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Default Extension="jpeg" ContentType="image/jpe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60"/>
        <w:ind w:left="406" w:right="1048" w:firstLine="0"/>
        <w:jc w:val="center"/>
        <w:rPr>
          <w:b/>
          <w:sz w:val="24"/>
        </w:rPr>
      </w:pPr>
      <w:r>
        <w:rPr>
          <w:b/>
          <w:sz w:val="24"/>
        </w:rPr>
        <w:t>COST</w:t>
      </w:r>
      <w:r>
        <w:rPr>
          <w:b/>
          <w:spacing w:val="-5"/>
          <w:sz w:val="24"/>
        </w:rPr>
        <w:t> </w:t>
      </w:r>
      <w:r>
        <w:rPr>
          <w:b/>
          <w:sz w:val="24"/>
        </w:rPr>
        <w:t>OF</w:t>
      </w:r>
      <w:r>
        <w:rPr>
          <w:b/>
          <w:spacing w:val="-8"/>
          <w:sz w:val="24"/>
        </w:rPr>
        <w:t> </w:t>
      </w:r>
      <w:r>
        <w:rPr>
          <w:b/>
          <w:sz w:val="24"/>
        </w:rPr>
        <w:t>IMPLEMENTING</w:t>
      </w:r>
      <w:r>
        <w:rPr>
          <w:b/>
          <w:spacing w:val="-7"/>
          <w:sz w:val="24"/>
        </w:rPr>
        <w:t> </w:t>
      </w:r>
      <w:r>
        <w:rPr>
          <w:b/>
          <w:sz w:val="24"/>
        </w:rPr>
        <w:t>HEALTH</w:t>
      </w:r>
      <w:r>
        <w:rPr>
          <w:b/>
          <w:spacing w:val="-5"/>
          <w:sz w:val="24"/>
        </w:rPr>
        <w:t> </w:t>
      </w:r>
      <w:r>
        <w:rPr>
          <w:b/>
          <w:sz w:val="24"/>
        </w:rPr>
        <w:t>AND</w:t>
      </w:r>
      <w:r>
        <w:rPr>
          <w:b/>
          <w:spacing w:val="-6"/>
          <w:sz w:val="24"/>
        </w:rPr>
        <w:t> </w:t>
      </w:r>
      <w:r>
        <w:rPr>
          <w:b/>
          <w:sz w:val="24"/>
        </w:rPr>
        <w:t>SAFETY</w:t>
      </w:r>
      <w:r>
        <w:rPr>
          <w:b/>
          <w:spacing w:val="-5"/>
          <w:sz w:val="24"/>
        </w:rPr>
        <w:t> </w:t>
      </w:r>
      <w:r>
        <w:rPr>
          <w:b/>
          <w:sz w:val="24"/>
        </w:rPr>
        <w:t>MEASURES</w:t>
      </w:r>
      <w:r>
        <w:rPr>
          <w:b/>
          <w:spacing w:val="-5"/>
          <w:sz w:val="24"/>
        </w:rPr>
        <w:t> </w:t>
      </w:r>
      <w:r>
        <w:rPr>
          <w:b/>
          <w:sz w:val="24"/>
        </w:rPr>
        <w:t>IN CONSTRUCTION PROJECTS IN ABUJA,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9"/>
        <w:rPr>
          <w:b/>
        </w:rPr>
      </w:pPr>
    </w:p>
    <w:p>
      <w:pPr>
        <w:spacing w:before="0"/>
        <w:ind w:left="0" w:right="634"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406" w:right="1043" w:firstLine="0"/>
        <w:jc w:val="center"/>
        <w:rPr>
          <w:b/>
          <w:sz w:val="24"/>
        </w:rPr>
      </w:pPr>
      <w:r>
        <w:rPr>
          <w:b/>
          <w:sz w:val="24"/>
        </w:rPr>
        <w:t>HASSAN</w:t>
      </w:r>
      <w:r>
        <w:rPr>
          <w:b/>
          <w:spacing w:val="-3"/>
          <w:sz w:val="24"/>
        </w:rPr>
        <w:t> </w:t>
      </w:r>
      <w:r>
        <w:rPr>
          <w:b/>
          <w:sz w:val="24"/>
        </w:rPr>
        <w:t>KHAIRAT</w:t>
      </w:r>
      <w:r>
        <w:rPr>
          <w:b/>
          <w:spacing w:val="1"/>
          <w:sz w:val="24"/>
        </w:rPr>
        <w:t> </w:t>
      </w:r>
      <w:r>
        <w:rPr>
          <w:b/>
          <w:spacing w:val="-2"/>
          <w:sz w:val="24"/>
        </w:rPr>
        <w:t>MAMMAN</w:t>
      </w:r>
    </w:p>
    <w:p>
      <w:pPr>
        <w:spacing w:before="0"/>
        <w:ind w:left="406" w:right="1043" w:firstLine="0"/>
        <w:jc w:val="center"/>
        <w:rPr>
          <w:b/>
          <w:sz w:val="24"/>
        </w:rPr>
      </w:pPr>
      <w:r>
        <w:rPr>
          <w:b/>
          <w:spacing w:val="-2"/>
          <w:sz w:val="24"/>
        </w:rPr>
        <w:t>MTech/SET/2018/8011</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1"/>
        <w:ind w:left="406" w:right="1044" w:firstLine="0"/>
        <w:jc w:val="center"/>
        <w:rPr>
          <w:b/>
          <w:sz w:val="24"/>
        </w:rPr>
      </w:pPr>
      <w:r>
        <w:rPr>
          <w:b/>
          <w:sz w:val="24"/>
        </w:rPr>
        <w:t>DEPARTMENT</w:t>
      </w:r>
      <w:r>
        <w:rPr>
          <w:b/>
          <w:spacing w:val="-1"/>
          <w:sz w:val="24"/>
        </w:rPr>
        <w:t> </w:t>
      </w:r>
      <w:r>
        <w:rPr>
          <w:b/>
          <w:sz w:val="24"/>
        </w:rPr>
        <w:t>OF</w:t>
      </w:r>
      <w:r>
        <w:rPr>
          <w:b/>
          <w:spacing w:val="-4"/>
          <w:sz w:val="24"/>
        </w:rPr>
        <w:t> </w:t>
      </w:r>
      <w:r>
        <w:rPr>
          <w:b/>
          <w:sz w:val="24"/>
        </w:rPr>
        <w:t>QUANTITY </w:t>
      </w:r>
      <w:r>
        <w:rPr>
          <w:b/>
          <w:spacing w:val="-2"/>
          <w:sz w:val="24"/>
        </w:rPr>
        <w:t>SURVEYING,</w:t>
      </w:r>
    </w:p>
    <w:p>
      <w:pPr>
        <w:spacing w:before="0"/>
        <w:ind w:left="406" w:right="1046" w:firstLine="0"/>
        <w:jc w:val="center"/>
        <w:rPr>
          <w:b/>
          <w:sz w:val="24"/>
        </w:rPr>
      </w:pPr>
      <w:r>
        <w:rPr>
          <w:b/>
          <w:sz w:val="24"/>
        </w:rPr>
        <w:t>SCHOOL</w:t>
      </w:r>
      <w:r>
        <w:rPr>
          <w:b/>
          <w:spacing w:val="-6"/>
          <w:sz w:val="24"/>
        </w:rPr>
        <w:t> </w:t>
      </w:r>
      <w:r>
        <w:rPr>
          <w:b/>
          <w:sz w:val="24"/>
        </w:rPr>
        <w:t>OF</w:t>
      </w:r>
      <w:r>
        <w:rPr>
          <w:b/>
          <w:spacing w:val="-8"/>
          <w:sz w:val="24"/>
        </w:rPr>
        <w:t> </w:t>
      </w:r>
      <w:r>
        <w:rPr>
          <w:b/>
          <w:sz w:val="24"/>
        </w:rPr>
        <w:t>ENVIRONMENTAL</w:t>
      </w:r>
      <w:r>
        <w:rPr>
          <w:b/>
          <w:spacing w:val="-6"/>
          <w:sz w:val="24"/>
        </w:rPr>
        <w:t> </w:t>
      </w:r>
      <w:r>
        <w:rPr>
          <w:b/>
          <w:sz w:val="24"/>
        </w:rPr>
        <w:t>TECHNOLOGY,</w:t>
      </w:r>
      <w:r>
        <w:rPr>
          <w:b/>
          <w:spacing w:val="-5"/>
          <w:sz w:val="24"/>
        </w:rPr>
        <w:t> </w:t>
      </w:r>
      <w:r>
        <w:rPr>
          <w:b/>
          <w:sz w:val="24"/>
        </w:rPr>
        <w:t>FEDERAL</w:t>
      </w:r>
      <w:r>
        <w:rPr>
          <w:b/>
          <w:spacing w:val="-6"/>
          <w:sz w:val="24"/>
        </w:rPr>
        <w:t> </w:t>
      </w:r>
      <w:r>
        <w:rPr>
          <w:b/>
          <w:sz w:val="24"/>
        </w:rPr>
        <w:t>UNIVERSITY</w:t>
      </w:r>
      <w:r>
        <w:rPr>
          <w:b/>
          <w:spacing w:val="-6"/>
          <w:sz w:val="24"/>
        </w:rPr>
        <w:t> </w:t>
      </w:r>
      <w:r>
        <w:rPr>
          <w:b/>
          <w:sz w:val="24"/>
        </w:rPr>
        <w:t>OF TECHNOLOGY MINNA</w:t>
      </w:r>
    </w:p>
    <w:p>
      <w:pPr>
        <w:pStyle w:val="BodyText"/>
        <w:rPr>
          <w:b/>
        </w:rPr>
      </w:pPr>
    </w:p>
    <w:p>
      <w:pPr>
        <w:pStyle w:val="BodyText"/>
        <w:spacing w:before="273"/>
        <w:rPr>
          <w:b/>
        </w:rPr>
      </w:pPr>
    </w:p>
    <w:p>
      <w:pPr>
        <w:spacing w:before="0"/>
        <w:ind w:left="406" w:right="1044" w:firstLine="0"/>
        <w:jc w:val="center"/>
        <w:rPr>
          <w:b/>
          <w:sz w:val="24"/>
        </w:rPr>
      </w:pPr>
      <w:r>
        <w:rPr>
          <w:b/>
          <w:spacing w:val="-2"/>
          <w:sz w:val="24"/>
        </w:rPr>
        <w:t>SUPERVISOR</w:t>
      </w:r>
    </w:p>
    <w:p>
      <w:pPr>
        <w:spacing w:before="0"/>
        <w:ind w:left="406" w:right="1044" w:firstLine="0"/>
        <w:jc w:val="center"/>
        <w:rPr>
          <w:b/>
          <w:sz w:val="24"/>
        </w:rPr>
      </w:pPr>
      <w:r>
        <w:rPr>
          <w:b/>
          <w:sz w:val="24"/>
        </w:rPr>
        <w:t>DR</w:t>
      </w:r>
      <w:r>
        <w:rPr>
          <w:b/>
          <w:spacing w:val="-2"/>
          <w:sz w:val="24"/>
        </w:rPr>
        <w:t> </w:t>
      </w:r>
      <w:r>
        <w:rPr>
          <w:b/>
          <w:sz w:val="24"/>
        </w:rPr>
        <w:t>Y. D. </w:t>
      </w:r>
      <w:r>
        <w:rPr>
          <w:b/>
          <w:spacing w:val="-2"/>
          <w:sz w:val="24"/>
        </w:rPr>
        <w:t>MOHAMMED</w:t>
      </w: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406" w:right="1042" w:firstLine="0"/>
        <w:jc w:val="center"/>
        <w:rPr>
          <w:b/>
          <w:sz w:val="24"/>
        </w:rPr>
      </w:pPr>
      <w:r>
        <w:rPr>
          <w:b/>
          <w:sz w:val="24"/>
        </w:rPr>
        <w:t>JULY,</w:t>
      </w:r>
      <w:r>
        <w:rPr>
          <w:b/>
          <w:spacing w:val="-1"/>
          <w:sz w:val="24"/>
        </w:rPr>
        <w:t> </w:t>
      </w:r>
      <w:r>
        <w:rPr>
          <w:b/>
          <w:spacing w:val="-4"/>
          <w:sz w:val="24"/>
        </w:rPr>
        <w:t>2021</w:t>
      </w:r>
    </w:p>
    <w:p>
      <w:pPr>
        <w:spacing w:after="0"/>
        <w:jc w:val="center"/>
        <w:rPr>
          <w:sz w:val="24"/>
        </w:rPr>
        <w:sectPr>
          <w:footerReference w:type="default" r:id="rId5"/>
          <w:type w:val="continuous"/>
          <w:pgSz w:w="11910" w:h="16840"/>
          <w:pgMar w:header="0" w:footer="1067" w:top="1360" w:bottom="1260" w:left="1160" w:right="520"/>
          <w:pgNumType w:start="1"/>
        </w:sectPr>
      </w:pPr>
    </w:p>
    <w:p>
      <w:pPr>
        <w:spacing w:line="276" w:lineRule="auto" w:before="74"/>
        <w:ind w:left="1346" w:right="1418" w:firstLine="0"/>
        <w:jc w:val="center"/>
        <w:rPr>
          <w:b/>
          <w:sz w:val="24"/>
        </w:rPr>
      </w:pPr>
      <w:r>
        <w:rPr>
          <w:b/>
          <w:sz w:val="24"/>
        </w:rPr>
        <w:t>COST</w:t>
      </w:r>
      <w:r>
        <w:rPr>
          <w:b/>
          <w:spacing w:val="-5"/>
          <w:sz w:val="24"/>
        </w:rPr>
        <w:t> </w:t>
      </w:r>
      <w:r>
        <w:rPr>
          <w:b/>
          <w:sz w:val="24"/>
        </w:rPr>
        <w:t>OF</w:t>
      </w:r>
      <w:r>
        <w:rPr>
          <w:b/>
          <w:spacing w:val="-8"/>
          <w:sz w:val="24"/>
        </w:rPr>
        <w:t> </w:t>
      </w:r>
      <w:r>
        <w:rPr>
          <w:b/>
          <w:sz w:val="24"/>
        </w:rPr>
        <w:t>IMPLEMENTING</w:t>
      </w:r>
      <w:r>
        <w:rPr>
          <w:b/>
          <w:spacing w:val="-7"/>
          <w:sz w:val="24"/>
        </w:rPr>
        <w:t> </w:t>
      </w:r>
      <w:r>
        <w:rPr>
          <w:b/>
          <w:sz w:val="24"/>
        </w:rPr>
        <w:t>HEALTH</w:t>
      </w:r>
      <w:r>
        <w:rPr>
          <w:b/>
          <w:spacing w:val="-2"/>
          <w:sz w:val="24"/>
        </w:rPr>
        <w:t> </w:t>
      </w:r>
      <w:r>
        <w:rPr>
          <w:b/>
          <w:sz w:val="24"/>
        </w:rPr>
        <w:t>AND</w:t>
      </w:r>
      <w:r>
        <w:rPr>
          <w:b/>
          <w:spacing w:val="-5"/>
          <w:sz w:val="24"/>
        </w:rPr>
        <w:t> </w:t>
      </w:r>
      <w:r>
        <w:rPr>
          <w:b/>
          <w:sz w:val="24"/>
        </w:rPr>
        <w:t>SAFETY</w:t>
      </w:r>
      <w:r>
        <w:rPr>
          <w:b/>
          <w:spacing w:val="-5"/>
          <w:sz w:val="24"/>
        </w:rPr>
        <w:t> </w:t>
      </w:r>
      <w:r>
        <w:rPr>
          <w:b/>
          <w:sz w:val="24"/>
        </w:rPr>
        <w:t>MEASURES</w:t>
      </w:r>
      <w:r>
        <w:rPr>
          <w:b/>
          <w:spacing w:val="-5"/>
          <w:sz w:val="24"/>
        </w:rPr>
        <w:t> </w:t>
      </w:r>
      <w:r>
        <w:rPr>
          <w:b/>
          <w:sz w:val="24"/>
        </w:rPr>
        <w:t>IN CONSTRUCTION PROJECTS IN ABUJA,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8"/>
        <w:rPr>
          <w:b/>
        </w:rPr>
      </w:pPr>
    </w:p>
    <w:p>
      <w:pPr>
        <w:spacing w:before="1"/>
        <w:ind w:left="0" w:right="67"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2124" w:right="2194" w:firstLine="0"/>
        <w:jc w:val="center"/>
        <w:rPr>
          <w:b/>
          <w:sz w:val="24"/>
        </w:rPr>
      </w:pPr>
      <w:r>
        <w:rPr>
          <w:b/>
          <w:sz w:val="24"/>
        </w:rPr>
        <w:t>HASSAN</w:t>
      </w:r>
      <w:r>
        <w:rPr>
          <w:b/>
          <w:spacing w:val="-15"/>
          <w:sz w:val="24"/>
        </w:rPr>
        <w:t> </w:t>
      </w:r>
      <w:r>
        <w:rPr>
          <w:b/>
          <w:sz w:val="24"/>
        </w:rPr>
        <w:t>KHAIRAT</w:t>
      </w:r>
      <w:r>
        <w:rPr>
          <w:b/>
          <w:spacing w:val="-15"/>
          <w:sz w:val="24"/>
        </w:rPr>
        <w:t> </w:t>
      </w:r>
      <w:r>
        <w:rPr>
          <w:b/>
          <w:sz w:val="24"/>
        </w:rPr>
        <w:t>MAMMAN </w:t>
      </w:r>
      <w:r>
        <w:rPr>
          <w:b/>
          <w:spacing w:val="-2"/>
          <w:sz w:val="24"/>
        </w:rPr>
        <w:t>M.TECH/SET/2018/8011</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41"/>
        <w:rPr>
          <w:b/>
        </w:rPr>
      </w:pPr>
    </w:p>
    <w:p>
      <w:pPr>
        <w:spacing w:before="0"/>
        <w:ind w:left="1235" w:right="1306" w:hanging="4"/>
        <w:jc w:val="center"/>
        <w:rPr>
          <w:b/>
          <w:sz w:val="24"/>
        </w:rPr>
      </w:pPr>
      <w:r>
        <w:rPr>
          <w:b/>
          <w:sz w:val="24"/>
        </w:rPr>
        <w:t>A THESIS SUBMITTED TO THE POSTGRADUATE SCHOOL, FEDERAL UNIVERSITY OF TECHNOLOGY MINNA, IN PARTIAL FULFILMENT</w:t>
      </w:r>
      <w:r>
        <w:rPr>
          <w:b/>
          <w:spacing w:val="-4"/>
          <w:sz w:val="24"/>
        </w:rPr>
        <w:t> </w:t>
      </w:r>
      <w:r>
        <w:rPr>
          <w:b/>
          <w:sz w:val="24"/>
        </w:rPr>
        <w:t>OF</w:t>
      </w:r>
      <w:r>
        <w:rPr>
          <w:b/>
          <w:spacing w:val="-7"/>
          <w:sz w:val="24"/>
        </w:rPr>
        <w:t> </w:t>
      </w:r>
      <w:r>
        <w:rPr>
          <w:b/>
          <w:sz w:val="24"/>
        </w:rPr>
        <w:t>THE</w:t>
      </w:r>
      <w:r>
        <w:rPr>
          <w:b/>
          <w:spacing w:val="-4"/>
          <w:sz w:val="24"/>
        </w:rPr>
        <w:t> </w:t>
      </w:r>
      <w:r>
        <w:rPr>
          <w:b/>
          <w:sz w:val="24"/>
        </w:rPr>
        <w:t>REQUIREMENTS</w:t>
      </w:r>
      <w:r>
        <w:rPr>
          <w:b/>
          <w:spacing w:val="-4"/>
          <w:sz w:val="24"/>
        </w:rPr>
        <w:t> </w:t>
      </w:r>
      <w:r>
        <w:rPr>
          <w:b/>
          <w:sz w:val="24"/>
        </w:rPr>
        <w:t>FOR</w:t>
      </w:r>
      <w:r>
        <w:rPr>
          <w:b/>
          <w:spacing w:val="-4"/>
          <w:sz w:val="24"/>
        </w:rPr>
        <w:t> </w:t>
      </w:r>
      <w:r>
        <w:rPr>
          <w:b/>
          <w:sz w:val="24"/>
        </w:rPr>
        <w:t>THE</w:t>
      </w:r>
      <w:r>
        <w:rPr>
          <w:b/>
          <w:spacing w:val="-4"/>
          <w:sz w:val="24"/>
        </w:rPr>
        <w:t> </w:t>
      </w:r>
      <w:r>
        <w:rPr>
          <w:b/>
          <w:sz w:val="24"/>
        </w:rPr>
        <w:t>AWARD</w:t>
      </w:r>
      <w:r>
        <w:rPr>
          <w:b/>
          <w:spacing w:val="-5"/>
          <w:sz w:val="24"/>
        </w:rPr>
        <w:t> </w:t>
      </w:r>
      <w:r>
        <w:rPr>
          <w:b/>
          <w:sz w:val="24"/>
        </w:rPr>
        <w:t>OF</w:t>
      </w:r>
      <w:r>
        <w:rPr>
          <w:b/>
          <w:spacing w:val="-1"/>
          <w:sz w:val="24"/>
        </w:rPr>
        <w:t> </w:t>
      </w:r>
      <w:r>
        <w:rPr>
          <w:b/>
          <w:sz w:val="24"/>
        </w:rPr>
        <w:t>THE DEGREE OF MASTER OF TECHNOLOGY (M. TECH) IN QUANTITY </w:t>
      </w:r>
      <w:r>
        <w:rPr>
          <w:b/>
          <w:spacing w:val="-2"/>
          <w:sz w:val="24"/>
        </w:rPr>
        <w:t>SURVEYING.</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565" w:right="634" w:firstLine="0"/>
        <w:jc w:val="center"/>
        <w:rPr>
          <w:b/>
          <w:sz w:val="24"/>
        </w:rPr>
      </w:pPr>
      <w:r>
        <w:rPr>
          <w:b/>
          <w:sz w:val="24"/>
        </w:rPr>
        <w:t>JULY, </w:t>
      </w:r>
      <w:r>
        <w:rPr>
          <w:b/>
          <w:spacing w:val="-4"/>
          <w:sz w:val="24"/>
        </w:rPr>
        <w:t>2021</w:t>
      </w:r>
    </w:p>
    <w:p>
      <w:pPr>
        <w:spacing w:after="0"/>
        <w:jc w:val="center"/>
        <w:rPr>
          <w:sz w:val="24"/>
        </w:rPr>
        <w:sectPr>
          <w:footerReference w:type="default" r:id="rId6"/>
          <w:pgSz w:w="11910" w:h="16840"/>
          <w:pgMar w:header="0" w:footer="1053" w:top="1440" w:bottom="1240" w:left="1160" w:right="520"/>
          <w:pgNumType w:start="1"/>
        </w:sectPr>
      </w:pPr>
    </w:p>
    <w:p>
      <w:pPr>
        <w:pStyle w:val="Heading3"/>
        <w:spacing w:before="74"/>
        <w:ind w:right="70"/>
      </w:pPr>
      <w:bookmarkStart w:name="_TOC_250032" w:id="1"/>
      <w:bookmarkEnd w:id="1"/>
      <w:r>
        <w:rPr>
          <w:spacing w:val="-2"/>
        </w:rPr>
        <w:t>ABSTRACT</w:t>
      </w:r>
    </w:p>
    <w:p>
      <w:pPr>
        <w:pStyle w:val="BodyText"/>
        <w:spacing w:before="236"/>
        <w:ind w:left="825" w:right="893"/>
        <w:jc w:val="both"/>
      </w:pPr>
      <w:r>
        <w:rPr/>
        <w:t>The</w:t>
      </w:r>
      <w:r>
        <w:rPr>
          <w:spacing w:val="-11"/>
        </w:rPr>
        <w:t> </w:t>
      </w:r>
      <w:r>
        <w:rPr/>
        <w:t>lack</w:t>
      </w:r>
      <w:r>
        <w:rPr>
          <w:spacing w:val="-10"/>
        </w:rPr>
        <w:t> </w:t>
      </w:r>
      <w:r>
        <w:rPr/>
        <w:t>of</w:t>
      </w:r>
      <w:r>
        <w:rPr>
          <w:spacing w:val="-10"/>
        </w:rPr>
        <w:t> </w:t>
      </w:r>
      <w:r>
        <w:rPr/>
        <w:t>provision</w:t>
      </w:r>
      <w:r>
        <w:rPr>
          <w:spacing w:val="-9"/>
        </w:rPr>
        <w:t> </w:t>
      </w:r>
      <w:r>
        <w:rPr/>
        <w:t>of</w:t>
      </w:r>
      <w:r>
        <w:rPr>
          <w:spacing w:val="-8"/>
        </w:rPr>
        <w:t> </w:t>
      </w:r>
      <w:r>
        <w:rPr/>
        <w:t>cost</w:t>
      </w:r>
      <w:r>
        <w:rPr>
          <w:spacing w:val="-9"/>
        </w:rPr>
        <w:t> </w:t>
      </w:r>
      <w:r>
        <w:rPr/>
        <w:t>for</w:t>
      </w:r>
      <w:r>
        <w:rPr>
          <w:spacing w:val="-10"/>
        </w:rPr>
        <w:t> </w:t>
      </w:r>
      <w:r>
        <w:rPr/>
        <w:t>H&amp;S</w:t>
      </w:r>
      <w:r>
        <w:rPr>
          <w:spacing w:val="-9"/>
        </w:rPr>
        <w:t> </w:t>
      </w:r>
      <w:r>
        <w:rPr/>
        <w:t>during</w:t>
      </w:r>
      <w:r>
        <w:rPr>
          <w:spacing w:val="-12"/>
        </w:rPr>
        <w:t> </w:t>
      </w:r>
      <w:r>
        <w:rPr/>
        <w:t>the</w:t>
      </w:r>
      <w:r>
        <w:rPr>
          <w:spacing w:val="-9"/>
        </w:rPr>
        <w:t> </w:t>
      </w:r>
      <w:r>
        <w:rPr/>
        <w:t>preliminary</w:t>
      </w:r>
      <w:r>
        <w:rPr>
          <w:spacing w:val="-14"/>
        </w:rPr>
        <w:t> </w:t>
      </w:r>
      <w:r>
        <w:rPr/>
        <w:t>stage</w:t>
      </w:r>
      <w:r>
        <w:rPr>
          <w:spacing w:val="-9"/>
        </w:rPr>
        <w:t> </w:t>
      </w:r>
      <w:r>
        <w:rPr/>
        <w:t>of</w:t>
      </w:r>
      <w:r>
        <w:rPr>
          <w:spacing w:val="-8"/>
        </w:rPr>
        <w:t> </w:t>
      </w:r>
      <w:r>
        <w:rPr/>
        <w:t>construction</w:t>
      </w:r>
      <w:r>
        <w:rPr>
          <w:spacing w:val="-10"/>
        </w:rPr>
        <w:t> </w:t>
      </w:r>
      <w:r>
        <w:rPr/>
        <w:t>brings about poor attitude of construction stakeholders towards the implementation of H&amp;S measures on construction sites in Nigeria. This might be associated with increase in rate of</w:t>
      </w:r>
      <w:r>
        <w:rPr>
          <w:spacing w:val="-11"/>
        </w:rPr>
        <w:t> </w:t>
      </w:r>
      <w:r>
        <w:rPr/>
        <w:t>accidents,</w:t>
      </w:r>
      <w:r>
        <w:rPr>
          <w:spacing w:val="-10"/>
        </w:rPr>
        <w:t> </w:t>
      </w:r>
      <w:r>
        <w:rPr/>
        <w:t>injuries</w:t>
      </w:r>
      <w:r>
        <w:rPr>
          <w:spacing w:val="-10"/>
        </w:rPr>
        <w:t> </w:t>
      </w:r>
      <w:r>
        <w:rPr/>
        <w:t>and</w:t>
      </w:r>
      <w:r>
        <w:rPr>
          <w:spacing w:val="-9"/>
        </w:rPr>
        <w:t> </w:t>
      </w:r>
      <w:r>
        <w:rPr/>
        <w:t>fatalities</w:t>
      </w:r>
      <w:r>
        <w:rPr>
          <w:spacing w:val="-11"/>
        </w:rPr>
        <w:t> </w:t>
      </w:r>
      <w:r>
        <w:rPr/>
        <w:t>of</w:t>
      </w:r>
      <w:r>
        <w:rPr>
          <w:spacing w:val="-11"/>
        </w:rPr>
        <w:t> </w:t>
      </w:r>
      <w:r>
        <w:rPr/>
        <w:t>which</w:t>
      </w:r>
      <w:r>
        <w:rPr>
          <w:spacing w:val="-11"/>
        </w:rPr>
        <w:t> </w:t>
      </w:r>
      <w:r>
        <w:rPr/>
        <w:t>compensations</w:t>
      </w:r>
      <w:r>
        <w:rPr>
          <w:spacing w:val="-9"/>
        </w:rPr>
        <w:t> </w:t>
      </w:r>
      <w:r>
        <w:rPr/>
        <w:t>are</w:t>
      </w:r>
      <w:r>
        <w:rPr>
          <w:spacing w:val="-12"/>
        </w:rPr>
        <w:t> </w:t>
      </w:r>
      <w:r>
        <w:rPr/>
        <w:t>paid</w:t>
      </w:r>
      <w:r>
        <w:rPr>
          <w:spacing w:val="-10"/>
        </w:rPr>
        <w:t> </w:t>
      </w:r>
      <w:r>
        <w:rPr/>
        <w:t>to</w:t>
      </w:r>
      <w:r>
        <w:rPr>
          <w:spacing w:val="-10"/>
        </w:rPr>
        <w:t> </w:t>
      </w:r>
      <w:r>
        <w:rPr/>
        <w:t>victims,</w:t>
      </w:r>
      <w:r>
        <w:rPr>
          <w:spacing w:val="-10"/>
        </w:rPr>
        <w:t> </w:t>
      </w:r>
      <w:r>
        <w:rPr/>
        <w:t>which</w:t>
      </w:r>
      <w:r>
        <w:rPr>
          <w:spacing w:val="-11"/>
        </w:rPr>
        <w:t> </w:t>
      </w:r>
      <w:r>
        <w:rPr/>
        <w:t>has a</w:t>
      </w:r>
      <w:r>
        <w:rPr>
          <w:spacing w:val="-14"/>
        </w:rPr>
        <w:t> </w:t>
      </w:r>
      <w:r>
        <w:rPr/>
        <w:t>resultant</w:t>
      </w:r>
      <w:r>
        <w:rPr>
          <w:spacing w:val="-12"/>
        </w:rPr>
        <w:t> </w:t>
      </w:r>
      <w:r>
        <w:rPr/>
        <w:t>effect</w:t>
      </w:r>
      <w:r>
        <w:rPr>
          <w:spacing w:val="-12"/>
        </w:rPr>
        <w:t> </w:t>
      </w:r>
      <w:r>
        <w:rPr/>
        <w:t>in</w:t>
      </w:r>
      <w:r>
        <w:rPr>
          <w:spacing w:val="-10"/>
        </w:rPr>
        <w:t> </w:t>
      </w:r>
      <w:r>
        <w:rPr/>
        <w:t>increase</w:t>
      </w:r>
      <w:r>
        <w:rPr>
          <w:spacing w:val="-13"/>
        </w:rPr>
        <w:t> </w:t>
      </w:r>
      <w:r>
        <w:rPr/>
        <w:t>in</w:t>
      </w:r>
      <w:r>
        <w:rPr>
          <w:spacing w:val="-12"/>
        </w:rPr>
        <w:t> </w:t>
      </w:r>
      <w:r>
        <w:rPr/>
        <w:t>the</w:t>
      </w:r>
      <w:r>
        <w:rPr>
          <w:spacing w:val="-13"/>
        </w:rPr>
        <w:t> </w:t>
      </w:r>
      <w:r>
        <w:rPr/>
        <w:t>final</w:t>
      </w:r>
      <w:r>
        <w:rPr>
          <w:spacing w:val="-12"/>
        </w:rPr>
        <w:t> </w:t>
      </w:r>
      <w:r>
        <w:rPr/>
        <w:t>cost</w:t>
      </w:r>
      <w:r>
        <w:rPr>
          <w:spacing w:val="-11"/>
        </w:rPr>
        <w:t> </w:t>
      </w:r>
      <w:r>
        <w:rPr/>
        <w:t>of</w:t>
      </w:r>
      <w:r>
        <w:rPr>
          <w:spacing w:val="-13"/>
        </w:rPr>
        <w:t> </w:t>
      </w:r>
      <w:r>
        <w:rPr/>
        <w:t>projects.</w:t>
      </w:r>
      <w:r>
        <w:rPr>
          <w:spacing w:val="-11"/>
        </w:rPr>
        <w:t> </w:t>
      </w:r>
      <w:r>
        <w:rPr/>
        <w:t>The</w:t>
      </w:r>
      <w:r>
        <w:rPr>
          <w:spacing w:val="-13"/>
        </w:rPr>
        <w:t> </w:t>
      </w:r>
      <w:r>
        <w:rPr/>
        <w:t>study</w:t>
      </w:r>
      <w:r>
        <w:rPr>
          <w:spacing w:val="-15"/>
        </w:rPr>
        <w:t> </w:t>
      </w:r>
      <w:r>
        <w:rPr/>
        <w:t>was</w:t>
      </w:r>
      <w:r>
        <w:rPr>
          <w:spacing w:val="-9"/>
        </w:rPr>
        <w:t> </w:t>
      </w:r>
      <w:r>
        <w:rPr/>
        <w:t>aimed</w:t>
      </w:r>
      <w:r>
        <w:rPr>
          <w:spacing w:val="-12"/>
        </w:rPr>
        <w:t> </w:t>
      </w:r>
      <w:r>
        <w:rPr/>
        <w:t>at</w:t>
      </w:r>
      <w:r>
        <w:rPr>
          <w:spacing w:val="-10"/>
        </w:rPr>
        <w:t> </w:t>
      </w:r>
      <w:r>
        <w:rPr/>
        <w:t>assessing the cost of implementing H&amp;S measures on the cost of construction projects in Abuja, Nigeria with a view to improving the level of implementing H&amp;S measures among contractors.</w:t>
      </w:r>
      <w:r>
        <w:rPr>
          <w:spacing w:val="-5"/>
        </w:rPr>
        <w:t> </w:t>
      </w:r>
      <w:r>
        <w:rPr/>
        <w:t>The</w:t>
      </w:r>
      <w:r>
        <w:rPr>
          <w:spacing w:val="-6"/>
        </w:rPr>
        <w:t> </w:t>
      </w:r>
      <w:r>
        <w:rPr/>
        <w:t>study</w:t>
      </w:r>
      <w:r>
        <w:rPr>
          <w:spacing w:val="-10"/>
        </w:rPr>
        <w:t> </w:t>
      </w:r>
      <w:r>
        <w:rPr/>
        <w:t>was</w:t>
      </w:r>
      <w:r>
        <w:rPr>
          <w:spacing w:val="-5"/>
        </w:rPr>
        <w:t> </w:t>
      </w:r>
      <w:r>
        <w:rPr/>
        <w:t>a</w:t>
      </w:r>
      <w:r>
        <w:rPr>
          <w:spacing w:val="-6"/>
        </w:rPr>
        <w:t> </w:t>
      </w:r>
      <w:r>
        <w:rPr/>
        <w:t>criteria</w:t>
      </w:r>
      <w:r>
        <w:rPr>
          <w:spacing w:val="-6"/>
        </w:rPr>
        <w:t> </w:t>
      </w:r>
      <w:r>
        <w:rPr/>
        <w:t>based</w:t>
      </w:r>
      <w:r>
        <w:rPr>
          <w:spacing w:val="-5"/>
        </w:rPr>
        <w:t> </w:t>
      </w:r>
      <w:r>
        <w:rPr/>
        <w:t>studies</w:t>
      </w:r>
      <w:r>
        <w:rPr>
          <w:spacing w:val="-2"/>
        </w:rPr>
        <w:t> </w:t>
      </w:r>
      <w:r>
        <w:rPr/>
        <w:t>in</w:t>
      </w:r>
      <w:r>
        <w:rPr>
          <w:spacing w:val="-4"/>
        </w:rPr>
        <w:t> </w:t>
      </w:r>
      <w:r>
        <w:rPr/>
        <w:t>which</w:t>
      </w:r>
      <w:r>
        <w:rPr>
          <w:spacing w:val="-5"/>
        </w:rPr>
        <w:t> </w:t>
      </w:r>
      <w:r>
        <w:rPr/>
        <w:t>certain</w:t>
      </w:r>
      <w:r>
        <w:rPr>
          <w:spacing w:val="-4"/>
        </w:rPr>
        <w:t> </w:t>
      </w:r>
      <w:r>
        <w:rPr/>
        <w:t>criteria</w:t>
      </w:r>
      <w:r>
        <w:rPr>
          <w:spacing w:val="-4"/>
        </w:rPr>
        <w:t> </w:t>
      </w:r>
      <w:r>
        <w:rPr/>
        <w:t>were</w:t>
      </w:r>
      <w:r>
        <w:rPr>
          <w:spacing w:val="-7"/>
        </w:rPr>
        <w:t> </w:t>
      </w:r>
      <w:r>
        <w:rPr/>
        <w:t>outlined for selection of projects and firm. The study employed the use of Safety and Health Assessment in construction(SHASSIC) in determining the level of implementing health and</w:t>
      </w:r>
      <w:r>
        <w:rPr>
          <w:spacing w:val="-7"/>
        </w:rPr>
        <w:t> </w:t>
      </w:r>
      <w:r>
        <w:rPr/>
        <w:t>safety</w:t>
      </w:r>
      <w:r>
        <w:rPr>
          <w:spacing w:val="-12"/>
        </w:rPr>
        <w:t> </w:t>
      </w:r>
      <w:r>
        <w:rPr/>
        <w:t>measures</w:t>
      </w:r>
      <w:r>
        <w:rPr>
          <w:spacing w:val="-5"/>
        </w:rPr>
        <w:t> </w:t>
      </w:r>
      <w:r>
        <w:rPr/>
        <w:t>among</w:t>
      </w:r>
      <w:r>
        <w:rPr>
          <w:spacing w:val="-7"/>
        </w:rPr>
        <w:t> </w:t>
      </w:r>
      <w:r>
        <w:rPr/>
        <w:t>contractors,</w:t>
      </w:r>
      <w:r>
        <w:rPr>
          <w:spacing w:val="-5"/>
        </w:rPr>
        <w:t> </w:t>
      </w:r>
      <w:r>
        <w:rPr/>
        <w:t>cost</w:t>
      </w:r>
      <w:r>
        <w:rPr>
          <w:spacing w:val="-7"/>
        </w:rPr>
        <w:t> </w:t>
      </w:r>
      <w:r>
        <w:rPr/>
        <w:t>of</w:t>
      </w:r>
      <w:r>
        <w:rPr>
          <w:spacing w:val="-8"/>
        </w:rPr>
        <w:t> </w:t>
      </w:r>
      <w:r>
        <w:rPr/>
        <w:t>implementing</w:t>
      </w:r>
      <w:r>
        <w:rPr>
          <w:spacing w:val="-10"/>
        </w:rPr>
        <w:t> </w:t>
      </w:r>
      <w:r>
        <w:rPr/>
        <w:t>H&amp;S</w:t>
      </w:r>
      <w:r>
        <w:rPr>
          <w:spacing w:val="-7"/>
        </w:rPr>
        <w:t> </w:t>
      </w:r>
      <w:r>
        <w:rPr/>
        <w:t>measures</w:t>
      </w:r>
      <w:r>
        <w:rPr>
          <w:spacing w:val="-7"/>
        </w:rPr>
        <w:t> </w:t>
      </w:r>
      <w:r>
        <w:rPr/>
        <w:t>and</w:t>
      </w:r>
      <w:r>
        <w:rPr>
          <w:spacing w:val="-5"/>
        </w:rPr>
        <w:t> </w:t>
      </w:r>
      <w:r>
        <w:rPr/>
        <w:t>cost</w:t>
      </w:r>
      <w:r>
        <w:rPr>
          <w:spacing w:val="-7"/>
        </w:rPr>
        <w:t> </w:t>
      </w:r>
      <w:r>
        <w:rPr/>
        <w:t>of construction projects. Regression analysis was used to determine the impact of H&amp;S measures</w:t>
      </w:r>
      <w:r>
        <w:rPr>
          <w:spacing w:val="-1"/>
        </w:rPr>
        <w:t> </w:t>
      </w:r>
      <w:r>
        <w:rPr/>
        <w:t>on</w:t>
      </w:r>
      <w:r>
        <w:rPr>
          <w:spacing w:val="-1"/>
        </w:rPr>
        <w:t> </w:t>
      </w:r>
      <w:r>
        <w:rPr/>
        <w:t>cost</w:t>
      </w:r>
      <w:r>
        <w:rPr>
          <w:spacing w:val="-1"/>
        </w:rPr>
        <w:t> </w:t>
      </w:r>
      <w:r>
        <w:rPr/>
        <w:t>of</w:t>
      </w:r>
      <w:r>
        <w:rPr>
          <w:spacing w:val="2"/>
        </w:rPr>
        <w:t> </w:t>
      </w:r>
      <w:r>
        <w:rPr/>
        <w:t>construction</w:t>
      </w:r>
      <w:r>
        <w:rPr>
          <w:spacing w:val="-1"/>
        </w:rPr>
        <w:t> </w:t>
      </w:r>
      <w:r>
        <w:rPr/>
        <w:t>projects</w:t>
      </w:r>
      <w:r>
        <w:rPr>
          <w:spacing w:val="-1"/>
        </w:rPr>
        <w:t> </w:t>
      </w:r>
      <w:r>
        <w:rPr/>
        <w:t>The</w:t>
      </w:r>
      <w:r>
        <w:rPr>
          <w:spacing w:val="-1"/>
        </w:rPr>
        <w:t> </w:t>
      </w:r>
      <w:r>
        <w:rPr/>
        <w:t>Pearson correlation</w:t>
      </w:r>
      <w:r>
        <w:rPr>
          <w:spacing w:val="-1"/>
        </w:rPr>
        <w:t> </w:t>
      </w:r>
      <w:r>
        <w:rPr/>
        <w:t>(</w:t>
      </w:r>
      <w:r>
        <w:rPr>
          <w:i/>
        </w:rPr>
        <w:t>r</w:t>
      </w:r>
      <w:r>
        <w:rPr>
          <w:i/>
          <w:spacing w:val="-1"/>
        </w:rPr>
        <w:t> </w:t>
      </w:r>
      <w:r>
        <w:rPr/>
        <w:t>is 0.776,</w:t>
      </w:r>
      <w:r>
        <w:rPr>
          <w:spacing w:val="-1"/>
        </w:rPr>
        <w:t> </w:t>
      </w:r>
      <w:r>
        <w:rPr/>
        <w:t>while</w:t>
      </w:r>
      <w:r>
        <w:rPr>
          <w:spacing w:val="-1"/>
        </w:rPr>
        <w:t> </w:t>
      </w:r>
      <w:r>
        <w:rPr/>
        <w:t>its </w:t>
      </w:r>
      <w:r>
        <w:rPr>
          <w:spacing w:val="-10"/>
        </w:rPr>
        <w:t>P</w:t>
      </w:r>
    </w:p>
    <w:p>
      <w:pPr>
        <w:pStyle w:val="BodyText"/>
        <w:spacing w:before="1"/>
        <w:ind w:left="825" w:right="896"/>
        <w:jc w:val="both"/>
      </w:pPr>
      <w:r>
        <w:rPr/>
        <w:t>&lt; 0.001) revealed a positive and significant relationship between the two variables. The coefficient of the simple linear regression shows the contribution that H&amp;S measures makes on cost of construction projects, it was concluded that a reasonable correlation exists between H&amp;S measures and cost of construction projects. Findings revealed that implementing</w:t>
      </w:r>
      <w:r>
        <w:rPr>
          <w:spacing w:val="-10"/>
        </w:rPr>
        <w:t> </w:t>
      </w:r>
      <w:r>
        <w:rPr/>
        <w:t>H&amp;S</w:t>
      </w:r>
      <w:r>
        <w:rPr>
          <w:spacing w:val="-8"/>
        </w:rPr>
        <w:t> </w:t>
      </w:r>
      <w:r>
        <w:rPr/>
        <w:t>measures</w:t>
      </w:r>
      <w:r>
        <w:rPr>
          <w:spacing w:val="-8"/>
        </w:rPr>
        <w:t> </w:t>
      </w:r>
      <w:r>
        <w:rPr/>
        <w:t>has</w:t>
      </w:r>
      <w:r>
        <w:rPr>
          <w:spacing w:val="-4"/>
        </w:rPr>
        <w:t> </w:t>
      </w:r>
      <w:r>
        <w:rPr/>
        <w:t>a</w:t>
      </w:r>
      <w:r>
        <w:rPr>
          <w:spacing w:val="-9"/>
        </w:rPr>
        <w:t> </w:t>
      </w:r>
      <w:r>
        <w:rPr/>
        <w:t>significant</w:t>
      </w:r>
      <w:r>
        <w:rPr>
          <w:spacing w:val="-8"/>
        </w:rPr>
        <w:t> </w:t>
      </w:r>
      <w:r>
        <w:rPr/>
        <w:t>effect</w:t>
      </w:r>
      <w:r>
        <w:rPr>
          <w:spacing w:val="-8"/>
        </w:rPr>
        <w:t> </w:t>
      </w:r>
      <w:r>
        <w:rPr/>
        <w:t>on</w:t>
      </w:r>
      <w:r>
        <w:rPr>
          <w:spacing w:val="-8"/>
        </w:rPr>
        <w:t> </w:t>
      </w:r>
      <w:r>
        <w:rPr/>
        <w:t>the</w:t>
      </w:r>
      <w:r>
        <w:rPr>
          <w:spacing w:val="-6"/>
        </w:rPr>
        <w:t> </w:t>
      </w:r>
      <w:r>
        <w:rPr/>
        <w:t>cost</w:t>
      </w:r>
      <w:r>
        <w:rPr>
          <w:spacing w:val="-8"/>
        </w:rPr>
        <w:t> </w:t>
      </w:r>
      <w:r>
        <w:rPr/>
        <w:t>of</w:t>
      </w:r>
      <w:r>
        <w:rPr>
          <w:spacing w:val="-7"/>
        </w:rPr>
        <w:t> </w:t>
      </w:r>
      <w:r>
        <w:rPr/>
        <w:t>construction</w:t>
      </w:r>
      <w:r>
        <w:rPr>
          <w:spacing w:val="-8"/>
        </w:rPr>
        <w:t> </w:t>
      </w:r>
      <w:r>
        <w:rPr/>
        <w:t>projects. The study recommends that effective awareness on H&amp;S measures is useful in order to improve the level of it implementation on construction sites, and to reduce construction site accidents.</w:t>
      </w:r>
    </w:p>
    <w:p>
      <w:pPr>
        <w:spacing w:after="0"/>
        <w:jc w:val="both"/>
        <w:sectPr>
          <w:pgSz w:w="11910" w:h="16840"/>
          <w:pgMar w:header="0" w:footer="1053" w:top="1440" w:bottom="1240" w:left="1160" w:right="520"/>
        </w:sectPr>
      </w:pPr>
    </w:p>
    <w:p>
      <w:pPr>
        <w:spacing w:before="74"/>
        <w:ind w:left="0" w:right="73" w:firstLine="0"/>
        <w:jc w:val="center"/>
        <w:rPr>
          <w:b/>
          <w:sz w:val="24"/>
        </w:rPr>
      </w:pPr>
      <w:r>
        <w:rPr>
          <w:b/>
          <w:sz w:val="24"/>
        </w:rPr>
        <w:t>TABLE OF</w:t>
      </w:r>
      <w:r>
        <w:rPr>
          <w:b/>
          <w:spacing w:val="-3"/>
          <w:sz w:val="24"/>
        </w:rPr>
        <w:t> </w:t>
      </w:r>
      <w:r>
        <w:rPr>
          <w:b/>
          <w:spacing w:val="-2"/>
          <w:sz w:val="24"/>
        </w:rPr>
        <w:t>CONTENTS</w:t>
      </w:r>
    </w:p>
    <w:p>
      <w:pPr>
        <w:tabs>
          <w:tab w:pos="7741" w:val="left" w:leader="none"/>
        </w:tabs>
        <w:spacing w:before="240"/>
        <w:ind w:left="0" w:right="168" w:firstLine="0"/>
        <w:jc w:val="center"/>
        <w:rPr>
          <w:b/>
          <w:sz w:val="24"/>
        </w:rPr>
      </w:pPr>
      <w:r>
        <w:rPr>
          <w:b/>
          <w:spacing w:val="-2"/>
          <w:sz w:val="24"/>
        </w:rPr>
        <w:t>CONTENT</w:t>
      </w:r>
      <w:r>
        <w:rPr>
          <w:b/>
          <w:sz w:val="24"/>
        </w:rPr>
        <w:tab/>
      </w:r>
      <w:r>
        <w:rPr>
          <w:b/>
          <w:spacing w:val="-4"/>
          <w:sz w:val="24"/>
        </w:rPr>
        <w:t>PAGE</w:t>
      </w:r>
    </w:p>
    <w:p>
      <w:pPr>
        <w:spacing w:after="0"/>
        <w:jc w:val="center"/>
        <w:rPr>
          <w:sz w:val="24"/>
        </w:rPr>
        <w:sectPr>
          <w:pgSz w:w="11910" w:h="16840"/>
          <w:pgMar w:header="0" w:footer="1053" w:top="1440" w:bottom="1562" w:left="1160" w:right="520"/>
        </w:sectPr>
      </w:pPr>
    </w:p>
    <w:sdt>
      <w:sdtPr>
        <w:docPartObj>
          <w:docPartGallery w:val="Table of Contents"/>
          <w:docPartUnique/>
        </w:docPartObj>
      </w:sdtPr>
      <w:sdtEndPr/>
      <w:sdtContent>
        <w:p>
          <w:pPr>
            <w:pStyle w:val="TOC3"/>
            <w:tabs>
              <w:tab w:pos="8908" w:val="right" w:leader="none"/>
            </w:tabs>
            <w:spacing w:before="272"/>
          </w:pPr>
          <w:r>
            <w:rPr/>
            <w:t>TITLE</w:t>
          </w:r>
          <w:r>
            <w:rPr>
              <w:spacing w:val="-4"/>
            </w:rPr>
            <w:t> PAGE</w:t>
          </w:r>
          <w:r>
            <w:rPr/>
            <w:tab/>
          </w:r>
          <w:r>
            <w:rPr>
              <w:spacing w:val="-5"/>
            </w:rPr>
            <w:t>II</w:t>
          </w:r>
        </w:p>
        <w:p>
          <w:pPr>
            <w:pStyle w:val="TOC3"/>
            <w:tabs>
              <w:tab w:pos="8984" w:val="right" w:leader="none"/>
            </w:tabs>
          </w:pPr>
          <w:r>
            <w:rPr>
              <w:spacing w:val="-2"/>
            </w:rPr>
            <w:t>DECLARATION</w:t>
          </w:r>
          <w:r>
            <w:rPr/>
            <w:tab/>
          </w:r>
          <w:r>
            <w:rPr>
              <w:spacing w:val="-5"/>
            </w:rPr>
            <w:t>III</w:t>
          </w:r>
        </w:p>
        <w:p>
          <w:pPr>
            <w:pStyle w:val="TOC3"/>
            <w:tabs>
              <w:tab w:pos="8993" w:val="right" w:leader="none"/>
            </w:tabs>
          </w:pPr>
          <w:r>
            <w:rPr>
              <w:spacing w:val="-2"/>
            </w:rPr>
            <w:t>CERTIFICATION</w:t>
          </w:r>
          <w:r>
            <w:rPr/>
            <w:tab/>
          </w:r>
          <w:r>
            <w:rPr>
              <w:spacing w:val="-5"/>
            </w:rPr>
            <w:t>IV</w:t>
          </w:r>
        </w:p>
        <w:p>
          <w:pPr>
            <w:pStyle w:val="TOC3"/>
            <w:tabs>
              <w:tab w:pos="8980" w:val="right" w:leader="none"/>
            </w:tabs>
          </w:pPr>
          <w:r>
            <w:rPr>
              <w:spacing w:val="-2"/>
            </w:rPr>
            <w:t>ACKNOWLEDGEMENT</w:t>
          </w:r>
          <w:r>
            <w:rPr/>
            <w:tab/>
          </w:r>
          <w:r>
            <w:rPr>
              <w:spacing w:val="-10"/>
            </w:rPr>
            <w:t>V</w:t>
          </w:r>
        </w:p>
        <w:p>
          <w:pPr>
            <w:pStyle w:val="TOC3"/>
            <w:tabs>
              <w:tab w:pos="9003" w:val="right" w:leader="none"/>
            </w:tabs>
          </w:pPr>
          <w:hyperlink w:history="true" w:anchor="_TOC_250032">
            <w:r>
              <w:rPr>
                <w:spacing w:val="-2"/>
              </w:rPr>
              <w:t>ABSTRACT</w:t>
            </w:r>
            <w:r>
              <w:rPr/>
              <w:tab/>
            </w:r>
            <w:r>
              <w:rPr>
                <w:spacing w:val="-5"/>
              </w:rPr>
              <w:t>VI</w:t>
            </w:r>
          </w:hyperlink>
        </w:p>
        <w:p>
          <w:pPr>
            <w:pStyle w:val="TOC3"/>
            <w:tabs>
              <w:tab w:pos="9081" w:val="right" w:leader="none"/>
            </w:tabs>
          </w:pPr>
          <w:r>
            <w:rPr/>
            <w:t>TABLE</w:t>
          </w:r>
          <w:r>
            <w:rPr>
              <w:spacing w:val="-2"/>
            </w:rPr>
            <w:t> </w:t>
          </w:r>
          <w:r>
            <w:rPr/>
            <w:t>OF</w:t>
          </w:r>
          <w:r>
            <w:rPr>
              <w:spacing w:val="-3"/>
            </w:rPr>
            <w:t> </w:t>
          </w:r>
          <w:r>
            <w:rPr>
              <w:spacing w:val="-2"/>
            </w:rPr>
            <w:t>CONTENT</w:t>
          </w:r>
          <w:r>
            <w:rPr/>
            <w:tab/>
          </w:r>
          <w:r>
            <w:rPr>
              <w:spacing w:val="-5"/>
            </w:rPr>
            <w:t>VII</w:t>
          </w:r>
        </w:p>
        <w:p>
          <w:pPr>
            <w:pStyle w:val="TOC3"/>
            <w:tabs>
              <w:tab w:pos="8980" w:val="right" w:leader="none"/>
            </w:tabs>
          </w:pPr>
          <w:hyperlink w:history="true" w:anchor="_TOC_250031">
            <w:r>
              <w:rPr/>
              <w:t>LIST</w:t>
            </w:r>
            <w:r>
              <w:rPr>
                <w:spacing w:val="-2"/>
              </w:rPr>
              <w:t> </w:t>
            </w:r>
            <w:r>
              <w:rPr/>
              <w:t>OF</w:t>
            </w:r>
            <w:r>
              <w:rPr>
                <w:spacing w:val="-3"/>
              </w:rPr>
              <w:t> </w:t>
            </w:r>
            <w:r>
              <w:rPr>
                <w:spacing w:val="-2"/>
              </w:rPr>
              <w:t>TABLES</w:t>
            </w:r>
            <w:r>
              <w:rPr/>
              <w:tab/>
            </w:r>
            <w:r>
              <w:rPr>
                <w:spacing w:val="-10"/>
              </w:rPr>
              <w:t>X</w:t>
            </w:r>
          </w:hyperlink>
        </w:p>
        <w:p>
          <w:pPr>
            <w:pStyle w:val="TOC3"/>
            <w:tabs>
              <w:tab w:pos="9081" w:val="right" w:leader="none"/>
            </w:tabs>
          </w:pPr>
          <w:hyperlink w:history="true" w:anchor="_TOC_250030">
            <w:r>
              <w:rPr/>
              <w:t>LIST</w:t>
            </w:r>
            <w:r>
              <w:rPr>
                <w:spacing w:val="-2"/>
              </w:rPr>
              <w:t> </w:t>
            </w:r>
            <w:r>
              <w:rPr/>
              <w:t>OF</w:t>
            </w:r>
            <w:r>
              <w:rPr>
                <w:spacing w:val="-1"/>
              </w:rPr>
              <w:t> </w:t>
            </w:r>
            <w:r>
              <w:rPr>
                <w:spacing w:val="-2"/>
              </w:rPr>
              <w:t>FIGURES</w:t>
            </w:r>
            <w:r>
              <w:rPr/>
              <w:tab/>
            </w:r>
            <w:r>
              <w:rPr>
                <w:spacing w:val="-5"/>
              </w:rPr>
              <w:t>XII</w:t>
            </w:r>
          </w:hyperlink>
        </w:p>
        <w:p>
          <w:pPr>
            <w:pStyle w:val="TOC3"/>
          </w:pPr>
          <w:r>
            <w:rPr>
              <w:spacing w:val="-2"/>
            </w:rPr>
            <w:t>GLOSSARY</w:t>
          </w:r>
        </w:p>
        <w:p>
          <w:pPr>
            <w:pStyle w:val="TOC2"/>
            <w:spacing w:before="521"/>
          </w:pPr>
          <w:hyperlink w:history="true" w:anchor="_TOC_250029">
            <w:r>
              <w:rPr/>
              <w:t>CHAPTER</w:t>
            </w:r>
            <w:r>
              <w:rPr>
                <w:spacing w:val="-4"/>
              </w:rPr>
              <w:t> </w:t>
            </w:r>
            <w:r>
              <w:rPr>
                <w:spacing w:val="-5"/>
              </w:rPr>
              <w:t>ONE</w:t>
            </w:r>
          </w:hyperlink>
        </w:p>
        <w:p>
          <w:pPr>
            <w:pStyle w:val="TOC3"/>
            <w:numPr>
              <w:ilvl w:val="1"/>
              <w:numId w:val="1"/>
            </w:numPr>
            <w:tabs>
              <w:tab w:pos="1427" w:val="left" w:leader="none"/>
              <w:tab w:pos="8866" w:val="right" w:leader="none"/>
            </w:tabs>
            <w:spacing w:line="240" w:lineRule="auto" w:before="269" w:after="0"/>
            <w:ind w:left="1427" w:right="0" w:hanging="602"/>
            <w:jc w:val="left"/>
          </w:pPr>
          <w:hyperlink w:history="true" w:anchor="_TOC_250028">
            <w:r>
              <w:rPr>
                <w:spacing w:val="-2"/>
              </w:rPr>
              <w:t>INTRODUCTION</w:t>
            </w:r>
            <w:r>
              <w:rPr/>
              <w:tab/>
            </w:r>
            <w:r>
              <w:rPr>
                <w:spacing w:val="-10"/>
              </w:rPr>
              <w:t>1</w:t>
            </w:r>
          </w:hyperlink>
        </w:p>
        <w:p>
          <w:pPr>
            <w:pStyle w:val="TOC4"/>
            <w:numPr>
              <w:ilvl w:val="1"/>
              <w:numId w:val="1"/>
            </w:numPr>
            <w:tabs>
              <w:tab w:pos="1485" w:val="left" w:leader="none"/>
              <w:tab w:pos="8866" w:val="right" w:leader="none"/>
            </w:tabs>
            <w:spacing w:line="240" w:lineRule="auto" w:before="277" w:after="0"/>
            <w:ind w:left="1485" w:right="0" w:hanging="660"/>
            <w:jc w:val="left"/>
          </w:pPr>
          <w:hyperlink w:history="true" w:anchor="_TOC_250027">
            <w:r>
              <w:rPr/>
              <w:t>Background</w:t>
            </w:r>
            <w:r>
              <w:rPr>
                <w:spacing w:val="-2"/>
              </w:rPr>
              <w:t> </w:t>
            </w:r>
            <w:r>
              <w:rPr/>
              <w:t>to</w:t>
            </w:r>
            <w:r>
              <w:rPr>
                <w:spacing w:val="-1"/>
              </w:rPr>
              <w:t> </w:t>
            </w:r>
            <w:r>
              <w:rPr/>
              <w:t>the </w:t>
            </w:r>
            <w:r>
              <w:rPr>
                <w:spacing w:val="-4"/>
              </w:rPr>
              <w:t>Study</w:t>
            </w:r>
            <w:r>
              <w:rPr/>
              <w:tab/>
            </w:r>
            <w:r>
              <w:rPr>
                <w:spacing w:val="-10"/>
              </w:rPr>
              <w:t>1</w:t>
            </w:r>
          </w:hyperlink>
        </w:p>
        <w:p>
          <w:pPr>
            <w:pStyle w:val="TOC4"/>
            <w:numPr>
              <w:ilvl w:val="1"/>
              <w:numId w:val="1"/>
            </w:numPr>
            <w:tabs>
              <w:tab w:pos="1485" w:val="left" w:leader="none"/>
              <w:tab w:pos="8866" w:val="right" w:leader="none"/>
            </w:tabs>
            <w:spacing w:line="240" w:lineRule="auto" w:before="276" w:after="0"/>
            <w:ind w:left="1485" w:right="0" w:hanging="660"/>
            <w:jc w:val="left"/>
          </w:pPr>
          <w:r>
            <w:rPr/>
            <w:t>Statement</w:t>
          </w:r>
          <w:r>
            <w:rPr>
              <w:spacing w:val="-1"/>
            </w:rPr>
            <w:t> </w:t>
          </w:r>
          <w:r>
            <w:rPr/>
            <w:t>of</w:t>
          </w:r>
          <w:r>
            <w:rPr>
              <w:spacing w:val="-1"/>
            </w:rPr>
            <w:t> </w:t>
          </w:r>
          <w:r>
            <w:rPr>
              <w:spacing w:val="-2"/>
            </w:rPr>
            <w:t>Problem</w:t>
          </w:r>
          <w:r>
            <w:rPr/>
            <w:tab/>
          </w:r>
          <w:r>
            <w:rPr>
              <w:spacing w:val="-10"/>
            </w:rPr>
            <w:t>2</w:t>
          </w:r>
        </w:p>
        <w:p>
          <w:pPr>
            <w:pStyle w:val="TOC4"/>
            <w:numPr>
              <w:ilvl w:val="1"/>
              <w:numId w:val="1"/>
            </w:numPr>
            <w:tabs>
              <w:tab w:pos="1485" w:val="left" w:leader="none"/>
              <w:tab w:pos="8866" w:val="right" w:leader="none"/>
            </w:tabs>
            <w:spacing w:line="240" w:lineRule="auto" w:before="276" w:after="0"/>
            <w:ind w:left="1485" w:right="0" w:hanging="660"/>
            <w:jc w:val="left"/>
          </w:pPr>
          <w:hyperlink w:history="true" w:anchor="_TOC_250026">
            <w:r>
              <w:rPr/>
              <w:t>Research</w:t>
            </w:r>
            <w:r>
              <w:rPr>
                <w:spacing w:val="-3"/>
              </w:rPr>
              <w:t> </w:t>
            </w:r>
            <w:r>
              <w:rPr>
                <w:spacing w:val="-2"/>
              </w:rPr>
              <w:t>Questions</w:t>
            </w:r>
            <w:r>
              <w:rPr/>
              <w:tab/>
            </w:r>
            <w:r>
              <w:rPr>
                <w:spacing w:val="-12"/>
              </w:rPr>
              <w:t>3</w:t>
            </w:r>
          </w:hyperlink>
        </w:p>
        <w:p>
          <w:pPr>
            <w:pStyle w:val="TOC4"/>
            <w:numPr>
              <w:ilvl w:val="1"/>
              <w:numId w:val="1"/>
            </w:numPr>
            <w:tabs>
              <w:tab w:pos="1485" w:val="left" w:leader="none"/>
              <w:tab w:pos="8866" w:val="right" w:leader="none"/>
            </w:tabs>
            <w:spacing w:line="240" w:lineRule="auto" w:before="276" w:after="0"/>
            <w:ind w:left="1485" w:right="0" w:hanging="660"/>
            <w:jc w:val="left"/>
          </w:pPr>
          <w:r>
            <w:rPr/>
            <w:t>Aim and </w:t>
          </w:r>
          <w:r>
            <w:rPr>
              <w:spacing w:val="-2"/>
            </w:rPr>
            <w:t>objectives</w:t>
          </w:r>
          <w:r>
            <w:rPr/>
            <w:tab/>
          </w:r>
          <w:r>
            <w:rPr>
              <w:spacing w:val="-10"/>
            </w:rPr>
            <w:t>4</w:t>
          </w:r>
        </w:p>
        <w:p>
          <w:pPr>
            <w:pStyle w:val="TOC4"/>
            <w:numPr>
              <w:ilvl w:val="1"/>
              <w:numId w:val="1"/>
            </w:numPr>
            <w:tabs>
              <w:tab w:pos="1485" w:val="left" w:leader="none"/>
              <w:tab w:pos="8866" w:val="right" w:leader="none"/>
            </w:tabs>
            <w:spacing w:line="240" w:lineRule="auto" w:before="276" w:after="0"/>
            <w:ind w:left="1485" w:right="0" w:hanging="660"/>
            <w:jc w:val="left"/>
          </w:pPr>
          <w:hyperlink w:history="true" w:anchor="_TOC_250025">
            <w:r>
              <w:rPr/>
              <w:t>Research</w:t>
            </w:r>
            <w:r>
              <w:rPr>
                <w:spacing w:val="-3"/>
              </w:rPr>
              <w:t> </w:t>
            </w:r>
            <w:r>
              <w:rPr>
                <w:spacing w:val="-2"/>
              </w:rPr>
              <w:t>Hypothesis</w:t>
            </w:r>
            <w:r>
              <w:rPr/>
              <w:tab/>
            </w:r>
            <w:r>
              <w:rPr>
                <w:spacing w:val="-12"/>
              </w:rPr>
              <w:t>4</w:t>
            </w:r>
          </w:hyperlink>
        </w:p>
        <w:p>
          <w:pPr>
            <w:pStyle w:val="TOC4"/>
            <w:numPr>
              <w:ilvl w:val="1"/>
              <w:numId w:val="1"/>
            </w:numPr>
            <w:tabs>
              <w:tab w:pos="1485" w:val="left" w:leader="none"/>
              <w:tab w:pos="8866" w:val="right" w:leader="none"/>
            </w:tabs>
            <w:spacing w:line="240" w:lineRule="auto" w:before="276" w:after="0"/>
            <w:ind w:left="1485" w:right="0" w:hanging="660"/>
            <w:jc w:val="left"/>
          </w:pPr>
          <w:hyperlink w:history="true" w:anchor="_TOC_250024">
            <w:r>
              <w:rPr/>
              <w:t>Justification</w:t>
            </w:r>
            <w:r>
              <w:rPr>
                <w:spacing w:val="-2"/>
              </w:rPr>
              <w:t> </w:t>
            </w:r>
            <w:r>
              <w:rPr/>
              <w:t>for</w:t>
            </w:r>
            <w:r>
              <w:rPr>
                <w:spacing w:val="-1"/>
              </w:rPr>
              <w:t> </w:t>
            </w:r>
            <w:r>
              <w:rPr/>
              <w:t>the</w:t>
            </w:r>
            <w:r>
              <w:rPr>
                <w:spacing w:val="-2"/>
              </w:rPr>
              <w:t> Study</w:t>
            </w:r>
            <w:r>
              <w:rPr/>
              <w:tab/>
            </w:r>
            <w:r>
              <w:rPr>
                <w:spacing w:val="-10"/>
              </w:rPr>
              <w:t>4</w:t>
            </w:r>
          </w:hyperlink>
        </w:p>
        <w:p>
          <w:pPr>
            <w:pStyle w:val="TOC4"/>
            <w:numPr>
              <w:ilvl w:val="1"/>
              <w:numId w:val="1"/>
            </w:numPr>
            <w:tabs>
              <w:tab w:pos="1485" w:val="left" w:leader="none"/>
              <w:tab w:pos="8866" w:val="right" w:leader="none"/>
            </w:tabs>
            <w:spacing w:line="240" w:lineRule="auto" w:before="276" w:after="0"/>
            <w:ind w:left="1485" w:right="0" w:hanging="660"/>
            <w:jc w:val="left"/>
          </w:pPr>
          <w:hyperlink w:history="true" w:anchor="_TOC_250023">
            <w:r>
              <w:rPr/>
              <w:t>Scope</w:t>
            </w:r>
            <w:r>
              <w:rPr>
                <w:spacing w:val="-2"/>
              </w:rPr>
              <w:t> </w:t>
            </w:r>
            <w:r>
              <w:rPr/>
              <w:t>of the</w:t>
            </w:r>
            <w:r>
              <w:rPr>
                <w:spacing w:val="-2"/>
              </w:rPr>
              <w:t> Study</w:t>
            </w:r>
            <w:r>
              <w:rPr/>
              <w:tab/>
            </w:r>
            <w:r>
              <w:rPr>
                <w:spacing w:val="-10"/>
              </w:rPr>
              <w:t>5</w:t>
            </w:r>
          </w:hyperlink>
        </w:p>
        <w:p>
          <w:pPr>
            <w:pStyle w:val="TOC2"/>
            <w:spacing w:before="281"/>
          </w:pPr>
          <w:hyperlink w:history="true" w:anchor="_TOC_250022">
            <w:r>
              <w:rPr/>
              <w:t>CHAPTER</w:t>
            </w:r>
            <w:r>
              <w:rPr>
                <w:spacing w:val="-4"/>
              </w:rPr>
              <w:t> </w:t>
            </w:r>
            <w:r>
              <w:rPr>
                <w:spacing w:val="-5"/>
              </w:rPr>
              <w:t>TWO</w:t>
            </w:r>
          </w:hyperlink>
        </w:p>
        <w:p>
          <w:pPr>
            <w:pStyle w:val="TOC2"/>
            <w:numPr>
              <w:ilvl w:val="1"/>
              <w:numId w:val="2"/>
            </w:numPr>
            <w:tabs>
              <w:tab w:pos="1305" w:val="left" w:leader="none"/>
              <w:tab w:pos="8866" w:val="right" w:leader="none"/>
            </w:tabs>
            <w:spacing w:line="240" w:lineRule="auto" w:before="271" w:after="0"/>
            <w:ind w:left="1305" w:right="0" w:hanging="480"/>
            <w:jc w:val="left"/>
          </w:pPr>
          <w:hyperlink w:history="true" w:anchor="_TOC_250021">
            <w:r>
              <w:rPr/>
              <w:t>LITERATURE</w:t>
            </w:r>
            <w:r>
              <w:rPr>
                <w:spacing w:val="-2"/>
              </w:rPr>
              <w:t> REVIEW</w:t>
            </w:r>
            <w:r>
              <w:rPr/>
              <w:tab/>
            </w:r>
            <w:r>
              <w:rPr>
                <w:b w:val="0"/>
                <w:spacing w:val="-10"/>
              </w:rPr>
              <w:t>7</w:t>
            </w:r>
          </w:hyperlink>
        </w:p>
        <w:p>
          <w:pPr>
            <w:pStyle w:val="TOC4"/>
            <w:numPr>
              <w:ilvl w:val="1"/>
              <w:numId w:val="2"/>
            </w:numPr>
            <w:tabs>
              <w:tab w:pos="1545" w:val="left" w:leader="none"/>
              <w:tab w:pos="8866" w:val="right" w:leader="none"/>
            </w:tabs>
            <w:spacing w:line="240" w:lineRule="auto" w:before="276" w:after="0"/>
            <w:ind w:left="1545" w:right="0" w:hanging="720"/>
            <w:jc w:val="left"/>
          </w:pPr>
          <w:r>
            <w:rPr/>
            <w:t>Operation</w:t>
          </w:r>
          <w:r>
            <w:rPr>
              <w:spacing w:val="-2"/>
            </w:rPr>
            <w:t> </w:t>
          </w:r>
          <w:r>
            <w:rPr/>
            <w:t>of</w:t>
          </w:r>
          <w:r>
            <w:rPr>
              <w:spacing w:val="-2"/>
            </w:rPr>
            <w:t> </w:t>
          </w:r>
          <w:r>
            <w:rPr/>
            <w:t>the</w:t>
          </w:r>
          <w:r>
            <w:rPr>
              <w:spacing w:val="-1"/>
            </w:rPr>
            <w:t> </w:t>
          </w:r>
          <w:r>
            <w:rPr/>
            <w:t>Nigeria</w:t>
          </w:r>
          <w:r>
            <w:rPr>
              <w:spacing w:val="-1"/>
            </w:rPr>
            <w:t> </w:t>
          </w:r>
          <w:r>
            <w:rPr/>
            <w:t>Construction</w:t>
          </w:r>
          <w:r>
            <w:rPr>
              <w:spacing w:val="1"/>
            </w:rPr>
            <w:t> </w:t>
          </w:r>
          <w:r>
            <w:rPr>
              <w:spacing w:val="-2"/>
            </w:rPr>
            <w:t>Industry</w:t>
          </w:r>
          <w:r>
            <w:rPr/>
            <w:tab/>
          </w:r>
          <w:r>
            <w:rPr>
              <w:spacing w:val="-10"/>
            </w:rPr>
            <w:t>7</w:t>
          </w:r>
        </w:p>
        <w:p>
          <w:pPr>
            <w:pStyle w:val="TOC4"/>
            <w:numPr>
              <w:ilvl w:val="1"/>
              <w:numId w:val="2"/>
            </w:numPr>
            <w:tabs>
              <w:tab w:pos="1545" w:val="left" w:leader="none"/>
              <w:tab w:pos="8866" w:val="right" w:leader="none"/>
            </w:tabs>
            <w:spacing w:line="240" w:lineRule="auto" w:before="276" w:after="0"/>
            <w:ind w:left="1545" w:right="0" w:hanging="720"/>
            <w:jc w:val="left"/>
          </w:pPr>
          <w:hyperlink w:history="true" w:anchor="_TOC_250020">
            <w:r>
              <w:rPr/>
              <w:t>Construction</w:t>
            </w:r>
            <w:r>
              <w:rPr>
                <w:spacing w:val="-2"/>
              </w:rPr>
              <w:t> </w:t>
            </w:r>
            <w:r>
              <w:rPr/>
              <w:t>Health</w:t>
            </w:r>
            <w:r>
              <w:rPr>
                <w:spacing w:val="-2"/>
              </w:rPr>
              <w:t> </w:t>
            </w:r>
            <w:r>
              <w:rPr/>
              <w:t>and Safety</w:t>
            </w:r>
            <w:r>
              <w:rPr>
                <w:spacing w:val="-6"/>
              </w:rPr>
              <w:t> </w:t>
            </w:r>
            <w:r>
              <w:rPr>
                <w:spacing w:val="-2"/>
              </w:rPr>
              <w:t>measures</w:t>
            </w:r>
            <w:r>
              <w:rPr/>
              <w:tab/>
            </w:r>
            <w:r>
              <w:rPr>
                <w:spacing w:val="-10"/>
              </w:rPr>
              <w:t>8</w:t>
            </w:r>
          </w:hyperlink>
        </w:p>
        <w:p>
          <w:pPr>
            <w:pStyle w:val="TOC4"/>
            <w:numPr>
              <w:ilvl w:val="1"/>
              <w:numId w:val="2"/>
            </w:numPr>
            <w:tabs>
              <w:tab w:pos="1545" w:val="left" w:leader="none"/>
              <w:tab w:pos="8986" w:val="right" w:leader="none"/>
            </w:tabs>
            <w:spacing w:line="240" w:lineRule="auto" w:before="276" w:after="20"/>
            <w:ind w:left="1545" w:right="0" w:hanging="720"/>
            <w:jc w:val="left"/>
          </w:pPr>
          <w:hyperlink w:history="true" w:anchor="_TOC_250019">
            <w:r>
              <w:rPr/>
              <w:t>Regulations/</w:t>
            </w:r>
            <w:r>
              <w:rPr>
                <w:spacing w:val="-2"/>
              </w:rPr>
              <w:t> </w:t>
            </w:r>
            <w:r>
              <w:rPr/>
              <w:t>Guidelines</w:t>
            </w:r>
            <w:r>
              <w:rPr>
                <w:spacing w:val="1"/>
              </w:rPr>
              <w:t> </w:t>
            </w:r>
            <w:r>
              <w:rPr/>
              <w:t>and</w:t>
            </w:r>
            <w:r>
              <w:rPr>
                <w:spacing w:val="-1"/>
              </w:rPr>
              <w:t> </w:t>
            </w:r>
            <w:r>
              <w:rPr/>
              <w:t>code</w:t>
            </w:r>
            <w:r>
              <w:rPr>
                <w:spacing w:val="-2"/>
              </w:rPr>
              <w:t> </w:t>
            </w:r>
            <w:r>
              <w:rPr/>
              <w:t>of</w:t>
            </w:r>
            <w:r>
              <w:rPr>
                <w:spacing w:val="-1"/>
              </w:rPr>
              <w:t> </w:t>
            </w:r>
            <w:r>
              <w:rPr/>
              <w:t>practice</w:t>
            </w:r>
            <w:r>
              <w:rPr>
                <w:spacing w:val="-2"/>
              </w:rPr>
              <w:t> </w:t>
            </w:r>
            <w:r>
              <w:rPr/>
              <w:t>under</w:t>
            </w:r>
            <w:r>
              <w:rPr>
                <w:spacing w:val="-1"/>
              </w:rPr>
              <w:t> </w:t>
            </w:r>
            <w:r>
              <w:rPr/>
              <w:t>OSHA</w:t>
            </w:r>
            <w:r>
              <w:rPr>
                <w:spacing w:val="-2"/>
              </w:rPr>
              <w:t> </w:t>
            </w:r>
            <w:r>
              <w:rPr>
                <w:spacing w:val="-4"/>
              </w:rPr>
              <w:t>1994</w:t>
            </w:r>
            <w:r>
              <w:rPr/>
              <w:tab/>
            </w:r>
            <w:r>
              <w:rPr>
                <w:spacing w:val="-5"/>
              </w:rPr>
              <w:t>13</w:t>
            </w:r>
          </w:hyperlink>
        </w:p>
        <w:p>
          <w:pPr>
            <w:pStyle w:val="TOC4"/>
            <w:numPr>
              <w:ilvl w:val="1"/>
              <w:numId w:val="2"/>
            </w:numPr>
            <w:tabs>
              <w:tab w:pos="1545" w:val="left" w:leader="none"/>
              <w:tab w:pos="8746" w:val="left" w:leader="none"/>
            </w:tabs>
            <w:spacing w:line="240" w:lineRule="auto" w:before="67" w:after="0"/>
            <w:ind w:left="1545" w:right="0" w:hanging="720"/>
            <w:jc w:val="left"/>
          </w:pPr>
          <w:r>
            <w:rPr/>
            <w:t>Cost</w:t>
          </w:r>
          <w:r>
            <w:rPr>
              <w:spacing w:val="-2"/>
            </w:rPr>
            <w:t> </w:t>
          </w:r>
          <w:r>
            <w:rPr/>
            <w:t>of</w:t>
          </w:r>
          <w:r>
            <w:rPr>
              <w:spacing w:val="-1"/>
            </w:rPr>
            <w:t> </w:t>
          </w:r>
          <w:r>
            <w:rPr/>
            <w:t>Health</w:t>
          </w:r>
          <w:r>
            <w:rPr>
              <w:spacing w:val="-1"/>
            </w:rPr>
            <w:t> </w:t>
          </w:r>
          <w:r>
            <w:rPr/>
            <w:t>and</w:t>
          </w:r>
          <w:r>
            <w:rPr>
              <w:spacing w:val="-1"/>
            </w:rPr>
            <w:t> </w:t>
          </w:r>
          <w:r>
            <w:rPr/>
            <w:t>Safety</w:t>
          </w:r>
          <w:r>
            <w:rPr>
              <w:spacing w:val="-3"/>
            </w:rPr>
            <w:t> </w:t>
          </w:r>
          <w:r>
            <w:rPr>
              <w:spacing w:val="-2"/>
            </w:rPr>
            <w:t>measures</w:t>
          </w:r>
          <w:r>
            <w:rPr/>
            <w:tab/>
          </w:r>
          <w:r>
            <w:rPr>
              <w:spacing w:val="-5"/>
            </w:rPr>
            <w:t>16</w:t>
          </w:r>
        </w:p>
        <w:p>
          <w:pPr>
            <w:pStyle w:val="TOC4"/>
            <w:numPr>
              <w:ilvl w:val="1"/>
              <w:numId w:val="2"/>
            </w:numPr>
            <w:tabs>
              <w:tab w:pos="1545" w:val="left" w:leader="none"/>
            </w:tabs>
            <w:spacing w:line="240" w:lineRule="auto" w:before="276" w:after="0"/>
            <w:ind w:left="1545" w:right="0" w:hanging="720"/>
            <w:jc w:val="left"/>
          </w:pPr>
          <w:r>
            <w:rPr/>
            <w:t>Validation</w:t>
          </w:r>
          <w:r>
            <w:rPr>
              <w:spacing w:val="-3"/>
            </w:rPr>
            <w:t> </w:t>
          </w:r>
          <w:r>
            <w:rPr/>
            <w:t>of</w:t>
          </w:r>
          <w:r>
            <w:rPr>
              <w:spacing w:val="-2"/>
            </w:rPr>
            <w:t> </w:t>
          </w:r>
          <w:r>
            <w:rPr/>
            <w:t>the</w:t>
          </w:r>
          <w:r>
            <w:rPr>
              <w:spacing w:val="-1"/>
            </w:rPr>
            <w:t> </w:t>
          </w:r>
          <w:r>
            <w:rPr/>
            <w:t>relationship</w:t>
          </w:r>
          <w:r>
            <w:rPr>
              <w:spacing w:val="-1"/>
            </w:rPr>
            <w:t> </w:t>
          </w:r>
          <w:r>
            <w:rPr/>
            <w:t>between</w:t>
          </w:r>
          <w:r>
            <w:rPr>
              <w:spacing w:val="-1"/>
            </w:rPr>
            <w:t> </w:t>
          </w:r>
          <w:r>
            <w:rPr/>
            <w:t>cost</w:t>
          </w:r>
          <w:r>
            <w:rPr>
              <w:spacing w:val="-1"/>
            </w:rPr>
            <w:t> </w:t>
          </w:r>
          <w:r>
            <w:rPr/>
            <w:t>of</w:t>
          </w:r>
          <w:r>
            <w:rPr>
              <w:spacing w:val="1"/>
            </w:rPr>
            <w:t> </w:t>
          </w:r>
          <w:r>
            <w:rPr/>
            <w:t>H</w:t>
          </w:r>
          <w:r>
            <w:rPr>
              <w:spacing w:val="-1"/>
            </w:rPr>
            <w:t> </w:t>
          </w:r>
          <w:r>
            <w:rPr/>
            <w:t>&amp;</w:t>
          </w:r>
          <w:r>
            <w:rPr>
              <w:spacing w:val="-1"/>
            </w:rPr>
            <w:t> </w:t>
          </w:r>
          <w:r>
            <w:rPr/>
            <w:t>S </w:t>
          </w:r>
          <w:r>
            <w:rPr>
              <w:spacing w:val="-2"/>
            </w:rPr>
            <w:t>measures</w:t>
          </w:r>
        </w:p>
        <w:p>
          <w:pPr>
            <w:pStyle w:val="TOC5"/>
            <w:tabs>
              <w:tab w:pos="8746" w:val="left" w:leader="none"/>
            </w:tabs>
          </w:pPr>
          <w:r>
            <w:rPr/>
            <w:t>and</w:t>
          </w:r>
          <w:r>
            <w:rPr>
              <w:spacing w:val="-1"/>
            </w:rPr>
            <w:t> </w:t>
          </w:r>
          <w:r>
            <w:rPr/>
            <w:t>cost</w:t>
          </w:r>
          <w:r>
            <w:rPr>
              <w:spacing w:val="-1"/>
            </w:rPr>
            <w:t> </w:t>
          </w:r>
          <w:r>
            <w:rPr/>
            <w:t>of</w:t>
          </w:r>
          <w:r>
            <w:rPr>
              <w:spacing w:val="-1"/>
            </w:rPr>
            <w:t> </w:t>
          </w:r>
          <w:r>
            <w:rPr/>
            <w:t>construction </w:t>
          </w:r>
          <w:r>
            <w:rPr>
              <w:spacing w:val="-2"/>
            </w:rPr>
            <w:t>projects</w:t>
          </w:r>
          <w:r>
            <w:rPr/>
            <w:tab/>
          </w:r>
          <w:r>
            <w:rPr>
              <w:spacing w:val="-5"/>
            </w:rPr>
            <w:t>17</w:t>
          </w:r>
        </w:p>
        <w:p>
          <w:pPr>
            <w:pStyle w:val="TOC2"/>
            <w:spacing w:before="562"/>
          </w:pPr>
          <w:hyperlink w:history="true" w:anchor="_TOC_250018">
            <w:r>
              <w:rPr/>
              <w:t>CHAPTER</w:t>
            </w:r>
            <w:r>
              <w:rPr>
                <w:spacing w:val="-4"/>
              </w:rPr>
              <w:t> </w:t>
            </w:r>
            <w:r>
              <w:rPr>
                <w:spacing w:val="-2"/>
              </w:rPr>
              <w:t>THREE</w:t>
            </w:r>
          </w:hyperlink>
        </w:p>
        <w:p>
          <w:pPr>
            <w:pStyle w:val="TOC2"/>
            <w:numPr>
              <w:ilvl w:val="1"/>
              <w:numId w:val="3"/>
            </w:numPr>
            <w:tabs>
              <w:tab w:pos="1305" w:val="left" w:leader="none"/>
              <w:tab w:pos="8746" w:val="left" w:leader="none"/>
            </w:tabs>
            <w:spacing w:line="240" w:lineRule="auto" w:before="271" w:after="0"/>
            <w:ind w:left="1305" w:right="0" w:hanging="480"/>
            <w:jc w:val="left"/>
          </w:pPr>
          <w:hyperlink w:history="true" w:anchor="_TOC_250017">
            <w:r>
              <w:rPr/>
              <w:t>RESEARCH</w:t>
            </w:r>
            <w:r>
              <w:rPr>
                <w:spacing w:val="-1"/>
              </w:rPr>
              <w:t> </w:t>
            </w:r>
            <w:r>
              <w:rPr>
                <w:spacing w:val="-2"/>
              </w:rPr>
              <w:t>METHODOLOGY</w:t>
            </w:r>
            <w:r>
              <w:rPr/>
              <w:tab/>
            </w:r>
            <w:r>
              <w:rPr>
                <w:b w:val="0"/>
                <w:spacing w:val="-5"/>
              </w:rPr>
              <w:t>20</w:t>
            </w:r>
          </w:hyperlink>
        </w:p>
        <w:p>
          <w:pPr>
            <w:pStyle w:val="TOC4"/>
            <w:numPr>
              <w:ilvl w:val="1"/>
              <w:numId w:val="3"/>
            </w:numPr>
            <w:tabs>
              <w:tab w:pos="1545" w:val="left" w:leader="none"/>
              <w:tab w:pos="8746" w:val="left" w:leader="none"/>
            </w:tabs>
            <w:spacing w:line="240" w:lineRule="auto" w:before="276" w:after="0"/>
            <w:ind w:left="1545" w:right="0" w:hanging="720"/>
            <w:jc w:val="left"/>
          </w:pPr>
          <w:hyperlink w:history="true" w:anchor="_TOC_250016">
            <w:r>
              <w:rPr/>
              <w:t>Research</w:t>
            </w:r>
            <w:r>
              <w:rPr>
                <w:spacing w:val="-2"/>
              </w:rPr>
              <w:t> Design</w:t>
            </w:r>
            <w:r>
              <w:rPr/>
              <w:tab/>
            </w:r>
            <w:r>
              <w:rPr>
                <w:spacing w:val="-7"/>
              </w:rPr>
              <w:t>20</w:t>
            </w:r>
          </w:hyperlink>
        </w:p>
        <w:p>
          <w:pPr>
            <w:pStyle w:val="TOC4"/>
            <w:numPr>
              <w:ilvl w:val="1"/>
              <w:numId w:val="3"/>
            </w:numPr>
            <w:tabs>
              <w:tab w:pos="1605" w:val="left" w:leader="none"/>
              <w:tab w:pos="8746" w:val="left" w:leader="none"/>
            </w:tabs>
            <w:spacing w:line="240" w:lineRule="auto" w:before="277" w:after="0"/>
            <w:ind w:left="1605" w:right="0" w:hanging="780"/>
            <w:jc w:val="left"/>
          </w:pPr>
          <w:r>
            <w:rPr/>
            <w:t>Research/study</w:t>
          </w:r>
          <w:r>
            <w:rPr>
              <w:spacing w:val="-6"/>
            </w:rPr>
            <w:t> </w:t>
          </w:r>
          <w:r>
            <w:rPr>
              <w:spacing w:val="-2"/>
            </w:rPr>
            <w:t>criteria</w:t>
          </w:r>
          <w:r>
            <w:rPr/>
            <w:tab/>
          </w:r>
          <w:r>
            <w:rPr>
              <w:spacing w:val="-5"/>
            </w:rPr>
            <w:t>20</w:t>
          </w:r>
        </w:p>
        <w:p>
          <w:pPr>
            <w:pStyle w:val="TOC4"/>
            <w:numPr>
              <w:ilvl w:val="1"/>
              <w:numId w:val="3"/>
            </w:numPr>
            <w:tabs>
              <w:tab w:pos="1545" w:val="left" w:leader="none"/>
              <w:tab w:pos="8746" w:val="left" w:leader="none"/>
            </w:tabs>
            <w:spacing w:line="240" w:lineRule="auto" w:before="276" w:after="0"/>
            <w:ind w:left="1545" w:right="0" w:hanging="720"/>
            <w:jc w:val="left"/>
          </w:pPr>
          <w:hyperlink w:history="true" w:anchor="_TOC_250015">
            <w:r>
              <w:rPr/>
              <w:t>Population for</w:t>
            </w:r>
            <w:r>
              <w:rPr>
                <w:spacing w:val="-1"/>
              </w:rPr>
              <w:t> </w:t>
            </w:r>
            <w:r>
              <w:rPr/>
              <w:t>the </w:t>
            </w:r>
            <w:r>
              <w:rPr>
                <w:spacing w:val="-4"/>
              </w:rPr>
              <w:t>Study</w:t>
            </w:r>
            <w:r>
              <w:rPr/>
              <w:tab/>
            </w:r>
            <w:r>
              <w:rPr>
                <w:spacing w:val="-5"/>
              </w:rPr>
              <w:t>22</w:t>
            </w:r>
          </w:hyperlink>
        </w:p>
        <w:p>
          <w:pPr>
            <w:pStyle w:val="TOC4"/>
            <w:numPr>
              <w:ilvl w:val="1"/>
              <w:numId w:val="3"/>
            </w:numPr>
            <w:tabs>
              <w:tab w:pos="1545" w:val="left" w:leader="none"/>
              <w:tab w:pos="8746" w:val="left" w:leader="none"/>
            </w:tabs>
            <w:spacing w:line="240" w:lineRule="auto" w:before="276" w:after="0"/>
            <w:ind w:left="1545" w:right="0" w:hanging="720"/>
            <w:jc w:val="left"/>
          </w:pPr>
          <w:hyperlink w:history="true" w:anchor="_TOC_250014">
            <w:r>
              <w:rPr/>
              <w:t>Sampling</w:t>
            </w:r>
            <w:r>
              <w:rPr>
                <w:spacing w:val="-3"/>
              </w:rPr>
              <w:t> </w:t>
            </w:r>
            <w:r>
              <w:rPr>
                <w:spacing w:val="-2"/>
              </w:rPr>
              <w:t>Frame</w:t>
            </w:r>
            <w:r>
              <w:rPr/>
              <w:tab/>
            </w:r>
            <w:r>
              <w:rPr>
                <w:spacing w:val="-5"/>
              </w:rPr>
              <w:t>22</w:t>
            </w:r>
          </w:hyperlink>
        </w:p>
        <w:p>
          <w:pPr>
            <w:pStyle w:val="TOC4"/>
            <w:numPr>
              <w:ilvl w:val="1"/>
              <w:numId w:val="3"/>
            </w:numPr>
            <w:tabs>
              <w:tab w:pos="1545" w:val="left" w:leader="none"/>
              <w:tab w:pos="8746" w:val="left" w:leader="none"/>
            </w:tabs>
            <w:spacing w:line="240" w:lineRule="auto" w:before="276" w:after="0"/>
            <w:ind w:left="1545" w:right="0" w:hanging="720"/>
            <w:jc w:val="left"/>
          </w:pPr>
          <w:hyperlink w:history="true" w:anchor="_TOC_250013">
            <w:r>
              <w:rPr/>
              <w:t>Sample</w:t>
            </w:r>
            <w:r>
              <w:rPr>
                <w:spacing w:val="-2"/>
              </w:rPr>
              <w:t> </w:t>
            </w:r>
            <w:r>
              <w:rPr>
                <w:spacing w:val="-4"/>
              </w:rPr>
              <w:t>Size</w:t>
            </w:r>
            <w:r>
              <w:rPr/>
              <w:tab/>
            </w:r>
            <w:r>
              <w:rPr>
                <w:spacing w:val="-7"/>
              </w:rPr>
              <w:t>22</w:t>
            </w:r>
          </w:hyperlink>
        </w:p>
        <w:p>
          <w:pPr>
            <w:pStyle w:val="TOC4"/>
            <w:numPr>
              <w:ilvl w:val="1"/>
              <w:numId w:val="3"/>
            </w:numPr>
            <w:tabs>
              <w:tab w:pos="1545" w:val="left" w:leader="none"/>
              <w:tab w:pos="8746" w:val="left" w:leader="none"/>
            </w:tabs>
            <w:spacing w:line="240" w:lineRule="auto" w:before="276" w:after="0"/>
            <w:ind w:left="1545" w:right="0" w:hanging="720"/>
            <w:jc w:val="left"/>
          </w:pPr>
          <w:hyperlink w:history="true" w:anchor="_TOC_250012">
            <w:r>
              <w:rPr/>
              <w:t>Sampling</w:t>
            </w:r>
            <w:r>
              <w:rPr>
                <w:spacing w:val="-5"/>
              </w:rPr>
              <w:t> </w:t>
            </w:r>
            <w:r>
              <w:rPr>
                <w:spacing w:val="-2"/>
              </w:rPr>
              <w:t>Technique</w:t>
            </w:r>
            <w:r>
              <w:rPr/>
              <w:tab/>
            </w:r>
            <w:r>
              <w:rPr>
                <w:spacing w:val="-5"/>
              </w:rPr>
              <w:t>22</w:t>
            </w:r>
          </w:hyperlink>
        </w:p>
        <w:p>
          <w:pPr>
            <w:pStyle w:val="TOC4"/>
            <w:numPr>
              <w:ilvl w:val="1"/>
              <w:numId w:val="3"/>
            </w:numPr>
            <w:tabs>
              <w:tab w:pos="1485" w:val="left" w:leader="none"/>
              <w:tab w:pos="8746" w:val="left" w:leader="none"/>
            </w:tabs>
            <w:spacing w:line="240" w:lineRule="auto" w:before="276" w:after="0"/>
            <w:ind w:left="1485" w:right="0" w:hanging="660"/>
            <w:jc w:val="left"/>
          </w:pPr>
          <w:hyperlink w:history="true" w:anchor="_TOC_250011">
            <w:r>
              <w:rPr/>
              <w:t>Method</w:t>
            </w:r>
            <w:r>
              <w:rPr>
                <w:spacing w:val="-1"/>
              </w:rPr>
              <w:t> </w:t>
            </w:r>
            <w:r>
              <w:rPr/>
              <w:t>of</w:t>
            </w:r>
            <w:r>
              <w:rPr>
                <w:spacing w:val="-1"/>
              </w:rPr>
              <w:t> </w:t>
            </w:r>
            <w:r>
              <w:rPr/>
              <w:t>Data</w:t>
            </w:r>
            <w:r>
              <w:rPr>
                <w:spacing w:val="-1"/>
              </w:rPr>
              <w:t> </w:t>
            </w:r>
            <w:r>
              <w:rPr>
                <w:spacing w:val="-2"/>
              </w:rPr>
              <w:t>Collection</w:t>
            </w:r>
            <w:r>
              <w:rPr/>
              <w:tab/>
            </w:r>
            <w:r>
              <w:rPr>
                <w:spacing w:val="-5"/>
              </w:rPr>
              <w:t>23</w:t>
            </w:r>
          </w:hyperlink>
        </w:p>
        <w:p>
          <w:pPr>
            <w:pStyle w:val="TOC4"/>
            <w:numPr>
              <w:ilvl w:val="1"/>
              <w:numId w:val="3"/>
            </w:numPr>
            <w:tabs>
              <w:tab w:pos="1545" w:val="left" w:leader="none"/>
              <w:tab w:pos="8746" w:val="left" w:leader="none"/>
            </w:tabs>
            <w:spacing w:line="240" w:lineRule="auto" w:before="276" w:after="0"/>
            <w:ind w:left="1545" w:right="0" w:hanging="720"/>
            <w:jc w:val="left"/>
          </w:pPr>
          <w:hyperlink w:history="true" w:anchor="_TOC_250010">
            <w:r>
              <w:rPr/>
              <w:t>Method</w:t>
            </w:r>
            <w:r>
              <w:rPr>
                <w:spacing w:val="-1"/>
              </w:rPr>
              <w:t> </w:t>
            </w:r>
            <w:r>
              <w:rPr/>
              <w:t>of</w:t>
            </w:r>
            <w:r>
              <w:rPr>
                <w:spacing w:val="-1"/>
              </w:rPr>
              <w:t> </w:t>
            </w:r>
            <w:r>
              <w:rPr/>
              <w:t>Data</w:t>
            </w:r>
            <w:r>
              <w:rPr>
                <w:spacing w:val="-1"/>
              </w:rPr>
              <w:t> </w:t>
            </w:r>
            <w:r>
              <w:rPr>
                <w:spacing w:val="-2"/>
              </w:rPr>
              <w:t>Analysis</w:t>
            </w:r>
            <w:r>
              <w:rPr/>
              <w:tab/>
            </w:r>
            <w:r>
              <w:rPr>
                <w:spacing w:val="-5"/>
              </w:rPr>
              <w:t>24</w:t>
            </w:r>
          </w:hyperlink>
        </w:p>
        <w:p>
          <w:pPr>
            <w:pStyle w:val="TOC4"/>
            <w:numPr>
              <w:ilvl w:val="2"/>
              <w:numId w:val="3"/>
            </w:numPr>
            <w:tabs>
              <w:tab w:pos="1484" w:val="left" w:leader="none"/>
              <w:tab w:pos="8746" w:val="left" w:leader="none"/>
            </w:tabs>
            <w:spacing w:line="240" w:lineRule="auto" w:before="279" w:after="0"/>
            <w:ind w:left="1484" w:right="0" w:hanging="659"/>
            <w:jc w:val="left"/>
          </w:pPr>
          <w:r>
            <w:rPr/>
            <w:t>Safety</w:t>
          </w:r>
          <w:r>
            <w:rPr>
              <w:spacing w:val="-6"/>
            </w:rPr>
            <w:t> </w:t>
          </w:r>
          <w:r>
            <w:rPr/>
            <w:t>and</w:t>
          </w:r>
          <w:r>
            <w:rPr>
              <w:spacing w:val="-1"/>
            </w:rPr>
            <w:t> </w:t>
          </w:r>
          <w:r>
            <w:rPr/>
            <w:t>health assessment</w:t>
          </w:r>
          <w:r>
            <w:rPr>
              <w:spacing w:val="-1"/>
            </w:rPr>
            <w:t> </w:t>
          </w:r>
          <w:r>
            <w:rPr/>
            <w:t>in construction</w:t>
          </w:r>
          <w:r>
            <w:rPr>
              <w:spacing w:val="-1"/>
            </w:rPr>
            <w:t> </w:t>
          </w:r>
          <w:r>
            <w:rPr/>
            <w:t>(SHASSIC) </w:t>
          </w:r>
          <w:r>
            <w:rPr>
              <w:spacing w:val="-2"/>
            </w:rPr>
            <w:t>method</w:t>
          </w:r>
          <w:r>
            <w:rPr/>
            <w:tab/>
          </w:r>
          <w:r>
            <w:rPr>
              <w:spacing w:val="-5"/>
            </w:rPr>
            <w:t>24</w:t>
          </w:r>
        </w:p>
        <w:p>
          <w:pPr>
            <w:pStyle w:val="TOC4"/>
            <w:numPr>
              <w:ilvl w:val="2"/>
              <w:numId w:val="3"/>
            </w:numPr>
            <w:tabs>
              <w:tab w:pos="1484" w:val="left" w:leader="none"/>
              <w:tab w:pos="8746" w:val="left" w:leader="none"/>
            </w:tabs>
            <w:spacing w:line="240" w:lineRule="auto" w:before="413" w:after="0"/>
            <w:ind w:left="1484" w:right="0" w:hanging="659"/>
            <w:jc w:val="left"/>
          </w:pPr>
          <w:r>
            <w:rPr/>
            <w:t>Correlation</w:t>
          </w:r>
          <w:r>
            <w:rPr>
              <w:spacing w:val="-2"/>
            </w:rPr>
            <w:t> </w:t>
          </w:r>
          <w:r>
            <w:rPr/>
            <w:t>and</w:t>
          </w:r>
          <w:r>
            <w:rPr>
              <w:spacing w:val="-1"/>
            </w:rPr>
            <w:t> </w:t>
          </w:r>
          <w:r>
            <w:rPr/>
            <w:t>Regression</w:t>
          </w:r>
          <w:r>
            <w:rPr>
              <w:spacing w:val="-1"/>
            </w:rPr>
            <w:t> </w:t>
          </w:r>
          <w:r>
            <w:rPr>
              <w:spacing w:val="-2"/>
            </w:rPr>
            <w:t>Analysis</w:t>
          </w:r>
          <w:r>
            <w:rPr/>
            <w:tab/>
          </w:r>
          <w:r>
            <w:rPr>
              <w:spacing w:val="-5"/>
            </w:rPr>
            <w:t>26</w:t>
          </w:r>
        </w:p>
        <w:p>
          <w:pPr>
            <w:pStyle w:val="TOC2"/>
            <w:spacing w:before="417"/>
          </w:pPr>
          <w:hyperlink w:history="true" w:anchor="_TOC_250009">
            <w:r>
              <w:rPr/>
              <w:t>CHAPTER</w:t>
            </w:r>
            <w:r>
              <w:rPr>
                <w:spacing w:val="-5"/>
              </w:rPr>
              <w:t> </w:t>
            </w:r>
            <w:r>
              <w:rPr>
                <w:spacing w:val="-4"/>
              </w:rPr>
              <w:t>FOUR</w:t>
            </w:r>
          </w:hyperlink>
        </w:p>
        <w:p>
          <w:pPr>
            <w:pStyle w:val="TOC2"/>
            <w:numPr>
              <w:ilvl w:val="1"/>
              <w:numId w:val="4"/>
            </w:numPr>
            <w:tabs>
              <w:tab w:pos="1365" w:val="left" w:leader="none"/>
              <w:tab w:pos="8746" w:val="left" w:leader="none"/>
            </w:tabs>
            <w:spacing w:line="240" w:lineRule="auto" w:before="271" w:after="0"/>
            <w:ind w:left="1365" w:right="0" w:hanging="540"/>
            <w:jc w:val="left"/>
          </w:pPr>
          <w:r>
            <w:rPr/>
            <w:t>RESULTS</w:t>
          </w:r>
          <w:r>
            <w:rPr>
              <w:spacing w:val="-1"/>
            </w:rPr>
            <w:t> </w:t>
          </w:r>
          <w:r>
            <w:rPr/>
            <w:t>AND </w:t>
          </w:r>
          <w:r>
            <w:rPr>
              <w:spacing w:val="-2"/>
            </w:rPr>
            <w:t>DISCUSSION</w:t>
          </w:r>
          <w:r>
            <w:rPr/>
            <w:tab/>
          </w:r>
          <w:r>
            <w:rPr>
              <w:b w:val="0"/>
              <w:spacing w:val="-5"/>
            </w:rPr>
            <w:t>28</w:t>
          </w:r>
        </w:p>
        <w:p>
          <w:pPr>
            <w:pStyle w:val="TOC1"/>
            <w:numPr>
              <w:ilvl w:val="1"/>
              <w:numId w:val="4"/>
            </w:numPr>
            <w:tabs>
              <w:tab w:pos="825" w:val="left" w:leader="none"/>
              <w:tab w:pos="885" w:val="left" w:leader="none"/>
              <w:tab w:pos="8746" w:val="left" w:leader="none"/>
            </w:tabs>
            <w:spacing w:line="412" w:lineRule="auto" w:before="478" w:after="0"/>
            <w:ind w:left="885" w:right="1237" w:hanging="780"/>
            <w:jc w:val="left"/>
          </w:pPr>
          <w:hyperlink w:history="true" w:anchor="_TOC_250008">
            <w:r>
              <w:rPr/>
              <w:t>Examining the level of implementing H&amp;S measures among contractors in construction</w:t>
            </w:r>
            <w:r>
              <w:rPr>
                <w:spacing w:val="-2"/>
              </w:rPr>
              <w:t> </w:t>
            </w:r>
            <w:r>
              <w:rPr/>
              <w:t>projects</w:t>
            </w:r>
            <w:r>
              <w:rPr>
                <w:spacing w:val="-2"/>
              </w:rPr>
              <w:t> </w:t>
            </w:r>
            <w:r>
              <w:rPr/>
              <w:t>in </w:t>
            </w:r>
            <w:r>
              <w:rPr>
                <w:spacing w:val="-4"/>
              </w:rPr>
              <w:t>Abuja</w:t>
            </w:r>
            <w:r>
              <w:rPr/>
              <w:tab/>
            </w:r>
            <w:r>
              <w:rPr>
                <w:spacing w:val="-5"/>
              </w:rPr>
              <w:t>29</w:t>
            </w:r>
          </w:hyperlink>
        </w:p>
        <w:p>
          <w:pPr>
            <w:pStyle w:val="TOC4"/>
            <w:numPr>
              <w:ilvl w:val="2"/>
              <w:numId w:val="4"/>
            </w:numPr>
            <w:tabs>
              <w:tab w:pos="1365" w:val="left" w:leader="none"/>
              <w:tab w:pos="8746" w:val="left" w:leader="none"/>
            </w:tabs>
            <w:spacing w:line="240" w:lineRule="auto" w:before="278" w:after="0"/>
            <w:ind w:left="1365" w:right="0" w:hanging="540"/>
            <w:jc w:val="left"/>
          </w:pPr>
          <w:r>
            <w:rPr/>
            <w:t>General</w:t>
          </w:r>
          <w:r>
            <w:rPr>
              <w:spacing w:val="-1"/>
            </w:rPr>
            <w:t> </w:t>
          </w:r>
          <w:r>
            <w:rPr/>
            <w:t>review of</w:t>
          </w:r>
          <w:r>
            <w:rPr>
              <w:spacing w:val="-2"/>
            </w:rPr>
            <w:t> </w:t>
          </w:r>
          <w:r>
            <w:rPr/>
            <w:t>the</w:t>
          </w:r>
          <w:r>
            <w:rPr>
              <w:spacing w:val="-2"/>
            </w:rPr>
            <w:t> </w:t>
          </w:r>
          <w:r>
            <w:rPr/>
            <w:t>five</w:t>
          </w:r>
          <w:r>
            <w:rPr>
              <w:spacing w:val="-2"/>
            </w:rPr>
            <w:t> </w:t>
          </w:r>
          <w:r>
            <w:rPr/>
            <w:t>(5)</w:t>
          </w:r>
          <w:r>
            <w:rPr>
              <w:spacing w:val="-2"/>
            </w:rPr>
            <w:t> sites</w:t>
          </w:r>
          <w:r>
            <w:rPr/>
            <w:tab/>
          </w:r>
          <w:r>
            <w:rPr>
              <w:spacing w:val="-5"/>
            </w:rPr>
            <w:t>39</w:t>
          </w:r>
        </w:p>
        <w:p>
          <w:pPr>
            <w:pStyle w:val="TOC1"/>
            <w:numPr>
              <w:ilvl w:val="1"/>
              <w:numId w:val="4"/>
            </w:numPr>
            <w:tabs>
              <w:tab w:pos="825" w:val="left" w:leader="none"/>
            </w:tabs>
            <w:spacing w:line="240" w:lineRule="auto" w:before="477" w:after="0"/>
            <w:ind w:left="825" w:right="0" w:hanging="720"/>
            <w:jc w:val="left"/>
          </w:pPr>
          <w:r>
            <w:rPr/>
            <w:t>Relationship</w:t>
          </w:r>
          <w:r>
            <w:rPr>
              <w:spacing w:val="-4"/>
            </w:rPr>
            <w:t> </w:t>
          </w:r>
          <w:r>
            <w:rPr/>
            <w:t>between</w:t>
          </w:r>
          <w:r>
            <w:rPr>
              <w:spacing w:val="-1"/>
            </w:rPr>
            <w:t> </w:t>
          </w:r>
          <w:r>
            <w:rPr/>
            <w:t>Cost</w:t>
          </w:r>
          <w:r>
            <w:rPr>
              <w:spacing w:val="-1"/>
            </w:rPr>
            <w:t> </w:t>
          </w:r>
          <w:r>
            <w:rPr/>
            <w:t>of</w:t>
          </w:r>
          <w:r>
            <w:rPr>
              <w:spacing w:val="-2"/>
            </w:rPr>
            <w:t> </w:t>
          </w:r>
          <w:r>
            <w:rPr/>
            <w:t>implementing</w:t>
          </w:r>
          <w:r>
            <w:rPr>
              <w:spacing w:val="-4"/>
            </w:rPr>
            <w:t> </w:t>
          </w:r>
          <w:r>
            <w:rPr/>
            <w:t>H&amp;S</w:t>
          </w:r>
          <w:r>
            <w:rPr>
              <w:spacing w:val="-1"/>
            </w:rPr>
            <w:t> </w:t>
          </w:r>
          <w:r>
            <w:rPr/>
            <w:t>measures</w:t>
          </w:r>
          <w:r>
            <w:rPr>
              <w:spacing w:val="-2"/>
            </w:rPr>
            <w:t> </w:t>
          </w:r>
          <w:r>
            <w:rPr/>
            <w:t>and</w:t>
          </w:r>
          <w:r>
            <w:rPr>
              <w:spacing w:val="1"/>
            </w:rPr>
            <w:t> </w:t>
          </w:r>
          <w:r>
            <w:rPr/>
            <w:t>cost</w:t>
          </w:r>
          <w:r>
            <w:rPr>
              <w:spacing w:val="-1"/>
            </w:rPr>
            <w:t> </w:t>
          </w:r>
          <w:r>
            <w:rPr>
              <w:spacing w:val="-5"/>
            </w:rPr>
            <w:t>of</w:t>
          </w:r>
        </w:p>
        <w:p>
          <w:pPr>
            <w:pStyle w:val="TOC4"/>
            <w:tabs>
              <w:tab w:pos="8746" w:val="left" w:leader="none"/>
            </w:tabs>
            <w:spacing w:before="200"/>
            <w:ind w:left="825" w:firstLine="0"/>
          </w:pPr>
          <w:r>
            <w:rPr/>
            <w:t>construction</w:t>
          </w:r>
          <w:r>
            <w:rPr>
              <w:spacing w:val="-3"/>
            </w:rPr>
            <w:t> </w:t>
          </w:r>
          <w:r>
            <w:rPr>
              <w:spacing w:val="-2"/>
            </w:rPr>
            <w:t>projects</w:t>
          </w:r>
          <w:r>
            <w:rPr/>
            <w:tab/>
          </w:r>
          <w:r>
            <w:rPr>
              <w:spacing w:val="-5"/>
            </w:rPr>
            <w:t>40</w:t>
          </w:r>
        </w:p>
        <w:p>
          <w:pPr>
            <w:pStyle w:val="TOC4"/>
            <w:numPr>
              <w:ilvl w:val="2"/>
              <w:numId w:val="4"/>
            </w:numPr>
            <w:tabs>
              <w:tab w:pos="1545" w:val="left" w:leader="none"/>
              <w:tab w:pos="8746" w:val="left" w:leader="none"/>
            </w:tabs>
            <w:spacing w:line="240" w:lineRule="auto" w:before="472" w:after="125"/>
            <w:ind w:left="1545" w:right="0" w:hanging="720"/>
            <w:jc w:val="left"/>
          </w:pPr>
          <w:hyperlink w:history="true" w:anchor="_TOC_250007">
            <w:r>
              <w:rPr/>
              <w:t>Correlation</w:t>
            </w:r>
            <w:r>
              <w:rPr>
                <w:spacing w:val="-3"/>
              </w:rPr>
              <w:t> </w:t>
            </w:r>
            <w:r>
              <w:rPr>
                <w:spacing w:val="-2"/>
              </w:rPr>
              <w:t>Analysis</w:t>
            </w:r>
            <w:r>
              <w:rPr/>
              <w:tab/>
            </w:r>
            <w:r>
              <w:rPr>
                <w:spacing w:val="-5"/>
              </w:rPr>
              <w:t>40</w:t>
            </w:r>
          </w:hyperlink>
        </w:p>
        <w:p>
          <w:pPr>
            <w:pStyle w:val="TOC4"/>
            <w:numPr>
              <w:ilvl w:val="2"/>
              <w:numId w:val="4"/>
            </w:numPr>
            <w:tabs>
              <w:tab w:pos="1545" w:val="left" w:leader="none"/>
              <w:tab w:pos="8986" w:val="right" w:leader="none"/>
            </w:tabs>
            <w:spacing w:line="240" w:lineRule="auto" w:before="67" w:after="0"/>
            <w:ind w:left="1545" w:right="0" w:hanging="720"/>
            <w:jc w:val="left"/>
          </w:pPr>
          <w:hyperlink w:history="true" w:anchor="_TOC_250006">
            <w:r>
              <w:rPr/>
              <w:t>Regression</w:t>
            </w:r>
            <w:r>
              <w:rPr>
                <w:spacing w:val="-4"/>
              </w:rPr>
              <w:t> </w:t>
            </w:r>
            <w:r>
              <w:rPr>
                <w:spacing w:val="-2"/>
              </w:rPr>
              <w:t>Analysis</w:t>
            </w:r>
            <w:r>
              <w:rPr/>
              <w:tab/>
            </w:r>
            <w:r>
              <w:rPr>
                <w:spacing w:val="-5"/>
              </w:rPr>
              <w:t>41</w:t>
            </w:r>
          </w:hyperlink>
        </w:p>
        <w:p>
          <w:pPr>
            <w:pStyle w:val="TOC4"/>
            <w:numPr>
              <w:ilvl w:val="2"/>
              <w:numId w:val="4"/>
            </w:numPr>
            <w:tabs>
              <w:tab w:pos="1545" w:val="left" w:leader="none"/>
              <w:tab w:pos="8986" w:val="right" w:leader="none"/>
            </w:tabs>
            <w:spacing w:line="240" w:lineRule="auto" w:before="276" w:after="0"/>
            <w:ind w:left="1545" w:right="0" w:hanging="720"/>
            <w:jc w:val="left"/>
          </w:pPr>
          <w:hyperlink w:history="true" w:anchor="_TOC_250005">
            <w:r>
              <w:rPr/>
              <w:t>Summary</w:t>
            </w:r>
            <w:r>
              <w:rPr>
                <w:spacing w:val="-6"/>
              </w:rPr>
              <w:t> </w:t>
            </w:r>
            <w:r>
              <w:rPr/>
              <w:t>of correlation</w:t>
            </w:r>
            <w:r>
              <w:rPr>
                <w:spacing w:val="-1"/>
              </w:rPr>
              <w:t> </w:t>
            </w:r>
            <w:r>
              <w:rPr/>
              <w:t>and</w:t>
            </w:r>
            <w:r>
              <w:rPr>
                <w:spacing w:val="-1"/>
              </w:rPr>
              <w:t> </w:t>
            </w:r>
            <w:r>
              <w:rPr/>
              <w:t>regression</w:t>
            </w:r>
            <w:r>
              <w:rPr>
                <w:spacing w:val="-1"/>
              </w:rPr>
              <w:t> </w:t>
            </w:r>
            <w:r>
              <w:rPr>
                <w:spacing w:val="-2"/>
              </w:rPr>
              <w:t>analysis</w:t>
            </w:r>
            <w:r>
              <w:rPr/>
              <w:tab/>
            </w:r>
            <w:r>
              <w:rPr>
                <w:spacing w:val="-5"/>
              </w:rPr>
              <w:t>48</w:t>
            </w:r>
          </w:hyperlink>
        </w:p>
        <w:p>
          <w:pPr>
            <w:pStyle w:val="TOC4"/>
            <w:numPr>
              <w:ilvl w:val="1"/>
              <w:numId w:val="4"/>
            </w:numPr>
            <w:tabs>
              <w:tab w:pos="1545" w:val="left" w:leader="none"/>
              <w:tab w:pos="8986" w:val="right" w:leader="none"/>
            </w:tabs>
            <w:spacing w:line="240" w:lineRule="auto" w:before="276" w:after="0"/>
            <w:ind w:left="1545" w:right="0" w:hanging="720"/>
            <w:jc w:val="left"/>
          </w:pPr>
          <w:r>
            <w:rPr/>
            <w:t>Validation</w:t>
          </w:r>
          <w:r>
            <w:rPr>
              <w:spacing w:val="-4"/>
            </w:rPr>
            <w:t> </w:t>
          </w:r>
          <w:r>
            <w:rPr/>
            <w:t>of</w:t>
          </w:r>
          <w:r>
            <w:rPr>
              <w:spacing w:val="-2"/>
            </w:rPr>
            <w:t> </w:t>
          </w:r>
          <w:r>
            <w:rPr/>
            <w:t>cost of</w:t>
          </w:r>
          <w:r>
            <w:rPr>
              <w:spacing w:val="-1"/>
            </w:rPr>
            <w:t> </w:t>
          </w:r>
          <w:r>
            <w:rPr/>
            <w:t>implementing</w:t>
          </w:r>
          <w:r>
            <w:rPr>
              <w:spacing w:val="-4"/>
            </w:rPr>
            <w:t> </w:t>
          </w:r>
          <w:r>
            <w:rPr/>
            <w:t>H&amp;S</w:t>
          </w:r>
          <w:r>
            <w:rPr>
              <w:spacing w:val="-1"/>
            </w:rPr>
            <w:t> </w:t>
          </w:r>
          <w:r>
            <w:rPr/>
            <w:t>measures</w:t>
          </w:r>
          <w:r>
            <w:rPr>
              <w:spacing w:val="-1"/>
            </w:rPr>
            <w:t> </w:t>
          </w:r>
          <w:r>
            <w:rPr>
              <w:spacing w:val="-2"/>
            </w:rPr>
            <w:t>model</w:t>
          </w:r>
          <w:r>
            <w:rPr/>
            <w:tab/>
          </w:r>
          <w:r>
            <w:rPr>
              <w:spacing w:val="-5"/>
            </w:rPr>
            <w:t>48</w:t>
          </w:r>
        </w:p>
        <w:p>
          <w:pPr>
            <w:pStyle w:val="TOC4"/>
            <w:numPr>
              <w:ilvl w:val="1"/>
              <w:numId w:val="4"/>
            </w:numPr>
            <w:tabs>
              <w:tab w:pos="1605" w:val="left" w:leader="none"/>
              <w:tab w:pos="8986" w:val="right" w:leader="none"/>
            </w:tabs>
            <w:spacing w:line="240" w:lineRule="auto" w:before="276" w:after="0"/>
            <w:ind w:left="1605" w:right="0" w:hanging="780"/>
            <w:jc w:val="left"/>
          </w:pPr>
          <w:hyperlink w:history="true" w:anchor="_TOC_250004">
            <w:r>
              <w:rPr/>
              <w:t>Discussion</w:t>
            </w:r>
            <w:r>
              <w:rPr>
                <w:spacing w:val="-1"/>
              </w:rPr>
              <w:t> </w:t>
            </w:r>
            <w:r>
              <w:rPr/>
              <w:t>of</w:t>
            </w:r>
            <w:r>
              <w:rPr>
                <w:spacing w:val="-1"/>
              </w:rPr>
              <w:t> </w:t>
            </w:r>
            <w:r>
              <w:rPr>
                <w:spacing w:val="-2"/>
              </w:rPr>
              <w:t>Findings</w:t>
            </w:r>
            <w:r>
              <w:rPr/>
              <w:tab/>
            </w:r>
            <w:r>
              <w:rPr>
                <w:spacing w:val="-5"/>
              </w:rPr>
              <w:t>53</w:t>
            </w:r>
          </w:hyperlink>
        </w:p>
        <w:p>
          <w:pPr>
            <w:pStyle w:val="TOC2"/>
            <w:spacing w:before="281"/>
          </w:pPr>
          <w:hyperlink w:history="true" w:anchor="_TOC_250003">
            <w:r>
              <w:rPr/>
              <w:t>CHAPTER</w:t>
            </w:r>
            <w:r>
              <w:rPr>
                <w:spacing w:val="-5"/>
              </w:rPr>
              <w:t> </w:t>
            </w:r>
            <w:r>
              <w:rPr>
                <w:spacing w:val="-4"/>
              </w:rPr>
              <w:t>FIVE</w:t>
            </w:r>
          </w:hyperlink>
        </w:p>
        <w:p>
          <w:pPr>
            <w:pStyle w:val="TOC2"/>
            <w:numPr>
              <w:ilvl w:val="1"/>
              <w:numId w:val="5"/>
            </w:numPr>
            <w:tabs>
              <w:tab w:pos="1305" w:val="left" w:leader="none"/>
              <w:tab w:pos="8986" w:val="right" w:leader="none"/>
            </w:tabs>
            <w:spacing w:line="240" w:lineRule="auto" w:before="271" w:after="0"/>
            <w:ind w:left="1305" w:right="0" w:hanging="480"/>
            <w:jc w:val="left"/>
          </w:pPr>
          <w:hyperlink w:history="true" w:anchor="_TOC_250002">
            <w:r>
              <w:rPr/>
              <w:t>CONCLUSION</w:t>
            </w:r>
            <w:r>
              <w:rPr>
                <w:spacing w:val="-1"/>
              </w:rPr>
              <w:t> </w:t>
            </w:r>
            <w:r>
              <w:rPr/>
              <w:t>AND</w:t>
            </w:r>
            <w:r>
              <w:rPr>
                <w:spacing w:val="-2"/>
              </w:rPr>
              <w:t> RECOMMENDATIONS</w:t>
            </w:r>
            <w:r>
              <w:rPr/>
              <w:tab/>
            </w:r>
            <w:r>
              <w:rPr>
                <w:b w:val="0"/>
                <w:spacing w:val="-5"/>
              </w:rPr>
              <w:t>55</w:t>
            </w:r>
          </w:hyperlink>
        </w:p>
        <w:p>
          <w:pPr>
            <w:pStyle w:val="TOC4"/>
            <w:numPr>
              <w:ilvl w:val="1"/>
              <w:numId w:val="5"/>
            </w:numPr>
            <w:tabs>
              <w:tab w:pos="1545" w:val="left" w:leader="none"/>
              <w:tab w:pos="8986" w:val="right" w:leader="none"/>
            </w:tabs>
            <w:spacing w:line="240" w:lineRule="auto" w:before="276" w:after="0"/>
            <w:ind w:left="1545" w:right="0" w:hanging="720"/>
            <w:jc w:val="left"/>
          </w:pPr>
          <w:r>
            <w:rPr>
              <w:spacing w:val="-2"/>
            </w:rPr>
            <w:t>Conclusions</w:t>
          </w:r>
          <w:r>
            <w:rPr/>
            <w:tab/>
          </w:r>
          <w:r>
            <w:rPr>
              <w:spacing w:val="-5"/>
            </w:rPr>
            <w:t>55</w:t>
          </w:r>
        </w:p>
        <w:p>
          <w:pPr>
            <w:pStyle w:val="TOC4"/>
            <w:numPr>
              <w:ilvl w:val="1"/>
              <w:numId w:val="5"/>
            </w:numPr>
            <w:tabs>
              <w:tab w:pos="1545" w:val="left" w:leader="none"/>
              <w:tab w:pos="8986" w:val="right" w:leader="none"/>
            </w:tabs>
            <w:spacing w:line="240" w:lineRule="auto" w:before="277" w:after="0"/>
            <w:ind w:left="1545" w:right="0" w:hanging="720"/>
            <w:jc w:val="left"/>
          </w:pPr>
          <w:r>
            <w:rPr>
              <w:spacing w:val="-2"/>
            </w:rPr>
            <w:t>Recommendations</w:t>
          </w:r>
          <w:r>
            <w:rPr/>
            <w:tab/>
          </w:r>
          <w:r>
            <w:rPr>
              <w:spacing w:val="-5"/>
            </w:rPr>
            <w:t>55</w:t>
          </w:r>
        </w:p>
        <w:p>
          <w:pPr>
            <w:pStyle w:val="TOC4"/>
            <w:numPr>
              <w:ilvl w:val="1"/>
              <w:numId w:val="5"/>
            </w:numPr>
            <w:tabs>
              <w:tab w:pos="1545" w:val="left" w:leader="none"/>
              <w:tab w:pos="8986" w:val="right" w:leader="none"/>
            </w:tabs>
            <w:spacing w:line="240" w:lineRule="auto" w:before="276" w:after="0"/>
            <w:ind w:left="1545" w:right="0" w:hanging="720"/>
            <w:jc w:val="left"/>
          </w:pPr>
          <w:r>
            <w:rPr/>
            <w:t>Areas</w:t>
          </w:r>
          <w:r>
            <w:rPr>
              <w:spacing w:val="-2"/>
            </w:rPr>
            <w:t> </w:t>
          </w:r>
          <w:r>
            <w:rPr/>
            <w:t>of</w:t>
          </w:r>
          <w:r>
            <w:rPr>
              <w:spacing w:val="-2"/>
            </w:rPr>
            <w:t> </w:t>
          </w:r>
          <w:r>
            <w:rPr/>
            <w:t>Further</w:t>
          </w:r>
          <w:r>
            <w:rPr>
              <w:spacing w:val="-1"/>
            </w:rPr>
            <w:t> </w:t>
          </w:r>
          <w:r>
            <w:rPr>
              <w:spacing w:val="-2"/>
            </w:rPr>
            <w:t>Studies</w:t>
          </w:r>
          <w:r>
            <w:rPr/>
            <w:tab/>
          </w:r>
          <w:r>
            <w:rPr>
              <w:spacing w:val="-5"/>
            </w:rPr>
            <w:t>56</w:t>
          </w:r>
        </w:p>
        <w:p>
          <w:pPr>
            <w:pStyle w:val="TOC4"/>
            <w:numPr>
              <w:ilvl w:val="1"/>
              <w:numId w:val="5"/>
            </w:numPr>
            <w:tabs>
              <w:tab w:pos="1545" w:val="left" w:leader="none"/>
              <w:tab w:pos="8986" w:val="right" w:leader="none"/>
            </w:tabs>
            <w:spacing w:line="240" w:lineRule="auto" w:before="276" w:after="0"/>
            <w:ind w:left="1545" w:right="0" w:hanging="720"/>
            <w:jc w:val="left"/>
          </w:pPr>
          <w:hyperlink w:history="true" w:anchor="_TOC_250001">
            <w:r>
              <w:rPr/>
              <w:t>Contribution to </w:t>
            </w:r>
            <w:r>
              <w:rPr>
                <w:spacing w:val="-2"/>
              </w:rPr>
              <w:t>knowledge</w:t>
            </w:r>
            <w:r>
              <w:rPr/>
              <w:tab/>
            </w:r>
            <w:r>
              <w:rPr>
                <w:spacing w:val="-5"/>
              </w:rPr>
              <w:t>56</w:t>
            </w:r>
          </w:hyperlink>
        </w:p>
        <w:p>
          <w:pPr>
            <w:pStyle w:val="TOC2"/>
            <w:tabs>
              <w:tab w:pos="8986" w:val="right" w:leader="none"/>
            </w:tabs>
            <w:spacing w:before="276"/>
            <w:rPr>
              <w:b w:val="0"/>
            </w:rPr>
          </w:pPr>
          <w:r>
            <w:rPr>
              <w:spacing w:val="-2"/>
            </w:rPr>
            <w:t>REFERENCES</w:t>
          </w:r>
          <w:r>
            <w:rPr/>
            <w:tab/>
          </w:r>
          <w:r>
            <w:rPr>
              <w:b w:val="0"/>
              <w:spacing w:val="-5"/>
            </w:rPr>
            <w:t>57</w:t>
          </w:r>
        </w:p>
        <w:p>
          <w:pPr>
            <w:pStyle w:val="TOC2"/>
            <w:tabs>
              <w:tab w:pos="8986" w:val="right" w:leader="none"/>
            </w:tabs>
            <w:spacing w:before="276"/>
            <w:rPr>
              <w:b w:val="0"/>
            </w:rPr>
          </w:pPr>
          <w:hyperlink w:history="true" w:anchor="_TOC_250000">
            <w:r>
              <w:rPr>
                <w:spacing w:val="-2"/>
              </w:rPr>
              <w:t>APPENDICES</w:t>
            </w:r>
            <w:r>
              <w:rPr/>
              <w:tab/>
            </w:r>
            <w:r>
              <w:rPr>
                <w:b w:val="0"/>
                <w:spacing w:val="-5"/>
              </w:rPr>
              <w:t>62</w:t>
            </w:r>
          </w:hyperlink>
        </w:p>
      </w:sdtContent>
    </w:sdt>
    <w:p>
      <w:pPr>
        <w:spacing w:after="0"/>
        <w:sectPr>
          <w:type w:val="continuous"/>
          <w:pgSz w:w="11910" w:h="16840"/>
          <w:pgMar w:header="0" w:footer="1053" w:top="1460" w:bottom="1562" w:left="1160" w:right="520"/>
        </w:sectPr>
      </w:pPr>
    </w:p>
    <w:p>
      <w:pPr>
        <w:pStyle w:val="Heading3"/>
        <w:spacing w:before="72"/>
        <w:ind w:left="565" w:right="634"/>
      </w:pPr>
      <w:bookmarkStart w:name="_TOC_250031" w:id="2"/>
      <w:r>
        <w:rPr/>
        <w:t>LIST OF</w:t>
      </w:r>
      <w:r>
        <w:rPr>
          <w:spacing w:val="-3"/>
        </w:rPr>
        <w:t> </w:t>
      </w:r>
      <w:bookmarkEnd w:id="2"/>
      <w:r>
        <w:rPr>
          <w:spacing w:val="-2"/>
        </w:rPr>
        <w:t>TABLES</w:t>
      </w:r>
    </w:p>
    <w:p>
      <w:pPr>
        <w:pStyle w:val="BodyText"/>
        <w:rPr>
          <w:b/>
          <w:sz w:val="20"/>
        </w:rPr>
      </w:pPr>
    </w:p>
    <w:p>
      <w:pPr>
        <w:pStyle w:val="BodyText"/>
        <w:rPr>
          <w:b/>
          <w:sz w:val="20"/>
        </w:rPr>
      </w:pPr>
    </w:p>
    <w:p>
      <w:pPr>
        <w:pStyle w:val="BodyText"/>
        <w:spacing w:before="146"/>
        <w:rPr>
          <w:b/>
          <w:sz w:val="20"/>
        </w:rPr>
      </w:pPr>
    </w:p>
    <w:tbl>
      <w:tblPr>
        <w:tblW w:w="0" w:type="auto"/>
        <w:jc w:val="left"/>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3"/>
        <w:gridCol w:w="6237"/>
        <w:gridCol w:w="743"/>
      </w:tblGrid>
      <w:tr>
        <w:trPr>
          <w:trHeight w:val="508" w:hRule="atLeast"/>
        </w:trPr>
        <w:tc>
          <w:tcPr>
            <w:tcW w:w="1283" w:type="dxa"/>
          </w:tcPr>
          <w:p>
            <w:pPr>
              <w:pStyle w:val="TableParagraph"/>
              <w:spacing w:line="266" w:lineRule="exact"/>
              <w:ind w:left="50"/>
              <w:rPr>
                <w:sz w:val="24"/>
              </w:rPr>
            </w:pPr>
            <w:r>
              <w:rPr>
                <w:sz w:val="24"/>
              </w:rPr>
              <w:t>Table</w:t>
            </w:r>
            <w:r>
              <w:rPr>
                <w:spacing w:val="-2"/>
                <w:sz w:val="24"/>
              </w:rPr>
              <w:t> </w:t>
            </w:r>
            <w:r>
              <w:rPr>
                <w:spacing w:val="-5"/>
                <w:sz w:val="24"/>
              </w:rPr>
              <w:t>2.1</w:t>
            </w:r>
          </w:p>
        </w:tc>
        <w:tc>
          <w:tcPr>
            <w:tcW w:w="6237" w:type="dxa"/>
          </w:tcPr>
          <w:p>
            <w:pPr>
              <w:pStyle w:val="TableParagraph"/>
              <w:spacing w:line="266" w:lineRule="exact"/>
              <w:ind w:left="206"/>
              <w:rPr>
                <w:sz w:val="24"/>
              </w:rPr>
            </w:pPr>
            <w:r>
              <w:rPr>
                <w:sz w:val="24"/>
              </w:rPr>
              <w:t>The</w:t>
            </w:r>
            <w:r>
              <w:rPr>
                <w:spacing w:val="-3"/>
                <w:sz w:val="24"/>
              </w:rPr>
              <w:t> </w:t>
            </w:r>
            <w:r>
              <w:rPr>
                <w:sz w:val="24"/>
              </w:rPr>
              <w:t>regulation made</w:t>
            </w:r>
            <w:r>
              <w:rPr>
                <w:spacing w:val="-1"/>
                <w:sz w:val="24"/>
              </w:rPr>
              <w:t> </w:t>
            </w:r>
            <w:r>
              <w:rPr>
                <w:sz w:val="24"/>
              </w:rPr>
              <w:t>under 0SHA</w:t>
            </w:r>
            <w:r>
              <w:rPr>
                <w:spacing w:val="-1"/>
                <w:sz w:val="24"/>
              </w:rPr>
              <w:t> </w:t>
            </w:r>
            <w:r>
              <w:rPr>
                <w:spacing w:val="-4"/>
                <w:sz w:val="24"/>
              </w:rPr>
              <w:t>1994</w:t>
            </w:r>
          </w:p>
        </w:tc>
        <w:tc>
          <w:tcPr>
            <w:tcW w:w="743" w:type="dxa"/>
          </w:tcPr>
          <w:p>
            <w:pPr>
              <w:pStyle w:val="TableParagraph"/>
              <w:spacing w:line="266" w:lineRule="exact"/>
              <w:ind w:right="49"/>
              <w:jc w:val="right"/>
              <w:rPr>
                <w:sz w:val="24"/>
              </w:rPr>
            </w:pPr>
            <w:r>
              <w:rPr>
                <w:spacing w:val="-5"/>
                <w:sz w:val="24"/>
              </w:rPr>
              <w:t>15</w:t>
            </w:r>
          </w:p>
        </w:tc>
      </w:tr>
      <w:tr>
        <w:trPr>
          <w:trHeight w:val="752" w:hRule="atLeast"/>
        </w:trPr>
        <w:tc>
          <w:tcPr>
            <w:tcW w:w="1283" w:type="dxa"/>
          </w:tcPr>
          <w:p>
            <w:pPr>
              <w:pStyle w:val="TableParagraph"/>
              <w:spacing w:before="232"/>
              <w:ind w:left="50"/>
              <w:rPr>
                <w:sz w:val="24"/>
              </w:rPr>
            </w:pPr>
            <w:r>
              <w:rPr>
                <w:sz w:val="24"/>
              </w:rPr>
              <w:t>Table</w:t>
            </w:r>
            <w:r>
              <w:rPr>
                <w:spacing w:val="-2"/>
                <w:sz w:val="24"/>
              </w:rPr>
              <w:t> </w:t>
            </w:r>
            <w:r>
              <w:rPr>
                <w:spacing w:val="-5"/>
                <w:sz w:val="24"/>
              </w:rPr>
              <w:t>2.2</w:t>
            </w:r>
          </w:p>
        </w:tc>
        <w:tc>
          <w:tcPr>
            <w:tcW w:w="6237" w:type="dxa"/>
          </w:tcPr>
          <w:p>
            <w:pPr>
              <w:pStyle w:val="TableParagraph"/>
              <w:spacing w:before="232"/>
              <w:ind w:left="212"/>
              <w:rPr>
                <w:sz w:val="24"/>
              </w:rPr>
            </w:pPr>
            <w:r>
              <w:rPr>
                <w:sz w:val="24"/>
              </w:rPr>
              <w:t>Guidelines</w:t>
            </w:r>
            <w:r>
              <w:rPr>
                <w:spacing w:val="-3"/>
                <w:sz w:val="24"/>
              </w:rPr>
              <w:t> </w:t>
            </w:r>
            <w:r>
              <w:rPr>
                <w:sz w:val="24"/>
              </w:rPr>
              <w:t>and code</w:t>
            </w:r>
            <w:r>
              <w:rPr>
                <w:spacing w:val="-2"/>
                <w:sz w:val="24"/>
              </w:rPr>
              <w:t> </w:t>
            </w:r>
            <w:r>
              <w:rPr>
                <w:sz w:val="24"/>
              </w:rPr>
              <w:t>of practices</w:t>
            </w:r>
            <w:r>
              <w:rPr>
                <w:spacing w:val="-1"/>
                <w:sz w:val="24"/>
              </w:rPr>
              <w:t> </w:t>
            </w:r>
            <w:r>
              <w:rPr>
                <w:sz w:val="24"/>
              </w:rPr>
              <w:t>made</w:t>
            </w:r>
            <w:r>
              <w:rPr>
                <w:spacing w:val="-1"/>
                <w:sz w:val="24"/>
              </w:rPr>
              <w:t> </w:t>
            </w:r>
            <w:r>
              <w:rPr>
                <w:sz w:val="24"/>
              </w:rPr>
              <w:t>under OSHA </w:t>
            </w:r>
            <w:r>
              <w:rPr>
                <w:spacing w:val="-4"/>
                <w:sz w:val="24"/>
              </w:rPr>
              <w:t>1994</w:t>
            </w:r>
          </w:p>
        </w:tc>
        <w:tc>
          <w:tcPr>
            <w:tcW w:w="743" w:type="dxa"/>
          </w:tcPr>
          <w:p>
            <w:pPr>
              <w:pStyle w:val="TableParagraph"/>
              <w:spacing w:before="232"/>
              <w:ind w:right="49"/>
              <w:jc w:val="right"/>
              <w:rPr>
                <w:sz w:val="24"/>
              </w:rPr>
            </w:pPr>
            <w:r>
              <w:rPr>
                <w:spacing w:val="-5"/>
                <w:sz w:val="24"/>
              </w:rPr>
              <w:t>16</w:t>
            </w:r>
          </w:p>
        </w:tc>
      </w:tr>
      <w:tr>
        <w:trPr>
          <w:trHeight w:val="752" w:hRule="atLeast"/>
        </w:trPr>
        <w:tc>
          <w:tcPr>
            <w:tcW w:w="1283" w:type="dxa"/>
          </w:tcPr>
          <w:p>
            <w:pPr>
              <w:pStyle w:val="TableParagraph"/>
              <w:spacing w:before="233"/>
              <w:ind w:left="50"/>
              <w:rPr>
                <w:sz w:val="24"/>
              </w:rPr>
            </w:pPr>
            <w:r>
              <w:rPr>
                <w:sz w:val="24"/>
              </w:rPr>
              <w:t>Table</w:t>
            </w:r>
            <w:r>
              <w:rPr>
                <w:spacing w:val="-2"/>
                <w:sz w:val="24"/>
              </w:rPr>
              <w:t> </w:t>
            </w:r>
            <w:r>
              <w:rPr>
                <w:spacing w:val="-5"/>
                <w:sz w:val="24"/>
              </w:rPr>
              <w:t>3.1</w:t>
            </w:r>
          </w:p>
        </w:tc>
        <w:tc>
          <w:tcPr>
            <w:tcW w:w="6237" w:type="dxa"/>
          </w:tcPr>
          <w:p>
            <w:pPr>
              <w:pStyle w:val="TableParagraph"/>
              <w:spacing w:before="233"/>
              <w:ind w:left="206"/>
              <w:rPr>
                <w:sz w:val="24"/>
              </w:rPr>
            </w:pPr>
            <w:r>
              <w:rPr>
                <w:sz w:val="24"/>
              </w:rPr>
              <w:t>Allocation</w:t>
            </w:r>
            <w:r>
              <w:rPr>
                <w:spacing w:val="-2"/>
                <w:sz w:val="24"/>
              </w:rPr>
              <w:t> </w:t>
            </w:r>
            <w:r>
              <w:rPr>
                <w:sz w:val="24"/>
              </w:rPr>
              <w:t>of</w:t>
            </w:r>
            <w:r>
              <w:rPr>
                <w:spacing w:val="-2"/>
                <w:sz w:val="24"/>
              </w:rPr>
              <w:t> </w:t>
            </w:r>
            <w:r>
              <w:rPr>
                <w:sz w:val="24"/>
              </w:rPr>
              <w:t>weight</w:t>
            </w:r>
            <w:r>
              <w:rPr>
                <w:spacing w:val="-2"/>
                <w:sz w:val="24"/>
              </w:rPr>
              <w:t> </w:t>
            </w:r>
            <w:r>
              <w:rPr>
                <w:sz w:val="24"/>
              </w:rPr>
              <w:t>age for</w:t>
            </w:r>
            <w:r>
              <w:rPr>
                <w:spacing w:val="-3"/>
                <w:sz w:val="24"/>
              </w:rPr>
              <w:t> </w:t>
            </w:r>
            <w:r>
              <w:rPr>
                <w:spacing w:val="-2"/>
                <w:sz w:val="24"/>
              </w:rPr>
              <w:t>component</w:t>
            </w:r>
          </w:p>
        </w:tc>
        <w:tc>
          <w:tcPr>
            <w:tcW w:w="743" w:type="dxa"/>
          </w:tcPr>
          <w:p>
            <w:pPr>
              <w:pStyle w:val="TableParagraph"/>
              <w:spacing w:before="233"/>
              <w:ind w:right="49"/>
              <w:jc w:val="right"/>
              <w:rPr>
                <w:sz w:val="24"/>
              </w:rPr>
            </w:pPr>
            <w:r>
              <w:rPr>
                <w:spacing w:val="-5"/>
                <w:sz w:val="24"/>
              </w:rPr>
              <w:t>24</w:t>
            </w:r>
          </w:p>
        </w:tc>
      </w:tr>
      <w:tr>
        <w:trPr>
          <w:trHeight w:val="751" w:hRule="atLeast"/>
        </w:trPr>
        <w:tc>
          <w:tcPr>
            <w:tcW w:w="1283" w:type="dxa"/>
          </w:tcPr>
          <w:p>
            <w:pPr>
              <w:pStyle w:val="TableParagraph"/>
              <w:spacing w:before="232"/>
              <w:ind w:left="50"/>
              <w:rPr>
                <w:sz w:val="24"/>
              </w:rPr>
            </w:pPr>
            <w:r>
              <w:rPr>
                <w:sz w:val="24"/>
              </w:rPr>
              <w:t>Table</w:t>
            </w:r>
            <w:r>
              <w:rPr>
                <w:spacing w:val="-2"/>
                <w:sz w:val="24"/>
              </w:rPr>
              <w:t> </w:t>
            </w:r>
            <w:r>
              <w:rPr>
                <w:spacing w:val="-5"/>
                <w:sz w:val="24"/>
              </w:rPr>
              <w:t>3.2</w:t>
            </w:r>
          </w:p>
        </w:tc>
        <w:tc>
          <w:tcPr>
            <w:tcW w:w="6237" w:type="dxa"/>
          </w:tcPr>
          <w:p>
            <w:pPr>
              <w:pStyle w:val="TableParagraph"/>
              <w:spacing w:before="232"/>
              <w:ind w:left="206"/>
              <w:rPr>
                <w:sz w:val="24"/>
              </w:rPr>
            </w:pPr>
            <w:r>
              <w:rPr>
                <w:sz w:val="24"/>
              </w:rPr>
              <w:t>Star</w:t>
            </w:r>
            <w:r>
              <w:rPr>
                <w:spacing w:val="-1"/>
                <w:sz w:val="24"/>
              </w:rPr>
              <w:t> </w:t>
            </w:r>
            <w:r>
              <w:rPr>
                <w:spacing w:val="-2"/>
                <w:sz w:val="24"/>
              </w:rPr>
              <w:t>Ranking</w:t>
            </w:r>
          </w:p>
        </w:tc>
        <w:tc>
          <w:tcPr>
            <w:tcW w:w="743" w:type="dxa"/>
          </w:tcPr>
          <w:p>
            <w:pPr>
              <w:pStyle w:val="TableParagraph"/>
              <w:spacing w:before="232"/>
              <w:ind w:right="49"/>
              <w:jc w:val="right"/>
              <w:rPr>
                <w:sz w:val="24"/>
              </w:rPr>
            </w:pPr>
            <w:r>
              <w:rPr>
                <w:spacing w:val="-5"/>
                <w:sz w:val="24"/>
              </w:rPr>
              <w:t>26</w:t>
            </w:r>
          </w:p>
        </w:tc>
      </w:tr>
      <w:tr>
        <w:trPr>
          <w:trHeight w:val="752" w:hRule="atLeast"/>
        </w:trPr>
        <w:tc>
          <w:tcPr>
            <w:tcW w:w="1283" w:type="dxa"/>
          </w:tcPr>
          <w:p>
            <w:pPr>
              <w:pStyle w:val="TableParagraph"/>
              <w:spacing w:before="233"/>
              <w:ind w:left="50"/>
              <w:rPr>
                <w:sz w:val="24"/>
              </w:rPr>
            </w:pPr>
            <w:r>
              <w:rPr>
                <w:sz w:val="24"/>
              </w:rPr>
              <w:t>Table</w:t>
            </w:r>
            <w:r>
              <w:rPr>
                <w:spacing w:val="-2"/>
                <w:sz w:val="24"/>
              </w:rPr>
              <w:t> </w:t>
            </w:r>
            <w:r>
              <w:rPr>
                <w:spacing w:val="-5"/>
                <w:sz w:val="24"/>
              </w:rPr>
              <w:t>3.3</w:t>
            </w:r>
          </w:p>
        </w:tc>
        <w:tc>
          <w:tcPr>
            <w:tcW w:w="6237" w:type="dxa"/>
          </w:tcPr>
          <w:p>
            <w:pPr>
              <w:pStyle w:val="TableParagraph"/>
              <w:spacing w:before="233"/>
              <w:ind w:left="212"/>
              <w:rPr>
                <w:sz w:val="24"/>
              </w:rPr>
            </w:pPr>
            <w:r>
              <w:rPr>
                <w:sz w:val="24"/>
              </w:rPr>
              <w:t>Summary</w:t>
            </w:r>
            <w:r>
              <w:rPr>
                <w:spacing w:val="-3"/>
                <w:sz w:val="24"/>
              </w:rPr>
              <w:t> </w:t>
            </w:r>
            <w:r>
              <w:rPr>
                <w:sz w:val="24"/>
              </w:rPr>
              <w:t>of data</w:t>
            </w:r>
            <w:r>
              <w:rPr>
                <w:spacing w:val="1"/>
                <w:sz w:val="24"/>
              </w:rPr>
              <w:t> </w:t>
            </w:r>
            <w:r>
              <w:rPr>
                <w:sz w:val="24"/>
              </w:rPr>
              <w:t>collection and data</w:t>
            </w:r>
            <w:r>
              <w:rPr>
                <w:spacing w:val="-1"/>
                <w:sz w:val="24"/>
              </w:rPr>
              <w:t> </w:t>
            </w:r>
            <w:r>
              <w:rPr>
                <w:spacing w:val="-2"/>
                <w:sz w:val="24"/>
              </w:rPr>
              <w:t>analysis</w:t>
            </w:r>
          </w:p>
        </w:tc>
        <w:tc>
          <w:tcPr>
            <w:tcW w:w="743" w:type="dxa"/>
          </w:tcPr>
          <w:p>
            <w:pPr>
              <w:pStyle w:val="TableParagraph"/>
              <w:spacing w:before="233"/>
              <w:ind w:right="49"/>
              <w:jc w:val="right"/>
              <w:rPr>
                <w:sz w:val="24"/>
              </w:rPr>
            </w:pPr>
            <w:r>
              <w:rPr>
                <w:spacing w:val="-5"/>
                <w:sz w:val="24"/>
              </w:rPr>
              <w:t>27</w:t>
            </w:r>
          </w:p>
        </w:tc>
      </w:tr>
      <w:tr>
        <w:trPr>
          <w:trHeight w:val="752" w:hRule="atLeast"/>
        </w:trPr>
        <w:tc>
          <w:tcPr>
            <w:tcW w:w="1283" w:type="dxa"/>
          </w:tcPr>
          <w:p>
            <w:pPr>
              <w:pStyle w:val="TableParagraph"/>
              <w:spacing w:before="233"/>
              <w:ind w:left="50"/>
              <w:rPr>
                <w:sz w:val="24"/>
              </w:rPr>
            </w:pPr>
            <w:r>
              <w:rPr>
                <w:sz w:val="24"/>
              </w:rPr>
              <w:t>Table</w:t>
            </w:r>
            <w:r>
              <w:rPr>
                <w:spacing w:val="-2"/>
                <w:sz w:val="24"/>
              </w:rPr>
              <w:t> </w:t>
            </w:r>
            <w:r>
              <w:rPr>
                <w:spacing w:val="-5"/>
                <w:sz w:val="24"/>
              </w:rPr>
              <w:t>4.1</w:t>
            </w:r>
          </w:p>
        </w:tc>
        <w:tc>
          <w:tcPr>
            <w:tcW w:w="6237" w:type="dxa"/>
          </w:tcPr>
          <w:p>
            <w:pPr>
              <w:pStyle w:val="TableParagraph"/>
              <w:spacing w:before="233"/>
              <w:ind w:left="206"/>
              <w:rPr>
                <w:sz w:val="24"/>
              </w:rPr>
            </w:pPr>
            <w:r>
              <w:rPr>
                <w:sz w:val="24"/>
              </w:rPr>
              <w:t>SHASSIC</w:t>
            </w:r>
            <w:r>
              <w:rPr>
                <w:spacing w:val="-2"/>
                <w:sz w:val="24"/>
              </w:rPr>
              <w:t> </w:t>
            </w:r>
            <w:r>
              <w:rPr>
                <w:sz w:val="24"/>
              </w:rPr>
              <w:t>Analysis/Result</w:t>
            </w:r>
            <w:r>
              <w:rPr>
                <w:spacing w:val="-2"/>
                <w:sz w:val="24"/>
              </w:rPr>
              <w:t> </w:t>
            </w:r>
            <w:r>
              <w:rPr>
                <w:sz w:val="24"/>
              </w:rPr>
              <w:t>for</w:t>
            </w:r>
            <w:r>
              <w:rPr>
                <w:spacing w:val="-4"/>
                <w:sz w:val="24"/>
              </w:rPr>
              <w:t> </w:t>
            </w:r>
            <w:r>
              <w:rPr>
                <w:sz w:val="24"/>
              </w:rPr>
              <w:t>site</w:t>
            </w:r>
            <w:r>
              <w:rPr>
                <w:spacing w:val="-2"/>
                <w:sz w:val="24"/>
              </w:rPr>
              <w:t> </w:t>
            </w:r>
            <w:r>
              <w:rPr>
                <w:spacing w:val="-10"/>
                <w:sz w:val="24"/>
              </w:rPr>
              <w:t>1</w:t>
            </w:r>
          </w:p>
        </w:tc>
        <w:tc>
          <w:tcPr>
            <w:tcW w:w="743" w:type="dxa"/>
          </w:tcPr>
          <w:p>
            <w:pPr>
              <w:pStyle w:val="TableParagraph"/>
              <w:spacing w:before="233"/>
              <w:ind w:right="49"/>
              <w:jc w:val="right"/>
              <w:rPr>
                <w:sz w:val="24"/>
              </w:rPr>
            </w:pPr>
            <w:r>
              <w:rPr>
                <w:spacing w:val="-5"/>
                <w:sz w:val="24"/>
              </w:rPr>
              <w:t>28</w:t>
            </w:r>
          </w:p>
        </w:tc>
      </w:tr>
      <w:tr>
        <w:trPr>
          <w:trHeight w:val="751" w:hRule="atLeast"/>
        </w:trPr>
        <w:tc>
          <w:tcPr>
            <w:tcW w:w="1283" w:type="dxa"/>
          </w:tcPr>
          <w:p>
            <w:pPr>
              <w:pStyle w:val="TableParagraph"/>
              <w:spacing w:before="232"/>
              <w:ind w:left="50"/>
              <w:rPr>
                <w:sz w:val="24"/>
              </w:rPr>
            </w:pPr>
            <w:r>
              <w:rPr>
                <w:sz w:val="24"/>
              </w:rPr>
              <w:t>Table</w:t>
            </w:r>
            <w:r>
              <w:rPr>
                <w:spacing w:val="-2"/>
                <w:sz w:val="24"/>
              </w:rPr>
              <w:t> </w:t>
            </w:r>
            <w:r>
              <w:rPr>
                <w:spacing w:val="-5"/>
                <w:sz w:val="24"/>
              </w:rPr>
              <w:t>4.2</w:t>
            </w:r>
          </w:p>
        </w:tc>
        <w:tc>
          <w:tcPr>
            <w:tcW w:w="6237" w:type="dxa"/>
          </w:tcPr>
          <w:p>
            <w:pPr>
              <w:pStyle w:val="TableParagraph"/>
              <w:spacing w:before="232"/>
              <w:ind w:left="206"/>
              <w:rPr>
                <w:sz w:val="24"/>
              </w:rPr>
            </w:pPr>
            <w:r>
              <w:rPr>
                <w:sz w:val="24"/>
              </w:rPr>
              <w:t>Star</w:t>
            </w:r>
            <w:r>
              <w:rPr>
                <w:spacing w:val="-2"/>
                <w:sz w:val="24"/>
              </w:rPr>
              <w:t> </w:t>
            </w:r>
            <w:r>
              <w:rPr>
                <w:sz w:val="24"/>
              </w:rPr>
              <w:t>Ranking</w:t>
            </w:r>
            <w:r>
              <w:rPr>
                <w:spacing w:val="-2"/>
                <w:sz w:val="24"/>
              </w:rPr>
              <w:t> </w:t>
            </w:r>
            <w:r>
              <w:rPr>
                <w:sz w:val="24"/>
              </w:rPr>
              <w:t>for site </w:t>
            </w:r>
            <w:r>
              <w:rPr>
                <w:spacing w:val="-10"/>
                <w:sz w:val="24"/>
              </w:rPr>
              <w:t>1</w:t>
            </w:r>
          </w:p>
        </w:tc>
        <w:tc>
          <w:tcPr>
            <w:tcW w:w="743" w:type="dxa"/>
          </w:tcPr>
          <w:p>
            <w:pPr>
              <w:pStyle w:val="TableParagraph"/>
              <w:spacing w:before="232"/>
              <w:ind w:right="49"/>
              <w:jc w:val="right"/>
              <w:rPr>
                <w:sz w:val="24"/>
              </w:rPr>
            </w:pPr>
            <w:r>
              <w:rPr>
                <w:spacing w:val="-5"/>
                <w:sz w:val="24"/>
              </w:rPr>
              <w:t>30</w:t>
            </w:r>
          </w:p>
        </w:tc>
      </w:tr>
      <w:tr>
        <w:trPr>
          <w:trHeight w:val="752" w:hRule="atLeast"/>
        </w:trPr>
        <w:tc>
          <w:tcPr>
            <w:tcW w:w="1283" w:type="dxa"/>
          </w:tcPr>
          <w:p>
            <w:pPr>
              <w:pStyle w:val="TableParagraph"/>
              <w:spacing w:before="232"/>
              <w:ind w:left="50"/>
              <w:rPr>
                <w:sz w:val="24"/>
              </w:rPr>
            </w:pPr>
            <w:r>
              <w:rPr>
                <w:sz w:val="24"/>
              </w:rPr>
              <w:t>Table</w:t>
            </w:r>
            <w:r>
              <w:rPr>
                <w:spacing w:val="-2"/>
                <w:sz w:val="24"/>
              </w:rPr>
              <w:t> </w:t>
            </w:r>
            <w:r>
              <w:rPr>
                <w:spacing w:val="-5"/>
                <w:sz w:val="24"/>
              </w:rPr>
              <w:t>4.3</w:t>
            </w:r>
          </w:p>
        </w:tc>
        <w:tc>
          <w:tcPr>
            <w:tcW w:w="6237" w:type="dxa"/>
          </w:tcPr>
          <w:p>
            <w:pPr>
              <w:pStyle w:val="TableParagraph"/>
              <w:spacing w:before="232"/>
              <w:ind w:left="206"/>
              <w:rPr>
                <w:sz w:val="24"/>
              </w:rPr>
            </w:pPr>
            <w:r>
              <w:rPr>
                <w:sz w:val="24"/>
              </w:rPr>
              <w:t>SHASSIC</w:t>
            </w:r>
            <w:r>
              <w:rPr>
                <w:spacing w:val="-2"/>
                <w:sz w:val="24"/>
              </w:rPr>
              <w:t> </w:t>
            </w:r>
            <w:r>
              <w:rPr>
                <w:sz w:val="24"/>
              </w:rPr>
              <w:t>Analysis/Result</w:t>
            </w:r>
            <w:r>
              <w:rPr>
                <w:spacing w:val="-2"/>
                <w:sz w:val="24"/>
              </w:rPr>
              <w:t> </w:t>
            </w:r>
            <w:r>
              <w:rPr>
                <w:sz w:val="24"/>
              </w:rPr>
              <w:t>for</w:t>
            </w:r>
            <w:r>
              <w:rPr>
                <w:spacing w:val="-4"/>
                <w:sz w:val="24"/>
              </w:rPr>
              <w:t> </w:t>
            </w:r>
            <w:r>
              <w:rPr>
                <w:sz w:val="24"/>
              </w:rPr>
              <w:t>site</w:t>
            </w:r>
            <w:r>
              <w:rPr>
                <w:spacing w:val="-2"/>
                <w:sz w:val="24"/>
              </w:rPr>
              <w:t> </w:t>
            </w:r>
            <w:r>
              <w:rPr>
                <w:spacing w:val="-10"/>
                <w:sz w:val="24"/>
              </w:rPr>
              <w:t>2</w:t>
            </w:r>
          </w:p>
        </w:tc>
        <w:tc>
          <w:tcPr>
            <w:tcW w:w="743" w:type="dxa"/>
          </w:tcPr>
          <w:p>
            <w:pPr>
              <w:pStyle w:val="TableParagraph"/>
              <w:spacing w:before="232"/>
              <w:ind w:right="49"/>
              <w:jc w:val="right"/>
              <w:rPr>
                <w:sz w:val="24"/>
              </w:rPr>
            </w:pPr>
            <w:r>
              <w:rPr>
                <w:spacing w:val="-5"/>
                <w:sz w:val="24"/>
              </w:rPr>
              <w:t>30</w:t>
            </w:r>
          </w:p>
        </w:tc>
      </w:tr>
      <w:tr>
        <w:trPr>
          <w:trHeight w:val="752" w:hRule="atLeast"/>
        </w:trPr>
        <w:tc>
          <w:tcPr>
            <w:tcW w:w="1283" w:type="dxa"/>
          </w:tcPr>
          <w:p>
            <w:pPr>
              <w:pStyle w:val="TableParagraph"/>
              <w:spacing w:before="234"/>
              <w:ind w:left="50"/>
              <w:rPr>
                <w:sz w:val="24"/>
              </w:rPr>
            </w:pPr>
            <w:r>
              <w:rPr>
                <w:sz w:val="24"/>
              </w:rPr>
              <w:t>Table</w:t>
            </w:r>
            <w:r>
              <w:rPr>
                <w:spacing w:val="-2"/>
                <w:sz w:val="24"/>
              </w:rPr>
              <w:t> </w:t>
            </w:r>
            <w:r>
              <w:rPr>
                <w:spacing w:val="-5"/>
                <w:sz w:val="24"/>
              </w:rPr>
              <w:t>4.4</w:t>
            </w:r>
          </w:p>
        </w:tc>
        <w:tc>
          <w:tcPr>
            <w:tcW w:w="6237" w:type="dxa"/>
          </w:tcPr>
          <w:p>
            <w:pPr>
              <w:pStyle w:val="TableParagraph"/>
              <w:spacing w:before="234"/>
              <w:ind w:left="206"/>
              <w:rPr>
                <w:sz w:val="24"/>
              </w:rPr>
            </w:pPr>
            <w:r>
              <w:rPr>
                <w:sz w:val="24"/>
              </w:rPr>
              <w:t>Star</w:t>
            </w:r>
            <w:r>
              <w:rPr>
                <w:spacing w:val="-2"/>
                <w:sz w:val="24"/>
              </w:rPr>
              <w:t> </w:t>
            </w:r>
            <w:r>
              <w:rPr>
                <w:sz w:val="24"/>
              </w:rPr>
              <w:t>Ranking</w:t>
            </w:r>
            <w:r>
              <w:rPr>
                <w:spacing w:val="-2"/>
                <w:sz w:val="24"/>
              </w:rPr>
              <w:t> </w:t>
            </w:r>
            <w:r>
              <w:rPr>
                <w:sz w:val="24"/>
              </w:rPr>
              <w:t>for site </w:t>
            </w:r>
            <w:r>
              <w:rPr>
                <w:spacing w:val="-10"/>
                <w:sz w:val="24"/>
              </w:rPr>
              <w:t>2</w:t>
            </w:r>
          </w:p>
        </w:tc>
        <w:tc>
          <w:tcPr>
            <w:tcW w:w="743" w:type="dxa"/>
          </w:tcPr>
          <w:p>
            <w:pPr>
              <w:pStyle w:val="TableParagraph"/>
              <w:spacing w:before="234"/>
              <w:ind w:right="49"/>
              <w:jc w:val="right"/>
              <w:rPr>
                <w:sz w:val="24"/>
              </w:rPr>
            </w:pPr>
            <w:r>
              <w:rPr>
                <w:spacing w:val="-5"/>
                <w:sz w:val="24"/>
              </w:rPr>
              <w:t>32</w:t>
            </w:r>
          </w:p>
        </w:tc>
      </w:tr>
      <w:tr>
        <w:trPr>
          <w:trHeight w:val="751" w:hRule="atLeast"/>
        </w:trPr>
        <w:tc>
          <w:tcPr>
            <w:tcW w:w="1283" w:type="dxa"/>
          </w:tcPr>
          <w:p>
            <w:pPr>
              <w:pStyle w:val="TableParagraph"/>
              <w:spacing w:before="232"/>
              <w:ind w:left="50"/>
              <w:rPr>
                <w:sz w:val="24"/>
              </w:rPr>
            </w:pPr>
            <w:r>
              <w:rPr>
                <w:sz w:val="24"/>
              </w:rPr>
              <w:t>Table</w:t>
            </w:r>
            <w:r>
              <w:rPr>
                <w:spacing w:val="-2"/>
                <w:sz w:val="24"/>
              </w:rPr>
              <w:t> </w:t>
            </w:r>
            <w:r>
              <w:rPr>
                <w:spacing w:val="-5"/>
                <w:sz w:val="24"/>
              </w:rPr>
              <w:t>4.5</w:t>
            </w:r>
          </w:p>
        </w:tc>
        <w:tc>
          <w:tcPr>
            <w:tcW w:w="6237" w:type="dxa"/>
          </w:tcPr>
          <w:p>
            <w:pPr>
              <w:pStyle w:val="TableParagraph"/>
              <w:spacing w:before="232"/>
              <w:ind w:left="206"/>
              <w:rPr>
                <w:sz w:val="24"/>
              </w:rPr>
            </w:pPr>
            <w:r>
              <w:rPr>
                <w:sz w:val="24"/>
              </w:rPr>
              <w:t>SHASSIC</w:t>
            </w:r>
            <w:r>
              <w:rPr>
                <w:spacing w:val="-2"/>
                <w:sz w:val="24"/>
              </w:rPr>
              <w:t> </w:t>
            </w:r>
            <w:r>
              <w:rPr>
                <w:sz w:val="24"/>
              </w:rPr>
              <w:t>Analysis/Result</w:t>
            </w:r>
            <w:r>
              <w:rPr>
                <w:spacing w:val="-1"/>
                <w:sz w:val="24"/>
              </w:rPr>
              <w:t> </w:t>
            </w:r>
            <w:r>
              <w:rPr>
                <w:sz w:val="24"/>
              </w:rPr>
              <w:t>for</w:t>
            </w:r>
            <w:r>
              <w:rPr>
                <w:spacing w:val="-3"/>
                <w:sz w:val="24"/>
              </w:rPr>
              <w:t> </w:t>
            </w:r>
            <w:r>
              <w:rPr>
                <w:sz w:val="24"/>
              </w:rPr>
              <w:t>site</w:t>
            </w:r>
            <w:r>
              <w:rPr>
                <w:spacing w:val="-1"/>
                <w:sz w:val="24"/>
              </w:rPr>
              <w:t> </w:t>
            </w:r>
            <w:r>
              <w:rPr>
                <w:spacing w:val="-10"/>
                <w:sz w:val="24"/>
              </w:rPr>
              <w:t>3</w:t>
            </w:r>
          </w:p>
        </w:tc>
        <w:tc>
          <w:tcPr>
            <w:tcW w:w="743" w:type="dxa"/>
          </w:tcPr>
          <w:p>
            <w:pPr>
              <w:pStyle w:val="TableParagraph"/>
              <w:spacing w:before="232"/>
              <w:ind w:right="49"/>
              <w:jc w:val="right"/>
              <w:rPr>
                <w:sz w:val="24"/>
              </w:rPr>
            </w:pPr>
            <w:r>
              <w:rPr>
                <w:spacing w:val="-5"/>
                <w:sz w:val="24"/>
              </w:rPr>
              <w:t>32</w:t>
            </w:r>
          </w:p>
        </w:tc>
      </w:tr>
      <w:tr>
        <w:trPr>
          <w:trHeight w:val="752" w:hRule="atLeast"/>
        </w:trPr>
        <w:tc>
          <w:tcPr>
            <w:tcW w:w="1283" w:type="dxa"/>
          </w:tcPr>
          <w:p>
            <w:pPr>
              <w:pStyle w:val="TableParagraph"/>
              <w:spacing w:before="232"/>
              <w:ind w:left="50"/>
              <w:rPr>
                <w:sz w:val="24"/>
              </w:rPr>
            </w:pPr>
            <w:r>
              <w:rPr>
                <w:sz w:val="24"/>
              </w:rPr>
              <w:t>Table</w:t>
            </w:r>
            <w:r>
              <w:rPr>
                <w:spacing w:val="-2"/>
                <w:sz w:val="24"/>
              </w:rPr>
              <w:t> </w:t>
            </w:r>
            <w:r>
              <w:rPr>
                <w:spacing w:val="-5"/>
                <w:sz w:val="24"/>
              </w:rPr>
              <w:t>4.6</w:t>
            </w:r>
          </w:p>
        </w:tc>
        <w:tc>
          <w:tcPr>
            <w:tcW w:w="6237" w:type="dxa"/>
          </w:tcPr>
          <w:p>
            <w:pPr>
              <w:pStyle w:val="TableParagraph"/>
              <w:spacing w:before="232"/>
              <w:ind w:left="206"/>
              <w:rPr>
                <w:sz w:val="24"/>
              </w:rPr>
            </w:pPr>
            <w:r>
              <w:rPr>
                <w:sz w:val="24"/>
              </w:rPr>
              <w:t>Star</w:t>
            </w:r>
            <w:r>
              <w:rPr>
                <w:spacing w:val="-2"/>
                <w:sz w:val="24"/>
              </w:rPr>
              <w:t> </w:t>
            </w:r>
            <w:r>
              <w:rPr>
                <w:sz w:val="24"/>
              </w:rPr>
              <w:t>Ranking</w:t>
            </w:r>
            <w:r>
              <w:rPr>
                <w:spacing w:val="-2"/>
                <w:sz w:val="24"/>
              </w:rPr>
              <w:t> </w:t>
            </w:r>
            <w:r>
              <w:rPr>
                <w:sz w:val="24"/>
              </w:rPr>
              <w:t>for site </w:t>
            </w:r>
            <w:r>
              <w:rPr>
                <w:spacing w:val="-10"/>
                <w:sz w:val="24"/>
              </w:rPr>
              <w:t>3</w:t>
            </w:r>
          </w:p>
        </w:tc>
        <w:tc>
          <w:tcPr>
            <w:tcW w:w="743" w:type="dxa"/>
          </w:tcPr>
          <w:p>
            <w:pPr>
              <w:pStyle w:val="TableParagraph"/>
              <w:spacing w:before="232"/>
              <w:ind w:right="49"/>
              <w:jc w:val="right"/>
              <w:rPr>
                <w:sz w:val="24"/>
              </w:rPr>
            </w:pPr>
            <w:r>
              <w:rPr>
                <w:spacing w:val="-5"/>
                <w:sz w:val="24"/>
              </w:rPr>
              <w:t>34</w:t>
            </w:r>
          </w:p>
        </w:tc>
      </w:tr>
      <w:tr>
        <w:trPr>
          <w:trHeight w:val="752" w:hRule="atLeast"/>
        </w:trPr>
        <w:tc>
          <w:tcPr>
            <w:tcW w:w="1283" w:type="dxa"/>
          </w:tcPr>
          <w:p>
            <w:pPr>
              <w:pStyle w:val="TableParagraph"/>
              <w:spacing w:before="233"/>
              <w:ind w:left="50"/>
              <w:rPr>
                <w:sz w:val="24"/>
              </w:rPr>
            </w:pPr>
            <w:r>
              <w:rPr>
                <w:sz w:val="24"/>
              </w:rPr>
              <w:t>Table</w:t>
            </w:r>
            <w:r>
              <w:rPr>
                <w:spacing w:val="-2"/>
                <w:sz w:val="24"/>
              </w:rPr>
              <w:t> </w:t>
            </w:r>
            <w:r>
              <w:rPr>
                <w:spacing w:val="-5"/>
                <w:sz w:val="24"/>
              </w:rPr>
              <w:t>4.7</w:t>
            </w:r>
          </w:p>
        </w:tc>
        <w:tc>
          <w:tcPr>
            <w:tcW w:w="6237" w:type="dxa"/>
          </w:tcPr>
          <w:p>
            <w:pPr>
              <w:pStyle w:val="TableParagraph"/>
              <w:spacing w:before="233"/>
              <w:ind w:left="206"/>
              <w:rPr>
                <w:sz w:val="24"/>
              </w:rPr>
            </w:pPr>
            <w:r>
              <w:rPr>
                <w:sz w:val="24"/>
              </w:rPr>
              <w:t>SHASSIC</w:t>
            </w:r>
            <w:r>
              <w:rPr>
                <w:spacing w:val="-2"/>
                <w:sz w:val="24"/>
              </w:rPr>
              <w:t> </w:t>
            </w:r>
            <w:r>
              <w:rPr>
                <w:sz w:val="24"/>
              </w:rPr>
              <w:t>Analysis/Result</w:t>
            </w:r>
            <w:r>
              <w:rPr>
                <w:spacing w:val="-2"/>
                <w:sz w:val="24"/>
              </w:rPr>
              <w:t> </w:t>
            </w:r>
            <w:r>
              <w:rPr>
                <w:sz w:val="24"/>
              </w:rPr>
              <w:t>for</w:t>
            </w:r>
            <w:r>
              <w:rPr>
                <w:spacing w:val="-4"/>
                <w:sz w:val="24"/>
              </w:rPr>
              <w:t> </w:t>
            </w:r>
            <w:r>
              <w:rPr>
                <w:sz w:val="24"/>
              </w:rPr>
              <w:t>site</w:t>
            </w:r>
            <w:r>
              <w:rPr>
                <w:spacing w:val="1"/>
                <w:sz w:val="24"/>
              </w:rPr>
              <w:t> </w:t>
            </w:r>
            <w:r>
              <w:rPr>
                <w:spacing w:val="-10"/>
                <w:sz w:val="24"/>
              </w:rPr>
              <w:t>4</w:t>
            </w:r>
          </w:p>
        </w:tc>
        <w:tc>
          <w:tcPr>
            <w:tcW w:w="743" w:type="dxa"/>
          </w:tcPr>
          <w:p>
            <w:pPr>
              <w:pStyle w:val="TableParagraph"/>
              <w:spacing w:before="233"/>
              <w:ind w:right="49"/>
              <w:jc w:val="right"/>
              <w:rPr>
                <w:sz w:val="24"/>
              </w:rPr>
            </w:pPr>
            <w:r>
              <w:rPr>
                <w:spacing w:val="-5"/>
                <w:sz w:val="24"/>
              </w:rPr>
              <w:t>34</w:t>
            </w:r>
          </w:p>
        </w:tc>
      </w:tr>
      <w:tr>
        <w:trPr>
          <w:trHeight w:val="751" w:hRule="atLeast"/>
        </w:trPr>
        <w:tc>
          <w:tcPr>
            <w:tcW w:w="1283" w:type="dxa"/>
          </w:tcPr>
          <w:p>
            <w:pPr>
              <w:pStyle w:val="TableParagraph"/>
              <w:spacing w:before="232"/>
              <w:ind w:left="50"/>
              <w:rPr>
                <w:sz w:val="24"/>
              </w:rPr>
            </w:pPr>
            <w:r>
              <w:rPr>
                <w:sz w:val="24"/>
              </w:rPr>
              <w:t>Table</w:t>
            </w:r>
            <w:r>
              <w:rPr>
                <w:spacing w:val="-2"/>
                <w:sz w:val="24"/>
              </w:rPr>
              <w:t> </w:t>
            </w:r>
            <w:r>
              <w:rPr>
                <w:spacing w:val="-5"/>
                <w:sz w:val="24"/>
              </w:rPr>
              <w:t>4.8</w:t>
            </w:r>
          </w:p>
        </w:tc>
        <w:tc>
          <w:tcPr>
            <w:tcW w:w="6237" w:type="dxa"/>
          </w:tcPr>
          <w:p>
            <w:pPr>
              <w:pStyle w:val="TableParagraph"/>
              <w:spacing w:before="232"/>
              <w:ind w:left="206"/>
              <w:rPr>
                <w:sz w:val="24"/>
              </w:rPr>
            </w:pPr>
            <w:r>
              <w:rPr>
                <w:sz w:val="24"/>
              </w:rPr>
              <w:t>Star</w:t>
            </w:r>
            <w:r>
              <w:rPr>
                <w:spacing w:val="-2"/>
                <w:sz w:val="24"/>
              </w:rPr>
              <w:t> </w:t>
            </w:r>
            <w:r>
              <w:rPr>
                <w:sz w:val="24"/>
              </w:rPr>
              <w:t>Ranking</w:t>
            </w:r>
            <w:r>
              <w:rPr>
                <w:spacing w:val="-2"/>
                <w:sz w:val="24"/>
              </w:rPr>
              <w:t> </w:t>
            </w:r>
            <w:r>
              <w:rPr>
                <w:sz w:val="24"/>
              </w:rPr>
              <w:t>for site </w:t>
            </w:r>
            <w:r>
              <w:rPr>
                <w:spacing w:val="-10"/>
                <w:sz w:val="24"/>
              </w:rPr>
              <w:t>4</w:t>
            </w:r>
          </w:p>
        </w:tc>
        <w:tc>
          <w:tcPr>
            <w:tcW w:w="743" w:type="dxa"/>
          </w:tcPr>
          <w:p>
            <w:pPr>
              <w:pStyle w:val="TableParagraph"/>
              <w:spacing w:before="232"/>
              <w:ind w:right="49"/>
              <w:jc w:val="right"/>
              <w:rPr>
                <w:sz w:val="24"/>
              </w:rPr>
            </w:pPr>
            <w:r>
              <w:rPr>
                <w:spacing w:val="-5"/>
                <w:sz w:val="24"/>
              </w:rPr>
              <w:t>36</w:t>
            </w:r>
          </w:p>
        </w:tc>
      </w:tr>
      <w:tr>
        <w:trPr>
          <w:trHeight w:val="751" w:hRule="atLeast"/>
        </w:trPr>
        <w:tc>
          <w:tcPr>
            <w:tcW w:w="1283" w:type="dxa"/>
          </w:tcPr>
          <w:p>
            <w:pPr>
              <w:pStyle w:val="TableParagraph"/>
              <w:spacing w:before="233"/>
              <w:ind w:left="50"/>
              <w:rPr>
                <w:sz w:val="24"/>
              </w:rPr>
            </w:pPr>
            <w:r>
              <w:rPr>
                <w:sz w:val="24"/>
              </w:rPr>
              <w:t>Table</w:t>
            </w:r>
            <w:r>
              <w:rPr>
                <w:spacing w:val="-2"/>
                <w:sz w:val="24"/>
              </w:rPr>
              <w:t> </w:t>
            </w:r>
            <w:r>
              <w:rPr>
                <w:spacing w:val="-5"/>
                <w:sz w:val="24"/>
              </w:rPr>
              <w:t>4.9</w:t>
            </w:r>
          </w:p>
        </w:tc>
        <w:tc>
          <w:tcPr>
            <w:tcW w:w="6237" w:type="dxa"/>
          </w:tcPr>
          <w:p>
            <w:pPr>
              <w:pStyle w:val="TableParagraph"/>
              <w:spacing w:before="233"/>
              <w:ind w:left="206"/>
              <w:rPr>
                <w:sz w:val="24"/>
              </w:rPr>
            </w:pPr>
            <w:r>
              <w:rPr>
                <w:sz w:val="24"/>
              </w:rPr>
              <w:t>SHASSIC</w:t>
            </w:r>
            <w:r>
              <w:rPr>
                <w:spacing w:val="-2"/>
                <w:sz w:val="24"/>
              </w:rPr>
              <w:t> </w:t>
            </w:r>
            <w:r>
              <w:rPr>
                <w:sz w:val="24"/>
              </w:rPr>
              <w:t>Analysis/Result</w:t>
            </w:r>
            <w:r>
              <w:rPr>
                <w:spacing w:val="-2"/>
                <w:sz w:val="24"/>
              </w:rPr>
              <w:t> </w:t>
            </w:r>
            <w:r>
              <w:rPr>
                <w:sz w:val="24"/>
              </w:rPr>
              <w:t>for</w:t>
            </w:r>
            <w:r>
              <w:rPr>
                <w:spacing w:val="-4"/>
                <w:sz w:val="24"/>
              </w:rPr>
              <w:t> </w:t>
            </w:r>
            <w:r>
              <w:rPr>
                <w:sz w:val="24"/>
              </w:rPr>
              <w:t>site</w:t>
            </w:r>
            <w:r>
              <w:rPr>
                <w:spacing w:val="1"/>
                <w:sz w:val="24"/>
              </w:rPr>
              <w:t> </w:t>
            </w:r>
            <w:r>
              <w:rPr>
                <w:spacing w:val="-10"/>
                <w:sz w:val="24"/>
              </w:rPr>
              <w:t>5</w:t>
            </w:r>
          </w:p>
        </w:tc>
        <w:tc>
          <w:tcPr>
            <w:tcW w:w="743" w:type="dxa"/>
          </w:tcPr>
          <w:p>
            <w:pPr>
              <w:pStyle w:val="TableParagraph"/>
              <w:spacing w:before="233"/>
              <w:ind w:right="49"/>
              <w:jc w:val="right"/>
              <w:rPr>
                <w:sz w:val="24"/>
              </w:rPr>
            </w:pPr>
            <w:r>
              <w:rPr>
                <w:spacing w:val="-5"/>
                <w:sz w:val="24"/>
              </w:rPr>
              <w:t>36</w:t>
            </w:r>
          </w:p>
        </w:tc>
      </w:tr>
      <w:tr>
        <w:trPr>
          <w:trHeight w:val="752" w:hRule="atLeast"/>
        </w:trPr>
        <w:tc>
          <w:tcPr>
            <w:tcW w:w="1283" w:type="dxa"/>
          </w:tcPr>
          <w:p>
            <w:pPr>
              <w:pStyle w:val="TableParagraph"/>
              <w:spacing w:before="232"/>
              <w:ind w:left="50"/>
              <w:rPr>
                <w:sz w:val="24"/>
              </w:rPr>
            </w:pPr>
            <w:r>
              <w:rPr>
                <w:sz w:val="24"/>
              </w:rPr>
              <w:t>Table</w:t>
            </w:r>
            <w:r>
              <w:rPr>
                <w:spacing w:val="-2"/>
                <w:sz w:val="24"/>
              </w:rPr>
              <w:t> </w:t>
            </w:r>
            <w:r>
              <w:rPr>
                <w:spacing w:val="-4"/>
                <w:sz w:val="24"/>
              </w:rPr>
              <w:t>4.10</w:t>
            </w:r>
          </w:p>
        </w:tc>
        <w:tc>
          <w:tcPr>
            <w:tcW w:w="6237" w:type="dxa"/>
          </w:tcPr>
          <w:p>
            <w:pPr>
              <w:pStyle w:val="TableParagraph"/>
              <w:spacing w:before="232"/>
              <w:ind w:left="206"/>
              <w:rPr>
                <w:sz w:val="24"/>
              </w:rPr>
            </w:pPr>
            <w:r>
              <w:rPr>
                <w:sz w:val="24"/>
              </w:rPr>
              <w:t>Star</w:t>
            </w:r>
            <w:r>
              <w:rPr>
                <w:spacing w:val="-2"/>
                <w:sz w:val="24"/>
              </w:rPr>
              <w:t> </w:t>
            </w:r>
            <w:r>
              <w:rPr>
                <w:sz w:val="24"/>
              </w:rPr>
              <w:t>Ranking</w:t>
            </w:r>
            <w:r>
              <w:rPr>
                <w:spacing w:val="-2"/>
                <w:sz w:val="24"/>
              </w:rPr>
              <w:t> </w:t>
            </w:r>
            <w:r>
              <w:rPr>
                <w:sz w:val="24"/>
              </w:rPr>
              <w:t>for site </w:t>
            </w:r>
            <w:r>
              <w:rPr>
                <w:spacing w:val="-10"/>
                <w:sz w:val="24"/>
              </w:rPr>
              <w:t>5</w:t>
            </w:r>
          </w:p>
        </w:tc>
        <w:tc>
          <w:tcPr>
            <w:tcW w:w="743" w:type="dxa"/>
          </w:tcPr>
          <w:p>
            <w:pPr>
              <w:pStyle w:val="TableParagraph"/>
              <w:spacing w:before="232"/>
              <w:ind w:right="49"/>
              <w:jc w:val="right"/>
              <w:rPr>
                <w:sz w:val="24"/>
              </w:rPr>
            </w:pPr>
            <w:r>
              <w:rPr>
                <w:spacing w:val="-5"/>
                <w:sz w:val="24"/>
              </w:rPr>
              <w:t>38</w:t>
            </w:r>
          </w:p>
        </w:tc>
      </w:tr>
      <w:tr>
        <w:trPr>
          <w:trHeight w:val="752" w:hRule="atLeast"/>
        </w:trPr>
        <w:tc>
          <w:tcPr>
            <w:tcW w:w="1283" w:type="dxa"/>
          </w:tcPr>
          <w:p>
            <w:pPr>
              <w:pStyle w:val="TableParagraph"/>
              <w:spacing w:before="233"/>
              <w:ind w:left="50"/>
              <w:rPr>
                <w:sz w:val="24"/>
              </w:rPr>
            </w:pPr>
            <w:r>
              <w:rPr>
                <w:sz w:val="24"/>
              </w:rPr>
              <w:t>Table</w:t>
            </w:r>
            <w:r>
              <w:rPr>
                <w:spacing w:val="-2"/>
                <w:sz w:val="24"/>
              </w:rPr>
              <w:t> </w:t>
            </w:r>
            <w:r>
              <w:rPr>
                <w:spacing w:val="-4"/>
                <w:sz w:val="24"/>
              </w:rPr>
              <w:t>4.11</w:t>
            </w:r>
          </w:p>
        </w:tc>
        <w:tc>
          <w:tcPr>
            <w:tcW w:w="6237" w:type="dxa"/>
          </w:tcPr>
          <w:p>
            <w:pPr>
              <w:pStyle w:val="TableParagraph"/>
              <w:spacing w:before="233"/>
              <w:ind w:left="206"/>
              <w:rPr>
                <w:sz w:val="24"/>
              </w:rPr>
            </w:pPr>
            <w:r>
              <w:rPr>
                <w:sz w:val="24"/>
              </w:rPr>
              <w:t>Scores</w:t>
            </w:r>
            <w:r>
              <w:rPr>
                <w:spacing w:val="-1"/>
                <w:sz w:val="24"/>
              </w:rPr>
              <w:t> </w:t>
            </w:r>
            <w:r>
              <w:rPr>
                <w:sz w:val="24"/>
              </w:rPr>
              <w:t>of the</w:t>
            </w:r>
            <w:r>
              <w:rPr>
                <w:spacing w:val="-2"/>
                <w:sz w:val="24"/>
              </w:rPr>
              <w:t> </w:t>
            </w:r>
            <w:r>
              <w:rPr>
                <w:sz w:val="24"/>
              </w:rPr>
              <w:t>five</w:t>
            </w:r>
            <w:r>
              <w:rPr>
                <w:spacing w:val="-1"/>
                <w:sz w:val="24"/>
              </w:rPr>
              <w:t> </w:t>
            </w:r>
            <w:r>
              <w:rPr>
                <w:sz w:val="24"/>
              </w:rPr>
              <w:t>(5)</w:t>
            </w:r>
            <w:r>
              <w:rPr>
                <w:spacing w:val="-2"/>
                <w:sz w:val="24"/>
              </w:rPr>
              <w:t> sites</w:t>
            </w:r>
          </w:p>
        </w:tc>
        <w:tc>
          <w:tcPr>
            <w:tcW w:w="743" w:type="dxa"/>
          </w:tcPr>
          <w:p>
            <w:pPr>
              <w:pStyle w:val="TableParagraph"/>
              <w:spacing w:before="233"/>
              <w:ind w:right="49"/>
              <w:jc w:val="right"/>
              <w:rPr>
                <w:sz w:val="24"/>
              </w:rPr>
            </w:pPr>
            <w:r>
              <w:rPr>
                <w:spacing w:val="-5"/>
                <w:sz w:val="24"/>
              </w:rPr>
              <w:t>38</w:t>
            </w:r>
          </w:p>
        </w:tc>
      </w:tr>
      <w:tr>
        <w:trPr>
          <w:trHeight w:val="508" w:hRule="atLeast"/>
        </w:trPr>
        <w:tc>
          <w:tcPr>
            <w:tcW w:w="1283" w:type="dxa"/>
          </w:tcPr>
          <w:p>
            <w:pPr>
              <w:pStyle w:val="TableParagraph"/>
              <w:spacing w:line="256" w:lineRule="exact" w:before="232"/>
              <w:ind w:left="50"/>
              <w:rPr>
                <w:sz w:val="24"/>
              </w:rPr>
            </w:pPr>
            <w:r>
              <w:rPr>
                <w:sz w:val="24"/>
              </w:rPr>
              <w:t>Table</w:t>
            </w:r>
            <w:r>
              <w:rPr>
                <w:spacing w:val="-2"/>
                <w:sz w:val="24"/>
              </w:rPr>
              <w:t> </w:t>
            </w:r>
            <w:r>
              <w:rPr>
                <w:spacing w:val="-4"/>
                <w:sz w:val="24"/>
              </w:rPr>
              <w:t>4.12</w:t>
            </w:r>
          </w:p>
        </w:tc>
        <w:tc>
          <w:tcPr>
            <w:tcW w:w="6237" w:type="dxa"/>
          </w:tcPr>
          <w:p>
            <w:pPr>
              <w:pStyle w:val="TableParagraph"/>
              <w:spacing w:line="256" w:lineRule="exact" w:before="232"/>
              <w:ind w:left="206"/>
              <w:rPr>
                <w:sz w:val="24"/>
              </w:rPr>
            </w:pPr>
            <w:r>
              <w:rPr>
                <w:sz w:val="24"/>
              </w:rPr>
              <w:t>Analysis</w:t>
            </w:r>
            <w:r>
              <w:rPr>
                <w:spacing w:val="-1"/>
                <w:sz w:val="24"/>
              </w:rPr>
              <w:t> </w:t>
            </w:r>
            <w:r>
              <w:rPr>
                <w:sz w:val="24"/>
              </w:rPr>
              <w:t>for</w:t>
            </w:r>
            <w:r>
              <w:rPr>
                <w:spacing w:val="-1"/>
                <w:sz w:val="24"/>
              </w:rPr>
              <w:t> </w:t>
            </w:r>
            <w:r>
              <w:rPr>
                <w:sz w:val="24"/>
              </w:rPr>
              <w:t>the</w:t>
            </w:r>
            <w:r>
              <w:rPr>
                <w:spacing w:val="-3"/>
                <w:sz w:val="24"/>
              </w:rPr>
              <w:t> </w:t>
            </w:r>
            <w:r>
              <w:rPr>
                <w:sz w:val="24"/>
              </w:rPr>
              <w:t>five</w:t>
            </w:r>
            <w:r>
              <w:rPr>
                <w:spacing w:val="-1"/>
                <w:sz w:val="24"/>
              </w:rPr>
              <w:t> </w:t>
            </w:r>
            <w:r>
              <w:rPr>
                <w:sz w:val="24"/>
              </w:rPr>
              <w:t>(5) </w:t>
            </w:r>
            <w:r>
              <w:rPr>
                <w:spacing w:val="-2"/>
                <w:sz w:val="24"/>
              </w:rPr>
              <w:t>sites</w:t>
            </w:r>
          </w:p>
        </w:tc>
        <w:tc>
          <w:tcPr>
            <w:tcW w:w="743" w:type="dxa"/>
          </w:tcPr>
          <w:p>
            <w:pPr>
              <w:pStyle w:val="TableParagraph"/>
              <w:spacing w:line="256" w:lineRule="exact" w:before="232"/>
              <w:ind w:right="49"/>
              <w:jc w:val="right"/>
              <w:rPr>
                <w:sz w:val="24"/>
              </w:rPr>
            </w:pPr>
            <w:r>
              <w:rPr>
                <w:spacing w:val="-5"/>
                <w:sz w:val="24"/>
              </w:rPr>
              <w:t>38</w:t>
            </w:r>
          </w:p>
        </w:tc>
      </w:tr>
    </w:tbl>
    <w:p>
      <w:pPr>
        <w:spacing w:after="0" w:line="256" w:lineRule="exact"/>
        <w:jc w:val="right"/>
        <w:rPr>
          <w:sz w:val="24"/>
        </w:rPr>
        <w:sectPr>
          <w:pgSz w:w="11910" w:h="16840"/>
          <w:pgMar w:header="0" w:footer="1053" w:top="1440" w:bottom="1240" w:left="1160" w:right="520"/>
        </w:sectPr>
      </w:pPr>
    </w:p>
    <w:p>
      <w:pPr>
        <w:pStyle w:val="BodyText"/>
        <w:tabs>
          <w:tab w:pos="2265" w:val="left" w:leader="none"/>
        </w:tabs>
        <w:spacing w:before="67"/>
        <w:ind w:left="825"/>
      </w:pPr>
      <w:r>
        <w:rPr/>
        <w:t>Table</w:t>
      </w:r>
      <w:r>
        <w:rPr>
          <w:spacing w:val="-2"/>
        </w:rPr>
        <w:t> </w:t>
      </w:r>
      <w:r>
        <w:rPr>
          <w:spacing w:val="-4"/>
        </w:rPr>
        <w:t>4.13</w:t>
      </w:r>
      <w:r>
        <w:rPr/>
        <w:tab/>
        <w:t>Average</w:t>
      </w:r>
      <w:r>
        <w:rPr>
          <w:spacing w:val="-3"/>
        </w:rPr>
        <w:t> </w:t>
      </w:r>
      <w:r>
        <w:rPr/>
        <w:t>actual</w:t>
      </w:r>
      <w:r>
        <w:rPr>
          <w:spacing w:val="-1"/>
        </w:rPr>
        <w:t> </w:t>
      </w:r>
      <w:r>
        <w:rPr/>
        <w:t>construction</w:t>
      </w:r>
      <w:r>
        <w:rPr>
          <w:spacing w:val="-1"/>
        </w:rPr>
        <w:t> </w:t>
      </w:r>
      <w:r>
        <w:rPr/>
        <w:t>cost</w:t>
      </w:r>
      <w:r>
        <w:rPr>
          <w:spacing w:val="-1"/>
        </w:rPr>
        <w:t> </w:t>
      </w:r>
      <w:r>
        <w:rPr/>
        <w:t>(AVGACC)</w:t>
      </w:r>
      <w:r>
        <w:rPr>
          <w:spacing w:val="-1"/>
        </w:rPr>
        <w:t> </w:t>
      </w:r>
      <w:r>
        <w:rPr/>
        <w:t>and</w:t>
      </w:r>
      <w:r>
        <w:rPr>
          <w:spacing w:val="1"/>
        </w:rPr>
        <w:t> </w:t>
      </w:r>
      <w:r>
        <w:rPr/>
        <w:t>average</w:t>
      </w:r>
      <w:r>
        <w:rPr>
          <w:spacing w:val="-2"/>
        </w:rPr>
        <w:t> </w:t>
      </w:r>
      <w:r>
        <w:rPr/>
        <w:t>actual</w:t>
      </w:r>
      <w:r>
        <w:rPr>
          <w:spacing w:val="-1"/>
        </w:rPr>
        <w:t> </w:t>
      </w:r>
      <w:r>
        <w:rPr>
          <w:spacing w:val="-5"/>
        </w:rPr>
        <w:t>H&amp;S</w:t>
      </w:r>
    </w:p>
    <w:p>
      <w:pPr>
        <w:pStyle w:val="BodyText"/>
        <w:spacing w:before="56"/>
        <w:rPr>
          <w:sz w:val="20"/>
        </w:rPr>
      </w:pPr>
    </w:p>
    <w:tbl>
      <w:tblPr>
        <w:tblW w:w="0" w:type="auto"/>
        <w:jc w:val="left"/>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3"/>
        <w:gridCol w:w="6488"/>
        <w:gridCol w:w="492"/>
      </w:tblGrid>
      <w:tr>
        <w:trPr>
          <w:trHeight w:val="410" w:hRule="atLeast"/>
        </w:trPr>
        <w:tc>
          <w:tcPr>
            <w:tcW w:w="1283" w:type="dxa"/>
          </w:tcPr>
          <w:p>
            <w:pPr>
              <w:pStyle w:val="TableParagraph"/>
              <w:rPr>
                <w:sz w:val="24"/>
              </w:rPr>
            </w:pPr>
          </w:p>
        </w:tc>
        <w:tc>
          <w:tcPr>
            <w:tcW w:w="6488" w:type="dxa"/>
          </w:tcPr>
          <w:p>
            <w:pPr>
              <w:pStyle w:val="TableParagraph"/>
              <w:spacing w:line="266" w:lineRule="exact"/>
              <w:ind w:left="206"/>
              <w:rPr>
                <w:sz w:val="24"/>
              </w:rPr>
            </w:pPr>
            <w:r>
              <w:rPr>
                <w:sz w:val="24"/>
              </w:rPr>
              <w:t>cost</w:t>
            </w:r>
            <w:r>
              <w:rPr>
                <w:spacing w:val="-1"/>
                <w:sz w:val="24"/>
              </w:rPr>
              <w:t> </w:t>
            </w:r>
            <w:r>
              <w:rPr>
                <w:spacing w:val="-2"/>
                <w:sz w:val="24"/>
              </w:rPr>
              <w:t>(AVGAHSC)</w:t>
            </w:r>
          </w:p>
        </w:tc>
        <w:tc>
          <w:tcPr>
            <w:tcW w:w="492" w:type="dxa"/>
          </w:tcPr>
          <w:p>
            <w:pPr>
              <w:pStyle w:val="TableParagraph"/>
              <w:spacing w:line="266" w:lineRule="exact"/>
              <w:ind w:right="49"/>
              <w:jc w:val="right"/>
              <w:rPr>
                <w:sz w:val="24"/>
              </w:rPr>
            </w:pPr>
            <w:r>
              <w:rPr>
                <w:spacing w:val="-5"/>
                <w:sz w:val="24"/>
              </w:rPr>
              <w:t>39</w:t>
            </w:r>
          </w:p>
        </w:tc>
      </w:tr>
      <w:tr>
        <w:trPr>
          <w:trHeight w:val="651" w:hRule="atLeast"/>
        </w:trPr>
        <w:tc>
          <w:tcPr>
            <w:tcW w:w="1283" w:type="dxa"/>
          </w:tcPr>
          <w:p>
            <w:pPr>
              <w:pStyle w:val="TableParagraph"/>
              <w:spacing w:before="134"/>
              <w:ind w:left="1" w:right="156"/>
              <w:jc w:val="center"/>
              <w:rPr>
                <w:sz w:val="24"/>
              </w:rPr>
            </w:pPr>
            <w:r>
              <w:rPr>
                <w:sz w:val="24"/>
              </w:rPr>
              <w:t>Table</w:t>
            </w:r>
            <w:r>
              <w:rPr>
                <w:spacing w:val="-2"/>
                <w:sz w:val="24"/>
              </w:rPr>
              <w:t> </w:t>
            </w:r>
            <w:r>
              <w:rPr>
                <w:spacing w:val="-4"/>
                <w:sz w:val="24"/>
              </w:rPr>
              <w:t>4.14</w:t>
            </w:r>
          </w:p>
        </w:tc>
        <w:tc>
          <w:tcPr>
            <w:tcW w:w="6488" w:type="dxa"/>
          </w:tcPr>
          <w:p>
            <w:pPr>
              <w:pStyle w:val="TableParagraph"/>
              <w:spacing w:before="134"/>
              <w:ind w:left="206"/>
              <w:rPr>
                <w:sz w:val="24"/>
              </w:rPr>
            </w:pPr>
            <w:r>
              <w:rPr>
                <w:sz w:val="24"/>
              </w:rPr>
              <w:t>Regression</w:t>
            </w:r>
            <w:r>
              <w:rPr>
                <w:spacing w:val="-2"/>
                <w:sz w:val="24"/>
              </w:rPr>
              <w:t> </w:t>
            </w:r>
            <w:r>
              <w:rPr>
                <w:sz w:val="24"/>
              </w:rPr>
              <w:t>model</w:t>
            </w:r>
            <w:r>
              <w:rPr>
                <w:spacing w:val="-2"/>
                <w:sz w:val="24"/>
              </w:rPr>
              <w:t> summary</w:t>
            </w:r>
          </w:p>
        </w:tc>
        <w:tc>
          <w:tcPr>
            <w:tcW w:w="492" w:type="dxa"/>
          </w:tcPr>
          <w:p>
            <w:pPr>
              <w:pStyle w:val="TableParagraph"/>
              <w:spacing w:before="134"/>
              <w:ind w:right="49"/>
              <w:jc w:val="right"/>
              <w:rPr>
                <w:sz w:val="24"/>
              </w:rPr>
            </w:pPr>
            <w:r>
              <w:rPr>
                <w:spacing w:val="-5"/>
                <w:sz w:val="24"/>
              </w:rPr>
              <w:t>40</w:t>
            </w:r>
          </w:p>
        </w:tc>
      </w:tr>
      <w:tr>
        <w:trPr>
          <w:trHeight w:val="770" w:hRule="atLeast"/>
        </w:trPr>
        <w:tc>
          <w:tcPr>
            <w:tcW w:w="1283" w:type="dxa"/>
          </w:tcPr>
          <w:p>
            <w:pPr>
              <w:pStyle w:val="TableParagraph"/>
              <w:spacing w:before="231"/>
              <w:ind w:right="156"/>
              <w:jc w:val="center"/>
              <w:rPr>
                <w:sz w:val="24"/>
              </w:rPr>
            </w:pPr>
            <w:r>
              <w:rPr>
                <w:sz w:val="24"/>
              </w:rPr>
              <w:t>Table</w:t>
            </w:r>
            <w:r>
              <w:rPr>
                <w:spacing w:val="-2"/>
                <w:sz w:val="24"/>
              </w:rPr>
              <w:t> </w:t>
            </w:r>
            <w:r>
              <w:rPr>
                <w:spacing w:val="-4"/>
                <w:sz w:val="24"/>
              </w:rPr>
              <w:t>4.15</w:t>
            </w:r>
          </w:p>
        </w:tc>
        <w:tc>
          <w:tcPr>
            <w:tcW w:w="6488" w:type="dxa"/>
          </w:tcPr>
          <w:p>
            <w:pPr>
              <w:pStyle w:val="TableParagraph"/>
              <w:spacing w:before="231"/>
              <w:ind w:left="206"/>
              <w:rPr>
                <w:sz w:val="24"/>
              </w:rPr>
            </w:pPr>
            <w:r>
              <w:rPr>
                <w:sz w:val="24"/>
              </w:rPr>
              <w:t>Coefficient</w:t>
            </w:r>
            <w:r>
              <w:rPr>
                <w:spacing w:val="-2"/>
                <w:sz w:val="24"/>
              </w:rPr>
              <w:t> </w:t>
            </w:r>
            <w:r>
              <w:rPr>
                <w:sz w:val="24"/>
              </w:rPr>
              <w:t>Analysis</w:t>
            </w:r>
            <w:r>
              <w:rPr>
                <w:spacing w:val="-2"/>
                <w:sz w:val="24"/>
              </w:rPr>
              <w:t> </w:t>
            </w:r>
            <w:r>
              <w:rPr>
                <w:sz w:val="24"/>
              </w:rPr>
              <w:t>of AVGACC</w:t>
            </w:r>
            <w:r>
              <w:rPr>
                <w:spacing w:val="-2"/>
                <w:sz w:val="24"/>
              </w:rPr>
              <w:t> </w:t>
            </w:r>
            <w:r>
              <w:rPr>
                <w:sz w:val="24"/>
              </w:rPr>
              <w:t>and</w:t>
            </w:r>
            <w:r>
              <w:rPr>
                <w:spacing w:val="-1"/>
                <w:sz w:val="24"/>
              </w:rPr>
              <w:t> </w:t>
            </w:r>
            <w:r>
              <w:rPr>
                <w:spacing w:val="-2"/>
                <w:sz w:val="24"/>
              </w:rPr>
              <w:t>AVGAHSC</w:t>
            </w:r>
          </w:p>
        </w:tc>
        <w:tc>
          <w:tcPr>
            <w:tcW w:w="492" w:type="dxa"/>
          </w:tcPr>
          <w:p>
            <w:pPr>
              <w:pStyle w:val="TableParagraph"/>
              <w:spacing w:before="231"/>
              <w:ind w:right="49"/>
              <w:jc w:val="right"/>
              <w:rPr>
                <w:sz w:val="24"/>
              </w:rPr>
            </w:pPr>
            <w:r>
              <w:rPr>
                <w:spacing w:val="-5"/>
                <w:sz w:val="24"/>
              </w:rPr>
              <w:t>42</w:t>
            </w:r>
          </w:p>
        </w:tc>
      </w:tr>
      <w:tr>
        <w:trPr>
          <w:trHeight w:val="792" w:hRule="atLeast"/>
        </w:trPr>
        <w:tc>
          <w:tcPr>
            <w:tcW w:w="1283" w:type="dxa"/>
          </w:tcPr>
          <w:p>
            <w:pPr>
              <w:pStyle w:val="TableParagraph"/>
              <w:spacing w:before="253"/>
              <w:ind w:left="1" w:right="156"/>
              <w:jc w:val="center"/>
              <w:rPr>
                <w:sz w:val="24"/>
              </w:rPr>
            </w:pPr>
            <w:r>
              <w:rPr>
                <w:sz w:val="24"/>
              </w:rPr>
              <w:t>Table</w:t>
            </w:r>
            <w:r>
              <w:rPr>
                <w:spacing w:val="-2"/>
                <w:sz w:val="24"/>
              </w:rPr>
              <w:t> </w:t>
            </w:r>
            <w:r>
              <w:rPr>
                <w:spacing w:val="-4"/>
                <w:sz w:val="24"/>
              </w:rPr>
              <w:t>4.16</w:t>
            </w:r>
          </w:p>
        </w:tc>
        <w:tc>
          <w:tcPr>
            <w:tcW w:w="6488" w:type="dxa"/>
          </w:tcPr>
          <w:p>
            <w:pPr>
              <w:pStyle w:val="TableParagraph"/>
              <w:spacing w:before="253"/>
              <w:ind w:left="212"/>
              <w:rPr>
                <w:sz w:val="24"/>
              </w:rPr>
            </w:pPr>
            <w:r>
              <w:rPr>
                <w:sz w:val="24"/>
              </w:rPr>
              <w:t>Analysis of</w:t>
            </w:r>
            <w:r>
              <w:rPr>
                <w:spacing w:val="-1"/>
                <w:sz w:val="24"/>
              </w:rPr>
              <w:t> </w:t>
            </w:r>
            <w:r>
              <w:rPr>
                <w:sz w:val="24"/>
              </w:rPr>
              <w:t>Variance</w:t>
            </w:r>
            <w:r>
              <w:rPr>
                <w:spacing w:val="-2"/>
                <w:sz w:val="24"/>
              </w:rPr>
              <w:t> </w:t>
            </w:r>
            <w:r>
              <w:rPr>
                <w:sz w:val="24"/>
              </w:rPr>
              <w:t>(ANOVA)</w:t>
            </w:r>
            <w:r>
              <w:rPr>
                <w:spacing w:val="-2"/>
                <w:sz w:val="24"/>
              </w:rPr>
              <w:t> </w:t>
            </w:r>
            <w:r>
              <w:rPr>
                <w:sz w:val="24"/>
              </w:rPr>
              <w:t>of</w:t>
            </w:r>
            <w:r>
              <w:rPr>
                <w:spacing w:val="-1"/>
                <w:sz w:val="24"/>
              </w:rPr>
              <w:t> </w:t>
            </w:r>
            <w:r>
              <w:rPr>
                <w:sz w:val="24"/>
              </w:rPr>
              <w:t>AVGACC</w:t>
            </w:r>
            <w:r>
              <w:rPr>
                <w:spacing w:val="-1"/>
                <w:sz w:val="24"/>
              </w:rPr>
              <w:t> </w:t>
            </w:r>
            <w:r>
              <w:rPr>
                <w:sz w:val="24"/>
              </w:rPr>
              <w:t>and</w:t>
            </w:r>
            <w:r>
              <w:rPr>
                <w:spacing w:val="-1"/>
                <w:sz w:val="24"/>
              </w:rPr>
              <w:t> </w:t>
            </w:r>
            <w:r>
              <w:rPr>
                <w:spacing w:val="-2"/>
                <w:sz w:val="24"/>
              </w:rPr>
              <w:t>AVGAHSC</w:t>
            </w:r>
          </w:p>
        </w:tc>
        <w:tc>
          <w:tcPr>
            <w:tcW w:w="492" w:type="dxa"/>
          </w:tcPr>
          <w:p>
            <w:pPr>
              <w:pStyle w:val="TableParagraph"/>
              <w:spacing w:before="253"/>
              <w:ind w:right="49"/>
              <w:jc w:val="right"/>
              <w:rPr>
                <w:sz w:val="24"/>
              </w:rPr>
            </w:pPr>
            <w:r>
              <w:rPr>
                <w:spacing w:val="-5"/>
                <w:sz w:val="24"/>
              </w:rPr>
              <w:t>44</w:t>
            </w:r>
          </w:p>
        </w:tc>
      </w:tr>
      <w:tr>
        <w:trPr>
          <w:trHeight w:val="529" w:hRule="atLeast"/>
        </w:trPr>
        <w:tc>
          <w:tcPr>
            <w:tcW w:w="1283" w:type="dxa"/>
          </w:tcPr>
          <w:p>
            <w:pPr>
              <w:pStyle w:val="TableParagraph"/>
              <w:spacing w:line="256" w:lineRule="exact" w:before="253"/>
              <w:ind w:left="1" w:right="156"/>
              <w:jc w:val="center"/>
              <w:rPr>
                <w:sz w:val="24"/>
              </w:rPr>
            </w:pPr>
            <w:r>
              <w:rPr>
                <w:sz w:val="24"/>
              </w:rPr>
              <w:t>Table</w:t>
            </w:r>
            <w:r>
              <w:rPr>
                <w:spacing w:val="-2"/>
                <w:sz w:val="24"/>
              </w:rPr>
              <w:t> </w:t>
            </w:r>
            <w:r>
              <w:rPr>
                <w:spacing w:val="-4"/>
                <w:sz w:val="24"/>
              </w:rPr>
              <w:t>4.17</w:t>
            </w:r>
          </w:p>
        </w:tc>
        <w:tc>
          <w:tcPr>
            <w:tcW w:w="6488" w:type="dxa"/>
          </w:tcPr>
          <w:p>
            <w:pPr>
              <w:pStyle w:val="TableParagraph"/>
              <w:spacing w:line="256" w:lineRule="exact" w:before="253"/>
              <w:ind w:left="206"/>
              <w:rPr>
                <w:sz w:val="24"/>
              </w:rPr>
            </w:pPr>
            <w:r>
              <w:rPr>
                <w:sz w:val="24"/>
              </w:rPr>
              <w:t>Summary</w:t>
            </w:r>
            <w:r>
              <w:rPr>
                <w:spacing w:val="-6"/>
                <w:sz w:val="24"/>
              </w:rPr>
              <w:t> </w:t>
            </w:r>
            <w:r>
              <w:rPr>
                <w:sz w:val="24"/>
              </w:rPr>
              <w:t>of</w:t>
            </w:r>
            <w:r>
              <w:rPr>
                <w:spacing w:val="1"/>
                <w:sz w:val="24"/>
              </w:rPr>
              <w:t> </w:t>
            </w:r>
            <w:r>
              <w:rPr>
                <w:sz w:val="24"/>
              </w:rPr>
              <w:t>response from </w:t>
            </w:r>
            <w:r>
              <w:rPr>
                <w:spacing w:val="-2"/>
                <w:sz w:val="24"/>
              </w:rPr>
              <w:t>experts</w:t>
            </w:r>
          </w:p>
        </w:tc>
        <w:tc>
          <w:tcPr>
            <w:tcW w:w="492" w:type="dxa"/>
          </w:tcPr>
          <w:p>
            <w:pPr>
              <w:pStyle w:val="TableParagraph"/>
              <w:spacing w:line="256" w:lineRule="exact" w:before="253"/>
              <w:ind w:right="49"/>
              <w:jc w:val="right"/>
              <w:rPr>
                <w:sz w:val="24"/>
              </w:rPr>
            </w:pPr>
            <w:r>
              <w:rPr>
                <w:spacing w:val="-5"/>
                <w:sz w:val="24"/>
              </w:rPr>
              <w:t>49</w:t>
            </w:r>
          </w:p>
        </w:tc>
      </w:tr>
    </w:tbl>
    <w:p>
      <w:pPr>
        <w:spacing w:after="0" w:line="256" w:lineRule="exact"/>
        <w:jc w:val="right"/>
        <w:rPr>
          <w:sz w:val="24"/>
        </w:rPr>
        <w:sectPr>
          <w:pgSz w:w="11910" w:h="16840"/>
          <w:pgMar w:header="0" w:footer="1053" w:top="1440" w:bottom="1240" w:left="1160" w:right="520"/>
        </w:sectPr>
      </w:pPr>
    </w:p>
    <w:p>
      <w:pPr>
        <w:pStyle w:val="Heading3"/>
        <w:spacing w:before="74"/>
        <w:ind w:right="71"/>
      </w:pPr>
      <w:bookmarkStart w:name="_TOC_250030" w:id="3"/>
      <w:r>
        <w:rPr/>
        <w:t>LIST OF</w:t>
      </w:r>
      <w:r>
        <w:rPr>
          <w:spacing w:val="-3"/>
        </w:rPr>
        <w:t> </w:t>
      </w:r>
      <w:bookmarkEnd w:id="3"/>
      <w:r>
        <w:rPr>
          <w:spacing w:val="-2"/>
        </w:rPr>
        <w:t>FIGURES</w:t>
      </w:r>
    </w:p>
    <w:p>
      <w:pPr>
        <w:pStyle w:val="BodyText"/>
        <w:rPr>
          <w:b/>
          <w:sz w:val="20"/>
        </w:rPr>
      </w:pPr>
    </w:p>
    <w:p>
      <w:pPr>
        <w:pStyle w:val="BodyText"/>
        <w:spacing w:before="146"/>
        <w:rPr>
          <w:b/>
          <w:sz w:val="20"/>
        </w:rPr>
      </w:pPr>
    </w:p>
    <w:tbl>
      <w:tblPr>
        <w:tblW w:w="0" w:type="auto"/>
        <w:jc w:val="left"/>
        <w:tblInd w:w="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7"/>
        <w:gridCol w:w="6298"/>
        <w:gridCol w:w="909"/>
      </w:tblGrid>
      <w:tr>
        <w:trPr>
          <w:trHeight w:val="508" w:hRule="atLeast"/>
        </w:trPr>
        <w:tc>
          <w:tcPr>
            <w:tcW w:w="1087" w:type="dxa"/>
          </w:tcPr>
          <w:p>
            <w:pPr>
              <w:pStyle w:val="TableParagraph"/>
              <w:spacing w:line="266" w:lineRule="exact"/>
              <w:ind w:left="50"/>
              <w:rPr>
                <w:sz w:val="24"/>
              </w:rPr>
            </w:pPr>
            <w:r>
              <w:rPr>
                <w:sz w:val="24"/>
              </w:rPr>
              <w:t>Fig.</w:t>
            </w:r>
            <w:r>
              <w:rPr>
                <w:spacing w:val="-5"/>
                <w:sz w:val="24"/>
              </w:rPr>
              <w:t> 4.1</w:t>
            </w:r>
          </w:p>
        </w:tc>
        <w:tc>
          <w:tcPr>
            <w:tcW w:w="6298" w:type="dxa"/>
          </w:tcPr>
          <w:p>
            <w:pPr>
              <w:pStyle w:val="TableParagraph"/>
              <w:spacing w:line="266" w:lineRule="exact"/>
              <w:ind w:left="402"/>
              <w:rPr>
                <w:sz w:val="24"/>
              </w:rPr>
            </w:pPr>
            <w:r>
              <w:rPr>
                <w:sz w:val="24"/>
              </w:rPr>
              <w:t>SHASSIC</w:t>
            </w:r>
            <w:r>
              <w:rPr>
                <w:spacing w:val="-2"/>
                <w:sz w:val="24"/>
              </w:rPr>
              <w:t> </w:t>
            </w:r>
            <w:r>
              <w:rPr>
                <w:sz w:val="24"/>
              </w:rPr>
              <w:t>Result</w:t>
            </w:r>
            <w:r>
              <w:rPr>
                <w:spacing w:val="-1"/>
                <w:sz w:val="24"/>
              </w:rPr>
              <w:t> </w:t>
            </w:r>
            <w:r>
              <w:rPr>
                <w:sz w:val="24"/>
              </w:rPr>
              <w:t>for</w:t>
            </w:r>
            <w:r>
              <w:rPr>
                <w:spacing w:val="-3"/>
                <w:sz w:val="24"/>
              </w:rPr>
              <w:t> </w:t>
            </w:r>
            <w:r>
              <w:rPr>
                <w:sz w:val="24"/>
              </w:rPr>
              <w:t>site </w:t>
            </w:r>
            <w:r>
              <w:rPr>
                <w:spacing w:val="-12"/>
                <w:sz w:val="24"/>
              </w:rPr>
              <w:t>1</w:t>
            </w:r>
          </w:p>
        </w:tc>
        <w:tc>
          <w:tcPr>
            <w:tcW w:w="909" w:type="dxa"/>
          </w:tcPr>
          <w:p>
            <w:pPr>
              <w:pStyle w:val="TableParagraph"/>
              <w:spacing w:line="266" w:lineRule="exact"/>
              <w:ind w:right="80"/>
              <w:jc w:val="right"/>
              <w:rPr>
                <w:sz w:val="24"/>
              </w:rPr>
            </w:pPr>
            <w:r>
              <w:rPr>
                <w:spacing w:val="-5"/>
                <w:sz w:val="24"/>
              </w:rPr>
              <w:t>29</w:t>
            </w:r>
          </w:p>
        </w:tc>
      </w:tr>
      <w:tr>
        <w:trPr>
          <w:trHeight w:val="751" w:hRule="atLeast"/>
        </w:trPr>
        <w:tc>
          <w:tcPr>
            <w:tcW w:w="1087" w:type="dxa"/>
          </w:tcPr>
          <w:p>
            <w:pPr>
              <w:pStyle w:val="TableParagraph"/>
              <w:spacing w:before="232"/>
              <w:ind w:left="50"/>
              <w:rPr>
                <w:sz w:val="24"/>
              </w:rPr>
            </w:pPr>
            <w:r>
              <w:rPr>
                <w:sz w:val="24"/>
              </w:rPr>
              <w:t>Fig.</w:t>
            </w:r>
            <w:r>
              <w:rPr>
                <w:spacing w:val="-5"/>
                <w:sz w:val="24"/>
              </w:rPr>
              <w:t> 4.2</w:t>
            </w:r>
          </w:p>
        </w:tc>
        <w:tc>
          <w:tcPr>
            <w:tcW w:w="6298" w:type="dxa"/>
          </w:tcPr>
          <w:p>
            <w:pPr>
              <w:pStyle w:val="TableParagraph"/>
              <w:spacing w:before="232"/>
              <w:ind w:left="359"/>
              <w:rPr>
                <w:sz w:val="24"/>
              </w:rPr>
            </w:pPr>
            <w:r>
              <w:rPr>
                <w:sz w:val="24"/>
              </w:rPr>
              <w:t>SHASSIC</w:t>
            </w:r>
            <w:r>
              <w:rPr>
                <w:spacing w:val="1"/>
                <w:sz w:val="24"/>
              </w:rPr>
              <w:t> </w:t>
            </w:r>
            <w:r>
              <w:rPr>
                <w:sz w:val="24"/>
              </w:rPr>
              <w:t>Result</w:t>
            </w:r>
            <w:r>
              <w:rPr>
                <w:spacing w:val="-1"/>
                <w:sz w:val="24"/>
              </w:rPr>
              <w:t> </w:t>
            </w:r>
            <w:r>
              <w:rPr>
                <w:sz w:val="24"/>
              </w:rPr>
              <w:t>for</w:t>
            </w:r>
            <w:r>
              <w:rPr>
                <w:spacing w:val="-3"/>
                <w:sz w:val="24"/>
              </w:rPr>
              <w:t> </w:t>
            </w:r>
            <w:r>
              <w:rPr>
                <w:sz w:val="24"/>
              </w:rPr>
              <w:t>site</w:t>
            </w:r>
            <w:r>
              <w:rPr>
                <w:spacing w:val="1"/>
                <w:sz w:val="24"/>
              </w:rPr>
              <w:t> </w:t>
            </w:r>
            <w:r>
              <w:rPr>
                <w:spacing w:val="-10"/>
                <w:sz w:val="24"/>
              </w:rPr>
              <w:t>2</w:t>
            </w:r>
          </w:p>
        </w:tc>
        <w:tc>
          <w:tcPr>
            <w:tcW w:w="909" w:type="dxa"/>
          </w:tcPr>
          <w:p>
            <w:pPr>
              <w:pStyle w:val="TableParagraph"/>
              <w:spacing w:before="232"/>
              <w:ind w:right="80"/>
              <w:jc w:val="right"/>
              <w:rPr>
                <w:sz w:val="24"/>
              </w:rPr>
            </w:pPr>
            <w:r>
              <w:rPr>
                <w:spacing w:val="-5"/>
                <w:sz w:val="24"/>
              </w:rPr>
              <w:t>31</w:t>
            </w:r>
          </w:p>
        </w:tc>
      </w:tr>
      <w:tr>
        <w:trPr>
          <w:trHeight w:val="752" w:hRule="atLeast"/>
        </w:trPr>
        <w:tc>
          <w:tcPr>
            <w:tcW w:w="1087" w:type="dxa"/>
          </w:tcPr>
          <w:p>
            <w:pPr>
              <w:pStyle w:val="TableParagraph"/>
              <w:spacing w:before="232"/>
              <w:ind w:left="50"/>
              <w:rPr>
                <w:sz w:val="24"/>
              </w:rPr>
            </w:pPr>
            <w:r>
              <w:rPr>
                <w:sz w:val="24"/>
              </w:rPr>
              <w:t>Fig.</w:t>
            </w:r>
            <w:r>
              <w:rPr>
                <w:spacing w:val="-4"/>
                <w:sz w:val="24"/>
              </w:rPr>
              <w:t> </w:t>
            </w:r>
            <w:r>
              <w:rPr>
                <w:spacing w:val="-5"/>
                <w:sz w:val="24"/>
              </w:rPr>
              <w:t>4.3</w:t>
            </w:r>
          </w:p>
        </w:tc>
        <w:tc>
          <w:tcPr>
            <w:tcW w:w="6298" w:type="dxa"/>
          </w:tcPr>
          <w:p>
            <w:pPr>
              <w:pStyle w:val="TableParagraph"/>
              <w:spacing w:before="232"/>
              <w:ind w:left="359"/>
              <w:rPr>
                <w:sz w:val="24"/>
              </w:rPr>
            </w:pPr>
            <w:r>
              <w:rPr>
                <w:sz w:val="24"/>
              </w:rPr>
              <w:t>SHASSIC</w:t>
            </w:r>
            <w:r>
              <w:rPr>
                <w:spacing w:val="1"/>
                <w:sz w:val="24"/>
              </w:rPr>
              <w:t> </w:t>
            </w:r>
            <w:r>
              <w:rPr>
                <w:sz w:val="24"/>
              </w:rPr>
              <w:t>Result</w:t>
            </w:r>
            <w:r>
              <w:rPr>
                <w:spacing w:val="-1"/>
                <w:sz w:val="24"/>
              </w:rPr>
              <w:t> </w:t>
            </w:r>
            <w:r>
              <w:rPr>
                <w:sz w:val="24"/>
              </w:rPr>
              <w:t>for</w:t>
            </w:r>
            <w:r>
              <w:rPr>
                <w:spacing w:val="-3"/>
                <w:sz w:val="24"/>
              </w:rPr>
              <w:t> </w:t>
            </w:r>
            <w:r>
              <w:rPr>
                <w:sz w:val="24"/>
              </w:rPr>
              <w:t>site</w:t>
            </w:r>
            <w:r>
              <w:rPr>
                <w:spacing w:val="1"/>
                <w:sz w:val="24"/>
              </w:rPr>
              <w:t> </w:t>
            </w:r>
            <w:r>
              <w:rPr>
                <w:spacing w:val="-10"/>
                <w:sz w:val="24"/>
              </w:rPr>
              <w:t>3</w:t>
            </w:r>
          </w:p>
        </w:tc>
        <w:tc>
          <w:tcPr>
            <w:tcW w:w="909" w:type="dxa"/>
          </w:tcPr>
          <w:p>
            <w:pPr>
              <w:pStyle w:val="TableParagraph"/>
              <w:spacing w:before="232"/>
              <w:ind w:right="66"/>
              <w:jc w:val="right"/>
              <w:rPr>
                <w:sz w:val="24"/>
              </w:rPr>
            </w:pPr>
            <w:r>
              <w:rPr>
                <w:spacing w:val="-5"/>
                <w:sz w:val="24"/>
              </w:rPr>
              <w:t>33</w:t>
            </w:r>
          </w:p>
        </w:tc>
      </w:tr>
      <w:tr>
        <w:trPr>
          <w:trHeight w:val="752" w:hRule="atLeast"/>
        </w:trPr>
        <w:tc>
          <w:tcPr>
            <w:tcW w:w="1087" w:type="dxa"/>
          </w:tcPr>
          <w:p>
            <w:pPr>
              <w:pStyle w:val="TableParagraph"/>
              <w:spacing w:before="233"/>
              <w:ind w:left="50"/>
              <w:rPr>
                <w:sz w:val="24"/>
              </w:rPr>
            </w:pPr>
            <w:r>
              <w:rPr>
                <w:sz w:val="24"/>
              </w:rPr>
              <w:t>Fig.</w:t>
            </w:r>
            <w:r>
              <w:rPr>
                <w:spacing w:val="-4"/>
                <w:sz w:val="24"/>
              </w:rPr>
              <w:t> </w:t>
            </w:r>
            <w:r>
              <w:rPr>
                <w:spacing w:val="-5"/>
                <w:sz w:val="24"/>
              </w:rPr>
              <w:t>4.4</w:t>
            </w:r>
          </w:p>
        </w:tc>
        <w:tc>
          <w:tcPr>
            <w:tcW w:w="6298" w:type="dxa"/>
          </w:tcPr>
          <w:p>
            <w:pPr>
              <w:pStyle w:val="TableParagraph"/>
              <w:spacing w:before="233"/>
              <w:ind w:left="299"/>
              <w:rPr>
                <w:sz w:val="24"/>
              </w:rPr>
            </w:pPr>
            <w:r>
              <w:rPr>
                <w:sz w:val="24"/>
              </w:rPr>
              <w:t>SHASSIC</w:t>
            </w:r>
            <w:r>
              <w:rPr>
                <w:spacing w:val="1"/>
                <w:sz w:val="24"/>
              </w:rPr>
              <w:t> </w:t>
            </w:r>
            <w:r>
              <w:rPr>
                <w:sz w:val="24"/>
              </w:rPr>
              <w:t>Result</w:t>
            </w:r>
            <w:r>
              <w:rPr>
                <w:spacing w:val="-1"/>
                <w:sz w:val="24"/>
              </w:rPr>
              <w:t> </w:t>
            </w:r>
            <w:r>
              <w:rPr>
                <w:sz w:val="24"/>
              </w:rPr>
              <w:t>for</w:t>
            </w:r>
            <w:r>
              <w:rPr>
                <w:spacing w:val="-3"/>
                <w:sz w:val="24"/>
              </w:rPr>
              <w:t> </w:t>
            </w:r>
            <w:r>
              <w:rPr>
                <w:sz w:val="24"/>
              </w:rPr>
              <w:t>site</w:t>
            </w:r>
            <w:r>
              <w:rPr>
                <w:spacing w:val="1"/>
                <w:sz w:val="24"/>
              </w:rPr>
              <w:t> </w:t>
            </w:r>
            <w:r>
              <w:rPr>
                <w:spacing w:val="-10"/>
                <w:sz w:val="24"/>
              </w:rPr>
              <w:t>4</w:t>
            </w:r>
          </w:p>
        </w:tc>
        <w:tc>
          <w:tcPr>
            <w:tcW w:w="909" w:type="dxa"/>
          </w:tcPr>
          <w:p>
            <w:pPr>
              <w:pStyle w:val="TableParagraph"/>
              <w:spacing w:before="233"/>
              <w:ind w:right="66"/>
              <w:jc w:val="right"/>
              <w:rPr>
                <w:sz w:val="24"/>
              </w:rPr>
            </w:pPr>
            <w:r>
              <w:rPr>
                <w:spacing w:val="-5"/>
                <w:sz w:val="24"/>
              </w:rPr>
              <w:t>35</w:t>
            </w:r>
          </w:p>
        </w:tc>
      </w:tr>
      <w:tr>
        <w:trPr>
          <w:trHeight w:val="751" w:hRule="atLeast"/>
        </w:trPr>
        <w:tc>
          <w:tcPr>
            <w:tcW w:w="1087" w:type="dxa"/>
          </w:tcPr>
          <w:p>
            <w:pPr>
              <w:pStyle w:val="TableParagraph"/>
              <w:spacing w:before="233"/>
              <w:ind w:left="50"/>
              <w:rPr>
                <w:sz w:val="24"/>
              </w:rPr>
            </w:pPr>
            <w:r>
              <w:rPr>
                <w:sz w:val="24"/>
              </w:rPr>
              <w:t>Fig.</w:t>
            </w:r>
            <w:r>
              <w:rPr>
                <w:spacing w:val="-4"/>
                <w:sz w:val="24"/>
              </w:rPr>
              <w:t> </w:t>
            </w:r>
            <w:r>
              <w:rPr>
                <w:spacing w:val="-5"/>
                <w:sz w:val="24"/>
              </w:rPr>
              <w:t>4.5</w:t>
            </w:r>
          </w:p>
        </w:tc>
        <w:tc>
          <w:tcPr>
            <w:tcW w:w="6298" w:type="dxa"/>
          </w:tcPr>
          <w:p>
            <w:pPr>
              <w:pStyle w:val="TableParagraph"/>
              <w:spacing w:before="233"/>
              <w:ind w:left="299"/>
              <w:rPr>
                <w:sz w:val="24"/>
              </w:rPr>
            </w:pPr>
            <w:r>
              <w:rPr>
                <w:sz w:val="24"/>
              </w:rPr>
              <w:t>SHASSIC</w:t>
            </w:r>
            <w:r>
              <w:rPr>
                <w:spacing w:val="1"/>
                <w:sz w:val="24"/>
              </w:rPr>
              <w:t> </w:t>
            </w:r>
            <w:r>
              <w:rPr>
                <w:sz w:val="24"/>
              </w:rPr>
              <w:t>Result</w:t>
            </w:r>
            <w:r>
              <w:rPr>
                <w:spacing w:val="-1"/>
                <w:sz w:val="24"/>
              </w:rPr>
              <w:t> </w:t>
            </w:r>
            <w:r>
              <w:rPr>
                <w:sz w:val="24"/>
              </w:rPr>
              <w:t>for</w:t>
            </w:r>
            <w:r>
              <w:rPr>
                <w:spacing w:val="-3"/>
                <w:sz w:val="24"/>
              </w:rPr>
              <w:t> </w:t>
            </w:r>
            <w:r>
              <w:rPr>
                <w:sz w:val="24"/>
              </w:rPr>
              <w:t>site</w:t>
            </w:r>
            <w:r>
              <w:rPr>
                <w:spacing w:val="1"/>
                <w:sz w:val="24"/>
              </w:rPr>
              <w:t> </w:t>
            </w:r>
            <w:r>
              <w:rPr>
                <w:spacing w:val="-10"/>
                <w:sz w:val="24"/>
              </w:rPr>
              <w:t>5</w:t>
            </w:r>
          </w:p>
        </w:tc>
        <w:tc>
          <w:tcPr>
            <w:tcW w:w="909" w:type="dxa"/>
          </w:tcPr>
          <w:p>
            <w:pPr>
              <w:pStyle w:val="TableParagraph"/>
              <w:spacing w:before="233"/>
              <w:ind w:right="66"/>
              <w:jc w:val="right"/>
              <w:rPr>
                <w:sz w:val="24"/>
              </w:rPr>
            </w:pPr>
            <w:r>
              <w:rPr>
                <w:spacing w:val="-5"/>
                <w:sz w:val="24"/>
              </w:rPr>
              <w:t>37</w:t>
            </w:r>
          </w:p>
        </w:tc>
      </w:tr>
      <w:tr>
        <w:trPr>
          <w:trHeight w:val="751" w:hRule="atLeast"/>
        </w:trPr>
        <w:tc>
          <w:tcPr>
            <w:tcW w:w="1087" w:type="dxa"/>
          </w:tcPr>
          <w:p>
            <w:pPr>
              <w:pStyle w:val="TableParagraph"/>
              <w:spacing w:before="232"/>
              <w:ind w:left="50"/>
              <w:rPr>
                <w:sz w:val="24"/>
              </w:rPr>
            </w:pPr>
            <w:r>
              <w:rPr>
                <w:sz w:val="24"/>
              </w:rPr>
              <w:t>Fig.</w:t>
            </w:r>
            <w:r>
              <w:rPr>
                <w:spacing w:val="-4"/>
                <w:sz w:val="24"/>
              </w:rPr>
              <w:t> </w:t>
            </w:r>
            <w:r>
              <w:rPr>
                <w:spacing w:val="-5"/>
                <w:sz w:val="24"/>
              </w:rPr>
              <w:t>4.6</w:t>
            </w:r>
          </w:p>
        </w:tc>
        <w:tc>
          <w:tcPr>
            <w:tcW w:w="6298" w:type="dxa"/>
          </w:tcPr>
          <w:p>
            <w:pPr>
              <w:pStyle w:val="TableParagraph"/>
              <w:spacing w:before="232"/>
              <w:ind w:left="359"/>
              <w:rPr>
                <w:sz w:val="24"/>
              </w:rPr>
            </w:pPr>
            <w:r>
              <w:rPr>
                <w:sz w:val="24"/>
              </w:rPr>
              <w:t>SHASSIC</w:t>
            </w:r>
            <w:r>
              <w:rPr>
                <w:spacing w:val="1"/>
                <w:sz w:val="24"/>
              </w:rPr>
              <w:t> </w:t>
            </w:r>
            <w:r>
              <w:rPr>
                <w:sz w:val="24"/>
              </w:rPr>
              <w:t>Result</w:t>
            </w:r>
            <w:r>
              <w:rPr>
                <w:spacing w:val="-1"/>
                <w:sz w:val="24"/>
              </w:rPr>
              <w:t> </w:t>
            </w:r>
            <w:r>
              <w:rPr>
                <w:sz w:val="24"/>
              </w:rPr>
              <w:t>of the</w:t>
            </w:r>
            <w:r>
              <w:rPr>
                <w:spacing w:val="-3"/>
                <w:sz w:val="24"/>
              </w:rPr>
              <w:t> </w:t>
            </w:r>
            <w:r>
              <w:rPr>
                <w:sz w:val="24"/>
              </w:rPr>
              <w:t>five</w:t>
            </w:r>
            <w:r>
              <w:rPr>
                <w:spacing w:val="-2"/>
                <w:sz w:val="24"/>
              </w:rPr>
              <w:t> </w:t>
            </w:r>
            <w:r>
              <w:rPr>
                <w:sz w:val="24"/>
              </w:rPr>
              <w:t>(5)</w:t>
            </w:r>
            <w:r>
              <w:rPr>
                <w:spacing w:val="-2"/>
                <w:sz w:val="24"/>
              </w:rPr>
              <w:t> sites</w:t>
            </w:r>
          </w:p>
        </w:tc>
        <w:tc>
          <w:tcPr>
            <w:tcW w:w="909" w:type="dxa"/>
          </w:tcPr>
          <w:p>
            <w:pPr>
              <w:pStyle w:val="TableParagraph"/>
              <w:spacing w:before="232"/>
              <w:ind w:right="66"/>
              <w:jc w:val="right"/>
              <w:rPr>
                <w:sz w:val="24"/>
              </w:rPr>
            </w:pPr>
            <w:r>
              <w:rPr>
                <w:spacing w:val="-5"/>
                <w:sz w:val="24"/>
              </w:rPr>
              <w:t>39</w:t>
            </w:r>
          </w:p>
        </w:tc>
      </w:tr>
      <w:tr>
        <w:trPr>
          <w:trHeight w:val="1228" w:hRule="atLeast"/>
        </w:trPr>
        <w:tc>
          <w:tcPr>
            <w:tcW w:w="1087" w:type="dxa"/>
          </w:tcPr>
          <w:p>
            <w:pPr>
              <w:pStyle w:val="TableParagraph"/>
              <w:spacing w:before="232"/>
              <w:ind w:left="50"/>
              <w:rPr>
                <w:sz w:val="24"/>
              </w:rPr>
            </w:pPr>
            <w:r>
              <w:rPr>
                <w:sz w:val="24"/>
              </w:rPr>
              <w:t>Fig.</w:t>
            </w:r>
            <w:r>
              <w:rPr>
                <w:spacing w:val="-4"/>
                <w:sz w:val="24"/>
              </w:rPr>
              <w:t> </w:t>
            </w:r>
            <w:r>
              <w:rPr>
                <w:spacing w:val="-5"/>
                <w:sz w:val="24"/>
              </w:rPr>
              <w:t>4.7</w:t>
            </w:r>
          </w:p>
        </w:tc>
        <w:tc>
          <w:tcPr>
            <w:tcW w:w="6298" w:type="dxa"/>
          </w:tcPr>
          <w:p>
            <w:pPr>
              <w:pStyle w:val="TableParagraph"/>
              <w:spacing w:line="415" w:lineRule="auto" w:before="232"/>
              <w:ind w:left="402" w:hanging="41"/>
              <w:rPr>
                <w:sz w:val="24"/>
              </w:rPr>
            </w:pPr>
            <w:r>
              <w:rPr>
                <w:sz w:val="24"/>
              </w:rPr>
              <w:t>Histogram</w:t>
            </w:r>
            <w:r>
              <w:rPr>
                <w:spacing w:val="-4"/>
                <w:sz w:val="24"/>
              </w:rPr>
              <w:t> </w:t>
            </w:r>
            <w:r>
              <w:rPr>
                <w:sz w:val="24"/>
              </w:rPr>
              <w:t>for</w:t>
            </w:r>
            <w:r>
              <w:rPr>
                <w:spacing w:val="-8"/>
                <w:sz w:val="24"/>
              </w:rPr>
              <w:t> </w:t>
            </w:r>
            <w:r>
              <w:rPr>
                <w:sz w:val="24"/>
              </w:rPr>
              <w:t>normal</w:t>
            </w:r>
            <w:r>
              <w:rPr>
                <w:spacing w:val="-6"/>
                <w:sz w:val="24"/>
              </w:rPr>
              <w:t> </w:t>
            </w:r>
            <w:r>
              <w:rPr>
                <w:sz w:val="24"/>
              </w:rPr>
              <w:t>probability</w:t>
            </w:r>
            <w:r>
              <w:rPr>
                <w:spacing w:val="-11"/>
                <w:sz w:val="24"/>
              </w:rPr>
              <w:t> </w:t>
            </w:r>
            <w:r>
              <w:rPr>
                <w:sz w:val="24"/>
              </w:rPr>
              <w:t>plot</w:t>
            </w:r>
            <w:r>
              <w:rPr>
                <w:spacing w:val="-6"/>
                <w:sz w:val="24"/>
              </w:rPr>
              <w:t> </w:t>
            </w:r>
            <w:r>
              <w:rPr>
                <w:sz w:val="24"/>
              </w:rPr>
              <w:t>of</w:t>
            </w:r>
            <w:r>
              <w:rPr>
                <w:spacing w:val="-6"/>
                <w:sz w:val="24"/>
              </w:rPr>
              <w:t> </w:t>
            </w:r>
            <w:r>
              <w:rPr>
                <w:sz w:val="24"/>
              </w:rPr>
              <w:t>regression standardized ACC</w:t>
            </w:r>
          </w:p>
        </w:tc>
        <w:tc>
          <w:tcPr>
            <w:tcW w:w="909" w:type="dxa"/>
          </w:tcPr>
          <w:p>
            <w:pPr>
              <w:pStyle w:val="TableParagraph"/>
              <w:rPr>
                <w:b/>
                <w:sz w:val="24"/>
              </w:rPr>
            </w:pPr>
          </w:p>
          <w:p>
            <w:pPr>
              <w:pStyle w:val="TableParagraph"/>
              <w:spacing w:before="158"/>
              <w:rPr>
                <w:b/>
                <w:sz w:val="24"/>
              </w:rPr>
            </w:pPr>
          </w:p>
          <w:p>
            <w:pPr>
              <w:pStyle w:val="TableParagraph"/>
              <w:ind w:right="80"/>
              <w:jc w:val="right"/>
              <w:rPr>
                <w:sz w:val="24"/>
              </w:rPr>
            </w:pPr>
            <w:r>
              <w:rPr>
                <w:spacing w:val="-5"/>
                <w:sz w:val="24"/>
              </w:rPr>
              <w:t>45</w:t>
            </w:r>
          </w:p>
        </w:tc>
      </w:tr>
      <w:tr>
        <w:trPr>
          <w:trHeight w:val="508" w:hRule="atLeast"/>
        </w:trPr>
        <w:tc>
          <w:tcPr>
            <w:tcW w:w="1087" w:type="dxa"/>
          </w:tcPr>
          <w:p>
            <w:pPr>
              <w:pStyle w:val="TableParagraph"/>
              <w:spacing w:line="256" w:lineRule="exact" w:before="232"/>
              <w:ind w:left="50"/>
              <w:rPr>
                <w:sz w:val="24"/>
              </w:rPr>
            </w:pPr>
            <w:r>
              <w:rPr>
                <w:sz w:val="24"/>
              </w:rPr>
              <w:t>Fig,</w:t>
            </w:r>
            <w:r>
              <w:rPr>
                <w:spacing w:val="-4"/>
                <w:sz w:val="24"/>
              </w:rPr>
              <w:t> </w:t>
            </w:r>
            <w:r>
              <w:rPr>
                <w:spacing w:val="-5"/>
                <w:sz w:val="24"/>
              </w:rPr>
              <w:t>4.8</w:t>
            </w:r>
          </w:p>
        </w:tc>
        <w:tc>
          <w:tcPr>
            <w:tcW w:w="6298" w:type="dxa"/>
          </w:tcPr>
          <w:p>
            <w:pPr>
              <w:pStyle w:val="TableParagraph"/>
              <w:spacing w:line="256" w:lineRule="exact" w:before="232"/>
              <w:ind w:left="301"/>
              <w:rPr>
                <w:sz w:val="24"/>
              </w:rPr>
            </w:pPr>
            <w:r>
              <w:rPr>
                <w:sz w:val="24"/>
              </w:rPr>
              <w:t>Normal</w:t>
            </w:r>
            <w:r>
              <w:rPr>
                <w:spacing w:val="-2"/>
                <w:sz w:val="24"/>
              </w:rPr>
              <w:t> </w:t>
            </w:r>
            <w:r>
              <w:rPr>
                <w:sz w:val="24"/>
              </w:rPr>
              <w:t>probability</w:t>
            </w:r>
            <w:r>
              <w:rPr>
                <w:spacing w:val="-5"/>
                <w:sz w:val="24"/>
              </w:rPr>
              <w:t> </w:t>
            </w:r>
            <w:r>
              <w:rPr>
                <w:sz w:val="24"/>
              </w:rPr>
              <w:t>plot</w:t>
            </w:r>
            <w:r>
              <w:rPr>
                <w:spacing w:val="-1"/>
                <w:sz w:val="24"/>
              </w:rPr>
              <w:t> </w:t>
            </w:r>
            <w:r>
              <w:rPr>
                <w:sz w:val="24"/>
              </w:rPr>
              <w:t>of</w:t>
            </w:r>
            <w:r>
              <w:rPr>
                <w:spacing w:val="-1"/>
                <w:sz w:val="24"/>
              </w:rPr>
              <w:t> </w:t>
            </w:r>
            <w:r>
              <w:rPr>
                <w:sz w:val="24"/>
              </w:rPr>
              <w:t>regression</w:t>
            </w:r>
            <w:r>
              <w:rPr>
                <w:spacing w:val="-1"/>
                <w:sz w:val="24"/>
              </w:rPr>
              <w:t> </w:t>
            </w:r>
            <w:r>
              <w:rPr>
                <w:sz w:val="24"/>
              </w:rPr>
              <w:t>standardized</w:t>
            </w:r>
            <w:r>
              <w:rPr>
                <w:spacing w:val="-1"/>
                <w:sz w:val="24"/>
              </w:rPr>
              <w:t> </w:t>
            </w:r>
            <w:r>
              <w:rPr>
                <w:spacing w:val="-5"/>
                <w:sz w:val="24"/>
              </w:rPr>
              <w:t>ACC</w:t>
            </w:r>
          </w:p>
        </w:tc>
        <w:tc>
          <w:tcPr>
            <w:tcW w:w="909" w:type="dxa"/>
          </w:tcPr>
          <w:p>
            <w:pPr>
              <w:pStyle w:val="TableParagraph"/>
              <w:spacing w:line="256" w:lineRule="exact" w:before="232"/>
              <w:ind w:right="49"/>
              <w:jc w:val="right"/>
              <w:rPr>
                <w:sz w:val="24"/>
              </w:rPr>
            </w:pPr>
            <w:r>
              <w:rPr>
                <w:spacing w:val="-5"/>
                <w:sz w:val="24"/>
              </w:rPr>
              <w:t>46</w:t>
            </w:r>
          </w:p>
        </w:tc>
      </w:tr>
    </w:tbl>
    <w:p>
      <w:pPr>
        <w:spacing w:after="0" w:line="256" w:lineRule="exact"/>
        <w:jc w:val="right"/>
        <w:rPr>
          <w:sz w:val="24"/>
        </w:rPr>
        <w:sectPr>
          <w:pgSz w:w="11910" w:h="16840"/>
          <w:pgMar w:header="0" w:footer="1053" w:top="1440" w:bottom="1240" w:left="1160" w:right="520"/>
        </w:sectPr>
      </w:pPr>
    </w:p>
    <w:p>
      <w:pPr>
        <w:pStyle w:val="Heading3"/>
        <w:spacing w:before="72"/>
        <w:ind w:right="72"/>
      </w:pPr>
      <w:bookmarkStart w:name="_TOC_250029" w:id="4"/>
      <w:r>
        <w:rPr/>
        <w:t>CHAPTER</w:t>
      </w:r>
      <w:r>
        <w:rPr>
          <w:spacing w:val="-4"/>
        </w:rPr>
        <w:t> </w:t>
      </w:r>
      <w:bookmarkEnd w:id="4"/>
      <w:r>
        <w:rPr>
          <w:spacing w:val="-5"/>
        </w:rPr>
        <w:t>ONE</w:t>
      </w:r>
    </w:p>
    <w:p>
      <w:pPr>
        <w:pStyle w:val="BodyText"/>
        <w:rPr>
          <w:b/>
        </w:rPr>
      </w:pPr>
    </w:p>
    <w:p>
      <w:pPr>
        <w:pStyle w:val="Heading3"/>
        <w:numPr>
          <w:ilvl w:val="1"/>
          <w:numId w:val="6"/>
        </w:numPr>
        <w:tabs>
          <w:tab w:pos="4065" w:val="left" w:leader="none"/>
        </w:tabs>
        <w:spacing w:line="240" w:lineRule="auto" w:before="0" w:after="0"/>
        <w:ind w:left="4065" w:right="0" w:hanging="3240"/>
        <w:jc w:val="left"/>
      </w:pPr>
      <w:bookmarkStart w:name="_TOC_250028" w:id="5"/>
      <w:bookmarkEnd w:id="5"/>
      <w:r>
        <w:rPr>
          <w:spacing w:val="-2"/>
        </w:rPr>
        <w:t>INTRODUCTION</w:t>
      </w:r>
    </w:p>
    <w:p>
      <w:pPr>
        <w:pStyle w:val="BodyText"/>
        <w:spacing w:before="161"/>
        <w:rPr>
          <w:b/>
        </w:rPr>
      </w:pPr>
    </w:p>
    <w:p>
      <w:pPr>
        <w:pStyle w:val="Heading4"/>
        <w:numPr>
          <w:ilvl w:val="1"/>
          <w:numId w:val="6"/>
        </w:numPr>
        <w:tabs>
          <w:tab w:pos="1545" w:val="left" w:leader="none"/>
        </w:tabs>
        <w:spacing w:line="240" w:lineRule="auto" w:before="0" w:after="0"/>
        <w:ind w:left="1545" w:right="0" w:hanging="720"/>
        <w:jc w:val="left"/>
      </w:pPr>
      <w:bookmarkStart w:name="_TOC_250027" w:id="6"/>
      <w:r>
        <w:rPr/>
        <w:t>Background</w:t>
      </w:r>
      <w:r>
        <w:rPr>
          <w:spacing w:val="-2"/>
        </w:rPr>
        <w:t> </w:t>
      </w:r>
      <w:r>
        <w:rPr/>
        <w:t>to</w:t>
      </w:r>
      <w:r>
        <w:rPr>
          <w:spacing w:val="-1"/>
        </w:rPr>
        <w:t> </w:t>
      </w:r>
      <w:r>
        <w:rPr/>
        <w:t>the</w:t>
      </w:r>
      <w:r>
        <w:rPr>
          <w:spacing w:val="-2"/>
        </w:rPr>
        <w:t> </w:t>
      </w:r>
      <w:bookmarkEnd w:id="6"/>
      <w:r>
        <w:rPr>
          <w:spacing w:val="-4"/>
        </w:rPr>
        <w:t>Study</w:t>
      </w:r>
    </w:p>
    <w:p>
      <w:pPr>
        <w:pStyle w:val="BodyText"/>
        <w:spacing w:before="271"/>
        <w:rPr>
          <w:b/>
        </w:rPr>
      </w:pPr>
    </w:p>
    <w:p>
      <w:pPr>
        <w:pStyle w:val="BodyText"/>
        <w:spacing w:line="480" w:lineRule="auto"/>
        <w:ind w:left="825" w:right="892"/>
        <w:jc w:val="both"/>
      </w:pPr>
      <w:r>
        <w:rPr/>
        <w:t>The laws guiding construction health and safety requires full action and implementation to protect workers at their work place just as well as the general public who may be influenced because of the work. Occupational Health and Safety</w:t>
      </w:r>
      <w:r>
        <w:rPr>
          <w:spacing w:val="-1"/>
        </w:rPr>
        <w:t> </w:t>
      </w:r>
      <w:r>
        <w:rPr/>
        <w:t>Act (OSHAct) of 1994 oblige employers to make great and satisfactory arrangement of health and safety measures in their work places, and furthermore keep a protected and solid work environment for every one of its employees. According to Chang (2008), more than hundred</w:t>
      </w:r>
      <w:r>
        <w:rPr>
          <w:spacing w:val="-2"/>
        </w:rPr>
        <w:t> </w:t>
      </w:r>
      <w:r>
        <w:rPr/>
        <w:t>million</w:t>
      </w:r>
      <w:r>
        <w:rPr>
          <w:spacing w:val="-2"/>
        </w:rPr>
        <w:t> </w:t>
      </w:r>
      <w:r>
        <w:rPr/>
        <w:t>individuals</w:t>
      </w:r>
      <w:r>
        <w:rPr>
          <w:spacing w:val="-2"/>
        </w:rPr>
        <w:t> </w:t>
      </w:r>
      <w:r>
        <w:rPr/>
        <w:t>in</w:t>
      </w:r>
      <w:r>
        <w:rPr>
          <w:spacing w:val="-2"/>
        </w:rPr>
        <w:t> </w:t>
      </w:r>
      <w:r>
        <w:rPr/>
        <w:t>different</w:t>
      </w:r>
      <w:r>
        <w:rPr>
          <w:spacing w:val="-2"/>
        </w:rPr>
        <w:t> </w:t>
      </w:r>
      <w:r>
        <w:rPr/>
        <w:t>part</w:t>
      </w:r>
      <w:r>
        <w:rPr>
          <w:spacing w:val="-2"/>
        </w:rPr>
        <w:t> </w:t>
      </w:r>
      <w:r>
        <w:rPr/>
        <w:t>of</w:t>
      </w:r>
      <w:r>
        <w:rPr>
          <w:spacing w:val="-2"/>
        </w:rPr>
        <w:t> </w:t>
      </w:r>
      <w:r>
        <w:rPr/>
        <w:t>the</w:t>
      </w:r>
      <w:r>
        <w:rPr>
          <w:spacing w:val="-2"/>
        </w:rPr>
        <w:t> </w:t>
      </w:r>
      <w:r>
        <w:rPr/>
        <w:t>world</w:t>
      </w:r>
      <w:r>
        <w:rPr>
          <w:spacing w:val="-2"/>
        </w:rPr>
        <w:t> </w:t>
      </w:r>
      <w:r>
        <w:rPr/>
        <w:t>part</w:t>
      </w:r>
      <w:r>
        <w:rPr>
          <w:spacing w:val="-2"/>
        </w:rPr>
        <w:t> </w:t>
      </w:r>
      <w:r>
        <w:rPr/>
        <w:t>take</w:t>
      </w:r>
      <w:r>
        <w:rPr>
          <w:spacing w:val="-3"/>
        </w:rPr>
        <w:t> </w:t>
      </w:r>
      <w:r>
        <w:rPr/>
        <w:t>in</w:t>
      </w:r>
      <w:r>
        <w:rPr>
          <w:spacing w:val="-2"/>
        </w:rPr>
        <w:t> </w:t>
      </w:r>
      <w:r>
        <w:rPr/>
        <w:t>construction</w:t>
      </w:r>
      <w:r>
        <w:rPr>
          <w:spacing w:val="-2"/>
        </w:rPr>
        <w:t> </w:t>
      </w:r>
      <w:r>
        <w:rPr/>
        <w:t>works as a profession. The Global Training Centre of International Labour Organisation (ILO, 2011) stated that a few in six deadly</w:t>
      </w:r>
      <w:r>
        <w:rPr>
          <w:spacing w:val="-2"/>
        </w:rPr>
        <w:t> </w:t>
      </w:r>
      <w:r>
        <w:rPr/>
        <w:t>accidents at work happen on a construction site.</w:t>
      </w:r>
      <w:r>
        <w:rPr>
          <w:spacing w:val="40"/>
        </w:rPr>
        <w:t> </w:t>
      </w:r>
      <w:r>
        <w:rPr/>
        <w:t>It further</w:t>
      </w:r>
      <w:r>
        <w:rPr>
          <w:spacing w:val="-12"/>
        </w:rPr>
        <w:t> </w:t>
      </w:r>
      <w:r>
        <w:rPr/>
        <w:t>stated</w:t>
      </w:r>
      <w:r>
        <w:rPr>
          <w:spacing w:val="-11"/>
        </w:rPr>
        <w:t> </w:t>
      </w:r>
      <w:r>
        <w:rPr/>
        <w:t>that</w:t>
      </w:r>
      <w:r>
        <w:rPr>
          <w:spacing w:val="-7"/>
        </w:rPr>
        <w:t> </w:t>
      </w:r>
      <w:r>
        <w:rPr/>
        <w:t>at</w:t>
      </w:r>
      <w:r>
        <w:rPr>
          <w:spacing w:val="-10"/>
        </w:rPr>
        <w:t> </w:t>
      </w:r>
      <w:r>
        <w:rPr/>
        <w:t>least</w:t>
      </w:r>
      <w:r>
        <w:rPr>
          <w:spacing w:val="-8"/>
        </w:rPr>
        <w:t> </w:t>
      </w:r>
      <w:r>
        <w:rPr/>
        <w:t>60,000</w:t>
      </w:r>
      <w:r>
        <w:rPr>
          <w:spacing w:val="-11"/>
        </w:rPr>
        <w:t> </w:t>
      </w:r>
      <w:r>
        <w:rPr/>
        <w:t>deadly</w:t>
      </w:r>
      <w:r>
        <w:rPr>
          <w:spacing w:val="-14"/>
        </w:rPr>
        <w:t> </w:t>
      </w:r>
      <w:r>
        <w:rPr/>
        <w:t>accidents</w:t>
      </w:r>
      <w:r>
        <w:rPr>
          <w:spacing w:val="-8"/>
        </w:rPr>
        <w:t> </w:t>
      </w:r>
      <w:r>
        <w:rPr/>
        <w:t>happen</w:t>
      </w:r>
      <w:r>
        <w:rPr>
          <w:spacing w:val="-11"/>
        </w:rPr>
        <w:t> </w:t>
      </w:r>
      <w:r>
        <w:rPr/>
        <w:t>on</w:t>
      </w:r>
      <w:r>
        <w:rPr>
          <w:spacing w:val="-11"/>
        </w:rPr>
        <w:t> </w:t>
      </w:r>
      <w:r>
        <w:rPr/>
        <w:t>construction</w:t>
      </w:r>
      <w:r>
        <w:rPr>
          <w:spacing w:val="-11"/>
        </w:rPr>
        <w:t> </w:t>
      </w:r>
      <w:r>
        <w:rPr/>
        <w:t>sites</w:t>
      </w:r>
      <w:r>
        <w:rPr>
          <w:spacing w:val="-9"/>
        </w:rPr>
        <w:t> </w:t>
      </w:r>
      <w:r>
        <w:rPr/>
        <w:t>across</w:t>
      </w:r>
      <w:r>
        <w:rPr>
          <w:spacing w:val="-11"/>
        </w:rPr>
        <w:t> </w:t>
      </w:r>
      <w:r>
        <w:rPr/>
        <w:t>the world</w:t>
      </w:r>
      <w:r>
        <w:rPr>
          <w:spacing w:val="-15"/>
        </w:rPr>
        <w:t> </w:t>
      </w:r>
      <w:r>
        <w:rPr/>
        <w:t>every</w:t>
      </w:r>
      <w:r>
        <w:rPr>
          <w:spacing w:val="-14"/>
        </w:rPr>
        <w:t> </w:t>
      </w:r>
      <w:r>
        <w:rPr/>
        <w:t>year.</w:t>
      </w:r>
      <w:r>
        <w:rPr>
          <w:spacing w:val="-13"/>
        </w:rPr>
        <w:t> </w:t>
      </w:r>
      <w:r>
        <w:rPr/>
        <w:t>Similar</w:t>
      </w:r>
      <w:r>
        <w:rPr>
          <w:spacing w:val="-13"/>
        </w:rPr>
        <w:t> </w:t>
      </w:r>
      <w:r>
        <w:rPr/>
        <w:t>assumptions</w:t>
      </w:r>
      <w:r>
        <w:rPr>
          <w:spacing w:val="-14"/>
        </w:rPr>
        <w:t> </w:t>
      </w:r>
      <w:r>
        <w:rPr/>
        <w:t>were</w:t>
      </w:r>
      <w:r>
        <w:rPr>
          <w:spacing w:val="-15"/>
        </w:rPr>
        <w:t> </w:t>
      </w:r>
      <w:r>
        <w:rPr/>
        <w:t>made</w:t>
      </w:r>
      <w:r>
        <w:rPr>
          <w:spacing w:val="-13"/>
        </w:rPr>
        <w:t> </w:t>
      </w:r>
      <w:r>
        <w:rPr/>
        <w:t>by</w:t>
      </w:r>
      <w:r>
        <w:rPr>
          <w:spacing w:val="-15"/>
        </w:rPr>
        <w:t> </w:t>
      </w:r>
      <w:r>
        <w:rPr/>
        <w:t>Keller</w:t>
      </w:r>
      <w:r>
        <w:rPr>
          <w:spacing w:val="-13"/>
        </w:rPr>
        <w:t> </w:t>
      </w:r>
      <w:r>
        <w:rPr/>
        <w:t>and</w:t>
      </w:r>
      <w:r>
        <w:rPr>
          <w:spacing w:val="-12"/>
        </w:rPr>
        <w:t> </w:t>
      </w:r>
      <w:r>
        <w:rPr/>
        <w:t>Keller,</w:t>
      </w:r>
      <w:r>
        <w:rPr>
          <w:spacing w:val="-15"/>
        </w:rPr>
        <w:t> </w:t>
      </w:r>
      <w:r>
        <w:rPr/>
        <w:t>(2009)</w:t>
      </w:r>
      <w:r>
        <w:rPr>
          <w:spacing w:val="-15"/>
        </w:rPr>
        <w:t> </w:t>
      </w:r>
      <w:r>
        <w:rPr/>
        <w:t>and</w:t>
      </w:r>
      <w:r>
        <w:rPr>
          <w:spacing w:val="-12"/>
        </w:rPr>
        <w:t> </w:t>
      </w:r>
      <w:r>
        <w:rPr/>
        <w:t>Board of Injuries (2009). The significance of health and safety in the construction industry cannot be over emphasized. Providing a very</w:t>
      </w:r>
      <w:r>
        <w:rPr>
          <w:spacing w:val="-5"/>
        </w:rPr>
        <w:t> </w:t>
      </w:r>
      <w:r>
        <w:rPr/>
        <w:t>safe work environment has been reiterated by</w:t>
      </w:r>
      <w:r>
        <w:rPr>
          <w:spacing w:val="-7"/>
        </w:rPr>
        <w:t> </w:t>
      </w:r>
      <w:r>
        <w:rPr/>
        <w:t>various</w:t>
      </w:r>
      <w:r>
        <w:rPr>
          <w:spacing w:val="-2"/>
        </w:rPr>
        <w:t> </w:t>
      </w:r>
      <w:r>
        <w:rPr/>
        <w:t>researchers;</w:t>
      </w:r>
      <w:r>
        <w:rPr>
          <w:spacing w:val="-2"/>
        </w:rPr>
        <w:t> </w:t>
      </w:r>
      <w:r>
        <w:rPr/>
        <w:t>violation of</w:t>
      </w:r>
      <w:r>
        <w:rPr>
          <w:spacing w:val="-2"/>
        </w:rPr>
        <w:t> </w:t>
      </w:r>
      <w:r>
        <w:rPr/>
        <w:t>which</w:t>
      </w:r>
      <w:r>
        <w:rPr>
          <w:spacing w:val="-2"/>
        </w:rPr>
        <w:t> </w:t>
      </w:r>
      <w:r>
        <w:rPr/>
        <w:t>has a</w:t>
      </w:r>
      <w:r>
        <w:rPr>
          <w:spacing w:val="-3"/>
        </w:rPr>
        <w:t> </w:t>
      </w:r>
      <w:r>
        <w:rPr/>
        <w:t>negative</w:t>
      </w:r>
      <w:r>
        <w:rPr>
          <w:spacing w:val="-3"/>
        </w:rPr>
        <w:t> </w:t>
      </w:r>
      <w:r>
        <w:rPr/>
        <w:t>and compounding</w:t>
      </w:r>
      <w:r>
        <w:rPr>
          <w:spacing w:val="-3"/>
        </w:rPr>
        <w:t> </w:t>
      </w:r>
      <w:r>
        <w:rPr/>
        <w:t>effect</w:t>
      </w:r>
      <w:r>
        <w:rPr>
          <w:spacing w:val="-2"/>
        </w:rPr>
        <w:t> </w:t>
      </w:r>
      <w:r>
        <w:rPr/>
        <w:t>on</w:t>
      </w:r>
      <w:r>
        <w:rPr>
          <w:spacing w:val="-2"/>
        </w:rPr>
        <w:t> </w:t>
      </w:r>
      <w:r>
        <w:rPr/>
        <w:t>the organisation overall productivity and performance.</w:t>
      </w:r>
    </w:p>
    <w:p>
      <w:pPr>
        <w:pStyle w:val="BodyText"/>
        <w:spacing w:line="480" w:lineRule="auto"/>
        <w:ind w:left="825" w:right="892"/>
        <w:jc w:val="both"/>
      </w:pPr>
      <w:r>
        <w:rPr/>
        <w:t>The</w:t>
      </w:r>
      <w:r>
        <w:rPr>
          <w:spacing w:val="-1"/>
        </w:rPr>
        <w:t> </w:t>
      </w:r>
      <w:r>
        <w:rPr/>
        <w:t>application of health and safety</w:t>
      </w:r>
      <w:r>
        <w:rPr>
          <w:spacing w:val="-5"/>
        </w:rPr>
        <w:t> </w:t>
      </w:r>
      <w:r>
        <w:rPr/>
        <w:t>measures in construction projects remain one</w:t>
      </w:r>
      <w:r>
        <w:rPr>
          <w:spacing w:val="-1"/>
        </w:rPr>
        <w:t> </w:t>
      </w:r>
      <w:r>
        <w:rPr/>
        <w:t>of the essential</w:t>
      </w:r>
      <w:r>
        <w:rPr>
          <w:spacing w:val="-1"/>
        </w:rPr>
        <w:t> </w:t>
      </w:r>
      <w:r>
        <w:rPr/>
        <w:t>criteria</w:t>
      </w:r>
      <w:r>
        <w:rPr>
          <w:spacing w:val="-2"/>
        </w:rPr>
        <w:t> </w:t>
      </w:r>
      <w:r>
        <w:rPr/>
        <w:t>to</w:t>
      </w:r>
      <w:r>
        <w:rPr>
          <w:spacing w:val="-1"/>
        </w:rPr>
        <w:t> </w:t>
      </w:r>
      <w:r>
        <w:rPr/>
        <w:t>which effective</w:t>
      </w:r>
      <w:r>
        <w:rPr>
          <w:spacing w:val="-1"/>
        </w:rPr>
        <w:t> </w:t>
      </w:r>
      <w:r>
        <w:rPr/>
        <w:t>projects</w:t>
      </w:r>
      <w:r>
        <w:rPr>
          <w:spacing w:val="-1"/>
        </w:rPr>
        <w:t> </w:t>
      </w:r>
      <w:r>
        <w:rPr/>
        <w:t>delivery</w:t>
      </w:r>
      <w:r>
        <w:rPr>
          <w:spacing w:val="-6"/>
        </w:rPr>
        <w:t> </w:t>
      </w:r>
      <w:r>
        <w:rPr/>
        <w:t>can be</w:t>
      </w:r>
      <w:r>
        <w:rPr>
          <w:spacing w:val="-2"/>
        </w:rPr>
        <w:t> </w:t>
      </w:r>
      <w:r>
        <w:rPr/>
        <w:t>determined (Ibrahim,</w:t>
      </w:r>
      <w:r>
        <w:rPr>
          <w:spacing w:val="-1"/>
        </w:rPr>
        <w:t> </w:t>
      </w:r>
      <w:r>
        <w:rPr/>
        <w:t>2015). This statement is supported as health and safety policy is seen as one of the important factors</w:t>
      </w:r>
      <w:r>
        <w:rPr>
          <w:spacing w:val="-4"/>
        </w:rPr>
        <w:t> </w:t>
      </w:r>
      <w:r>
        <w:rPr/>
        <w:t>that</w:t>
      </w:r>
      <w:r>
        <w:rPr>
          <w:spacing w:val="-4"/>
        </w:rPr>
        <w:t> </w:t>
      </w:r>
      <w:r>
        <w:rPr/>
        <w:t>is</w:t>
      </w:r>
      <w:r>
        <w:rPr>
          <w:spacing w:val="-4"/>
        </w:rPr>
        <w:t> </w:t>
      </w:r>
      <w:r>
        <w:rPr/>
        <w:t>used</w:t>
      </w:r>
      <w:r>
        <w:rPr>
          <w:spacing w:val="-4"/>
        </w:rPr>
        <w:t> </w:t>
      </w:r>
      <w:r>
        <w:rPr/>
        <w:t>in</w:t>
      </w:r>
      <w:r>
        <w:rPr>
          <w:spacing w:val="-5"/>
        </w:rPr>
        <w:t> </w:t>
      </w:r>
      <w:r>
        <w:rPr/>
        <w:t>prequalifying</w:t>
      </w:r>
      <w:r>
        <w:rPr>
          <w:spacing w:val="-6"/>
        </w:rPr>
        <w:t> </w:t>
      </w:r>
      <w:r>
        <w:rPr/>
        <w:t>appropriate</w:t>
      </w:r>
      <w:r>
        <w:rPr>
          <w:spacing w:val="-4"/>
        </w:rPr>
        <w:t> </w:t>
      </w:r>
      <w:r>
        <w:rPr/>
        <w:t>contractors</w:t>
      </w:r>
      <w:r>
        <w:rPr>
          <w:spacing w:val="-4"/>
        </w:rPr>
        <w:t> </w:t>
      </w:r>
      <w:r>
        <w:rPr/>
        <w:t>for</w:t>
      </w:r>
      <w:r>
        <w:rPr>
          <w:spacing w:val="-4"/>
        </w:rPr>
        <w:t> </w:t>
      </w:r>
      <w:r>
        <w:rPr/>
        <w:t>the</w:t>
      </w:r>
      <w:r>
        <w:rPr>
          <w:spacing w:val="-6"/>
        </w:rPr>
        <w:t> </w:t>
      </w:r>
      <w:r>
        <w:rPr/>
        <w:t>award</w:t>
      </w:r>
      <w:r>
        <w:rPr>
          <w:spacing w:val="-4"/>
        </w:rPr>
        <w:t> </w:t>
      </w:r>
      <w:r>
        <w:rPr/>
        <w:t>of</w:t>
      </w:r>
      <w:r>
        <w:rPr>
          <w:spacing w:val="-6"/>
        </w:rPr>
        <w:t> </w:t>
      </w:r>
      <w:r>
        <w:rPr/>
        <w:t>construction projects in the country (Windapo, 2013 and CDM, 2015).</w:t>
      </w:r>
    </w:p>
    <w:p>
      <w:pPr>
        <w:spacing w:after="0" w:line="480" w:lineRule="auto"/>
        <w:jc w:val="both"/>
        <w:sectPr>
          <w:footerReference w:type="default" r:id="rId7"/>
          <w:pgSz w:w="11910" w:h="16840"/>
          <w:pgMar w:header="0" w:footer="1053" w:top="1440" w:bottom="1240" w:left="1160" w:right="520"/>
          <w:pgNumType w:start="1"/>
        </w:sectPr>
      </w:pPr>
    </w:p>
    <w:p>
      <w:pPr>
        <w:pStyle w:val="BodyText"/>
        <w:spacing w:line="480" w:lineRule="auto" w:before="67"/>
        <w:ind w:left="825" w:right="894"/>
        <w:jc w:val="both"/>
      </w:pPr>
      <w:r>
        <w:rPr/>
        <w:t>Any injury encountered on site involves cost. The costs of injuries can roughly be categorized</w:t>
      </w:r>
      <w:r>
        <w:rPr>
          <w:spacing w:val="-1"/>
        </w:rPr>
        <w:t> </w:t>
      </w:r>
      <w:r>
        <w:rPr/>
        <w:t>as</w:t>
      </w:r>
      <w:r>
        <w:rPr>
          <w:spacing w:val="-1"/>
        </w:rPr>
        <w:t> </w:t>
      </w:r>
      <w:r>
        <w:rPr/>
        <w:t>either</w:t>
      </w:r>
      <w:r>
        <w:rPr>
          <w:spacing w:val="-2"/>
        </w:rPr>
        <w:t> </w:t>
      </w:r>
      <w:r>
        <w:rPr/>
        <w:t>direct</w:t>
      </w:r>
      <w:r>
        <w:rPr>
          <w:spacing w:val="-1"/>
        </w:rPr>
        <w:t> </w:t>
      </w:r>
      <w:r>
        <w:rPr/>
        <w:t>or</w:t>
      </w:r>
      <w:r>
        <w:rPr>
          <w:spacing w:val="-2"/>
        </w:rPr>
        <w:t> </w:t>
      </w:r>
      <w:r>
        <w:rPr/>
        <w:t>indirect</w:t>
      </w:r>
      <w:r>
        <w:rPr>
          <w:spacing w:val="-1"/>
        </w:rPr>
        <w:t> </w:t>
      </w:r>
      <w:r>
        <w:rPr/>
        <w:t>(Awodele</w:t>
      </w:r>
      <w:r>
        <w:rPr>
          <w:spacing w:val="-2"/>
        </w:rPr>
        <w:t> </w:t>
      </w:r>
      <w:r>
        <w:rPr/>
        <w:t>and</w:t>
      </w:r>
      <w:r>
        <w:rPr>
          <w:spacing w:val="-1"/>
        </w:rPr>
        <w:t> </w:t>
      </w:r>
      <w:r>
        <w:rPr/>
        <w:t>Ayoola,</w:t>
      </w:r>
      <w:r>
        <w:rPr>
          <w:spacing w:val="-2"/>
        </w:rPr>
        <w:t> </w:t>
      </w:r>
      <w:r>
        <w:rPr/>
        <w:t>2005).</w:t>
      </w:r>
      <w:r>
        <w:rPr>
          <w:spacing w:val="-2"/>
        </w:rPr>
        <w:t> </w:t>
      </w:r>
      <w:r>
        <w:rPr/>
        <w:t>The</w:t>
      </w:r>
      <w:r>
        <w:rPr>
          <w:spacing w:val="-1"/>
        </w:rPr>
        <w:t> </w:t>
      </w:r>
      <w:r>
        <w:rPr/>
        <w:t>direct</w:t>
      </w:r>
      <w:r>
        <w:rPr>
          <w:spacing w:val="-1"/>
        </w:rPr>
        <w:t> </w:t>
      </w:r>
      <w:r>
        <w:rPr/>
        <w:t>costs</w:t>
      </w:r>
      <w:r>
        <w:rPr>
          <w:spacing w:val="-1"/>
        </w:rPr>
        <w:t> </w:t>
      </w:r>
      <w:r>
        <w:rPr/>
        <w:t>are those</w:t>
      </w:r>
      <w:r>
        <w:rPr>
          <w:spacing w:val="-1"/>
        </w:rPr>
        <w:t> </w:t>
      </w:r>
      <w:r>
        <w:rPr/>
        <w:t>attributed</w:t>
      </w:r>
      <w:r>
        <w:rPr>
          <w:spacing w:val="-1"/>
        </w:rPr>
        <w:t> </w:t>
      </w:r>
      <w:r>
        <w:rPr/>
        <w:t>directly</w:t>
      </w:r>
      <w:r>
        <w:rPr>
          <w:spacing w:val="-4"/>
        </w:rPr>
        <w:t> </w:t>
      </w:r>
      <w:r>
        <w:rPr/>
        <w:t>to injuries</w:t>
      </w:r>
      <w:r>
        <w:rPr>
          <w:spacing w:val="-1"/>
        </w:rPr>
        <w:t> </w:t>
      </w:r>
      <w:r>
        <w:rPr/>
        <w:t>while</w:t>
      </w:r>
      <w:r>
        <w:rPr>
          <w:spacing w:val="-1"/>
        </w:rPr>
        <w:t> </w:t>
      </w:r>
      <w:r>
        <w:rPr/>
        <w:t>the indirect</w:t>
      </w:r>
      <w:r>
        <w:rPr>
          <w:spacing w:val="-1"/>
        </w:rPr>
        <w:t> </w:t>
      </w:r>
      <w:r>
        <w:rPr/>
        <w:t>costs are</w:t>
      </w:r>
      <w:r>
        <w:rPr>
          <w:spacing w:val="-1"/>
        </w:rPr>
        <w:t> </w:t>
      </w:r>
      <w:r>
        <w:rPr/>
        <w:t>those elusive</w:t>
      </w:r>
      <w:r>
        <w:rPr>
          <w:spacing w:val="-2"/>
        </w:rPr>
        <w:t> </w:t>
      </w:r>
      <w:r>
        <w:rPr/>
        <w:t>components of the costs of construction worker’s injuries.</w:t>
      </w:r>
    </w:p>
    <w:p>
      <w:pPr>
        <w:pStyle w:val="BodyText"/>
        <w:spacing w:line="480" w:lineRule="auto"/>
        <w:ind w:left="825" w:right="895"/>
        <w:jc w:val="both"/>
      </w:pPr>
      <w:r>
        <w:rPr/>
        <w:t>To</w:t>
      </w:r>
      <w:r>
        <w:rPr>
          <w:spacing w:val="40"/>
        </w:rPr>
        <w:t> </w:t>
      </w:r>
      <w:r>
        <w:rPr/>
        <w:t>ensure</w:t>
      </w:r>
      <w:r>
        <w:rPr>
          <w:spacing w:val="40"/>
        </w:rPr>
        <w:t> </w:t>
      </w:r>
      <w:r>
        <w:rPr/>
        <w:t>a</w:t>
      </w:r>
      <w:r>
        <w:rPr>
          <w:spacing w:val="40"/>
        </w:rPr>
        <w:t> </w:t>
      </w:r>
      <w:r>
        <w:rPr/>
        <w:t>reliable</w:t>
      </w:r>
      <w:r>
        <w:rPr>
          <w:spacing w:val="40"/>
        </w:rPr>
        <w:t> </w:t>
      </w:r>
      <w:r>
        <w:rPr/>
        <w:t>and</w:t>
      </w:r>
      <w:r>
        <w:rPr>
          <w:spacing w:val="40"/>
        </w:rPr>
        <w:t> </w:t>
      </w:r>
      <w:r>
        <w:rPr/>
        <w:t>safe</w:t>
      </w:r>
      <w:r>
        <w:rPr>
          <w:spacing w:val="40"/>
        </w:rPr>
        <w:t> </w:t>
      </w:r>
      <w:r>
        <w:rPr/>
        <w:t>working</w:t>
      </w:r>
      <w:r>
        <w:rPr>
          <w:spacing w:val="40"/>
        </w:rPr>
        <w:t> </w:t>
      </w:r>
      <w:r>
        <w:rPr/>
        <w:t>environment,</w:t>
      </w:r>
      <w:r>
        <w:rPr>
          <w:spacing w:val="40"/>
        </w:rPr>
        <w:t> </w:t>
      </w:r>
      <w:r>
        <w:rPr/>
        <w:t>the</w:t>
      </w:r>
      <w:r>
        <w:rPr>
          <w:spacing w:val="40"/>
        </w:rPr>
        <w:t> </w:t>
      </w:r>
      <w:r>
        <w:rPr/>
        <w:t>cost</w:t>
      </w:r>
      <w:r>
        <w:rPr>
          <w:spacing w:val="40"/>
        </w:rPr>
        <w:t> </w:t>
      </w:r>
      <w:r>
        <w:rPr/>
        <w:t>of</w:t>
      </w:r>
      <w:r>
        <w:rPr>
          <w:spacing w:val="40"/>
        </w:rPr>
        <w:t> </w:t>
      </w:r>
      <w:r>
        <w:rPr/>
        <w:t>health</w:t>
      </w:r>
      <w:r>
        <w:rPr>
          <w:spacing w:val="40"/>
        </w:rPr>
        <w:t> </w:t>
      </w:r>
      <w:r>
        <w:rPr/>
        <w:t>and</w:t>
      </w:r>
      <w:r>
        <w:rPr>
          <w:spacing w:val="40"/>
        </w:rPr>
        <w:t> </w:t>
      </w:r>
      <w:r>
        <w:rPr/>
        <w:t>safety are those experienced to comply with legal obligations with respect to preventing accidents,</w:t>
      </w:r>
      <w:r>
        <w:rPr>
          <w:spacing w:val="40"/>
        </w:rPr>
        <w:t> </w:t>
      </w:r>
      <w:r>
        <w:rPr/>
        <w:t>applying</w:t>
      </w:r>
      <w:r>
        <w:rPr>
          <w:spacing w:val="-1"/>
        </w:rPr>
        <w:t> </w:t>
      </w:r>
      <w:r>
        <w:rPr/>
        <w:t>measures to prevent the</w:t>
      </w:r>
      <w:r>
        <w:rPr>
          <w:spacing w:val="-1"/>
        </w:rPr>
        <w:t> </w:t>
      </w:r>
      <w:r>
        <w:rPr/>
        <w:t>occurrence</w:t>
      </w:r>
      <w:r>
        <w:rPr>
          <w:spacing w:val="-1"/>
        </w:rPr>
        <w:t> </w:t>
      </w:r>
      <w:r>
        <w:rPr/>
        <w:t>of accidents during</w:t>
      </w:r>
      <w:r>
        <w:rPr>
          <w:spacing w:val="-3"/>
        </w:rPr>
        <w:t> </w:t>
      </w:r>
      <w:r>
        <w:rPr/>
        <w:t>work</w:t>
      </w:r>
      <w:r>
        <w:rPr>
          <w:spacing w:val="-1"/>
        </w:rPr>
        <w:t> </w:t>
      </w:r>
      <w:r>
        <w:rPr/>
        <w:t>and to improving</w:t>
      </w:r>
      <w:r>
        <w:rPr>
          <w:spacing w:val="-1"/>
        </w:rPr>
        <w:t> </w:t>
      </w:r>
      <w:r>
        <w:rPr/>
        <w:t>the health and safety conditions in all areas of the work performed (Awodele and</w:t>
      </w:r>
      <w:r>
        <w:rPr>
          <w:spacing w:val="-7"/>
        </w:rPr>
        <w:t> </w:t>
      </w:r>
      <w:r>
        <w:rPr/>
        <w:t>Ayoola,</w:t>
      </w:r>
      <w:r>
        <w:rPr>
          <w:spacing w:val="-8"/>
        </w:rPr>
        <w:t> </w:t>
      </w:r>
      <w:r>
        <w:rPr/>
        <w:t>2005).</w:t>
      </w:r>
      <w:r>
        <w:rPr>
          <w:spacing w:val="-7"/>
        </w:rPr>
        <w:t> </w:t>
      </w:r>
      <w:r>
        <w:rPr/>
        <w:t>Hence,</w:t>
      </w:r>
      <w:r>
        <w:rPr>
          <w:spacing w:val="-7"/>
        </w:rPr>
        <w:t> </w:t>
      </w:r>
      <w:r>
        <w:rPr/>
        <w:t>the</w:t>
      </w:r>
      <w:r>
        <w:rPr>
          <w:spacing w:val="-8"/>
        </w:rPr>
        <w:t> </w:t>
      </w:r>
      <w:r>
        <w:rPr/>
        <w:t>need</w:t>
      </w:r>
      <w:r>
        <w:rPr>
          <w:spacing w:val="-7"/>
        </w:rPr>
        <w:t> </w:t>
      </w:r>
      <w:r>
        <w:rPr/>
        <w:t>to</w:t>
      </w:r>
      <w:r>
        <w:rPr>
          <w:spacing w:val="-6"/>
        </w:rPr>
        <w:t> </w:t>
      </w:r>
      <w:r>
        <w:rPr/>
        <w:t>establish</w:t>
      </w:r>
      <w:r>
        <w:rPr>
          <w:spacing w:val="-6"/>
        </w:rPr>
        <w:t> </w:t>
      </w:r>
      <w:r>
        <w:rPr/>
        <w:t>the</w:t>
      </w:r>
      <w:r>
        <w:rPr>
          <w:spacing w:val="-8"/>
        </w:rPr>
        <w:t> </w:t>
      </w:r>
      <w:r>
        <w:rPr/>
        <w:t>cost</w:t>
      </w:r>
      <w:r>
        <w:rPr>
          <w:spacing w:val="-7"/>
        </w:rPr>
        <w:t> </w:t>
      </w:r>
      <w:r>
        <w:rPr/>
        <w:t>of</w:t>
      </w:r>
      <w:r>
        <w:rPr>
          <w:spacing w:val="-5"/>
        </w:rPr>
        <w:t> </w:t>
      </w:r>
      <w:r>
        <w:rPr/>
        <w:t>implementing</w:t>
      </w:r>
      <w:r>
        <w:rPr>
          <w:spacing w:val="-8"/>
        </w:rPr>
        <w:t> </w:t>
      </w:r>
      <w:r>
        <w:rPr/>
        <w:t>H&amp;S</w:t>
      </w:r>
      <w:r>
        <w:rPr>
          <w:spacing w:val="-6"/>
        </w:rPr>
        <w:t> </w:t>
      </w:r>
      <w:r>
        <w:rPr/>
        <w:t>measures in construction projects in Abuja, Nigeria.</w:t>
      </w:r>
    </w:p>
    <w:p>
      <w:pPr>
        <w:pStyle w:val="Heading4"/>
        <w:numPr>
          <w:ilvl w:val="1"/>
          <w:numId w:val="6"/>
        </w:numPr>
        <w:tabs>
          <w:tab w:pos="1544" w:val="left" w:leader="none"/>
        </w:tabs>
        <w:spacing w:line="240" w:lineRule="auto" w:before="6" w:after="0"/>
        <w:ind w:left="1544" w:right="0" w:hanging="719"/>
        <w:jc w:val="both"/>
      </w:pPr>
      <w:r>
        <w:rPr/>
        <w:t>Statement</w:t>
      </w:r>
      <w:r>
        <w:rPr>
          <w:spacing w:val="-2"/>
        </w:rPr>
        <w:t> </w:t>
      </w:r>
      <w:r>
        <w:rPr/>
        <w:t>of</w:t>
      </w:r>
      <w:r>
        <w:rPr>
          <w:spacing w:val="-2"/>
        </w:rPr>
        <w:t> </w:t>
      </w:r>
      <w:r>
        <w:rPr/>
        <w:t>the</w:t>
      </w:r>
      <w:r>
        <w:rPr>
          <w:spacing w:val="-2"/>
        </w:rPr>
        <w:t> </w:t>
      </w:r>
      <w:r>
        <w:rPr/>
        <w:t>Research</w:t>
      </w:r>
      <w:r>
        <w:rPr>
          <w:spacing w:val="-2"/>
        </w:rPr>
        <w:t> Problem</w:t>
      </w:r>
    </w:p>
    <w:p>
      <w:pPr>
        <w:pStyle w:val="BodyText"/>
        <w:spacing w:line="480" w:lineRule="auto" w:before="271"/>
        <w:ind w:left="825" w:right="892"/>
        <w:jc w:val="both"/>
      </w:pPr>
      <w:r>
        <w:rPr/>
        <w:t>The rising in figure of construction accidents has necessitated the awareness of construction H&amp;S measures, thus involving its inclusion as part of project performance criteria. Awodele and Ayoola (2005) affirmed that lack of adequate and proper H&amp;S measures</w:t>
      </w:r>
      <w:r>
        <w:rPr>
          <w:spacing w:val="-3"/>
        </w:rPr>
        <w:t> </w:t>
      </w:r>
      <w:r>
        <w:rPr/>
        <w:t>implementation</w:t>
      </w:r>
      <w:r>
        <w:rPr>
          <w:spacing w:val="-3"/>
        </w:rPr>
        <w:t> </w:t>
      </w:r>
      <w:r>
        <w:rPr/>
        <w:t>is</w:t>
      </w:r>
      <w:r>
        <w:rPr>
          <w:spacing w:val="-3"/>
        </w:rPr>
        <w:t> </w:t>
      </w:r>
      <w:r>
        <w:rPr/>
        <w:t>one</w:t>
      </w:r>
      <w:r>
        <w:rPr>
          <w:spacing w:val="-4"/>
        </w:rPr>
        <w:t> </w:t>
      </w:r>
      <w:r>
        <w:rPr/>
        <w:t>of</w:t>
      </w:r>
      <w:r>
        <w:rPr>
          <w:spacing w:val="-3"/>
        </w:rPr>
        <w:t> </w:t>
      </w:r>
      <w:r>
        <w:rPr/>
        <w:t>the</w:t>
      </w:r>
      <w:r>
        <w:rPr>
          <w:spacing w:val="-5"/>
        </w:rPr>
        <w:t> </w:t>
      </w:r>
      <w:r>
        <w:rPr/>
        <w:t>major</w:t>
      </w:r>
      <w:r>
        <w:rPr>
          <w:spacing w:val="-2"/>
        </w:rPr>
        <w:t> </w:t>
      </w:r>
      <w:r>
        <w:rPr/>
        <w:t>contributory</w:t>
      </w:r>
      <w:r>
        <w:rPr>
          <w:spacing w:val="-8"/>
        </w:rPr>
        <w:t> </w:t>
      </w:r>
      <w:r>
        <w:rPr/>
        <w:t>causes</w:t>
      </w:r>
      <w:r>
        <w:rPr>
          <w:spacing w:val="-3"/>
        </w:rPr>
        <w:t> </w:t>
      </w:r>
      <w:r>
        <w:rPr/>
        <w:t>of</w:t>
      </w:r>
      <w:r>
        <w:rPr>
          <w:spacing w:val="-3"/>
        </w:rPr>
        <w:t> </w:t>
      </w:r>
      <w:r>
        <w:rPr/>
        <w:t>operational</w:t>
      </w:r>
      <w:r>
        <w:rPr>
          <w:spacing w:val="-3"/>
        </w:rPr>
        <w:t> </w:t>
      </w:r>
      <w:r>
        <w:rPr/>
        <w:t>accident in</w:t>
      </w:r>
      <w:r>
        <w:rPr>
          <w:spacing w:val="-3"/>
        </w:rPr>
        <w:t> </w:t>
      </w:r>
      <w:r>
        <w:rPr/>
        <w:t>construction.</w:t>
      </w:r>
      <w:r>
        <w:rPr>
          <w:spacing w:val="-3"/>
        </w:rPr>
        <w:t> </w:t>
      </w:r>
      <w:r>
        <w:rPr/>
        <w:t>This</w:t>
      </w:r>
      <w:r>
        <w:rPr>
          <w:spacing w:val="-3"/>
        </w:rPr>
        <w:t> </w:t>
      </w:r>
      <w:r>
        <w:rPr/>
        <w:t>means</w:t>
      </w:r>
      <w:r>
        <w:rPr>
          <w:spacing w:val="-3"/>
        </w:rPr>
        <w:t> </w:t>
      </w:r>
      <w:r>
        <w:rPr/>
        <w:t>that</w:t>
      </w:r>
      <w:r>
        <w:rPr>
          <w:spacing w:val="-3"/>
        </w:rPr>
        <w:t> </w:t>
      </w:r>
      <w:r>
        <w:rPr/>
        <w:t>H&amp;S</w:t>
      </w:r>
      <w:r>
        <w:rPr>
          <w:spacing w:val="-3"/>
        </w:rPr>
        <w:t> </w:t>
      </w:r>
      <w:r>
        <w:rPr/>
        <w:t>in</w:t>
      </w:r>
      <w:r>
        <w:rPr>
          <w:spacing w:val="-3"/>
        </w:rPr>
        <w:t> </w:t>
      </w:r>
      <w:r>
        <w:rPr/>
        <w:t>construction</w:t>
      </w:r>
      <w:r>
        <w:rPr>
          <w:spacing w:val="-3"/>
        </w:rPr>
        <w:t> </w:t>
      </w:r>
      <w:r>
        <w:rPr/>
        <w:t>is</w:t>
      </w:r>
      <w:r>
        <w:rPr>
          <w:spacing w:val="-3"/>
        </w:rPr>
        <w:t> </w:t>
      </w:r>
      <w:r>
        <w:rPr/>
        <w:t>a</w:t>
      </w:r>
      <w:r>
        <w:rPr>
          <w:spacing w:val="-4"/>
        </w:rPr>
        <w:t> </w:t>
      </w:r>
      <w:r>
        <w:rPr/>
        <w:t>highly</w:t>
      </w:r>
      <w:r>
        <w:rPr>
          <w:spacing w:val="-8"/>
        </w:rPr>
        <w:t> </w:t>
      </w:r>
      <w:r>
        <w:rPr/>
        <w:t>practical</w:t>
      </w:r>
      <w:r>
        <w:rPr>
          <w:spacing w:val="-1"/>
        </w:rPr>
        <w:t> </w:t>
      </w:r>
      <w:r>
        <w:rPr/>
        <w:t>guide that</w:t>
      </w:r>
      <w:r>
        <w:rPr>
          <w:spacing w:val="-3"/>
        </w:rPr>
        <w:t> </w:t>
      </w:r>
      <w:r>
        <w:rPr/>
        <w:t>will help</w:t>
      </w:r>
      <w:r>
        <w:rPr>
          <w:spacing w:val="-15"/>
        </w:rPr>
        <w:t> </w:t>
      </w:r>
      <w:r>
        <w:rPr/>
        <w:t>professionals</w:t>
      </w:r>
      <w:r>
        <w:rPr>
          <w:spacing w:val="-15"/>
        </w:rPr>
        <w:t> </w:t>
      </w:r>
      <w:r>
        <w:rPr/>
        <w:t>in</w:t>
      </w:r>
      <w:r>
        <w:rPr>
          <w:spacing w:val="-15"/>
        </w:rPr>
        <w:t> </w:t>
      </w:r>
      <w:r>
        <w:rPr/>
        <w:t>understanding</w:t>
      </w:r>
      <w:r>
        <w:rPr>
          <w:spacing w:val="-15"/>
        </w:rPr>
        <w:t> </w:t>
      </w:r>
      <w:r>
        <w:rPr/>
        <w:t>the</w:t>
      </w:r>
      <w:r>
        <w:rPr>
          <w:spacing w:val="-15"/>
        </w:rPr>
        <w:t> </w:t>
      </w:r>
      <w:r>
        <w:rPr/>
        <w:t>implications</w:t>
      </w:r>
      <w:r>
        <w:rPr>
          <w:spacing w:val="-14"/>
        </w:rPr>
        <w:t> </w:t>
      </w:r>
      <w:r>
        <w:rPr/>
        <w:t>of</w:t>
      </w:r>
      <w:r>
        <w:rPr>
          <w:spacing w:val="-15"/>
        </w:rPr>
        <w:t> </w:t>
      </w:r>
      <w:r>
        <w:rPr/>
        <w:t>H&amp;S</w:t>
      </w:r>
      <w:r>
        <w:rPr>
          <w:spacing w:val="-15"/>
        </w:rPr>
        <w:t> </w:t>
      </w:r>
      <w:r>
        <w:rPr/>
        <w:t>legislations</w:t>
      </w:r>
      <w:r>
        <w:rPr>
          <w:spacing w:val="-14"/>
        </w:rPr>
        <w:t> </w:t>
      </w:r>
      <w:r>
        <w:rPr/>
        <w:t>in</w:t>
      </w:r>
      <w:r>
        <w:rPr>
          <w:spacing w:val="-13"/>
        </w:rPr>
        <w:t> </w:t>
      </w:r>
      <w:r>
        <w:rPr/>
        <w:t>a</w:t>
      </w:r>
      <w:r>
        <w:rPr>
          <w:spacing w:val="-15"/>
        </w:rPr>
        <w:t> </w:t>
      </w:r>
      <w:r>
        <w:rPr/>
        <w:t>construction </w:t>
      </w:r>
      <w:r>
        <w:rPr>
          <w:spacing w:val="-2"/>
        </w:rPr>
        <w:t>projects.</w:t>
      </w:r>
    </w:p>
    <w:p>
      <w:pPr>
        <w:pStyle w:val="BodyText"/>
        <w:spacing w:line="480" w:lineRule="auto" w:before="1"/>
        <w:ind w:left="825" w:right="895"/>
        <w:jc w:val="both"/>
      </w:pPr>
      <w:r>
        <w:rPr/>
        <w:t>Awodele</w:t>
      </w:r>
      <w:r>
        <w:rPr>
          <w:spacing w:val="-7"/>
        </w:rPr>
        <w:t> </w:t>
      </w:r>
      <w:r>
        <w:rPr/>
        <w:t>and</w:t>
      </w:r>
      <w:r>
        <w:rPr>
          <w:spacing w:val="-7"/>
        </w:rPr>
        <w:t> </w:t>
      </w:r>
      <w:r>
        <w:rPr/>
        <w:t>Ayoola</w:t>
      </w:r>
      <w:r>
        <w:rPr>
          <w:spacing w:val="-4"/>
        </w:rPr>
        <w:t> </w:t>
      </w:r>
      <w:r>
        <w:rPr/>
        <w:t>(2005),</w:t>
      </w:r>
      <w:r>
        <w:rPr>
          <w:spacing w:val="-7"/>
        </w:rPr>
        <w:t> </w:t>
      </w:r>
      <w:r>
        <w:rPr/>
        <w:t>Haupt</w:t>
      </w:r>
      <w:r>
        <w:rPr>
          <w:spacing w:val="-6"/>
        </w:rPr>
        <w:t> </w:t>
      </w:r>
      <w:r>
        <w:rPr/>
        <w:t>and</w:t>
      </w:r>
      <w:r>
        <w:rPr>
          <w:spacing w:val="-7"/>
        </w:rPr>
        <w:t> </w:t>
      </w:r>
      <w:r>
        <w:rPr/>
        <w:t>Smallwood</w:t>
      </w:r>
      <w:r>
        <w:rPr>
          <w:spacing w:val="-6"/>
        </w:rPr>
        <w:t> </w:t>
      </w:r>
      <w:r>
        <w:rPr/>
        <w:t>(2005)</w:t>
      </w:r>
      <w:r>
        <w:rPr>
          <w:spacing w:val="-8"/>
        </w:rPr>
        <w:t> </w:t>
      </w:r>
      <w:r>
        <w:rPr/>
        <w:t>reported</w:t>
      </w:r>
      <w:r>
        <w:rPr>
          <w:spacing w:val="-7"/>
        </w:rPr>
        <w:t> </w:t>
      </w:r>
      <w:r>
        <w:rPr/>
        <w:t>that</w:t>
      </w:r>
      <w:r>
        <w:rPr>
          <w:spacing w:val="-6"/>
        </w:rPr>
        <w:t> </w:t>
      </w:r>
      <w:r>
        <w:rPr/>
        <w:t>not</w:t>
      </w:r>
      <w:r>
        <w:rPr>
          <w:spacing w:val="-6"/>
        </w:rPr>
        <w:t> </w:t>
      </w:r>
      <w:r>
        <w:rPr/>
        <w:t>viewer</w:t>
      </w:r>
      <w:r>
        <w:rPr>
          <w:spacing w:val="-7"/>
        </w:rPr>
        <w:t> </w:t>
      </w:r>
      <w:r>
        <w:rPr/>
        <w:t>than hundreds of construction workers engaged in construction works on various sites are killed on a yearly basis in Nigeria, and most of the surviving ones been permanently disabled which amounts to more than one million annually. Also the Nigerian construction industry as at 2005 till date loses 5 – 7 % of its workforce annually to construction accidents through building collapse and other major operational accidents (Olatunji</w:t>
      </w:r>
      <w:r>
        <w:rPr>
          <w:spacing w:val="-17"/>
        </w:rPr>
        <w:t> </w:t>
      </w:r>
      <w:r>
        <w:rPr>
          <w:i/>
        </w:rPr>
        <w:t>et</w:t>
      </w:r>
      <w:r>
        <w:rPr>
          <w:i/>
          <w:spacing w:val="-15"/>
        </w:rPr>
        <w:t> </w:t>
      </w:r>
      <w:r>
        <w:rPr>
          <w:i/>
        </w:rPr>
        <w:t>al.,</w:t>
      </w:r>
      <w:r>
        <w:rPr>
          <w:i/>
          <w:spacing w:val="-15"/>
        </w:rPr>
        <w:t> </w:t>
      </w:r>
      <w:r>
        <w:rPr/>
        <w:t>2007).</w:t>
      </w:r>
      <w:r>
        <w:rPr>
          <w:spacing w:val="-16"/>
        </w:rPr>
        <w:t> </w:t>
      </w:r>
      <w:r>
        <w:rPr/>
        <w:t>Awodele</w:t>
      </w:r>
      <w:r>
        <w:rPr>
          <w:spacing w:val="-15"/>
        </w:rPr>
        <w:t> </w:t>
      </w:r>
      <w:r>
        <w:rPr/>
        <w:t>and</w:t>
      </w:r>
      <w:r>
        <w:rPr>
          <w:spacing w:val="-15"/>
        </w:rPr>
        <w:t> </w:t>
      </w:r>
      <w:r>
        <w:rPr/>
        <w:t>Ayoola</w:t>
      </w:r>
      <w:r>
        <w:rPr>
          <w:spacing w:val="-14"/>
        </w:rPr>
        <w:t> </w:t>
      </w:r>
      <w:r>
        <w:rPr/>
        <w:t>(2015)</w:t>
      </w:r>
      <w:r>
        <w:rPr>
          <w:spacing w:val="-16"/>
        </w:rPr>
        <w:t> </w:t>
      </w:r>
      <w:r>
        <w:rPr/>
        <w:t>opined</w:t>
      </w:r>
      <w:r>
        <w:rPr>
          <w:spacing w:val="-13"/>
        </w:rPr>
        <w:t> </w:t>
      </w:r>
      <w:r>
        <w:rPr/>
        <w:t>that</w:t>
      </w:r>
      <w:r>
        <w:rPr>
          <w:spacing w:val="-14"/>
        </w:rPr>
        <w:t> </w:t>
      </w:r>
      <w:r>
        <w:rPr/>
        <w:t>lack</w:t>
      </w:r>
      <w:r>
        <w:rPr>
          <w:spacing w:val="-13"/>
        </w:rPr>
        <w:t> </w:t>
      </w:r>
      <w:r>
        <w:rPr/>
        <w:t>of</w:t>
      </w:r>
      <w:r>
        <w:rPr>
          <w:spacing w:val="-13"/>
        </w:rPr>
        <w:t> </w:t>
      </w:r>
      <w:r>
        <w:rPr/>
        <w:t>adequate</w:t>
      </w:r>
      <w:r>
        <w:rPr>
          <w:spacing w:val="-15"/>
        </w:rPr>
        <w:t> </w:t>
      </w:r>
      <w:r>
        <w:rPr>
          <w:spacing w:val="-2"/>
        </w:rPr>
        <w:t>provision</w:t>
      </w:r>
    </w:p>
    <w:p>
      <w:pPr>
        <w:spacing w:after="0" w:line="480" w:lineRule="auto"/>
        <w:jc w:val="both"/>
        <w:sectPr>
          <w:pgSz w:w="11910" w:h="16840"/>
          <w:pgMar w:header="0" w:footer="1053" w:top="1440" w:bottom="1240" w:left="1160" w:right="520"/>
        </w:sectPr>
      </w:pPr>
    </w:p>
    <w:p>
      <w:pPr>
        <w:pStyle w:val="BodyText"/>
        <w:spacing w:line="480" w:lineRule="auto" w:before="67"/>
        <w:ind w:left="825" w:right="901"/>
        <w:jc w:val="both"/>
      </w:pPr>
      <w:r>
        <w:rPr/>
        <w:t>of H&amp;S measures in construction projects may be one of the contributing recipes in the increasing cost of construction.</w:t>
      </w:r>
    </w:p>
    <w:p>
      <w:pPr>
        <w:pStyle w:val="BodyText"/>
        <w:spacing w:line="480" w:lineRule="auto" w:before="240"/>
        <w:ind w:left="825" w:right="896"/>
        <w:jc w:val="both"/>
      </w:pPr>
      <w:r>
        <w:rPr/>
        <w:t>The</w:t>
      </w:r>
      <w:r>
        <w:rPr>
          <w:spacing w:val="-2"/>
        </w:rPr>
        <w:t> </w:t>
      </w:r>
      <w:r>
        <w:rPr/>
        <w:t>cost of</w:t>
      </w:r>
      <w:r>
        <w:rPr>
          <w:spacing w:val="-1"/>
        </w:rPr>
        <w:t> </w:t>
      </w:r>
      <w:r>
        <w:rPr/>
        <w:t>H&amp;S in estimating</w:t>
      </w:r>
      <w:r>
        <w:rPr>
          <w:spacing w:val="-2"/>
        </w:rPr>
        <w:t> </w:t>
      </w:r>
      <w:r>
        <w:rPr/>
        <w:t>the construction expense</w:t>
      </w:r>
      <w:r>
        <w:rPr>
          <w:spacing w:val="-1"/>
        </w:rPr>
        <w:t> </w:t>
      </w:r>
      <w:r>
        <w:rPr/>
        <w:t>is absolute</w:t>
      </w:r>
      <w:r>
        <w:rPr>
          <w:spacing w:val="-1"/>
        </w:rPr>
        <w:t> </w:t>
      </w:r>
      <w:r>
        <w:rPr/>
        <w:t>little</w:t>
      </w:r>
      <w:r>
        <w:rPr>
          <w:spacing w:val="-1"/>
        </w:rPr>
        <w:t> </w:t>
      </w:r>
      <w:r>
        <w:rPr/>
        <w:t>or</w:t>
      </w:r>
      <w:r>
        <w:rPr>
          <w:spacing w:val="-1"/>
        </w:rPr>
        <w:t> </w:t>
      </w:r>
      <w:r>
        <w:rPr/>
        <w:t>no emphasis (Idoro, 2011). This attitude of construction stakeholders that is contractors, subcontractors, project managers and clients, towards implementing H&amp;S measures has also caused broad challenges in project implementations with its increasing effect on incurring additional charge in completing the project (Dimuna, 2010).</w:t>
      </w:r>
    </w:p>
    <w:p>
      <w:pPr>
        <w:pStyle w:val="BodyText"/>
        <w:spacing w:line="480" w:lineRule="auto" w:before="1"/>
        <w:ind w:left="825" w:right="895"/>
        <w:jc w:val="both"/>
      </w:pPr>
      <w:r>
        <w:rPr/>
        <w:t>In view of the above, the lack of provision of cost of H&amp;S during the forecast of construction cost brings about poor attitude of construction stakeholders towards the implementation of H&amp;S measures in construction site in Abuja, Nigeria. This poor attitude most likely</w:t>
      </w:r>
      <w:r>
        <w:rPr>
          <w:spacing w:val="-3"/>
        </w:rPr>
        <w:t> </w:t>
      </w:r>
      <w:r>
        <w:rPr/>
        <w:t>leads to increase in rate of accidents, injuries and fatalities of which compensations are paid to victims. The resultant effect is increase in the final cost of projects. It is therefore imperative to access the cost of implementing</w:t>
      </w:r>
      <w:r>
        <w:rPr>
          <w:spacing w:val="-1"/>
        </w:rPr>
        <w:t> </w:t>
      </w:r>
      <w:r>
        <w:rPr/>
        <w:t>H&amp;S measures on the cost of construction projects in Abuja, Nigeria.</w:t>
      </w:r>
    </w:p>
    <w:p>
      <w:pPr>
        <w:pStyle w:val="Heading4"/>
        <w:numPr>
          <w:ilvl w:val="1"/>
          <w:numId w:val="6"/>
        </w:numPr>
        <w:tabs>
          <w:tab w:pos="1544" w:val="left" w:leader="none"/>
        </w:tabs>
        <w:spacing w:line="240" w:lineRule="auto" w:before="6" w:after="0"/>
        <w:ind w:left="1544" w:right="0" w:hanging="719"/>
        <w:jc w:val="both"/>
      </w:pPr>
      <w:bookmarkStart w:name="_TOC_250026" w:id="7"/>
      <w:r>
        <w:rPr/>
        <w:t>Research</w:t>
      </w:r>
      <w:r>
        <w:rPr>
          <w:spacing w:val="-5"/>
        </w:rPr>
        <w:t> </w:t>
      </w:r>
      <w:bookmarkEnd w:id="7"/>
      <w:r>
        <w:rPr>
          <w:spacing w:val="-2"/>
        </w:rPr>
        <w:t>Questions</w:t>
      </w:r>
    </w:p>
    <w:p>
      <w:pPr>
        <w:pStyle w:val="BodyText"/>
        <w:spacing w:line="480" w:lineRule="auto" w:before="271"/>
        <w:ind w:left="825" w:right="904"/>
        <w:jc w:val="both"/>
      </w:pPr>
      <w:r>
        <w:rPr/>
        <w:t>In ensuring that the identified problem of the study is properly addressed, the analysis seeks to find answers to the following questions:</w:t>
      </w:r>
    </w:p>
    <w:p>
      <w:pPr>
        <w:pStyle w:val="ListParagraph"/>
        <w:numPr>
          <w:ilvl w:val="2"/>
          <w:numId w:val="6"/>
        </w:numPr>
        <w:tabs>
          <w:tab w:pos="1545" w:val="left" w:leader="none"/>
        </w:tabs>
        <w:spacing w:line="480" w:lineRule="auto" w:before="120" w:after="0"/>
        <w:ind w:left="1545" w:right="1039" w:hanging="488"/>
        <w:jc w:val="left"/>
        <w:rPr>
          <w:sz w:val="24"/>
        </w:rPr>
      </w:pPr>
      <w:r>
        <w:rPr>
          <w:sz w:val="24"/>
        </w:rPr>
        <w:t>What</w:t>
      </w:r>
      <w:r>
        <w:rPr>
          <w:spacing w:val="74"/>
          <w:sz w:val="24"/>
        </w:rPr>
        <w:t> </w:t>
      </w:r>
      <w:r>
        <w:rPr>
          <w:sz w:val="24"/>
        </w:rPr>
        <w:t>is</w:t>
      </w:r>
      <w:r>
        <w:rPr>
          <w:spacing w:val="74"/>
          <w:sz w:val="24"/>
        </w:rPr>
        <w:t> </w:t>
      </w:r>
      <w:r>
        <w:rPr>
          <w:sz w:val="24"/>
        </w:rPr>
        <w:t>the</w:t>
      </w:r>
      <w:r>
        <w:rPr>
          <w:spacing w:val="73"/>
          <w:sz w:val="24"/>
        </w:rPr>
        <w:t> </w:t>
      </w:r>
      <w:r>
        <w:rPr>
          <w:sz w:val="24"/>
        </w:rPr>
        <w:t>level</w:t>
      </w:r>
      <w:r>
        <w:rPr>
          <w:spacing w:val="74"/>
          <w:sz w:val="24"/>
        </w:rPr>
        <w:t> </w:t>
      </w:r>
      <w:r>
        <w:rPr>
          <w:sz w:val="24"/>
        </w:rPr>
        <w:t>of</w:t>
      </w:r>
      <w:r>
        <w:rPr>
          <w:spacing w:val="77"/>
          <w:sz w:val="24"/>
        </w:rPr>
        <w:t> </w:t>
      </w:r>
      <w:r>
        <w:rPr>
          <w:sz w:val="24"/>
        </w:rPr>
        <w:t>implementing</w:t>
      </w:r>
      <w:r>
        <w:rPr>
          <w:spacing w:val="71"/>
          <w:sz w:val="24"/>
        </w:rPr>
        <w:t> </w:t>
      </w:r>
      <w:r>
        <w:rPr>
          <w:sz w:val="24"/>
        </w:rPr>
        <w:t>H&amp;S</w:t>
      </w:r>
      <w:r>
        <w:rPr>
          <w:spacing w:val="74"/>
          <w:sz w:val="24"/>
        </w:rPr>
        <w:t> </w:t>
      </w:r>
      <w:r>
        <w:rPr>
          <w:sz w:val="24"/>
        </w:rPr>
        <w:t>measures</w:t>
      </w:r>
      <w:r>
        <w:rPr>
          <w:spacing w:val="73"/>
          <w:sz w:val="24"/>
        </w:rPr>
        <w:t> </w:t>
      </w:r>
      <w:r>
        <w:rPr>
          <w:sz w:val="24"/>
        </w:rPr>
        <w:t>among</w:t>
      </w:r>
      <w:r>
        <w:rPr>
          <w:spacing w:val="73"/>
          <w:sz w:val="24"/>
        </w:rPr>
        <w:t> </w:t>
      </w:r>
      <w:r>
        <w:rPr>
          <w:sz w:val="24"/>
        </w:rPr>
        <w:t>contractors</w:t>
      </w:r>
      <w:r>
        <w:rPr>
          <w:spacing w:val="73"/>
          <w:sz w:val="24"/>
        </w:rPr>
        <w:t> </w:t>
      </w:r>
      <w:r>
        <w:rPr>
          <w:sz w:val="24"/>
        </w:rPr>
        <w:t>in construction projects in Abuja?</w:t>
      </w:r>
    </w:p>
    <w:p>
      <w:pPr>
        <w:pStyle w:val="ListParagraph"/>
        <w:numPr>
          <w:ilvl w:val="2"/>
          <w:numId w:val="6"/>
        </w:numPr>
        <w:tabs>
          <w:tab w:pos="1545" w:val="left" w:leader="none"/>
        </w:tabs>
        <w:spacing w:line="480" w:lineRule="auto" w:before="121" w:after="0"/>
        <w:ind w:left="1545" w:right="1042" w:hanging="555"/>
        <w:jc w:val="left"/>
        <w:rPr>
          <w:sz w:val="24"/>
        </w:rPr>
      </w:pPr>
      <w:r>
        <w:rPr>
          <w:sz w:val="24"/>
        </w:rPr>
        <w:t>What is the relationship between cost of construction projects and the cost of</w:t>
      </w:r>
      <w:r>
        <w:rPr>
          <w:spacing w:val="40"/>
          <w:sz w:val="24"/>
        </w:rPr>
        <w:t> </w:t>
      </w:r>
      <w:r>
        <w:rPr>
          <w:sz w:val="24"/>
        </w:rPr>
        <w:t>implementing H&amp;S measures?</w:t>
      </w:r>
    </w:p>
    <w:p>
      <w:pPr>
        <w:pStyle w:val="ListParagraph"/>
        <w:numPr>
          <w:ilvl w:val="2"/>
          <w:numId w:val="6"/>
        </w:numPr>
        <w:tabs>
          <w:tab w:pos="1545" w:val="left" w:leader="none"/>
        </w:tabs>
        <w:spacing w:line="480" w:lineRule="auto" w:before="120" w:after="0"/>
        <w:ind w:left="1545" w:right="1042" w:hanging="620"/>
        <w:jc w:val="left"/>
        <w:rPr>
          <w:sz w:val="24"/>
        </w:rPr>
      </w:pPr>
      <w:r>
        <w:rPr>
          <w:sz w:val="24"/>
        </w:rPr>
        <w:t>Can</w:t>
      </w:r>
      <w:r>
        <w:rPr>
          <w:spacing w:val="40"/>
          <w:sz w:val="24"/>
        </w:rPr>
        <w:t> </w:t>
      </w:r>
      <w:r>
        <w:rPr>
          <w:sz w:val="24"/>
        </w:rPr>
        <w:t>cost</w:t>
      </w:r>
      <w:r>
        <w:rPr>
          <w:spacing w:val="40"/>
          <w:sz w:val="24"/>
        </w:rPr>
        <w:t> </w:t>
      </w:r>
      <w:r>
        <w:rPr>
          <w:sz w:val="24"/>
        </w:rPr>
        <w:t>of</w:t>
      </w:r>
      <w:r>
        <w:rPr>
          <w:spacing w:val="40"/>
          <w:sz w:val="24"/>
        </w:rPr>
        <w:t> </w:t>
      </w:r>
      <w:r>
        <w:rPr>
          <w:sz w:val="24"/>
        </w:rPr>
        <w:t>implementing</w:t>
      </w:r>
      <w:r>
        <w:rPr>
          <w:spacing w:val="40"/>
          <w:sz w:val="24"/>
        </w:rPr>
        <w:t> </w:t>
      </w:r>
      <w:r>
        <w:rPr>
          <w:sz w:val="24"/>
        </w:rPr>
        <w:t>H&amp;S</w:t>
      </w:r>
      <w:r>
        <w:rPr>
          <w:spacing w:val="40"/>
          <w:sz w:val="24"/>
        </w:rPr>
        <w:t> </w:t>
      </w:r>
      <w:r>
        <w:rPr>
          <w:sz w:val="24"/>
        </w:rPr>
        <w:t>measures</w:t>
      </w:r>
      <w:r>
        <w:rPr>
          <w:spacing w:val="40"/>
          <w:sz w:val="24"/>
        </w:rPr>
        <w:t> </w:t>
      </w:r>
      <w:r>
        <w:rPr>
          <w:sz w:val="24"/>
        </w:rPr>
        <w:t>predict</w:t>
      </w:r>
      <w:r>
        <w:rPr>
          <w:spacing w:val="40"/>
          <w:sz w:val="24"/>
        </w:rPr>
        <w:t> </w:t>
      </w:r>
      <w:r>
        <w:rPr>
          <w:sz w:val="24"/>
        </w:rPr>
        <w:t>the</w:t>
      </w:r>
      <w:r>
        <w:rPr>
          <w:spacing w:val="40"/>
          <w:sz w:val="24"/>
        </w:rPr>
        <w:t> </w:t>
      </w:r>
      <w:r>
        <w:rPr>
          <w:sz w:val="24"/>
        </w:rPr>
        <w:t>cost</w:t>
      </w:r>
      <w:r>
        <w:rPr>
          <w:spacing w:val="40"/>
          <w:sz w:val="24"/>
        </w:rPr>
        <w:t> </w:t>
      </w:r>
      <w:r>
        <w:rPr>
          <w:sz w:val="24"/>
        </w:rPr>
        <w:t>of</w:t>
      </w:r>
      <w:r>
        <w:rPr>
          <w:spacing w:val="40"/>
          <w:sz w:val="24"/>
        </w:rPr>
        <w:t> </w:t>
      </w:r>
      <w:r>
        <w:rPr>
          <w:sz w:val="24"/>
        </w:rPr>
        <w:t>construction </w:t>
      </w:r>
      <w:r>
        <w:rPr>
          <w:spacing w:val="-2"/>
          <w:sz w:val="24"/>
        </w:rPr>
        <w:t>projects?</w:t>
      </w:r>
    </w:p>
    <w:p>
      <w:pPr>
        <w:spacing w:after="0" w:line="480" w:lineRule="auto"/>
        <w:jc w:val="left"/>
        <w:rPr>
          <w:sz w:val="24"/>
        </w:rPr>
        <w:sectPr>
          <w:pgSz w:w="11910" w:h="16840"/>
          <w:pgMar w:header="0" w:footer="1053" w:top="1440" w:bottom="1240" w:left="1160" w:right="520"/>
        </w:sectPr>
      </w:pPr>
    </w:p>
    <w:p>
      <w:pPr>
        <w:pStyle w:val="Heading4"/>
        <w:numPr>
          <w:ilvl w:val="1"/>
          <w:numId w:val="6"/>
        </w:numPr>
        <w:tabs>
          <w:tab w:pos="1545" w:val="left" w:leader="none"/>
        </w:tabs>
        <w:spacing w:line="240" w:lineRule="auto" w:before="72" w:after="0"/>
        <w:ind w:left="1545" w:right="0" w:hanging="720"/>
        <w:jc w:val="left"/>
      </w:pPr>
      <w:r>
        <w:rPr/>
        <w:t>Aim</w:t>
      </w:r>
      <w:r>
        <w:rPr>
          <w:spacing w:val="-5"/>
        </w:rPr>
        <w:t> </w:t>
      </w:r>
      <w:r>
        <w:rPr/>
        <w:t>and Objectives</w:t>
      </w:r>
      <w:r>
        <w:rPr>
          <w:spacing w:val="-1"/>
        </w:rPr>
        <w:t> </w:t>
      </w:r>
      <w:r>
        <w:rPr/>
        <w:t>of</w:t>
      </w:r>
      <w:r>
        <w:rPr>
          <w:spacing w:val="1"/>
        </w:rPr>
        <w:t> </w:t>
      </w:r>
      <w:r>
        <w:rPr/>
        <w:t>the </w:t>
      </w:r>
      <w:r>
        <w:rPr>
          <w:spacing w:val="-2"/>
        </w:rPr>
        <w:t>Study</w:t>
      </w:r>
    </w:p>
    <w:p>
      <w:pPr>
        <w:pStyle w:val="BodyText"/>
        <w:spacing w:before="115"/>
        <w:rPr>
          <w:b/>
        </w:rPr>
      </w:pPr>
    </w:p>
    <w:p>
      <w:pPr>
        <w:pStyle w:val="BodyText"/>
        <w:spacing w:line="480" w:lineRule="auto"/>
        <w:ind w:left="825" w:right="895"/>
        <w:jc w:val="both"/>
      </w:pPr>
      <w:r>
        <w:rPr/>
        <w:t>This study aimed at assessing the cost of implementing H&amp;S measures on the cost of construction projects in Abuja, Nigeria with a view to improving the level of implementing H&amp;S measures among contractors.</w:t>
      </w:r>
    </w:p>
    <w:p>
      <w:pPr>
        <w:pStyle w:val="BodyText"/>
        <w:ind w:left="825"/>
        <w:jc w:val="both"/>
      </w:pPr>
      <w:r>
        <w:rPr/>
        <w:t>The</w:t>
      </w:r>
      <w:r>
        <w:rPr>
          <w:spacing w:val="-6"/>
        </w:rPr>
        <w:t> </w:t>
      </w:r>
      <w:r>
        <w:rPr/>
        <w:t>objectives</w:t>
      </w:r>
      <w:r>
        <w:rPr>
          <w:spacing w:val="-2"/>
        </w:rPr>
        <w:t> </w:t>
      </w:r>
      <w:r>
        <w:rPr>
          <w:spacing w:val="-4"/>
        </w:rPr>
        <w:t>are:</w:t>
      </w:r>
    </w:p>
    <w:p>
      <w:pPr>
        <w:pStyle w:val="BodyText"/>
        <w:spacing w:before="120"/>
      </w:pPr>
    </w:p>
    <w:p>
      <w:pPr>
        <w:pStyle w:val="ListParagraph"/>
        <w:numPr>
          <w:ilvl w:val="2"/>
          <w:numId w:val="6"/>
        </w:numPr>
        <w:tabs>
          <w:tab w:pos="1545" w:val="left" w:leader="none"/>
        </w:tabs>
        <w:spacing w:line="480" w:lineRule="auto" w:before="0" w:after="0"/>
        <w:ind w:left="1545" w:right="1043" w:hanging="488"/>
        <w:jc w:val="left"/>
        <w:rPr>
          <w:sz w:val="24"/>
        </w:rPr>
      </w:pPr>
      <w:r>
        <w:rPr>
          <w:sz w:val="24"/>
        </w:rPr>
        <w:t>To</w:t>
      </w:r>
      <w:r>
        <w:rPr>
          <w:spacing w:val="33"/>
          <w:sz w:val="24"/>
        </w:rPr>
        <w:t> </w:t>
      </w:r>
      <w:r>
        <w:rPr>
          <w:sz w:val="24"/>
        </w:rPr>
        <w:t>examine</w:t>
      </w:r>
      <w:r>
        <w:rPr>
          <w:spacing w:val="33"/>
          <w:sz w:val="24"/>
        </w:rPr>
        <w:t> </w:t>
      </w:r>
      <w:r>
        <w:rPr>
          <w:sz w:val="24"/>
        </w:rPr>
        <w:t>the</w:t>
      </w:r>
      <w:r>
        <w:rPr>
          <w:spacing w:val="33"/>
          <w:sz w:val="24"/>
        </w:rPr>
        <w:t> </w:t>
      </w:r>
      <w:r>
        <w:rPr>
          <w:sz w:val="24"/>
        </w:rPr>
        <w:t>level</w:t>
      </w:r>
      <w:r>
        <w:rPr>
          <w:spacing w:val="34"/>
          <w:sz w:val="24"/>
        </w:rPr>
        <w:t> </w:t>
      </w:r>
      <w:r>
        <w:rPr>
          <w:sz w:val="24"/>
        </w:rPr>
        <w:t>of</w:t>
      </w:r>
      <w:r>
        <w:rPr>
          <w:spacing w:val="31"/>
          <w:sz w:val="24"/>
        </w:rPr>
        <w:t> </w:t>
      </w:r>
      <w:r>
        <w:rPr>
          <w:sz w:val="24"/>
        </w:rPr>
        <w:t>implementing</w:t>
      </w:r>
      <w:r>
        <w:rPr>
          <w:spacing w:val="31"/>
          <w:sz w:val="24"/>
        </w:rPr>
        <w:t> </w:t>
      </w:r>
      <w:r>
        <w:rPr>
          <w:sz w:val="24"/>
        </w:rPr>
        <w:t>H&amp;S</w:t>
      </w:r>
      <w:r>
        <w:rPr>
          <w:spacing w:val="34"/>
          <w:sz w:val="24"/>
        </w:rPr>
        <w:t> </w:t>
      </w:r>
      <w:r>
        <w:rPr>
          <w:sz w:val="24"/>
        </w:rPr>
        <w:t>measures</w:t>
      </w:r>
      <w:r>
        <w:rPr>
          <w:spacing w:val="34"/>
          <w:sz w:val="24"/>
        </w:rPr>
        <w:t> </w:t>
      </w:r>
      <w:r>
        <w:rPr>
          <w:sz w:val="24"/>
        </w:rPr>
        <w:t>among</w:t>
      </w:r>
      <w:r>
        <w:rPr>
          <w:spacing w:val="31"/>
          <w:sz w:val="24"/>
        </w:rPr>
        <w:t> </w:t>
      </w:r>
      <w:r>
        <w:rPr>
          <w:sz w:val="24"/>
        </w:rPr>
        <w:t>contractors</w:t>
      </w:r>
      <w:r>
        <w:rPr>
          <w:spacing w:val="34"/>
          <w:sz w:val="24"/>
        </w:rPr>
        <w:t> </w:t>
      </w:r>
      <w:r>
        <w:rPr>
          <w:sz w:val="24"/>
        </w:rPr>
        <w:t>in construction projects in Abuja.</w:t>
      </w:r>
    </w:p>
    <w:p>
      <w:pPr>
        <w:pStyle w:val="ListParagraph"/>
        <w:numPr>
          <w:ilvl w:val="2"/>
          <w:numId w:val="6"/>
        </w:numPr>
        <w:tabs>
          <w:tab w:pos="1545" w:val="left" w:leader="none"/>
        </w:tabs>
        <w:spacing w:line="480" w:lineRule="auto" w:before="121" w:after="0"/>
        <w:ind w:left="1545" w:right="1040" w:hanging="555"/>
        <w:jc w:val="left"/>
        <w:rPr>
          <w:sz w:val="24"/>
        </w:rPr>
      </w:pPr>
      <w:r>
        <w:rPr>
          <w:sz w:val="24"/>
        </w:rPr>
        <w:t>To</w:t>
      </w:r>
      <w:r>
        <w:rPr>
          <w:spacing w:val="-5"/>
          <w:sz w:val="24"/>
        </w:rPr>
        <w:t> </w:t>
      </w:r>
      <w:r>
        <w:rPr>
          <w:sz w:val="24"/>
        </w:rPr>
        <w:t>determine</w:t>
      </w:r>
      <w:r>
        <w:rPr>
          <w:spacing w:val="-6"/>
          <w:sz w:val="24"/>
        </w:rPr>
        <w:t> </w:t>
      </w:r>
      <w:r>
        <w:rPr>
          <w:sz w:val="24"/>
        </w:rPr>
        <w:t>the</w:t>
      </w:r>
      <w:r>
        <w:rPr>
          <w:spacing w:val="-5"/>
          <w:sz w:val="24"/>
        </w:rPr>
        <w:t> </w:t>
      </w:r>
      <w:r>
        <w:rPr>
          <w:sz w:val="24"/>
        </w:rPr>
        <w:t>relationship</w:t>
      </w:r>
      <w:r>
        <w:rPr>
          <w:spacing w:val="-5"/>
          <w:sz w:val="24"/>
        </w:rPr>
        <w:t> </w:t>
      </w:r>
      <w:r>
        <w:rPr>
          <w:sz w:val="24"/>
        </w:rPr>
        <w:t>between</w:t>
      </w:r>
      <w:r>
        <w:rPr>
          <w:spacing w:val="-5"/>
          <w:sz w:val="24"/>
        </w:rPr>
        <w:t> </w:t>
      </w:r>
      <w:r>
        <w:rPr>
          <w:sz w:val="24"/>
        </w:rPr>
        <w:t>the</w:t>
      </w:r>
      <w:r>
        <w:rPr>
          <w:spacing w:val="-5"/>
          <w:sz w:val="24"/>
        </w:rPr>
        <w:t> </w:t>
      </w:r>
      <w:r>
        <w:rPr>
          <w:sz w:val="24"/>
        </w:rPr>
        <w:t>cost</w:t>
      </w:r>
      <w:r>
        <w:rPr>
          <w:spacing w:val="-5"/>
          <w:sz w:val="24"/>
        </w:rPr>
        <w:t> </w:t>
      </w:r>
      <w:r>
        <w:rPr>
          <w:sz w:val="24"/>
        </w:rPr>
        <w:t>of</w:t>
      </w:r>
      <w:r>
        <w:rPr>
          <w:spacing w:val="-5"/>
          <w:sz w:val="24"/>
        </w:rPr>
        <w:t> </w:t>
      </w:r>
      <w:r>
        <w:rPr>
          <w:sz w:val="24"/>
        </w:rPr>
        <w:t>implementing</w:t>
      </w:r>
      <w:r>
        <w:rPr>
          <w:spacing w:val="-7"/>
          <w:sz w:val="24"/>
        </w:rPr>
        <w:t> </w:t>
      </w:r>
      <w:r>
        <w:rPr>
          <w:sz w:val="24"/>
        </w:rPr>
        <w:t>H&amp;S</w:t>
      </w:r>
      <w:r>
        <w:rPr>
          <w:spacing w:val="-5"/>
          <w:sz w:val="24"/>
        </w:rPr>
        <w:t> </w:t>
      </w:r>
      <w:r>
        <w:rPr>
          <w:sz w:val="24"/>
        </w:rPr>
        <w:t>measures and cost of construction projects.</w:t>
      </w:r>
    </w:p>
    <w:p>
      <w:pPr>
        <w:pStyle w:val="ListParagraph"/>
        <w:numPr>
          <w:ilvl w:val="2"/>
          <w:numId w:val="6"/>
        </w:numPr>
        <w:tabs>
          <w:tab w:pos="1545" w:val="left" w:leader="none"/>
        </w:tabs>
        <w:spacing w:line="480" w:lineRule="auto" w:before="120" w:after="0"/>
        <w:ind w:left="1545" w:right="1043" w:hanging="620"/>
        <w:jc w:val="left"/>
        <w:rPr>
          <w:sz w:val="24"/>
        </w:rPr>
      </w:pPr>
      <w:r>
        <w:rPr>
          <w:sz w:val="24"/>
        </w:rPr>
        <w:t>To validate the relationship between cost of implementing H&amp;S measures as a predictor of cost of construction projects.</w:t>
      </w:r>
    </w:p>
    <w:p>
      <w:pPr>
        <w:pStyle w:val="Heading4"/>
        <w:numPr>
          <w:ilvl w:val="1"/>
          <w:numId w:val="6"/>
        </w:numPr>
        <w:tabs>
          <w:tab w:pos="1545" w:val="left" w:leader="none"/>
        </w:tabs>
        <w:spacing w:line="240" w:lineRule="auto" w:before="125" w:after="0"/>
        <w:ind w:left="1545" w:right="0" w:hanging="720"/>
        <w:jc w:val="left"/>
      </w:pPr>
      <w:bookmarkStart w:name="_TOC_250025" w:id="8"/>
      <w:r>
        <w:rPr/>
        <w:t>Research</w:t>
      </w:r>
      <w:r>
        <w:rPr>
          <w:spacing w:val="-3"/>
        </w:rPr>
        <w:t> </w:t>
      </w:r>
      <w:bookmarkEnd w:id="8"/>
      <w:r>
        <w:rPr>
          <w:spacing w:val="-2"/>
        </w:rPr>
        <w:t>Hypothesis</w:t>
      </w:r>
    </w:p>
    <w:p>
      <w:pPr>
        <w:pStyle w:val="BodyText"/>
        <w:spacing w:before="272"/>
        <w:ind w:left="825"/>
        <w:jc w:val="both"/>
      </w:pPr>
      <w:r>
        <w:rPr/>
        <w:t>The</w:t>
      </w:r>
      <w:r>
        <w:rPr>
          <w:spacing w:val="-3"/>
        </w:rPr>
        <w:t> </w:t>
      </w:r>
      <w:r>
        <w:rPr/>
        <w:t>assumption</w:t>
      </w:r>
      <w:r>
        <w:rPr>
          <w:spacing w:val="-1"/>
        </w:rPr>
        <w:t> </w:t>
      </w:r>
      <w:r>
        <w:rPr/>
        <w:t>that</w:t>
      </w:r>
      <w:r>
        <w:rPr>
          <w:spacing w:val="-1"/>
        </w:rPr>
        <w:t> </w:t>
      </w:r>
      <w:r>
        <w:rPr/>
        <w:t>is</w:t>
      </w:r>
      <w:r>
        <w:rPr>
          <w:spacing w:val="-1"/>
        </w:rPr>
        <w:t> </w:t>
      </w:r>
      <w:r>
        <w:rPr/>
        <w:t>tested for</w:t>
      </w:r>
      <w:r>
        <w:rPr>
          <w:spacing w:val="-3"/>
        </w:rPr>
        <w:t> </w:t>
      </w:r>
      <w:r>
        <w:rPr/>
        <w:t>in</w:t>
      </w:r>
      <w:r>
        <w:rPr>
          <w:spacing w:val="-1"/>
        </w:rPr>
        <w:t> </w:t>
      </w:r>
      <w:r>
        <w:rPr/>
        <w:t>this</w:t>
      </w:r>
      <w:r>
        <w:rPr>
          <w:spacing w:val="-1"/>
        </w:rPr>
        <w:t> </w:t>
      </w:r>
      <w:r>
        <w:rPr/>
        <w:t>research</w:t>
      </w:r>
      <w:r>
        <w:rPr>
          <w:spacing w:val="1"/>
        </w:rPr>
        <w:t> </w:t>
      </w:r>
      <w:r>
        <w:rPr/>
        <w:t>work </w:t>
      </w:r>
      <w:r>
        <w:rPr>
          <w:spacing w:val="-5"/>
        </w:rPr>
        <w:t>is;</w:t>
      </w:r>
    </w:p>
    <w:p>
      <w:pPr>
        <w:pStyle w:val="BodyText"/>
        <w:spacing w:before="275"/>
        <w:ind w:left="825"/>
        <w:jc w:val="both"/>
      </w:pPr>
      <w:r>
        <w:rPr>
          <w:position w:val="2"/>
        </w:rPr>
        <w:t>H</w:t>
      </w:r>
      <w:r>
        <w:rPr>
          <w:sz w:val="16"/>
        </w:rPr>
        <w:t>0</w:t>
      </w:r>
      <w:r>
        <w:rPr>
          <w:position w:val="2"/>
        </w:rPr>
        <w:t>:</w:t>
      </w:r>
      <w:r>
        <w:rPr>
          <w:spacing w:val="-6"/>
          <w:position w:val="2"/>
        </w:rPr>
        <w:t> </w:t>
      </w:r>
      <w:r>
        <w:rPr>
          <w:position w:val="2"/>
        </w:rPr>
        <w:t>-</w:t>
      </w:r>
      <w:r>
        <w:rPr>
          <w:spacing w:val="-5"/>
          <w:position w:val="2"/>
        </w:rPr>
        <w:t> </w:t>
      </w:r>
      <w:r>
        <w:rPr>
          <w:position w:val="2"/>
        </w:rPr>
        <w:t>Cost</w:t>
      </w:r>
      <w:r>
        <w:rPr>
          <w:spacing w:val="-3"/>
          <w:position w:val="2"/>
        </w:rPr>
        <w:t> </w:t>
      </w:r>
      <w:r>
        <w:rPr>
          <w:position w:val="2"/>
        </w:rPr>
        <w:t>of</w:t>
      </w:r>
      <w:r>
        <w:rPr>
          <w:spacing w:val="-5"/>
          <w:position w:val="2"/>
        </w:rPr>
        <w:t> </w:t>
      </w:r>
      <w:r>
        <w:rPr>
          <w:position w:val="2"/>
        </w:rPr>
        <w:t>implementing</w:t>
      </w:r>
      <w:r>
        <w:rPr>
          <w:spacing w:val="-6"/>
          <w:position w:val="2"/>
        </w:rPr>
        <w:t> </w:t>
      </w:r>
      <w:r>
        <w:rPr>
          <w:position w:val="2"/>
        </w:rPr>
        <w:t>H&amp;S</w:t>
      </w:r>
      <w:r>
        <w:rPr>
          <w:spacing w:val="-3"/>
          <w:position w:val="2"/>
        </w:rPr>
        <w:t> </w:t>
      </w:r>
      <w:r>
        <w:rPr>
          <w:position w:val="2"/>
        </w:rPr>
        <w:t>measures</w:t>
      </w:r>
      <w:r>
        <w:rPr>
          <w:spacing w:val="-4"/>
          <w:position w:val="2"/>
        </w:rPr>
        <w:t> </w:t>
      </w:r>
      <w:r>
        <w:rPr>
          <w:position w:val="2"/>
        </w:rPr>
        <w:t>has</w:t>
      </w:r>
      <w:r>
        <w:rPr>
          <w:spacing w:val="-4"/>
          <w:position w:val="2"/>
        </w:rPr>
        <w:t> </w:t>
      </w:r>
      <w:r>
        <w:rPr>
          <w:position w:val="2"/>
        </w:rPr>
        <w:t>no</w:t>
      </w:r>
      <w:r>
        <w:rPr>
          <w:spacing w:val="-2"/>
          <w:position w:val="2"/>
        </w:rPr>
        <w:t> </w:t>
      </w:r>
      <w:r>
        <w:rPr>
          <w:position w:val="2"/>
        </w:rPr>
        <w:t>significant</w:t>
      </w:r>
      <w:r>
        <w:rPr>
          <w:spacing w:val="-1"/>
          <w:position w:val="2"/>
        </w:rPr>
        <w:t> </w:t>
      </w:r>
      <w:r>
        <w:rPr>
          <w:position w:val="2"/>
        </w:rPr>
        <w:t>effect</w:t>
      </w:r>
      <w:r>
        <w:rPr>
          <w:spacing w:val="-3"/>
          <w:position w:val="2"/>
        </w:rPr>
        <w:t> </w:t>
      </w:r>
      <w:r>
        <w:rPr>
          <w:position w:val="2"/>
        </w:rPr>
        <w:t>on construction</w:t>
      </w:r>
      <w:r>
        <w:rPr>
          <w:spacing w:val="-4"/>
          <w:position w:val="2"/>
        </w:rPr>
        <w:t> </w:t>
      </w:r>
      <w:r>
        <w:rPr>
          <w:spacing w:val="-2"/>
          <w:position w:val="2"/>
        </w:rPr>
        <w:t>cost.</w:t>
      </w:r>
    </w:p>
    <w:p>
      <w:pPr>
        <w:pStyle w:val="BodyText"/>
        <w:spacing w:before="3"/>
      </w:pPr>
    </w:p>
    <w:p>
      <w:pPr>
        <w:pStyle w:val="Heading4"/>
        <w:numPr>
          <w:ilvl w:val="1"/>
          <w:numId w:val="6"/>
        </w:numPr>
        <w:tabs>
          <w:tab w:pos="1544" w:val="left" w:leader="none"/>
        </w:tabs>
        <w:spacing w:line="240" w:lineRule="auto" w:before="0" w:after="0"/>
        <w:ind w:left="1544" w:right="0" w:hanging="719"/>
        <w:jc w:val="both"/>
      </w:pPr>
      <w:bookmarkStart w:name="_TOC_250024" w:id="9"/>
      <w:r>
        <w:rPr/>
        <w:t>Justification</w:t>
      </w:r>
      <w:r>
        <w:rPr>
          <w:spacing w:val="-4"/>
        </w:rPr>
        <w:t> </w:t>
      </w:r>
      <w:r>
        <w:rPr/>
        <w:t>for</w:t>
      </w:r>
      <w:r>
        <w:rPr>
          <w:spacing w:val="-1"/>
        </w:rPr>
        <w:t> </w:t>
      </w:r>
      <w:r>
        <w:rPr/>
        <w:t>the </w:t>
      </w:r>
      <w:bookmarkEnd w:id="9"/>
      <w:r>
        <w:rPr>
          <w:spacing w:val="-4"/>
        </w:rPr>
        <w:t>Study</w:t>
      </w:r>
    </w:p>
    <w:p>
      <w:pPr>
        <w:pStyle w:val="BodyText"/>
        <w:spacing w:line="480" w:lineRule="auto" w:before="271"/>
        <w:ind w:left="825" w:right="895"/>
        <w:jc w:val="both"/>
      </w:pPr>
      <w:r>
        <w:rPr/>
        <w:t>Considering</w:t>
      </w:r>
      <w:r>
        <w:rPr>
          <w:spacing w:val="-8"/>
        </w:rPr>
        <w:t> </w:t>
      </w:r>
      <w:r>
        <w:rPr/>
        <w:t>the</w:t>
      </w:r>
      <w:r>
        <w:rPr>
          <w:spacing w:val="-4"/>
        </w:rPr>
        <w:t> </w:t>
      </w:r>
      <w:r>
        <w:rPr/>
        <w:t>important</w:t>
      </w:r>
      <w:r>
        <w:rPr>
          <w:spacing w:val="-4"/>
        </w:rPr>
        <w:t> </w:t>
      </w:r>
      <w:r>
        <w:rPr/>
        <w:t>role,</w:t>
      </w:r>
      <w:r>
        <w:rPr>
          <w:spacing w:val="-5"/>
        </w:rPr>
        <w:t> </w:t>
      </w:r>
      <w:r>
        <w:rPr/>
        <w:t>the</w:t>
      </w:r>
      <w:r>
        <w:rPr>
          <w:spacing w:val="-3"/>
        </w:rPr>
        <w:t> </w:t>
      </w:r>
      <w:r>
        <w:rPr/>
        <w:t>construction</w:t>
      </w:r>
      <w:r>
        <w:rPr>
          <w:spacing w:val="-5"/>
        </w:rPr>
        <w:t> </w:t>
      </w:r>
      <w:r>
        <w:rPr/>
        <w:t>industry</w:t>
      </w:r>
      <w:r>
        <w:rPr>
          <w:spacing w:val="-10"/>
        </w:rPr>
        <w:t> </w:t>
      </w:r>
      <w:r>
        <w:rPr/>
        <w:t>plays</w:t>
      </w:r>
      <w:r>
        <w:rPr>
          <w:spacing w:val="-3"/>
        </w:rPr>
        <w:t> </w:t>
      </w:r>
      <w:r>
        <w:rPr/>
        <w:t>and</w:t>
      </w:r>
      <w:r>
        <w:rPr>
          <w:spacing w:val="-5"/>
        </w:rPr>
        <w:t> </w:t>
      </w:r>
      <w:r>
        <w:rPr/>
        <w:t>the</w:t>
      </w:r>
      <w:r>
        <w:rPr>
          <w:spacing w:val="-4"/>
        </w:rPr>
        <w:t> </w:t>
      </w:r>
      <w:r>
        <w:rPr/>
        <w:t>level</w:t>
      </w:r>
      <w:r>
        <w:rPr>
          <w:spacing w:val="-3"/>
        </w:rPr>
        <w:t> </w:t>
      </w:r>
      <w:r>
        <w:rPr/>
        <w:t>of</w:t>
      </w:r>
      <w:r>
        <w:rPr>
          <w:spacing w:val="-6"/>
        </w:rPr>
        <w:t> </w:t>
      </w:r>
      <w:r>
        <w:rPr/>
        <w:t>accidents occurrences, there is necessity for an improve health and safety management system among the Frontline (construction workers). According to Kheni </w:t>
      </w:r>
      <w:r>
        <w:rPr>
          <w:i/>
        </w:rPr>
        <w:t>et al</w:t>
      </w:r>
      <w:r>
        <w:rPr/>
        <w:t>. (2005) the HSE has demonstrated that by improving safety and health measures, management can save up to 70% of accidents on sites. And as such any effort aimed at improving safety and health measures on the construction site must be undertaken by</w:t>
      </w:r>
      <w:r>
        <w:rPr>
          <w:spacing w:val="-3"/>
        </w:rPr>
        <w:t> </w:t>
      </w:r>
      <w:r>
        <w:rPr/>
        <w:t>a rigorous and thorough research. In this respect, many research works have been assumed in order to provide a perfect platform for which safety and health measures can be formulated and </w:t>
      </w:r>
      <w:r>
        <w:rPr>
          <w:spacing w:val="-2"/>
        </w:rPr>
        <w:t>implemented.</w:t>
      </w:r>
    </w:p>
    <w:p>
      <w:pPr>
        <w:spacing w:after="0" w:line="480" w:lineRule="auto"/>
        <w:jc w:val="both"/>
        <w:sectPr>
          <w:pgSz w:w="11910" w:h="16840"/>
          <w:pgMar w:header="0" w:footer="1053" w:top="1440" w:bottom="1240" w:left="1160" w:right="520"/>
        </w:sectPr>
      </w:pPr>
    </w:p>
    <w:p>
      <w:pPr>
        <w:pStyle w:val="BodyText"/>
        <w:spacing w:line="480" w:lineRule="auto" w:before="67"/>
        <w:ind w:left="825" w:right="894"/>
        <w:jc w:val="both"/>
      </w:pPr>
      <w:r>
        <w:rPr/>
        <w:t>Over</w:t>
      </w:r>
      <w:r>
        <w:rPr>
          <w:spacing w:val="-7"/>
        </w:rPr>
        <w:t> </w:t>
      </w:r>
      <w:r>
        <w:rPr/>
        <w:t>the</w:t>
      </w:r>
      <w:r>
        <w:rPr>
          <w:spacing w:val="-2"/>
        </w:rPr>
        <w:t> </w:t>
      </w:r>
      <w:r>
        <w:rPr/>
        <w:t>year’s</w:t>
      </w:r>
      <w:r>
        <w:rPr>
          <w:spacing w:val="-6"/>
        </w:rPr>
        <w:t> </w:t>
      </w:r>
      <w:r>
        <w:rPr/>
        <w:t>research</w:t>
      </w:r>
      <w:r>
        <w:rPr>
          <w:spacing w:val="-2"/>
        </w:rPr>
        <w:t> </w:t>
      </w:r>
      <w:r>
        <w:rPr/>
        <w:t>as</w:t>
      </w:r>
      <w:r>
        <w:rPr>
          <w:spacing w:val="-6"/>
        </w:rPr>
        <w:t> </w:t>
      </w:r>
      <w:r>
        <w:rPr/>
        <w:t>being</w:t>
      </w:r>
      <w:r>
        <w:rPr>
          <w:spacing w:val="-8"/>
        </w:rPr>
        <w:t> </w:t>
      </w:r>
      <w:r>
        <w:rPr/>
        <w:t>on</w:t>
      </w:r>
      <w:r>
        <w:rPr>
          <w:spacing w:val="-3"/>
        </w:rPr>
        <w:t> </w:t>
      </w:r>
      <w:r>
        <w:rPr/>
        <w:t>going</w:t>
      </w:r>
      <w:r>
        <w:rPr>
          <w:spacing w:val="-8"/>
        </w:rPr>
        <w:t> </w:t>
      </w:r>
      <w:r>
        <w:rPr/>
        <w:t>as</w:t>
      </w:r>
      <w:r>
        <w:rPr>
          <w:spacing w:val="-6"/>
        </w:rPr>
        <w:t> </w:t>
      </w:r>
      <w:r>
        <w:rPr/>
        <w:t>regards</w:t>
      </w:r>
      <w:r>
        <w:rPr>
          <w:spacing w:val="-6"/>
        </w:rPr>
        <w:t> </w:t>
      </w:r>
      <w:r>
        <w:rPr/>
        <w:t>to</w:t>
      </w:r>
      <w:r>
        <w:rPr>
          <w:spacing w:val="-5"/>
        </w:rPr>
        <w:t> </w:t>
      </w:r>
      <w:r>
        <w:rPr/>
        <w:t>the</w:t>
      </w:r>
      <w:r>
        <w:rPr>
          <w:spacing w:val="-6"/>
        </w:rPr>
        <w:t> </w:t>
      </w:r>
      <w:r>
        <w:rPr/>
        <w:t>issues</w:t>
      </w:r>
      <w:r>
        <w:rPr>
          <w:spacing w:val="-6"/>
        </w:rPr>
        <w:t> </w:t>
      </w:r>
      <w:r>
        <w:rPr/>
        <w:t>of</w:t>
      </w:r>
      <w:r>
        <w:rPr>
          <w:spacing w:val="-7"/>
        </w:rPr>
        <w:t> </w:t>
      </w:r>
      <w:r>
        <w:rPr/>
        <w:t>H&amp;S</w:t>
      </w:r>
      <w:r>
        <w:rPr>
          <w:spacing w:val="-5"/>
        </w:rPr>
        <w:t> </w:t>
      </w:r>
      <w:r>
        <w:rPr/>
        <w:t>in</w:t>
      </w:r>
      <w:r>
        <w:rPr>
          <w:spacing w:val="-5"/>
        </w:rPr>
        <w:t> </w:t>
      </w:r>
      <w:r>
        <w:rPr/>
        <w:t>the</w:t>
      </w:r>
      <w:r>
        <w:rPr>
          <w:spacing w:val="-6"/>
        </w:rPr>
        <w:t> </w:t>
      </w:r>
      <w:r>
        <w:rPr/>
        <w:t>Nigeria construction</w:t>
      </w:r>
      <w:r>
        <w:rPr>
          <w:spacing w:val="-7"/>
        </w:rPr>
        <w:t> </w:t>
      </w:r>
      <w:r>
        <w:rPr/>
        <w:t>industry.</w:t>
      </w:r>
      <w:r>
        <w:rPr>
          <w:spacing w:val="-5"/>
        </w:rPr>
        <w:t> </w:t>
      </w:r>
      <w:r>
        <w:rPr/>
        <w:t>Many</w:t>
      </w:r>
      <w:r>
        <w:rPr>
          <w:spacing w:val="-10"/>
        </w:rPr>
        <w:t> </w:t>
      </w:r>
      <w:r>
        <w:rPr/>
        <w:t>authors</w:t>
      </w:r>
      <w:r>
        <w:rPr>
          <w:spacing w:val="-7"/>
        </w:rPr>
        <w:t> </w:t>
      </w:r>
      <w:r>
        <w:rPr/>
        <w:t>like</w:t>
      </w:r>
      <w:r>
        <w:rPr>
          <w:spacing w:val="-6"/>
        </w:rPr>
        <w:t> </w:t>
      </w:r>
      <w:r>
        <w:rPr/>
        <w:t>Foad</w:t>
      </w:r>
      <w:r>
        <w:rPr>
          <w:spacing w:val="-7"/>
        </w:rPr>
        <w:t> </w:t>
      </w:r>
      <w:r>
        <w:rPr/>
        <w:t>(2011)</w:t>
      </w:r>
      <w:r>
        <w:rPr>
          <w:spacing w:val="40"/>
        </w:rPr>
        <w:t> </w:t>
      </w:r>
      <w:r>
        <w:rPr/>
        <w:t>have</w:t>
      </w:r>
      <w:r>
        <w:rPr>
          <w:spacing w:val="-8"/>
        </w:rPr>
        <w:t> </w:t>
      </w:r>
      <w:r>
        <w:rPr/>
        <w:t>made</w:t>
      </w:r>
      <w:r>
        <w:rPr>
          <w:spacing w:val="-8"/>
        </w:rPr>
        <w:t> </w:t>
      </w:r>
      <w:r>
        <w:rPr/>
        <w:t>analysis</w:t>
      </w:r>
      <w:r>
        <w:rPr>
          <w:spacing w:val="-4"/>
        </w:rPr>
        <w:t> </w:t>
      </w:r>
      <w:r>
        <w:rPr/>
        <w:t>on</w:t>
      </w:r>
      <w:r>
        <w:rPr>
          <w:spacing w:val="-7"/>
        </w:rPr>
        <w:t> </w:t>
      </w:r>
      <w:r>
        <w:rPr/>
        <w:t>developing safety implementation in construction projects in Libya, Kadiri </w:t>
      </w:r>
      <w:r>
        <w:rPr>
          <w:i/>
        </w:rPr>
        <w:t>et al</w:t>
      </w:r>
      <w:r>
        <w:rPr/>
        <w:t>. (2014) also conducted an investigation on the effect and causes</w:t>
      </w:r>
      <w:r>
        <w:rPr>
          <w:spacing w:val="40"/>
        </w:rPr>
        <w:t> </w:t>
      </w:r>
      <w:r>
        <w:rPr/>
        <w:t>of</w:t>
      </w:r>
      <w:r>
        <w:rPr>
          <w:spacing w:val="40"/>
        </w:rPr>
        <w:t> </w:t>
      </w:r>
      <w:r>
        <w:rPr/>
        <w:t>building</w:t>
      </w:r>
      <w:r>
        <w:rPr>
          <w:spacing w:val="-3"/>
        </w:rPr>
        <w:t> </w:t>
      </w:r>
      <w:r>
        <w:rPr/>
        <w:t>site accidents, Kheni </w:t>
      </w:r>
      <w:r>
        <w:rPr>
          <w:i/>
        </w:rPr>
        <w:t>et al</w:t>
      </w:r>
      <w:r>
        <w:rPr/>
        <w:t>.</w:t>
      </w:r>
      <w:r>
        <w:rPr>
          <w:spacing w:val="-5"/>
        </w:rPr>
        <w:t> </w:t>
      </w:r>
      <w:r>
        <w:rPr/>
        <w:t>(2005)</w:t>
      </w:r>
      <w:r>
        <w:rPr>
          <w:spacing w:val="40"/>
        </w:rPr>
        <w:t> </w:t>
      </w:r>
      <w:r>
        <w:rPr/>
        <w:t>focused</w:t>
      </w:r>
      <w:r>
        <w:rPr>
          <w:spacing w:val="-5"/>
        </w:rPr>
        <w:t> </w:t>
      </w:r>
      <w:r>
        <w:rPr/>
        <w:t>on</w:t>
      </w:r>
      <w:r>
        <w:rPr>
          <w:spacing w:val="-5"/>
        </w:rPr>
        <w:t> </w:t>
      </w:r>
      <w:r>
        <w:rPr/>
        <w:t>safety</w:t>
      </w:r>
      <w:r>
        <w:rPr>
          <w:spacing w:val="-10"/>
        </w:rPr>
        <w:t> </w:t>
      </w:r>
      <w:r>
        <w:rPr/>
        <w:t>theory,</w:t>
      </w:r>
      <w:r>
        <w:rPr>
          <w:spacing w:val="-5"/>
        </w:rPr>
        <w:t> </w:t>
      </w:r>
      <w:r>
        <w:rPr/>
        <w:t>cost</w:t>
      </w:r>
      <w:r>
        <w:rPr>
          <w:spacing w:val="-4"/>
        </w:rPr>
        <w:t> </w:t>
      </w:r>
      <w:r>
        <w:rPr/>
        <w:t>and</w:t>
      </w:r>
      <w:r>
        <w:rPr>
          <w:spacing w:val="-5"/>
        </w:rPr>
        <w:t> </w:t>
      </w:r>
      <w:r>
        <w:rPr/>
        <w:t>value</w:t>
      </w:r>
      <w:r>
        <w:rPr>
          <w:spacing w:val="-3"/>
        </w:rPr>
        <w:t> </w:t>
      </w:r>
      <w:r>
        <w:rPr/>
        <w:t>in</w:t>
      </w:r>
      <w:r>
        <w:rPr>
          <w:spacing w:val="-4"/>
        </w:rPr>
        <w:t> </w:t>
      </w:r>
      <w:r>
        <w:rPr/>
        <w:t>construction</w:t>
      </w:r>
      <w:r>
        <w:rPr>
          <w:spacing w:val="-5"/>
        </w:rPr>
        <w:t> </w:t>
      </w:r>
      <w:r>
        <w:rPr/>
        <w:t>designs</w:t>
      </w:r>
      <w:r>
        <w:rPr>
          <w:spacing w:val="-5"/>
        </w:rPr>
        <w:t> </w:t>
      </w:r>
      <w:r>
        <w:rPr/>
        <w:t>in</w:t>
      </w:r>
      <w:r>
        <w:rPr>
          <w:spacing w:val="-4"/>
        </w:rPr>
        <w:t> </w:t>
      </w:r>
      <w:r>
        <w:rPr/>
        <w:t>Jordan,</w:t>
      </w:r>
      <w:r>
        <w:rPr>
          <w:spacing w:val="-5"/>
        </w:rPr>
        <w:t> </w:t>
      </w:r>
      <w:r>
        <w:rPr/>
        <w:t>An analysis of safety management on Nigerian building industry was conducted by Samuel (2014), Ibrahim (2015) researched on the</w:t>
      </w:r>
      <w:r>
        <w:rPr>
          <w:spacing w:val="40"/>
        </w:rPr>
        <w:t> </w:t>
      </w:r>
      <w:r>
        <w:rPr/>
        <w:t>safety execution of the Saudi Arabian construction</w:t>
      </w:r>
      <w:r>
        <w:rPr>
          <w:spacing w:val="-10"/>
        </w:rPr>
        <w:t> </w:t>
      </w:r>
      <w:r>
        <w:rPr/>
        <w:t>industry,</w:t>
      </w:r>
      <w:r>
        <w:rPr>
          <w:spacing w:val="-10"/>
        </w:rPr>
        <w:t> </w:t>
      </w:r>
      <w:r>
        <w:rPr/>
        <w:t>Ashly</w:t>
      </w:r>
      <w:r>
        <w:rPr>
          <w:spacing w:val="-12"/>
        </w:rPr>
        <w:t> </w:t>
      </w:r>
      <w:r>
        <w:rPr/>
        <w:t>(2015)</w:t>
      </w:r>
      <w:r>
        <w:rPr>
          <w:spacing w:val="-8"/>
        </w:rPr>
        <w:t> </w:t>
      </w:r>
      <w:r>
        <w:rPr/>
        <w:t>also</w:t>
      </w:r>
      <w:r>
        <w:rPr>
          <w:spacing w:val="-9"/>
        </w:rPr>
        <w:t> </w:t>
      </w:r>
      <w:r>
        <w:rPr/>
        <w:t>conducted</w:t>
      </w:r>
      <w:r>
        <w:rPr>
          <w:spacing w:val="-10"/>
        </w:rPr>
        <w:t> </w:t>
      </w:r>
      <w:r>
        <w:rPr/>
        <w:t>a</w:t>
      </w:r>
      <w:r>
        <w:rPr>
          <w:spacing w:val="-11"/>
        </w:rPr>
        <w:t> </w:t>
      </w:r>
      <w:r>
        <w:rPr/>
        <w:t>similar</w:t>
      </w:r>
      <w:r>
        <w:rPr>
          <w:spacing w:val="-8"/>
        </w:rPr>
        <w:t> </w:t>
      </w:r>
      <w:r>
        <w:rPr/>
        <w:t>research</w:t>
      </w:r>
      <w:r>
        <w:rPr>
          <w:spacing w:val="-8"/>
        </w:rPr>
        <w:t> </w:t>
      </w:r>
      <w:r>
        <w:rPr/>
        <w:t>on</w:t>
      </w:r>
      <w:r>
        <w:rPr>
          <w:spacing w:val="-7"/>
        </w:rPr>
        <w:t> </w:t>
      </w:r>
      <w:r>
        <w:rPr/>
        <w:t>review</w:t>
      </w:r>
      <w:r>
        <w:rPr>
          <w:spacing w:val="-11"/>
        </w:rPr>
        <w:t> </w:t>
      </w:r>
      <w:r>
        <w:rPr/>
        <w:t>of</w:t>
      </w:r>
      <w:r>
        <w:rPr>
          <w:spacing w:val="-8"/>
        </w:rPr>
        <w:t> </w:t>
      </w:r>
      <w:r>
        <w:rPr/>
        <w:t>safety exercises of the construction industry, further study on the effects of poor safety performance in the Ghanaian construction project was conducted by Evans (2016), Additionally,</w:t>
      </w:r>
      <w:r>
        <w:rPr>
          <w:spacing w:val="31"/>
        </w:rPr>
        <w:t> </w:t>
      </w:r>
      <w:r>
        <w:rPr/>
        <w:t>Elke</w:t>
      </w:r>
      <w:r>
        <w:rPr>
          <w:spacing w:val="-15"/>
        </w:rPr>
        <w:t> </w:t>
      </w:r>
      <w:r>
        <w:rPr/>
        <w:t>(2016)</w:t>
      </w:r>
      <w:r>
        <w:rPr>
          <w:spacing w:val="-15"/>
        </w:rPr>
        <w:t> </w:t>
      </w:r>
      <w:r>
        <w:rPr/>
        <w:t>carried</w:t>
      </w:r>
      <w:r>
        <w:rPr>
          <w:spacing w:val="-15"/>
        </w:rPr>
        <w:t> </w:t>
      </w:r>
      <w:r>
        <w:rPr/>
        <w:t>out</w:t>
      </w:r>
      <w:r>
        <w:rPr>
          <w:spacing w:val="-15"/>
        </w:rPr>
        <w:t> </w:t>
      </w:r>
      <w:r>
        <w:rPr/>
        <w:t>a</w:t>
      </w:r>
      <w:r>
        <w:rPr>
          <w:spacing w:val="-15"/>
        </w:rPr>
        <w:t> </w:t>
      </w:r>
      <w:r>
        <w:rPr/>
        <w:t>research</w:t>
      </w:r>
      <w:r>
        <w:rPr>
          <w:spacing w:val="-15"/>
        </w:rPr>
        <w:t> </w:t>
      </w:r>
      <w:r>
        <w:rPr/>
        <w:t>on</w:t>
      </w:r>
      <w:r>
        <w:rPr>
          <w:spacing w:val="-13"/>
        </w:rPr>
        <w:t> </w:t>
      </w:r>
      <w:r>
        <w:rPr/>
        <w:t>effect</w:t>
      </w:r>
      <w:r>
        <w:rPr>
          <w:spacing w:val="-15"/>
        </w:rPr>
        <w:t> </w:t>
      </w:r>
      <w:r>
        <w:rPr/>
        <w:t>of</w:t>
      </w:r>
      <w:r>
        <w:rPr>
          <w:spacing w:val="-15"/>
        </w:rPr>
        <w:t> </w:t>
      </w:r>
      <w:r>
        <w:rPr/>
        <w:t>the</w:t>
      </w:r>
      <w:r>
        <w:rPr>
          <w:spacing w:val="-15"/>
        </w:rPr>
        <w:t> </w:t>
      </w:r>
      <w:r>
        <w:rPr/>
        <w:t>Construction</w:t>
      </w:r>
      <w:r>
        <w:rPr>
          <w:spacing w:val="-14"/>
        </w:rPr>
        <w:t> </w:t>
      </w:r>
      <w:r>
        <w:rPr/>
        <w:t>S&amp;H</w:t>
      </w:r>
      <w:r>
        <w:rPr>
          <w:spacing w:val="-15"/>
        </w:rPr>
        <w:t> </w:t>
      </w:r>
      <w:r>
        <w:rPr/>
        <w:t>Guide settings on Construction Cost in south Africa .</w:t>
      </w:r>
    </w:p>
    <w:p>
      <w:pPr>
        <w:pStyle w:val="BodyText"/>
        <w:spacing w:line="480" w:lineRule="auto" w:before="1"/>
        <w:ind w:left="825" w:right="893"/>
        <w:jc w:val="both"/>
      </w:pPr>
      <w:r>
        <w:rPr/>
        <w:t>However, little or no emphasis given on the cost of implementing H&amp;S measures in construction</w:t>
      </w:r>
      <w:r>
        <w:rPr>
          <w:spacing w:val="-7"/>
        </w:rPr>
        <w:t> </w:t>
      </w:r>
      <w:r>
        <w:rPr/>
        <w:t>projects.</w:t>
      </w:r>
      <w:r>
        <w:rPr>
          <w:spacing w:val="-7"/>
        </w:rPr>
        <w:t> </w:t>
      </w:r>
      <w:r>
        <w:rPr/>
        <w:t>Thus,</w:t>
      </w:r>
      <w:r>
        <w:rPr>
          <w:spacing w:val="-7"/>
        </w:rPr>
        <w:t> </w:t>
      </w:r>
      <w:r>
        <w:rPr/>
        <w:t>this</w:t>
      </w:r>
      <w:r>
        <w:rPr>
          <w:spacing w:val="-7"/>
        </w:rPr>
        <w:t> </w:t>
      </w:r>
      <w:r>
        <w:rPr/>
        <w:t>research</w:t>
      </w:r>
      <w:r>
        <w:rPr>
          <w:spacing w:val="-7"/>
        </w:rPr>
        <w:t> </w:t>
      </w:r>
      <w:r>
        <w:rPr/>
        <w:t>seeks</w:t>
      </w:r>
      <w:r>
        <w:rPr>
          <w:spacing w:val="-7"/>
        </w:rPr>
        <w:t> </w:t>
      </w:r>
      <w:r>
        <w:rPr/>
        <w:t>to</w:t>
      </w:r>
      <w:r>
        <w:rPr>
          <w:spacing w:val="-7"/>
        </w:rPr>
        <w:t> </w:t>
      </w:r>
      <w:r>
        <w:rPr/>
        <w:t>make</w:t>
      </w:r>
      <w:r>
        <w:rPr>
          <w:spacing w:val="-9"/>
        </w:rPr>
        <w:t> </w:t>
      </w:r>
      <w:r>
        <w:rPr/>
        <w:t>available</w:t>
      </w:r>
      <w:r>
        <w:rPr>
          <w:spacing w:val="-8"/>
        </w:rPr>
        <w:t> </w:t>
      </w:r>
      <w:r>
        <w:rPr/>
        <w:t>information</w:t>
      </w:r>
      <w:r>
        <w:rPr>
          <w:spacing w:val="-7"/>
        </w:rPr>
        <w:t> </w:t>
      </w:r>
      <w:r>
        <w:rPr/>
        <w:t>on</w:t>
      </w:r>
      <w:r>
        <w:rPr>
          <w:spacing w:val="-7"/>
        </w:rPr>
        <w:t> </w:t>
      </w:r>
      <w:r>
        <w:rPr/>
        <w:t>the</w:t>
      </w:r>
      <w:r>
        <w:rPr>
          <w:spacing w:val="-8"/>
        </w:rPr>
        <w:t> </w:t>
      </w:r>
      <w:r>
        <w:rPr/>
        <w:t>cost implementing</w:t>
      </w:r>
      <w:r>
        <w:rPr>
          <w:spacing w:val="-15"/>
        </w:rPr>
        <w:t> </w:t>
      </w:r>
      <w:r>
        <w:rPr/>
        <w:t>H&amp;S</w:t>
      </w:r>
      <w:r>
        <w:rPr>
          <w:spacing w:val="-15"/>
        </w:rPr>
        <w:t> </w:t>
      </w:r>
      <w:r>
        <w:rPr/>
        <w:t>measures</w:t>
      </w:r>
      <w:r>
        <w:rPr>
          <w:spacing w:val="-15"/>
        </w:rPr>
        <w:t> </w:t>
      </w:r>
      <w:r>
        <w:rPr/>
        <w:t>in</w:t>
      </w:r>
      <w:r>
        <w:rPr>
          <w:spacing w:val="-15"/>
        </w:rPr>
        <w:t> </w:t>
      </w:r>
      <w:r>
        <w:rPr/>
        <w:t>construction</w:t>
      </w:r>
      <w:r>
        <w:rPr>
          <w:spacing w:val="-15"/>
        </w:rPr>
        <w:t> </w:t>
      </w:r>
      <w:r>
        <w:rPr/>
        <w:t>projects</w:t>
      </w:r>
      <w:r>
        <w:rPr>
          <w:spacing w:val="-15"/>
        </w:rPr>
        <w:t> </w:t>
      </w:r>
      <w:r>
        <w:rPr/>
        <w:t>in</w:t>
      </w:r>
      <w:r>
        <w:rPr>
          <w:spacing w:val="-15"/>
        </w:rPr>
        <w:t> </w:t>
      </w:r>
      <w:r>
        <w:rPr/>
        <w:t>Abuja,</w:t>
      </w:r>
      <w:r>
        <w:rPr>
          <w:spacing w:val="-15"/>
        </w:rPr>
        <w:t> </w:t>
      </w:r>
      <w:r>
        <w:rPr/>
        <w:t>Nigeria.</w:t>
      </w:r>
      <w:r>
        <w:rPr>
          <w:spacing w:val="-15"/>
        </w:rPr>
        <w:t> </w:t>
      </w:r>
      <w:r>
        <w:rPr/>
        <w:t>This</w:t>
      </w:r>
      <w:r>
        <w:rPr>
          <w:spacing w:val="-15"/>
        </w:rPr>
        <w:t> </w:t>
      </w:r>
      <w:r>
        <w:rPr/>
        <w:t>information will</w:t>
      </w:r>
      <w:r>
        <w:rPr>
          <w:spacing w:val="-8"/>
        </w:rPr>
        <w:t> </w:t>
      </w:r>
      <w:r>
        <w:rPr/>
        <w:t>help</w:t>
      </w:r>
      <w:r>
        <w:rPr>
          <w:spacing w:val="-8"/>
        </w:rPr>
        <w:t> </w:t>
      </w:r>
      <w:r>
        <w:rPr/>
        <w:t>those</w:t>
      </w:r>
      <w:r>
        <w:rPr>
          <w:spacing w:val="-9"/>
        </w:rPr>
        <w:t> </w:t>
      </w:r>
      <w:r>
        <w:rPr/>
        <w:t>engaged</w:t>
      </w:r>
      <w:r>
        <w:rPr>
          <w:spacing w:val="-8"/>
        </w:rPr>
        <w:t> </w:t>
      </w:r>
      <w:r>
        <w:rPr/>
        <w:t>in</w:t>
      </w:r>
      <w:r>
        <w:rPr>
          <w:spacing w:val="-8"/>
        </w:rPr>
        <w:t> </w:t>
      </w:r>
      <w:r>
        <w:rPr/>
        <w:t>construction</w:t>
      </w:r>
      <w:r>
        <w:rPr>
          <w:spacing w:val="-8"/>
        </w:rPr>
        <w:t> </w:t>
      </w:r>
      <w:r>
        <w:rPr/>
        <w:t>activities</w:t>
      </w:r>
      <w:r>
        <w:rPr>
          <w:spacing w:val="-9"/>
        </w:rPr>
        <w:t> </w:t>
      </w:r>
      <w:r>
        <w:rPr/>
        <w:t>as</w:t>
      </w:r>
      <w:r>
        <w:rPr>
          <w:spacing w:val="-8"/>
        </w:rPr>
        <w:t> </w:t>
      </w:r>
      <w:r>
        <w:rPr/>
        <w:t>it</w:t>
      </w:r>
      <w:r>
        <w:rPr>
          <w:spacing w:val="-8"/>
        </w:rPr>
        <w:t> </w:t>
      </w:r>
      <w:r>
        <w:rPr/>
        <w:t>will</w:t>
      </w:r>
      <w:r>
        <w:rPr>
          <w:spacing w:val="-8"/>
        </w:rPr>
        <w:t> </w:t>
      </w:r>
      <w:r>
        <w:rPr/>
        <w:t>serve</w:t>
      </w:r>
      <w:r>
        <w:rPr>
          <w:spacing w:val="-10"/>
        </w:rPr>
        <w:t> </w:t>
      </w:r>
      <w:r>
        <w:rPr/>
        <w:t>as</w:t>
      </w:r>
      <w:r>
        <w:rPr>
          <w:spacing w:val="-8"/>
        </w:rPr>
        <w:t> </w:t>
      </w:r>
      <w:r>
        <w:rPr/>
        <w:t>a</w:t>
      </w:r>
      <w:r>
        <w:rPr>
          <w:spacing w:val="-9"/>
        </w:rPr>
        <w:t> </w:t>
      </w:r>
      <w:r>
        <w:rPr/>
        <w:t>guide</w:t>
      </w:r>
      <w:r>
        <w:rPr>
          <w:spacing w:val="-9"/>
        </w:rPr>
        <w:t> </w:t>
      </w:r>
      <w:r>
        <w:rPr/>
        <w:t>to</w:t>
      </w:r>
      <w:r>
        <w:rPr>
          <w:spacing w:val="-8"/>
        </w:rPr>
        <w:t> </w:t>
      </w:r>
      <w:r>
        <w:rPr/>
        <w:t>aid</w:t>
      </w:r>
      <w:r>
        <w:rPr>
          <w:spacing w:val="-8"/>
        </w:rPr>
        <w:t> </w:t>
      </w:r>
      <w:r>
        <w:rPr/>
        <w:t>them</w:t>
      </w:r>
      <w:r>
        <w:rPr>
          <w:spacing w:val="-8"/>
        </w:rPr>
        <w:t> </w:t>
      </w:r>
      <w:r>
        <w:rPr/>
        <w:t>on H&amp;S decision making, reduced the figure of casualties recorded on building sites as a result of accidents and will also make available useful information for H&amp;S cost construction forecasting.</w:t>
      </w:r>
    </w:p>
    <w:p>
      <w:pPr>
        <w:pStyle w:val="Heading4"/>
        <w:numPr>
          <w:ilvl w:val="1"/>
          <w:numId w:val="6"/>
        </w:numPr>
        <w:tabs>
          <w:tab w:pos="1544" w:val="left" w:leader="none"/>
        </w:tabs>
        <w:spacing w:line="240" w:lineRule="auto" w:before="7" w:after="0"/>
        <w:ind w:left="1544" w:right="0" w:hanging="719"/>
        <w:jc w:val="both"/>
      </w:pPr>
      <w:bookmarkStart w:name="_TOC_250023" w:id="10"/>
      <w:r>
        <w:rPr/>
        <w:t>Scope</w:t>
      </w:r>
      <w:r>
        <w:rPr>
          <w:spacing w:val="-2"/>
        </w:rPr>
        <w:t> </w:t>
      </w:r>
      <w:r>
        <w:rPr/>
        <w:t>of</w:t>
      </w:r>
      <w:r>
        <w:rPr>
          <w:spacing w:val="1"/>
        </w:rPr>
        <w:t> </w:t>
      </w:r>
      <w:r>
        <w:rPr/>
        <w:t>the </w:t>
      </w:r>
      <w:bookmarkEnd w:id="10"/>
      <w:r>
        <w:rPr>
          <w:spacing w:val="-2"/>
        </w:rPr>
        <w:t>Study</w:t>
      </w:r>
    </w:p>
    <w:p>
      <w:pPr>
        <w:pStyle w:val="BodyText"/>
        <w:spacing w:line="480" w:lineRule="auto" w:before="271"/>
        <w:ind w:left="825" w:right="895"/>
        <w:jc w:val="both"/>
      </w:pPr>
      <w:r>
        <w:rPr/>
        <w:t>The</w:t>
      </w:r>
      <w:r>
        <w:rPr>
          <w:spacing w:val="-15"/>
        </w:rPr>
        <w:t> </w:t>
      </w:r>
      <w:r>
        <w:rPr/>
        <w:t>research</w:t>
      </w:r>
      <w:r>
        <w:rPr>
          <w:spacing w:val="-15"/>
        </w:rPr>
        <w:t> </w:t>
      </w:r>
      <w:r>
        <w:rPr/>
        <w:t>focused</w:t>
      </w:r>
      <w:r>
        <w:rPr>
          <w:spacing w:val="-15"/>
        </w:rPr>
        <w:t> </w:t>
      </w:r>
      <w:r>
        <w:rPr/>
        <w:t>on</w:t>
      </w:r>
      <w:r>
        <w:rPr>
          <w:spacing w:val="-15"/>
        </w:rPr>
        <w:t> </w:t>
      </w:r>
      <w:r>
        <w:rPr/>
        <w:t>the</w:t>
      </w:r>
      <w:r>
        <w:rPr>
          <w:spacing w:val="-15"/>
        </w:rPr>
        <w:t> </w:t>
      </w:r>
      <w:r>
        <w:rPr/>
        <w:t>cost</w:t>
      </w:r>
      <w:r>
        <w:rPr>
          <w:spacing w:val="-15"/>
        </w:rPr>
        <w:t> </w:t>
      </w:r>
      <w:r>
        <w:rPr/>
        <w:t>of</w:t>
      </w:r>
      <w:r>
        <w:rPr>
          <w:spacing w:val="-15"/>
        </w:rPr>
        <w:t> </w:t>
      </w:r>
      <w:r>
        <w:rPr/>
        <w:t>implementing</w:t>
      </w:r>
      <w:r>
        <w:rPr>
          <w:spacing w:val="-15"/>
        </w:rPr>
        <w:t> </w:t>
      </w:r>
      <w:r>
        <w:rPr/>
        <w:t>H&amp;S</w:t>
      </w:r>
      <w:r>
        <w:rPr>
          <w:spacing w:val="-15"/>
        </w:rPr>
        <w:t> </w:t>
      </w:r>
      <w:r>
        <w:rPr/>
        <w:t>measures</w:t>
      </w:r>
      <w:r>
        <w:rPr>
          <w:spacing w:val="-15"/>
        </w:rPr>
        <w:t> </w:t>
      </w:r>
      <w:r>
        <w:rPr/>
        <w:t>in</w:t>
      </w:r>
      <w:r>
        <w:rPr>
          <w:spacing w:val="-15"/>
        </w:rPr>
        <w:t> </w:t>
      </w:r>
      <w:r>
        <w:rPr/>
        <w:t>construction</w:t>
      </w:r>
      <w:r>
        <w:rPr>
          <w:spacing w:val="-15"/>
        </w:rPr>
        <w:t> </w:t>
      </w:r>
      <w:r>
        <w:rPr/>
        <w:t>projects. The construction firms that practice Occupational Health and Safety (OSH) are the big multinationals</w:t>
      </w:r>
      <w:r>
        <w:rPr>
          <w:spacing w:val="-9"/>
        </w:rPr>
        <w:t> </w:t>
      </w:r>
      <w:r>
        <w:rPr/>
        <w:t>(Adeogun</w:t>
      </w:r>
      <w:r>
        <w:rPr>
          <w:spacing w:val="-5"/>
        </w:rPr>
        <w:t> </w:t>
      </w:r>
      <w:r>
        <w:rPr/>
        <w:t>and</w:t>
      </w:r>
      <w:r>
        <w:rPr>
          <w:spacing w:val="-9"/>
        </w:rPr>
        <w:t> </w:t>
      </w:r>
      <w:r>
        <w:rPr/>
        <w:t>Okafor,</w:t>
      </w:r>
      <w:r>
        <w:rPr>
          <w:spacing w:val="-9"/>
        </w:rPr>
        <w:t> </w:t>
      </w:r>
      <w:r>
        <w:rPr/>
        <w:t>2013).</w:t>
      </w:r>
      <w:r>
        <w:rPr>
          <w:spacing w:val="-7"/>
        </w:rPr>
        <w:t> </w:t>
      </w:r>
      <w:r>
        <w:rPr/>
        <w:t>The</w:t>
      </w:r>
      <w:r>
        <w:rPr>
          <w:spacing w:val="-8"/>
        </w:rPr>
        <w:t> </w:t>
      </w:r>
      <w:r>
        <w:rPr/>
        <w:t>construction</w:t>
      </w:r>
      <w:r>
        <w:rPr>
          <w:spacing w:val="-9"/>
        </w:rPr>
        <w:t> </w:t>
      </w:r>
      <w:r>
        <w:rPr/>
        <w:t>firms</w:t>
      </w:r>
      <w:r>
        <w:rPr>
          <w:spacing w:val="-9"/>
        </w:rPr>
        <w:t> </w:t>
      </w:r>
      <w:r>
        <w:rPr/>
        <w:t>that</w:t>
      </w:r>
      <w:r>
        <w:rPr>
          <w:spacing w:val="-9"/>
        </w:rPr>
        <w:t> </w:t>
      </w:r>
      <w:r>
        <w:rPr/>
        <w:t>were</w:t>
      </w:r>
      <w:r>
        <w:rPr>
          <w:spacing w:val="-6"/>
        </w:rPr>
        <w:t> </w:t>
      </w:r>
      <w:r>
        <w:rPr/>
        <w:t>selected</w:t>
      </w:r>
      <w:r>
        <w:rPr>
          <w:spacing w:val="-10"/>
        </w:rPr>
        <w:t> </w:t>
      </w:r>
      <w:r>
        <w:rPr/>
        <w:t>in Abuja are Multinational and Large Scale construction firms.</w:t>
      </w:r>
      <w:r>
        <w:rPr>
          <w:spacing w:val="40"/>
        </w:rPr>
        <w:t> </w:t>
      </w:r>
      <w:r>
        <w:rPr/>
        <w:t>The location of the study was</w:t>
      </w:r>
      <w:r>
        <w:rPr>
          <w:spacing w:val="21"/>
        </w:rPr>
        <w:t> </w:t>
      </w:r>
      <w:r>
        <w:rPr/>
        <w:t>in</w:t>
      </w:r>
      <w:r>
        <w:rPr>
          <w:spacing w:val="23"/>
        </w:rPr>
        <w:t> </w:t>
      </w:r>
      <w:r>
        <w:rPr/>
        <w:t>Abuja.</w:t>
      </w:r>
      <w:r>
        <w:rPr>
          <w:spacing w:val="26"/>
        </w:rPr>
        <w:t> </w:t>
      </w:r>
      <w:r>
        <w:rPr/>
        <w:t>It</w:t>
      </w:r>
      <w:r>
        <w:rPr>
          <w:spacing w:val="24"/>
        </w:rPr>
        <w:t> </w:t>
      </w:r>
      <w:r>
        <w:rPr/>
        <w:t>was</w:t>
      </w:r>
      <w:r>
        <w:rPr>
          <w:spacing w:val="23"/>
        </w:rPr>
        <w:t> </w:t>
      </w:r>
      <w:r>
        <w:rPr/>
        <w:t>selected</w:t>
      </w:r>
      <w:r>
        <w:rPr>
          <w:spacing w:val="23"/>
        </w:rPr>
        <w:t> </w:t>
      </w:r>
      <w:r>
        <w:rPr/>
        <w:t>for</w:t>
      </w:r>
      <w:r>
        <w:rPr>
          <w:spacing w:val="21"/>
        </w:rPr>
        <w:t> </w:t>
      </w:r>
      <w:r>
        <w:rPr/>
        <w:t>this</w:t>
      </w:r>
      <w:r>
        <w:rPr>
          <w:spacing w:val="23"/>
        </w:rPr>
        <w:t> </w:t>
      </w:r>
      <w:r>
        <w:rPr/>
        <w:t>study</w:t>
      </w:r>
      <w:r>
        <w:rPr>
          <w:spacing w:val="18"/>
        </w:rPr>
        <w:t> </w:t>
      </w:r>
      <w:r>
        <w:rPr/>
        <w:t>for</w:t>
      </w:r>
      <w:r>
        <w:rPr>
          <w:spacing w:val="22"/>
        </w:rPr>
        <w:t> </w:t>
      </w:r>
      <w:r>
        <w:rPr/>
        <w:t>the</w:t>
      </w:r>
      <w:r>
        <w:rPr>
          <w:spacing w:val="23"/>
        </w:rPr>
        <w:t> </w:t>
      </w:r>
      <w:r>
        <w:rPr/>
        <w:t>reason</w:t>
      </w:r>
      <w:r>
        <w:rPr>
          <w:spacing w:val="23"/>
        </w:rPr>
        <w:t> </w:t>
      </w:r>
      <w:r>
        <w:rPr/>
        <w:t>that</w:t>
      </w:r>
      <w:r>
        <w:rPr>
          <w:spacing w:val="22"/>
        </w:rPr>
        <w:t> </w:t>
      </w:r>
      <w:r>
        <w:rPr/>
        <w:t>it</w:t>
      </w:r>
      <w:r>
        <w:rPr>
          <w:spacing w:val="24"/>
        </w:rPr>
        <w:t> </w:t>
      </w:r>
      <w:r>
        <w:rPr/>
        <w:t>is</w:t>
      </w:r>
      <w:r>
        <w:rPr>
          <w:spacing w:val="23"/>
        </w:rPr>
        <w:t> </w:t>
      </w:r>
      <w:r>
        <w:rPr/>
        <w:t>the</w:t>
      </w:r>
      <w:r>
        <w:rPr>
          <w:spacing w:val="23"/>
        </w:rPr>
        <w:t> </w:t>
      </w:r>
      <w:r>
        <w:rPr>
          <w:spacing w:val="-2"/>
        </w:rPr>
        <w:t>administrative</w:t>
      </w:r>
    </w:p>
    <w:p>
      <w:pPr>
        <w:spacing w:after="0" w:line="480" w:lineRule="auto"/>
        <w:jc w:val="both"/>
        <w:sectPr>
          <w:pgSz w:w="11910" w:h="16840"/>
          <w:pgMar w:header="0" w:footer="1053" w:top="1440" w:bottom="1240" w:left="1160" w:right="520"/>
        </w:sectPr>
      </w:pPr>
    </w:p>
    <w:p>
      <w:pPr>
        <w:pStyle w:val="BodyText"/>
        <w:spacing w:line="480" w:lineRule="auto" w:before="67"/>
        <w:ind w:left="825" w:right="897"/>
        <w:jc w:val="both"/>
      </w:pPr>
      <w:r>
        <w:rPr/>
        <w:t>headquarters</w:t>
      </w:r>
      <w:r>
        <w:rPr>
          <w:spacing w:val="-8"/>
        </w:rPr>
        <w:t> </w:t>
      </w:r>
      <w:r>
        <w:rPr/>
        <w:t>of</w:t>
      </w:r>
      <w:r>
        <w:rPr>
          <w:spacing w:val="-8"/>
        </w:rPr>
        <w:t> </w:t>
      </w:r>
      <w:r>
        <w:rPr/>
        <w:t>Nigeria.</w:t>
      </w:r>
      <w:r>
        <w:rPr>
          <w:spacing w:val="-3"/>
        </w:rPr>
        <w:t> </w:t>
      </w:r>
      <w:r>
        <w:rPr/>
        <w:t>It</w:t>
      </w:r>
      <w:r>
        <w:rPr>
          <w:spacing w:val="-8"/>
        </w:rPr>
        <w:t> </w:t>
      </w:r>
      <w:r>
        <w:rPr/>
        <w:t>is</w:t>
      </w:r>
      <w:r>
        <w:rPr>
          <w:spacing w:val="-7"/>
        </w:rPr>
        <w:t> </w:t>
      </w:r>
      <w:r>
        <w:rPr/>
        <w:t>one</w:t>
      </w:r>
      <w:r>
        <w:rPr>
          <w:spacing w:val="-8"/>
        </w:rPr>
        <w:t> </w:t>
      </w:r>
      <w:r>
        <w:rPr/>
        <w:t>of</w:t>
      </w:r>
      <w:r>
        <w:rPr>
          <w:spacing w:val="-8"/>
        </w:rPr>
        <w:t> </w:t>
      </w:r>
      <w:r>
        <w:rPr/>
        <w:t>the</w:t>
      </w:r>
      <w:r>
        <w:rPr>
          <w:spacing w:val="-6"/>
        </w:rPr>
        <w:t> </w:t>
      </w:r>
      <w:r>
        <w:rPr/>
        <w:t>metropolitan</w:t>
      </w:r>
      <w:r>
        <w:rPr>
          <w:spacing w:val="-7"/>
        </w:rPr>
        <w:t> </w:t>
      </w:r>
      <w:r>
        <w:rPr/>
        <w:t>cities</w:t>
      </w:r>
      <w:r>
        <w:rPr>
          <w:spacing w:val="-8"/>
        </w:rPr>
        <w:t> </w:t>
      </w:r>
      <w:r>
        <w:rPr/>
        <w:t>in</w:t>
      </w:r>
      <w:r>
        <w:rPr>
          <w:spacing w:val="-4"/>
        </w:rPr>
        <w:t> </w:t>
      </w:r>
      <w:r>
        <w:rPr/>
        <w:t>Nigeria</w:t>
      </w:r>
      <w:r>
        <w:rPr>
          <w:spacing w:val="-6"/>
        </w:rPr>
        <w:t> </w:t>
      </w:r>
      <w:r>
        <w:rPr/>
        <w:t>that</w:t>
      </w:r>
      <w:r>
        <w:rPr>
          <w:spacing w:val="-7"/>
        </w:rPr>
        <w:t> </w:t>
      </w:r>
      <w:r>
        <w:rPr/>
        <w:t>has</w:t>
      </w:r>
      <w:r>
        <w:rPr>
          <w:spacing w:val="-7"/>
        </w:rPr>
        <w:t> </w:t>
      </w:r>
      <w:r>
        <w:rPr/>
        <w:t>the</w:t>
      </w:r>
      <w:r>
        <w:rPr>
          <w:spacing w:val="-8"/>
        </w:rPr>
        <w:t> </w:t>
      </w:r>
      <w:r>
        <w:rPr/>
        <w:t>highest population of the built environment professionals and has many ongoing construction </w:t>
      </w:r>
      <w:r>
        <w:rPr>
          <w:spacing w:val="-2"/>
        </w:rPr>
        <w:t>projects.</w:t>
      </w:r>
    </w:p>
    <w:p>
      <w:pPr>
        <w:spacing w:after="0" w:line="480" w:lineRule="auto"/>
        <w:jc w:val="both"/>
        <w:sectPr>
          <w:pgSz w:w="11910" w:h="16840"/>
          <w:pgMar w:header="0" w:footer="1053" w:top="1440" w:bottom="1240" w:left="1160" w:right="520"/>
        </w:sectPr>
      </w:pPr>
    </w:p>
    <w:p>
      <w:pPr>
        <w:pStyle w:val="Heading3"/>
        <w:spacing w:before="72"/>
        <w:ind w:right="73"/>
      </w:pPr>
      <w:bookmarkStart w:name="_TOC_250022" w:id="11"/>
      <w:r>
        <w:rPr/>
        <w:t>CHAPTER</w:t>
      </w:r>
      <w:r>
        <w:rPr>
          <w:spacing w:val="-4"/>
        </w:rPr>
        <w:t> </w:t>
      </w:r>
      <w:bookmarkEnd w:id="11"/>
      <w:r>
        <w:rPr>
          <w:spacing w:val="-5"/>
        </w:rPr>
        <w:t>TWO</w:t>
      </w:r>
    </w:p>
    <w:p>
      <w:pPr>
        <w:pStyle w:val="BodyText"/>
        <w:rPr>
          <w:b/>
        </w:rPr>
      </w:pPr>
    </w:p>
    <w:p>
      <w:pPr>
        <w:pStyle w:val="Heading3"/>
        <w:numPr>
          <w:ilvl w:val="1"/>
          <w:numId w:val="7"/>
        </w:numPr>
        <w:tabs>
          <w:tab w:pos="3525" w:val="left" w:leader="none"/>
        </w:tabs>
        <w:spacing w:line="240" w:lineRule="auto" w:before="0" w:after="0"/>
        <w:ind w:left="3525" w:right="0" w:hanging="2700"/>
        <w:jc w:val="both"/>
      </w:pPr>
      <w:bookmarkStart w:name="_TOC_250021" w:id="12"/>
      <w:r>
        <w:rPr/>
        <w:t>LITERATURE</w:t>
      </w:r>
      <w:bookmarkEnd w:id="12"/>
      <w:r>
        <w:rPr>
          <w:spacing w:val="-2"/>
        </w:rPr>
        <w:t> REVIEW</w:t>
      </w:r>
    </w:p>
    <w:p>
      <w:pPr>
        <w:pStyle w:val="BodyText"/>
        <w:rPr>
          <w:b/>
        </w:rPr>
      </w:pPr>
    </w:p>
    <w:p>
      <w:pPr>
        <w:pStyle w:val="BodyText"/>
        <w:spacing w:before="204"/>
        <w:rPr>
          <w:b/>
        </w:rPr>
      </w:pPr>
    </w:p>
    <w:p>
      <w:pPr>
        <w:pStyle w:val="Heading4"/>
        <w:numPr>
          <w:ilvl w:val="1"/>
          <w:numId w:val="7"/>
        </w:numPr>
        <w:tabs>
          <w:tab w:pos="1544" w:val="left" w:leader="none"/>
        </w:tabs>
        <w:spacing w:line="240" w:lineRule="auto" w:before="0" w:after="0"/>
        <w:ind w:left="1544" w:right="0" w:hanging="719"/>
        <w:jc w:val="both"/>
      </w:pPr>
      <w:r>
        <w:rPr/>
        <w:t>Operation</w:t>
      </w:r>
      <w:r>
        <w:rPr>
          <w:spacing w:val="-2"/>
        </w:rPr>
        <w:t> </w:t>
      </w:r>
      <w:r>
        <w:rPr/>
        <w:t>of</w:t>
      </w:r>
      <w:r>
        <w:rPr>
          <w:spacing w:val="-1"/>
        </w:rPr>
        <w:t> </w:t>
      </w:r>
      <w:r>
        <w:rPr/>
        <w:t>the</w:t>
      </w:r>
      <w:r>
        <w:rPr>
          <w:spacing w:val="-1"/>
        </w:rPr>
        <w:t> </w:t>
      </w:r>
      <w:r>
        <w:rPr/>
        <w:t>Nigerian</w:t>
      </w:r>
      <w:r>
        <w:rPr>
          <w:spacing w:val="-1"/>
        </w:rPr>
        <w:t> </w:t>
      </w:r>
      <w:r>
        <w:rPr/>
        <w:t>Construction</w:t>
      </w:r>
      <w:r>
        <w:rPr>
          <w:spacing w:val="-1"/>
        </w:rPr>
        <w:t> </w:t>
      </w:r>
      <w:r>
        <w:rPr>
          <w:spacing w:val="-2"/>
        </w:rPr>
        <w:t>Industry</w:t>
      </w:r>
    </w:p>
    <w:p>
      <w:pPr>
        <w:pStyle w:val="BodyText"/>
        <w:spacing w:line="480" w:lineRule="auto" w:before="271"/>
        <w:ind w:left="825" w:right="891"/>
        <w:jc w:val="both"/>
      </w:pPr>
      <w:r>
        <w:rPr/>
        <w:t>Since from inception a place to live has being a basic human need after food. This need by</w:t>
      </w:r>
      <w:r>
        <w:rPr>
          <w:spacing w:val="-5"/>
        </w:rPr>
        <w:t> </w:t>
      </w:r>
      <w:r>
        <w:rPr/>
        <w:t>man</w:t>
      </w:r>
      <w:r>
        <w:rPr>
          <w:spacing w:val="-1"/>
        </w:rPr>
        <w:t> </w:t>
      </w:r>
      <w:r>
        <w:rPr/>
        <w:t>to protect himself</w:t>
      </w:r>
      <w:r>
        <w:rPr>
          <w:spacing w:val="-1"/>
        </w:rPr>
        <w:t> </w:t>
      </w:r>
      <w:r>
        <w:rPr/>
        <w:t>from rainstorm,</w:t>
      </w:r>
      <w:r>
        <w:rPr>
          <w:spacing w:val="-1"/>
        </w:rPr>
        <w:t> </w:t>
      </w:r>
      <w:r>
        <w:rPr/>
        <w:t>wind, danger</w:t>
      </w:r>
      <w:r>
        <w:rPr>
          <w:spacing w:val="-1"/>
        </w:rPr>
        <w:t> </w:t>
      </w:r>
      <w:r>
        <w:rPr/>
        <w:t>attack etc. explains</w:t>
      </w:r>
      <w:r>
        <w:rPr>
          <w:spacing w:val="-2"/>
        </w:rPr>
        <w:t> </w:t>
      </w:r>
      <w:r>
        <w:rPr/>
        <w:t>the</w:t>
      </w:r>
      <w:r>
        <w:rPr>
          <w:spacing w:val="-1"/>
        </w:rPr>
        <w:t> </w:t>
      </w:r>
      <w:r>
        <w:rPr/>
        <w:t>origin of building</w:t>
      </w:r>
      <w:r>
        <w:rPr>
          <w:spacing w:val="-15"/>
        </w:rPr>
        <w:t> </w:t>
      </w:r>
      <w:r>
        <w:rPr/>
        <w:t>construction.</w:t>
      </w:r>
      <w:r>
        <w:rPr>
          <w:spacing w:val="-15"/>
        </w:rPr>
        <w:t> </w:t>
      </w:r>
      <w:r>
        <w:rPr/>
        <w:t>Construction</w:t>
      </w:r>
      <w:r>
        <w:rPr>
          <w:spacing w:val="-15"/>
        </w:rPr>
        <w:t> </w:t>
      </w:r>
      <w:r>
        <w:rPr/>
        <w:t>activity</w:t>
      </w:r>
      <w:r>
        <w:rPr>
          <w:spacing w:val="-15"/>
        </w:rPr>
        <w:t> </w:t>
      </w:r>
      <w:r>
        <w:rPr/>
        <w:t>is</w:t>
      </w:r>
      <w:r>
        <w:rPr>
          <w:spacing w:val="-15"/>
        </w:rPr>
        <w:t> </w:t>
      </w:r>
      <w:r>
        <w:rPr/>
        <w:t>as</w:t>
      </w:r>
      <w:r>
        <w:rPr>
          <w:spacing w:val="-15"/>
        </w:rPr>
        <w:t> </w:t>
      </w:r>
      <w:r>
        <w:rPr/>
        <w:t>old</w:t>
      </w:r>
      <w:r>
        <w:rPr>
          <w:spacing w:val="-15"/>
        </w:rPr>
        <w:t> </w:t>
      </w:r>
      <w:r>
        <w:rPr/>
        <w:t>as</w:t>
      </w:r>
      <w:r>
        <w:rPr>
          <w:spacing w:val="-15"/>
        </w:rPr>
        <w:t> </w:t>
      </w:r>
      <w:r>
        <w:rPr/>
        <w:t>the</w:t>
      </w:r>
      <w:r>
        <w:rPr>
          <w:spacing w:val="-15"/>
        </w:rPr>
        <w:t> </w:t>
      </w:r>
      <w:r>
        <w:rPr/>
        <w:t>existence</w:t>
      </w:r>
      <w:r>
        <w:rPr>
          <w:spacing w:val="-15"/>
        </w:rPr>
        <w:t> </w:t>
      </w:r>
      <w:r>
        <w:rPr/>
        <w:t>of</w:t>
      </w:r>
      <w:r>
        <w:rPr>
          <w:spacing w:val="-15"/>
        </w:rPr>
        <w:t> </w:t>
      </w:r>
      <w:r>
        <w:rPr/>
        <w:t>mankind,</w:t>
      </w:r>
      <w:r>
        <w:rPr>
          <w:spacing w:val="-15"/>
        </w:rPr>
        <w:t> </w:t>
      </w:r>
      <w:r>
        <w:rPr/>
        <w:t>building projects</w:t>
      </w:r>
      <w:r>
        <w:rPr>
          <w:spacing w:val="-7"/>
        </w:rPr>
        <w:t> </w:t>
      </w:r>
      <w:r>
        <w:rPr/>
        <w:t>began</w:t>
      </w:r>
      <w:r>
        <w:rPr>
          <w:spacing w:val="-7"/>
        </w:rPr>
        <w:t> </w:t>
      </w:r>
      <w:r>
        <w:rPr/>
        <w:t>in</w:t>
      </w:r>
      <w:r>
        <w:rPr>
          <w:spacing w:val="-7"/>
        </w:rPr>
        <w:t> </w:t>
      </w:r>
      <w:r>
        <w:rPr/>
        <w:t>Nigeria</w:t>
      </w:r>
      <w:r>
        <w:rPr>
          <w:spacing w:val="-6"/>
        </w:rPr>
        <w:t> </w:t>
      </w:r>
      <w:r>
        <w:rPr/>
        <w:t>since</w:t>
      </w:r>
      <w:r>
        <w:rPr>
          <w:spacing w:val="-8"/>
        </w:rPr>
        <w:t> </w:t>
      </w:r>
      <w:r>
        <w:rPr/>
        <w:t>the</w:t>
      </w:r>
      <w:r>
        <w:rPr>
          <w:spacing w:val="-8"/>
        </w:rPr>
        <w:t> </w:t>
      </w:r>
      <w:r>
        <w:rPr/>
        <w:t>1930s.</w:t>
      </w:r>
      <w:r>
        <w:rPr>
          <w:spacing w:val="-2"/>
        </w:rPr>
        <w:t> </w:t>
      </w:r>
      <w:r>
        <w:rPr/>
        <w:t>Building</w:t>
      </w:r>
      <w:r>
        <w:rPr>
          <w:spacing w:val="-7"/>
        </w:rPr>
        <w:t> </w:t>
      </w:r>
      <w:r>
        <w:rPr/>
        <w:t>construction</w:t>
      </w:r>
      <w:r>
        <w:rPr>
          <w:spacing w:val="-7"/>
        </w:rPr>
        <w:t> </w:t>
      </w:r>
      <w:r>
        <w:rPr/>
        <w:t>works</w:t>
      </w:r>
      <w:r>
        <w:rPr>
          <w:spacing w:val="-4"/>
        </w:rPr>
        <w:t> </w:t>
      </w:r>
      <w:r>
        <w:rPr/>
        <w:t>were</w:t>
      </w:r>
      <w:r>
        <w:rPr>
          <w:spacing w:val="-8"/>
        </w:rPr>
        <w:t> </w:t>
      </w:r>
      <w:r>
        <w:rPr/>
        <w:t>carry</w:t>
      </w:r>
      <w:r>
        <w:rPr>
          <w:spacing w:val="-12"/>
        </w:rPr>
        <w:t> </w:t>
      </w:r>
      <w:r>
        <w:rPr/>
        <w:t>out</w:t>
      </w:r>
      <w:r>
        <w:rPr>
          <w:spacing w:val="-6"/>
        </w:rPr>
        <w:t> </w:t>
      </w:r>
      <w:r>
        <w:rPr/>
        <w:t>by Royal</w:t>
      </w:r>
      <w:r>
        <w:rPr>
          <w:spacing w:val="-5"/>
        </w:rPr>
        <w:t> </w:t>
      </w:r>
      <w:r>
        <w:rPr/>
        <w:t>Army</w:t>
      </w:r>
      <w:r>
        <w:rPr>
          <w:spacing w:val="-10"/>
        </w:rPr>
        <w:t> </w:t>
      </w:r>
      <w:r>
        <w:rPr/>
        <w:t>Engineers</w:t>
      </w:r>
      <w:r>
        <w:rPr>
          <w:spacing w:val="-3"/>
        </w:rPr>
        <w:t> </w:t>
      </w:r>
      <w:r>
        <w:rPr/>
        <w:t>and</w:t>
      </w:r>
      <w:r>
        <w:rPr>
          <w:spacing w:val="-3"/>
        </w:rPr>
        <w:t> </w:t>
      </w:r>
      <w:r>
        <w:rPr/>
        <w:t>Public</w:t>
      </w:r>
      <w:r>
        <w:rPr>
          <w:spacing w:val="-6"/>
        </w:rPr>
        <w:t> </w:t>
      </w:r>
      <w:r>
        <w:rPr/>
        <w:t>Works</w:t>
      </w:r>
      <w:r>
        <w:rPr>
          <w:spacing w:val="-6"/>
        </w:rPr>
        <w:t> </w:t>
      </w:r>
      <w:r>
        <w:rPr/>
        <w:t>Department</w:t>
      </w:r>
      <w:r>
        <w:rPr>
          <w:spacing w:val="-6"/>
        </w:rPr>
        <w:t> </w:t>
      </w:r>
      <w:r>
        <w:rPr/>
        <w:t>(PWD).</w:t>
      </w:r>
      <w:r>
        <w:rPr>
          <w:spacing w:val="-6"/>
        </w:rPr>
        <w:t> </w:t>
      </w:r>
      <w:r>
        <w:rPr/>
        <w:t>The</w:t>
      </w:r>
      <w:r>
        <w:rPr>
          <w:spacing w:val="-7"/>
        </w:rPr>
        <w:t> </w:t>
      </w:r>
      <w:r>
        <w:rPr/>
        <w:t>construction</w:t>
      </w:r>
      <w:r>
        <w:rPr>
          <w:spacing w:val="-6"/>
        </w:rPr>
        <w:t> </w:t>
      </w:r>
      <w:r>
        <w:rPr/>
        <w:t>industry is multifarious in nature as it consists of diverse range of activities and different type of workforce (Rao </w:t>
      </w:r>
      <w:r>
        <w:rPr>
          <w:i/>
        </w:rPr>
        <w:t>et al</w:t>
      </w:r>
      <w:r>
        <w:rPr/>
        <w:t>., 2015).</w:t>
      </w:r>
    </w:p>
    <w:p>
      <w:pPr>
        <w:pStyle w:val="BodyText"/>
        <w:spacing w:line="480" w:lineRule="auto" w:before="1"/>
        <w:ind w:left="825" w:right="891"/>
        <w:jc w:val="both"/>
      </w:pPr>
      <w:r>
        <w:rPr/>
        <w:t>Construction company has been well-known for her substantial quality due to the series of acts involved in the building</w:t>
      </w:r>
      <w:r>
        <w:rPr>
          <w:spacing w:val="-1"/>
        </w:rPr>
        <w:t> </w:t>
      </w:r>
      <w:r>
        <w:rPr/>
        <w:t>construction procedure. It can be argued that, the visible feature of the industry has direct effect on the task of operatives both in developed and developing countries (Babu, 2015). H&amp;S is a key factor in making sure that any construction works fully accomplished its objectives within the estimated cost with negligible or no accident. Similarly, Muhammad </w:t>
      </w:r>
      <w:r>
        <w:rPr>
          <w:i/>
        </w:rPr>
        <w:t>et al. </w:t>
      </w:r>
      <w:r>
        <w:rPr/>
        <w:t>(2015) expressed that, implementing Health and Safety measures will have a constructive impact in the assessment of worker’s quality delivery and productivity of construction works. Ogbu (2011) included that H&amp;S is an inevitable part of construction procedure with the contributions of various tradesmen and professionals during every production phase. Dodo</w:t>
      </w:r>
      <w:r>
        <w:rPr>
          <w:spacing w:val="-1"/>
        </w:rPr>
        <w:t> </w:t>
      </w:r>
      <w:r>
        <w:rPr/>
        <w:t>(2014)</w:t>
      </w:r>
      <w:r>
        <w:rPr>
          <w:spacing w:val="-1"/>
        </w:rPr>
        <w:t> </w:t>
      </w:r>
      <w:r>
        <w:rPr/>
        <w:t>claimed</w:t>
      </w:r>
      <w:r>
        <w:rPr>
          <w:spacing w:val="-1"/>
        </w:rPr>
        <w:t> </w:t>
      </w:r>
      <w:r>
        <w:rPr/>
        <w:t>that whatever</w:t>
      </w:r>
      <w:r>
        <w:rPr>
          <w:spacing w:val="-1"/>
        </w:rPr>
        <w:t> </w:t>
      </w:r>
      <w:r>
        <w:rPr/>
        <w:t>defines local construction company</w:t>
      </w:r>
      <w:r>
        <w:rPr>
          <w:spacing w:val="-5"/>
        </w:rPr>
        <w:t> </w:t>
      </w:r>
      <w:r>
        <w:rPr/>
        <w:t>in Nigeria</w:t>
      </w:r>
      <w:r>
        <w:rPr>
          <w:spacing w:val="-2"/>
        </w:rPr>
        <w:t> </w:t>
      </w:r>
      <w:r>
        <w:rPr/>
        <w:t>is the operation</w:t>
      </w:r>
      <w:r>
        <w:rPr>
          <w:spacing w:val="-6"/>
        </w:rPr>
        <w:t> </w:t>
      </w:r>
      <w:r>
        <w:rPr/>
        <w:t>of</w:t>
      </w:r>
      <w:r>
        <w:rPr>
          <w:spacing w:val="-7"/>
        </w:rPr>
        <w:t> </w:t>
      </w:r>
      <w:r>
        <w:rPr/>
        <w:t>indigenous</w:t>
      </w:r>
      <w:r>
        <w:rPr>
          <w:spacing w:val="-6"/>
        </w:rPr>
        <w:t> </w:t>
      </w:r>
      <w:r>
        <w:rPr/>
        <w:t>management</w:t>
      </w:r>
      <w:r>
        <w:rPr>
          <w:spacing w:val="-6"/>
        </w:rPr>
        <w:t> </w:t>
      </w:r>
      <w:r>
        <w:rPr/>
        <w:t>staff</w:t>
      </w:r>
      <w:r>
        <w:rPr>
          <w:spacing w:val="-3"/>
        </w:rPr>
        <w:t> </w:t>
      </w:r>
      <w:r>
        <w:rPr/>
        <w:t>and</w:t>
      </w:r>
      <w:r>
        <w:rPr>
          <w:spacing w:val="-6"/>
        </w:rPr>
        <w:t> </w:t>
      </w:r>
      <w:r>
        <w:rPr/>
        <w:t>the</w:t>
      </w:r>
      <w:r>
        <w:rPr>
          <w:spacing w:val="-6"/>
        </w:rPr>
        <w:t> </w:t>
      </w:r>
      <w:r>
        <w:rPr/>
        <w:t>joint</w:t>
      </w:r>
      <w:r>
        <w:rPr>
          <w:spacing w:val="-5"/>
        </w:rPr>
        <w:t> </w:t>
      </w:r>
      <w:r>
        <w:rPr/>
        <w:t>ownership</w:t>
      </w:r>
      <w:r>
        <w:rPr>
          <w:spacing w:val="-6"/>
        </w:rPr>
        <w:t> </w:t>
      </w:r>
      <w:r>
        <w:rPr/>
        <w:t>by</w:t>
      </w:r>
      <w:r>
        <w:rPr>
          <w:spacing w:val="-11"/>
        </w:rPr>
        <w:t> </w:t>
      </w:r>
      <w:r>
        <w:rPr/>
        <w:t>the</w:t>
      </w:r>
      <w:r>
        <w:rPr>
          <w:spacing w:val="-3"/>
        </w:rPr>
        <w:t> </w:t>
      </w:r>
      <w:r>
        <w:rPr/>
        <w:t>Nigerian.</w:t>
      </w:r>
      <w:r>
        <w:rPr>
          <w:spacing w:val="-6"/>
        </w:rPr>
        <w:t> </w:t>
      </w:r>
      <w:r>
        <w:rPr/>
        <w:t>They are majorly seen as ‘medium and small size firms. However, regardless of the type of their</w:t>
      </w:r>
      <w:r>
        <w:rPr>
          <w:spacing w:val="6"/>
        </w:rPr>
        <w:t> </w:t>
      </w:r>
      <w:r>
        <w:rPr/>
        <w:t>functions,</w:t>
      </w:r>
      <w:r>
        <w:rPr>
          <w:spacing w:val="12"/>
        </w:rPr>
        <w:t> </w:t>
      </w:r>
      <w:r>
        <w:rPr/>
        <w:t>construction</w:t>
      </w:r>
      <w:r>
        <w:rPr>
          <w:spacing w:val="9"/>
        </w:rPr>
        <w:t> </w:t>
      </w:r>
      <w:r>
        <w:rPr/>
        <w:t>industry</w:t>
      </w:r>
      <w:r>
        <w:rPr>
          <w:spacing w:val="5"/>
        </w:rPr>
        <w:t> </w:t>
      </w:r>
      <w:r>
        <w:rPr/>
        <w:t>imparts</w:t>
      </w:r>
      <w:r>
        <w:rPr>
          <w:spacing w:val="11"/>
        </w:rPr>
        <w:t> </w:t>
      </w:r>
      <w:r>
        <w:rPr/>
        <w:t>greatly</w:t>
      </w:r>
      <w:r>
        <w:rPr>
          <w:spacing w:val="4"/>
        </w:rPr>
        <w:t> </w:t>
      </w:r>
      <w:r>
        <w:rPr/>
        <w:t>to</w:t>
      </w:r>
      <w:r>
        <w:rPr>
          <w:spacing w:val="9"/>
        </w:rPr>
        <w:t> </w:t>
      </w:r>
      <w:r>
        <w:rPr/>
        <w:t>the</w:t>
      </w:r>
      <w:r>
        <w:rPr>
          <w:spacing w:val="9"/>
        </w:rPr>
        <w:t> </w:t>
      </w:r>
      <w:r>
        <w:rPr/>
        <w:t>economic</w:t>
      </w:r>
      <w:r>
        <w:rPr>
          <w:spacing w:val="8"/>
        </w:rPr>
        <w:t> </w:t>
      </w:r>
      <w:r>
        <w:rPr/>
        <w:t>outcome</w:t>
      </w:r>
      <w:r>
        <w:rPr>
          <w:spacing w:val="8"/>
        </w:rPr>
        <w:t> </w:t>
      </w:r>
      <w:r>
        <w:rPr/>
        <w:t>of</w:t>
      </w:r>
      <w:r>
        <w:rPr>
          <w:spacing w:val="12"/>
        </w:rPr>
        <w:t> </w:t>
      </w:r>
      <w:r>
        <w:rPr>
          <w:spacing w:val="-2"/>
        </w:rPr>
        <w:t>every</w:t>
      </w:r>
    </w:p>
    <w:p>
      <w:pPr>
        <w:spacing w:after="0" w:line="480" w:lineRule="auto"/>
        <w:jc w:val="both"/>
        <w:sectPr>
          <w:pgSz w:w="11910" w:h="16840"/>
          <w:pgMar w:header="0" w:footer="1053" w:top="1440" w:bottom="1240" w:left="1160" w:right="520"/>
        </w:sectPr>
      </w:pPr>
    </w:p>
    <w:p>
      <w:pPr>
        <w:pStyle w:val="BodyText"/>
        <w:spacing w:line="480" w:lineRule="auto" w:before="67"/>
        <w:ind w:left="825" w:right="898"/>
        <w:jc w:val="both"/>
      </w:pPr>
      <w:r>
        <w:rPr/>
        <w:t>nation;</w:t>
      </w:r>
      <w:r>
        <w:rPr>
          <w:spacing w:val="-4"/>
        </w:rPr>
        <w:t> </w:t>
      </w:r>
      <w:r>
        <w:rPr/>
        <w:t>by</w:t>
      </w:r>
      <w:r>
        <w:rPr>
          <w:spacing w:val="-7"/>
        </w:rPr>
        <w:t> </w:t>
      </w:r>
      <w:r>
        <w:rPr/>
        <w:t>creating</w:t>
      </w:r>
      <w:r>
        <w:rPr>
          <w:spacing w:val="-5"/>
        </w:rPr>
        <w:t> </w:t>
      </w:r>
      <w:r>
        <w:rPr/>
        <w:t>employment</w:t>
      </w:r>
      <w:r>
        <w:rPr>
          <w:spacing w:val="-4"/>
        </w:rPr>
        <w:t> </w:t>
      </w:r>
      <w:r>
        <w:rPr/>
        <w:t>opportunity</w:t>
      </w:r>
      <w:r>
        <w:rPr>
          <w:spacing w:val="-7"/>
        </w:rPr>
        <w:t> </w:t>
      </w:r>
      <w:r>
        <w:rPr/>
        <w:t>and</w:t>
      </w:r>
      <w:r>
        <w:rPr>
          <w:spacing w:val="-3"/>
        </w:rPr>
        <w:t> </w:t>
      </w:r>
      <w:r>
        <w:rPr/>
        <w:t>incomes</w:t>
      </w:r>
      <w:r>
        <w:rPr>
          <w:spacing w:val="-5"/>
        </w:rPr>
        <w:t> </w:t>
      </w:r>
      <w:r>
        <w:rPr/>
        <w:t>for</w:t>
      </w:r>
      <w:r>
        <w:rPr>
          <w:spacing w:val="-6"/>
        </w:rPr>
        <w:t> </w:t>
      </w:r>
      <w:r>
        <w:rPr/>
        <w:t>the</w:t>
      </w:r>
      <w:r>
        <w:rPr>
          <w:spacing w:val="-3"/>
        </w:rPr>
        <w:t> </w:t>
      </w:r>
      <w:r>
        <w:rPr/>
        <w:t>populace</w:t>
      </w:r>
      <w:r>
        <w:rPr>
          <w:spacing w:val="-3"/>
        </w:rPr>
        <w:t> </w:t>
      </w:r>
      <w:r>
        <w:rPr/>
        <w:t>as</w:t>
      </w:r>
      <w:r>
        <w:rPr>
          <w:spacing w:val="-5"/>
        </w:rPr>
        <w:t> </w:t>
      </w:r>
      <w:r>
        <w:rPr/>
        <w:t>asserted</w:t>
      </w:r>
      <w:r>
        <w:rPr>
          <w:spacing w:val="-5"/>
        </w:rPr>
        <w:t> </w:t>
      </w:r>
      <w:r>
        <w:rPr/>
        <w:t>by (Rameezdeen, 2007; Myers, 2008; Dhlamini, 2012; and Nyoni and Bonga, 2016).</w:t>
      </w:r>
    </w:p>
    <w:p>
      <w:pPr>
        <w:pStyle w:val="BodyText"/>
        <w:spacing w:line="480" w:lineRule="auto"/>
        <w:ind w:left="825" w:right="896"/>
        <w:jc w:val="both"/>
      </w:pPr>
      <w:r>
        <w:rPr/>
        <w:t>Considering</w:t>
      </w:r>
      <w:r>
        <w:rPr>
          <w:spacing w:val="-2"/>
        </w:rPr>
        <w:t> </w:t>
      </w:r>
      <w:r>
        <w:rPr/>
        <w:t>this, Idoro (2010); Okoye and Okolie (2012); and Muhammad </w:t>
      </w:r>
      <w:r>
        <w:rPr>
          <w:i/>
        </w:rPr>
        <w:t>et al. </w:t>
      </w:r>
      <w:r>
        <w:rPr/>
        <w:t>(2015) stated that multinational construction firms are usually better than the indigenous construction firms in terms of quality performance based on these three criteria:</w:t>
      </w:r>
    </w:p>
    <w:p>
      <w:pPr>
        <w:pStyle w:val="ListParagraph"/>
        <w:numPr>
          <w:ilvl w:val="0"/>
          <w:numId w:val="8"/>
        </w:numPr>
        <w:tabs>
          <w:tab w:pos="1222" w:val="left" w:leader="none"/>
        </w:tabs>
        <w:spacing w:line="240" w:lineRule="auto" w:before="0" w:after="0"/>
        <w:ind w:left="1222" w:right="0" w:hanging="337"/>
        <w:jc w:val="both"/>
        <w:rPr>
          <w:sz w:val="24"/>
        </w:rPr>
      </w:pPr>
      <w:r>
        <w:rPr>
          <w:spacing w:val="-2"/>
          <w:sz w:val="24"/>
        </w:rPr>
        <w:t>Workmanship</w:t>
      </w:r>
    </w:p>
    <w:p>
      <w:pPr>
        <w:pStyle w:val="BodyText"/>
      </w:pPr>
    </w:p>
    <w:p>
      <w:pPr>
        <w:pStyle w:val="ListParagraph"/>
        <w:numPr>
          <w:ilvl w:val="0"/>
          <w:numId w:val="8"/>
        </w:numPr>
        <w:tabs>
          <w:tab w:pos="1222" w:val="left" w:leader="none"/>
        </w:tabs>
        <w:spacing w:line="240" w:lineRule="auto" w:before="1" w:after="0"/>
        <w:ind w:left="1222" w:right="0" w:hanging="337"/>
        <w:jc w:val="both"/>
        <w:rPr>
          <w:sz w:val="24"/>
        </w:rPr>
      </w:pPr>
      <w:r>
        <w:rPr>
          <w:sz w:val="24"/>
        </w:rPr>
        <w:t>Percentage</w:t>
      </w:r>
      <w:r>
        <w:rPr>
          <w:spacing w:val="-3"/>
          <w:sz w:val="24"/>
        </w:rPr>
        <w:t> </w:t>
      </w:r>
      <w:r>
        <w:rPr>
          <w:sz w:val="24"/>
        </w:rPr>
        <w:t>of</w:t>
      </w:r>
      <w:r>
        <w:rPr>
          <w:spacing w:val="-1"/>
          <w:sz w:val="24"/>
        </w:rPr>
        <w:t> </w:t>
      </w:r>
      <w:r>
        <w:rPr>
          <w:sz w:val="24"/>
        </w:rPr>
        <w:t>retention</w:t>
      </w:r>
      <w:r>
        <w:rPr>
          <w:spacing w:val="-1"/>
          <w:sz w:val="24"/>
        </w:rPr>
        <w:t> </w:t>
      </w:r>
      <w:r>
        <w:rPr>
          <w:sz w:val="24"/>
        </w:rPr>
        <w:t>fees</w:t>
      </w:r>
      <w:r>
        <w:rPr>
          <w:spacing w:val="-2"/>
          <w:sz w:val="24"/>
        </w:rPr>
        <w:t> </w:t>
      </w:r>
      <w:r>
        <w:rPr>
          <w:sz w:val="24"/>
        </w:rPr>
        <w:t>received</w:t>
      </w:r>
      <w:r>
        <w:rPr>
          <w:spacing w:val="-1"/>
          <w:sz w:val="24"/>
        </w:rPr>
        <w:t> </w:t>
      </w:r>
      <w:r>
        <w:rPr>
          <w:sz w:val="24"/>
        </w:rPr>
        <w:t>for</w:t>
      </w:r>
      <w:r>
        <w:rPr>
          <w:spacing w:val="-3"/>
          <w:sz w:val="24"/>
        </w:rPr>
        <w:t> </w:t>
      </w:r>
      <w:r>
        <w:rPr>
          <w:sz w:val="24"/>
        </w:rPr>
        <w:t>the</w:t>
      </w:r>
      <w:r>
        <w:rPr>
          <w:spacing w:val="-1"/>
          <w:sz w:val="24"/>
        </w:rPr>
        <w:t> </w:t>
      </w:r>
      <w:r>
        <w:rPr>
          <w:sz w:val="24"/>
        </w:rPr>
        <w:t>works</w:t>
      </w:r>
      <w:r>
        <w:rPr>
          <w:spacing w:val="-1"/>
          <w:sz w:val="24"/>
        </w:rPr>
        <w:t> </w:t>
      </w:r>
      <w:r>
        <w:rPr>
          <w:sz w:val="24"/>
        </w:rPr>
        <w:t>after</w:t>
      </w:r>
      <w:r>
        <w:rPr>
          <w:spacing w:val="-1"/>
          <w:sz w:val="24"/>
        </w:rPr>
        <w:t> </w:t>
      </w:r>
      <w:r>
        <w:rPr>
          <w:sz w:val="24"/>
        </w:rPr>
        <w:t>completion</w:t>
      </w:r>
      <w:r>
        <w:rPr>
          <w:spacing w:val="-1"/>
          <w:sz w:val="24"/>
        </w:rPr>
        <w:t> </w:t>
      </w:r>
      <w:r>
        <w:rPr>
          <w:spacing w:val="-5"/>
          <w:sz w:val="24"/>
        </w:rPr>
        <w:t>and</w:t>
      </w:r>
    </w:p>
    <w:p>
      <w:pPr>
        <w:pStyle w:val="BodyText"/>
      </w:pPr>
    </w:p>
    <w:p>
      <w:pPr>
        <w:pStyle w:val="ListParagraph"/>
        <w:numPr>
          <w:ilvl w:val="0"/>
          <w:numId w:val="8"/>
        </w:numPr>
        <w:tabs>
          <w:tab w:pos="1222" w:val="left" w:leader="none"/>
        </w:tabs>
        <w:spacing w:line="240" w:lineRule="auto" w:before="0" w:after="0"/>
        <w:ind w:left="1222" w:right="0" w:hanging="337"/>
        <w:jc w:val="both"/>
        <w:rPr>
          <w:sz w:val="24"/>
        </w:rPr>
      </w:pPr>
      <w:r>
        <w:rPr>
          <w:sz w:val="24"/>
        </w:rPr>
        <w:t>Quality</w:t>
      </w:r>
      <w:r>
        <w:rPr>
          <w:spacing w:val="-6"/>
          <w:sz w:val="24"/>
        </w:rPr>
        <w:t> </w:t>
      </w:r>
      <w:r>
        <w:rPr>
          <w:sz w:val="24"/>
        </w:rPr>
        <w:t>of materials used for</w:t>
      </w:r>
      <w:r>
        <w:rPr>
          <w:spacing w:val="-2"/>
          <w:sz w:val="24"/>
        </w:rPr>
        <w:t> </w:t>
      </w:r>
      <w:r>
        <w:rPr>
          <w:sz w:val="24"/>
        </w:rPr>
        <w:t>the </w:t>
      </w:r>
      <w:r>
        <w:rPr>
          <w:spacing w:val="-2"/>
          <w:sz w:val="24"/>
        </w:rPr>
        <w:t>projects.</w:t>
      </w:r>
    </w:p>
    <w:p>
      <w:pPr>
        <w:pStyle w:val="BodyText"/>
      </w:pPr>
    </w:p>
    <w:p>
      <w:pPr>
        <w:pStyle w:val="BodyText"/>
        <w:spacing w:line="480" w:lineRule="auto"/>
        <w:ind w:left="825" w:right="894" w:firstLine="59"/>
        <w:jc w:val="both"/>
      </w:pPr>
      <w:r>
        <w:rPr/>
        <w:t>Multinational</w:t>
      </w:r>
      <w:r>
        <w:rPr>
          <w:spacing w:val="-13"/>
        </w:rPr>
        <w:t> </w:t>
      </w:r>
      <w:r>
        <w:rPr/>
        <w:t>Construction</w:t>
      </w:r>
      <w:r>
        <w:rPr>
          <w:spacing w:val="-13"/>
        </w:rPr>
        <w:t> </w:t>
      </w:r>
      <w:r>
        <w:rPr/>
        <w:t>firms</w:t>
      </w:r>
      <w:r>
        <w:rPr>
          <w:spacing w:val="-12"/>
        </w:rPr>
        <w:t> </w:t>
      </w:r>
      <w:r>
        <w:rPr/>
        <w:t>are</w:t>
      </w:r>
      <w:r>
        <w:rPr>
          <w:spacing w:val="-15"/>
        </w:rPr>
        <w:t> </w:t>
      </w:r>
      <w:r>
        <w:rPr/>
        <w:t>considered</w:t>
      </w:r>
      <w:r>
        <w:rPr>
          <w:spacing w:val="-13"/>
        </w:rPr>
        <w:t> </w:t>
      </w:r>
      <w:r>
        <w:rPr/>
        <w:t>to</w:t>
      </w:r>
      <w:r>
        <w:rPr>
          <w:spacing w:val="-13"/>
        </w:rPr>
        <w:t> </w:t>
      </w:r>
      <w:r>
        <w:rPr/>
        <w:t>have</w:t>
      </w:r>
      <w:r>
        <w:rPr>
          <w:spacing w:val="-14"/>
        </w:rPr>
        <w:t> </w:t>
      </w:r>
      <w:r>
        <w:rPr/>
        <w:t>a</w:t>
      </w:r>
      <w:r>
        <w:rPr>
          <w:spacing w:val="-14"/>
        </w:rPr>
        <w:t> </w:t>
      </w:r>
      <w:r>
        <w:rPr/>
        <w:t>better</w:t>
      </w:r>
      <w:r>
        <w:rPr>
          <w:spacing w:val="-14"/>
        </w:rPr>
        <w:t> </w:t>
      </w:r>
      <w:r>
        <w:rPr/>
        <w:t>advantage</w:t>
      </w:r>
      <w:r>
        <w:rPr>
          <w:spacing w:val="-12"/>
        </w:rPr>
        <w:t> </w:t>
      </w:r>
      <w:r>
        <w:rPr/>
        <w:t>to</w:t>
      </w:r>
      <w:r>
        <w:rPr>
          <w:spacing w:val="-13"/>
        </w:rPr>
        <w:t> </w:t>
      </w:r>
      <w:r>
        <w:rPr/>
        <w:t>indigenous construction firms in terms of compliance and performance. Idoro (2007) and Ogbu (2011) stated that global construction firms were believed to have better and a clearer understanding about Safety guidelines than local construction firms however it can be shown</w:t>
      </w:r>
      <w:r>
        <w:rPr>
          <w:spacing w:val="-8"/>
        </w:rPr>
        <w:t> </w:t>
      </w:r>
      <w:r>
        <w:rPr/>
        <w:t>that</w:t>
      </w:r>
      <w:r>
        <w:rPr>
          <w:spacing w:val="-7"/>
        </w:rPr>
        <w:t> </w:t>
      </w:r>
      <w:r>
        <w:rPr/>
        <w:t>none</w:t>
      </w:r>
      <w:r>
        <w:rPr>
          <w:spacing w:val="-8"/>
        </w:rPr>
        <w:t> </w:t>
      </w:r>
      <w:r>
        <w:rPr/>
        <w:t>of</w:t>
      </w:r>
      <w:r>
        <w:rPr>
          <w:spacing w:val="-8"/>
        </w:rPr>
        <w:t> </w:t>
      </w:r>
      <w:r>
        <w:rPr/>
        <w:t>them</w:t>
      </w:r>
      <w:r>
        <w:rPr>
          <w:spacing w:val="-5"/>
        </w:rPr>
        <w:t> </w:t>
      </w:r>
      <w:r>
        <w:rPr/>
        <w:t>have</w:t>
      </w:r>
      <w:r>
        <w:rPr>
          <w:spacing w:val="-8"/>
        </w:rPr>
        <w:t> </w:t>
      </w:r>
      <w:r>
        <w:rPr/>
        <w:t>performed</w:t>
      </w:r>
      <w:r>
        <w:rPr>
          <w:spacing w:val="-4"/>
        </w:rPr>
        <w:t> </w:t>
      </w:r>
      <w:r>
        <w:rPr/>
        <w:t>effectively</w:t>
      </w:r>
      <w:r>
        <w:rPr>
          <w:spacing w:val="-10"/>
        </w:rPr>
        <w:t> </w:t>
      </w:r>
      <w:r>
        <w:rPr/>
        <w:t>compared</w:t>
      </w:r>
      <w:r>
        <w:rPr>
          <w:spacing w:val="-7"/>
        </w:rPr>
        <w:t> </w:t>
      </w:r>
      <w:r>
        <w:rPr/>
        <w:t>to</w:t>
      </w:r>
      <w:r>
        <w:rPr>
          <w:spacing w:val="-7"/>
        </w:rPr>
        <w:t> </w:t>
      </w:r>
      <w:r>
        <w:rPr/>
        <w:t>another</w:t>
      </w:r>
      <w:r>
        <w:rPr>
          <w:spacing w:val="-8"/>
        </w:rPr>
        <w:t> </w:t>
      </w:r>
      <w:r>
        <w:rPr/>
        <w:t>with</w:t>
      </w:r>
      <w:r>
        <w:rPr>
          <w:spacing w:val="-7"/>
        </w:rPr>
        <w:t> </w:t>
      </w:r>
      <w:r>
        <w:rPr/>
        <w:t>regards</w:t>
      </w:r>
      <w:r>
        <w:rPr>
          <w:spacing w:val="-8"/>
        </w:rPr>
        <w:t> </w:t>
      </w:r>
      <w:r>
        <w:rPr/>
        <w:t>to the part of safety practices and compliance.</w:t>
      </w:r>
    </w:p>
    <w:p>
      <w:pPr>
        <w:pStyle w:val="Heading4"/>
        <w:numPr>
          <w:ilvl w:val="1"/>
          <w:numId w:val="7"/>
        </w:numPr>
        <w:tabs>
          <w:tab w:pos="1544" w:val="left" w:leader="none"/>
        </w:tabs>
        <w:spacing w:line="240" w:lineRule="auto" w:before="8" w:after="0"/>
        <w:ind w:left="1544" w:right="0" w:hanging="719"/>
        <w:jc w:val="both"/>
      </w:pPr>
      <w:bookmarkStart w:name="_TOC_250020" w:id="13"/>
      <w:r>
        <w:rPr/>
        <w:t>Construction</w:t>
      </w:r>
      <w:r>
        <w:rPr>
          <w:spacing w:val="-2"/>
        </w:rPr>
        <w:t> </w:t>
      </w:r>
      <w:r>
        <w:rPr/>
        <w:t>Health</w:t>
      </w:r>
      <w:r>
        <w:rPr>
          <w:spacing w:val="-1"/>
        </w:rPr>
        <w:t> </w:t>
      </w:r>
      <w:r>
        <w:rPr/>
        <w:t>and</w:t>
      </w:r>
      <w:r>
        <w:rPr>
          <w:spacing w:val="-1"/>
        </w:rPr>
        <w:t> </w:t>
      </w:r>
      <w:r>
        <w:rPr/>
        <w:t>Safety </w:t>
      </w:r>
      <w:bookmarkEnd w:id="13"/>
      <w:r>
        <w:rPr>
          <w:spacing w:val="-2"/>
        </w:rPr>
        <w:t>Measures</w:t>
      </w:r>
    </w:p>
    <w:p>
      <w:pPr>
        <w:pStyle w:val="BodyText"/>
        <w:spacing w:line="480" w:lineRule="auto" w:before="130"/>
        <w:ind w:left="825" w:right="983"/>
        <w:jc w:val="both"/>
      </w:pPr>
      <w:r>
        <w:rPr/>
        <w:t>Ahmad, et al. (2016) characterized the term safety as a special event that is foremost to persistent</w:t>
      </w:r>
      <w:r>
        <w:rPr>
          <w:spacing w:val="-12"/>
        </w:rPr>
        <w:t> </w:t>
      </w:r>
      <w:r>
        <w:rPr/>
        <w:t>attainment</w:t>
      </w:r>
      <w:r>
        <w:rPr>
          <w:spacing w:val="-12"/>
        </w:rPr>
        <w:t> </w:t>
      </w:r>
      <w:r>
        <w:rPr/>
        <w:t>of</w:t>
      </w:r>
      <w:r>
        <w:rPr>
          <w:spacing w:val="-11"/>
        </w:rPr>
        <w:t> </w:t>
      </w:r>
      <w:r>
        <w:rPr/>
        <w:t>efficiency.</w:t>
      </w:r>
      <w:r>
        <w:rPr>
          <w:spacing w:val="-10"/>
        </w:rPr>
        <w:t> </w:t>
      </w:r>
      <w:r>
        <w:rPr/>
        <w:t>Along</w:t>
      </w:r>
      <w:r>
        <w:rPr>
          <w:spacing w:val="-14"/>
        </w:rPr>
        <w:t> </w:t>
      </w:r>
      <w:r>
        <w:rPr/>
        <w:t>these</w:t>
      </w:r>
      <w:r>
        <w:rPr>
          <w:spacing w:val="-13"/>
        </w:rPr>
        <w:t> </w:t>
      </w:r>
      <w:r>
        <w:rPr/>
        <w:t>lines,</w:t>
      </w:r>
      <w:r>
        <w:rPr>
          <w:spacing w:val="-11"/>
        </w:rPr>
        <w:t> </w:t>
      </w:r>
      <w:r>
        <w:rPr/>
        <w:t>Ahmad,</w:t>
      </w:r>
      <w:r>
        <w:rPr>
          <w:spacing w:val="-10"/>
        </w:rPr>
        <w:t> </w:t>
      </w:r>
      <w:r>
        <w:rPr>
          <w:i/>
        </w:rPr>
        <w:t>et</w:t>
      </w:r>
      <w:r>
        <w:rPr>
          <w:i/>
          <w:spacing w:val="-12"/>
        </w:rPr>
        <w:t> </w:t>
      </w:r>
      <w:r>
        <w:rPr>
          <w:i/>
        </w:rPr>
        <w:t>al</w:t>
      </w:r>
      <w:r>
        <w:rPr/>
        <w:t>.</w:t>
      </w:r>
      <w:r>
        <w:rPr>
          <w:spacing w:val="-11"/>
        </w:rPr>
        <w:t> </w:t>
      </w:r>
      <w:r>
        <w:rPr/>
        <w:t>(2016)</w:t>
      </w:r>
      <w:r>
        <w:rPr>
          <w:spacing w:val="-13"/>
        </w:rPr>
        <w:t> </w:t>
      </w:r>
      <w:r>
        <w:rPr/>
        <w:t>reasoned</w:t>
      </w:r>
      <w:r>
        <w:rPr>
          <w:spacing w:val="-12"/>
        </w:rPr>
        <w:t> </w:t>
      </w:r>
      <w:r>
        <w:rPr/>
        <w:t>that safety focuses upon minimizing accident on work site and curtaining the possible adverse impact on the workers in each aspect. In light of different evaluation by many specialists, for example, Aniekwu (2007); Idoro (2011); Okoye and Okolie (2012); Oisamoje and Idubor (2013); Umeokafor </w:t>
      </w:r>
      <w:r>
        <w:rPr>
          <w:i/>
        </w:rPr>
        <w:t>et al</w:t>
      </w:r>
      <w:r>
        <w:rPr/>
        <w:t>. (2014) and Dodo (2014) on the management and regulation of safety</w:t>
      </w:r>
      <w:r>
        <w:rPr>
          <w:spacing w:val="-5"/>
        </w:rPr>
        <w:t> </w:t>
      </w:r>
      <w:r>
        <w:rPr/>
        <w:t>in construction projects, the fact still</w:t>
      </w:r>
      <w:r>
        <w:rPr>
          <w:spacing w:val="-1"/>
        </w:rPr>
        <w:t> </w:t>
      </w:r>
      <w:r>
        <w:rPr/>
        <w:t>remains that compliance and adoption to H&amp;S provision remains one of the significant catalyst in advancing the construction production measure. Then again, failure in consenting to H&amp;S</w:t>
      </w:r>
      <w:r>
        <w:rPr>
          <w:spacing w:val="29"/>
        </w:rPr>
        <w:t> </w:t>
      </w:r>
      <w:r>
        <w:rPr/>
        <w:t>measures,</w:t>
      </w:r>
      <w:r>
        <w:rPr>
          <w:spacing w:val="29"/>
        </w:rPr>
        <w:t> </w:t>
      </w:r>
      <w:r>
        <w:rPr/>
        <w:t>will</w:t>
      </w:r>
      <w:r>
        <w:rPr>
          <w:spacing w:val="30"/>
        </w:rPr>
        <w:t> </w:t>
      </w:r>
      <w:r>
        <w:rPr/>
        <w:t>increase</w:t>
      </w:r>
      <w:r>
        <w:rPr>
          <w:spacing w:val="28"/>
        </w:rPr>
        <w:t> </w:t>
      </w:r>
      <w:r>
        <w:rPr/>
        <w:t>more</w:t>
      </w:r>
      <w:r>
        <w:rPr>
          <w:spacing w:val="29"/>
        </w:rPr>
        <w:t> </w:t>
      </w:r>
      <w:r>
        <w:rPr/>
        <w:t>accidents</w:t>
      </w:r>
      <w:r>
        <w:rPr>
          <w:spacing w:val="29"/>
        </w:rPr>
        <w:t> </w:t>
      </w:r>
      <w:r>
        <w:rPr/>
        <w:t>and</w:t>
      </w:r>
      <w:r>
        <w:rPr>
          <w:spacing w:val="29"/>
        </w:rPr>
        <w:t> </w:t>
      </w:r>
      <w:r>
        <w:rPr/>
        <w:t>legitimate</w:t>
      </w:r>
      <w:r>
        <w:rPr>
          <w:spacing w:val="28"/>
        </w:rPr>
        <w:t> </w:t>
      </w:r>
      <w:r>
        <w:rPr/>
        <w:t>activities</w:t>
      </w:r>
      <w:r>
        <w:rPr>
          <w:spacing w:val="29"/>
        </w:rPr>
        <w:t> </w:t>
      </w:r>
      <w:r>
        <w:rPr/>
        <w:t>in</w:t>
      </w:r>
      <w:r>
        <w:rPr>
          <w:spacing w:val="29"/>
        </w:rPr>
        <w:t> </w:t>
      </w:r>
      <w:r>
        <w:rPr/>
        <w:t>this</w:t>
      </w:r>
      <w:r>
        <w:rPr>
          <w:spacing w:val="30"/>
        </w:rPr>
        <w:t> </w:t>
      </w:r>
      <w:r>
        <w:rPr>
          <w:spacing w:val="-2"/>
        </w:rPr>
        <w:t>manner</w:t>
      </w:r>
    </w:p>
    <w:p>
      <w:pPr>
        <w:spacing w:after="0" w:line="480" w:lineRule="auto"/>
        <w:jc w:val="both"/>
        <w:sectPr>
          <w:pgSz w:w="11910" w:h="16840"/>
          <w:pgMar w:header="0" w:footer="1053" w:top="1440" w:bottom="1240" w:left="1160" w:right="520"/>
        </w:sectPr>
      </w:pPr>
    </w:p>
    <w:p>
      <w:pPr>
        <w:pStyle w:val="BodyText"/>
        <w:spacing w:line="480" w:lineRule="auto" w:before="67"/>
        <w:ind w:left="825" w:right="985"/>
        <w:jc w:val="both"/>
      </w:pPr>
      <w:r>
        <w:rPr/>
        <w:t>raising production cost. In light of this, Fawehinmi and Famakin (2012) expressed that safety routines are standards to rate successful building construction activity which is generally important to the client since they extensively affected in accomplishing productivity and viability among experts and also workers in construction company.</w:t>
      </w:r>
    </w:p>
    <w:p>
      <w:pPr>
        <w:pStyle w:val="BodyText"/>
        <w:spacing w:line="480" w:lineRule="auto"/>
        <w:ind w:left="825" w:right="982"/>
        <w:jc w:val="both"/>
      </w:pPr>
      <w:r>
        <w:rPr/>
        <w:t>The</w:t>
      </w:r>
      <w:r>
        <w:rPr>
          <w:spacing w:val="-7"/>
        </w:rPr>
        <w:t> </w:t>
      </w:r>
      <w:r>
        <w:rPr/>
        <w:t>irregularities</w:t>
      </w:r>
      <w:r>
        <w:rPr>
          <w:spacing w:val="-5"/>
        </w:rPr>
        <w:t> </w:t>
      </w:r>
      <w:r>
        <w:rPr/>
        <w:t>perceived</w:t>
      </w:r>
      <w:r>
        <w:rPr>
          <w:spacing w:val="-5"/>
        </w:rPr>
        <w:t> </w:t>
      </w:r>
      <w:r>
        <w:rPr/>
        <w:t>as</w:t>
      </w:r>
      <w:r>
        <w:rPr>
          <w:spacing w:val="-6"/>
        </w:rPr>
        <w:t> </w:t>
      </w:r>
      <w:r>
        <w:rPr/>
        <w:t>a</w:t>
      </w:r>
      <w:r>
        <w:rPr>
          <w:spacing w:val="-5"/>
        </w:rPr>
        <w:t> </w:t>
      </w:r>
      <w:r>
        <w:rPr/>
        <w:t>result</w:t>
      </w:r>
      <w:r>
        <w:rPr>
          <w:spacing w:val="-5"/>
        </w:rPr>
        <w:t> </w:t>
      </w:r>
      <w:r>
        <w:rPr/>
        <w:t>of</w:t>
      </w:r>
      <w:r>
        <w:rPr>
          <w:spacing w:val="-3"/>
        </w:rPr>
        <w:t> </w:t>
      </w:r>
      <w:r>
        <w:rPr/>
        <w:t>failure</w:t>
      </w:r>
      <w:r>
        <w:rPr>
          <w:spacing w:val="-8"/>
        </w:rPr>
        <w:t> </w:t>
      </w:r>
      <w:r>
        <w:rPr/>
        <w:t>to</w:t>
      </w:r>
      <w:r>
        <w:rPr>
          <w:spacing w:val="-3"/>
        </w:rPr>
        <w:t> </w:t>
      </w:r>
      <w:r>
        <w:rPr/>
        <w:t>comply</w:t>
      </w:r>
      <w:r>
        <w:rPr>
          <w:spacing w:val="-8"/>
        </w:rPr>
        <w:t> </w:t>
      </w:r>
      <w:r>
        <w:rPr/>
        <w:t>with</w:t>
      </w:r>
      <w:r>
        <w:rPr>
          <w:spacing w:val="-5"/>
        </w:rPr>
        <w:t> </w:t>
      </w:r>
      <w:r>
        <w:rPr/>
        <w:t>minimum</w:t>
      </w:r>
      <w:r>
        <w:rPr>
          <w:spacing w:val="-5"/>
        </w:rPr>
        <w:t> </w:t>
      </w:r>
      <w:r>
        <w:rPr/>
        <w:t>requirements with respect to H&amp;S practices in the construction company's may cause both the cause both the victim and industry time wastage and loss of money. In spite of the fact that construction company might have registered with life assurance aimed at their employees</w:t>
      </w:r>
      <w:r>
        <w:rPr>
          <w:spacing w:val="-5"/>
        </w:rPr>
        <w:t> </w:t>
      </w:r>
      <w:r>
        <w:rPr/>
        <w:t>after</w:t>
      </w:r>
      <w:r>
        <w:rPr>
          <w:spacing w:val="-4"/>
        </w:rPr>
        <w:t> </w:t>
      </w:r>
      <w:r>
        <w:rPr/>
        <w:t>clear</w:t>
      </w:r>
      <w:r>
        <w:rPr>
          <w:spacing w:val="-5"/>
        </w:rPr>
        <w:t> </w:t>
      </w:r>
      <w:r>
        <w:rPr/>
        <w:t>immediate</w:t>
      </w:r>
      <w:r>
        <w:rPr>
          <w:spacing w:val="-6"/>
        </w:rPr>
        <w:t> </w:t>
      </w:r>
      <w:r>
        <w:rPr/>
        <w:t>cost</w:t>
      </w:r>
      <w:r>
        <w:rPr>
          <w:spacing w:val="-2"/>
        </w:rPr>
        <w:t> </w:t>
      </w:r>
      <w:r>
        <w:rPr/>
        <w:t>emerging</w:t>
      </w:r>
      <w:r>
        <w:rPr>
          <w:spacing w:val="-5"/>
        </w:rPr>
        <w:t> </w:t>
      </w:r>
      <w:r>
        <w:rPr/>
        <w:t>from</w:t>
      </w:r>
      <w:r>
        <w:rPr>
          <w:spacing w:val="-5"/>
        </w:rPr>
        <w:t> </w:t>
      </w:r>
      <w:r>
        <w:rPr/>
        <w:t>injury</w:t>
      </w:r>
      <w:r>
        <w:rPr>
          <w:spacing w:val="-10"/>
        </w:rPr>
        <w:t> </w:t>
      </w:r>
      <w:r>
        <w:rPr/>
        <w:t>suffered,</w:t>
      </w:r>
      <w:r>
        <w:rPr>
          <w:spacing w:val="-3"/>
        </w:rPr>
        <w:t> </w:t>
      </w:r>
      <w:r>
        <w:rPr/>
        <w:t>anyway,</w:t>
      </w:r>
      <w:r>
        <w:rPr>
          <w:spacing w:val="-3"/>
        </w:rPr>
        <w:t> </w:t>
      </w:r>
      <w:r>
        <w:rPr/>
        <w:t>there</w:t>
      </w:r>
      <w:r>
        <w:rPr>
          <w:spacing w:val="-7"/>
        </w:rPr>
        <w:t> </w:t>
      </w:r>
      <w:r>
        <w:rPr/>
        <w:t>still exist some specific expense included which can't be safeguarded against, like loss of workers, hours of production, loss with respect to further operatives pausing the advancement</w:t>
      </w:r>
      <w:r>
        <w:rPr>
          <w:spacing w:val="-8"/>
        </w:rPr>
        <w:t> </w:t>
      </w:r>
      <w:r>
        <w:rPr/>
        <w:t>of</w:t>
      </w:r>
      <w:r>
        <w:rPr>
          <w:spacing w:val="-9"/>
        </w:rPr>
        <w:t> </w:t>
      </w:r>
      <w:r>
        <w:rPr/>
        <w:t>work</w:t>
      </w:r>
      <w:r>
        <w:rPr>
          <w:spacing w:val="-8"/>
        </w:rPr>
        <w:t> </w:t>
      </w:r>
      <w:r>
        <w:rPr/>
        <w:t>to</w:t>
      </w:r>
      <w:r>
        <w:rPr>
          <w:spacing w:val="-8"/>
        </w:rPr>
        <w:t> </w:t>
      </w:r>
      <w:r>
        <w:rPr/>
        <w:t>show</w:t>
      </w:r>
      <w:r>
        <w:rPr>
          <w:spacing w:val="-8"/>
        </w:rPr>
        <w:t> </w:t>
      </w:r>
      <w:r>
        <w:rPr/>
        <w:t>involvement</w:t>
      </w:r>
      <w:r>
        <w:rPr>
          <w:spacing w:val="-7"/>
        </w:rPr>
        <w:t> </w:t>
      </w:r>
      <w:r>
        <w:rPr/>
        <w:t>or</w:t>
      </w:r>
      <w:r>
        <w:rPr>
          <w:spacing w:val="-9"/>
        </w:rPr>
        <w:t> </w:t>
      </w:r>
      <w:r>
        <w:rPr/>
        <w:t>help</w:t>
      </w:r>
      <w:r>
        <w:rPr>
          <w:spacing w:val="-8"/>
        </w:rPr>
        <w:t> </w:t>
      </w:r>
      <w:r>
        <w:rPr/>
        <w:t>the</w:t>
      </w:r>
      <w:r>
        <w:rPr>
          <w:spacing w:val="-9"/>
        </w:rPr>
        <w:t> </w:t>
      </w:r>
      <w:r>
        <w:rPr/>
        <w:t>harmed</w:t>
      </w:r>
      <w:r>
        <w:rPr>
          <w:spacing w:val="-8"/>
        </w:rPr>
        <w:t> </w:t>
      </w:r>
      <w:r>
        <w:rPr/>
        <w:t>person</w:t>
      </w:r>
      <w:r>
        <w:rPr>
          <w:spacing w:val="-9"/>
        </w:rPr>
        <w:t> </w:t>
      </w:r>
      <w:r>
        <w:rPr/>
        <w:t>(Aniekwu,</w:t>
      </w:r>
      <w:r>
        <w:rPr>
          <w:spacing w:val="-9"/>
        </w:rPr>
        <w:t> </w:t>
      </w:r>
      <w:r>
        <w:rPr/>
        <w:t>2007). Therefore, absence of appropriate obedience toward safety implementations will pause some building cycle of construction activities.</w:t>
      </w:r>
    </w:p>
    <w:p>
      <w:pPr>
        <w:pStyle w:val="BodyText"/>
        <w:spacing w:line="480" w:lineRule="auto" w:before="2"/>
        <w:ind w:left="825" w:right="984"/>
        <w:jc w:val="both"/>
      </w:pPr>
      <w:r>
        <w:rPr/>
        <w:t>A few measures had been taken into consideration by the construction company regarding improving its general safety performance. Nonetheless, there is still a paradigm movement after observing safety performance to precautionary actions of advancing safety performance. Many agricultural countries like Nigeria among dissimilar to developed countries still lack versatile laws and guidelines on H&amp;S practices (Ikechukwu and Dorothy, 2013). The research buttressed that, viable administration of safety practices is helped by different factors, for example, financial- economic and socio-humanitarian and view. George et al. (2013) further that construction</w:t>
      </w:r>
      <w:r>
        <w:rPr>
          <w:spacing w:val="-6"/>
        </w:rPr>
        <w:t> </w:t>
      </w:r>
      <w:r>
        <w:rPr/>
        <w:t>firm</w:t>
      </w:r>
      <w:r>
        <w:rPr>
          <w:spacing w:val="-5"/>
        </w:rPr>
        <w:t> </w:t>
      </w:r>
      <w:r>
        <w:rPr/>
        <w:t>ought</w:t>
      </w:r>
      <w:r>
        <w:rPr>
          <w:spacing w:val="-5"/>
        </w:rPr>
        <w:t> </w:t>
      </w:r>
      <w:r>
        <w:rPr/>
        <w:t>to</w:t>
      </w:r>
      <w:r>
        <w:rPr>
          <w:spacing w:val="-4"/>
        </w:rPr>
        <w:t> </w:t>
      </w:r>
      <w:r>
        <w:rPr/>
        <w:t>create</w:t>
      </w:r>
      <w:r>
        <w:rPr>
          <w:spacing w:val="-6"/>
        </w:rPr>
        <w:t> </w:t>
      </w:r>
      <w:r>
        <w:rPr/>
        <w:t>awareness</w:t>
      </w:r>
      <w:r>
        <w:rPr>
          <w:spacing w:val="-5"/>
        </w:rPr>
        <w:t> </w:t>
      </w:r>
      <w:r>
        <w:rPr/>
        <w:t>especially</w:t>
      </w:r>
      <w:r>
        <w:rPr>
          <w:spacing w:val="-8"/>
        </w:rPr>
        <w:t> </w:t>
      </w:r>
      <w:r>
        <w:rPr/>
        <w:t>for</w:t>
      </w:r>
      <w:r>
        <w:rPr>
          <w:spacing w:val="-6"/>
        </w:rPr>
        <w:t> </w:t>
      </w:r>
      <w:r>
        <w:rPr/>
        <w:t>every</w:t>
      </w:r>
      <w:r>
        <w:rPr>
          <w:spacing w:val="-9"/>
        </w:rPr>
        <w:t> </w:t>
      </w:r>
      <w:r>
        <w:rPr/>
        <w:t>project,</w:t>
      </w:r>
      <w:r>
        <w:rPr>
          <w:spacing w:val="-4"/>
        </w:rPr>
        <w:t> </w:t>
      </w:r>
      <w:r>
        <w:rPr/>
        <w:t>which</w:t>
      </w:r>
      <w:r>
        <w:rPr>
          <w:spacing w:val="-6"/>
        </w:rPr>
        <w:t> </w:t>
      </w:r>
      <w:r>
        <w:rPr/>
        <w:t>includes a</w:t>
      </w:r>
      <w:r>
        <w:rPr>
          <w:spacing w:val="39"/>
        </w:rPr>
        <w:t> </w:t>
      </w:r>
      <w:r>
        <w:rPr/>
        <w:t>framework</w:t>
      </w:r>
      <w:r>
        <w:rPr>
          <w:spacing w:val="45"/>
        </w:rPr>
        <w:t> </w:t>
      </w:r>
      <w:r>
        <w:rPr/>
        <w:t>of</w:t>
      </w:r>
      <w:r>
        <w:rPr>
          <w:spacing w:val="42"/>
        </w:rPr>
        <w:t> </w:t>
      </w:r>
      <w:r>
        <w:rPr/>
        <w:t>the</w:t>
      </w:r>
      <w:r>
        <w:rPr>
          <w:spacing w:val="44"/>
        </w:rPr>
        <w:t> </w:t>
      </w:r>
      <w:r>
        <w:rPr/>
        <w:t>project,</w:t>
      </w:r>
      <w:r>
        <w:rPr>
          <w:spacing w:val="42"/>
        </w:rPr>
        <w:t> </w:t>
      </w:r>
      <w:r>
        <w:rPr/>
        <w:t>a</w:t>
      </w:r>
      <w:r>
        <w:rPr>
          <w:spacing w:val="44"/>
        </w:rPr>
        <w:t> </w:t>
      </w:r>
      <w:r>
        <w:rPr/>
        <w:t>thorough</w:t>
      </w:r>
      <w:r>
        <w:rPr>
          <w:spacing w:val="44"/>
        </w:rPr>
        <w:t> </w:t>
      </w:r>
      <w:r>
        <w:rPr/>
        <w:t>review</w:t>
      </w:r>
      <w:r>
        <w:rPr>
          <w:spacing w:val="44"/>
        </w:rPr>
        <w:t> </w:t>
      </w:r>
      <w:r>
        <w:rPr/>
        <w:t>of</w:t>
      </w:r>
      <w:r>
        <w:rPr>
          <w:spacing w:val="41"/>
        </w:rPr>
        <w:t> </w:t>
      </w:r>
      <w:r>
        <w:rPr/>
        <w:t>the</w:t>
      </w:r>
      <w:r>
        <w:rPr>
          <w:spacing w:val="42"/>
        </w:rPr>
        <w:t> </w:t>
      </w:r>
      <w:r>
        <w:rPr/>
        <w:t>safety</w:t>
      </w:r>
      <w:r>
        <w:rPr>
          <w:spacing w:val="38"/>
        </w:rPr>
        <w:t> </w:t>
      </w:r>
      <w:r>
        <w:rPr/>
        <w:t>necessities</w:t>
      </w:r>
      <w:r>
        <w:rPr>
          <w:spacing w:val="45"/>
        </w:rPr>
        <w:t> </w:t>
      </w:r>
      <w:r>
        <w:rPr/>
        <w:t>and</w:t>
      </w:r>
      <w:r>
        <w:rPr>
          <w:spacing w:val="42"/>
        </w:rPr>
        <w:t> </w:t>
      </w:r>
      <w:r>
        <w:rPr>
          <w:spacing w:val="-2"/>
        </w:rPr>
        <w:t>wants,</w:t>
      </w:r>
    </w:p>
    <w:p>
      <w:pPr>
        <w:spacing w:after="0" w:line="480" w:lineRule="auto"/>
        <w:jc w:val="both"/>
        <w:sectPr>
          <w:pgSz w:w="11910" w:h="16840"/>
          <w:pgMar w:header="0" w:footer="1053" w:top="1440" w:bottom="1240" w:left="1160" w:right="520"/>
        </w:sectPr>
      </w:pPr>
    </w:p>
    <w:p>
      <w:pPr>
        <w:pStyle w:val="BodyText"/>
        <w:spacing w:line="480" w:lineRule="auto" w:before="67"/>
        <w:ind w:left="825" w:right="985"/>
        <w:jc w:val="both"/>
      </w:pPr>
      <w:r>
        <w:rPr/>
        <w:t>agreements and frameworks, disciplinary exercises, substance abuse scanning record and proactive administration strategies required for the blueprint.</w:t>
      </w:r>
    </w:p>
    <w:p>
      <w:pPr>
        <w:pStyle w:val="BodyText"/>
        <w:spacing w:line="480" w:lineRule="auto"/>
        <w:ind w:left="825" w:right="983"/>
        <w:jc w:val="both"/>
      </w:pPr>
      <w:r>
        <w:rPr/>
        <w:t>A generally</w:t>
      </w:r>
      <w:r>
        <w:rPr>
          <w:spacing w:val="-1"/>
        </w:rPr>
        <w:t> </w:t>
      </w:r>
      <w:r>
        <w:rPr/>
        <w:t>survey was carried out by Boustras </w:t>
      </w:r>
      <w:r>
        <w:rPr>
          <w:i/>
        </w:rPr>
        <w:t>et al</w:t>
      </w:r>
      <w:r>
        <w:rPr/>
        <w:t>. (2015) on supervision of H&amp;S of small firms in Cyprus. The investigation centered on the factors determining safety performance at the work environment in small scale firms. It was a purposive report in nature, hence</w:t>
      </w:r>
      <w:r>
        <w:rPr>
          <w:spacing w:val="-1"/>
        </w:rPr>
        <w:t> </w:t>
      </w:r>
      <w:r>
        <w:rPr/>
        <w:t>copies of well-designed questionnaire</w:t>
      </w:r>
      <w:r>
        <w:rPr>
          <w:spacing w:val="-2"/>
        </w:rPr>
        <w:t> </w:t>
      </w:r>
      <w:r>
        <w:rPr/>
        <w:t>were utilized to obtain information required. Result of the study revealed that, work safety settings in limited scope firms must be improved by the adoption of “guidance”, “risk assessment,’ and “safety</w:t>
      </w:r>
      <w:r>
        <w:rPr>
          <w:spacing w:val="-3"/>
        </w:rPr>
        <w:t> </w:t>
      </w:r>
      <w:r>
        <w:rPr/>
        <w:t>policy design ". The result likewise revealed characteristic and nature of management frameworks showed in an organisation, is determined by the techniques intended for achieving work objectives, and having efficient assets additionally</w:t>
      </w:r>
      <w:r>
        <w:rPr>
          <w:spacing w:val="-4"/>
        </w:rPr>
        <w:t> </w:t>
      </w:r>
      <w:r>
        <w:rPr/>
        <w:t>helps in influencing small</w:t>
      </w:r>
      <w:r>
        <w:rPr>
          <w:spacing w:val="-3"/>
        </w:rPr>
        <w:t> </w:t>
      </w:r>
      <w:r>
        <w:rPr/>
        <w:t>scale</w:t>
      </w:r>
      <w:r>
        <w:rPr>
          <w:spacing w:val="-3"/>
        </w:rPr>
        <w:t> </w:t>
      </w:r>
      <w:r>
        <w:rPr/>
        <w:t>firms.</w:t>
      </w:r>
      <w:r>
        <w:rPr>
          <w:spacing w:val="-3"/>
        </w:rPr>
        <w:t> </w:t>
      </w:r>
      <w:r>
        <w:rPr/>
        <w:t>The</w:t>
      </w:r>
      <w:r>
        <w:rPr>
          <w:spacing w:val="-4"/>
        </w:rPr>
        <w:t> </w:t>
      </w:r>
      <w:r>
        <w:rPr/>
        <w:t>analysis</w:t>
      </w:r>
      <w:r>
        <w:rPr>
          <w:spacing w:val="-3"/>
        </w:rPr>
        <w:t> </w:t>
      </w:r>
      <w:r>
        <w:rPr/>
        <w:t>negates</w:t>
      </w:r>
      <w:r>
        <w:rPr>
          <w:spacing w:val="-3"/>
        </w:rPr>
        <w:t> </w:t>
      </w:r>
      <w:r>
        <w:rPr/>
        <w:t>some</w:t>
      </w:r>
      <w:r>
        <w:rPr>
          <w:spacing w:val="-3"/>
        </w:rPr>
        <w:t> </w:t>
      </w:r>
      <w:r>
        <w:rPr/>
        <w:t>of</w:t>
      </w:r>
      <w:r>
        <w:rPr>
          <w:spacing w:val="-5"/>
        </w:rPr>
        <w:t> </w:t>
      </w:r>
      <w:r>
        <w:rPr/>
        <w:t>the</w:t>
      </w:r>
      <w:r>
        <w:rPr>
          <w:spacing w:val="-4"/>
        </w:rPr>
        <w:t> </w:t>
      </w:r>
      <w:r>
        <w:rPr/>
        <w:t>results</w:t>
      </w:r>
      <w:r>
        <w:rPr>
          <w:spacing w:val="-3"/>
        </w:rPr>
        <w:t> </w:t>
      </w:r>
      <w:r>
        <w:rPr/>
        <w:t>of</w:t>
      </w:r>
      <w:r>
        <w:rPr>
          <w:spacing w:val="-3"/>
        </w:rPr>
        <w:t> </w:t>
      </w:r>
      <w:r>
        <w:rPr/>
        <w:t>past</w:t>
      </w:r>
      <w:r>
        <w:rPr>
          <w:spacing w:val="-3"/>
        </w:rPr>
        <w:t> </w:t>
      </w:r>
      <w:r>
        <w:rPr/>
        <w:t>research</w:t>
      </w:r>
      <w:r>
        <w:rPr>
          <w:spacing w:val="-1"/>
        </w:rPr>
        <w:t> </w:t>
      </w:r>
      <w:r>
        <w:rPr/>
        <w:t>based</w:t>
      </w:r>
      <w:r>
        <w:rPr>
          <w:spacing w:val="-3"/>
        </w:rPr>
        <w:t> </w:t>
      </w:r>
      <w:r>
        <w:rPr/>
        <w:t>on</w:t>
      </w:r>
      <w:r>
        <w:rPr>
          <w:spacing w:val="-3"/>
        </w:rPr>
        <w:t> </w:t>
      </w:r>
      <w:r>
        <w:rPr/>
        <w:t>the clarity of “quality management system” which could not have importance cooperation alongside safety result in the last model.</w:t>
      </w:r>
    </w:p>
    <w:p>
      <w:pPr>
        <w:pStyle w:val="BodyText"/>
        <w:spacing w:line="480" w:lineRule="auto" w:before="2"/>
        <w:ind w:left="825" w:right="983"/>
        <w:jc w:val="both"/>
      </w:pPr>
      <w:r>
        <w:rPr/>
        <w:t>Awwad</w:t>
      </w:r>
      <w:r>
        <w:rPr>
          <w:spacing w:val="-1"/>
        </w:rPr>
        <w:t> </w:t>
      </w:r>
      <w:r>
        <w:rPr>
          <w:i/>
        </w:rPr>
        <w:t>et</w:t>
      </w:r>
      <w:r>
        <w:rPr>
          <w:i/>
          <w:spacing w:val="-3"/>
        </w:rPr>
        <w:t> </w:t>
      </w:r>
      <w:r>
        <w:rPr>
          <w:i/>
        </w:rPr>
        <w:t>al</w:t>
      </w:r>
      <w:r>
        <w:rPr/>
        <w:t>.</w:t>
      </w:r>
      <w:r>
        <w:rPr>
          <w:spacing w:val="-3"/>
        </w:rPr>
        <w:t> </w:t>
      </w:r>
      <w:r>
        <w:rPr/>
        <w:t>(2016)</w:t>
      </w:r>
      <w:r>
        <w:rPr>
          <w:spacing w:val="-3"/>
        </w:rPr>
        <w:t> </w:t>
      </w:r>
      <w:r>
        <w:rPr/>
        <w:t>analyzed</w:t>
      </w:r>
      <w:r>
        <w:rPr>
          <w:spacing w:val="-3"/>
        </w:rPr>
        <w:t> </w:t>
      </w:r>
      <w:r>
        <w:rPr/>
        <w:t>construction</w:t>
      </w:r>
      <w:r>
        <w:rPr>
          <w:spacing w:val="-3"/>
        </w:rPr>
        <w:t> </w:t>
      </w:r>
      <w:r>
        <w:rPr/>
        <w:t>safety</w:t>
      </w:r>
      <w:r>
        <w:rPr>
          <w:spacing w:val="-3"/>
        </w:rPr>
        <w:t> </w:t>
      </w:r>
      <w:r>
        <w:rPr/>
        <w:t>exercises,</w:t>
      </w:r>
      <w:r>
        <w:rPr>
          <w:spacing w:val="-3"/>
        </w:rPr>
        <w:t> </w:t>
      </w:r>
      <w:r>
        <w:rPr/>
        <w:t>and</w:t>
      </w:r>
      <w:r>
        <w:rPr>
          <w:spacing w:val="-3"/>
        </w:rPr>
        <w:t> </w:t>
      </w:r>
      <w:r>
        <w:rPr/>
        <w:t>difficulties</w:t>
      </w:r>
      <w:r>
        <w:rPr>
          <w:spacing w:val="-3"/>
        </w:rPr>
        <w:t> </w:t>
      </w:r>
      <w:r>
        <w:rPr/>
        <w:t>in</w:t>
      </w:r>
      <w:r>
        <w:rPr>
          <w:spacing w:val="-3"/>
        </w:rPr>
        <w:t> </w:t>
      </w:r>
      <w:r>
        <w:rPr/>
        <w:t>a</w:t>
      </w:r>
      <w:r>
        <w:rPr>
          <w:spacing w:val="-4"/>
        </w:rPr>
        <w:t> </w:t>
      </w:r>
      <w:r>
        <w:rPr/>
        <w:t>central Eastern agricultural nation. An experimental survey was carried out using planned survey with the construction specialists, insurance firms and governmental organizations. Outcomes of the research anyway revealed the accessibility of construction work safety laws but lack the essential application, poor supervision, lack of safety awareness weak support from the majority of stakeholders handling safety routines in construction sites. The investigation thus suggested that the construction firms should be properly informed which may help in controlling the difficulty.</w:t>
      </w:r>
    </w:p>
    <w:p>
      <w:pPr>
        <w:pStyle w:val="BodyText"/>
        <w:spacing w:line="480" w:lineRule="auto" w:before="1"/>
        <w:ind w:left="825" w:right="984"/>
        <w:jc w:val="both"/>
      </w:pPr>
      <w:r>
        <w:rPr/>
        <w:t>Kolawole (2014) evaluated safety</w:t>
      </w:r>
      <w:r>
        <w:rPr>
          <w:spacing w:val="-1"/>
        </w:rPr>
        <w:t> </w:t>
      </w:r>
      <w:r>
        <w:rPr/>
        <w:t>procedures on building construction locations: using North Central, Minna as a case study. Safety approach implemented in some of the construction</w:t>
      </w:r>
      <w:r>
        <w:rPr>
          <w:spacing w:val="4"/>
        </w:rPr>
        <w:t> </w:t>
      </w:r>
      <w:r>
        <w:rPr/>
        <w:t>firms</w:t>
      </w:r>
      <w:r>
        <w:rPr>
          <w:spacing w:val="7"/>
        </w:rPr>
        <w:t> </w:t>
      </w:r>
      <w:r>
        <w:rPr/>
        <w:t>in</w:t>
      </w:r>
      <w:r>
        <w:rPr>
          <w:spacing w:val="6"/>
        </w:rPr>
        <w:t> </w:t>
      </w:r>
      <w:r>
        <w:rPr/>
        <w:t>Minna,</w:t>
      </w:r>
      <w:r>
        <w:rPr>
          <w:spacing w:val="7"/>
        </w:rPr>
        <w:t> </w:t>
      </w:r>
      <w:r>
        <w:rPr/>
        <w:t>the</w:t>
      </w:r>
      <w:r>
        <w:rPr>
          <w:spacing w:val="5"/>
        </w:rPr>
        <w:t> </w:t>
      </w:r>
      <w:r>
        <w:rPr/>
        <w:t>Niger</w:t>
      </w:r>
      <w:r>
        <w:rPr>
          <w:spacing w:val="5"/>
        </w:rPr>
        <w:t> </w:t>
      </w:r>
      <w:r>
        <w:rPr/>
        <w:t>state</w:t>
      </w:r>
      <w:r>
        <w:rPr>
          <w:spacing w:val="8"/>
        </w:rPr>
        <w:t> </w:t>
      </w:r>
      <w:r>
        <w:rPr/>
        <w:t>capital</w:t>
      </w:r>
      <w:r>
        <w:rPr>
          <w:spacing w:val="8"/>
        </w:rPr>
        <w:t> </w:t>
      </w:r>
      <w:r>
        <w:rPr/>
        <w:t>was</w:t>
      </w:r>
      <w:r>
        <w:rPr>
          <w:spacing w:val="8"/>
        </w:rPr>
        <w:t> </w:t>
      </w:r>
      <w:r>
        <w:rPr/>
        <w:t>assessed,</w:t>
      </w:r>
      <w:r>
        <w:rPr>
          <w:spacing w:val="6"/>
        </w:rPr>
        <w:t> </w:t>
      </w:r>
      <w:r>
        <w:rPr/>
        <w:t>it</w:t>
      </w:r>
      <w:r>
        <w:rPr>
          <w:spacing w:val="9"/>
        </w:rPr>
        <w:t> </w:t>
      </w:r>
      <w:r>
        <w:rPr/>
        <w:t>also</w:t>
      </w:r>
      <w:r>
        <w:rPr>
          <w:spacing w:val="6"/>
        </w:rPr>
        <w:t> </w:t>
      </w:r>
      <w:r>
        <w:rPr/>
        <w:t>evaluated</w:t>
      </w:r>
      <w:r>
        <w:rPr>
          <w:spacing w:val="6"/>
        </w:rPr>
        <w:t> </w:t>
      </w:r>
      <w:r>
        <w:rPr>
          <w:spacing w:val="-4"/>
        </w:rPr>
        <w:t>that</w:t>
      </w:r>
    </w:p>
    <w:p>
      <w:pPr>
        <w:spacing w:after="0" w:line="480" w:lineRule="auto"/>
        <w:jc w:val="both"/>
        <w:sectPr>
          <w:pgSz w:w="11910" w:h="16840"/>
          <w:pgMar w:header="0" w:footer="1053" w:top="1440" w:bottom="1240" w:left="1160" w:right="520"/>
        </w:sectPr>
      </w:pPr>
    </w:p>
    <w:p>
      <w:pPr>
        <w:pStyle w:val="BodyText"/>
        <w:spacing w:line="480" w:lineRule="auto" w:before="67"/>
        <w:ind w:left="825" w:right="981"/>
        <w:jc w:val="both"/>
      </w:pPr>
      <w:r>
        <w:rPr/>
        <w:t>application</w:t>
      </w:r>
      <w:r>
        <w:rPr>
          <w:spacing w:val="-5"/>
        </w:rPr>
        <w:t> </w:t>
      </w:r>
      <w:r>
        <w:rPr/>
        <w:t>of</w:t>
      </w:r>
      <w:r>
        <w:rPr>
          <w:spacing w:val="-7"/>
        </w:rPr>
        <w:t> </w:t>
      </w:r>
      <w:r>
        <w:rPr/>
        <w:t>safety</w:t>
      </w:r>
      <w:r>
        <w:rPr>
          <w:spacing w:val="-10"/>
        </w:rPr>
        <w:t> </w:t>
      </w:r>
      <w:r>
        <w:rPr/>
        <w:t>regulation</w:t>
      </w:r>
      <w:r>
        <w:rPr>
          <w:spacing w:val="-5"/>
        </w:rPr>
        <w:t> </w:t>
      </w:r>
      <w:r>
        <w:rPr/>
        <w:t>will</w:t>
      </w:r>
      <w:r>
        <w:rPr>
          <w:spacing w:val="-5"/>
        </w:rPr>
        <w:t> </w:t>
      </w:r>
      <w:r>
        <w:rPr/>
        <w:t>help</w:t>
      </w:r>
      <w:r>
        <w:rPr>
          <w:spacing w:val="-5"/>
        </w:rPr>
        <w:t> </w:t>
      </w:r>
      <w:r>
        <w:rPr/>
        <w:t>reduce</w:t>
      </w:r>
      <w:r>
        <w:rPr>
          <w:spacing w:val="-1"/>
        </w:rPr>
        <w:t> </w:t>
      </w:r>
      <w:r>
        <w:rPr/>
        <w:t>worker’s</w:t>
      </w:r>
      <w:r>
        <w:rPr>
          <w:spacing w:val="-3"/>
        </w:rPr>
        <w:t> </w:t>
      </w:r>
      <w:r>
        <w:rPr/>
        <w:t>complaint</w:t>
      </w:r>
      <w:r>
        <w:rPr>
          <w:spacing w:val="-4"/>
        </w:rPr>
        <w:t> </w:t>
      </w:r>
      <w:r>
        <w:rPr/>
        <w:t>of</w:t>
      </w:r>
      <w:r>
        <w:rPr>
          <w:spacing w:val="-7"/>
        </w:rPr>
        <w:t> </w:t>
      </w:r>
      <w:r>
        <w:rPr/>
        <w:t>accident</w:t>
      </w:r>
      <w:r>
        <w:rPr>
          <w:spacing w:val="-5"/>
        </w:rPr>
        <w:t> </w:t>
      </w:r>
      <w:r>
        <w:rPr/>
        <w:t>on</w:t>
      </w:r>
      <w:r>
        <w:rPr>
          <w:spacing w:val="-6"/>
        </w:rPr>
        <w:t> </w:t>
      </w:r>
      <w:r>
        <w:rPr/>
        <w:t>sites and</w:t>
      </w:r>
      <w:r>
        <w:rPr>
          <w:spacing w:val="-7"/>
        </w:rPr>
        <w:t> </w:t>
      </w:r>
      <w:r>
        <w:rPr/>
        <w:t>encourage</w:t>
      </w:r>
      <w:r>
        <w:rPr>
          <w:spacing w:val="-8"/>
        </w:rPr>
        <w:t> </w:t>
      </w:r>
      <w:r>
        <w:rPr/>
        <w:t>them</w:t>
      </w:r>
      <w:r>
        <w:rPr>
          <w:spacing w:val="-5"/>
        </w:rPr>
        <w:t> </w:t>
      </w:r>
      <w:r>
        <w:rPr/>
        <w:t>for</w:t>
      </w:r>
      <w:r>
        <w:rPr>
          <w:spacing w:val="-6"/>
        </w:rPr>
        <w:t> </w:t>
      </w:r>
      <w:r>
        <w:rPr/>
        <w:t>a</w:t>
      </w:r>
      <w:r>
        <w:rPr>
          <w:spacing w:val="-6"/>
        </w:rPr>
        <w:t> </w:t>
      </w:r>
      <w:r>
        <w:rPr/>
        <w:t>better</w:t>
      </w:r>
      <w:r>
        <w:rPr>
          <w:spacing w:val="-6"/>
        </w:rPr>
        <w:t> </w:t>
      </w:r>
      <w:r>
        <w:rPr/>
        <w:t>and</w:t>
      </w:r>
      <w:r>
        <w:rPr>
          <w:spacing w:val="-3"/>
        </w:rPr>
        <w:t> </w:t>
      </w:r>
      <w:r>
        <w:rPr/>
        <w:t>efficient</w:t>
      </w:r>
      <w:r>
        <w:rPr>
          <w:spacing w:val="-7"/>
        </w:rPr>
        <w:t> </w:t>
      </w:r>
      <w:r>
        <w:rPr/>
        <w:t>operation.</w:t>
      </w:r>
      <w:r>
        <w:rPr>
          <w:spacing w:val="-7"/>
        </w:rPr>
        <w:t> </w:t>
      </w:r>
      <w:r>
        <w:rPr/>
        <w:t>The</w:t>
      </w:r>
      <w:r>
        <w:rPr>
          <w:spacing w:val="-8"/>
        </w:rPr>
        <w:t> </w:t>
      </w:r>
      <w:r>
        <w:rPr/>
        <w:t>population</w:t>
      </w:r>
      <w:r>
        <w:rPr>
          <w:spacing w:val="-6"/>
        </w:rPr>
        <w:t> </w:t>
      </w:r>
      <w:r>
        <w:rPr/>
        <w:t>required</w:t>
      </w:r>
      <w:r>
        <w:rPr>
          <w:spacing w:val="-7"/>
        </w:rPr>
        <w:t> </w:t>
      </w:r>
      <w:r>
        <w:rPr/>
        <w:t>for</w:t>
      </w:r>
      <w:r>
        <w:rPr>
          <w:spacing w:val="-7"/>
        </w:rPr>
        <w:t> </w:t>
      </w:r>
      <w:r>
        <w:rPr/>
        <w:t>this study were selected randomly among building construction firms via a well-structured questionnaire. Outcome from the analysis revealed that site workers supported “safety policy” which improves performances and lower injuries on site, findings of the study also revealed that government as a body lacks a definite precautionary measure for construction activities. And as such the study suggested training and re-training of workers on the significance of safety practices as a priority to all, the study also recommended that government should enact “safety act” aimed at regulating accidents occurring at site.</w:t>
      </w:r>
    </w:p>
    <w:p>
      <w:pPr>
        <w:pStyle w:val="BodyText"/>
        <w:spacing w:line="480" w:lineRule="auto" w:before="1"/>
        <w:ind w:left="825" w:right="984"/>
        <w:jc w:val="both"/>
      </w:pPr>
      <w:r>
        <w:rPr/>
        <w:t>Idoro</w:t>
      </w:r>
      <w:r>
        <w:rPr>
          <w:spacing w:val="-1"/>
        </w:rPr>
        <w:t> </w:t>
      </w:r>
      <w:r>
        <w:rPr/>
        <w:t>(2011) reviewed the impact of support on Occupational Health and Safety</w:t>
      </w:r>
      <w:r>
        <w:rPr>
          <w:spacing w:val="-5"/>
        </w:rPr>
        <w:t> </w:t>
      </w:r>
      <w:r>
        <w:rPr/>
        <w:t>(OHS) functioning of the construction firms in Nigerian. His paper assessed the degree of mechanization and its correlation with OHS performance in the industry, furthermore established effect of mechanization on OHS functioning and pleaded for viable OHS management by contractors. The study adopted the use of questionnaires in obtaining information and the analysis was conducted using t-tests, means, percentages, and Spearman’s correlation tests. Findings from the result showed that rate of accident and injury occurrences increased as a result of increase in mechanization. This research assumed that failure to efficiently manage mechanization degenerate OHS functioning on project location. Conversely, the study recommended that construction managers should</w:t>
      </w:r>
      <w:r>
        <w:rPr>
          <w:spacing w:val="-15"/>
        </w:rPr>
        <w:t> </w:t>
      </w:r>
      <w:r>
        <w:rPr/>
        <w:t>devise</w:t>
      </w:r>
      <w:r>
        <w:rPr>
          <w:spacing w:val="-15"/>
        </w:rPr>
        <w:t> </w:t>
      </w:r>
      <w:r>
        <w:rPr/>
        <w:t>efficient</w:t>
      </w:r>
      <w:r>
        <w:rPr>
          <w:spacing w:val="-15"/>
        </w:rPr>
        <w:t> </w:t>
      </w:r>
      <w:r>
        <w:rPr/>
        <w:t>measures</w:t>
      </w:r>
      <w:r>
        <w:rPr>
          <w:spacing w:val="-15"/>
        </w:rPr>
        <w:t> </w:t>
      </w:r>
      <w:r>
        <w:rPr/>
        <w:t>that</w:t>
      </w:r>
      <w:r>
        <w:rPr>
          <w:spacing w:val="-15"/>
        </w:rPr>
        <w:t> </w:t>
      </w:r>
      <w:r>
        <w:rPr/>
        <w:t>will</w:t>
      </w:r>
      <w:r>
        <w:rPr>
          <w:spacing w:val="-15"/>
        </w:rPr>
        <w:t> </w:t>
      </w:r>
      <w:r>
        <w:rPr/>
        <w:t>help</w:t>
      </w:r>
      <w:r>
        <w:rPr>
          <w:spacing w:val="-15"/>
        </w:rPr>
        <w:t> </w:t>
      </w:r>
      <w:r>
        <w:rPr/>
        <w:t>in</w:t>
      </w:r>
      <w:r>
        <w:rPr>
          <w:spacing w:val="-15"/>
        </w:rPr>
        <w:t> </w:t>
      </w:r>
      <w:r>
        <w:rPr/>
        <w:t>the</w:t>
      </w:r>
      <w:r>
        <w:rPr>
          <w:spacing w:val="-15"/>
        </w:rPr>
        <w:t> </w:t>
      </w:r>
      <w:r>
        <w:rPr/>
        <w:t>implementation</w:t>
      </w:r>
      <w:r>
        <w:rPr>
          <w:spacing w:val="-15"/>
        </w:rPr>
        <w:t> </w:t>
      </w:r>
      <w:r>
        <w:rPr/>
        <w:t>of</w:t>
      </w:r>
      <w:r>
        <w:rPr>
          <w:spacing w:val="-15"/>
        </w:rPr>
        <w:t> </w:t>
      </w:r>
      <w:r>
        <w:rPr/>
        <w:t>OHS</w:t>
      </w:r>
      <w:r>
        <w:rPr>
          <w:spacing w:val="-15"/>
        </w:rPr>
        <w:t> </w:t>
      </w:r>
      <w:r>
        <w:rPr/>
        <w:t>functioning rather than using extra safety garments.</w:t>
      </w:r>
    </w:p>
    <w:p>
      <w:pPr>
        <w:pStyle w:val="BodyText"/>
        <w:spacing w:line="480" w:lineRule="auto" w:before="2"/>
        <w:ind w:left="825" w:right="983"/>
        <w:jc w:val="both"/>
      </w:pPr>
      <w:r>
        <w:rPr/>
        <w:t>In an analysis conducted by Agwu (2012) on Total Safety Management (TSM) a methodology designed for developing organisational implementation in selected construction</w:t>
      </w:r>
      <w:r>
        <w:rPr>
          <w:spacing w:val="4"/>
        </w:rPr>
        <w:t> </w:t>
      </w:r>
      <w:r>
        <w:rPr/>
        <w:t>company</w:t>
      </w:r>
      <w:r>
        <w:rPr>
          <w:spacing w:val="2"/>
        </w:rPr>
        <w:t> </w:t>
      </w:r>
      <w:r>
        <w:rPr/>
        <w:t>in</w:t>
      </w:r>
      <w:r>
        <w:rPr>
          <w:spacing w:val="9"/>
        </w:rPr>
        <w:t> </w:t>
      </w:r>
      <w:r>
        <w:rPr/>
        <w:t>Nigeria.</w:t>
      </w:r>
      <w:r>
        <w:rPr>
          <w:spacing w:val="8"/>
        </w:rPr>
        <w:t> </w:t>
      </w:r>
      <w:r>
        <w:rPr/>
        <w:t>Both</w:t>
      </w:r>
      <w:r>
        <w:rPr>
          <w:spacing w:val="6"/>
        </w:rPr>
        <w:t> </w:t>
      </w:r>
      <w:r>
        <w:rPr/>
        <w:t>random</w:t>
      </w:r>
      <w:r>
        <w:rPr>
          <w:spacing w:val="8"/>
        </w:rPr>
        <w:t> </w:t>
      </w:r>
      <w:r>
        <w:rPr/>
        <w:t>and</w:t>
      </w:r>
      <w:r>
        <w:rPr>
          <w:spacing w:val="7"/>
        </w:rPr>
        <w:t> </w:t>
      </w:r>
      <w:r>
        <w:rPr/>
        <w:t>stratified</w:t>
      </w:r>
      <w:r>
        <w:rPr>
          <w:spacing w:val="6"/>
        </w:rPr>
        <w:t> </w:t>
      </w:r>
      <w:r>
        <w:rPr/>
        <w:t>sampling</w:t>
      </w:r>
      <w:r>
        <w:rPr>
          <w:spacing w:val="7"/>
        </w:rPr>
        <w:t> </w:t>
      </w:r>
      <w:r>
        <w:rPr/>
        <w:t>procedure</w:t>
      </w:r>
      <w:r>
        <w:rPr>
          <w:spacing w:val="7"/>
        </w:rPr>
        <w:t> </w:t>
      </w:r>
      <w:r>
        <w:rPr>
          <w:spacing w:val="-4"/>
        </w:rPr>
        <w:t>were</w:t>
      </w:r>
    </w:p>
    <w:p>
      <w:pPr>
        <w:spacing w:after="0" w:line="480" w:lineRule="auto"/>
        <w:jc w:val="both"/>
        <w:sectPr>
          <w:pgSz w:w="11910" w:h="16840"/>
          <w:pgMar w:header="0" w:footer="1053" w:top="1440" w:bottom="1240" w:left="1160" w:right="520"/>
        </w:sectPr>
      </w:pPr>
    </w:p>
    <w:p>
      <w:pPr>
        <w:pStyle w:val="BodyText"/>
        <w:spacing w:line="480" w:lineRule="auto" w:before="67"/>
        <w:ind w:left="825" w:right="982"/>
        <w:jc w:val="both"/>
      </w:pPr>
      <w:r>
        <w:rPr/>
        <w:t>utilized in the research for the questionnaire shared within the six (6) selected construction firms which include: (Julius Berger Nigeria Plc, Setraco Nigeria Ltd, Fourgerolle</w:t>
      </w:r>
      <w:r>
        <w:rPr>
          <w:spacing w:val="-5"/>
        </w:rPr>
        <w:t> </w:t>
      </w:r>
      <w:r>
        <w:rPr/>
        <w:t>Nigeria</w:t>
      </w:r>
      <w:r>
        <w:rPr>
          <w:spacing w:val="-3"/>
        </w:rPr>
        <w:t> </w:t>
      </w:r>
      <w:r>
        <w:rPr/>
        <w:t>Ltd,</w:t>
      </w:r>
      <w:r>
        <w:rPr>
          <w:spacing w:val="-2"/>
        </w:rPr>
        <w:t> </w:t>
      </w:r>
      <w:r>
        <w:rPr/>
        <w:t>Arab-Contractors</w:t>
      </w:r>
      <w:r>
        <w:rPr>
          <w:spacing w:val="-4"/>
        </w:rPr>
        <w:t> </w:t>
      </w:r>
      <w:r>
        <w:rPr/>
        <w:t>Nigeria</w:t>
      </w:r>
      <w:r>
        <w:rPr>
          <w:spacing w:val="-4"/>
        </w:rPr>
        <w:t> </w:t>
      </w:r>
      <w:r>
        <w:rPr/>
        <w:t>Ltd,</w:t>
      </w:r>
      <w:r>
        <w:rPr>
          <w:spacing w:val="-2"/>
        </w:rPr>
        <w:t> </w:t>
      </w:r>
      <w:r>
        <w:rPr/>
        <w:t>Dantata</w:t>
      </w:r>
      <w:r>
        <w:rPr>
          <w:spacing w:val="-3"/>
        </w:rPr>
        <w:t> </w:t>
      </w:r>
      <w:r>
        <w:rPr/>
        <w:t>and</w:t>
      </w:r>
      <w:r>
        <w:rPr>
          <w:spacing w:val="-4"/>
        </w:rPr>
        <w:t> </w:t>
      </w:r>
      <w:r>
        <w:rPr/>
        <w:t>Sawoe</w:t>
      </w:r>
      <w:r>
        <w:rPr>
          <w:spacing w:val="-5"/>
        </w:rPr>
        <w:t> </w:t>
      </w:r>
      <w:r>
        <w:rPr/>
        <w:t>Nigeria</w:t>
      </w:r>
      <w:r>
        <w:rPr>
          <w:spacing w:val="-1"/>
        </w:rPr>
        <w:t> </w:t>
      </w:r>
      <w:r>
        <w:rPr/>
        <w:t>Ltd and Costain Nigeria Ltd). Effect developed from the exploration proposed that incorporation</w:t>
      </w:r>
      <w:r>
        <w:rPr>
          <w:spacing w:val="-15"/>
        </w:rPr>
        <w:t> </w:t>
      </w:r>
      <w:r>
        <w:rPr/>
        <w:t>of</w:t>
      </w:r>
      <w:r>
        <w:rPr>
          <w:spacing w:val="-15"/>
        </w:rPr>
        <w:t> </w:t>
      </w:r>
      <w:r>
        <w:rPr/>
        <w:t>absolute</w:t>
      </w:r>
      <w:r>
        <w:rPr>
          <w:spacing w:val="-15"/>
        </w:rPr>
        <w:t> </w:t>
      </w:r>
      <w:r>
        <w:rPr/>
        <w:t>safety</w:t>
      </w:r>
      <w:r>
        <w:rPr>
          <w:spacing w:val="-15"/>
        </w:rPr>
        <w:t> </w:t>
      </w:r>
      <w:r>
        <w:rPr/>
        <w:t>management</w:t>
      </w:r>
      <w:r>
        <w:rPr>
          <w:spacing w:val="-15"/>
        </w:rPr>
        <w:t> </w:t>
      </w:r>
      <w:r>
        <w:rPr/>
        <w:t>as</w:t>
      </w:r>
      <w:r>
        <w:rPr>
          <w:spacing w:val="-15"/>
        </w:rPr>
        <w:t> </w:t>
      </w:r>
      <w:r>
        <w:rPr/>
        <w:t>a</w:t>
      </w:r>
      <w:r>
        <w:rPr>
          <w:spacing w:val="-15"/>
        </w:rPr>
        <w:t> </w:t>
      </w:r>
      <w:r>
        <w:rPr/>
        <w:t>feature</w:t>
      </w:r>
      <w:r>
        <w:rPr>
          <w:spacing w:val="-15"/>
        </w:rPr>
        <w:t> </w:t>
      </w:r>
      <w:r>
        <w:rPr/>
        <w:t>of</w:t>
      </w:r>
      <w:r>
        <w:rPr>
          <w:spacing w:val="-15"/>
        </w:rPr>
        <w:t> </w:t>
      </w:r>
      <w:r>
        <w:rPr/>
        <w:t>the</w:t>
      </w:r>
      <w:r>
        <w:rPr>
          <w:spacing w:val="-15"/>
        </w:rPr>
        <w:t> </w:t>
      </w:r>
      <w:r>
        <w:rPr/>
        <w:t>hierarchical</w:t>
      </w:r>
      <w:r>
        <w:rPr>
          <w:spacing w:val="-15"/>
        </w:rPr>
        <w:t> </w:t>
      </w:r>
      <w:r>
        <w:rPr/>
        <w:t>arrangement would prompt an improved safety practices on building projects. Hence, the research suggested</w:t>
      </w:r>
      <w:r>
        <w:rPr>
          <w:spacing w:val="-2"/>
        </w:rPr>
        <w:t> </w:t>
      </w:r>
      <w:r>
        <w:rPr/>
        <w:t>that,</w:t>
      </w:r>
      <w:r>
        <w:rPr>
          <w:spacing w:val="-3"/>
        </w:rPr>
        <w:t> </w:t>
      </w:r>
      <w:r>
        <w:rPr/>
        <w:t>agents</w:t>
      </w:r>
      <w:r>
        <w:rPr>
          <w:spacing w:val="-3"/>
        </w:rPr>
        <w:t> </w:t>
      </w:r>
      <w:r>
        <w:rPr/>
        <w:t>need</w:t>
      </w:r>
      <w:r>
        <w:rPr>
          <w:spacing w:val="-3"/>
        </w:rPr>
        <w:t> </w:t>
      </w:r>
      <w:r>
        <w:rPr/>
        <w:t>to</w:t>
      </w:r>
      <w:r>
        <w:rPr>
          <w:spacing w:val="-3"/>
        </w:rPr>
        <w:t> </w:t>
      </w:r>
      <w:r>
        <w:rPr/>
        <w:t>keep</w:t>
      </w:r>
      <w:r>
        <w:rPr>
          <w:spacing w:val="-3"/>
        </w:rPr>
        <w:t> </w:t>
      </w:r>
      <w:r>
        <w:rPr/>
        <w:t>up</w:t>
      </w:r>
      <w:r>
        <w:rPr>
          <w:spacing w:val="-1"/>
        </w:rPr>
        <w:t> </w:t>
      </w:r>
      <w:r>
        <w:rPr/>
        <w:t>great</w:t>
      </w:r>
      <w:r>
        <w:rPr>
          <w:spacing w:val="-1"/>
        </w:rPr>
        <w:t> </w:t>
      </w:r>
      <w:r>
        <w:rPr/>
        <w:t>attitudinal</w:t>
      </w:r>
      <w:r>
        <w:rPr>
          <w:spacing w:val="-3"/>
        </w:rPr>
        <w:t> </w:t>
      </w:r>
      <w:r>
        <w:rPr/>
        <w:t>conduct</w:t>
      </w:r>
      <w:r>
        <w:rPr>
          <w:spacing w:val="-1"/>
        </w:rPr>
        <w:t> </w:t>
      </w:r>
      <w:r>
        <w:rPr/>
        <w:t>and</w:t>
      </w:r>
      <w:r>
        <w:rPr>
          <w:spacing w:val="-3"/>
        </w:rPr>
        <w:t> </w:t>
      </w:r>
      <w:r>
        <w:rPr/>
        <w:t>underlying</w:t>
      </w:r>
      <w:r>
        <w:rPr>
          <w:spacing w:val="-5"/>
        </w:rPr>
        <w:t> </w:t>
      </w:r>
      <w:r>
        <w:rPr/>
        <w:t>changes in</w:t>
      </w:r>
      <w:r>
        <w:rPr>
          <w:spacing w:val="-9"/>
        </w:rPr>
        <w:t> </w:t>
      </w:r>
      <w:r>
        <w:rPr/>
        <w:t>administration</w:t>
      </w:r>
      <w:r>
        <w:rPr>
          <w:spacing w:val="-10"/>
        </w:rPr>
        <w:t> </w:t>
      </w:r>
      <w:r>
        <w:rPr/>
        <w:t>of</w:t>
      </w:r>
      <w:r>
        <w:rPr>
          <w:spacing w:val="-10"/>
        </w:rPr>
        <w:t> </w:t>
      </w:r>
      <w:r>
        <w:rPr/>
        <w:t>construction</w:t>
      </w:r>
      <w:r>
        <w:rPr>
          <w:spacing w:val="-10"/>
        </w:rPr>
        <w:t> </w:t>
      </w:r>
      <w:r>
        <w:rPr/>
        <w:t>safety</w:t>
      </w:r>
      <w:r>
        <w:rPr>
          <w:spacing w:val="-14"/>
        </w:rPr>
        <w:t> </w:t>
      </w:r>
      <w:r>
        <w:rPr/>
        <w:t>in</w:t>
      </w:r>
      <w:r>
        <w:rPr>
          <w:spacing w:val="-9"/>
        </w:rPr>
        <w:t> </w:t>
      </w:r>
      <w:r>
        <w:rPr/>
        <w:t>other</w:t>
      </w:r>
      <w:r>
        <w:rPr>
          <w:spacing w:val="-10"/>
        </w:rPr>
        <w:t> </w:t>
      </w:r>
      <w:r>
        <w:rPr/>
        <w:t>to</w:t>
      </w:r>
      <w:r>
        <w:rPr>
          <w:spacing w:val="-9"/>
        </w:rPr>
        <w:t> </w:t>
      </w:r>
      <w:r>
        <w:rPr/>
        <w:t>support</w:t>
      </w:r>
      <w:r>
        <w:rPr>
          <w:spacing w:val="-10"/>
        </w:rPr>
        <w:t> </w:t>
      </w:r>
      <w:r>
        <w:rPr/>
        <w:t>the</w:t>
      </w:r>
      <w:r>
        <w:rPr>
          <w:spacing w:val="-10"/>
        </w:rPr>
        <w:t> </w:t>
      </w:r>
      <w:r>
        <w:rPr/>
        <w:t>benefit</w:t>
      </w:r>
      <w:r>
        <w:rPr>
          <w:spacing w:val="-9"/>
        </w:rPr>
        <w:t> </w:t>
      </w:r>
      <w:r>
        <w:rPr/>
        <w:t>of</w:t>
      </w:r>
      <w:r>
        <w:rPr>
          <w:spacing w:val="-10"/>
        </w:rPr>
        <w:t> </w:t>
      </w:r>
      <w:r>
        <w:rPr/>
        <w:t>complete</w:t>
      </w:r>
      <w:r>
        <w:rPr>
          <w:spacing w:val="-10"/>
        </w:rPr>
        <w:t> </w:t>
      </w:r>
      <w:r>
        <w:rPr/>
        <w:t>safety practices</w:t>
      </w:r>
      <w:r>
        <w:rPr>
          <w:spacing w:val="-3"/>
        </w:rPr>
        <w:t> </w:t>
      </w:r>
      <w:r>
        <w:rPr/>
        <w:t>in</w:t>
      </w:r>
      <w:r>
        <w:rPr>
          <w:spacing w:val="-5"/>
        </w:rPr>
        <w:t> </w:t>
      </w:r>
      <w:r>
        <w:rPr/>
        <w:t>Nigeria.</w:t>
      </w:r>
      <w:r>
        <w:rPr>
          <w:spacing w:val="-4"/>
        </w:rPr>
        <w:t> </w:t>
      </w:r>
      <w:r>
        <w:rPr/>
        <w:t>According</w:t>
      </w:r>
      <w:r>
        <w:rPr>
          <w:spacing w:val="-8"/>
        </w:rPr>
        <w:t> </w:t>
      </w:r>
      <w:r>
        <w:rPr/>
        <w:t>to</w:t>
      </w:r>
      <w:r>
        <w:rPr>
          <w:spacing w:val="-3"/>
        </w:rPr>
        <w:t> </w:t>
      </w:r>
      <w:r>
        <w:rPr/>
        <w:t>an</w:t>
      </w:r>
      <w:r>
        <w:rPr>
          <w:spacing w:val="-5"/>
        </w:rPr>
        <w:t> </w:t>
      </w:r>
      <w:r>
        <w:rPr/>
        <w:t>investigation</w:t>
      </w:r>
      <w:r>
        <w:rPr>
          <w:spacing w:val="-4"/>
        </w:rPr>
        <w:t> </w:t>
      </w:r>
      <w:r>
        <w:rPr/>
        <w:t>by</w:t>
      </w:r>
      <w:r>
        <w:rPr>
          <w:spacing w:val="-5"/>
        </w:rPr>
        <w:t> </w:t>
      </w:r>
      <w:r>
        <w:rPr/>
        <w:t>Babu</w:t>
      </w:r>
      <w:r>
        <w:rPr>
          <w:spacing w:val="-3"/>
        </w:rPr>
        <w:t> </w:t>
      </w:r>
      <w:r>
        <w:rPr/>
        <w:t>(2015)</w:t>
      </w:r>
      <w:r>
        <w:rPr>
          <w:spacing w:val="-5"/>
        </w:rPr>
        <w:t> </w:t>
      </w:r>
      <w:r>
        <w:rPr/>
        <w:t>which</w:t>
      </w:r>
      <w:r>
        <w:rPr>
          <w:spacing w:val="-5"/>
        </w:rPr>
        <w:t> </w:t>
      </w:r>
      <w:r>
        <w:rPr/>
        <w:t>aimed</w:t>
      </w:r>
      <w:r>
        <w:rPr>
          <w:spacing w:val="-5"/>
        </w:rPr>
        <w:t> </w:t>
      </w:r>
      <w:r>
        <w:rPr/>
        <w:t>toward examining</w:t>
      </w:r>
      <w:r>
        <w:rPr>
          <w:spacing w:val="-9"/>
        </w:rPr>
        <w:t> </w:t>
      </w:r>
      <w:r>
        <w:rPr/>
        <w:t>safety</w:t>
      </w:r>
      <w:r>
        <w:rPr>
          <w:spacing w:val="-8"/>
        </w:rPr>
        <w:t> </w:t>
      </w:r>
      <w:r>
        <w:rPr/>
        <w:t>act</w:t>
      </w:r>
      <w:r>
        <w:rPr>
          <w:spacing w:val="-6"/>
        </w:rPr>
        <w:t> </w:t>
      </w:r>
      <w:r>
        <w:rPr/>
        <w:t>on</w:t>
      </w:r>
      <w:r>
        <w:rPr>
          <w:spacing w:val="-7"/>
        </w:rPr>
        <w:t> </w:t>
      </w:r>
      <w:r>
        <w:rPr/>
        <w:t>the</w:t>
      </w:r>
      <w:r>
        <w:rPr>
          <w:spacing w:val="-8"/>
        </w:rPr>
        <w:t> </w:t>
      </w:r>
      <w:r>
        <w:rPr/>
        <w:t>building</w:t>
      </w:r>
      <w:r>
        <w:rPr>
          <w:spacing w:val="-6"/>
        </w:rPr>
        <w:t> </w:t>
      </w:r>
      <w:r>
        <w:rPr/>
        <w:t>construction</w:t>
      </w:r>
      <w:r>
        <w:rPr>
          <w:spacing w:val="-4"/>
        </w:rPr>
        <w:t> </w:t>
      </w:r>
      <w:r>
        <w:rPr/>
        <w:t>area.</w:t>
      </w:r>
      <w:r>
        <w:rPr>
          <w:spacing w:val="-5"/>
        </w:rPr>
        <w:t> </w:t>
      </w:r>
      <w:r>
        <w:rPr/>
        <w:t>The</w:t>
      </w:r>
      <w:r>
        <w:rPr>
          <w:spacing w:val="-6"/>
        </w:rPr>
        <w:t> </w:t>
      </w:r>
      <w:r>
        <w:rPr/>
        <w:t>result</w:t>
      </w:r>
      <w:r>
        <w:rPr>
          <w:spacing w:val="-6"/>
        </w:rPr>
        <w:t> </w:t>
      </w:r>
      <w:r>
        <w:rPr/>
        <w:t>sighed</w:t>
      </w:r>
      <w:r>
        <w:rPr>
          <w:spacing w:val="-7"/>
        </w:rPr>
        <w:t> </w:t>
      </w:r>
      <w:r>
        <w:rPr/>
        <w:t>the</w:t>
      </w:r>
      <w:r>
        <w:rPr>
          <w:spacing w:val="-8"/>
        </w:rPr>
        <w:t> </w:t>
      </w:r>
      <w:r>
        <w:rPr/>
        <w:t>assessment of construction associate using samples of a well-structured questionnaire to evaluated safety performance on their sites during construction activities. Weak support from the public</w:t>
      </w:r>
      <w:r>
        <w:rPr>
          <w:spacing w:val="-4"/>
        </w:rPr>
        <w:t> </w:t>
      </w:r>
      <w:r>
        <w:rPr/>
        <w:t>authority,</w:t>
      </w:r>
      <w:r>
        <w:rPr>
          <w:spacing w:val="-3"/>
        </w:rPr>
        <w:t> </w:t>
      </w:r>
      <w:r>
        <w:rPr/>
        <w:t>insurance</w:t>
      </w:r>
      <w:r>
        <w:rPr>
          <w:spacing w:val="-4"/>
        </w:rPr>
        <w:t> </w:t>
      </w:r>
      <w:r>
        <w:rPr/>
        <w:t>agencies,</w:t>
      </w:r>
      <w:r>
        <w:rPr>
          <w:spacing w:val="-3"/>
        </w:rPr>
        <w:t> </w:t>
      </w:r>
      <w:r>
        <w:rPr/>
        <w:t>ministry</w:t>
      </w:r>
      <w:r>
        <w:rPr>
          <w:spacing w:val="-8"/>
        </w:rPr>
        <w:t> </w:t>
      </w:r>
      <w:r>
        <w:rPr/>
        <w:t>of</w:t>
      </w:r>
      <w:r>
        <w:rPr>
          <w:spacing w:val="-3"/>
        </w:rPr>
        <w:t> </w:t>
      </w:r>
      <w:r>
        <w:rPr/>
        <w:t>labour</w:t>
      </w:r>
      <w:r>
        <w:rPr>
          <w:spacing w:val="-4"/>
        </w:rPr>
        <w:t> </w:t>
      </w:r>
      <w:r>
        <w:rPr/>
        <w:t>and</w:t>
      </w:r>
      <w:r>
        <w:rPr>
          <w:spacing w:val="-1"/>
        </w:rPr>
        <w:t> </w:t>
      </w:r>
      <w:r>
        <w:rPr/>
        <w:t>construction associate</w:t>
      </w:r>
      <w:r>
        <w:rPr>
          <w:spacing w:val="-4"/>
        </w:rPr>
        <w:t> </w:t>
      </w:r>
      <w:r>
        <w:rPr/>
        <w:t>were uncovered by the result of the analysis.</w:t>
      </w:r>
    </w:p>
    <w:p>
      <w:pPr>
        <w:pStyle w:val="BodyText"/>
        <w:spacing w:line="480" w:lineRule="auto" w:before="2"/>
        <w:ind w:left="825" w:right="982"/>
        <w:jc w:val="both"/>
      </w:pPr>
      <w:r>
        <w:rPr/>
        <w:t>According</w:t>
      </w:r>
      <w:r>
        <w:rPr>
          <w:spacing w:val="-14"/>
        </w:rPr>
        <w:t> </w:t>
      </w:r>
      <w:r>
        <w:rPr/>
        <w:t>to</w:t>
      </w:r>
      <w:r>
        <w:rPr>
          <w:spacing w:val="-9"/>
        </w:rPr>
        <w:t> </w:t>
      </w:r>
      <w:r>
        <w:rPr/>
        <w:t>Okoye</w:t>
      </w:r>
      <w:r>
        <w:rPr>
          <w:spacing w:val="-10"/>
        </w:rPr>
        <w:t> </w:t>
      </w:r>
      <w:r>
        <w:rPr>
          <w:i/>
        </w:rPr>
        <w:t>et</w:t>
      </w:r>
      <w:r>
        <w:rPr>
          <w:i/>
          <w:spacing w:val="-12"/>
        </w:rPr>
        <w:t> </w:t>
      </w:r>
      <w:r>
        <w:rPr>
          <w:i/>
        </w:rPr>
        <w:t>al</w:t>
      </w:r>
      <w:r>
        <w:rPr/>
        <w:t>.</w:t>
      </w:r>
      <w:r>
        <w:rPr>
          <w:spacing w:val="-12"/>
        </w:rPr>
        <w:t> </w:t>
      </w:r>
      <w:r>
        <w:rPr/>
        <w:t>(2016)</w:t>
      </w:r>
      <w:r>
        <w:rPr>
          <w:spacing w:val="-13"/>
        </w:rPr>
        <w:t> </w:t>
      </w:r>
      <w:r>
        <w:rPr/>
        <w:t>in</w:t>
      </w:r>
      <w:r>
        <w:rPr>
          <w:spacing w:val="-12"/>
        </w:rPr>
        <w:t> </w:t>
      </w:r>
      <w:r>
        <w:rPr/>
        <w:t>a</w:t>
      </w:r>
      <w:r>
        <w:rPr>
          <w:spacing w:val="-11"/>
        </w:rPr>
        <w:t> </w:t>
      </w:r>
      <w:r>
        <w:rPr/>
        <w:t>research</w:t>
      </w:r>
      <w:r>
        <w:rPr>
          <w:spacing w:val="-11"/>
        </w:rPr>
        <w:t> </w:t>
      </w:r>
      <w:r>
        <w:rPr/>
        <w:t>carried</w:t>
      </w:r>
      <w:r>
        <w:rPr>
          <w:spacing w:val="-13"/>
        </w:rPr>
        <w:t> </w:t>
      </w:r>
      <w:r>
        <w:rPr/>
        <w:t>out</w:t>
      </w:r>
      <w:r>
        <w:rPr>
          <w:spacing w:val="-11"/>
        </w:rPr>
        <w:t> </w:t>
      </w:r>
      <w:r>
        <w:rPr/>
        <w:t>on</w:t>
      </w:r>
      <w:r>
        <w:rPr>
          <w:spacing w:val="-12"/>
        </w:rPr>
        <w:t> </w:t>
      </w:r>
      <w:r>
        <w:rPr/>
        <w:t>construction</w:t>
      </w:r>
      <w:r>
        <w:rPr>
          <w:spacing w:val="-12"/>
        </w:rPr>
        <w:t> </w:t>
      </w:r>
      <w:r>
        <w:rPr/>
        <w:t>workers'</w:t>
      </w:r>
      <w:r>
        <w:rPr>
          <w:spacing w:val="-14"/>
        </w:rPr>
        <w:t> </w:t>
      </w:r>
      <w:r>
        <w:rPr/>
        <w:t>H&amp;S knowledge and consistence on sites in Anambra State, Nigeria. Mean Score Index and Pearson's Product-moment Correlation Coefficient (r) were used to analyse the information sampled randomly from the fifteen (15) selected construction sites in the study area. Low safety responsiveness and inconsistence among the sites agents were discovered, which thus resulted into low scheme management. The analysis suggested that, knowledge and consistence regarding H&amp;S practices alone cannot accomplish the optimum</w:t>
      </w:r>
      <w:r>
        <w:rPr>
          <w:spacing w:val="-4"/>
        </w:rPr>
        <w:t> </w:t>
      </w:r>
      <w:r>
        <w:rPr/>
        <w:t>and</w:t>
      </w:r>
      <w:r>
        <w:rPr>
          <w:spacing w:val="-4"/>
        </w:rPr>
        <w:t> </w:t>
      </w:r>
      <w:r>
        <w:rPr/>
        <w:t>desired</w:t>
      </w:r>
      <w:r>
        <w:rPr>
          <w:spacing w:val="-3"/>
        </w:rPr>
        <w:t> </w:t>
      </w:r>
      <w:r>
        <w:rPr/>
        <w:t>project</w:t>
      </w:r>
      <w:r>
        <w:rPr>
          <w:spacing w:val="-4"/>
        </w:rPr>
        <w:t> </w:t>
      </w:r>
      <w:r>
        <w:rPr/>
        <w:t>performance,</w:t>
      </w:r>
      <w:r>
        <w:rPr>
          <w:spacing w:val="-4"/>
        </w:rPr>
        <w:t> </w:t>
      </w:r>
      <w:r>
        <w:rPr/>
        <w:t>it</w:t>
      </w:r>
      <w:r>
        <w:rPr>
          <w:spacing w:val="-4"/>
        </w:rPr>
        <w:t> </w:t>
      </w:r>
      <w:r>
        <w:rPr/>
        <w:t>would</w:t>
      </w:r>
      <w:r>
        <w:rPr>
          <w:spacing w:val="-3"/>
        </w:rPr>
        <w:t> </w:t>
      </w:r>
      <w:r>
        <w:rPr/>
        <w:t>necessitate</w:t>
      </w:r>
      <w:r>
        <w:rPr>
          <w:spacing w:val="-5"/>
        </w:rPr>
        <w:t> </w:t>
      </w:r>
      <w:r>
        <w:rPr/>
        <w:t>safety</w:t>
      </w:r>
      <w:r>
        <w:rPr>
          <w:spacing w:val="-7"/>
        </w:rPr>
        <w:t> </w:t>
      </w:r>
      <w:r>
        <w:rPr/>
        <w:t>refinement</w:t>
      </w:r>
      <w:r>
        <w:rPr>
          <w:spacing w:val="-4"/>
        </w:rPr>
        <w:t> </w:t>
      </w:r>
      <w:r>
        <w:rPr/>
        <w:t>which includes</w:t>
      </w:r>
      <w:r>
        <w:rPr>
          <w:spacing w:val="-2"/>
        </w:rPr>
        <w:t> </w:t>
      </w:r>
      <w:r>
        <w:rPr/>
        <w:t>so</w:t>
      </w:r>
      <w:r>
        <w:rPr>
          <w:spacing w:val="-2"/>
        </w:rPr>
        <w:t> </w:t>
      </w:r>
      <w:r>
        <w:rPr/>
        <w:t>many</w:t>
      </w:r>
      <w:r>
        <w:rPr>
          <w:spacing w:val="-4"/>
        </w:rPr>
        <w:t> </w:t>
      </w:r>
      <w:r>
        <w:rPr/>
        <w:t>elements</w:t>
      </w:r>
      <w:r>
        <w:rPr>
          <w:spacing w:val="-1"/>
        </w:rPr>
        <w:t> </w:t>
      </w:r>
      <w:r>
        <w:rPr/>
        <w:t>like:</w:t>
      </w:r>
      <w:r>
        <w:rPr>
          <w:spacing w:val="-2"/>
        </w:rPr>
        <w:t> </w:t>
      </w:r>
      <w:r>
        <w:rPr/>
        <w:t>adoption</w:t>
      </w:r>
      <w:r>
        <w:rPr>
          <w:spacing w:val="-2"/>
        </w:rPr>
        <w:t> </w:t>
      </w:r>
      <w:r>
        <w:rPr/>
        <w:t>of</w:t>
      </w:r>
      <w:r>
        <w:rPr>
          <w:spacing w:val="-2"/>
        </w:rPr>
        <w:t> </w:t>
      </w:r>
      <w:r>
        <w:rPr/>
        <w:t>strict safety</w:t>
      </w:r>
      <w:r>
        <w:rPr>
          <w:spacing w:val="-7"/>
        </w:rPr>
        <w:t> </w:t>
      </w:r>
      <w:r>
        <w:rPr/>
        <w:t>regulations</w:t>
      </w:r>
      <w:r>
        <w:rPr>
          <w:spacing w:val="-2"/>
        </w:rPr>
        <w:t> </w:t>
      </w:r>
      <w:r>
        <w:rPr/>
        <w:t>and</w:t>
      </w:r>
      <w:r>
        <w:rPr>
          <w:spacing w:val="-1"/>
        </w:rPr>
        <w:t> </w:t>
      </w:r>
      <w:r>
        <w:rPr/>
        <w:t>ensuring</w:t>
      </w:r>
      <w:r>
        <w:rPr>
          <w:spacing w:val="-5"/>
        </w:rPr>
        <w:t> </w:t>
      </w:r>
      <w:r>
        <w:rPr/>
        <w:t>it</w:t>
      </w:r>
      <w:r>
        <w:rPr>
          <w:spacing w:val="-2"/>
        </w:rPr>
        <w:t> </w:t>
      </w:r>
      <w:r>
        <w:rPr/>
        <w:t>full enforcement, workers involvement, management commitment. In view of the above, Akinwale</w:t>
      </w:r>
      <w:r>
        <w:rPr>
          <w:spacing w:val="19"/>
        </w:rPr>
        <w:t> </w:t>
      </w:r>
      <w:r>
        <w:rPr/>
        <w:t>and</w:t>
      </w:r>
      <w:r>
        <w:rPr>
          <w:spacing w:val="20"/>
        </w:rPr>
        <w:t> </w:t>
      </w:r>
      <w:r>
        <w:rPr/>
        <w:t>Olusanya</w:t>
      </w:r>
      <w:r>
        <w:rPr>
          <w:spacing w:val="25"/>
        </w:rPr>
        <w:t> </w:t>
      </w:r>
      <w:r>
        <w:rPr/>
        <w:t>(2016)</w:t>
      </w:r>
      <w:r>
        <w:rPr>
          <w:spacing w:val="18"/>
        </w:rPr>
        <w:t> </w:t>
      </w:r>
      <w:r>
        <w:rPr/>
        <w:t>examined</w:t>
      </w:r>
      <w:r>
        <w:rPr>
          <w:spacing w:val="20"/>
        </w:rPr>
        <w:t> </w:t>
      </w:r>
      <w:r>
        <w:rPr/>
        <w:t>the</w:t>
      </w:r>
      <w:r>
        <w:rPr>
          <w:spacing w:val="21"/>
        </w:rPr>
        <w:t> </w:t>
      </w:r>
      <w:r>
        <w:rPr/>
        <w:t>implications</w:t>
      </w:r>
      <w:r>
        <w:rPr>
          <w:spacing w:val="20"/>
        </w:rPr>
        <w:t> </w:t>
      </w:r>
      <w:r>
        <w:rPr/>
        <w:t>of</w:t>
      </w:r>
      <w:r>
        <w:rPr>
          <w:spacing w:val="19"/>
        </w:rPr>
        <w:t> </w:t>
      </w:r>
      <w:r>
        <w:rPr/>
        <w:t>occupational</w:t>
      </w:r>
      <w:r>
        <w:rPr>
          <w:spacing w:val="20"/>
        </w:rPr>
        <w:t> </w:t>
      </w:r>
      <w:r>
        <w:rPr/>
        <w:t>health</w:t>
      </w:r>
      <w:r>
        <w:rPr>
          <w:spacing w:val="20"/>
        </w:rPr>
        <w:t> </w:t>
      </w:r>
      <w:r>
        <w:rPr>
          <w:spacing w:val="-5"/>
        </w:rPr>
        <w:t>and</w:t>
      </w:r>
    </w:p>
    <w:p>
      <w:pPr>
        <w:spacing w:after="0" w:line="480" w:lineRule="auto"/>
        <w:jc w:val="both"/>
        <w:sectPr>
          <w:pgSz w:w="11910" w:h="16840"/>
          <w:pgMar w:header="0" w:footer="1053" w:top="1440" w:bottom="1240" w:left="1160" w:right="520"/>
        </w:sectPr>
      </w:pPr>
    </w:p>
    <w:p>
      <w:pPr>
        <w:pStyle w:val="BodyText"/>
        <w:spacing w:line="480" w:lineRule="auto" w:before="67"/>
        <w:ind w:left="825" w:right="980"/>
        <w:jc w:val="both"/>
      </w:pPr>
      <w:r>
        <w:rPr/>
        <w:t>safety intelligence in Nigeria through cross-sectional study plan and good hypotheses'. An</w:t>
      </w:r>
      <w:r>
        <w:rPr>
          <w:spacing w:val="-9"/>
        </w:rPr>
        <w:t> </w:t>
      </w:r>
      <w:r>
        <w:rPr/>
        <w:t>in-depth</w:t>
      </w:r>
      <w:r>
        <w:rPr>
          <w:spacing w:val="-8"/>
        </w:rPr>
        <w:t> </w:t>
      </w:r>
      <w:r>
        <w:rPr/>
        <w:t>research</w:t>
      </w:r>
      <w:r>
        <w:rPr>
          <w:spacing w:val="-7"/>
        </w:rPr>
        <w:t> </w:t>
      </w:r>
      <w:r>
        <w:rPr/>
        <w:t>interviews</w:t>
      </w:r>
      <w:r>
        <w:rPr>
          <w:spacing w:val="-8"/>
        </w:rPr>
        <w:t> </w:t>
      </w:r>
      <w:r>
        <w:rPr/>
        <w:t>conducted</w:t>
      </w:r>
      <w:r>
        <w:rPr>
          <w:spacing w:val="-9"/>
        </w:rPr>
        <w:t> </w:t>
      </w:r>
      <w:r>
        <w:rPr/>
        <w:t>on</w:t>
      </w:r>
      <w:r>
        <w:rPr>
          <w:spacing w:val="-8"/>
        </w:rPr>
        <w:t> </w:t>
      </w:r>
      <w:r>
        <w:rPr/>
        <w:t>managers</w:t>
      </w:r>
      <w:r>
        <w:rPr>
          <w:spacing w:val="-9"/>
        </w:rPr>
        <w:t> </w:t>
      </w:r>
      <w:r>
        <w:rPr/>
        <w:t>and</w:t>
      </w:r>
      <w:r>
        <w:rPr>
          <w:spacing w:val="-8"/>
        </w:rPr>
        <w:t> </w:t>
      </w:r>
      <w:r>
        <w:rPr/>
        <w:t>senior</w:t>
      </w:r>
      <w:r>
        <w:rPr>
          <w:spacing w:val="-9"/>
        </w:rPr>
        <w:t> </w:t>
      </w:r>
      <w:r>
        <w:rPr/>
        <w:t>staffs</w:t>
      </w:r>
      <w:r>
        <w:rPr>
          <w:spacing w:val="-8"/>
        </w:rPr>
        <w:t> </w:t>
      </w:r>
      <w:r>
        <w:rPr/>
        <w:t>of</w:t>
      </w:r>
      <w:r>
        <w:rPr>
          <w:spacing w:val="-7"/>
        </w:rPr>
        <w:t> </w:t>
      </w:r>
      <w:r>
        <w:rPr/>
        <w:t>the</w:t>
      </w:r>
      <w:r>
        <w:rPr>
          <w:spacing w:val="-9"/>
        </w:rPr>
        <w:t> </w:t>
      </w:r>
      <w:r>
        <w:rPr/>
        <w:t>selected organisations in Lagos State, Nigeria. The data collected were subjected to content analysis and demographic procedure. Nonetheless, the investigation insisted that workers and administrators are the significant objective of industrial health threats, for example,</w:t>
      </w:r>
      <w:r>
        <w:rPr>
          <w:spacing w:val="-15"/>
        </w:rPr>
        <w:t> </w:t>
      </w:r>
      <w:r>
        <w:rPr/>
        <w:t>loss</w:t>
      </w:r>
      <w:r>
        <w:rPr>
          <w:spacing w:val="-15"/>
        </w:rPr>
        <w:t> </w:t>
      </w:r>
      <w:r>
        <w:rPr/>
        <w:t>of</w:t>
      </w:r>
      <w:r>
        <w:rPr>
          <w:spacing w:val="-15"/>
        </w:rPr>
        <w:t> </w:t>
      </w:r>
      <w:r>
        <w:rPr/>
        <w:t>manpower,</w:t>
      </w:r>
      <w:r>
        <w:rPr>
          <w:spacing w:val="-15"/>
        </w:rPr>
        <w:t> </w:t>
      </w:r>
      <w:r>
        <w:rPr/>
        <w:t>efficiency</w:t>
      </w:r>
      <w:r>
        <w:rPr>
          <w:spacing w:val="-15"/>
        </w:rPr>
        <w:t> </w:t>
      </w:r>
      <w:r>
        <w:rPr/>
        <w:t>and</w:t>
      </w:r>
      <w:r>
        <w:rPr>
          <w:spacing w:val="-15"/>
        </w:rPr>
        <w:t> </w:t>
      </w:r>
      <w:r>
        <w:rPr/>
        <w:t>employer</w:t>
      </w:r>
      <w:r>
        <w:rPr>
          <w:spacing w:val="-15"/>
        </w:rPr>
        <w:t> </w:t>
      </w:r>
      <w:r>
        <w:rPr/>
        <w:t>stability.</w:t>
      </w:r>
      <w:r>
        <w:rPr>
          <w:spacing w:val="-15"/>
        </w:rPr>
        <w:t> </w:t>
      </w:r>
      <w:r>
        <w:rPr/>
        <w:t>High</w:t>
      </w:r>
      <w:r>
        <w:rPr>
          <w:spacing w:val="-15"/>
        </w:rPr>
        <w:t> </w:t>
      </w:r>
      <w:r>
        <w:rPr/>
        <w:t>degree</w:t>
      </w:r>
      <w:r>
        <w:rPr>
          <w:spacing w:val="-15"/>
        </w:rPr>
        <w:t> </w:t>
      </w:r>
      <w:r>
        <w:rPr/>
        <w:t>of</w:t>
      </w:r>
      <w:r>
        <w:rPr>
          <w:spacing w:val="-15"/>
        </w:rPr>
        <w:t> </w:t>
      </w:r>
      <w:r>
        <w:rPr/>
        <w:t>perception on the significance of occupational safety</w:t>
      </w:r>
      <w:r>
        <w:rPr>
          <w:spacing w:val="-3"/>
        </w:rPr>
        <w:t> </w:t>
      </w:r>
      <w:r>
        <w:rPr/>
        <w:t>was recorded yet there is insufficient interest in</w:t>
      </w:r>
      <w:r>
        <w:rPr>
          <w:spacing w:val="-10"/>
        </w:rPr>
        <w:t> </w:t>
      </w:r>
      <w:r>
        <w:rPr/>
        <w:t>capacity</w:t>
      </w:r>
      <w:r>
        <w:rPr>
          <w:spacing w:val="-15"/>
        </w:rPr>
        <w:t> </w:t>
      </w:r>
      <w:r>
        <w:rPr/>
        <w:t>building</w:t>
      </w:r>
      <w:r>
        <w:rPr>
          <w:spacing w:val="-13"/>
        </w:rPr>
        <w:t> </w:t>
      </w:r>
      <w:r>
        <w:rPr/>
        <w:t>on</w:t>
      </w:r>
      <w:r>
        <w:rPr>
          <w:spacing w:val="-11"/>
        </w:rPr>
        <w:t> </w:t>
      </w:r>
      <w:r>
        <w:rPr/>
        <w:t>safety’</w:t>
      </w:r>
      <w:r>
        <w:rPr>
          <w:spacing w:val="-11"/>
        </w:rPr>
        <w:t> </w:t>
      </w:r>
      <w:r>
        <w:rPr/>
        <w:t>programmes</w:t>
      </w:r>
      <w:r>
        <w:rPr>
          <w:spacing w:val="-10"/>
        </w:rPr>
        <w:t> </w:t>
      </w:r>
      <w:r>
        <w:rPr/>
        <w:t>in</w:t>
      </w:r>
      <w:r>
        <w:rPr>
          <w:spacing w:val="-10"/>
        </w:rPr>
        <w:t> </w:t>
      </w:r>
      <w:r>
        <w:rPr/>
        <w:t>the</w:t>
      </w:r>
      <w:r>
        <w:rPr>
          <w:spacing w:val="-9"/>
        </w:rPr>
        <w:t> </w:t>
      </w:r>
      <w:r>
        <w:rPr/>
        <w:t>union.</w:t>
      </w:r>
      <w:r>
        <w:rPr>
          <w:spacing w:val="-11"/>
        </w:rPr>
        <w:t> </w:t>
      </w:r>
      <w:r>
        <w:rPr/>
        <w:t>The</w:t>
      </w:r>
      <w:r>
        <w:rPr>
          <w:spacing w:val="-12"/>
        </w:rPr>
        <w:t> </w:t>
      </w:r>
      <w:r>
        <w:rPr/>
        <w:t>investigation</w:t>
      </w:r>
      <w:r>
        <w:rPr>
          <w:spacing w:val="-11"/>
        </w:rPr>
        <w:t> </w:t>
      </w:r>
      <w:r>
        <w:rPr/>
        <w:t>consequently suggests great arrangement on word related safety</w:t>
      </w:r>
      <w:r>
        <w:rPr>
          <w:spacing w:val="-1"/>
        </w:rPr>
        <w:t> </w:t>
      </w:r>
      <w:r>
        <w:rPr/>
        <w:t>with sufficient interest in insurances and</w:t>
      </w:r>
      <w:r>
        <w:rPr>
          <w:spacing w:val="-6"/>
        </w:rPr>
        <w:t> </w:t>
      </w:r>
      <w:r>
        <w:rPr/>
        <w:t>safety</w:t>
      </w:r>
      <w:r>
        <w:rPr>
          <w:spacing w:val="-5"/>
        </w:rPr>
        <w:t> </w:t>
      </w:r>
      <w:r>
        <w:rPr/>
        <w:t>knowledge</w:t>
      </w:r>
      <w:r>
        <w:rPr>
          <w:spacing w:val="-5"/>
        </w:rPr>
        <w:t> </w:t>
      </w:r>
      <w:r>
        <w:rPr/>
        <w:t>will</w:t>
      </w:r>
      <w:r>
        <w:rPr>
          <w:spacing w:val="-2"/>
        </w:rPr>
        <w:t> </w:t>
      </w:r>
      <w:r>
        <w:rPr/>
        <w:t>improve</w:t>
      </w:r>
      <w:r>
        <w:rPr>
          <w:spacing w:val="-5"/>
        </w:rPr>
        <w:t> </w:t>
      </w:r>
      <w:r>
        <w:rPr/>
        <w:t>individual</w:t>
      </w:r>
      <w:r>
        <w:rPr>
          <w:spacing w:val="-4"/>
        </w:rPr>
        <w:t> </w:t>
      </w:r>
      <w:r>
        <w:rPr/>
        <w:t>and hierarchical</w:t>
      </w:r>
      <w:r>
        <w:rPr>
          <w:spacing w:val="-1"/>
        </w:rPr>
        <w:t> </w:t>
      </w:r>
      <w:r>
        <w:rPr/>
        <w:t>advancement</w:t>
      </w:r>
      <w:r>
        <w:rPr>
          <w:spacing w:val="-2"/>
        </w:rPr>
        <w:t> </w:t>
      </w:r>
      <w:r>
        <w:rPr/>
        <w:t>in</w:t>
      </w:r>
      <w:r>
        <w:rPr>
          <w:spacing w:val="-2"/>
        </w:rPr>
        <w:t> Nigeria.</w:t>
      </w:r>
    </w:p>
    <w:p>
      <w:pPr>
        <w:pStyle w:val="Heading4"/>
        <w:numPr>
          <w:ilvl w:val="1"/>
          <w:numId w:val="7"/>
        </w:numPr>
        <w:tabs>
          <w:tab w:pos="1400" w:val="left" w:leader="none"/>
        </w:tabs>
        <w:spacing w:line="240" w:lineRule="auto" w:before="6" w:after="0"/>
        <w:ind w:left="1400" w:right="0" w:hanging="575"/>
        <w:jc w:val="both"/>
      </w:pPr>
      <w:bookmarkStart w:name="_TOC_250019" w:id="14"/>
      <w:r>
        <w:rPr/>
        <w:t>Regulations/Guidelines</w:t>
      </w:r>
      <w:r>
        <w:rPr>
          <w:spacing w:val="-5"/>
        </w:rPr>
        <w:t> </w:t>
      </w:r>
      <w:r>
        <w:rPr/>
        <w:t>and</w:t>
      </w:r>
      <w:r>
        <w:rPr>
          <w:spacing w:val="-1"/>
        </w:rPr>
        <w:t> </w:t>
      </w:r>
      <w:r>
        <w:rPr/>
        <w:t>Code</w:t>
      </w:r>
      <w:r>
        <w:rPr>
          <w:spacing w:val="-1"/>
        </w:rPr>
        <w:t> </w:t>
      </w:r>
      <w:r>
        <w:rPr/>
        <w:t>of</w:t>
      </w:r>
      <w:r>
        <w:rPr>
          <w:spacing w:val="-2"/>
        </w:rPr>
        <w:t> </w:t>
      </w:r>
      <w:r>
        <w:rPr/>
        <w:t>Practice</w:t>
      </w:r>
      <w:r>
        <w:rPr>
          <w:spacing w:val="1"/>
        </w:rPr>
        <w:t> </w:t>
      </w:r>
      <w:r>
        <w:rPr/>
        <w:t>Under</w:t>
      </w:r>
      <w:r>
        <w:rPr>
          <w:spacing w:val="-2"/>
        </w:rPr>
        <w:t> </w:t>
      </w:r>
      <w:r>
        <w:rPr/>
        <w:t>Osha</w:t>
      </w:r>
      <w:r>
        <w:rPr>
          <w:spacing w:val="-1"/>
        </w:rPr>
        <w:t> </w:t>
      </w:r>
      <w:bookmarkEnd w:id="14"/>
      <w:r>
        <w:rPr>
          <w:spacing w:val="-4"/>
        </w:rPr>
        <w:t>1994</w:t>
      </w:r>
    </w:p>
    <w:p>
      <w:pPr>
        <w:pStyle w:val="BodyText"/>
        <w:spacing w:before="199"/>
        <w:rPr>
          <w:b/>
        </w:rPr>
      </w:pPr>
    </w:p>
    <w:p>
      <w:pPr>
        <w:pStyle w:val="BodyText"/>
        <w:spacing w:line="480" w:lineRule="auto"/>
        <w:ind w:left="825" w:right="898"/>
        <w:jc w:val="both"/>
      </w:pPr>
      <w:r>
        <w:rPr/>
        <w:t>Under OSHA of 1994 various guidelines were formulated and the emphasis was on implementing</w:t>
      </w:r>
      <w:r>
        <w:rPr>
          <w:spacing w:val="-1"/>
        </w:rPr>
        <w:t> </w:t>
      </w:r>
      <w:r>
        <w:rPr/>
        <w:t>occupational safety</w:t>
      </w:r>
      <w:r>
        <w:rPr>
          <w:spacing w:val="-1"/>
        </w:rPr>
        <w:t> </w:t>
      </w:r>
      <w:r>
        <w:rPr/>
        <w:t>and health (OSH) measures at the workplace. Among these regulations are:</w:t>
      </w:r>
    </w:p>
    <w:p>
      <w:pPr>
        <w:pStyle w:val="ListParagraph"/>
        <w:numPr>
          <w:ilvl w:val="0"/>
          <w:numId w:val="9"/>
        </w:numPr>
        <w:tabs>
          <w:tab w:pos="1252" w:val="left" w:leader="none"/>
        </w:tabs>
        <w:spacing w:line="480" w:lineRule="auto" w:before="1" w:after="0"/>
        <w:ind w:left="1252" w:right="894" w:hanging="360"/>
        <w:jc w:val="both"/>
        <w:rPr>
          <w:sz w:val="24"/>
        </w:rPr>
      </w:pPr>
      <w:r>
        <w:rPr>
          <w:sz w:val="24"/>
        </w:rPr>
        <w:t>Safety</w:t>
      </w:r>
      <w:r>
        <w:rPr>
          <w:spacing w:val="-6"/>
          <w:sz w:val="24"/>
        </w:rPr>
        <w:t> </w:t>
      </w:r>
      <w:r>
        <w:rPr>
          <w:sz w:val="24"/>
        </w:rPr>
        <w:t>and</w:t>
      </w:r>
      <w:r>
        <w:rPr>
          <w:spacing w:val="-1"/>
          <w:sz w:val="24"/>
        </w:rPr>
        <w:t> </w:t>
      </w:r>
      <w:r>
        <w:rPr>
          <w:sz w:val="24"/>
        </w:rPr>
        <w:t>health</w:t>
      </w:r>
      <w:r>
        <w:rPr>
          <w:spacing w:val="-1"/>
          <w:sz w:val="24"/>
        </w:rPr>
        <w:t> </w:t>
      </w:r>
      <w:r>
        <w:rPr>
          <w:sz w:val="24"/>
        </w:rPr>
        <w:t>policy: place</w:t>
      </w:r>
      <w:r>
        <w:rPr>
          <w:spacing w:val="-2"/>
          <w:sz w:val="24"/>
        </w:rPr>
        <w:t> </w:t>
      </w:r>
      <w:r>
        <w:rPr>
          <w:sz w:val="24"/>
        </w:rPr>
        <w:t>of</w:t>
      </w:r>
      <w:r>
        <w:rPr>
          <w:spacing w:val="-2"/>
          <w:sz w:val="24"/>
        </w:rPr>
        <w:t> </w:t>
      </w:r>
      <w:r>
        <w:rPr>
          <w:sz w:val="24"/>
        </w:rPr>
        <w:t>work with</w:t>
      </w:r>
      <w:r>
        <w:rPr>
          <w:spacing w:val="-1"/>
          <w:sz w:val="24"/>
        </w:rPr>
        <w:t> </w:t>
      </w:r>
      <w:r>
        <w:rPr>
          <w:sz w:val="24"/>
        </w:rPr>
        <w:t>five</w:t>
      </w:r>
      <w:r>
        <w:rPr>
          <w:spacing w:val="-3"/>
          <w:sz w:val="24"/>
        </w:rPr>
        <w:t> </w:t>
      </w:r>
      <w:r>
        <w:rPr>
          <w:sz w:val="24"/>
        </w:rPr>
        <w:t>(5)</w:t>
      </w:r>
      <w:r>
        <w:rPr>
          <w:spacing w:val="-3"/>
          <w:sz w:val="24"/>
        </w:rPr>
        <w:t> </w:t>
      </w:r>
      <w:r>
        <w:rPr>
          <w:sz w:val="24"/>
        </w:rPr>
        <w:t>workers</w:t>
      </w:r>
      <w:r>
        <w:rPr>
          <w:spacing w:val="-2"/>
          <w:sz w:val="24"/>
        </w:rPr>
        <w:t> </w:t>
      </w:r>
      <w:r>
        <w:rPr>
          <w:sz w:val="24"/>
        </w:rPr>
        <w:t>or</w:t>
      </w:r>
      <w:r>
        <w:rPr>
          <w:spacing w:val="-2"/>
          <w:sz w:val="24"/>
        </w:rPr>
        <w:t> </w:t>
      </w:r>
      <w:r>
        <w:rPr>
          <w:sz w:val="24"/>
        </w:rPr>
        <w:t>more</w:t>
      </w:r>
      <w:r>
        <w:rPr>
          <w:spacing w:val="-3"/>
          <w:sz w:val="24"/>
        </w:rPr>
        <w:t> </w:t>
      </w:r>
      <w:r>
        <w:rPr>
          <w:sz w:val="24"/>
        </w:rPr>
        <w:t>is</w:t>
      </w:r>
      <w:r>
        <w:rPr>
          <w:spacing w:val="-1"/>
          <w:sz w:val="24"/>
        </w:rPr>
        <w:t> </w:t>
      </w:r>
      <w:r>
        <w:rPr>
          <w:sz w:val="24"/>
        </w:rPr>
        <w:t>expected</w:t>
      </w:r>
      <w:r>
        <w:rPr>
          <w:spacing w:val="-2"/>
          <w:sz w:val="24"/>
        </w:rPr>
        <w:t> </w:t>
      </w:r>
      <w:r>
        <w:rPr>
          <w:sz w:val="24"/>
        </w:rPr>
        <w:t>to have</w:t>
      </w:r>
      <w:r>
        <w:rPr>
          <w:spacing w:val="-6"/>
          <w:sz w:val="24"/>
        </w:rPr>
        <w:t> </w:t>
      </w:r>
      <w:r>
        <w:rPr>
          <w:sz w:val="24"/>
        </w:rPr>
        <w:t>a</w:t>
      </w:r>
      <w:r>
        <w:rPr>
          <w:spacing w:val="-6"/>
          <w:sz w:val="24"/>
        </w:rPr>
        <w:t> </w:t>
      </w:r>
      <w:r>
        <w:rPr>
          <w:sz w:val="24"/>
        </w:rPr>
        <w:t>safety</w:t>
      </w:r>
      <w:r>
        <w:rPr>
          <w:spacing w:val="-10"/>
          <w:sz w:val="24"/>
        </w:rPr>
        <w:t> </w:t>
      </w:r>
      <w:r>
        <w:rPr>
          <w:sz w:val="24"/>
        </w:rPr>
        <w:t>and</w:t>
      </w:r>
      <w:r>
        <w:rPr>
          <w:spacing w:val="-5"/>
          <w:sz w:val="24"/>
        </w:rPr>
        <w:t> </w:t>
      </w:r>
      <w:r>
        <w:rPr>
          <w:sz w:val="24"/>
        </w:rPr>
        <w:t>health</w:t>
      </w:r>
      <w:r>
        <w:rPr>
          <w:spacing w:val="-2"/>
          <w:sz w:val="24"/>
        </w:rPr>
        <w:t> </w:t>
      </w:r>
      <w:r>
        <w:rPr>
          <w:sz w:val="24"/>
        </w:rPr>
        <w:t>policy</w:t>
      </w:r>
      <w:r>
        <w:rPr>
          <w:spacing w:val="-10"/>
          <w:sz w:val="24"/>
        </w:rPr>
        <w:t> </w:t>
      </w:r>
      <w:r>
        <w:rPr>
          <w:sz w:val="24"/>
        </w:rPr>
        <w:t>statement,</w:t>
      </w:r>
      <w:r>
        <w:rPr>
          <w:spacing w:val="-5"/>
          <w:sz w:val="24"/>
        </w:rPr>
        <w:t> </w:t>
      </w:r>
      <w:r>
        <w:rPr>
          <w:sz w:val="24"/>
        </w:rPr>
        <w:t>which</w:t>
      </w:r>
      <w:r>
        <w:rPr>
          <w:spacing w:val="-5"/>
          <w:sz w:val="24"/>
        </w:rPr>
        <w:t> </w:t>
      </w:r>
      <w:r>
        <w:rPr>
          <w:sz w:val="24"/>
        </w:rPr>
        <w:t>is</w:t>
      </w:r>
      <w:r>
        <w:rPr>
          <w:spacing w:val="-4"/>
          <w:sz w:val="24"/>
        </w:rPr>
        <w:t> </w:t>
      </w:r>
      <w:r>
        <w:rPr>
          <w:sz w:val="24"/>
        </w:rPr>
        <w:t>a</w:t>
      </w:r>
      <w:r>
        <w:rPr>
          <w:spacing w:val="-6"/>
          <w:sz w:val="24"/>
        </w:rPr>
        <w:t> </w:t>
      </w:r>
      <w:r>
        <w:rPr>
          <w:sz w:val="24"/>
        </w:rPr>
        <w:t>statement</w:t>
      </w:r>
      <w:r>
        <w:rPr>
          <w:spacing w:val="-5"/>
          <w:sz w:val="24"/>
        </w:rPr>
        <w:t> </w:t>
      </w:r>
      <w:r>
        <w:rPr>
          <w:sz w:val="24"/>
        </w:rPr>
        <w:t>of</w:t>
      </w:r>
      <w:r>
        <w:rPr>
          <w:spacing w:val="-6"/>
          <w:sz w:val="24"/>
        </w:rPr>
        <w:t> </w:t>
      </w:r>
      <w:r>
        <w:rPr>
          <w:sz w:val="24"/>
        </w:rPr>
        <w:t>intent with</w:t>
      </w:r>
      <w:r>
        <w:rPr>
          <w:spacing w:val="-4"/>
          <w:sz w:val="24"/>
        </w:rPr>
        <w:t> </w:t>
      </w:r>
      <w:r>
        <w:rPr>
          <w:sz w:val="24"/>
        </w:rPr>
        <w:t>respect to safety and health of those employed at the workplace.</w:t>
      </w:r>
    </w:p>
    <w:p>
      <w:pPr>
        <w:pStyle w:val="ListParagraph"/>
        <w:numPr>
          <w:ilvl w:val="0"/>
          <w:numId w:val="9"/>
        </w:numPr>
        <w:tabs>
          <w:tab w:pos="1252" w:val="left" w:leader="none"/>
        </w:tabs>
        <w:spacing w:line="480" w:lineRule="auto" w:before="0" w:after="0"/>
        <w:ind w:left="1252" w:right="894" w:hanging="360"/>
        <w:jc w:val="both"/>
        <w:rPr>
          <w:sz w:val="24"/>
        </w:rPr>
      </w:pPr>
      <w:r>
        <w:rPr>
          <w:sz w:val="24"/>
        </w:rPr>
        <w:t>Safety and health committee regulation of 1996: workplace with more than 40 workers is expected to have a welfare and health team which is expected to meet once</w:t>
      </w:r>
      <w:r>
        <w:rPr>
          <w:spacing w:val="-9"/>
          <w:sz w:val="24"/>
        </w:rPr>
        <w:t> </w:t>
      </w:r>
      <w:r>
        <w:rPr>
          <w:sz w:val="24"/>
        </w:rPr>
        <w:t>in</w:t>
      </w:r>
      <w:r>
        <w:rPr>
          <w:spacing w:val="-8"/>
          <w:sz w:val="24"/>
        </w:rPr>
        <w:t> </w:t>
      </w:r>
      <w:r>
        <w:rPr>
          <w:sz w:val="24"/>
        </w:rPr>
        <w:t>3-month</w:t>
      </w:r>
      <w:r>
        <w:rPr>
          <w:spacing w:val="-8"/>
          <w:sz w:val="24"/>
        </w:rPr>
        <w:t> </w:t>
      </w:r>
      <w:r>
        <w:rPr>
          <w:sz w:val="24"/>
        </w:rPr>
        <w:t>and</w:t>
      </w:r>
      <w:r>
        <w:rPr>
          <w:spacing w:val="-8"/>
          <w:sz w:val="24"/>
        </w:rPr>
        <w:t> </w:t>
      </w:r>
      <w:r>
        <w:rPr>
          <w:sz w:val="24"/>
        </w:rPr>
        <w:t>the</w:t>
      </w:r>
      <w:r>
        <w:rPr>
          <w:spacing w:val="-9"/>
          <w:sz w:val="24"/>
        </w:rPr>
        <w:t> </w:t>
      </w:r>
      <w:r>
        <w:rPr>
          <w:sz w:val="24"/>
        </w:rPr>
        <w:t>function</w:t>
      </w:r>
      <w:r>
        <w:rPr>
          <w:spacing w:val="-8"/>
          <w:sz w:val="24"/>
        </w:rPr>
        <w:t> </w:t>
      </w:r>
      <w:r>
        <w:rPr>
          <w:sz w:val="24"/>
        </w:rPr>
        <w:t>of</w:t>
      </w:r>
      <w:r>
        <w:rPr>
          <w:spacing w:val="-9"/>
          <w:sz w:val="24"/>
        </w:rPr>
        <w:t> </w:t>
      </w:r>
      <w:r>
        <w:rPr>
          <w:sz w:val="24"/>
        </w:rPr>
        <w:t>the</w:t>
      </w:r>
      <w:r>
        <w:rPr>
          <w:spacing w:val="-9"/>
          <w:sz w:val="24"/>
        </w:rPr>
        <w:t> </w:t>
      </w:r>
      <w:r>
        <w:rPr>
          <w:sz w:val="24"/>
        </w:rPr>
        <w:t>committee</w:t>
      </w:r>
      <w:r>
        <w:rPr>
          <w:spacing w:val="-12"/>
          <w:sz w:val="24"/>
        </w:rPr>
        <w:t> </w:t>
      </w:r>
      <w:r>
        <w:rPr>
          <w:sz w:val="24"/>
        </w:rPr>
        <w:t>include</w:t>
      </w:r>
      <w:r>
        <w:rPr>
          <w:spacing w:val="-9"/>
          <w:sz w:val="24"/>
        </w:rPr>
        <w:t> </w:t>
      </w:r>
      <w:r>
        <w:rPr>
          <w:sz w:val="24"/>
        </w:rPr>
        <w:t>identifying</w:t>
      </w:r>
      <w:r>
        <w:rPr>
          <w:spacing w:val="-11"/>
          <w:sz w:val="24"/>
        </w:rPr>
        <w:t> </w:t>
      </w:r>
      <w:r>
        <w:rPr>
          <w:sz w:val="24"/>
        </w:rPr>
        <w:t>of</w:t>
      </w:r>
      <w:r>
        <w:rPr>
          <w:spacing w:val="-9"/>
          <w:sz w:val="24"/>
        </w:rPr>
        <w:t> </w:t>
      </w:r>
      <w:r>
        <w:rPr>
          <w:sz w:val="24"/>
        </w:rPr>
        <w:t>risk/hazard at workplace, investigating and reporting of accidents at workplace, conducting safety audit at workplace etc. The composition of the committee includes, for workplace</w:t>
      </w:r>
      <w:r>
        <w:rPr>
          <w:spacing w:val="-15"/>
          <w:sz w:val="24"/>
        </w:rPr>
        <w:t> </w:t>
      </w:r>
      <w:r>
        <w:rPr>
          <w:sz w:val="24"/>
        </w:rPr>
        <w:t>with</w:t>
      </w:r>
      <w:r>
        <w:rPr>
          <w:spacing w:val="-15"/>
          <w:sz w:val="24"/>
        </w:rPr>
        <w:t> </w:t>
      </w:r>
      <w:r>
        <w:rPr>
          <w:sz w:val="24"/>
        </w:rPr>
        <w:t>less</w:t>
      </w:r>
      <w:r>
        <w:rPr>
          <w:spacing w:val="-15"/>
          <w:sz w:val="24"/>
        </w:rPr>
        <w:t> </w:t>
      </w:r>
      <w:r>
        <w:rPr>
          <w:sz w:val="24"/>
        </w:rPr>
        <w:t>than</w:t>
      </w:r>
      <w:r>
        <w:rPr>
          <w:spacing w:val="-13"/>
          <w:sz w:val="24"/>
        </w:rPr>
        <w:t> </w:t>
      </w:r>
      <w:r>
        <w:rPr>
          <w:sz w:val="24"/>
        </w:rPr>
        <w:t>100</w:t>
      </w:r>
      <w:r>
        <w:rPr>
          <w:spacing w:val="-15"/>
          <w:sz w:val="24"/>
        </w:rPr>
        <w:t> </w:t>
      </w:r>
      <w:r>
        <w:rPr>
          <w:sz w:val="24"/>
        </w:rPr>
        <w:t>workers</w:t>
      </w:r>
      <w:r>
        <w:rPr>
          <w:spacing w:val="-14"/>
          <w:sz w:val="24"/>
        </w:rPr>
        <w:t> </w:t>
      </w:r>
      <w:r>
        <w:rPr>
          <w:sz w:val="24"/>
        </w:rPr>
        <w:t>four</w:t>
      </w:r>
      <w:r>
        <w:rPr>
          <w:spacing w:val="-15"/>
          <w:sz w:val="24"/>
        </w:rPr>
        <w:t> </w:t>
      </w:r>
      <w:r>
        <w:rPr>
          <w:sz w:val="24"/>
        </w:rPr>
        <w:t>(4)</w:t>
      </w:r>
      <w:r>
        <w:rPr>
          <w:spacing w:val="-15"/>
          <w:sz w:val="24"/>
        </w:rPr>
        <w:t> </w:t>
      </w:r>
      <w:r>
        <w:rPr>
          <w:sz w:val="24"/>
        </w:rPr>
        <w:t>committee</w:t>
      </w:r>
      <w:r>
        <w:rPr>
          <w:spacing w:val="-15"/>
          <w:sz w:val="24"/>
        </w:rPr>
        <w:t> </w:t>
      </w:r>
      <w:r>
        <w:rPr>
          <w:sz w:val="24"/>
        </w:rPr>
        <w:t>members</w:t>
      </w:r>
      <w:r>
        <w:rPr>
          <w:spacing w:val="-15"/>
          <w:sz w:val="24"/>
        </w:rPr>
        <w:t> </w:t>
      </w:r>
      <w:r>
        <w:rPr>
          <w:sz w:val="24"/>
        </w:rPr>
        <w:t>two</w:t>
      </w:r>
      <w:r>
        <w:rPr>
          <w:spacing w:val="-14"/>
          <w:sz w:val="24"/>
        </w:rPr>
        <w:t> </w:t>
      </w:r>
      <w:r>
        <w:rPr>
          <w:sz w:val="24"/>
        </w:rPr>
        <w:t>(2)</w:t>
      </w:r>
      <w:r>
        <w:rPr>
          <w:spacing w:val="-15"/>
          <w:sz w:val="24"/>
        </w:rPr>
        <w:t> </w:t>
      </w:r>
      <w:r>
        <w:rPr>
          <w:sz w:val="24"/>
        </w:rPr>
        <w:t>each</w:t>
      </w:r>
      <w:r>
        <w:rPr>
          <w:spacing w:val="-15"/>
          <w:sz w:val="24"/>
        </w:rPr>
        <w:t> </w:t>
      </w:r>
      <w:r>
        <w:rPr>
          <w:sz w:val="24"/>
        </w:rPr>
        <w:t>from management</w:t>
      </w:r>
      <w:r>
        <w:rPr>
          <w:spacing w:val="-11"/>
          <w:sz w:val="24"/>
        </w:rPr>
        <w:t> </w:t>
      </w:r>
      <w:r>
        <w:rPr>
          <w:sz w:val="24"/>
        </w:rPr>
        <w:t>and</w:t>
      </w:r>
      <w:r>
        <w:rPr>
          <w:spacing w:val="-11"/>
          <w:sz w:val="24"/>
        </w:rPr>
        <w:t> </w:t>
      </w:r>
      <w:r>
        <w:rPr>
          <w:sz w:val="24"/>
        </w:rPr>
        <w:t>workers</w:t>
      </w:r>
      <w:r>
        <w:rPr>
          <w:spacing w:val="-10"/>
          <w:sz w:val="24"/>
        </w:rPr>
        <w:t> </w:t>
      </w:r>
      <w:r>
        <w:rPr>
          <w:sz w:val="24"/>
        </w:rPr>
        <w:t>while</w:t>
      </w:r>
      <w:r>
        <w:rPr>
          <w:spacing w:val="-11"/>
          <w:sz w:val="24"/>
        </w:rPr>
        <w:t> </w:t>
      </w:r>
      <w:r>
        <w:rPr>
          <w:sz w:val="24"/>
        </w:rPr>
        <w:t>workplace</w:t>
      </w:r>
      <w:r>
        <w:rPr>
          <w:spacing w:val="-12"/>
          <w:sz w:val="24"/>
        </w:rPr>
        <w:t> </w:t>
      </w:r>
      <w:r>
        <w:rPr>
          <w:sz w:val="24"/>
        </w:rPr>
        <w:t>with</w:t>
      </w:r>
      <w:r>
        <w:rPr>
          <w:spacing w:val="-10"/>
          <w:sz w:val="24"/>
        </w:rPr>
        <w:t> </w:t>
      </w:r>
      <w:r>
        <w:rPr>
          <w:sz w:val="24"/>
        </w:rPr>
        <w:t>more</w:t>
      </w:r>
      <w:r>
        <w:rPr>
          <w:spacing w:val="-12"/>
          <w:sz w:val="24"/>
        </w:rPr>
        <w:t> </w:t>
      </w:r>
      <w:r>
        <w:rPr>
          <w:sz w:val="24"/>
        </w:rPr>
        <w:t>than</w:t>
      </w:r>
      <w:r>
        <w:rPr>
          <w:spacing w:val="-11"/>
          <w:sz w:val="24"/>
        </w:rPr>
        <w:t> </w:t>
      </w:r>
      <w:r>
        <w:rPr>
          <w:sz w:val="24"/>
        </w:rPr>
        <w:t>100</w:t>
      </w:r>
      <w:r>
        <w:rPr>
          <w:spacing w:val="-11"/>
          <w:sz w:val="24"/>
        </w:rPr>
        <w:t> </w:t>
      </w:r>
      <w:r>
        <w:rPr>
          <w:sz w:val="24"/>
        </w:rPr>
        <w:t>workers</w:t>
      </w:r>
      <w:r>
        <w:rPr>
          <w:spacing w:val="-11"/>
          <w:sz w:val="24"/>
        </w:rPr>
        <w:t> </w:t>
      </w:r>
      <w:r>
        <w:rPr>
          <w:sz w:val="24"/>
        </w:rPr>
        <w:t>require</w:t>
      </w:r>
      <w:r>
        <w:rPr>
          <w:spacing w:val="-12"/>
          <w:sz w:val="24"/>
        </w:rPr>
        <w:t> </w:t>
      </w:r>
      <w:r>
        <w:rPr>
          <w:sz w:val="24"/>
        </w:rPr>
        <w:t>eight</w:t>
      </w:r>
    </w:p>
    <w:p>
      <w:pPr>
        <w:pStyle w:val="BodyText"/>
        <w:spacing w:before="1"/>
        <w:ind w:left="1252"/>
        <w:jc w:val="both"/>
      </w:pPr>
      <w:r>
        <w:rPr/>
        <w:t>(8)</w:t>
      </w:r>
      <w:r>
        <w:rPr>
          <w:spacing w:val="-3"/>
        </w:rPr>
        <w:t> </w:t>
      </w:r>
      <w:r>
        <w:rPr/>
        <w:t>committee</w:t>
      </w:r>
      <w:r>
        <w:rPr>
          <w:spacing w:val="-2"/>
        </w:rPr>
        <w:t> </w:t>
      </w:r>
      <w:r>
        <w:rPr/>
        <w:t>members four (4)</w:t>
      </w:r>
      <w:r>
        <w:rPr>
          <w:spacing w:val="-1"/>
        </w:rPr>
        <w:t> </w:t>
      </w:r>
      <w:r>
        <w:rPr/>
        <w:t>each from</w:t>
      </w:r>
      <w:r>
        <w:rPr>
          <w:spacing w:val="-1"/>
        </w:rPr>
        <w:t> </w:t>
      </w:r>
      <w:r>
        <w:rPr/>
        <w:t>management and </w:t>
      </w:r>
      <w:r>
        <w:rPr>
          <w:spacing w:val="-2"/>
        </w:rPr>
        <w:t>workers.</w:t>
      </w:r>
    </w:p>
    <w:p>
      <w:pPr>
        <w:spacing w:after="0"/>
        <w:jc w:val="both"/>
        <w:sectPr>
          <w:pgSz w:w="11910" w:h="16840"/>
          <w:pgMar w:header="0" w:footer="1053" w:top="1440" w:bottom="1240" w:left="1160" w:right="520"/>
        </w:sectPr>
      </w:pPr>
    </w:p>
    <w:p>
      <w:pPr>
        <w:pStyle w:val="ListParagraph"/>
        <w:numPr>
          <w:ilvl w:val="0"/>
          <w:numId w:val="9"/>
        </w:numPr>
        <w:tabs>
          <w:tab w:pos="1252" w:val="left" w:leader="none"/>
        </w:tabs>
        <w:spacing w:line="480" w:lineRule="auto" w:before="67" w:after="0"/>
        <w:ind w:left="1252" w:right="894" w:hanging="360"/>
        <w:jc w:val="both"/>
        <w:rPr>
          <w:sz w:val="24"/>
        </w:rPr>
      </w:pPr>
      <w:r>
        <w:rPr>
          <w:sz w:val="24"/>
        </w:rPr>
        <w:t>The Safety and Health Officer Regulation: the regulation provides that workplace/industry</w:t>
      </w:r>
      <w:r>
        <w:rPr>
          <w:spacing w:val="-12"/>
          <w:sz w:val="24"/>
        </w:rPr>
        <w:t> </w:t>
      </w:r>
      <w:r>
        <w:rPr>
          <w:sz w:val="24"/>
        </w:rPr>
        <w:t>need.</w:t>
      </w:r>
      <w:r>
        <w:rPr>
          <w:spacing w:val="-8"/>
          <w:sz w:val="24"/>
        </w:rPr>
        <w:t> </w:t>
      </w:r>
      <w:r>
        <w:rPr>
          <w:sz w:val="24"/>
        </w:rPr>
        <w:t>The</w:t>
      </w:r>
      <w:r>
        <w:rPr>
          <w:spacing w:val="-9"/>
          <w:sz w:val="24"/>
        </w:rPr>
        <w:t> </w:t>
      </w:r>
      <w:r>
        <w:rPr>
          <w:sz w:val="24"/>
        </w:rPr>
        <w:t>acronym</w:t>
      </w:r>
      <w:r>
        <w:rPr>
          <w:spacing w:val="-7"/>
          <w:sz w:val="24"/>
        </w:rPr>
        <w:t> </w:t>
      </w:r>
      <w:r>
        <w:rPr>
          <w:sz w:val="24"/>
        </w:rPr>
        <w:t>SHO</w:t>
      </w:r>
      <w:r>
        <w:rPr>
          <w:spacing w:val="-12"/>
          <w:sz w:val="24"/>
        </w:rPr>
        <w:t> </w:t>
      </w:r>
      <w:r>
        <w:rPr>
          <w:sz w:val="24"/>
        </w:rPr>
        <w:t>is</w:t>
      </w:r>
      <w:r>
        <w:rPr>
          <w:spacing w:val="-8"/>
          <w:sz w:val="24"/>
        </w:rPr>
        <w:t> </w:t>
      </w:r>
      <w:r>
        <w:rPr>
          <w:sz w:val="24"/>
        </w:rPr>
        <w:t>a</w:t>
      </w:r>
      <w:r>
        <w:rPr>
          <w:spacing w:val="-12"/>
          <w:sz w:val="24"/>
        </w:rPr>
        <w:t> </w:t>
      </w:r>
      <w:r>
        <w:rPr>
          <w:sz w:val="24"/>
        </w:rPr>
        <w:t>person</w:t>
      </w:r>
      <w:r>
        <w:rPr>
          <w:spacing w:val="-11"/>
          <w:sz w:val="24"/>
        </w:rPr>
        <w:t> </w:t>
      </w:r>
      <w:r>
        <w:rPr>
          <w:sz w:val="24"/>
        </w:rPr>
        <w:t>who</w:t>
      </w:r>
      <w:r>
        <w:rPr>
          <w:spacing w:val="-9"/>
          <w:sz w:val="24"/>
        </w:rPr>
        <w:t> </w:t>
      </w:r>
      <w:r>
        <w:rPr>
          <w:sz w:val="24"/>
        </w:rPr>
        <w:t>has</w:t>
      </w:r>
      <w:r>
        <w:rPr>
          <w:spacing w:val="-8"/>
          <w:sz w:val="24"/>
        </w:rPr>
        <w:t> </w:t>
      </w:r>
      <w:r>
        <w:rPr>
          <w:sz w:val="24"/>
        </w:rPr>
        <w:t>attended</w:t>
      </w:r>
      <w:r>
        <w:rPr>
          <w:spacing w:val="-9"/>
          <w:sz w:val="24"/>
        </w:rPr>
        <w:t> </w:t>
      </w:r>
      <w:r>
        <w:rPr>
          <w:sz w:val="24"/>
        </w:rPr>
        <w:t>training</w:t>
      </w:r>
      <w:r>
        <w:rPr>
          <w:spacing w:val="-11"/>
          <w:sz w:val="24"/>
        </w:rPr>
        <w:t> </w:t>
      </w:r>
      <w:r>
        <w:rPr>
          <w:sz w:val="24"/>
        </w:rPr>
        <w:t>at the National Institute of Occupational Safety and Health (NIOSH) Malaysia, succeeded NIOSH investigation and registered with the Department of Industrial Safety and Health (DISH) Malaysia. The SHO ensure at workplace/industry safety and health regulations are followed so as to provide a safe workplace. They are basically aiming at preventing injuries, accidents and health problems at the </w:t>
      </w:r>
      <w:r>
        <w:rPr>
          <w:spacing w:val="-2"/>
          <w:sz w:val="24"/>
        </w:rPr>
        <w:t>workplace.</w:t>
      </w:r>
    </w:p>
    <w:p>
      <w:pPr>
        <w:pStyle w:val="ListParagraph"/>
        <w:numPr>
          <w:ilvl w:val="0"/>
          <w:numId w:val="9"/>
        </w:numPr>
        <w:tabs>
          <w:tab w:pos="1252" w:val="left" w:leader="none"/>
        </w:tabs>
        <w:spacing w:line="480" w:lineRule="auto" w:before="1" w:after="0"/>
        <w:ind w:left="1252" w:right="895" w:hanging="360"/>
        <w:jc w:val="both"/>
        <w:rPr>
          <w:sz w:val="24"/>
        </w:rPr>
      </w:pPr>
      <w:r>
        <w:rPr>
          <w:sz w:val="24"/>
        </w:rPr>
        <w:t>Control</w:t>
      </w:r>
      <w:r>
        <w:rPr>
          <w:spacing w:val="-6"/>
          <w:sz w:val="24"/>
        </w:rPr>
        <w:t> </w:t>
      </w:r>
      <w:r>
        <w:rPr>
          <w:sz w:val="24"/>
        </w:rPr>
        <w:t>of</w:t>
      </w:r>
      <w:r>
        <w:rPr>
          <w:spacing w:val="-7"/>
          <w:sz w:val="24"/>
        </w:rPr>
        <w:t> </w:t>
      </w:r>
      <w:r>
        <w:rPr>
          <w:sz w:val="24"/>
        </w:rPr>
        <w:t>Major</w:t>
      </w:r>
      <w:r>
        <w:rPr>
          <w:spacing w:val="-1"/>
          <w:sz w:val="24"/>
        </w:rPr>
        <w:t> </w:t>
      </w:r>
      <w:r>
        <w:rPr>
          <w:sz w:val="24"/>
        </w:rPr>
        <w:t>Industrial</w:t>
      </w:r>
      <w:r>
        <w:rPr>
          <w:spacing w:val="-5"/>
          <w:sz w:val="24"/>
        </w:rPr>
        <w:t> </w:t>
      </w:r>
      <w:r>
        <w:rPr>
          <w:sz w:val="24"/>
        </w:rPr>
        <w:t>Accident</w:t>
      </w:r>
      <w:r>
        <w:rPr>
          <w:spacing w:val="-6"/>
          <w:sz w:val="24"/>
        </w:rPr>
        <w:t> </w:t>
      </w:r>
      <w:r>
        <w:rPr>
          <w:sz w:val="24"/>
        </w:rPr>
        <w:t>Hazards</w:t>
      </w:r>
      <w:r>
        <w:rPr>
          <w:spacing w:val="-6"/>
          <w:sz w:val="24"/>
        </w:rPr>
        <w:t> </w:t>
      </w:r>
      <w:r>
        <w:rPr>
          <w:sz w:val="24"/>
        </w:rPr>
        <w:t>(CMIAH)</w:t>
      </w:r>
      <w:r>
        <w:rPr>
          <w:spacing w:val="-7"/>
          <w:sz w:val="24"/>
        </w:rPr>
        <w:t> </w:t>
      </w:r>
      <w:r>
        <w:rPr>
          <w:sz w:val="24"/>
        </w:rPr>
        <w:t>Rules</w:t>
      </w:r>
      <w:r>
        <w:rPr>
          <w:spacing w:val="-3"/>
          <w:sz w:val="24"/>
        </w:rPr>
        <w:t> </w:t>
      </w:r>
      <w:r>
        <w:rPr>
          <w:sz w:val="24"/>
        </w:rPr>
        <w:t>1996:</w:t>
      </w:r>
      <w:r>
        <w:rPr>
          <w:spacing w:val="-5"/>
          <w:sz w:val="24"/>
        </w:rPr>
        <w:t> </w:t>
      </w:r>
      <w:r>
        <w:rPr>
          <w:sz w:val="24"/>
        </w:rPr>
        <w:t>The</w:t>
      </w:r>
      <w:r>
        <w:rPr>
          <w:spacing w:val="-5"/>
          <w:sz w:val="24"/>
        </w:rPr>
        <w:t> </w:t>
      </w:r>
      <w:r>
        <w:rPr>
          <w:sz w:val="24"/>
        </w:rPr>
        <w:t>regulation is formulated in order to control major accidents at the workplace that have major accident</w:t>
      </w:r>
      <w:r>
        <w:rPr>
          <w:spacing w:val="-9"/>
          <w:sz w:val="24"/>
        </w:rPr>
        <w:t> </w:t>
      </w:r>
      <w:r>
        <w:rPr>
          <w:sz w:val="24"/>
        </w:rPr>
        <w:t>hazard.</w:t>
      </w:r>
      <w:r>
        <w:rPr>
          <w:spacing w:val="-9"/>
          <w:sz w:val="24"/>
        </w:rPr>
        <w:t> </w:t>
      </w:r>
      <w:r>
        <w:rPr>
          <w:sz w:val="24"/>
        </w:rPr>
        <w:t>The</w:t>
      </w:r>
      <w:r>
        <w:rPr>
          <w:spacing w:val="-10"/>
          <w:sz w:val="24"/>
        </w:rPr>
        <w:t> </w:t>
      </w:r>
      <w:r>
        <w:rPr>
          <w:sz w:val="24"/>
        </w:rPr>
        <w:t>CIMAH</w:t>
      </w:r>
      <w:r>
        <w:rPr>
          <w:spacing w:val="-9"/>
          <w:sz w:val="24"/>
        </w:rPr>
        <w:t> </w:t>
      </w:r>
      <w:r>
        <w:rPr>
          <w:sz w:val="24"/>
        </w:rPr>
        <w:t>has</w:t>
      </w:r>
      <w:r>
        <w:rPr>
          <w:spacing w:val="-9"/>
          <w:sz w:val="24"/>
        </w:rPr>
        <w:t> </w:t>
      </w:r>
      <w:r>
        <w:rPr>
          <w:sz w:val="24"/>
        </w:rPr>
        <w:t>two</w:t>
      </w:r>
      <w:r>
        <w:rPr>
          <w:spacing w:val="-9"/>
          <w:sz w:val="24"/>
        </w:rPr>
        <w:t> </w:t>
      </w:r>
      <w:r>
        <w:rPr>
          <w:sz w:val="24"/>
        </w:rPr>
        <w:t>main</w:t>
      </w:r>
      <w:r>
        <w:rPr>
          <w:spacing w:val="-7"/>
          <w:sz w:val="24"/>
        </w:rPr>
        <w:t> </w:t>
      </w:r>
      <w:r>
        <w:rPr>
          <w:sz w:val="24"/>
        </w:rPr>
        <w:t>aims,</w:t>
      </w:r>
      <w:r>
        <w:rPr>
          <w:spacing w:val="-11"/>
          <w:sz w:val="24"/>
        </w:rPr>
        <w:t> </w:t>
      </w:r>
      <w:r>
        <w:rPr>
          <w:sz w:val="24"/>
        </w:rPr>
        <w:t>to</w:t>
      </w:r>
      <w:r>
        <w:rPr>
          <w:spacing w:val="-9"/>
          <w:sz w:val="24"/>
        </w:rPr>
        <w:t> </w:t>
      </w:r>
      <w:r>
        <w:rPr>
          <w:sz w:val="24"/>
        </w:rPr>
        <w:t>avoid</w:t>
      </w:r>
      <w:r>
        <w:rPr>
          <w:spacing w:val="-9"/>
          <w:sz w:val="24"/>
        </w:rPr>
        <w:t> </w:t>
      </w:r>
      <w:r>
        <w:rPr>
          <w:sz w:val="24"/>
        </w:rPr>
        <w:t>major</w:t>
      </w:r>
      <w:r>
        <w:rPr>
          <w:spacing w:val="-9"/>
          <w:sz w:val="24"/>
        </w:rPr>
        <w:t> </w:t>
      </w:r>
      <w:r>
        <w:rPr>
          <w:sz w:val="24"/>
        </w:rPr>
        <w:t>industrial</w:t>
      </w:r>
      <w:r>
        <w:rPr>
          <w:spacing w:val="-9"/>
          <w:sz w:val="24"/>
        </w:rPr>
        <w:t> </w:t>
      </w:r>
      <w:r>
        <w:rPr>
          <w:sz w:val="24"/>
        </w:rPr>
        <w:t>accidents and to reduce the impact/effect of the hazard associated with those accidents.</w:t>
      </w:r>
    </w:p>
    <w:p>
      <w:pPr>
        <w:pStyle w:val="ListParagraph"/>
        <w:numPr>
          <w:ilvl w:val="0"/>
          <w:numId w:val="9"/>
        </w:numPr>
        <w:tabs>
          <w:tab w:pos="1545" w:val="left" w:leader="none"/>
        </w:tabs>
        <w:spacing w:line="480" w:lineRule="auto" w:before="0" w:after="0"/>
        <w:ind w:left="1545" w:right="890" w:hanging="360"/>
        <w:jc w:val="both"/>
        <w:rPr>
          <w:sz w:val="24"/>
        </w:rPr>
      </w:pPr>
      <w:r>
        <w:rPr>
          <w:sz w:val="24"/>
        </w:rPr>
        <w:t>Classification,</w:t>
      </w:r>
      <w:r>
        <w:rPr>
          <w:spacing w:val="-6"/>
          <w:sz w:val="24"/>
        </w:rPr>
        <w:t> </w:t>
      </w:r>
      <w:r>
        <w:rPr>
          <w:sz w:val="24"/>
        </w:rPr>
        <w:t>Packaging</w:t>
      </w:r>
      <w:r>
        <w:rPr>
          <w:spacing w:val="-6"/>
          <w:sz w:val="24"/>
        </w:rPr>
        <w:t> </w:t>
      </w:r>
      <w:r>
        <w:rPr>
          <w:sz w:val="24"/>
        </w:rPr>
        <w:t>and</w:t>
      </w:r>
      <w:r>
        <w:rPr>
          <w:spacing w:val="-3"/>
          <w:sz w:val="24"/>
        </w:rPr>
        <w:t> </w:t>
      </w:r>
      <w:r>
        <w:rPr>
          <w:sz w:val="24"/>
        </w:rPr>
        <w:t>Labelling</w:t>
      </w:r>
      <w:r>
        <w:rPr>
          <w:spacing w:val="-6"/>
          <w:sz w:val="24"/>
        </w:rPr>
        <w:t> </w:t>
      </w:r>
      <w:r>
        <w:rPr>
          <w:sz w:val="24"/>
        </w:rPr>
        <w:t>(CPL)</w:t>
      </w:r>
      <w:r>
        <w:rPr>
          <w:spacing w:val="-6"/>
          <w:sz w:val="24"/>
        </w:rPr>
        <w:t> </w:t>
      </w:r>
      <w:r>
        <w:rPr>
          <w:sz w:val="24"/>
        </w:rPr>
        <w:t>Rules</w:t>
      </w:r>
      <w:r>
        <w:rPr>
          <w:spacing w:val="-5"/>
          <w:sz w:val="24"/>
        </w:rPr>
        <w:t> </w:t>
      </w:r>
      <w:r>
        <w:rPr>
          <w:sz w:val="24"/>
        </w:rPr>
        <w:t>1997,</w:t>
      </w:r>
      <w:r>
        <w:rPr>
          <w:spacing w:val="-5"/>
          <w:sz w:val="24"/>
        </w:rPr>
        <w:t> </w:t>
      </w:r>
      <w:r>
        <w:rPr>
          <w:sz w:val="24"/>
        </w:rPr>
        <w:t>the</w:t>
      </w:r>
      <w:r>
        <w:rPr>
          <w:spacing w:val="-4"/>
          <w:sz w:val="24"/>
        </w:rPr>
        <w:t> </w:t>
      </w:r>
      <w:r>
        <w:rPr>
          <w:sz w:val="24"/>
        </w:rPr>
        <w:t>Use</w:t>
      </w:r>
      <w:r>
        <w:rPr>
          <w:spacing w:val="-5"/>
          <w:sz w:val="24"/>
        </w:rPr>
        <w:t> </w:t>
      </w:r>
      <w:r>
        <w:rPr>
          <w:sz w:val="24"/>
        </w:rPr>
        <w:t>and</w:t>
      </w:r>
      <w:r>
        <w:rPr>
          <w:spacing w:val="-6"/>
          <w:sz w:val="24"/>
        </w:rPr>
        <w:t> </w:t>
      </w:r>
      <w:r>
        <w:rPr>
          <w:sz w:val="24"/>
        </w:rPr>
        <w:t>Standard of</w:t>
      </w:r>
      <w:r>
        <w:rPr>
          <w:spacing w:val="-11"/>
          <w:sz w:val="24"/>
        </w:rPr>
        <w:t> </w:t>
      </w:r>
      <w:r>
        <w:rPr>
          <w:sz w:val="24"/>
        </w:rPr>
        <w:t>Exposure</w:t>
      </w:r>
      <w:r>
        <w:rPr>
          <w:spacing w:val="-12"/>
          <w:sz w:val="24"/>
        </w:rPr>
        <w:t> </w:t>
      </w:r>
      <w:r>
        <w:rPr>
          <w:sz w:val="24"/>
        </w:rPr>
        <w:t>of</w:t>
      </w:r>
      <w:r>
        <w:rPr>
          <w:spacing w:val="-11"/>
          <w:sz w:val="24"/>
        </w:rPr>
        <w:t> </w:t>
      </w:r>
      <w:r>
        <w:rPr>
          <w:sz w:val="24"/>
        </w:rPr>
        <w:t>Chemical</w:t>
      </w:r>
      <w:r>
        <w:rPr>
          <w:spacing w:val="-13"/>
          <w:sz w:val="24"/>
        </w:rPr>
        <w:t> </w:t>
      </w:r>
      <w:r>
        <w:rPr>
          <w:sz w:val="24"/>
        </w:rPr>
        <w:t>Hazardous</w:t>
      </w:r>
      <w:r>
        <w:rPr>
          <w:spacing w:val="-11"/>
          <w:sz w:val="24"/>
        </w:rPr>
        <w:t> </w:t>
      </w:r>
      <w:r>
        <w:rPr>
          <w:sz w:val="24"/>
        </w:rPr>
        <w:t>to</w:t>
      </w:r>
      <w:r>
        <w:rPr>
          <w:spacing w:val="-10"/>
          <w:sz w:val="24"/>
        </w:rPr>
        <w:t> </w:t>
      </w:r>
      <w:r>
        <w:rPr>
          <w:sz w:val="24"/>
        </w:rPr>
        <w:t>Health</w:t>
      </w:r>
      <w:r>
        <w:rPr>
          <w:spacing w:val="-11"/>
          <w:sz w:val="24"/>
        </w:rPr>
        <w:t> </w:t>
      </w:r>
      <w:r>
        <w:rPr>
          <w:sz w:val="24"/>
        </w:rPr>
        <w:t>(USECHH)</w:t>
      </w:r>
      <w:r>
        <w:rPr>
          <w:spacing w:val="-12"/>
          <w:sz w:val="24"/>
        </w:rPr>
        <w:t> </w:t>
      </w:r>
      <w:r>
        <w:rPr>
          <w:sz w:val="24"/>
        </w:rPr>
        <w:t>Regulations</w:t>
      </w:r>
      <w:r>
        <w:rPr>
          <w:spacing w:val="-10"/>
          <w:sz w:val="24"/>
        </w:rPr>
        <w:t> </w:t>
      </w:r>
      <w:r>
        <w:rPr>
          <w:sz w:val="24"/>
        </w:rPr>
        <w:t>2000:</w:t>
      </w:r>
      <w:r>
        <w:rPr>
          <w:spacing w:val="-10"/>
          <w:sz w:val="24"/>
        </w:rPr>
        <w:t> </w:t>
      </w:r>
      <w:r>
        <w:rPr>
          <w:sz w:val="24"/>
        </w:rPr>
        <w:t>The two regulations aimed at regulating chemical hazards at work. The CPL regulations require for accurate classification, label and package</w:t>
      </w:r>
      <w:r>
        <w:rPr>
          <w:spacing w:val="-1"/>
          <w:sz w:val="24"/>
        </w:rPr>
        <w:t> </w:t>
      </w:r>
      <w:r>
        <w:rPr>
          <w:sz w:val="24"/>
        </w:rPr>
        <w:t>of chemicals by their</w:t>
      </w:r>
      <w:r>
        <w:rPr>
          <w:spacing w:val="-15"/>
          <w:sz w:val="24"/>
        </w:rPr>
        <w:t> </w:t>
      </w:r>
      <w:r>
        <w:rPr>
          <w:sz w:val="24"/>
        </w:rPr>
        <w:t>suppliers.</w:t>
      </w:r>
      <w:r>
        <w:rPr>
          <w:spacing w:val="-14"/>
          <w:sz w:val="24"/>
        </w:rPr>
        <w:t> </w:t>
      </w:r>
      <w:r>
        <w:rPr>
          <w:sz w:val="24"/>
        </w:rPr>
        <w:t>It</w:t>
      </w:r>
      <w:r>
        <w:rPr>
          <w:spacing w:val="-14"/>
          <w:sz w:val="24"/>
        </w:rPr>
        <w:t> </w:t>
      </w:r>
      <w:r>
        <w:rPr>
          <w:sz w:val="24"/>
        </w:rPr>
        <w:t>aims</w:t>
      </w:r>
      <w:r>
        <w:rPr>
          <w:spacing w:val="-15"/>
          <w:sz w:val="24"/>
        </w:rPr>
        <w:t> </w:t>
      </w:r>
      <w:r>
        <w:rPr>
          <w:sz w:val="24"/>
        </w:rPr>
        <w:t>to</w:t>
      </w:r>
      <w:r>
        <w:rPr>
          <w:spacing w:val="-13"/>
          <w:sz w:val="24"/>
        </w:rPr>
        <w:t> </w:t>
      </w:r>
      <w:r>
        <w:rPr>
          <w:sz w:val="24"/>
        </w:rPr>
        <w:t>protect</w:t>
      </w:r>
      <w:r>
        <w:rPr>
          <w:spacing w:val="-15"/>
          <w:sz w:val="24"/>
        </w:rPr>
        <w:t> </w:t>
      </w:r>
      <w:r>
        <w:rPr>
          <w:sz w:val="24"/>
        </w:rPr>
        <w:t>workers,</w:t>
      </w:r>
      <w:r>
        <w:rPr>
          <w:spacing w:val="-15"/>
          <w:sz w:val="24"/>
        </w:rPr>
        <w:t> </w:t>
      </w:r>
      <w:r>
        <w:rPr>
          <w:sz w:val="24"/>
        </w:rPr>
        <w:t>through</w:t>
      </w:r>
      <w:r>
        <w:rPr>
          <w:spacing w:val="-13"/>
          <w:sz w:val="24"/>
        </w:rPr>
        <w:t> </w:t>
      </w:r>
      <w:r>
        <w:rPr>
          <w:sz w:val="24"/>
        </w:rPr>
        <w:t>labeling</w:t>
      </w:r>
      <w:r>
        <w:rPr>
          <w:spacing w:val="-15"/>
          <w:sz w:val="24"/>
        </w:rPr>
        <w:t> </w:t>
      </w:r>
      <w:r>
        <w:rPr>
          <w:sz w:val="24"/>
        </w:rPr>
        <w:t>which</w:t>
      </w:r>
      <w:r>
        <w:rPr>
          <w:spacing w:val="-15"/>
          <w:sz w:val="24"/>
        </w:rPr>
        <w:t> </w:t>
      </w:r>
      <w:r>
        <w:rPr>
          <w:sz w:val="24"/>
        </w:rPr>
        <w:t>reflects</w:t>
      </w:r>
      <w:r>
        <w:rPr>
          <w:spacing w:val="-15"/>
          <w:sz w:val="24"/>
        </w:rPr>
        <w:t> </w:t>
      </w:r>
      <w:r>
        <w:rPr>
          <w:sz w:val="24"/>
        </w:rPr>
        <w:t>possible hazardous effects of a specific chemical. USECHH Regulations 2000 stipulates that the firm should</w:t>
      </w:r>
      <w:r>
        <w:rPr>
          <w:spacing w:val="-1"/>
          <w:sz w:val="24"/>
        </w:rPr>
        <w:t> </w:t>
      </w:r>
      <w:r>
        <w:rPr>
          <w:sz w:val="24"/>
        </w:rPr>
        <w:t>take action to control chemicals, hazardous at the workplace through supplying of Chemical Health Risk Evaluator (CHRE), professional health</w:t>
      </w:r>
      <w:r>
        <w:rPr>
          <w:spacing w:val="-10"/>
          <w:sz w:val="24"/>
        </w:rPr>
        <w:t> </w:t>
      </w:r>
      <w:r>
        <w:rPr>
          <w:sz w:val="24"/>
        </w:rPr>
        <w:t>specialist</w:t>
      </w:r>
      <w:r>
        <w:rPr>
          <w:spacing w:val="-9"/>
          <w:sz w:val="24"/>
        </w:rPr>
        <w:t> </w:t>
      </w:r>
      <w:r>
        <w:rPr>
          <w:sz w:val="24"/>
        </w:rPr>
        <w:t>and</w:t>
      </w:r>
      <w:r>
        <w:rPr>
          <w:spacing w:val="-10"/>
          <w:sz w:val="24"/>
        </w:rPr>
        <w:t> </w:t>
      </w:r>
      <w:r>
        <w:rPr>
          <w:sz w:val="24"/>
        </w:rPr>
        <w:t>modern</w:t>
      </w:r>
      <w:r>
        <w:rPr>
          <w:spacing w:val="-9"/>
          <w:sz w:val="24"/>
        </w:rPr>
        <w:t> </w:t>
      </w:r>
      <w:r>
        <w:rPr>
          <w:sz w:val="24"/>
        </w:rPr>
        <w:t>health</w:t>
      </w:r>
      <w:r>
        <w:rPr>
          <w:spacing w:val="-9"/>
          <w:sz w:val="24"/>
        </w:rPr>
        <w:t> </w:t>
      </w:r>
      <w:r>
        <w:rPr>
          <w:sz w:val="24"/>
        </w:rPr>
        <w:t>technician</w:t>
      </w:r>
      <w:r>
        <w:rPr>
          <w:spacing w:val="-10"/>
          <w:sz w:val="24"/>
        </w:rPr>
        <w:t> </w:t>
      </w:r>
      <w:r>
        <w:rPr>
          <w:sz w:val="24"/>
        </w:rPr>
        <w:t>to</w:t>
      </w:r>
      <w:r>
        <w:rPr>
          <w:spacing w:val="-8"/>
          <w:sz w:val="24"/>
        </w:rPr>
        <w:t> </w:t>
      </w:r>
      <w:r>
        <w:rPr>
          <w:sz w:val="24"/>
        </w:rPr>
        <w:t>carry</w:t>
      </w:r>
      <w:r>
        <w:rPr>
          <w:spacing w:val="-14"/>
          <w:sz w:val="24"/>
        </w:rPr>
        <w:t> </w:t>
      </w:r>
      <w:r>
        <w:rPr>
          <w:sz w:val="24"/>
        </w:rPr>
        <w:t>out</w:t>
      </w:r>
      <w:r>
        <w:rPr>
          <w:spacing w:val="-9"/>
          <w:sz w:val="24"/>
        </w:rPr>
        <w:t> </w:t>
      </w:r>
      <w:r>
        <w:rPr>
          <w:sz w:val="24"/>
        </w:rPr>
        <w:t>their</w:t>
      </w:r>
      <w:r>
        <w:rPr>
          <w:spacing w:val="-8"/>
          <w:sz w:val="24"/>
        </w:rPr>
        <w:t> </w:t>
      </w:r>
      <w:r>
        <w:rPr>
          <w:sz w:val="24"/>
        </w:rPr>
        <w:t>responsibilities</w:t>
      </w:r>
      <w:r>
        <w:rPr>
          <w:spacing w:val="-9"/>
          <w:sz w:val="24"/>
        </w:rPr>
        <w:t> </w:t>
      </w:r>
      <w:r>
        <w:rPr>
          <w:sz w:val="24"/>
        </w:rPr>
        <w:t>in evaluating health risk from chemical exposure. Substance health risk valuation comprises of having detail of all chemicals, evaluating workers' exposure to the risks, deciding on the</w:t>
      </w:r>
      <w:r>
        <w:rPr>
          <w:spacing w:val="-1"/>
          <w:sz w:val="24"/>
        </w:rPr>
        <w:t> </w:t>
      </w:r>
      <w:r>
        <w:rPr>
          <w:sz w:val="24"/>
        </w:rPr>
        <w:t>acceptability</w:t>
      </w:r>
      <w:r>
        <w:rPr>
          <w:spacing w:val="-5"/>
          <w:sz w:val="24"/>
        </w:rPr>
        <w:t> </w:t>
      </w:r>
      <w:r>
        <w:rPr>
          <w:sz w:val="24"/>
        </w:rPr>
        <w:t>of risks and control measures that occur were </w:t>
      </w:r>
      <w:r>
        <w:rPr>
          <w:spacing w:val="-2"/>
          <w:sz w:val="24"/>
        </w:rPr>
        <w:t>revised.</w:t>
      </w:r>
    </w:p>
    <w:p>
      <w:pPr>
        <w:spacing w:after="0" w:line="480" w:lineRule="auto"/>
        <w:jc w:val="both"/>
        <w:rPr>
          <w:sz w:val="24"/>
        </w:rPr>
        <w:sectPr>
          <w:pgSz w:w="11910" w:h="16840"/>
          <w:pgMar w:header="0" w:footer="1053" w:top="1440" w:bottom="1240" w:left="1160" w:right="520"/>
        </w:sectPr>
      </w:pPr>
    </w:p>
    <w:p>
      <w:pPr>
        <w:pStyle w:val="BodyText"/>
        <w:spacing w:line="480" w:lineRule="auto" w:before="67"/>
        <w:ind w:left="1252" w:right="969" w:firstLine="60"/>
      </w:pPr>
      <w:r>
        <w:rPr/>
        <w:t>Table 2.1 shows the rules made under OSHA 1994. Guidelines and Policy which</w:t>
      </w:r>
      <w:r>
        <w:rPr>
          <w:spacing w:val="40"/>
        </w:rPr>
        <w:t> </w:t>
      </w:r>
      <w:r>
        <w:rPr/>
        <w:t>have been issued by DISH under the OSHA 1994.</w:t>
      </w:r>
    </w:p>
    <w:p>
      <w:pPr>
        <w:pStyle w:val="BodyText"/>
      </w:pPr>
    </w:p>
    <w:p>
      <w:pPr>
        <w:pStyle w:val="BodyText"/>
      </w:pPr>
    </w:p>
    <w:p>
      <w:pPr>
        <w:pStyle w:val="BodyText"/>
        <w:spacing w:before="5"/>
      </w:pPr>
    </w:p>
    <w:p>
      <w:pPr>
        <w:pStyle w:val="Heading4"/>
        <w:spacing w:before="0" w:after="4"/>
        <w:jc w:val="left"/>
      </w:pPr>
      <w:r>
        <w:rPr/>
        <w:t>Table2.1:</w:t>
      </w:r>
      <w:r>
        <w:rPr>
          <w:spacing w:val="-2"/>
        </w:rPr>
        <w:t> </w:t>
      </w:r>
      <w:r>
        <w:rPr/>
        <w:t>Rule</w:t>
      </w:r>
      <w:r>
        <w:rPr>
          <w:spacing w:val="-1"/>
        </w:rPr>
        <w:t> </w:t>
      </w:r>
      <w:r>
        <w:rPr/>
        <w:t>for OSHA </w:t>
      </w:r>
      <w:r>
        <w:rPr>
          <w:spacing w:val="-4"/>
        </w:rPr>
        <w:t>1994</w:t>
      </w:r>
    </w:p>
    <w:p>
      <w:pPr>
        <w:pStyle w:val="BodyText"/>
        <w:spacing w:line="20" w:lineRule="exact"/>
        <w:ind w:left="825"/>
        <w:rPr>
          <w:sz w:val="2"/>
        </w:rPr>
      </w:pPr>
      <w:r>
        <w:rPr>
          <w:sz w:val="2"/>
        </w:rPr>
        <mc:AlternateContent>
          <mc:Choice Requires="wps">
            <w:drawing>
              <wp:inline distT="0" distB="0" distL="0" distR="0">
                <wp:extent cx="5041265" cy="6350"/>
                <wp:effectExtent l="0" t="0" r="0" b="0"/>
                <wp:docPr id="4" name="Group 4"/>
                <wp:cNvGraphicFramePr>
                  <a:graphicFrameLocks/>
                </wp:cNvGraphicFramePr>
                <a:graphic>
                  <a:graphicData uri="http://schemas.microsoft.com/office/word/2010/wordprocessingGroup">
                    <wpg:wgp>
                      <wpg:cNvPr id="4" name="Group 4"/>
                      <wpg:cNvGrpSpPr/>
                      <wpg:grpSpPr>
                        <a:xfrm>
                          <a:off x="0" y="0"/>
                          <a:ext cx="5041265" cy="6350"/>
                          <a:chExt cx="5041265" cy="6350"/>
                        </a:xfrm>
                      </wpg:grpSpPr>
                      <wps:wsp>
                        <wps:cNvPr id="5" name="Graphic 5"/>
                        <wps:cNvSpPr/>
                        <wps:spPr>
                          <a:xfrm>
                            <a:off x="0" y="0"/>
                            <a:ext cx="5041265" cy="6350"/>
                          </a:xfrm>
                          <a:custGeom>
                            <a:avLst/>
                            <a:gdLst/>
                            <a:ahLst/>
                            <a:cxnLst/>
                            <a:rect l="l" t="t" r="r" b="b"/>
                            <a:pathLst>
                              <a:path w="5041265" h="6350">
                                <a:moveTo>
                                  <a:pt x="5040757" y="0"/>
                                </a:moveTo>
                                <a:lnTo>
                                  <a:pt x="3908120" y="0"/>
                                </a:lnTo>
                                <a:lnTo>
                                  <a:pt x="3902075" y="0"/>
                                </a:lnTo>
                                <a:lnTo>
                                  <a:pt x="0" y="0"/>
                                </a:lnTo>
                                <a:lnTo>
                                  <a:pt x="0" y="6096"/>
                                </a:lnTo>
                                <a:lnTo>
                                  <a:pt x="3902024" y="6096"/>
                                </a:lnTo>
                                <a:lnTo>
                                  <a:pt x="3908120" y="6096"/>
                                </a:lnTo>
                                <a:lnTo>
                                  <a:pt x="5040757" y="6096"/>
                                </a:lnTo>
                                <a:lnTo>
                                  <a:pt x="504075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96.95pt;height:.5pt;mso-position-horizontal-relative:char;mso-position-vertical-relative:line" id="docshapegroup4" coordorigin="0,0" coordsize="7939,10">
                <v:shape style="position:absolute;left:0;top:0;width:7939;height:10" id="docshape5" coordorigin="0,0" coordsize="7939,10" path="m7938,0l6155,0,6145,0,0,0,0,10,6145,10,6155,10,7938,10,7938,0xe" filled="true" fillcolor="#000000" stroked="false">
                  <v:path arrowok="t"/>
                  <v:fill type="solid"/>
                </v:shape>
              </v:group>
            </w:pict>
          </mc:Fallback>
        </mc:AlternateContent>
      </w:r>
      <w:r>
        <w:rPr>
          <w:sz w:val="2"/>
        </w:rPr>
      </w:r>
    </w:p>
    <w:p>
      <w:pPr>
        <w:tabs>
          <w:tab w:pos="7613" w:val="left" w:leader="none"/>
        </w:tabs>
        <w:spacing w:before="0"/>
        <w:ind w:left="3429" w:right="0" w:firstLine="0"/>
        <w:jc w:val="left"/>
        <w:rPr>
          <w:b/>
          <w:sz w:val="24"/>
        </w:rPr>
      </w:pPr>
      <w:r>
        <w:rPr>
          <w:b/>
          <w:spacing w:val="-2"/>
          <w:sz w:val="24"/>
        </w:rPr>
        <w:t>Directive</w:t>
      </w:r>
      <w:r>
        <w:rPr>
          <w:b/>
          <w:sz w:val="24"/>
        </w:rPr>
        <w:tab/>
      </w:r>
      <w:r>
        <w:rPr>
          <w:b/>
          <w:spacing w:val="-4"/>
          <w:sz w:val="24"/>
        </w:rPr>
        <w:t>Year</w:t>
      </w:r>
    </w:p>
    <w:p>
      <w:pPr>
        <w:pStyle w:val="BodyText"/>
        <w:tabs>
          <w:tab w:pos="8105" w:val="right" w:leader="none"/>
        </w:tabs>
        <w:spacing w:before="291"/>
        <w:ind w:left="933"/>
      </w:pPr>
      <w:r>
        <w:rPr/>
        <mc:AlternateContent>
          <mc:Choice Requires="wps">
            <w:drawing>
              <wp:anchor distT="0" distB="0" distL="0" distR="0" allowOverlap="1" layoutInCell="1" locked="0" behindDoc="0" simplePos="0" relativeHeight="15729152">
                <wp:simplePos x="0" y="0"/>
                <wp:positionH relativeFrom="page">
                  <wp:posOffset>1260652</wp:posOffset>
                </wp:positionH>
                <wp:positionV relativeFrom="paragraph">
                  <wp:posOffset>177814</wp:posOffset>
                </wp:positionV>
                <wp:extent cx="5041265"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041265" cy="6350"/>
                        </a:xfrm>
                        <a:custGeom>
                          <a:avLst/>
                          <a:gdLst/>
                          <a:ahLst/>
                          <a:cxnLst/>
                          <a:rect l="l" t="t" r="r" b="b"/>
                          <a:pathLst>
                            <a:path w="5041265" h="6350">
                              <a:moveTo>
                                <a:pt x="5040757" y="0"/>
                              </a:moveTo>
                              <a:lnTo>
                                <a:pt x="3908120" y="0"/>
                              </a:lnTo>
                              <a:lnTo>
                                <a:pt x="3902075" y="0"/>
                              </a:lnTo>
                              <a:lnTo>
                                <a:pt x="0" y="0"/>
                              </a:lnTo>
                              <a:lnTo>
                                <a:pt x="0" y="6096"/>
                              </a:lnTo>
                              <a:lnTo>
                                <a:pt x="3902024" y="6096"/>
                              </a:lnTo>
                              <a:lnTo>
                                <a:pt x="3908120" y="6096"/>
                              </a:lnTo>
                              <a:lnTo>
                                <a:pt x="5040757" y="6096"/>
                              </a:lnTo>
                              <a:lnTo>
                                <a:pt x="50407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14.001143pt;width:396.95pt;height:.5pt;mso-position-horizontal-relative:page;mso-position-vertical-relative:paragraph;z-index:15729152" id="docshape6" coordorigin="1985,280" coordsize="7939,10" path="m9923,280l8140,280,8130,280,1985,280,1985,290,8130,290,8140,290,9923,290,9923,280xe" filled="true" fillcolor="#000000" stroked="false">
                <v:path arrowok="t"/>
                <v:fill type="solid"/>
                <w10:wrap type="none"/>
              </v:shape>
            </w:pict>
          </mc:Fallback>
        </mc:AlternateContent>
      </w:r>
      <w:r>
        <w:rPr/>
        <w:t>Employee’s</w:t>
      </w:r>
      <w:r>
        <w:rPr>
          <w:spacing w:val="-2"/>
        </w:rPr>
        <w:t> </w:t>
      </w:r>
      <w:r>
        <w:rPr/>
        <w:t>Safety</w:t>
      </w:r>
      <w:r>
        <w:rPr>
          <w:spacing w:val="-3"/>
        </w:rPr>
        <w:t> </w:t>
      </w:r>
      <w:r>
        <w:rPr/>
        <w:t>and General</w:t>
      </w:r>
      <w:r>
        <w:rPr>
          <w:spacing w:val="1"/>
        </w:rPr>
        <w:t> </w:t>
      </w:r>
      <w:r>
        <w:rPr/>
        <w:t>Health</w:t>
      </w:r>
      <w:r>
        <w:rPr>
          <w:spacing w:val="-1"/>
        </w:rPr>
        <w:t> </w:t>
      </w:r>
      <w:r>
        <w:rPr/>
        <w:t>Policy</w:t>
      </w:r>
      <w:r>
        <w:rPr>
          <w:spacing w:val="-5"/>
        </w:rPr>
        <w:t> </w:t>
      </w:r>
      <w:r>
        <w:rPr>
          <w:spacing w:val="-2"/>
        </w:rPr>
        <w:t>Statement</w:t>
      </w:r>
      <w:r>
        <w:rPr/>
        <w:tab/>
      </w:r>
      <w:r>
        <w:rPr>
          <w:spacing w:val="-4"/>
        </w:rPr>
        <w:t>1995</w:t>
      </w:r>
    </w:p>
    <w:p>
      <w:pPr>
        <w:pStyle w:val="BodyText"/>
        <w:tabs>
          <w:tab w:pos="8105" w:val="right" w:leader="none"/>
        </w:tabs>
        <w:spacing w:before="290"/>
        <w:ind w:left="933"/>
      </w:pPr>
      <w:r>
        <w:rPr/>
        <w:t>Control</w:t>
      </w:r>
      <w:r>
        <w:rPr>
          <w:spacing w:val="-5"/>
        </w:rPr>
        <w:t> </w:t>
      </w:r>
      <w:r>
        <w:rPr/>
        <w:t>of</w:t>
      </w:r>
      <w:r>
        <w:rPr>
          <w:spacing w:val="-2"/>
        </w:rPr>
        <w:t> </w:t>
      </w:r>
      <w:r>
        <w:rPr/>
        <w:t>Major</w:t>
      </w:r>
      <w:r>
        <w:rPr>
          <w:spacing w:val="1"/>
        </w:rPr>
        <w:t> </w:t>
      </w:r>
      <w:r>
        <w:rPr/>
        <w:t>Industrial</w:t>
      </w:r>
      <w:r>
        <w:rPr>
          <w:spacing w:val="-2"/>
        </w:rPr>
        <w:t> </w:t>
      </w:r>
      <w:r>
        <w:rPr/>
        <w:t>Accident</w:t>
      </w:r>
      <w:r>
        <w:rPr>
          <w:spacing w:val="-2"/>
        </w:rPr>
        <w:t> Risks</w:t>
      </w:r>
      <w:r>
        <w:rPr/>
        <w:tab/>
      </w:r>
      <w:r>
        <w:rPr>
          <w:spacing w:val="-4"/>
        </w:rPr>
        <w:t>1996</w:t>
      </w:r>
    </w:p>
    <w:p>
      <w:pPr>
        <w:pStyle w:val="BodyText"/>
        <w:tabs>
          <w:tab w:pos="8105" w:val="right" w:leader="none"/>
        </w:tabs>
        <w:spacing w:before="291"/>
        <w:ind w:left="933"/>
      </w:pPr>
      <w:r>
        <w:rPr/>
        <w:t>Health</w:t>
      </w:r>
      <w:r>
        <w:rPr>
          <w:spacing w:val="58"/>
        </w:rPr>
        <w:t> </w:t>
      </w:r>
      <w:r>
        <w:rPr/>
        <w:t>&amp;</w:t>
      </w:r>
      <w:r>
        <w:rPr>
          <w:spacing w:val="-2"/>
        </w:rPr>
        <w:t> </w:t>
      </w:r>
      <w:r>
        <w:rPr/>
        <w:t>Safety</w:t>
      </w:r>
      <w:r>
        <w:rPr>
          <w:spacing w:val="-3"/>
        </w:rPr>
        <w:t> </w:t>
      </w:r>
      <w:r>
        <w:rPr>
          <w:spacing w:val="-4"/>
        </w:rPr>
        <w:t>Team</w:t>
      </w:r>
      <w:r>
        <w:rPr/>
        <w:tab/>
      </w:r>
      <w:r>
        <w:rPr>
          <w:spacing w:val="-4"/>
        </w:rPr>
        <w:t>1996</w:t>
      </w:r>
    </w:p>
    <w:p>
      <w:pPr>
        <w:spacing w:after="0"/>
        <w:sectPr>
          <w:pgSz w:w="11910" w:h="16840"/>
          <w:pgMar w:header="0" w:footer="1053" w:top="1440" w:bottom="1240" w:left="1160" w:right="520"/>
        </w:sectPr>
      </w:pPr>
    </w:p>
    <w:p>
      <w:pPr>
        <w:pStyle w:val="BodyText"/>
        <w:spacing w:line="480" w:lineRule="auto" w:before="284"/>
        <w:ind w:left="933" w:right="38"/>
      </w:pPr>
      <w:r>
        <w:rPr/>
        <w:t>Packaging,</w:t>
      </w:r>
      <w:r>
        <w:rPr>
          <w:spacing w:val="-7"/>
        </w:rPr>
        <w:t> </w:t>
      </w:r>
      <w:r>
        <w:rPr/>
        <w:t>Labelling</w:t>
      </w:r>
      <w:r>
        <w:rPr>
          <w:spacing w:val="-11"/>
        </w:rPr>
        <w:t> </w:t>
      </w:r>
      <w:r>
        <w:rPr/>
        <w:t>and</w:t>
      </w:r>
      <w:r>
        <w:rPr>
          <w:spacing w:val="-7"/>
        </w:rPr>
        <w:t> </w:t>
      </w:r>
      <w:r>
        <w:rPr/>
        <w:t>Classification</w:t>
      </w:r>
      <w:r>
        <w:rPr>
          <w:spacing w:val="-6"/>
        </w:rPr>
        <w:t> </w:t>
      </w:r>
      <w:r>
        <w:rPr/>
        <w:t>of</w:t>
      </w:r>
      <w:r>
        <w:rPr>
          <w:spacing w:val="-9"/>
        </w:rPr>
        <w:t> </w:t>
      </w:r>
      <w:r>
        <w:rPr/>
        <w:t>Harmful </w:t>
      </w:r>
      <w:r>
        <w:rPr>
          <w:spacing w:val="-2"/>
        </w:rPr>
        <w:t>Substances</w:t>
      </w:r>
    </w:p>
    <w:p>
      <w:pPr>
        <w:pStyle w:val="BodyText"/>
        <w:spacing w:before="560"/>
        <w:ind w:left="933"/>
      </w:pPr>
      <w:r>
        <w:rPr/>
        <w:br w:type="column"/>
      </w:r>
      <w:r>
        <w:rPr>
          <w:spacing w:val="-4"/>
        </w:rPr>
        <w:t>1997</w:t>
      </w:r>
    </w:p>
    <w:p>
      <w:pPr>
        <w:spacing w:after="0"/>
        <w:sectPr>
          <w:type w:val="continuous"/>
          <w:pgSz w:w="11910" w:h="16840"/>
          <w:pgMar w:header="0" w:footer="1053" w:top="1360" w:bottom="1260" w:left="1160" w:right="520"/>
          <w:cols w:num="2" w:equalWidth="0">
            <w:col w:w="5932" w:space="760"/>
            <w:col w:w="3538"/>
          </w:cols>
        </w:sectPr>
      </w:pPr>
    </w:p>
    <w:p>
      <w:pPr>
        <w:pStyle w:val="BodyText"/>
        <w:tabs>
          <w:tab w:pos="8105" w:val="right" w:leader="none"/>
        </w:tabs>
        <w:spacing w:before="7"/>
        <w:ind w:left="933"/>
      </w:pPr>
      <w:r>
        <w:rPr/>
        <w:t>Protection</w:t>
      </w:r>
      <w:r>
        <w:rPr>
          <w:spacing w:val="-3"/>
        </w:rPr>
        <w:t> </w:t>
      </w:r>
      <w:r>
        <w:rPr/>
        <w:t>of</w:t>
      </w:r>
      <w:r>
        <w:rPr>
          <w:spacing w:val="-2"/>
        </w:rPr>
        <w:t> </w:t>
      </w:r>
      <w:r>
        <w:rPr/>
        <w:t>Health</w:t>
      </w:r>
      <w:r>
        <w:rPr>
          <w:spacing w:val="-2"/>
        </w:rPr>
        <w:t> Officers</w:t>
      </w:r>
      <w:r>
        <w:rPr/>
        <w:tab/>
      </w:r>
      <w:r>
        <w:rPr>
          <w:spacing w:val="-4"/>
        </w:rPr>
        <w:t>1997</w:t>
      </w:r>
    </w:p>
    <w:p>
      <w:pPr>
        <w:pStyle w:val="BodyText"/>
        <w:tabs>
          <w:tab w:pos="8105" w:val="right" w:leader="none"/>
        </w:tabs>
        <w:spacing w:before="293"/>
        <w:ind w:left="933"/>
      </w:pPr>
      <w:r>
        <w:rPr/>
        <w:t>Injunction</w:t>
      </w:r>
      <w:r>
        <w:rPr>
          <w:spacing w:val="-2"/>
        </w:rPr>
        <w:t> </w:t>
      </w:r>
      <w:r>
        <w:rPr/>
        <w:t>of</w:t>
      </w:r>
      <w:r>
        <w:rPr>
          <w:spacing w:val="-2"/>
        </w:rPr>
        <w:t> </w:t>
      </w:r>
      <w:r>
        <w:rPr/>
        <w:t>Substance</w:t>
      </w:r>
      <w:r>
        <w:rPr>
          <w:spacing w:val="1"/>
        </w:rPr>
        <w:t> </w:t>
      </w:r>
      <w:r>
        <w:rPr>
          <w:spacing w:val="-2"/>
        </w:rPr>
        <w:t>usage</w:t>
      </w:r>
      <w:r>
        <w:rPr/>
        <w:tab/>
      </w:r>
      <w:r>
        <w:rPr>
          <w:spacing w:val="-4"/>
        </w:rPr>
        <w:t>1999</w:t>
      </w:r>
    </w:p>
    <w:p>
      <w:pPr>
        <w:spacing w:after="0"/>
        <w:sectPr>
          <w:type w:val="continuous"/>
          <w:pgSz w:w="11910" w:h="16840"/>
          <w:pgMar w:header="0" w:footer="1053" w:top="1360" w:bottom="1260" w:left="1160" w:right="520"/>
        </w:sectPr>
      </w:pPr>
    </w:p>
    <w:p>
      <w:pPr>
        <w:pStyle w:val="BodyText"/>
        <w:spacing w:before="7"/>
      </w:pPr>
    </w:p>
    <w:p>
      <w:pPr>
        <w:pStyle w:val="BodyText"/>
        <w:spacing w:line="480" w:lineRule="auto"/>
        <w:ind w:left="933"/>
      </w:pPr>
      <w:r>
        <w:rPr/>
        <w:t>Practise</w:t>
      </w:r>
      <w:r>
        <w:rPr>
          <w:spacing w:val="-6"/>
        </w:rPr>
        <w:t> </w:t>
      </w:r>
      <w:r>
        <w:rPr/>
        <w:t>and</w:t>
      </w:r>
      <w:r>
        <w:rPr>
          <w:spacing w:val="-5"/>
        </w:rPr>
        <w:t> </w:t>
      </w:r>
      <w:r>
        <w:rPr/>
        <w:t>Principles</w:t>
      </w:r>
      <w:r>
        <w:rPr>
          <w:spacing w:val="-5"/>
        </w:rPr>
        <w:t> </w:t>
      </w:r>
      <w:r>
        <w:rPr/>
        <w:t>of</w:t>
      </w:r>
      <w:r>
        <w:rPr>
          <w:spacing w:val="-5"/>
        </w:rPr>
        <w:t> </w:t>
      </w:r>
      <w:r>
        <w:rPr/>
        <w:t>Exposure</w:t>
      </w:r>
      <w:r>
        <w:rPr>
          <w:spacing w:val="-7"/>
        </w:rPr>
        <w:t> </w:t>
      </w:r>
      <w:r>
        <w:rPr/>
        <w:t>to</w:t>
      </w:r>
      <w:r>
        <w:rPr>
          <w:spacing w:val="-5"/>
        </w:rPr>
        <w:t> </w:t>
      </w:r>
      <w:r>
        <w:rPr/>
        <w:t>Chemicals,</w:t>
      </w:r>
      <w:r>
        <w:rPr>
          <w:spacing w:val="-4"/>
        </w:rPr>
        <w:t> </w:t>
      </w:r>
      <w:r>
        <w:rPr/>
        <w:t>Unsafe</w:t>
      </w:r>
      <w:r>
        <w:rPr>
          <w:spacing w:val="-5"/>
        </w:rPr>
        <w:t> </w:t>
      </w:r>
      <w:r>
        <w:rPr/>
        <w:t>for </w:t>
      </w:r>
      <w:r>
        <w:rPr>
          <w:spacing w:val="-2"/>
        </w:rPr>
        <w:t>Health</w:t>
      </w:r>
    </w:p>
    <w:p>
      <w:pPr>
        <w:pStyle w:val="BodyText"/>
        <w:spacing w:line="360" w:lineRule="auto" w:before="3"/>
        <w:ind w:left="933"/>
      </w:pPr>
      <w:r>
        <w:rPr/>
        <w:t>Dangerous</w:t>
      </w:r>
      <w:r>
        <w:rPr>
          <w:spacing w:val="-10"/>
        </w:rPr>
        <w:t> </w:t>
      </w:r>
      <w:r>
        <w:rPr/>
        <w:t>Occurrence,</w:t>
      </w:r>
      <w:r>
        <w:rPr>
          <w:spacing w:val="-7"/>
        </w:rPr>
        <w:t> </w:t>
      </w:r>
      <w:r>
        <w:rPr/>
        <w:t>Accident</w:t>
      </w:r>
      <w:r>
        <w:rPr>
          <w:spacing w:val="-10"/>
        </w:rPr>
        <w:t> </w:t>
      </w:r>
      <w:r>
        <w:rPr/>
        <w:t>Report,</w:t>
      </w:r>
      <w:r>
        <w:rPr>
          <w:spacing w:val="-10"/>
        </w:rPr>
        <w:t> </w:t>
      </w:r>
      <w:r>
        <w:rPr/>
        <w:t>Occupational Disease and Industrial pollution</w:t>
      </w:r>
    </w:p>
    <w:p>
      <w:pPr>
        <w:pStyle w:val="BodyText"/>
        <w:spacing w:before="7"/>
        <w:ind w:left="825"/>
      </w:pPr>
      <w:r>
        <w:rPr/>
        <mc:AlternateContent>
          <mc:Choice Requires="wps">
            <w:drawing>
              <wp:anchor distT="0" distB="0" distL="0" distR="0" allowOverlap="1" layoutInCell="1" locked="0" behindDoc="0" simplePos="0" relativeHeight="15729664">
                <wp:simplePos x="0" y="0"/>
                <wp:positionH relativeFrom="page">
                  <wp:posOffset>1251508</wp:posOffset>
                </wp:positionH>
                <wp:positionV relativeFrom="paragraph">
                  <wp:posOffset>3696</wp:posOffset>
                </wp:positionV>
                <wp:extent cx="5050155"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050155" cy="6350"/>
                        </a:xfrm>
                        <a:custGeom>
                          <a:avLst/>
                          <a:gdLst/>
                          <a:ahLst/>
                          <a:cxnLst/>
                          <a:rect l="l" t="t" r="r" b="b"/>
                          <a:pathLst>
                            <a:path w="5050155" h="6350">
                              <a:moveTo>
                                <a:pt x="5049901" y="0"/>
                              </a:moveTo>
                              <a:lnTo>
                                <a:pt x="3911219" y="0"/>
                              </a:lnTo>
                              <a:lnTo>
                                <a:pt x="3908120" y="0"/>
                              </a:lnTo>
                              <a:lnTo>
                                <a:pt x="3902024" y="0"/>
                              </a:lnTo>
                              <a:lnTo>
                                <a:pt x="0" y="0"/>
                              </a:lnTo>
                              <a:lnTo>
                                <a:pt x="0" y="6096"/>
                              </a:lnTo>
                              <a:lnTo>
                                <a:pt x="3902024" y="6096"/>
                              </a:lnTo>
                              <a:lnTo>
                                <a:pt x="3908120" y="6096"/>
                              </a:lnTo>
                              <a:lnTo>
                                <a:pt x="3911219" y="6096"/>
                              </a:lnTo>
                              <a:lnTo>
                                <a:pt x="5049901" y="6096"/>
                              </a:lnTo>
                              <a:lnTo>
                                <a:pt x="50499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8.544006pt;margin-top:.291078pt;width:397.65pt;height:.5pt;mso-position-horizontal-relative:page;mso-position-vertical-relative:paragraph;z-index:15729664" id="docshape7" coordorigin="1971,6" coordsize="7953,10" path="m9923,6l8130,6,8125,6,8116,6,1971,6,1971,15,8116,15,8125,15,8130,15,9923,15,9923,6xe" filled="true" fillcolor="#000000" stroked="false">
                <v:path arrowok="t"/>
                <v:fill type="solid"/>
                <w10:wrap type="none"/>
              </v:shape>
            </w:pict>
          </mc:Fallback>
        </mc:AlternateContent>
      </w:r>
      <w:r>
        <w:rPr/>
        <w:t>Source:</w:t>
      </w:r>
      <w:r>
        <w:rPr>
          <w:spacing w:val="-4"/>
        </w:rPr>
        <w:t> </w:t>
      </w:r>
      <w:r>
        <w:rPr/>
        <w:t>OSHA,</w:t>
      </w:r>
      <w:r>
        <w:rPr>
          <w:spacing w:val="-2"/>
        </w:rPr>
        <w:t> 1994.</w:t>
      </w:r>
    </w:p>
    <w:p>
      <w:pPr>
        <w:spacing w:line="240" w:lineRule="auto" w:before="0"/>
        <w:rPr>
          <w:sz w:val="24"/>
        </w:rPr>
      </w:pPr>
      <w:r>
        <w:rPr/>
        <w:br w:type="column"/>
      </w:r>
      <w:r>
        <w:rPr>
          <w:sz w:val="24"/>
        </w:rPr>
      </w:r>
    </w:p>
    <w:p>
      <w:pPr>
        <w:pStyle w:val="BodyText"/>
        <w:spacing w:before="7"/>
      </w:pPr>
    </w:p>
    <w:p>
      <w:pPr>
        <w:pStyle w:val="BodyText"/>
        <w:ind w:left="780"/>
      </w:pPr>
      <w:r>
        <w:rPr>
          <w:spacing w:val="-4"/>
        </w:rPr>
        <w:t>2000</w:t>
      </w:r>
    </w:p>
    <w:p>
      <w:pPr>
        <w:pStyle w:val="BodyText"/>
      </w:pPr>
    </w:p>
    <w:p>
      <w:pPr>
        <w:pStyle w:val="BodyText"/>
        <w:spacing w:before="137"/>
      </w:pPr>
    </w:p>
    <w:p>
      <w:pPr>
        <w:pStyle w:val="BodyText"/>
        <w:ind w:left="780"/>
      </w:pPr>
      <w:r>
        <w:rPr>
          <w:spacing w:val="-4"/>
        </w:rPr>
        <w:t>2004</w:t>
      </w:r>
    </w:p>
    <w:p>
      <w:pPr>
        <w:spacing w:after="0"/>
        <w:sectPr>
          <w:type w:val="continuous"/>
          <w:pgSz w:w="11910" w:h="16840"/>
          <w:pgMar w:header="0" w:footer="1053" w:top="1360" w:bottom="1260" w:left="1160" w:right="520"/>
          <w:cols w:num="2" w:equalWidth="0">
            <w:col w:w="6806" w:space="40"/>
            <w:col w:w="3384"/>
          </w:cols>
        </w:sectPr>
      </w:pPr>
    </w:p>
    <w:p>
      <w:pPr>
        <w:tabs>
          <w:tab w:pos="9329" w:val="left" w:leader="none"/>
        </w:tabs>
        <w:spacing w:before="72"/>
        <w:ind w:left="825" w:right="0" w:firstLine="0"/>
        <w:jc w:val="left"/>
        <w:rPr>
          <w:b/>
          <w:sz w:val="24"/>
        </w:rPr>
      </w:pPr>
      <w:r>
        <w:rPr>
          <w:b/>
          <w:sz w:val="24"/>
          <w:u w:val="single"/>
        </w:rPr>
        <w:t>Table2.2</w:t>
      </w:r>
      <w:r>
        <w:rPr>
          <w:b/>
          <w:spacing w:val="-4"/>
          <w:sz w:val="24"/>
          <w:u w:val="single"/>
        </w:rPr>
        <w:t> </w:t>
      </w:r>
      <w:r>
        <w:rPr>
          <w:b/>
          <w:sz w:val="24"/>
          <w:u w:val="single"/>
        </w:rPr>
        <w:t>Guidelines</w:t>
      </w:r>
      <w:r>
        <w:rPr>
          <w:b/>
          <w:spacing w:val="-2"/>
          <w:sz w:val="24"/>
          <w:u w:val="single"/>
        </w:rPr>
        <w:t> </w:t>
      </w:r>
      <w:r>
        <w:rPr>
          <w:b/>
          <w:sz w:val="24"/>
          <w:u w:val="single"/>
        </w:rPr>
        <w:t>and</w:t>
      </w:r>
      <w:r>
        <w:rPr>
          <w:b/>
          <w:spacing w:val="-1"/>
          <w:sz w:val="24"/>
          <w:u w:val="single"/>
        </w:rPr>
        <w:t> </w:t>
      </w:r>
      <w:r>
        <w:rPr>
          <w:b/>
          <w:sz w:val="24"/>
          <w:u w:val="single"/>
        </w:rPr>
        <w:t>Code</w:t>
      </w:r>
      <w:r>
        <w:rPr>
          <w:b/>
          <w:spacing w:val="-2"/>
          <w:sz w:val="24"/>
          <w:u w:val="single"/>
        </w:rPr>
        <w:t> </w:t>
      </w:r>
      <w:r>
        <w:rPr>
          <w:b/>
          <w:sz w:val="24"/>
          <w:u w:val="single"/>
        </w:rPr>
        <w:t>of</w:t>
      </w:r>
      <w:r>
        <w:rPr>
          <w:b/>
          <w:spacing w:val="-1"/>
          <w:sz w:val="24"/>
          <w:u w:val="single"/>
        </w:rPr>
        <w:t> </w:t>
      </w:r>
      <w:r>
        <w:rPr>
          <w:b/>
          <w:sz w:val="24"/>
          <w:u w:val="single"/>
        </w:rPr>
        <w:t>Practices made</w:t>
      </w:r>
      <w:r>
        <w:rPr>
          <w:b/>
          <w:spacing w:val="-2"/>
          <w:sz w:val="24"/>
          <w:u w:val="single"/>
        </w:rPr>
        <w:t> </w:t>
      </w:r>
      <w:r>
        <w:rPr>
          <w:b/>
          <w:sz w:val="24"/>
          <w:u w:val="single"/>
        </w:rPr>
        <w:t>under</w:t>
      </w:r>
      <w:r>
        <w:rPr>
          <w:b/>
          <w:spacing w:val="-3"/>
          <w:sz w:val="24"/>
          <w:u w:val="single"/>
        </w:rPr>
        <w:t> </w:t>
      </w:r>
      <w:r>
        <w:rPr>
          <w:b/>
          <w:sz w:val="24"/>
          <w:u w:val="single"/>
        </w:rPr>
        <w:t>OSHA</w:t>
      </w:r>
      <w:r>
        <w:rPr>
          <w:b/>
          <w:spacing w:val="-1"/>
          <w:sz w:val="24"/>
          <w:u w:val="single"/>
        </w:rPr>
        <w:t> </w:t>
      </w:r>
      <w:r>
        <w:rPr>
          <w:b/>
          <w:spacing w:val="-4"/>
          <w:sz w:val="24"/>
          <w:u w:val="single"/>
        </w:rPr>
        <w:t>1994</w:t>
      </w:r>
      <w:r>
        <w:rPr>
          <w:b/>
          <w:sz w:val="24"/>
          <w:u w:val="single"/>
        </w:rPr>
        <w:tab/>
      </w:r>
    </w:p>
    <w:p>
      <w:pPr>
        <w:pStyle w:val="Heading4"/>
        <w:tabs>
          <w:tab w:pos="8429" w:val="left" w:leader="none"/>
        </w:tabs>
        <w:spacing w:before="156"/>
        <w:ind w:left="3869"/>
        <w:jc w:val="left"/>
      </w:pPr>
      <w:r>
        <w:rPr/>
        <mc:AlternateContent>
          <mc:Choice Requires="wps">
            <w:drawing>
              <wp:anchor distT="0" distB="0" distL="0" distR="0" allowOverlap="1" layoutInCell="1" locked="0" behindDoc="0" simplePos="0" relativeHeight="15730688">
                <wp:simplePos x="0" y="0"/>
                <wp:positionH relativeFrom="page">
                  <wp:posOffset>1260652</wp:posOffset>
                </wp:positionH>
                <wp:positionV relativeFrom="paragraph">
                  <wp:posOffset>369584</wp:posOffset>
                </wp:positionV>
                <wp:extent cx="5400675"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400675" cy="6350"/>
                        </a:xfrm>
                        <a:custGeom>
                          <a:avLst/>
                          <a:gdLst/>
                          <a:ahLst/>
                          <a:cxnLst/>
                          <a:rect l="l" t="t" r="r" b="b"/>
                          <a:pathLst>
                            <a:path w="5400675" h="6350">
                              <a:moveTo>
                                <a:pt x="4578985" y="0"/>
                              </a:moveTo>
                              <a:lnTo>
                                <a:pt x="0" y="0"/>
                              </a:lnTo>
                              <a:lnTo>
                                <a:pt x="0" y="6096"/>
                              </a:lnTo>
                              <a:lnTo>
                                <a:pt x="4578985" y="6096"/>
                              </a:lnTo>
                              <a:lnTo>
                                <a:pt x="4578985" y="0"/>
                              </a:lnTo>
                              <a:close/>
                            </a:path>
                            <a:path w="5400675" h="6350">
                              <a:moveTo>
                                <a:pt x="4585144" y="0"/>
                              </a:moveTo>
                              <a:lnTo>
                                <a:pt x="4579061" y="0"/>
                              </a:lnTo>
                              <a:lnTo>
                                <a:pt x="4579061" y="6096"/>
                              </a:lnTo>
                              <a:lnTo>
                                <a:pt x="4585144" y="6096"/>
                              </a:lnTo>
                              <a:lnTo>
                                <a:pt x="4585144" y="0"/>
                              </a:lnTo>
                              <a:close/>
                            </a:path>
                            <a:path w="5400675" h="6350">
                              <a:moveTo>
                                <a:pt x="5400497" y="0"/>
                              </a:moveTo>
                              <a:lnTo>
                                <a:pt x="4585157" y="0"/>
                              </a:lnTo>
                              <a:lnTo>
                                <a:pt x="4585157" y="6096"/>
                              </a:lnTo>
                              <a:lnTo>
                                <a:pt x="5400497" y="6096"/>
                              </a:lnTo>
                              <a:lnTo>
                                <a:pt x="54004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29.101137pt;width:425.25pt;height:.5pt;mso-position-horizontal-relative:page;mso-position-vertical-relative:paragraph;z-index:15730688" id="docshape8" coordorigin="1985,582" coordsize="8505,10" path="m9196,582l1985,582,1985,592,9196,592,9196,582xm9206,582l9196,582,9196,592,9206,592,9206,582xm10490,582l9206,582,9206,592,10490,592,10490,582xe" filled="true" fillcolor="#000000" stroked="false">
                <v:path arrowok="t"/>
                <v:fill type="solid"/>
                <w10:wrap type="none"/>
              </v:shape>
            </w:pict>
          </mc:Fallback>
        </mc:AlternateContent>
      </w:r>
      <w:r>
        <w:rPr>
          <w:spacing w:val="-2"/>
        </w:rPr>
        <w:t>Regulation</w:t>
      </w:r>
      <w:r>
        <w:rPr/>
        <w:tab/>
      </w:r>
      <w:r>
        <w:rPr>
          <w:spacing w:val="-4"/>
        </w:rPr>
        <w:t>Year</w:t>
      </w:r>
    </w:p>
    <w:p>
      <w:pPr>
        <w:pStyle w:val="BodyText"/>
        <w:tabs>
          <w:tab w:pos="8921" w:val="right" w:leader="none"/>
        </w:tabs>
        <w:spacing w:before="295"/>
        <w:ind w:left="933"/>
      </w:pPr>
      <w:r>
        <w:rPr/>
        <w:t>Regulations for</w:t>
      </w:r>
      <w:r>
        <w:rPr>
          <w:spacing w:val="-2"/>
        </w:rPr>
        <w:t> </w:t>
      </w:r>
      <w:r>
        <w:rPr/>
        <w:t>Public</w:t>
      </w:r>
      <w:r>
        <w:rPr>
          <w:spacing w:val="-2"/>
        </w:rPr>
        <w:t> </w:t>
      </w:r>
      <w:r>
        <w:rPr/>
        <w:t>Safety</w:t>
      </w:r>
      <w:r>
        <w:rPr>
          <w:spacing w:val="-5"/>
        </w:rPr>
        <w:t> </w:t>
      </w:r>
      <w:r>
        <w:rPr/>
        <w:t>and</w:t>
      </w:r>
      <w:r>
        <w:rPr>
          <w:spacing w:val="-1"/>
        </w:rPr>
        <w:t> </w:t>
      </w:r>
      <w:r>
        <w:rPr/>
        <w:t>Health at</w:t>
      </w:r>
      <w:r>
        <w:rPr>
          <w:spacing w:val="-1"/>
        </w:rPr>
        <w:t> </w:t>
      </w:r>
      <w:r>
        <w:rPr/>
        <w:t>Construction </w:t>
      </w:r>
      <w:r>
        <w:rPr>
          <w:spacing w:val="-4"/>
        </w:rPr>
        <w:t>Site</w:t>
      </w:r>
      <w:r>
        <w:rPr/>
        <w:tab/>
      </w:r>
      <w:r>
        <w:rPr>
          <w:spacing w:val="-4"/>
        </w:rPr>
        <w:t>1994</w:t>
      </w:r>
    </w:p>
    <w:p>
      <w:pPr>
        <w:pStyle w:val="BodyText"/>
        <w:tabs>
          <w:tab w:pos="8921" w:val="right" w:leader="none"/>
        </w:tabs>
        <w:spacing w:before="293"/>
        <w:ind w:left="933"/>
      </w:pPr>
      <w:r>
        <w:rPr/>
        <w:t>Regulations</w:t>
      </w:r>
      <w:r>
        <w:rPr>
          <w:spacing w:val="-1"/>
        </w:rPr>
        <w:t> </w:t>
      </w:r>
      <w:r>
        <w:rPr/>
        <w:t>for</w:t>
      </w:r>
      <w:r>
        <w:rPr>
          <w:spacing w:val="-1"/>
        </w:rPr>
        <w:t> </w:t>
      </w:r>
      <w:r>
        <w:rPr/>
        <w:t>First</w:t>
      </w:r>
      <w:r>
        <w:rPr>
          <w:spacing w:val="-2"/>
        </w:rPr>
        <w:t> </w:t>
      </w:r>
      <w:r>
        <w:rPr/>
        <w:t>Aid</w:t>
      </w:r>
      <w:r>
        <w:rPr>
          <w:spacing w:val="1"/>
        </w:rPr>
        <w:t> </w:t>
      </w:r>
      <w:r>
        <w:rPr/>
        <w:t>Facilities</w:t>
      </w:r>
      <w:r>
        <w:rPr>
          <w:spacing w:val="-2"/>
        </w:rPr>
        <w:t> </w:t>
      </w:r>
      <w:r>
        <w:rPr/>
        <w:t>in</w:t>
      </w:r>
      <w:r>
        <w:rPr>
          <w:spacing w:val="-1"/>
        </w:rPr>
        <w:t> </w:t>
      </w:r>
      <w:r>
        <w:rPr/>
        <w:t>the</w:t>
      </w:r>
      <w:r>
        <w:rPr>
          <w:spacing w:val="-2"/>
        </w:rPr>
        <w:t> Workplace</w:t>
      </w:r>
      <w:r>
        <w:rPr/>
        <w:tab/>
      </w:r>
      <w:r>
        <w:rPr>
          <w:spacing w:val="-4"/>
        </w:rPr>
        <w:t>1996</w:t>
      </w:r>
    </w:p>
    <w:p>
      <w:pPr>
        <w:pStyle w:val="BodyText"/>
        <w:tabs>
          <w:tab w:pos="8921" w:val="right" w:leader="none"/>
        </w:tabs>
        <w:spacing w:before="291"/>
        <w:ind w:left="933"/>
      </w:pPr>
      <w:r>
        <w:rPr/>
        <w:t>Regulations on Occupational</w:t>
      </w:r>
      <w:r>
        <w:rPr>
          <w:spacing w:val="-1"/>
        </w:rPr>
        <w:t> </w:t>
      </w:r>
      <w:r>
        <w:rPr/>
        <w:t>Safety</w:t>
      </w:r>
      <w:r>
        <w:rPr>
          <w:spacing w:val="-5"/>
        </w:rPr>
        <w:t> </w:t>
      </w:r>
      <w:r>
        <w:rPr/>
        <w:t>and Health</w:t>
      </w:r>
      <w:r>
        <w:rPr>
          <w:spacing w:val="-1"/>
        </w:rPr>
        <w:t> </w:t>
      </w:r>
      <w:r>
        <w:rPr/>
        <w:t>in the</w:t>
      </w:r>
      <w:r>
        <w:rPr>
          <w:spacing w:val="-1"/>
        </w:rPr>
        <w:t> </w:t>
      </w:r>
      <w:r>
        <w:rPr>
          <w:spacing w:val="-2"/>
        </w:rPr>
        <w:t>Office</w:t>
      </w:r>
      <w:r>
        <w:rPr/>
        <w:tab/>
      </w:r>
      <w:r>
        <w:rPr>
          <w:spacing w:val="-4"/>
        </w:rPr>
        <w:t>1996</w:t>
      </w:r>
    </w:p>
    <w:p>
      <w:pPr>
        <w:pStyle w:val="BodyText"/>
        <w:tabs>
          <w:tab w:pos="8921" w:val="right" w:leader="none"/>
        </w:tabs>
        <w:spacing w:before="290"/>
        <w:ind w:left="933"/>
      </w:pPr>
      <w:r>
        <w:rPr/>
        <w:t>Regulations</w:t>
      </w:r>
      <w:r>
        <w:rPr>
          <w:spacing w:val="-1"/>
        </w:rPr>
        <w:t> </w:t>
      </w:r>
      <w:r>
        <w:rPr/>
        <w:t>for</w:t>
      </w:r>
      <w:r>
        <w:rPr>
          <w:spacing w:val="-2"/>
        </w:rPr>
        <w:t> </w:t>
      </w:r>
      <w:r>
        <w:rPr/>
        <w:t>the</w:t>
      </w:r>
      <w:r>
        <w:rPr>
          <w:spacing w:val="-2"/>
        </w:rPr>
        <w:t> </w:t>
      </w:r>
      <w:r>
        <w:rPr/>
        <w:t>Classification</w:t>
      </w:r>
      <w:r>
        <w:rPr>
          <w:spacing w:val="-1"/>
        </w:rPr>
        <w:t> </w:t>
      </w:r>
      <w:r>
        <w:rPr/>
        <w:t>of</w:t>
      </w:r>
      <w:r>
        <w:rPr>
          <w:spacing w:val="-2"/>
        </w:rPr>
        <w:t> </w:t>
      </w:r>
      <w:r>
        <w:rPr/>
        <w:t>Hazardous</w:t>
      </w:r>
      <w:r>
        <w:rPr>
          <w:spacing w:val="-1"/>
        </w:rPr>
        <w:t> </w:t>
      </w:r>
      <w:r>
        <w:rPr>
          <w:spacing w:val="-2"/>
        </w:rPr>
        <w:t>Chemicals</w:t>
      </w:r>
      <w:r>
        <w:rPr/>
        <w:tab/>
      </w:r>
      <w:r>
        <w:rPr>
          <w:spacing w:val="-4"/>
        </w:rPr>
        <w:t>1997</w:t>
      </w:r>
    </w:p>
    <w:p>
      <w:pPr>
        <w:pStyle w:val="BodyText"/>
        <w:tabs>
          <w:tab w:pos="8921" w:val="right" w:leader="none"/>
        </w:tabs>
        <w:spacing w:before="290"/>
        <w:ind w:left="933"/>
      </w:pPr>
      <w:r>
        <w:rPr/>
        <w:t>Regulations</w:t>
      </w:r>
      <w:r>
        <w:rPr>
          <w:spacing w:val="-1"/>
        </w:rPr>
        <w:t> </w:t>
      </w:r>
      <w:r>
        <w:rPr/>
        <w:t>for</w:t>
      </w:r>
      <w:r>
        <w:rPr>
          <w:spacing w:val="-1"/>
        </w:rPr>
        <w:t> </w:t>
      </w:r>
      <w:r>
        <w:rPr/>
        <w:t>Labelling</w:t>
      </w:r>
      <w:r>
        <w:rPr>
          <w:spacing w:val="-5"/>
        </w:rPr>
        <w:t> </w:t>
      </w:r>
      <w:r>
        <w:rPr/>
        <w:t>of Hazardous</w:t>
      </w:r>
      <w:r>
        <w:rPr>
          <w:spacing w:val="-1"/>
        </w:rPr>
        <w:t> </w:t>
      </w:r>
      <w:r>
        <w:rPr>
          <w:spacing w:val="-2"/>
        </w:rPr>
        <w:t>Chemicals</w:t>
      </w:r>
      <w:r>
        <w:rPr/>
        <w:tab/>
      </w:r>
      <w:r>
        <w:rPr>
          <w:spacing w:val="-4"/>
        </w:rPr>
        <w:t>1997</w:t>
      </w:r>
    </w:p>
    <w:p>
      <w:pPr>
        <w:pStyle w:val="BodyText"/>
        <w:tabs>
          <w:tab w:pos="8921" w:val="right" w:leader="none"/>
        </w:tabs>
        <w:spacing w:before="294"/>
        <w:ind w:left="933"/>
      </w:pPr>
      <w:r>
        <w:rPr/>
        <w:t>Regulations</w:t>
      </w:r>
      <w:r>
        <w:rPr>
          <w:spacing w:val="-2"/>
        </w:rPr>
        <w:t> </w:t>
      </w:r>
      <w:r>
        <w:rPr/>
        <w:t>for</w:t>
      </w:r>
      <w:r>
        <w:rPr>
          <w:spacing w:val="-2"/>
        </w:rPr>
        <w:t> </w:t>
      </w:r>
      <w:r>
        <w:rPr/>
        <w:t>the</w:t>
      </w:r>
      <w:r>
        <w:rPr>
          <w:spacing w:val="-2"/>
        </w:rPr>
        <w:t> </w:t>
      </w:r>
      <w:r>
        <w:rPr/>
        <w:t>Formulation of</w:t>
      </w:r>
      <w:r>
        <w:rPr>
          <w:spacing w:val="-1"/>
        </w:rPr>
        <w:t> </w:t>
      </w:r>
      <w:r>
        <w:rPr/>
        <w:t>a</w:t>
      </w:r>
      <w:r>
        <w:rPr>
          <w:spacing w:val="-2"/>
        </w:rPr>
        <w:t> </w:t>
      </w:r>
      <w:r>
        <w:rPr/>
        <w:t>Chemical</w:t>
      </w:r>
      <w:r>
        <w:rPr>
          <w:spacing w:val="-1"/>
        </w:rPr>
        <w:t> </w:t>
      </w:r>
      <w:r>
        <w:rPr/>
        <w:t>Safety</w:t>
      </w:r>
      <w:r>
        <w:rPr>
          <w:spacing w:val="-5"/>
        </w:rPr>
        <w:t> </w:t>
      </w:r>
      <w:r>
        <w:rPr/>
        <w:t>Data </w:t>
      </w:r>
      <w:r>
        <w:rPr>
          <w:spacing w:val="-2"/>
        </w:rPr>
        <w:t>Sheet</w:t>
      </w:r>
      <w:r>
        <w:rPr/>
        <w:tab/>
      </w:r>
      <w:r>
        <w:rPr>
          <w:spacing w:val="-4"/>
        </w:rPr>
        <w:t>1997</w:t>
      </w:r>
    </w:p>
    <w:p>
      <w:pPr>
        <w:spacing w:after="0"/>
        <w:sectPr>
          <w:pgSz w:w="11910" w:h="16840"/>
          <w:pgMar w:header="0" w:footer="1053" w:top="1440" w:bottom="1240" w:left="1160" w:right="520"/>
        </w:sectPr>
      </w:pPr>
    </w:p>
    <w:p>
      <w:pPr>
        <w:pStyle w:val="BodyText"/>
        <w:spacing w:before="151"/>
        <w:ind w:left="933"/>
      </w:pPr>
      <w:r>
        <w:rPr/>
        <w:t>Regulations</w:t>
      </w:r>
      <w:r>
        <w:rPr>
          <w:spacing w:val="-3"/>
        </w:rPr>
        <w:t> </w:t>
      </w:r>
      <w:r>
        <w:rPr/>
        <w:t>on</w:t>
      </w:r>
      <w:r>
        <w:rPr>
          <w:spacing w:val="-4"/>
        </w:rPr>
        <w:t> </w:t>
      </w:r>
      <w:r>
        <w:rPr/>
        <w:t>Control</w:t>
      </w:r>
      <w:r>
        <w:rPr>
          <w:spacing w:val="-4"/>
        </w:rPr>
        <w:t> </w:t>
      </w:r>
      <w:r>
        <w:rPr/>
        <w:t>of</w:t>
      </w:r>
      <w:r>
        <w:rPr>
          <w:spacing w:val="-4"/>
        </w:rPr>
        <w:t> </w:t>
      </w:r>
      <w:r>
        <w:rPr/>
        <w:t>Exposure</w:t>
      </w:r>
      <w:r>
        <w:rPr>
          <w:spacing w:val="-6"/>
        </w:rPr>
        <w:t> </w:t>
      </w:r>
      <w:r>
        <w:rPr/>
        <w:t>to</w:t>
      </w:r>
      <w:r>
        <w:rPr>
          <w:spacing w:val="-4"/>
        </w:rPr>
        <w:t> </w:t>
      </w:r>
      <w:r>
        <w:rPr/>
        <w:t>Dust</w:t>
      </w:r>
      <w:r>
        <w:rPr>
          <w:spacing w:val="-4"/>
        </w:rPr>
        <w:t> </w:t>
      </w:r>
      <w:r>
        <w:rPr/>
        <w:t>in</w:t>
      </w:r>
      <w:r>
        <w:rPr>
          <w:spacing w:val="-4"/>
        </w:rPr>
        <w:t> </w:t>
      </w:r>
      <w:r>
        <w:rPr/>
        <w:t>the</w:t>
      </w:r>
      <w:r>
        <w:rPr>
          <w:spacing w:val="-5"/>
        </w:rPr>
        <w:t> </w:t>
      </w:r>
      <w:r>
        <w:rPr/>
        <w:t>Wood</w:t>
      </w:r>
      <w:r>
        <w:rPr>
          <w:spacing w:val="-4"/>
        </w:rPr>
        <w:t> </w:t>
      </w:r>
      <w:r>
        <w:rPr/>
        <w:t>Processing </w:t>
      </w:r>
      <w:r>
        <w:rPr>
          <w:spacing w:val="-2"/>
        </w:rPr>
        <w:t>Industry</w:t>
      </w:r>
    </w:p>
    <w:p>
      <w:pPr>
        <w:pStyle w:val="BodyText"/>
        <w:spacing w:before="290"/>
        <w:ind w:right="405"/>
        <w:jc w:val="center"/>
      </w:pPr>
      <w:r>
        <w:rPr/>
        <w:br w:type="column"/>
      </w:r>
      <w:r>
        <w:rPr>
          <w:spacing w:val="-4"/>
        </w:rPr>
        <w:t>1998</w:t>
      </w:r>
    </w:p>
    <w:p>
      <w:pPr>
        <w:spacing w:after="0"/>
        <w:jc w:val="center"/>
        <w:sectPr>
          <w:type w:val="continuous"/>
          <w:pgSz w:w="11910" w:h="16840"/>
          <w:pgMar w:header="0" w:footer="1053" w:top="1360" w:bottom="1260" w:left="1160" w:right="520"/>
          <w:cols w:num="2" w:equalWidth="0">
            <w:col w:w="7505" w:space="40"/>
            <w:col w:w="2685"/>
          </w:cols>
        </w:sectPr>
      </w:pPr>
    </w:p>
    <w:p>
      <w:pPr>
        <w:pStyle w:val="BodyText"/>
        <w:tabs>
          <w:tab w:pos="8921" w:val="right" w:leader="none"/>
        </w:tabs>
        <w:spacing w:before="154"/>
        <w:ind w:left="933"/>
      </w:pPr>
      <w:r>
        <w:rPr/>
        <w:t>Regulations</w:t>
      </w:r>
      <w:r>
        <w:rPr>
          <w:spacing w:val="-2"/>
        </w:rPr>
        <w:t> </w:t>
      </w:r>
      <w:r>
        <w:rPr/>
        <w:t>on</w:t>
      </w:r>
      <w:r>
        <w:rPr>
          <w:spacing w:val="-1"/>
        </w:rPr>
        <w:t> </w:t>
      </w:r>
      <w:r>
        <w:rPr/>
        <w:t>Safety</w:t>
      </w:r>
      <w:r>
        <w:rPr>
          <w:spacing w:val="-3"/>
        </w:rPr>
        <w:t> </w:t>
      </w:r>
      <w:r>
        <w:rPr/>
        <w:t>and</w:t>
      </w:r>
      <w:r>
        <w:rPr>
          <w:spacing w:val="-1"/>
        </w:rPr>
        <w:t> </w:t>
      </w:r>
      <w:r>
        <w:rPr/>
        <w:t>Health</w:t>
      </w:r>
      <w:r>
        <w:rPr>
          <w:spacing w:val="-1"/>
        </w:rPr>
        <w:t> </w:t>
      </w:r>
      <w:r>
        <w:rPr/>
        <w:t>in the</w:t>
      </w:r>
      <w:r>
        <w:rPr>
          <w:spacing w:val="-2"/>
        </w:rPr>
        <w:t> </w:t>
      </w:r>
      <w:r>
        <w:rPr/>
        <w:t>Wood</w:t>
      </w:r>
      <w:r>
        <w:rPr>
          <w:spacing w:val="-1"/>
        </w:rPr>
        <w:t> </w:t>
      </w:r>
      <w:r>
        <w:rPr/>
        <w:t>Processing</w:t>
      </w:r>
      <w:r>
        <w:rPr>
          <w:spacing w:val="2"/>
        </w:rPr>
        <w:t> </w:t>
      </w:r>
      <w:r>
        <w:rPr>
          <w:spacing w:val="-2"/>
        </w:rPr>
        <w:t>Industry</w:t>
      </w:r>
      <w:r>
        <w:rPr/>
        <w:tab/>
      </w:r>
      <w:r>
        <w:rPr>
          <w:spacing w:val="-4"/>
        </w:rPr>
        <w:t>1998</w:t>
      </w:r>
    </w:p>
    <w:p>
      <w:pPr>
        <w:spacing w:after="0"/>
        <w:sectPr>
          <w:type w:val="continuous"/>
          <w:pgSz w:w="11910" w:h="16840"/>
          <w:pgMar w:header="0" w:footer="1053" w:top="1360" w:bottom="1260" w:left="1160" w:right="520"/>
        </w:sectPr>
      </w:pPr>
    </w:p>
    <w:p>
      <w:pPr>
        <w:pStyle w:val="BodyText"/>
        <w:spacing w:before="153"/>
        <w:ind w:left="933"/>
      </w:pPr>
      <w:r>
        <w:rPr/>
        <w:t>Regulations</w:t>
      </w:r>
      <w:r>
        <w:rPr>
          <w:spacing w:val="-3"/>
        </w:rPr>
        <w:t> </w:t>
      </w:r>
      <w:r>
        <w:rPr/>
        <w:t>on</w:t>
      </w:r>
      <w:r>
        <w:rPr>
          <w:spacing w:val="-4"/>
        </w:rPr>
        <w:t> </w:t>
      </w:r>
      <w:r>
        <w:rPr/>
        <w:t>Reduction</w:t>
      </w:r>
      <w:r>
        <w:rPr>
          <w:spacing w:val="-4"/>
        </w:rPr>
        <w:t> </w:t>
      </w:r>
      <w:r>
        <w:rPr/>
        <w:t>of</w:t>
      </w:r>
      <w:r>
        <w:rPr>
          <w:spacing w:val="-4"/>
        </w:rPr>
        <w:t> </w:t>
      </w:r>
      <w:r>
        <w:rPr/>
        <w:t>Exposure</w:t>
      </w:r>
      <w:r>
        <w:rPr>
          <w:spacing w:val="-6"/>
        </w:rPr>
        <w:t> </w:t>
      </w:r>
      <w:r>
        <w:rPr/>
        <w:t>to</w:t>
      </w:r>
      <w:r>
        <w:rPr>
          <w:spacing w:val="-4"/>
        </w:rPr>
        <w:t> </w:t>
      </w:r>
      <w:r>
        <w:rPr/>
        <w:t>Noise</w:t>
      </w:r>
      <w:r>
        <w:rPr>
          <w:spacing w:val="-5"/>
        </w:rPr>
        <w:t> </w:t>
      </w:r>
      <w:r>
        <w:rPr/>
        <w:t>in</w:t>
      </w:r>
      <w:r>
        <w:rPr>
          <w:spacing w:val="-4"/>
        </w:rPr>
        <w:t> </w:t>
      </w:r>
      <w:r>
        <w:rPr/>
        <w:t>the</w:t>
      </w:r>
      <w:r>
        <w:rPr>
          <w:spacing w:val="-5"/>
        </w:rPr>
        <w:t> </w:t>
      </w:r>
      <w:r>
        <w:rPr/>
        <w:t>Wood</w:t>
      </w:r>
      <w:r>
        <w:rPr>
          <w:spacing w:val="-4"/>
        </w:rPr>
        <w:t> </w:t>
      </w:r>
      <w:r>
        <w:rPr/>
        <w:t>Processing </w:t>
      </w:r>
      <w:r>
        <w:rPr>
          <w:spacing w:val="-2"/>
        </w:rPr>
        <w:t>Industry</w:t>
      </w:r>
    </w:p>
    <w:p>
      <w:pPr>
        <w:pStyle w:val="BodyText"/>
        <w:spacing w:before="290"/>
        <w:ind w:left="537"/>
      </w:pPr>
      <w:r>
        <w:rPr/>
        <w:br w:type="column"/>
      </w:r>
      <w:r>
        <w:rPr>
          <w:spacing w:val="-4"/>
        </w:rPr>
        <w:t>1998</w:t>
      </w:r>
    </w:p>
    <w:p>
      <w:pPr>
        <w:spacing w:after="0"/>
        <w:sectPr>
          <w:type w:val="continuous"/>
          <w:pgSz w:w="11910" w:h="16840"/>
          <w:pgMar w:header="0" w:footer="1053" w:top="1360" w:bottom="1260" w:left="1160" w:right="520"/>
          <w:cols w:num="2" w:equalWidth="0">
            <w:col w:w="7865" w:space="40"/>
            <w:col w:w="2325"/>
          </w:cols>
        </w:sectPr>
      </w:pPr>
    </w:p>
    <w:p>
      <w:pPr>
        <w:pStyle w:val="BodyText"/>
        <w:tabs>
          <w:tab w:pos="8921" w:val="right" w:leader="none"/>
        </w:tabs>
        <w:spacing w:before="154"/>
        <w:ind w:left="933"/>
      </w:pPr>
      <w:r>
        <w:rPr/>
        <w:t>Regulations on Occupational</w:t>
      </w:r>
      <w:r>
        <w:rPr>
          <w:spacing w:val="-1"/>
        </w:rPr>
        <w:t> </w:t>
      </w:r>
      <w:r>
        <w:rPr/>
        <w:t>Safety</w:t>
      </w:r>
      <w:r>
        <w:rPr>
          <w:spacing w:val="-5"/>
        </w:rPr>
        <w:t> </w:t>
      </w:r>
      <w:r>
        <w:rPr/>
        <w:t>and Health</w:t>
      </w:r>
      <w:r>
        <w:rPr>
          <w:spacing w:val="-1"/>
        </w:rPr>
        <w:t> </w:t>
      </w:r>
      <w:r>
        <w:rPr/>
        <w:t>in Tunnel </w:t>
      </w:r>
      <w:r>
        <w:rPr>
          <w:spacing w:val="-2"/>
        </w:rPr>
        <w:t>Construction</w:t>
      </w:r>
      <w:r>
        <w:rPr/>
        <w:tab/>
      </w:r>
      <w:r>
        <w:rPr>
          <w:spacing w:val="-4"/>
        </w:rPr>
        <w:t>1998</w:t>
      </w:r>
    </w:p>
    <w:p>
      <w:pPr>
        <w:spacing w:after="0"/>
        <w:sectPr>
          <w:type w:val="continuous"/>
          <w:pgSz w:w="11910" w:h="16840"/>
          <w:pgMar w:header="0" w:footer="1053" w:top="1360" w:bottom="1260" w:left="1160" w:right="520"/>
        </w:sectPr>
      </w:pPr>
    </w:p>
    <w:p>
      <w:pPr>
        <w:pStyle w:val="BodyText"/>
        <w:spacing w:before="151"/>
        <w:ind w:left="933"/>
      </w:pPr>
      <w:r>
        <w:rPr/>
        <w:t>Regulations</w:t>
      </w:r>
      <w:r>
        <w:rPr>
          <w:spacing w:val="-5"/>
        </w:rPr>
        <w:t> </w:t>
      </w:r>
      <w:r>
        <w:rPr/>
        <w:t>for</w:t>
      </w:r>
      <w:r>
        <w:rPr>
          <w:spacing w:val="-8"/>
        </w:rPr>
        <w:t> </w:t>
      </w:r>
      <w:r>
        <w:rPr/>
        <w:t>the</w:t>
      </w:r>
      <w:r>
        <w:rPr>
          <w:spacing w:val="-7"/>
        </w:rPr>
        <w:t> </w:t>
      </w:r>
      <w:r>
        <w:rPr/>
        <w:t>Preparation</w:t>
      </w:r>
      <w:r>
        <w:rPr>
          <w:spacing w:val="-6"/>
        </w:rPr>
        <w:t> </w:t>
      </w:r>
      <w:r>
        <w:rPr/>
        <w:t>of</w:t>
      </w:r>
      <w:r>
        <w:rPr>
          <w:spacing w:val="-7"/>
        </w:rPr>
        <w:t> </w:t>
      </w:r>
      <w:r>
        <w:rPr/>
        <w:t>Demonstration</w:t>
      </w:r>
      <w:r>
        <w:rPr>
          <w:spacing w:val="-4"/>
        </w:rPr>
        <w:t> </w:t>
      </w:r>
      <w:r>
        <w:rPr/>
        <w:t>of</w:t>
      </w:r>
      <w:r>
        <w:rPr>
          <w:spacing w:val="-6"/>
        </w:rPr>
        <w:t> </w:t>
      </w:r>
      <w:r>
        <w:rPr/>
        <w:t>Safe</w:t>
      </w:r>
      <w:r>
        <w:rPr>
          <w:spacing w:val="-7"/>
        </w:rPr>
        <w:t> </w:t>
      </w:r>
      <w:r>
        <w:rPr/>
        <w:t>Operation Document (Storage of Liquefied Petroleum Gas in Cylinder)</w:t>
      </w:r>
    </w:p>
    <w:p>
      <w:pPr>
        <w:pStyle w:val="BodyText"/>
        <w:spacing w:before="290"/>
        <w:ind w:right="369"/>
        <w:jc w:val="center"/>
      </w:pPr>
      <w:r>
        <w:rPr/>
        <w:br w:type="column"/>
      </w:r>
      <w:r>
        <w:rPr>
          <w:spacing w:val="-4"/>
        </w:rPr>
        <w:t>2001</w:t>
      </w:r>
    </w:p>
    <w:p>
      <w:pPr>
        <w:spacing w:after="0"/>
        <w:jc w:val="center"/>
        <w:sectPr>
          <w:type w:val="continuous"/>
          <w:pgSz w:w="11910" w:h="16840"/>
          <w:pgMar w:header="0" w:footer="1053" w:top="1360" w:bottom="1260" w:left="1160" w:right="520"/>
          <w:cols w:num="2" w:equalWidth="0">
            <w:col w:w="7447" w:space="62"/>
            <w:col w:w="2721"/>
          </w:cols>
        </w:sectPr>
      </w:pPr>
    </w:p>
    <w:p>
      <w:pPr>
        <w:pStyle w:val="BodyText"/>
        <w:tabs>
          <w:tab w:pos="8921" w:val="right" w:leader="none"/>
        </w:tabs>
        <w:spacing w:before="154"/>
        <w:ind w:left="933"/>
      </w:pPr>
      <w:r>
        <w:rPr/>
        <w:t>Regulations</w:t>
      </w:r>
      <w:r>
        <w:rPr>
          <w:spacing w:val="-1"/>
        </w:rPr>
        <w:t> </w:t>
      </w:r>
      <w:r>
        <w:rPr/>
        <w:t>on</w:t>
      </w:r>
      <w:r>
        <w:rPr>
          <w:spacing w:val="-2"/>
        </w:rPr>
        <w:t> </w:t>
      </w:r>
      <w:r>
        <w:rPr/>
        <w:t>Medical</w:t>
      </w:r>
      <w:r>
        <w:rPr>
          <w:spacing w:val="-1"/>
        </w:rPr>
        <w:t> </w:t>
      </w:r>
      <w:r>
        <w:rPr>
          <w:spacing w:val="-2"/>
        </w:rPr>
        <w:t>Surveillance</w:t>
      </w:r>
      <w:r>
        <w:rPr/>
        <w:tab/>
      </w:r>
      <w:r>
        <w:rPr>
          <w:spacing w:val="-4"/>
        </w:rPr>
        <w:t>2001</w:t>
      </w:r>
    </w:p>
    <w:p>
      <w:pPr>
        <w:pStyle w:val="BodyText"/>
        <w:tabs>
          <w:tab w:pos="8921" w:val="right" w:leader="none"/>
        </w:tabs>
        <w:spacing w:before="291"/>
        <w:ind w:left="933"/>
      </w:pPr>
      <w:r>
        <w:rPr/>
        <w:t>Approved</w:t>
      </w:r>
      <w:r>
        <w:rPr>
          <w:spacing w:val="-1"/>
        </w:rPr>
        <w:t> </w:t>
      </w:r>
      <w:r>
        <w:rPr/>
        <w:t>guidelines</w:t>
      </w:r>
      <w:r>
        <w:rPr>
          <w:spacing w:val="-1"/>
        </w:rPr>
        <w:t> </w:t>
      </w:r>
      <w:r>
        <w:rPr/>
        <w:t>for</w:t>
      </w:r>
      <w:r>
        <w:rPr>
          <w:spacing w:val="1"/>
        </w:rPr>
        <w:t> </w:t>
      </w:r>
      <w:r>
        <w:rPr/>
        <w:t>Safe</w:t>
      </w:r>
      <w:r>
        <w:rPr>
          <w:spacing w:val="-3"/>
        </w:rPr>
        <w:t> </w:t>
      </w:r>
      <w:r>
        <w:rPr/>
        <w:t>Working</w:t>
      </w:r>
      <w:r>
        <w:rPr>
          <w:spacing w:val="-4"/>
        </w:rPr>
        <w:t> </w:t>
      </w:r>
      <w:r>
        <w:rPr/>
        <w:t>in</w:t>
      </w:r>
      <w:r>
        <w:rPr>
          <w:spacing w:val="1"/>
        </w:rPr>
        <w:t> </w:t>
      </w:r>
      <w:r>
        <w:rPr/>
        <w:t>a</w:t>
      </w:r>
      <w:r>
        <w:rPr>
          <w:spacing w:val="-2"/>
        </w:rPr>
        <w:t> </w:t>
      </w:r>
      <w:r>
        <w:rPr/>
        <w:t>Confined </w:t>
      </w:r>
      <w:r>
        <w:rPr>
          <w:spacing w:val="-2"/>
        </w:rPr>
        <w:t>Space</w:t>
      </w:r>
      <w:r>
        <w:rPr/>
        <w:tab/>
      </w:r>
      <w:r>
        <w:rPr>
          <w:spacing w:val="-4"/>
        </w:rPr>
        <w:t>2001</w:t>
      </w:r>
    </w:p>
    <w:p>
      <w:pPr>
        <w:pStyle w:val="BodyText"/>
        <w:tabs>
          <w:tab w:pos="8921" w:val="right" w:leader="none"/>
        </w:tabs>
        <w:spacing w:before="292"/>
        <w:ind w:left="933"/>
      </w:pPr>
      <w:r>
        <w:rPr/>
        <w:t>Approved</w:t>
      </w:r>
      <w:r>
        <w:rPr>
          <w:spacing w:val="-1"/>
        </w:rPr>
        <w:t> </w:t>
      </w:r>
      <w:r>
        <w:rPr/>
        <w:t>guidelines</w:t>
      </w:r>
      <w:r>
        <w:rPr>
          <w:spacing w:val="-2"/>
        </w:rPr>
        <w:t> </w:t>
      </w:r>
      <w:r>
        <w:rPr/>
        <w:t>on</w:t>
      </w:r>
      <w:r>
        <w:rPr>
          <w:spacing w:val="-1"/>
        </w:rPr>
        <w:t> </w:t>
      </w:r>
      <w:r>
        <w:rPr/>
        <w:t>HIV/AIDS</w:t>
      </w:r>
      <w:r>
        <w:rPr>
          <w:spacing w:val="-2"/>
        </w:rPr>
        <w:t> </w:t>
      </w:r>
      <w:r>
        <w:rPr/>
        <w:t>in</w:t>
      </w:r>
      <w:r>
        <w:rPr>
          <w:spacing w:val="-2"/>
        </w:rPr>
        <w:t> Workplace.</w:t>
      </w:r>
      <w:r>
        <w:rPr/>
        <w:tab/>
      </w:r>
      <w:r>
        <w:rPr>
          <w:spacing w:val="-4"/>
        </w:rPr>
        <w:t>2001</w:t>
      </w:r>
    </w:p>
    <w:p>
      <w:pPr>
        <w:pStyle w:val="BodyText"/>
        <w:tabs>
          <w:tab w:pos="8921" w:val="right" w:leader="none"/>
        </w:tabs>
        <w:spacing w:before="291"/>
        <w:ind w:left="933"/>
      </w:pPr>
      <w:r>
        <w:rPr/>
        <w:t>Guidance</w:t>
      </w:r>
      <w:r>
        <w:rPr>
          <w:spacing w:val="-4"/>
        </w:rPr>
        <w:t> </w:t>
      </w:r>
      <w:r>
        <w:rPr/>
        <w:t>for</w:t>
      </w:r>
      <w:r>
        <w:rPr>
          <w:spacing w:val="-1"/>
        </w:rPr>
        <w:t> </w:t>
      </w:r>
      <w:r>
        <w:rPr/>
        <w:t>the</w:t>
      </w:r>
      <w:r>
        <w:rPr>
          <w:spacing w:val="-2"/>
        </w:rPr>
        <w:t> </w:t>
      </w:r>
      <w:r>
        <w:rPr/>
        <w:t>Prevention</w:t>
      </w:r>
      <w:r>
        <w:rPr>
          <w:spacing w:val="-1"/>
        </w:rPr>
        <w:t> </w:t>
      </w:r>
      <w:r>
        <w:rPr/>
        <w:t>of</w:t>
      </w:r>
      <w:r>
        <w:rPr>
          <w:spacing w:val="-1"/>
        </w:rPr>
        <w:t> </w:t>
      </w:r>
      <w:r>
        <w:rPr/>
        <w:t>Stress</w:t>
      </w:r>
      <w:r>
        <w:rPr>
          <w:spacing w:val="-1"/>
        </w:rPr>
        <w:t> </w:t>
      </w:r>
      <w:r>
        <w:rPr/>
        <w:t>and</w:t>
      </w:r>
      <w:r>
        <w:rPr>
          <w:spacing w:val="-1"/>
        </w:rPr>
        <w:t> </w:t>
      </w:r>
      <w:r>
        <w:rPr/>
        <w:t>Violence</w:t>
      </w:r>
      <w:r>
        <w:rPr>
          <w:spacing w:val="-1"/>
        </w:rPr>
        <w:t> </w:t>
      </w:r>
      <w:r>
        <w:rPr/>
        <w:t>at</w:t>
      </w:r>
      <w:r>
        <w:rPr>
          <w:spacing w:val="-1"/>
        </w:rPr>
        <w:t> </w:t>
      </w:r>
      <w:r>
        <w:rPr/>
        <w:t>the</w:t>
      </w:r>
      <w:r>
        <w:rPr>
          <w:spacing w:val="-1"/>
        </w:rPr>
        <w:t> </w:t>
      </w:r>
      <w:r>
        <w:rPr>
          <w:spacing w:val="-2"/>
        </w:rPr>
        <w:t>Workplace</w:t>
      </w:r>
      <w:r>
        <w:rPr/>
        <w:tab/>
      </w:r>
      <w:r>
        <w:rPr>
          <w:spacing w:val="-4"/>
        </w:rPr>
        <w:t>2001</w:t>
      </w:r>
    </w:p>
    <w:p>
      <w:pPr>
        <w:spacing w:after="0"/>
        <w:sectPr>
          <w:type w:val="continuous"/>
          <w:pgSz w:w="11910" w:h="16840"/>
          <w:pgMar w:header="0" w:footer="1053" w:top="1360" w:bottom="1260" w:left="1160" w:right="520"/>
        </w:sectPr>
      </w:pPr>
    </w:p>
    <w:p>
      <w:pPr>
        <w:pStyle w:val="BodyText"/>
        <w:spacing w:before="154"/>
        <w:ind w:left="933" w:right="38"/>
      </w:pPr>
      <w:r>
        <w:rPr/>
        <w:t>Guidelines</w:t>
      </w:r>
      <w:r>
        <w:rPr>
          <w:spacing w:val="-6"/>
        </w:rPr>
        <w:t> </w:t>
      </w:r>
      <w:r>
        <w:rPr/>
        <w:t>on</w:t>
      </w:r>
      <w:r>
        <w:rPr>
          <w:spacing w:val="-6"/>
        </w:rPr>
        <w:t> </w:t>
      </w:r>
      <w:r>
        <w:rPr/>
        <w:t>Prevention</w:t>
      </w:r>
      <w:r>
        <w:rPr>
          <w:spacing w:val="-4"/>
        </w:rPr>
        <w:t> </w:t>
      </w:r>
      <w:r>
        <w:rPr/>
        <w:t>and</w:t>
      </w:r>
      <w:r>
        <w:rPr>
          <w:spacing w:val="-6"/>
        </w:rPr>
        <w:t> </w:t>
      </w:r>
      <w:r>
        <w:rPr/>
        <w:t>Management</w:t>
      </w:r>
      <w:r>
        <w:rPr>
          <w:spacing w:val="-6"/>
        </w:rPr>
        <w:t> </w:t>
      </w:r>
      <w:r>
        <w:rPr/>
        <w:t>of</w:t>
      </w:r>
      <w:r>
        <w:rPr>
          <w:spacing w:val="-6"/>
        </w:rPr>
        <w:t> </w:t>
      </w:r>
      <w:r>
        <w:rPr/>
        <w:t>HIV/AIDS</w:t>
      </w:r>
      <w:r>
        <w:rPr>
          <w:spacing w:val="-6"/>
        </w:rPr>
        <w:t> </w:t>
      </w:r>
      <w:r>
        <w:rPr/>
        <w:t>at</w:t>
      </w:r>
      <w:r>
        <w:rPr>
          <w:spacing w:val="-6"/>
        </w:rPr>
        <w:t> </w:t>
      </w:r>
      <w:r>
        <w:rPr/>
        <w:t>the </w:t>
      </w:r>
      <w:r>
        <w:rPr>
          <w:spacing w:val="-2"/>
        </w:rPr>
        <w:t>Workplace</w:t>
      </w:r>
    </w:p>
    <w:p>
      <w:pPr>
        <w:pStyle w:val="BodyText"/>
        <w:spacing w:before="290"/>
        <w:ind w:right="369"/>
        <w:jc w:val="center"/>
      </w:pPr>
      <w:r>
        <w:rPr/>
        <w:br w:type="column"/>
      </w:r>
      <w:r>
        <w:rPr>
          <w:spacing w:val="-4"/>
        </w:rPr>
        <w:t>2001</w:t>
      </w:r>
    </w:p>
    <w:p>
      <w:pPr>
        <w:spacing w:after="0"/>
        <w:jc w:val="center"/>
        <w:sectPr>
          <w:type w:val="continuous"/>
          <w:pgSz w:w="11910" w:h="16840"/>
          <w:pgMar w:header="0" w:footer="1053" w:top="1360" w:bottom="1260" w:left="1160" w:right="520"/>
          <w:cols w:num="2" w:equalWidth="0">
            <w:col w:w="7090" w:space="419"/>
            <w:col w:w="2721"/>
          </w:cols>
        </w:sectPr>
      </w:pPr>
    </w:p>
    <w:p>
      <w:pPr>
        <w:pStyle w:val="BodyText"/>
        <w:tabs>
          <w:tab w:pos="8441" w:val="left" w:leader="none"/>
        </w:tabs>
        <w:spacing w:before="151"/>
        <w:ind w:left="933"/>
      </w:pPr>
      <w:r>
        <w:rPr/>
        <w:t>Guidelines</w:t>
      </w:r>
      <w:r>
        <w:rPr>
          <w:spacing w:val="-4"/>
        </w:rPr>
        <w:t> </w:t>
      </w:r>
      <w:r>
        <w:rPr/>
        <w:t>on</w:t>
      </w:r>
      <w:r>
        <w:rPr>
          <w:spacing w:val="2"/>
        </w:rPr>
        <w:t> </w:t>
      </w:r>
      <w:r>
        <w:rPr/>
        <w:t>Industrial</w:t>
      </w:r>
      <w:r>
        <w:rPr>
          <w:spacing w:val="2"/>
        </w:rPr>
        <w:t> </w:t>
      </w:r>
      <w:r>
        <w:rPr/>
        <w:t>Safety</w:t>
      </w:r>
      <w:r>
        <w:rPr>
          <w:spacing w:val="-4"/>
        </w:rPr>
        <w:t> </w:t>
      </w:r>
      <w:r>
        <w:rPr/>
        <w:t>and</w:t>
      </w:r>
      <w:r>
        <w:rPr>
          <w:spacing w:val="-2"/>
        </w:rPr>
        <w:t> </w:t>
      </w:r>
      <w:r>
        <w:rPr/>
        <w:t>Health</w:t>
      </w:r>
      <w:r>
        <w:rPr>
          <w:spacing w:val="-1"/>
        </w:rPr>
        <w:t> </w:t>
      </w:r>
      <w:r>
        <w:rPr/>
        <w:t>for</w:t>
      </w:r>
      <w:r>
        <w:rPr>
          <w:spacing w:val="-3"/>
        </w:rPr>
        <w:t> </w:t>
      </w:r>
      <w:r>
        <w:rPr/>
        <w:t>Standing</w:t>
      </w:r>
      <w:r>
        <w:rPr>
          <w:spacing w:val="-3"/>
        </w:rPr>
        <w:t> </w:t>
      </w:r>
      <w:r>
        <w:rPr/>
        <w:t>at</w:t>
      </w:r>
      <w:r>
        <w:rPr>
          <w:spacing w:val="-1"/>
        </w:rPr>
        <w:t> </w:t>
      </w:r>
      <w:r>
        <w:rPr>
          <w:spacing w:val="-4"/>
        </w:rPr>
        <w:t>Work</w:t>
      </w:r>
      <w:r>
        <w:rPr/>
        <w:tab/>
      </w:r>
      <w:r>
        <w:rPr>
          <w:spacing w:val="-4"/>
        </w:rPr>
        <w:t>2002</w:t>
      </w:r>
    </w:p>
    <w:p>
      <w:pPr>
        <w:pStyle w:val="BodyText"/>
        <w:spacing w:before="17"/>
      </w:pPr>
    </w:p>
    <w:p>
      <w:pPr>
        <w:pStyle w:val="BodyText"/>
        <w:tabs>
          <w:tab w:pos="8441" w:val="left" w:leader="none"/>
        </w:tabs>
        <w:ind w:left="933"/>
      </w:pPr>
      <w:r>
        <w:rPr/>
        <w:t>Guidelines</w:t>
      </w:r>
      <w:r>
        <w:rPr>
          <w:spacing w:val="-2"/>
        </w:rPr>
        <w:t> </w:t>
      </w:r>
      <w:r>
        <w:rPr/>
        <w:t>on</w:t>
      </w:r>
      <w:r>
        <w:rPr>
          <w:spacing w:val="1"/>
        </w:rPr>
        <w:t> </w:t>
      </w:r>
      <w:r>
        <w:rPr/>
        <w:t>Industrial</w:t>
      </w:r>
      <w:r>
        <w:rPr>
          <w:spacing w:val="2"/>
        </w:rPr>
        <w:t> </w:t>
      </w:r>
      <w:r>
        <w:rPr/>
        <w:t>Safety</w:t>
      </w:r>
      <w:r>
        <w:rPr>
          <w:spacing w:val="-5"/>
        </w:rPr>
        <w:t> </w:t>
      </w:r>
      <w:r>
        <w:rPr/>
        <w:t>and</w:t>
      </w:r>
      <w:r>
        <w:rPr>
          <w:spacing w:val="-1"/>
        </w:rPr>
        <w:t> </w:t>
      </w:r>
      <w:r>
        <w:rPr/>
        <w:t>Health</w:t>
      </w:r>
      <w:r>
        <w:rPr>
          <w:spacing w:val="-2"/>
        </w:rPr>
        <w:t> </w:t>
      </w:r>
      <w:r>
        <w:rPr/>
        <w:t>in</w:t>
      </w:r>
      <w:r>
        <w:rPr>
          <w:spacing w:val="-1"/>
        </w:rPr>
        <w:t> </w:t>
      </w:r>
      <w:r>
        <w:rPr>
          <w:spacing w:val="-2"/>
        </w:rPr>
        <w:t>Agriculture</w:t>
      </w:r>
      <w:r>
        <w:rPr/>
        <w:tab/>
      </w:r>
      <w:r>
        <w:rPr>
          <w:spacing w:val="-4"/>
        </w:rPr>
        <w:t>2002</w:t>
      </w:r>
    </w:p>
    <w:p>
      <w:pPr>
        <w:pStyle w:val="BodyText"/>
        <w:spacing w:before="2"/>
        <w:rPr>
          <w:sz w:val="11"/>
        </w:rPr>
      </w:pPr>
      <w:r>
        <w:rPr/>
        <mc:AlternateContent>
          <mc:Choice Requires="wps">
            <w:drawing>
              <wp:anchor distT="0" distB="0" distL="0" distR="0" allowOverlap="1" layoutInCell="1" locked="0" behindDoc="1" simplePos="0" relativeHeight="487589376">
                <wp:simplePos x="0" y="0"/>
                <wp:positionH relativeFrom="page">
                  <wp:posOffset>1251508</wp:posOffset>
                </wp:positionH>
                <wp:positionV relativeFrom="paragraph">
                  <wp:posOffset>96904</wp:posOffset>
                </wp:positionV>
                <wp:extent cx="5410200"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410200" cy="6350"/>
                        </a:xfrm>
                        <a:custGeom>
                          <a:avLst/>
                          <a:gdLst/>
                          <a:ahLst/>
                          <a:cxnLst/>
                          <a:rect l="l" t="t" r="r" b="b"/>
                          <a:pathLst>
                            <a:path w="5410200" h="6350">
                              <a:moveTo>
                                <a:pt x="5409641" y="0"/>
                              </a:moveTo>
                              <a:lnTo>
                                <a:pt x="5409641" y="0"/>
                              </a:lnTo>
                              <a:lnTo>
                                <a:pt x="0" y="0"/>
                              </a:lnTo>
                              <a:lnTo>
                                <a:pt x="0" y="6083"/>
                              </a:lnTo>
                              <a:lnTo>
                                <a:pt x="5409641" y="6083"/>
                              </a:lnTo>
                              <a:lnTo>
                                <a:pt x="54096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544006pt;margin-top:7.630287pt;width:425.95602pt;height:.479pt;mso-position-horizontal-relative:page;mso-position-vertical-relative:paragraph;z-index:-15727104;mso-wrap-distance-left:0;mso-wrap-distance-right:0" id="docshape9" filled="true" fillcolor="#000000" stroked="false">
                <v:fill type="solid"/>
                <w10:wrap type="topAndBottom"/>
              </v:rect>
            </w:pict>
          </mc:Fallback>
        </mc:AlternateContent>
      </w:r>
    </w:p>
    <w:p>
      <w:pPr>
        <w:pStyle w:val="BodyText"/>
        <w:ind w:left="825"/>
      </w:pPr>
      <w:r>
        <w:rPr/>
        <w:t>Source:</w:t>
      </w:r>
      <w:r>
        <w:rPr>
          <w:spacing w:val="-4"/>
        </w:rPr>
        <w:t> </w:t>
      </w:r>
      <w:r>
        <w:rPr/>
        <w:t>OSHA,</w:t>
      </w:r>
      <w:r>
        <w:rPr>
          <w:spacing w:val="-2"/>
        </w:rPr>
        <w:t> </w:t>
      </w:r>
      <w:r>
        <w:rPr>
          <w:spacing w:val="-4"/>
        </w:rPr>
        <w:t>1994</w:t>
      </w:r>
    </w:p>
    <w:p>
      <w:pPr>
        <w:pStyle w:val="Heading4"/>
        <w:numPr>
          <w:ilvl w:val="1"/>
          <w:numId w:val="7"/>
        </w:numPr>
        <w:tabs>
          <w:tab w:pos="1544" w:val="left" w:leader="none"/>
        </w:tabs>
        <w:spacing w:line="240" w:lineRule="auto" w:before="272" w:after="0"/>
        <w:ind w:left="1544" w:right="0" w:hanging="719"/>
        <w:jc w:val="both"/>
      </w:pPr>
      <w:r>
        <w:rPr/>
        <w:t>Cost</w:t>
      </w:r>
      <w:r>
        <w:rPr>
          <w:spacing w:val="-1"/>
        </w:rPr>
        <w:t> </w:t>
      </w:r>
      <w:r>
        <w:rPr/>
        <w:t>of</w:t>
      </w:r>
      <w:r>
        <w:rPr>
          <w:spacing w:val="1"/>
        </w:rPr>
        <w:t> </w:t>
      </w:r>
      <w:r>
        <w:rPr/>
        <w:t>H&amp;S </w:t>
      </w:r>
      <w:r>
        <w:rPr>
          <w:spacing w:val="-2"/>
        </w:rPr>
        <w:t>Measures</w:t>
      </w:r>
    </w:p>
    <w:p>
      <w:pPr>
        <w:pStyle w:val="BodyText"/>
        <w:spacing w:line="480" w:lineRule="auto" w:before="272"/>
        <w:ind w:left="825" w:right="900"/>
        <w:jc w:val="both"/>
      </w:pPr>
      <w:r>
        <w:rPr/>
        <w:t>Just</w:t>
      </w:r>
      <w:r>
        <w:rPr>
          <w:spacing w:val="-7"/>
        </w:rPr>
        <w:t> </w:t>
      </w:r>
      <w:r>
        <w:rPr/>
        <w:t>like</w:t>
      </w:r>
      <w:r>
        <w:rPr>
          <w:spacing w:val="-8"/>
        </w:rPr>
        <w:t> </w:t>
      </w:r>
      <w:r>
        <w:rPr/>
        <w:t>all</w:t>
      </w:r>
      <w:r>
        <w:rPr>
          <w:spacing w:val="-7"/>
        </w:rPr>
        <w:t> </w:t>
      </w:r>
      <w:r>
        <w:rPr/>
        <w:t>workers,</w:t>
      </w:r>
      <w:r>
        <w:rPr>
          <w:spacing w:val="-8"/>
        </w:rPr>
        <w:t> </w:t>
      </w:r>
      <w:r>
        <w:rPr/>
        <w:t>construction</w:t>
      </w:r>
      <w:r>
        <w:rPr>
          <w:spacing w:val="-7"/>
        </w:rPr>
        <w:t> </w:t>
      </w:r>
      <w:r>
        <w:rPr/>
        <w:t>workers,</w:t>
      </w:r>
      <w:r>
        <w:rPr>
          <w:spacing w:val="-8"/>
        </w:rPr>
        <w:t> </w:t>
      </w:r>
      <w:r>
        <w:rPr/>
        <w:t>do</w:t>
      </w:r>
      <w:r>
        <w:rPr>
          <w:spacing w:val="-7"/>
        </w:rPr>
        <w:t> </w:t>
      </w:r>
      <w:r>
        <w:rPr/>
        <w:t>not</w:t>
      </w:r>
      <w:r>
        <w:rPr>
          <w:spacing w:val="-4"/>
        </w:rPr>
        <w:t> </w:t>
      </w:r>
      <w:r>
        <w:rPr/>
        <w:t>want</w:t>
      </w:r>
      <w:r>
        <w:rPr>
          <w:spacing w:val="-7"/>
        </w:rPr>
        <w:t> </w:t>
      </w:r>
      <w:r>
        <w:rPr/>
        <w:t>to</w:t>
      </w:r>
      <w:r>
        <w:rPr>
          <w:spacing w:val="-7"/>
        </w:rPr>
        <w:t> </w:t>
      </w:r>
      <w:r>
        <w:rPr/>
        <w:t>be</w:t>
      </w:r>
      <w:r>
        <w:rPr>
          <w:spacing w:val="-8"/>
        </w:rPr>
        <w:t> </w:t>
      </w:r>
      <w:r>
        <w:rPr/>
        <w:t>injured</w:t>
      </w:r>
      <w:r>
        <w:rPr>
          <w:spacing w:val="-7"/>
        </w:rPr>
        <w:t> </w:t>
      </w:r>
      <w:r>
        <w:rPr/>
        <w:t>as</w:t>
      </w:r>
      <w:r>
        <w:rPr>
          <w:spacing w:val="-5"/>
        </w:rPr>
        <w:t> </w:t>
      </w:r>
      <w:r>
        <w:rPr/>
        <w:t>a</w:t>
      </w:r>
      <w:r>
        <w:rPr>
          <w:spacing w:val="-6"/>
        </w:rPr>
        <w:t> </w:t>
      </w:r>
      <w:r>
        <w:rPr/>
        <w:t>consequence</w:t>
      </w:r>
      <w:r>
        <w:rPr>
          <w:spacing w:val="-6"/>
        </w:rPr>
        <w:t> </w:t>
      </w:r>
      <w:r>
        <w:rPr/>
        <w:t>of their employment (Elke, 2016). If injuries are to be curtailed, then the issue of safety cannot</w:t>
      </w:r>
      <w:r>
        <w:rPr>
          <w:spacing w:val="2"/>
        </w:rPr>
        <w:t> </w:t>
      </w:r>
      <w:r>
        <w:rPr/>
        <w:t>be</w:t>
      </w:r>
      <w:r>
        <w:rPr>
          <w:spacing w:val="1"/>
        </w:rPr>
        <w:t> </w:t>
      </w:r>
      <w:r>
        <w:rPr/>
        <w:t>solely</w:t>
      </w:r>
      <w:r>
        <w:rPr>
          <w:spacing w:val="-3"/>
        </w:rPr>
        <w:t> </w:t>
      </w:r>
      <w:r>
        <w:rPr/>
        <w:t>left</w:t>
      </w:r>
      <w:r>
        <w:rPr>
          <w:spacing w:val="2"/>
        </w:rPr>
        <w:t> </w:t>
      </w:r>
      <w:r>
        <w:rPr/>
        <w:t>under</w:t>
      </w:r>
      <w:r>
        <w:rPr>
          <w:spacing w:val="1"/>
        </w:rPr>
        <w:t> </w:t>
      </w:r>
      <w:r>
        <w:rPr/>
        <w:t>the</w:t>
      </w:r>
      <w:r>
        <w:rPr>
          <w:spacing w:val="5"/>
        </w:rPr>
        <w:t> </w:t>
      </w:r>
      <w:r>
        <w:rPr/>
        <w:t>control</w:t>
      </w:r>
      <w:r>
        <w:rPr>
          <w:spacing w:val="2"/>
        </w:rPr>
        <w:t> </w:t>
      </w:r>
      <w:r>
        <w:rPr/>
        <w:t>of</w:t>
      </w:r>
      <w:r>
        <w:rPr>
          <w:spacing w:val="3"/>
        </w:rPr>
        <w:t> </w:t>
      </w:r>
      <w:r>
        <w:rPr/>
        <w:t>workers</w:t>
      </w:r>
      <w:r>
        <w:rPr>
          <w:spacing w:val="5"/>
        </w:rPr>
        <w:t> </w:t>
      </w:r>
      <w:r>
        <w:rPr/>
        <w:t>alone</w:t>
      </w:r>
      <w:r>
        <w:rPr>
          <w:spacing w:val="1"/>
        </w:rPr>
        <w:t> </w:t>
      </w:r>
      <w:r>
        <w:rPr/>
        <w:t>but</w:t>
      </w:r>
      <w:r>
        <w:rPr>
          <w:spacing w:val="2"/>
        </w:rPr>
        <w:t> </w:t>
      </w:r>
      <w:r>
        <w:rPr/>
        <w:t>should</w:t>
      </w:r>
      <w:r>
        <w:rPr>
          <w:spacing w:val="3"/>
        </w:rPr>
        <w:t> </w:t>
      </w:r>
      <w:r>
        <w:rPr/>
        <w:t>be</w:t>
      </w:r>
      <w:r>
        <w:rPr>
          <w:spacing w:val="3"/>
        </w:rPr>
        <w:t> </w:t>
      </w:r>
      <w:r>
        <w:rPr/>
        <w:t>a</w:t>
      </w:r>
      <w:r>
        <w:rPr>
          <w:spacing w:val="1"/>
        </w:rPr>
        <w:t> </w:t>
      </w:r>
      <w:r>
        <w:rPr/>
        <w:t>responsibility</w:t>
      </w:r>
      <w:r>
        <w:rPr>
          <w:spacing w:val="-5"/>
        </w:rPr>
        <w:t> of</w:t>
      </w:r>
    </w:p>
    <w:p>
      <w:pPr>
        <w:spacing w:after="0" w:line="480" w:lineRule="auto"/>
        <w:jc w:val="both"/>
        <w:sectPr>
          <w:type w:val="continuous"/>
          <w:pgSz w:w="11910" w:h="16840"/>
          <w:pgMar w:header="0" w:footer="1053" w:top="1360" w:bottom="1260" w:left="1160" w:right="520"/>
        </w:sectPr>
      </w:pPr>
    </w:p>
    <w:p>
      <w:pPr>
        <w:pStyle w:val="BodyText"/>
        <w:spacing w:line="480" w:lineRule="auto" w:before="67"/>
        <w:ind w:left="825" w:right="896"/>
        <w:jc w:val="both"/>
      </w:pPr>
      <w:r>
        <w:rPr/>
        <w:t>all that is it should be a combined effort of managerial personnel, because the safety environment consists of elements over which workers have little or no power over. According to Haefeli </w:t>
      </w:r>
      <w:r>
        <w:rPr>
          <w:i/>
        </w:rPr>
        <w:t>et al. </w:t>
      </w:r>
      <w:r>
        <w:rPr/>
        <w:t>(2005), prevention or reduction of accident and job related adverse rates is not the primary motivating element for efficient H&amp;S management. occupational</w:t>
      </w:r>
      <w:r>
        <w:rPr>
          <w:spacing w:val="-4"/>
        </w:rPr>
        <w:t> </w:t>
      </w:r>
      <w:r>
        <w:rPr/>
        <w:t>health</w:t>
      </w:r>
      <w:r>
        <w:rPr>
          <w:spacing w:val="-2"/>
        </w:rPr>
        <w:t> </w:t>
      </w:r>
      <w:r>
        <w:rPr/>
        <w:t>and</w:t>
      </w:r>
      <w:r>
        <w:rPr>
          <w:spacing w:val="-5"/>
        </w:rPr>
        <w:t> </w:t>
      </w:r>
      <w:r>
        <w:rPr/>
        <w:t>safety</w:t>
      </w:r>
      <w:r>
        <w:rPr>
          <w:spacing w:val="-10"/>
        </w:rPr>
        <w:t> </w:t>
      </w:r>
      <w:r>
        <w:rPr/>
        <w:t>programs</w:t>
      </w:r>
      <w:r>
        <w:rPr>
          <w:spacing w:val="-2"/>
        </w:rPr>
        <w:t> </w:t>
      </w:r>
      <w:r>
        <w:rPr/>
        <w:t>and</w:t>
      </w:r>
      <w:r>
        <w:rPr>
          <w:spacing w:val="-5"/>
        </w:rPr>
        <w:t> </w:t>
      </w:r>
      <w:r>
        <w:rPr/>
        <w:t>policies</w:t>
      </w:r>
      <w:r>
        <w:rPr>
          <w:spacing w:val="-5"/>
        </w:rPr>
        <w:t> </w:t>
      </w:r>
      <w:r>
        <w:rPr/>
        <w:t>often</w:t>
      </w:r>
      <w:r>
        <w:rPr>
          <w:spacing w:val="-3"/>
        </w:rPr>
        <w:t> </w:t>
      </w:r>
      <w:r>
        <w:rPr/>
        <w:t>exist,</w:t>
      </w:r>
      <w:r>
        <w:rPr>
          <w:spacing w:val="-5"/>
        </w:rPr>
        <w:t> </w:t>
      </w:r>
      <w:r>
        <w:rPr/>
        <w:t>but</w:t>
      </w:r>
      <w:r>
        <w:rPr>
          <w:spacing w:val="-4"/>
        </w:rPr>
        <w:t> </w:t>
      </w:r>
      <w:r>
        <w:rPr/>
        <w:t>implementing</w:t>
      </w:r>
      <w:r>
        <w:rPr>
          <w:spacing w:val="-7"/>
        </w:rPr>
        <w:t> </w:t>
      </w:r>
      <w:r>
        <w:rPr/>
        <w:t>them becomes an issue because most people see it as very capital intensive and as such they are rarely enforced in low-income countries like Nigeria where most employers and government</w:t>
      </w:r>
      <w:r>
        <w:rPr>
          <w:spacing w:val="-8"/>
        </w:rPr>
        <w:t> </w:t>
      </w:r>
      <w:r>
        <w:rPr/>
        <w:t>do</w:t>
      </w:r>
      <w:r>
        <w:rPr>
          <w:spacing w:val="-8"/>
        </w:rPr>
        <w:t> </w:t>
      </w:r>
      <w:r>
        <w:rPr/>
        <w:t>not</w:t>
      </w:r>
      <w:r>
        <w:rPr>
          <w:spacing w:val="-8"/>
        </w:rPr>
        <w:t> </w:t>
      </w:r>
      <w:r>
        <w:rPr/>
        <w:t>sufficiently</w:t>
      </w:r>
      <w:r>
        <w:rPr>
          <w:spacing w:val="-13"/>
        </w:rPr>
        <w:t> </w:t>
      </w:r>
      <w:r>
        <w:rPr/>
        <w:t>protect</w:t>
      </w:r>
      <w:r>
        <w:rPr>
          <w:spacing w:val="-8"/>
        </w:rPr>
        <w:t> </w:t>
      </w:r>
      <w:r>
        <w:rPr/>
        <w:t>workers</w:t>
      </w:r>
      <w:r>
        <w:rPr>
          <w:spacing w:val="-6"/>
        </w:rPr>
        <w:t> </w:t>
      </w:r>
      <w:r>
        <w:rPr/>
        <w:t>(Elke,</w:t>
      </w:r>
      <w:r>
        <w:rPr>
          <w:spacing w:val="-8"/>
        </w:rPr>
        <w:t> </w:t>
      </w:r>
      <w:r>
        <w:rPr/>
        <w:t>2016).</w:t>
      </w:r>
      <w:r>
        <w:rPr>
          <w:spacing w:val="-5"/>
        </w:rPr>
        <w:t> </w:t>
      </w:r>
      <w:r>
        <w:rPr/>
        <w:t>Smallwood</w:t>
      </w:r>
      <w:r>
        <w:rPr>
          <w:spacing w:val="-8"/>
        </w:rPr>
        <w:t> </w:t>
      </w:r>
      <w:r>
        <w:rPr/>
        <w:t>(2005)</w:t>
      </w:r>
      <w:r>
        <w:rPr>
          <w:spacing w:val="-9"/>
        </w:rPr>
        <w:t> </w:t>
      </w:r>
      <w:r>
        <w:rPr/>
        <w:t>assesses the cost of implementing</w:t>
      </w:r>
      <w:r>
        <w:rPr>
          <w:spacing w:val="-1"/>
        </w:rPr>
        <w:t> </w:t>
      </w:r>
      <w:r>
        <w:rPr/>
        <w:t>H&amp;S measures within a</w:t>
      </w:r>
      <w:r>
        <w:rPr>
          <w:spacing w:val="-2"/>
        </w:rPr>
        <w:t> </w:t>
      </w:r>
      <w:r>
        <w:rPr/>
        <w:t>construction industry</w:t>
      </w:r>
      <w:r>
        <w:rPr>
          <w:spacing w:val="-5"/>
        </w:rPr>
        <w:t> </w:t>
      </w:r>
      <w:r>
        <w:rPr/>
        <w:t>between 0.5 and 3 percent of total project costs.</w:t>
      </w:r>
    </w:p>
    <w:p>
      <w:pPr>
        <w:pStyle w:val="BodyText"/>
        <w:spacing w:line="480" w:lineRule="auto" w:before="1"/>
        <w:ind w:left="825" w:right="892"/>
        <w:jc w:val="both"/>
      </w:pPr>
      <w:r>
        <w:rPr/>
        <w:t>The</w:t>
      </w:r>
      <w:r>
        <w:rPr>
          <w:spacing w:val="-5"/>
        </w:rPr>
        <w:t> </w:t>
      </w:r>
      <w:r>
        <w:rPr/>
        <w:t>cost</w:t>
      </w:r>
      <w:r>
        <w:rPr>
          <w:spacing w:val="-3"/>
        </w:rPr>
        <w:t> </w:t>
      </w:r>
      <w:r>
        <w:rPr/>
        <w:t>of</w:t>
      </w:r>
      <w:r>
        <w:rPr>
          <w:spacing w:val="-3"/>
        </w:rPr>
        <w:t> </w:t>
      </w:r>
      <w:r>
        <w:rPr/>
        <w:t>H&amp;S</w:t>
      </w:r>
      <w:r>
        <w:rPr>
          <w:spacing w:val="-3"/>
        </w:rPr>
        <w:t> </w:t>
      </w:r>
      <w:r>
        <w:rPr/>
        <w:t>was</w:t>
      </w:r>
      <w:r>
        <w:rPr>
          <w:spacing w:val="-1"/>
        </w:rPr>
        <w:t> </w:t>
      </w:r>
      <w:r>
        <w:rPr/>
        <w:t>generally</w:t>
      </w:r>
      <w:r>
        <w:rPr>
          <w:spacing w:val="-5"/>
        </w:rPr>
        <w:t> </w:t>
      </w:r>
      <w:r>
        <w:rPr/>
        <w:t>observed</w:t>
      </w:r>
      <w:r>
        <w:rPr>
          <w:spacing w:val="-3"/>
        </w:rPr>
        <w:t> </w:t>
      </w:r>
      <w:r>
        <w:rPr/>
        <w:t>as</w:t>
      </w:r>
      <w:r>
        <w:rPr>
          <w:spacing w:val="-3"/>
        </w:rPr>
        <w:t> </w:t>
      </w:r>
      <w:r>
        <w:rPr/>
        <w:t>an</w:t>
      </w:r>
      <w:r>
        <w:rPr>
          <w:spacing w:val="-1"/>
        </w:rPr>
        <w:t> </w:t>
      </w:r>
      <w:r>
        <w:rPr/>
        <w:t>essential</w:t>
      </w:r>
      <w:r>
        <w:rPr>
          <w:spacing w:val="-3"/>
        </w:rPr>
        <w:t> </w:t>
      </w:r>
      <w:r>
        <w:rPr/>
        <w:t>and</w:t>
      </w:r>
      <w:r>
        <w:rPr>
          <w:spacing w:val="-3"/>
        </w:rPr>
        <w:t> </w:t>
      </w:r>
      <w:r>
        <w:rPr/>
        <w:t>useful</w:t>
      </w:r>
      <w:r>
        <w:rPr>
          <w:spacing w:val="-3"/>
        </w:rPr>
        <w:t> </w:t>
      </w:r>
      <w:r>
        <w:rPr/>
        <w:t>business</w:t>
      </w:r>
      <w:r>
        <w:rPr>
          <w:spacing w:val="-3"/>
        </w:rPr>
        <w:t> </w:t>
      </w:r>
      <w:r>
        <w:rPr/>
        <w:t>rate</w:t>
      </w:r>
      <w:r>
        <w:rPr>
          <w:spacing w:val="-4"/>
        </w:rPr>
        <w:t> </w:t>
      </w:r>
      <w:r>
        <w:rPr/>
        <w:t>(Okoye and Okolie, 2014). However, Haefeli </w:t>
      </w:r>
      <w:r>
        <w:rPr>
          <w:i/>
        </w:rPr>
        <w:t>et al. </w:t>
      </w:r>
      <w:r>
        <w:rPr/>
        <w:t>(2005) acknowledged that failure to implement</w:t>
      </w:r>
      <w:r>
        <w:rPr>
          <w:spacing w:val="-5"/>
        </w:rPr>
        <w:t> </w:t>
      </w:r>
      <w:r>
        <w:rPr/>
        <w:t>H&amp;S</w:t>
      </w:r>
      <w:r>
        <w:rPr>
          <w:spacing w:val="-5"/>
        </w:rPr>
        <w:t> </w:t>
      </w:r>
      <w:r>
        <w:rPr/>
        <w:t>measures</w:t>
      </w:r>
      <w:r>
        <w:rPr>
          <w:spacing w:val="-6"/>
        </w:rPr>
        <w:t> </w:t>
      </w:r>
      <w:r>
        <w:rPr/>
        <w:t>might</w:t>
      </w:r>
      <w:r>
        <w:rPr>
          <w:spacing w:val="-5"/>
        </w:rPr>
        <w:t> </w:t>
      </w:r>
      <w:r>
        <w:rPr/>
        <w:t>ultimately</w:t>
      </w:r>
      <w:r>
        <w:rPr>
          <w:spacing w:val="-13"/>
        </w:rPr>
        <w:t> </w:t>
      </w:r>
      <w:r>
        <w:rPr/>
        <w:t>have</w:t>
      </w:r>
      <w:r>
        <w:rPr>
          <w:spacing w:val="-7"/>
        </w:rPr>
        <w:t> </w:t>
      </w:r>
      <w:r>
        <w:rPr/>
        <w:t>a</w:t>
      </w:r>
      <w:r>
        <w:rPr>
          <w:spacing w:val="-5"/>
        </w:rPr>
        <w:t> </w:t>
      </w:r>
      <w:r>
        <w:rPr/>
        <w:t>financial</w:t>
      </w:r>
      <w:r>
        <w:rPr>
          <w:spacing w:val="-6"/>
        </w:rPr>
        <w:t> </w:t>
      </w:r>
      <w:r>
        <w:rPr/>
        <w:t>implication</w:t>
      </w:r>
      <w:r>
        <w:rPr>
          <w:spacing w:val="-6"/>
        </w:rPr>
        <w:t> </w:t>
      </w:r>
      <w:r>
        <w:rPr/>
        <w:t>on</w:t>
      </w:r>
      <w:r>
        <w:rPr>
          <w:spacing w:val="-8"/>
        </w:rPr>
        <w:t> </w:t>
      </w:r>
      <w:r>
        <w:rPr/>
        <w:t>the</w:t>
      </w:r>
      <w:r>
        <w:rPr>
          <w:spacing w:val="-1"/>
        </w:rPr>
        <w:t> </w:t>
      </w:r>
      <w:r>
        <w:rPr/>
        <w:t>operation of</w:t>
      </w:r>
      <w:r>
        <w:rPr>
          <w:spacing w:val="-2"/>
        </w:rPr>
        <w:t> </w:t>
      </w:r>
      <w:r>
        <w:rPr/>
        <w:t>an</w:t>
      </w:r>
      <w:r>
        <w:rPr>
          <w:spacing w:val="-1"/>
        </w:rPr>
        <w:t> </w:t>
      </w:r>
      <w:r>
        <w:rPr/>
        <w:t>organisation via any</w:t>
      </w:r>
      <w:r>
        <w:rPr>
          <w:spacing w:val="-4"/>
        </w:rPr>
        <w:t> </w:t>
      </w:r>
      <w:r>
        <w:rPr/>
        <w:t>of</w:t>
      </w:r>
      <w:r>
        <w:rPr>
          <w:spacing w:val="-2"/>
        </w:rPr>
        <w:t> </w:t>
      </w:r>
      <w:r>
        <w:rPr/>
        <w:t>the top elements like customers</w:t>
      </w:r>
      <w:r>
        <w:rPr>
          <w:spacing w:val="-2"/>
        </w:rPr>
        <w:t> </w:t>
      </w:r>
      <w:r>
        <w:rPr/>
        <w:t>and consumer expectation, worker’s determination, efficiency, productivity and service delivery among others. In light of the above point, Guha and Biswas (2013) argued that safety assumption cannot be complete and a reasonable judgment for safety cost is needed and sustain the costs related to safety</w:t>
      </w:r>
      <w:r>
        <w:rPr>
          <w:spacing w:val="-3"/>
        </w:rPr>
        <w:t> </w:t>
      </w:r>
      <w:r>
        <w:rPr/>
        <w:t>factors in developing countries may</w:t>
      </w:r>
      <w:r>
        <w:rPr>
          <w:spacing w:val="-3"/>
        </w:rPr>
        <w:t> </w:t>
      </w:r>
      <w:r>
        <w:rPr/>
        <w:t>simply</w:t>
      </w:r>
      <w:r>
        <w:rPr>
          <w:spacing w:val="-4"/>
        </w:rPr>
        <w:t> </w:t>
      </w:r>
      <w:r>
        <w:rPr/>
        <w:t>be unjustifiable</w:t>
      </w:r>
      <w:r>
        <w:rPr>
          <w:spacing w:val="-1"/>
        </w:rPr>
        <w:t> </w:t>
      </w:r>
      <w:r>
        <w:rPr/>
        <w:t>and that the investors cannot stand the safety cost for financial survival if the actual cost of accident is too small in the economy.</w:t>
      </w:r>
    </w:p>
    <w:p>
      <w:pPr>
        <w:pStyle w:val="Heading4"/>
        <w:numPr>
          <w:ilvl w:val="1"/>
          <w:numId w:val="7"/>
        </w:numPr>
        <w:tabs>
          <w:tab w:pos="1545" w:val="left" w:leader="none"/>
        </w:tabs>
        <w:spacing w:line="480" w:lineRule="auto" w:before="127" w:after="0"/>
        <w:ind w:left="1545" w:right="1035" w:hanging="720"/>
        <w:jc w:val="both"/>
      </w:pPr>
      <w:r>
        <w:rPr/>
        <w:t>Validation</w:t>
      </w:r>
      <w:r>
        <w:rPr>
          <w:spacing w:val="-3"/>
        </w:rPr>
        <w:t> </w:t>
      </w:r>
      <w:r>
        <w:rPr/>
        <w:t>of</w:t>
      </w:r>
      <w:r>
        <w:rPr>
          <w:spacing w:val="-3"/>
        </w:rPr>
        <w:t> </w:t>
      </w:r>
      <w:r>
        <w:rPr/>
        <w:t>the</w:t>
      </w:r>
      <w:r>
        <w:rPr>
          <w:spacing w:val="-3"/>
        </w:rPr>
        <w:t> </w:t>
      </w:r>
      <w:r>
        <w:rPr/>
        <w:t>Relationship</w:t>
      </w:r>
      <w:r>
        <w:rPr>
          <w:spacing w:val="-4"/>
        </w:rPr>
        <w:t> </w:t>
      </w:r>
      <w:r>
        <w:rPr/>
        <w:t>Between</w:t>
      </w:r>
      <w:r>
        <w:rPr>
          <w:spacing w:val="-3"/>
        </w:rPr>
        <w:t> </w:t>
      </w:r>
      <w:r>
        <w:rPr/>
        <w:t>Cost</w:t>
      </w:r>
      <w:r>
        <w:rPr>
          <w:spacing w:val="-3"/>
        </w:rPr>
        <w:t> </w:t>
      </w:r>
      <w:r>
        <w:rPr/>
        <w:t>of</w:t>
      </w:r>
      <w:r>
        <w:rPr>
          <w:spacing w:val="-7"/>
        </w:rPr>
        <w:t> </w:t>
      </w:r>
      <w:r>
        <w:rPr/>
        <w:t>H&amp;S</w:t>
      </w:r>
      <w:r>
        <w:rPr>
          <w:spacing w:val="-3"/>
        </w:rPr>
        <w:t> </w:t>
      </w:r>
      <w:r>
        <w:rPr/>
        <w:t>Measures</w:t>
      </w:r>
      <w:r>
        <w:rPr>
          <w:spacing w:val="-3"/>
        </w:rPr>
        <w:t> </w:t>
      </w:r>
      <w:r>
        <w:rPr/>
        <w:t>and</w:t>
      </w:r>
      <w:r>
        <w:rPr>
          <w:spacing w:val="-3"/>
        </w:rPr>
        <w:t> </w:t>
      </w:r>
      <w:r>
        <w:rPr/>
        <w:t>Cost</w:t>
      </w:r>
      <w:r>
        <w:rPr>
          <w:spacing w:val="-3"/>
        </w:rPr>
        <w:t> </w:t>
      </w:r>
      <w:r>
        <w:rPr/>
        <w:t>of Construction Projects</w:t>
      </w:r>
    </w:p>
    <w:p>
      <w:pPr>
        <w:pStyle w:val="BodyText"/>
        <w:spacing w:line="480" w:lineRule="auto" w:before="115"/>
        <w:ind w:left="825" w:right="1037"/>
        <w:jc w:val="both"/>
      </w:pPr>
      <w:r>
        <w:rPr/>
        <w:t>According to Frees, (1996) the process of model authentication entails the means of validating</w:t>
      </w:r>
      <w:r>
        <w:rPr>
          <w:spacing w:val="-2"/>
        </w:rPr>
        <w:t> </w:t>
      </w:r>
      <w:r>
        <w:rPr/>
        <w:t>if a</w:t>
      </w:r>
      <w:r>
        <w:rPr>
          <w:spacing w:val="-1"/>
        </w:rPr>
        <w:t> </w:t>
      </w:r>
      <w:r>
        <w:rPr/>
        <w:t>proposed model is suitable, specifically</w:t>
      </w:r>
      <w:r>
        <w:rPr>
          <w:spacing w:val="-4"/>
        </w:rPr>
        <w:t> </w:t>
      </w:r>
      <w:r>
        <w:rPr/>
        <w:t>if</w:t>
      </w:r>
      <w:r>
        <w:rPr>
          <w:spacing w:val="-1"/>
        </w:rPr>
        <w:t> </w:t>
      </w:r>
      <w:r>
        <w:rPr/>
        <w:t>it purpose</w:t>
      </w:r>
      <w:r>
        <w:rPr>
          <w:spacing w:val="-1"/>
        </w:rPr>
        <w:t> </w:t>
      </w:r>
      <w:r>
        <w:rPr/>
        <w:t>is for</w:t>
      </w:r>
      <w:r>
        <w:rPr>
          <w:spacing w:val="-1"/>
        </w:rPr>
        <w:t> </w:t>
      </w:r>
      <w:r>
        <w:rPr/>
        <w:t>investigation. Mohammed</w:t>
      </w:r>
      <w:r>
        <w:rPr>
          <w:spacing w:val="1"/>
        </w:rPr>
        <w:t> </w:t>
      </w:r>
      <w:r>
        <w:rPr/>
        <w:t>and</w:t>
      </w:r>
      <w:r>
        <w:rPr>
          <w:spacing w:val="3"/>
        </w:rPr>
        <w:t> </w:t>
      </w:r>
      <w:r>
        <w:rPr/>
        <w:t>Ajala</w:t>
      </w:r>
      <w:r>
        <w:rPr>
          <w:spacing w:val="3"/>
        </w:rPr>
        <w:t> </w:t>
      </w:r>
      <w:r>
        <w:rPr/>
        <w:t>(2017)</w:t>
      </w:r>
      <w:r>
        <w:rPr>
          <w:spacing w:val="4"/>
        </w:rPr>
        <w:t> </w:t>
      </w:r>
      <w:r>
        <w:rPr/>
        <w:t>stated</w:t>
      </w:r>
      <w:r>
        <w:rPr>
          <w:spacing w:val="3"/>
        </w:rPr>
        <w:t> </w:t>
      </w:r>
      <w:r>
        <w:rPr/>
        <w:t>that</w:t>
      </w:r>
      <w:r>
        <w:rPr>
          <w:spacing w:val="3"/>
        </w:rPr>
        <w:t> </w:t>
      </w:r>
      <w:r>
        <w:rPr/>
        <w:t>the</w:t>
      </w:r>
      <w:r>
        <w:rPr>
          <w:spacing w:val="4"/>
        </w:rPr>
        <w:t> </w:t>
      </w:r>
      <w:r>
        <w:rPr/>
        <w:t>process</w:t>
      </w:r>
      <w:r>
        <w:rPr>
          <w:spacing w:val="4"/>
        </w:rPr>
        <w:t> </w:t>
      </w:r>
      <w:r>
        <w:rPr/>
        <w:t>of</w:t>
      </w:r>
      <w:r>
        <w:rPr>
          <w:spacing w:val="2"/>
        </w:rPr>
        <w:t> </w:t>
      </w:r>
      <w:r>
        <w:rPr/>
        <w:t>model</w:t>
      </w:r>
      <w:r>
        <w:rPr>
          <w:spacing w:val="4"/>
        </w:rPr>
        <w:t> </w:t>
      </w:r>
      <w:r>
        <w:rPr/>
        <w:t>validation</w:t>
      </w:r>
      <w:r>
        <w:rPr>
          <w:spacing w:val="1"/>
        </w:rPr>
        <w:t> </w:t>
      </w:r>
      <w:r>
        <w:rPr/>
        <w:t>is</w:t>
      </w:r>
      <w:r>
        <w:rPr>
          <w:spacing w:val="1"/>
        </w:rPr>
        <w:t> </w:t>
      </w:r>
      <w:r>
        <w:rPr/>
        <w:t>in</w:t>
      </w:r>
      <w:r>
        <w:rPr>
          <w:spacing w:val="5"/>
        </w:rPr>
        <w:t> </w:t>
      </w:r>
      <w:r>
        <w:rPr>
          <w:spacing w:val="-2"/>
        </w:rPr>
        <w:t>ensuring</w:t>
      </w:r>
    </w:p>
    <w:p>
      <w:pPr>
        <w:spacing w:after="0" w:line="480" w:lineRule="auto"/>
        <w:jc w:val="both"/>
        <w:sectPr>
          <w:pgSz w:w="11910" w:h="16840"/>
          <w:pgMar w:header="0" w:footer="1053" w:top="1440" w:bottom="1240" w:left="1160" w:right="520"/>
        </w:sectPr>
      </w:pPr>
    </w:p>
    <w:p>
      <w:pPr>
        <w:pStyle w:val="BodyText"/>
        <w:spacing w:line="480" w:lineRule="auto" w:before="67"/>
        <w:ind w:left="825" w:right="1036"/>
        <w:jc w:val="both"/>
      </w:pPr>
      <w:r>
        <w:rPr/>
        <w:t>that the proposed model is not peculiar to the sample used in its estimation but rather represents</w:t>
      </w:r>
      <w:r>
        <w:rPr>
          <w:spacing w:val="-4"/>
        </w:rPr>
        <w:t> </w:t>
      </w:r>
      <w:r>
        <w:rPr/>
        <w:t>the</w:t>
      </w:r>
      <w:r>
        <w:rPr>
          <w:spacing w:val="-5"/>
        </w:rPr>
        <w:t> </w:t>
      </w:r>
      <w:r>
        <w:rPr/>
        <w:t>characteristics</w:t>
      </w:r>
      <w:r>
        <w:rPr>
          <w:spacing w:val="-4"/>
        </w:rPr>
        <w:t> </w:t>
      </w:r>
      <w:r>
        <w:rPr/>
        <w:t>of</w:t>
      </w:r>
      <w:r>
        <w:rPr>
          <w:spacing w:val="-4"/>
        </w:rPr>
        <w:t> </w:t>
      </w:r>
      <w:r>
        <w:rPr/>
        <w:t>the</w:t>
      </w:r>
      <w:r>
        <w:rPr>
          <w:spacing w:val="-5"/>
        </w:rPr>
        <w:t> </w:t>
      </w:r>
      <w:r>
        <w:rPr/>
        <w:t>general</w:t>
      </w:r>
      <w:r>
        <w:rPr>
          <w:spacing w:val="-4"/>
        </w:rPr>
        <w:t> </w:t>
      </w:r>
      <w:r>
        <w:rPr/>
        <w:t>population.</w:t>
      </w:r>
      <w:r>
        <w:rPr>
          <w:spacing w:val="-4"/>
        </w:rPr>
        <w:t> </w:t>
      </w:r>
      <w:r>
        <w:rPr/>
        <w:t>Validation</w:t>
      </w:r>
      <w:r>
        <w:rPr>
          <w:spacing w:val="-4"/>
        </w:rPr>
        <w:t> </w:t>
      </w:r>
      <w:r>
        <w:rPr/>
        <w:t>is</w:t>
      </w:r>
      <w:r>
        <w:rPr>
          <w:spacing w:val="-6"/>
        </w:rPr>
        <w:t> </w:t>
      </w:r>
      <w:r>
        <w:rPr/>
        <w:t>very</w:t>
      </w:r>
      <w:r>
        <w:rPr>
          <w:spacing w:val="-7"/>
        </w:rPr>
        <w:t> </w:t>
      </w:r>
      <w:r>
        <w:rPr/>
        <w:t>vital</w:t>
      </w:r>
      <w:r>
        <w:rPr>
          <w:spacing w:val="-3"/>
        </w:rPr>
        <w:t> </w:t>
      </w:r>
      <w:r>
        <w:rPr/>
        <w:t>because it shows the possible reliability and objectivity of the model. Ikpe (2009) stated that there are basically two components of validation namely internal and external justification.</w:t>
      </w:r>
      <w:r>
        <w:rPr>
          <w:spacing w:val="-15"/>
        </w:rPr>
        <w:t> </w:t>
      </w:r>
      <w:r>
        <w:rPr/>
        <w:t>Both</w:t>
      </w:r>
      <w:r>
        <w:rPr>
          <w:spacing w:val="-15"/>
        </w:rPr>
        <w:t> </w:t>
      </w:r>
      <w:r>
        <w:rPr/>
        <w:t>the</w:t>
      </w:r>
      <w:r>
        <w:rPr>
          <w:spacing w:val="-15"/>
        </w:rPr>
        <w:t> </w:t>
      </w:r>
      <w:r>
        <w:rPr/>
        <w:t>internal</w:t>
      </w:r>
      <w:r>
        <w:rPr>
          <w:spacing w:val="-13"/>
        </w:rPr>
        <w:t> </w:t>
      </w:r>
      <w:r>
        <w:rPr/>
        <w:t>and</w:t>
      </w:r>
      <w:r>
        <w:rPr>
          <w:spacing w:val="-13"/>
        </w:rPr>
        <w:t> </w:t>
      </w:r>
      <w:r>
        <w:rPr/>
        <w:t>external</w:t>
      </w:r>
      <w:r>
        <w:rPr>
          <w:spacing w:val="-12"/>
        </w:rPr>
        <w:t> </w:t>
      </w:r>
      <w:r>
        <w:rPr/>
        <w:t>justification</w:t>
      </w:r>
      <w:r>
        <w:rPr>
          <w:spacing w:val="-12"/>
        </w:rPr>
        <w:t> </w:t>
      </w:r>
      <w:r>
        <w:rPr/>
        <w:t>are</w:t>
      </w:r>
      <w:r>
        <w:rPr>
          <w:spacing w:val="-15"/>
        </w:rPr>
        <w:t> </w:t>
      </w:r>
      <w:r>
        <w:rPr/>
        <w:t>very</w:t>
      </w:r>
      <w:r>
        <w:rPr>
          <w:spacing w:val="-15"/>
        </w:rPr>
        <w:t> </w:t>
      </w:r>
      <w:r>
        <w:rPr/>
        <w:t>important</w:t>
      </w:r>
      <w:r>
        <w:rPr>
          <w:spacing w:val="-13"/>
        </w:rPr>
        <w:t> </w:t>
      </w:r>
      <w:r>
        <w:rPr/>
        <w:t>for</w:t>
      </w:r>
      <w:r>
        <w:rPr>
          <w:spacing w:val="-13"/>
        </w:rPr>
        <w:t> </w:t>
      </w:r>
      <w:r>
        <w:rPr/>
        <w:t>justifying the research assumption.</w:t>
      </w:r>
    </w:p>
    <w:p>
      <w:pPr>
        <w:pStyle w:val="Heading4"/>
        <w:numPr>
          <w:ilvl w:val="2"/>
          <w:numId w:val="7"/>
        </w:numPr>
        <w:tabs>
          <w:tab w:pos="1544" w:val="left" w:leader="none"/>
        </w:tabs>
        <w:spacing w:line="240" w:lineRule="auto" w:before="126" w:after="0"/>
        <w:ind w:left="1544" w:right="0" w:hanging="719"/>
        <w:jc w:val="both"/>
      </w:pPr>
      <w:r>
        <w:rPr/>
        <w:t>Internal</w:t>
      </w:r>
      <w:r>
        <w:rPr>
          <w:spacing w:val="-3"/>
        </w:rPr>
        <w:t> </w:t>
      </w:r>
      <w:r>
        <w:rPr>
          <w:spacing w:val="-2"/>
        </w:rPr>
        <w:t>validation</w:t>
      </w:r>
    </w:p>
    <w:p>
      <w:pPr>
        <w:pStyle w:val="BodyText"/>
        <w:spacing w:before="115"/>
        <w:rPr>
          <w:b/>
        </w:rPr>
      </w:pPr>
    </w:p>
    <w:p>
      <w:pPr>
        <w:pStyle w:val="BodyText"/>
        <w:spacing w:line="480" w:lineRule="auto"/>
        <w:ind w:left="825" w:right="1032"/>
        <w:jc w:val="both"/>
      </w:pPr>
      <w:r>
        <w:rPr/>
        <w:t>According to Mohammed and Ajala (2017), interior legitimacy was characterized as legitimate</w:t>
      </w:r>
      <w:r>
        <w:rPr>
          <w:spacing w:val="-8"/>
        </w:rPr>
        <w:t> </w:t>
      </w:r>
      <w:r>
        <w:rPr/>
        <w:t>level</w:t>
      </w:r>
      <w:r>
        <w:rPr>
          <w:spacing w:val="-6"/>
        </w:rPr>
        <w:t> </w:t>
      </w:r>
      <w:r>
        <w:rPr/>
        <w:t>of</w:t>
      </w:r>
      <w:r>
        <w:rPr>
          <w:spacing w:val="-8"/>
        </w:rPr>
        <w:t> </w:t>
      </w:r>
      <w:r>
        <w:rPr/>
        <w:t>proclamations</w:t>
      </w:r>
      <w:r>
        <w:rPr>
          <w:spacing w:val="-7"/>
        </w:rPr>
        <w:t> </w:t>
      </w:r>
      <w:r>
        <w:rPr/>
        <w:t>made</w:t>
      </w:r>
      <w:r>
        <w:rPr>
          <w:spacing w:val="-9"/>
        </w:rPr>
        <w:t> </w:t>
      </w:r>
      <w:r>
        <w:rPr/>
        <w:t>about</w:t>
      </w:r>
      <w:r>
        <w:rPr>
          <w:spacing w:val="-7"/>
        </w:rPr>
        <w:t> </w:t>
      </w:r>
      <w:r>
        <w:rPr/>
        <w:t>whether</w:t>
      </w:r>
      <w:r>
        <w:rPr>
          <w:spacing w:val="-6"/>
        </w:rPr>
        <w:t> </w:t>
      </w:r>
      <w:r>
        <w:rPr/>
        <w:t>Y</w:t>
      </w:r>
      <w:r>
        <w:rPr>
          <w:spacing w:val="-8"/>
        </w:rPr>
        <w:t> </w:t>
      </w:r>
      <w:r>
        <w:rPr/>
        <w:t>Causes</w:t>
      </w:r>
      <w:r>
        <w:rPr>
          <w:spacing w:val="-7"/>
        </w:rPr>
        <w:t> </w:t>
      </w:r>
      <w:r>
        <w:rPr/>
        <w:t>X</w:t>
      </w:r>
      <w:r>
        <w:rPr>
          <w:spacing w:val="-7"/>
        </w:rPr>
        <w:t> </w:t>
      </w:r>
      <w:r>
        <w:rPr/>
        <w:t>the</w:t>
      </w:r>
      <w:r>
        <w:rPr>
          <w:spacing w:val="-5"/>
        </w:rPr>
        <w:t> </w:t>
      </w:r>
      <w:r>
        <w:rPr/>
        <w:t>major</w:t>
      </w:r>
      <w:r>
        <w:rPr>
          <w:spacing w:val="-8"/>
        </w:rPr>
        <w:t> </w:t>
      </w:r>
      <w:r>
        <w:rPr/>
        <w:t>concern</w:t>
      </w:r>
      <w:r>
        <w:rPr>
          <w:spacing w:val="-8"/>
        </w:rPr>
        <w:t> </w:t>
      </w:r>
      <w:r>
        <w:rPr/>
        <w:t>to stop</w:t>
      </w:r>
      <w:r>
        <w:rPr>
          <w:spacing w:val="-8"/>
        </w:rPr>
        <w:t> </w:t>
      </w:r>
      <w:r>
        <w:rPr/>
        <w:t>possible</w:t>
      </w:r>
      <w:r>
        <w:rPr>
          <w:spacing w:val="-8"/>
        </w:rPr>
        <w:t> </w:t>
      </w:r>
      <w:r>
        <w:rPr/>
        <w:t>alternate</w:t>
      </w:r>
      <w:r>
        <w:rPr>
          <w:spacing w:val="-8"/>
        </w:rPr>
        <w:t> </w:t>
      </w:r>
      <w:r>
        <w:rPr/>
        <w:t>hypothesis.</w:t>
      </w:r>
      <w:r>
        <w:rPr>
          <w:spacing w:val="-8"/>
        </w:rPr>
        <w:t> </w:t>
      </w:r>
      <w:r>
        <w:rPr/>
        <w:t>interior</w:t>
      </w:r>
      <w:r>
        <w:rPr>
          <w:spacing w:val="-8"/>
        </w:rPr>
        <w:t> </w:t>
      </w:r>
      <w:r>
        <w:rPr/>
        <w:t>approval</w:t>
      </w:r>
      <w:r>
        <w:rPr>
          <w:spacing w:val="-8"/>
        </w:rPr>
        <w:t> </w:t>
      </w:r>
      <w:r>
        <w:rPr/>
        <w:t>tries</w:t>
      </w:r>
      <w:r>
        <w:rPr>
          <w:spacing w:val="-8"/>
        </w:rPr>
        <w:t> </w:t>
      </w:r>
      <w:r>
        <w:rPr/>
        <w:t>to</w:t>
      </w:r>
      <w:r>
        <w:rPr>
          <w:spacing w:val="-8"/>
        </w:rPr>
        <w:t> </w:t>
      </w:r>
      <w:r>
        <w:rPr/>
        <w:t>state</w:t>
      </w:r>
      <w:r>
        <w:rPr>
          <w:spacing w:val="-8"/>
        </w:rPr>
        <w:t> </w:t>
      </w:r>
      <w:r>
        <w:rPr/>
        <w:t>the</w:t>
      </w:r>
      <w:r>
        <w:rPr>
          <w:spacing w:val="-9"/>
        </w:rPr>
        <w:t> </w:t>
      </w:r>
      <w:r>
        <w:rPr/>
        <w:t>model</w:t>
      </w:r>
      <w:r>
        <w:rPr>
          <w:spacing w:val="-5"/>
        </w:rPr>
        <w:t> </w:t>
      </w:r>
      <w:r>
        <w:rPr/>
        <w:t>strength</w:t>
      </w:r>
      <w:r>
        <w:rPr>
          <w:spacing w:val="-8"/>
        </w:rPr>
        <w:t> </w:t>
      </w:r>
      <w:r>
        <w:rPr/>
        <w:t>just as well as evaluate the writing search. Egbu (2007) added that the important thing to consider in surveying strength of a model are the estimation of R and adjusted R</w:t>
      </w:r>
      <w:r>
        <w:rPr>
          <w:vertAlign w:val="superscript"/>
        </w:rPr>
        <w:t>2</w:t>
      </w:r>
      <w:r>
        <w:rPr>
          <w:vertAlign w:val="baseline"/>
        </w:rPr>
        <w:t>. The R</w:t>
      </w:r>
      <w:r>
        <w:rPr>
          <w:spacing w:val="-3"/>
          <w:vertAlign w:val="baseline"/>
        </w:rPr>
        <w:t> </w:t>
      </w:r>
      <w:r>
        <w:rPr>
          <w:vertAlign w:val="baseline"/>
        </w:rPr>
        <w:t>denotes</w:t>
      </w:r>
      <w:r>
        <w:rPr>
          <w:spacing w:val="-4"/>
          <w:vertAlign w:val="baseline"/>
        </w:rPr>
        <w:t> </w:t>
      </w:r>
      <w:r>
        <w:rPr>
          <w:vertAlign w:val="baseline"/>
        </w:rPr>
        <w:t>a</w:t>
      </w:r>
      <w:r>
        <w:rPr>
          <w:spacing w:val="-4"/>
          <w:vertAlign w:val="baseline"/>
        </w:rPr>
        <w:t> </w:t>
      </w:r>
      <w:r>
        <w:rPr>
          <w:vertAlign w:val="baseline"/>
        </w:rPr>
        <w:t>proportion</w:t>
      </w:r>
      <w:r>
        <w:rPr>
          <w:spacing w:val="-3"/>
          <w:vertAlign w:val="baseline"/>
        </w:rPr>
        <w:t> </w:t>
      </w:r>
      <w:r>
        <w:rPr>
          <w:vertAlign w:val="baseline"/>
        </w:rPr>
        <w:t>of</w:t>
      </w:r>
      <w:r>
        <w:rPr>
          <w:spacing w:val="-2"/>
          <w:vertAlign w:val="baseline"/>
        </w:rPr>
        <w:t> </w:t>
      </w:r>
      <w:r>
        <w:rPr>
          <w:vertAlign w:val="baseline"/>
        </w:rPr>
        <w:t>the</w:t>
      </w:r>
      <w:r>
        <w:rPr>
          <w:spacing w:val="-3"/>
          <w:vertAlign w:val="baseline"/>
        </w:rPr>
        <w:t> </w:t>
      </w:r>
      <w:r>
        <w:rPr>
          <w:vertAlign w:val="baseline"/>
        </w:rPr>
        <w:t>association</w:t>
      </w:r>
      <w:r>
        <w:rPr>
          <w:spacing w:val="-3"/>
          <w:vertAlign w:val="baseline"/>
        </w:rPr>
        <w:t> </w:t>
      </w:r>
      <w:r>
        <w:rPr>
          <w:vertAlign w:val="baseline"/>
        </w:rPr>
        <w:t>between</w:t>
      </w:r>
      <w:r>
        <w:rPr>
          <w:spacing w:val="-1"/>
          <w:vertAlign w:val="baseline"/>
        </w:rPr>
        <w:t> </w:t>
      </w:r>
      <w:r>
        <w:rPr>
          <w:vertAlign w:val="baseline"/>
        </w:rPr>
        <w:t>the</w:t>
      </w:r>
      <w:r>
        <w:rPr>
          <w:spacing w:val="-3"/>
          <w:vertAlign w:val="baseline"/>
        </w:rPr>
        <w:t> </w:t>
      </w:r>
      <w:r>
        <w:rPr>
          <w:vertAlign w:val="baseline"/>
        </w:rPr>
        <w:t>observed</w:t>
      </w:r>
      <w:r>
        <w:rPr>
          <w:spacing w:val="-3"/>
          <w:vertAlign w:val="baseline"/>
        </w:rPr>
        <w:t> </w:t>
      </w:r>
      <w:r>
        <w:rPr>
          <w:vertAlign w:val="baseline"/>
        </w:rPr>
        <w:t>value</w:t>
      </w:r>
      <w:r>
        <w:rPr>
          <w:spacing w:val="-4"/>
          <w:vertAlign w:val="baseline"/>
        </w:rPr>
        <w:t> </w:t>
      </w:r>
      <w:r>
        <w:rPr>
          <w:vertAlign w:val="baseline"/>
        </w:rPr>
        <w:t>and</w:t>
      </w:r>
      <w:r>
        <w:rPr>
          <w:spacing w:val="-3"/>
          <w:vertAlign w:val="baseline"/>
        </w:rPr>
        <w:t> </w:t>
      </w:r>
      <w:r>
        <w:rPr>
          <w:vertAlign w:val="baseline"/>
        </w:rPr>
        <w:t>the</w:t>
      </w:r>
      <w:r>
        <w:rPr>
          <w:spacing w:val="-4"/>
          <w:vertAlign w:val="baseline"/>
        </w:rPr>
        <w:t> </w:t>
      </w:r>
      <w:r>
        <w:rPr>
          <w:vertAlign w:val="baseline"/>
        </w:rPr>
        <w:t>predicted estimation of variables used in the model, while the R-Square (R</w:t>
      </w:r>
      <w:r>
        <w:rPr>
          <w:vertAlign w:val="superscript"/>
        </w:rPr>
        <w:t>2</w:t>
      </w:r>
      <w:r>
        <w:rPr>
          <w:vertAlign w:val="baseline"/>
        </w:rPr>
        <w:t>) is a measurement that shows on 0 to 1 scale how changes in a dependent variable are represented by specific independent variable with the end goal that zero implies no impact while one shows 100%. R</w:t>
      </w:r>
      <w:r>
        <w:rPr>
          <w:vertAlign w:val="superscript"/>
        </w:rPr>
        <w:t>2</w:t>
      </w:r>
      <w:r>
        <w:rPr>
          <w:vertAlign w:val="baseline"/>
        </w:rPr>
        <w:t> is a proportion of how high an expectation of the result can be made by</w:t>
      </w:r>
      <w:r>
        <w:rPr>
          <w:spacing w:val="-15"/>
          <w:vertAlign w:val="baseline"/>
        </w:rPr>
        <w:t> </w:t>
      </w:r>
      <w:r>
        <w:rPr>
          <w:vertAlign w:val="baseline"/>
        </w:rPr>
        <w:t>knowing</w:t>
      </w:r>
      <w:r>
        <w:rPr>
          <w:spacing w:val="-14"/>
          <w:vertAlign w:val="baseline"/>
        </w:rPr>
        <w:t> </w:t>
      </w:r>
      <w:r>
        <w:rPr>
          <w:vertAlign w:val="baseline"/>
        </w:rPr>
        <w:t>the</w:t>
      </w:r>
      <w:r>
        <w:rPr>
          <w:spacing w:val="-13"/>
          <w:vertAlign w:val="baseline"/>
        </w:rPr>
        <w:t> </w:t>
      </w:r>
      <w:r>
        <w:rPr>
          <w:vertAlign w:val="baseline"/>
        </w:rPr>
        <w:t>indicator</w:t>
      </w:r>
      <w:r>
        <w:rPr>
          <w:spacing w:val="-10"/>
          <w:vertAlign w:val="baseline"/>
        </w:rPr>
        <w:t> </w:t>
      </w:r>
      <w:r>
        <w:rPr>
          <w:vertAlign w:val="baseline"/>
        </w:rPr>
        <w:t>factors.</w:t>
      </w:r>
      <w:r>
        <w:rPr>
          <w:spacing w:val="-10"/>
          <w:vertAlign w:val="baseline"/>
        </w:rPr>
        <w:t> </w:t>
      </w:r>
      <w:r>
        <w:rPr>
          <w:vertAlign w:val="baseline"/>
        </w:rPr>
        <w:t>Notwithstanding,</w:t>
      </w:r>
      <w:r>
        <w:rPr>
          <w:spacing w:val="-10"/>
          <w:vertAlign w:val="baseline"/>
        </w:rPr>
        <w:t> </w:t>
      </w:r>
      <w:r>
        <w:rPr>
          <w:vertAlign w:val="baseline"/>
        </w:rPr>
        <w:t>R</w:t>
      </w:r>
      <w:r>
        <w:rPr>
          <w:vertAlign w:val="superscript"/>
        </w:rPr>
        <w:t>2</w:t>
      </w:r>
      <w:r>
        <w:rPr>
          <w:spacing w:val="-11"/>
          <w:vertAlign w:val="baseline"/>
        </w:rPr>
        <w:t> </w:t>
      </w:r>
      <w:r>
        <w:rPr>
          <w:vertAlign w:val="baseline"/>
        </w:rPr>
        <w:t>watches</w:t>
      </w:r>
      <w:r>
        <w:rPr>
          <w:spacing w:val="-12"/>
          <w:vertAlign w:val="baseline"/>
        </w:rPr>
        <w:t> </w:t>
      </w:r>
      <w:r>
        <w:rPr>
          <w:vertAlign w:val="baseline"/>
        </w:rPr>
        <w:t>out</w:t>
      </w:r>
      <w:r>
        <w:rPr>
          <w:spacing w:val="-9"/>
          <w:vertAlign w:val="baseline"/>
        </w:rPr>
        <w:t> </w:t>
      </w:r>
      <w:r>
        <w:rPr>
          <w:vertAlign w:val="baseline"/>
        </w:rPr>
        <w:t>for</w:t>
      </w:r>
      <w:r>
        <w:rPr>
          <w:spacing w:val="-10"/>
          <w:vertAlign w:val="baseline"/>
        </w:rPr>
        <w:t> </w:t>
      </w:r>
      <w:r>
        <w:rPr>
          <w:vertAlign w:val="baseline"/>
        </w:rPr>
        <w:t>fairly</w:t>
      </w:r>
      <w:r>
        <w:rPr>
          <w:spacing w:val="-14"/>
          <w:vertAlign w:val="baseline"/>
        </w:rPr>
        <w:t> </w:t>
      </w:r>
      <w:r>
        <w:rPr>
          <w:vertAlign w:val="baseline"/>
        </w:rPr>
        <w:t>over-gauge the</w:t>
      </w:r>
      <w:r>
        <w:rPr>
          <w:spacing w:val="-5"/>
          <w:vertAlign w:val="baseline"/>
        </w:rPr>
        <w:t> </w:t>
      </w:r>
      <w:r>
        <w:rPr>
          <w:vertAlign w:val="baseline"/>
        </w:rPr>
        <w:t>accomplishment</w:t>
      </w:r>
      <w:r>
        <w:rPr>
          <w:spacing w:val="-4"/>
          <w:vertAlign w:val="baseline"/>
        </w:rPr>
        <w:t> </w:t>
      </w:r>
      <w:r>
        <w:rPr>
          <w:vertAlign w:val="baseline"/>
        </w:rPr>
        <w:t>of</w:t>
      </w:r>
      <w:r>
        <w:rPr>
          <w:spacing w:val="-6"/>
          <w:vertAlign w:val="baseline"/>
        </w:rPr>
        <w:t> </w:t>
      </w:r>
      <w:r>
        <w:rPr>
          <w:vertAlign w:val="baseline"/>
        </w:rPr>
        <w:t>the</w:t>
      </w:r>
      <w:r>
        <w:rPr>
          <w:spacing w:val="-4"/>
          <w:vertAlign w:val="baseline"/>
        </w:rPr>
        <w:t> </w:t>
      </w:r>
      <w:r>
        <w:rPr>
          <w:vertAlign w:val="baseline"/>
        </w:rPr>
        <w:t>idea</w:t>
      </w:r>
      <w:r>
        <w:rPr>
          <w:spacing w:val="-4"/>
          <w:vertAlign w:val="baseline"/>
        </w:rPr>
        <w:t> </w:t>
      </w:r>
      <w:r>
        <w:rPr>
          <w:vertAlign w:val="baseline"/>
        </w:rPr>
        <w:t>when</w:t>
      </w:r>
      <w:r>
        <w:rPr>
          <w:spacing w:val="-2"/>
          <w:vertAlign w:val="baseline"/>
        </w:rPr>
        <w:t> </w:t>
      </w:r>
      <w:r>
        <w:rPr>
          <w:vertAlign w:val="baseline"/>
        </w:rPr>
        <w:t>applied</w:t>
      </w:r>
      <w:r>
        <w:rPr>
          <w:spacing w:val="-5"/>
          <w:vertAlign w:val="baseline"/>
        </w:rPr>
        <w:t> </w:t>
      </w:r>
      <w:r>
        <w:rPr>
          <w:vertAlign w:val="baseline"/>
        </w:rPr>
        <w:t>to</w:t>
      </w:r>
      <w:r>
        <w:rPr>
          <w:spacing w:val="-4"/>
          <w:vertAlign w:val="baseline"/>
        </w:rPr>
        <w:t> </w:t>
      </w:r>
      <w:r>
        <w:rPr>
          <w:vertAlign w:val="baseline"/>
        </w:rPr>
        <w:t>this</w:t>
      </w:r>
      <w:r>
        <w:rPr>
          <w:spacing w:val="-4"/>
          <w:vertAlign w:val="baseline"/>
        </w:rPr>
        <w:t> </w:t>
      </w:r>
      <w:r>
        <w:rPr>
          <w:vertAlign w:val="baseline"/>
        </w:rPr>
        <w:t>present</w:t>
      </w:r>
      <w:r>
        <w:rPr>
          <w:spacing w:val="-4"/>
          <w:vertAlign w:val="baseline"/>
        </w:rPr>
        <w:t> </w:t>
      </w:r>
      <w:r>
        <w:rPr>
          <w:vertAlign w:val="baseline"/>
        </w:rPr>
        <w:t>reality,</w:t>
      </w:r>
      <w:r>
        <w:rPr>
          <w:spacing w:val="-3"/>
          <w:vertAlign w:val="baseline"/>
        </w:rPr>
        <w:t> </w:t>
      </w:r>
      <w:r>
        <w:rPr>
          <w:vertAlign w:val="baseline"/>
        </w:rPr>
        <w:t>adjusted</w:t>
      </w:r>
      <w:r>
        <w:rPr>
          <w:spacing w:val="-5"/>
          <w:vertAlign w:val="baseline"/>
        </w:rPr>
        <w:t> </w:t>
      </w:r>
      <w:r>
        <w:rPr>
          <w:vertAlign w:val="baseline"/>
        </w:rPr>
        <w:t>R-value</w:t>
      </w:r>
      <w:r>
        <w:rPr>
          <w:spacing w:val="-5"/>
          <w:vertAlign w:val="baseline"/>
        </w:rPr>
        <w:t> </w:t>
      </w:r>
      <w:r>
        <w:rPr>
          <w:vertAlign w:val="baseline"/>
        </w:rPr>
        <w:t>is therefore determined which considers the quantity of factors in the model and the quantity of perceptions (for example participant) the model depends on. Thus, the adjusted R</w:t>
      </w:r>
      <w:r>
        <w:rPr>
          <w:vertAlign w:val="superscript"/>
        </w:rPr>
        <w:t>2</w:t>
      </w:r>
      <w:r>
        <w:rPr>
          <w:vertAlign w:val="baseline"/>
        </w:rPr>
        <w:t> value is helpful because it gives a sign of the amount of the difference in the result</w:t>
      </w:r>
    </w:p>
    <w:p>
      <w:pPr>
        <w:spacing w:after="0" w:line="480" w:lineRule="auto"/>
        <w:jc w:val="both"/>
        <w:sectPr>
          <w:pgSz w:w="11910" w:h="16840"/>
          <w:pgMar w:header="0" w:footer="1053" w:top="1440" w:bottom="1240" w:left="1160" w:right="520"/>
        </w:sectPr>
      </w:pPr>
    </w:p>
    <w:p>
      <w:pPr>
        <w:pStyle w:val="Heading4"/>
        <w:numPr>
          <w:ilvl w:val="2"/>
          <w:numId w:val="7"/>
        </w:numPr>
        <w:tabs>
          <w:tab w:pos="1544" w:val="left" w:leader="none"/>
        </w:tabs>
        <w:spacing w:line="240" w:lineRule="auto" w:before="72" w:after="0"/>
        <w:ind w:left="1544" w:right="0" w:hanging="719"/>
        <w:jc w:val="both"/>
      </w:pPr>
      <w:r>
        <w:rPr/>
        <w:t>External</w:t>
      </w:r>
      <w:r>
        <w:rPr>
          <w:spacing w:val="-3"/>
        </w:rPr>
        <w:t> </w:t>
      </w:r>
      <w:r>
        <w:rPr>
          <w:spacing w:val="-2"/>
        </w:rPr>
        <w:t>validation</w:t>
      </w:r>
    </w:p>
    <w:p>
      <w:pPr>
        <w:pStyle w:val="BodyText"/>
        <w:spacing w:line="480" w:lineRule="auto" w:before="271"/>
        <w:ind w:left="825" w:right="1037"/>
        <w:jc w:val="both"/>
      </w:pPr>
      <w:r>
        <w:rPr/>
        <w:t>This</w:t>
      </w:r>
      <w:r>
        <w:rPr>
          <w:spacing w:val="-4"/>
        </w:rPr>
        <w:t> </w:t>
      </w:r>
      <w:r>
        <w:rPr/>
        <w:t>has</w:t>
      </w:r>
      <w:r>
        <w:rPr>
          <w:spacing w:val="-5"/>
        </w:rPr>
        <w:t> </w:t>
      </w:r>
      <w:r>
        <w:rPr/>
        <w:t>to</w:t>
      </w:r>
      <w:r>
        <w:rPr>
          <w:spacing w:val="-4"/>
        </w:rPr>
        <w:t> </w:t>
      </w:r>
      <w:r>
        <w:rPr/>
        <w:t>do</w:t>
      </w:r>
      <w:r>
        <w:rPr>
          <w:spacing w:val="-5"/>
        </w:rPr>
        <w:t> </w:t>
      </w:r>
      <w:r>
        <w:rPr/>
        <w:t>with</w:t>
      </w:r>
      <w:r>
        <w:rPr>
          <w:spacing w:val="-4"/>
        </w:rPr>
        <w:t> </w:t>
      </w:r>
      <w:r>
        <w:rPr/>
        <w:t>the</w:t>
      </w:r>
      <w:r>
        <w:rPr>
          <w:spacing w:val="-2"/>
        </w:rPr>
        <w:t> </w:t>
      </w:r>
      <w:r>
        <w:rPr/>
        <w:t>robustness</w:t>
      </w:r>
      <w:r>
        <w:rPr>
          <w:spacing w:val="-4"/>
        </w:rPr>
        <w:t> </w:t>
      </w:r>
      <w:r>
        <w:rPr/>
        <w:t>of</w:t>
      </w:r>
      <w:r>
        <w:rPr>
          <w:spacing w:val="-6"/>
        </w:rPr>
        <w:t> </w:t>
      </w:r>
      <w:r>
        <w:rPr/>
        <w:t>the</w:t>
      </w:r>
      <w:r>
        <w:rPr>
          <w:spacing w:val="-2"/>
        </w:rPr>
        <w:t> </w:t>
      </w:r>
      <w:r>
        <w:rPr/>
        <w:t>research</w:t>
      </w:r>
      <w:r>
        <w:rPr>
          <w:spacing w:val="-3"/>
        </w:rPr>
        <w:t> </w:t>
      </w:r>
      <w:r>
        <w:rPr/>
        <w:t>and</w:t>
      </w:r>
      <w:r>
        <w:rPr>
          <w:spacing w:val="-5"/>
        </w:rPr>
        <w:t> </w:t>
      </w:r>
      <w:r>
        <w:rPr/>
        <w:t>furthermore</w:t>
      </w:r>
      <w:r>
        <w:rPr>
          <w:spacing w:val="-6"/>
        </w:rPr>
        <w:t> </w:t>
      </w:r>
      <w:r>
        <w:rPr/>
        <w:t>surveying</w:t>
      </w:r>
      <w:r>
        <w:rPr>
          <w:spacing w:val="-5"/>
        </w:rPr>
        <w:t> </w:t>
      </w:r>
      <w:r>
        <w:rPr/>
        <w:t>the</w:t>
      </w:r>
      <w:r>
        <w:rPr>
          <w:spacing w:val="-5"/>
        </w:rPr>
        <w:t> </w:t>
      </w:r>
      <w:r>
        <w:rPr/>
        <w:t>ability to generalize the validity and flexibility of the model under circumstances with comparative qualities. Ikpe, (2009) Identified five primary strategies to carry out external validation. These are:</w:t>
      </w:r>
    </w:p>
    <w:p>
      <w:pPr>
        <w:pStyle w:val="ListParagraph"/>
        <w:numPr>
          <w:ilvl w:val="3"/>
          <w:numId w:val="7"/>
        </w:numPr>
        <w:tabs>
          <w:tab w:pos="1545" w:val="left" w:leader="none"/>
        </w:tabs>
        <w:spacing w:line="480" w:lineRule="auto" w:before="0" w:after="0"/>
        <w:ind w:left="1545" w:right="1039" w:hanging="360"/>
        <w:jc w:val="left"/>
        <w:rPr>
          <w:sz w:val="24"/>
        </w:rPr>
      </w:pPr>
      <w:r>
        <w:rPr>
          <w:sz w:val="24"/>
        </w:rPr>
        <w:t>Through utilization of independent confirmation acquired by pausing until the future comes or using substitute factors.</w:t>
      </w:r>
    </w:p>
    <w:p>
      <w:pPr>
        <w:pStyle w:val="ListParagraph"/>
        <w:numPr>
          <w:ilvl w:val="3"/>
          <w:numId w:val="7"/>
        </w:numPr>
        <w:tabs>
          <w:tab w:pos="1545" w:val="left" w:leader="none"/>
        </w:tabs>
        <w:spacing w:line="480" w:lineRule="auto" w:before="1" w:after="0"/>
        <w:ind w:left="1545" w:right="1044" w:hanging="360"/>
        <w:jc w:val="left"/>
        <w:rPr>
          <w:sz w:val="24"/>
        </w:rPr>
      </w:pPr>
      <w:r>
        <w:rPr>
          <w:sz w:val="24"/>
        </w:rPr>
        <w:t>Separating the examples and utilizing one section for assessing the model and for approval.</w:t>
      </w:r>
    </w:p>
    <w:p>
      <w:pPr>
        <w:pStyle w:val="ListParagraph"/>
        <w:numPr>
          <w:ilvl w:val="3"/>
          <w:numId w:val="7"/>
        </w:numPr>
        <w:tabs>
          <w:tab w:pos="1545" w:val="left" w:leader="none"/>
        </w:tabs>
        <w:spacing w:line="480" w:lineRule="auto" w:before="0" w:after="0"/>
        <w:ind w:left="1545" w:right="1036" w:hanging="360"/>
        <w:jc w:val="left"/>
        <w:rPr>
          <w:sz w:val="24"/>
        </w:rPr>
      </w:pPr>
      <w:r>
        <w:rPr>
          <w:sz w:val="24"/>
        </w:rPr>
        <w:t>Re-inspecting,</w:t>
      </w:r>
      <w:r>
        <w:rPr>
          <w:spacing w:val="31"/>
          <w:sz w:val="24"/>
        </w:rPr>
        <w:t> </w:t>
      </w:r>
      <w:r>
        <w:rPr>
          <w:sz w:val="24"/>
        </w:rPr>
        <w:t>using</w:t>
      </w:r>
      <w:r>
        <w:rPr>
          <w:spacing w:val="27"/>
          <w:sz w:val="24"/>
        </w:rPr>
        <w:t> </w:t>
      </w:r>
      <w:r>
        <w:rPr>
          <w:sz w:val="24"/>
        </w:rPr>
        <w:t>iterated</w:t>
      </w:r>
      <w:r>
        <w:rPr>
          <w:spacing w:val="31"/>
          <w:sz w:val="24"/>
        </w:rPr>
        <w:t> </w:t>
      </w:r>
      <w:r>
        <w:rPr>
          <w:sz w:val="24"/>
        </w:rPr>
        <w:t>samples</w:t>
      </w:r>
      <w:r>
        <w:rPr>
          <w:spacing w:val="30"/>
          <w:sz w:val="24"/>
        </w:rPr>
        <w:t> </w:t>
      </w:r>
      <w:r>
        <w:rPr>
          <w:sz w:val="24"/>
        </w:rPr>
        <w:t>from</w:t>
      </w:r>
      <w:r>
        <w:rPr>
          <w:spacing w:val="30"/>
          <w:sz w:val="24"/>
        </w:rPr>
        <w:t> </w:t>
      </w:r>
      <w:r>
        <w:rPr>
          <w:sz w:val="24"/>
        </w:rPr>
        <w:t>the</w:t>
      </w:r>
      <w:r>
        <w:rPr>
          <w:spacing w:val="29"/>
          <w:sz w:val="24"/>
        </w:rPr>
        <w:t> </w:t>
      </w:r>
      <w:r>
        <w:rPr>
          <w:sz w:val="24"/>
        </w:rPr>
        <w:t>first</w:t>
      </w:r>
      <w:r>
        <w:rPr>
          <w:spacing w:val="31"/>
          <w:sz w:val="24"/>
        </w:rPr>
        <w:t> </w:t>
      </w:r>
      <w:r>
        <w:rPr>
          <w:sz w:val="24"/>
        </w:rPr>
        <w:t>sample</w:t>
      </w:r>
      <w:r>
        <w:rPr>
          <w:spacing w:val="29"/>
          <w:sz w:val="24"/>
        </w:rPr>
        <w:t> </w:t>
      </w:r>
      <w:r>
        <w:rPr>
          <w:sz w:val="24"/>
        </w:rPr>
        <w:t>and</w:t>
      </w:r>
      <w:r>
        <w:rPr>
          <w:spacing w:val="32"/>
          <w:sz w:val="24"/>
        </w:rPr>
        <w:t> </w:t>
      </w:r>
      <w:r>
        <w:rPr>
          <w:sz w:val="24"/>
        </w:rPr>
        <w:t>time</w:t>
      </w:r>
      <w:r>
        <w:rPr>
          <w:spacing w:val="29"/>
          <w:sz w:val="24"/>
        </w:rPr>
        <w:t> </w:t>
      </w:r>
      <w:r>
        <w:rPr>
          <w:sz w:val="24"/>
        </w:rPr>
        <w:t>to</w:t>
      </w:r>
      <w:r>
        <w:rPr>
          <w:spacing w:val="30"/>
          <w:sz w:val="24"/>
        </w:rPr>
        <w:t> </w:t>
      </w:r>
      <w:r>
        <w:rPr>
          <w:sz w:val="24"/>
        </w:rPr>
        <w:t>time model update.</w:t>
      </w:r>
    </w:p>
    <w:p>
      <w:pPr>
        <w:pStyle w:val="ListParagraph"/>
        <w:numPr>
          <w:ilvl w:val="3"/>
          <w:numId w:val="7"/>
        </w:numPr>
        <w:tabs>
          <w:tab w:pos="1545" w:val="left" w:leader="none"/>
          <w:tab w:pos="8988" w:val="left" w:leader="none"/>
        </w:tabs>
        <w:spacing w:line="480" w:lineRule="auto" w:before="0" w:after="0"/>
        <w:ind w:left="1545" w:right="1035" w:hanging="360"/>
        <w:jc w:val="left"/>
        <w:rPr>
          <w:sz w:val="24"/>
        </w:rPr>
      </w:pPr>
      <w:r>
        <w:rPr>
          <w:sz w:val="24"/>
        </w:rPr>
        <w:t>Utilizing</w:t>
      </w:r>
      <w:r>
        <w:rPr>
          <w:spacing w:val="80"/>
          <w:sz w:val="24"/>
        </w:rPr>
        <w:t> </w:t>
      </w:r>
      <w:r>
        <w:rPr>
          <w:sz w:val="24"/>
        </w:rPr>
        <w:t>Steins</w:t>
      </w:r>
      <w:r>
        <w:rPr>
          <w:spacing w:val="80"/>
          <w:sz w:val="24"/>
        </w:rPr>
        <w:t> </w:t>
      </w:r>
      <w:r>
        <w:rPr>
          <w:sz w:val="24"/>
        </w:rPr>
        <w:t>equation</w:t>
      </w:r>
      <w:r>
        <w:rPr>
          <w:spacing w:val="80"/>
          <w:sz w:val="24"/>
        </w:rPr>
        <w:t> </w:t>
      </w:r>
      <w:r>
        <w:rPr>
          <w:sz w:val="24"/>
        </w:rPr>
        <w:t>of</w:t>
      </w:r>
      <w:r>
        <w:rPr>
          <w:spacing w:val="80"/>
          <w:sz w:val="24"/>
        </w:rPr>
        <w:t> </w:t>
      </w:r>
      <w:r>
        <w:rPr>
          <w:sz w:val="24"/>
        </w:rPr>
        <w:t>re-evaluating</w:t>
      </w:r>
      <w:r>
        <w:rPr>
          <w:spacing w:val="80"/>
          <w:sz w:val="24"/>
        </w:rPr>
        <w:t> </w:t>
      </w:r>
      <w:r>
        <w:rPr>
          <w:sz w:val="24"/>
        </w:rPr>
        <w:t>the</w:t>
      </w:r>
      <w:r>
        <w:rPr>
          <w:spacing w:val="80"/>
          <w:sz w:val="24"/>
        </w:rPr>
        <w:t> </w:t>
      </w:r>
      <w:r>
        <w:rPr>
          <w:sz w:val="24"/>
        </w:rPr>
        <w:t>adjusted</w:t>
      </w:r>
      <w:r>
        <w:rPr>
          <w:spacing w:val="80"/>
          <w:sz w:val="24"/>
        </w:rPr>
        <w:t> </w:t>
      </w:r>
      <w:r>
        <w:rPr>
          <w:sz w:val="24"/>
        </w:rPr>
        <w:t>coefficient</w:t>
        <w:tab/>
      </w:r>
      <w:r>
        <w:rPr>
          <w:spacing w:val="-6"/>
          <w:sz w:val="24"/>
        </w:rPr>
        <w:t>of </w:t>
      </w:r>
      <w:r>
        <w:rPr>
          <w:sz w:val="24"/>
        </w:rPr>
        <w:t>determination (R</w:t>
      </w:r>
      <w:r>
        <w:rPr>
          <w:sz w:val="24"/>
          <w:vertAlign w:val="superscript"/>
        </w:rPr>
        <w:t>2</w:t>
      </w:r>
      <w:r>
        <w:rPr>
          <w:sz w:val="24"/>
          <w:vertAlign w:val="baseline"/>
        </w:rPr>
        <w:t>).</w:t>
      </w:r>
    </w:p>
    <w:p>
      <w:pPr>
        <w:pStyle w:val="ListParagraph"/>
        <w:numPr>
          <w:ilvl w:val="3"/>
          <w:numId w:val="7"/>
        </w:numPr>
        <w:tabs>
          <w:tab w:pos="1545" w:val="left" w:leader="none"/>
        </w:tabs>
        <w:spacing w:line="240" w:lineRule="auto" w:before="1" w:after="0"/>
        <w:ind w:left="1545" w:right="0" w:hanging="360"/>
        <w:jc w:val="left"/>
        <w:rPr>
          <w:sz w:val="24"/>
        </w:rPr>
      </w:pPr>
      <w:r>
        <w:rPr>
          <w:sz w:val="24"/>
        </w:rPr>
        <w:t>Approaching</w:t>
      </w:r>
      <w:r>
        <w:rPr>
          <w:spacing w:val="-5"/>
          <w:sz w:val="24"/>
        </w:rPr>
        <w:t> </w:t>
      </w:r>
      <w:r>
        <w:rPr>
          <w:sz w:val="24"/>
        </w:rPr>
        <w:t>specialists</w:t>
      </w:r>
      <w:r>
        <w:rPr>
          <w:spacing w:val="-1"/>
          <w:sz w:val="24"/>
        </w:rPr>
        <w:t> </w:t>
      </w:r>
      <w:r>
        <w:rPr>
          <w:sz w:val="24"/>
        </w:rPr>
        <w:t>to</w:t>
      </w:r>
      <w:r>
        <w:rPr>
          <w:spacing w:val="-1"/>
          <w:sz w:val="24"/>
        </w:rPr>
        <w:t> </w:t>
      </w:r>
      <w:r>
        <w:rPr>
          <w:sz w:val="24"/>
        </w:rPr>
        <w:t>offer remarks</w:t>
      </w:r>
      <w:r>
        <w:rPr>
          <w:spacing w:val="-1"/>
          <w:sz w:val="24"/>
        </w:rPr>
        <w:t> </w:t>
      </w:r>
      <w:r>
        <w:rPr>
          <w:sz w:val="24"/>
        </w:rPr>
        <w:t>on applicable</w:t>
      </w:r>
      <w:r>
        <w:rPr>
          <w:spacing w:val="-1"/>
          <w:sz w:val="24"/>
        </w:rPr>
        <w:t> </w:t>
      </w:r>
      <w:r>
        <w:rPr>
          <w:sz w:val="24"/>
        </w:rPr>
        <w:t>parts</w:t>
      </w:r>
      <w:r>
        <w:rPr>
          <w:spacing w:val="-1"/>
          <w:sz w:val="24"/>
        </w:rPr>
        <w:t> </w:t>
      </w:r>
      <w:r>
        <w:rPr>
          <w:sz w:val="24"/>
        </w:rPr>
        <w:t>of</w:t>
      </w:r>
      <w:r>
        <w:rPr>
          <w:spacing w:val="-2"/>
          <w:sz w:val="24"/>
        </w:rPr>
        <w:t> </w:t>
      </w:r>
      <w:r>
        <w:rPr>
          <w:sz w:val="24"/>
        </w:rPr>
        <w:t>the</w:t>
      </w:r>
      <w:r>
        <w:rPr>
          <w:spacing w:val="-1"/>
          <w:sz w:val="24"/>
        </w:rPr>
        <w:t> </w:t>
      </w:r>
      <w:r>
        <w:rPr>
          <w:spacing w:val="-2"/>
          <w:sz w:val="24"/>
        </w:rPr>
        <w:t>model.</w:t>
      </w:r>
    </w:p>
    <w:p>
      <w:pPr>
        <w:pStyle w:val="BodyText"/>
        <w:spacing w:before="120"/>
      </w:pPr>
    </w:p>
    <w:p>
      <w:pPr>
        <w:pStyle w:val="BodyText"/>
        <w:spacing w:line="480" w:lineRule="auto"/>
        <w:ind w:left="825" w:right="1035"/>
        <w:jc w:val="both"/>
      </w:pPr>
      <w:r>
        <w:rPr/>
        <w:t>Due to constraint in resources most particularly financial constraint, the use of alternative 1 could not be implement in this work. The resampling methodology was likewise limited because of restricted information. Grouping the sample is an easier alternative yet it likewise encountered issues some of the time as resampling if the information is restricted. Additionally, Stein's postulate estimates the adjusted R</w:t>
      </w:r>
      <w:r>
        <w:rPr>
          <w:vertAlign w:val="superscript"/>
        </w:rPr>
        <w:t>2</w:t>
      </w:r>
      <w:r>
        <w:rPr>
          <w:vertAlign w:val="baseline"/>
        </w:rPr>
        <w:t> over and thus can be used for authentication. But the condition utilized in computing the adjusted R</w:t>
      </w:r>
      <w:r>
        <w:rPr>
          <w:vertAlign w:val="superscript"/>
        </w:rPr>
        <w:t>2</w:t>
      </w:r>
      <w:r>
        <w:rPr>
          <w:vertAlign w:val="baseline"/>
        </w:rPr>
        <w:t> in SPSS is to some degree imperfect since it failed to represent how the regression model would predict a complete data set. Ikpe (2009), Stein's postulate can likewise be implement to affirm if the model is capable of forecasting difference samples</w:t>
      </w:r>
      <w:r>
        <w:rPr>
          <w:spacing w:val="-15"/>
          <w:vertAlign w:val="baseline"/>
        </w:rPr>
        <w:t> </w:t>
      </w:r>
      <w:r>
        <w:rPr>
          <w:vertAlign w:val="baseline"/>
        </w:rPr>
        <w:t>of</w:t>
      </w:r>
      <w:r>
        <w:rPr>
          <w:spacing w:val="-15"/>
          <w:vertAlign w:val="baseline"/>
        </w:rPr>
        <w:t> </w:t>
      </w:r>
      <w:r>
        <w:rPr>
          <w:vertAlign w:val="baseline"/>
        </w:rPr>
        <w:t>data</w:t>
      </w:r>
      <w:r>
        <w:rPr>
          <w:spacing w:val="-15"/>
          <w:vertAlign w:val="baseline"/>
        </w:rPr>
        <w:t> </w:t>
      </w:r>
      <w:r>
        <w:rPr>
          <w:vertAlign w:val="baseline"/>
        </w:rPr>
        <w:t>from</w:t>
      </w:r>
      <w:r>
        <w:rPr>
          <w:spacing w:val="-15"/>
          <w:vertAlign w:val="baseline"/>
        </w:rPr>
        <w:t> </w:t>
      </w:r>
      <w:r>
        <w:rPr>
          <w:vertAlign w:val="baseline"/>
        </w:rPr>
        <w:t>the</w:t>
      </w:r>
      <w:r>
        <w:rPr>
          <w:spacing w:val="-15"/>
          <w:vertAlign w:val="baseline"/>
        </w:rPr>
        <w:t> </w:t>
      </w:r>
      <w:r>
        <w:rPr>
          <w:vertAlign w:val="baseline"/>
        </w:rPr>
        <w:t>population.</w:t>
      </w:r>
      <w:r>
        <w:rPr>
          <w:spacing w:val="-15"/>
          <w:vertAlign w:val="baseline"/>
        </w:rPr>
        <w:t> </w:t>
      </w:r>
      <w:r>
        <w:rPr>
          <w:vertAlign w:val="baseline"/>
        </w:rPr>
        <w:t>The</w:t>
      </w:r>
      <w:r>
        <w:rPr>
          <w:spacing w:val="-15"/>
          <w:vertAlign w:val="baseline"/>
        </w:rPr>
        <w:t> </w:t>
      </w:r>
      <w:r>
        <w:rPr>
          <w:vertAlign w:val="baseline"/>
        </w:rPr>
        <w:t>information</w:t>
      </w:r>
      <w:r>
        <w:rPr>
          <w:spacing w:val="-15"/>
          <w:vertAlign w:val="baseline"/>
        </w:rPr>
        <w:t> </w:t>
      </w:r>
      <w:r>
        <w:rPr>
          <w:vertAlign w:val="baseline"/>
        </w:rPr>
        <w:t>gathered</w:t>
      </w:r>
      <w:r>
        <w:rPr>
          <w:spacing w:val="-15"/>
          <w:vertAlign w:val="baseline"/>
        </w:rPr>
        <w:t> </w:t>
      </w:r>
      <w:r>
        <w:rPr>
          <w:vertAlign w:val="baseline"/>
        </w:rPr>
        <w:t>for</w:t>
      </w:r>
      <w:r>
        <w:rPr>
          <w:spacing w:val="-15"/>
          <w:vertAlign w:val="baseline"/>
        </w:rPr>
        <w:t> </w:t>
      </w:r>
      <w:r>
        <w:rPr>
          <w:vertAlign w:val="baseline"/>
        </w:rPr>
        <w:t>this</w:t>
      </w:r>
      <w:r>
        <w:rPr>
          <w:spacing w:val="-15"/>
          <w:vertAlign w:val="baseline"/>
        </w:rPr>
        <w:t> </w:t>
      </w:r>
      <w:r>
        <w:rPr>
          <w:vertAlign w:val="baseline"/>
        </w:rPr>
        <w:t>investigation</w:t>
      </w:r>
      <w:r>
        <w:rPr>
          <w:spacing w:val="-15"/>
          <w:vertAlign w:val="baseline"/>
        </w:rPr>
        <w:t> </w:t>
      </w:r>
      <w:r>
        <w:rPr>
          <w:vertAlign w:val="baseline"/>
        </w:rPr>
        <w:t>was restricted</w:t>
      </w:r>
      <w:r>
        <w:rPr>
          <w:spacing w:val="-7"/>
          <w:vertAlign w:val="baseline"/>
        </w:rPr>
        <w:t> </w:t>
      </w:r>
      <w:r>
        <w:rPr>
          <w:vertAlign w:val="baseline"/>
        </w:rPr>
        <w:t>not</w:t>
      </w:r>
      <w:r>
        <w:rPr>
          <w:spacing w:val="-3"/>
          <w:vertAlign w:val="baseline"/>
        </w:rPr>
        <w:t> </w:t>
      </w:r>
      <w:r>
        <w:rPr>
          <w:vertAlign w:val="baseline"/>
        </w:rPr>
        <w:t>exceptionally</w:t>
      </w:r>
      <w:r>
        <w:rPr>
          <w:spacing w:val="-11"/>
          <w:vertAlign w:val="baseline"/>
        </w:rPr>
        <w:t> </w:t>
      </w:r>
      <w:r>
        <w:rPr>
          <w:vertAlign w:val="baseline"/>
        </w:rPr>
        <w:t>sufficient;</w:t>
      </w:r>
      <w:r>
        <w:rPr>
          <w:spacing w:val="-3"/>
          <w:vertAlign w:val="baseline"/>
        </w:rPr>
        <w:t> </w:t>
      </w:r>
      <w:r>
        <w:rPr>
          <w:vertAlign w:val="baseline"/>
        </w:rPr>
        <w:t>it</w:t>
      </w:r>
      <w:r>
        <w:rPr>
          <w:spacing w:val="-3"/>
          <w:vertAlign w:val="baseline"/>
        </w:rPr>
        <w:t> </w:t>
      </w:r>
      <w:r>
        <w:rPr>
          <w:vertAlign w:val="baseline"/>
        </w:rPr>
        <w:t>was</w:t>
      </w:r>
      <w:r>
        <w:rPr>
          <w:spacing w:val="-4"/>
          <w:vertAlign w:val="baseline"/>
        </w:rPr>
        <w:t> </w:t>
      </w:r>
      <w:r>
        <w:rPr>
          <w:vertAlign w:val="baseline"/>
        </w:rPr>
        <w:t>chosen</w:t>
      </w:r>
      <w:r>
        <w:rPr>
          <w:spacing w:val="-4"/>
          <w:vertAlign w:val="baseline"/>
        </w:rPr>
        <w:t> </w:t>
      </w:r>
      <w:r>
        <w:rPr>
          <w:vertAlign w:val="baseline"/>
        </w:rPr>
        <w:t>to</w:t>
      </w:r>
      <w:r>
        <w:rPr>
          <w:spacing w:val="-3"/>
          <w:vertAlign w:val="baseline"/>
        </w:rPr>
        <w:t> </w:t>
      </w:r>
      <w:r>
        <w:rPr>
          <w:vertAlign w:val="baseline"/>
        </w:rPr>
        <w:t>move</w:t>
      </w:r>
      <w:r>
        <w:rPr>
          <w:spacing w:val="-7"/>
          <w:vertAlign w:val="baseline"/>
        </w:rPr>
        <w:t> </w:t>
      </w:r>
      <w:r>
        <w:rPr>
          <w:vertAlign w:val="baseline"/>
        </w:rPr>
        <w:t>toward</w:t>
      </w:r>
      <w:r>
        <w:rPr>
          <w:spacing w:val="-5"/>
          <w:vertAlign w:val="baseline"/>
        </w:rPr>
        <w:t> </w:t>
      </w:r>
      <w:r>
        <w:rPr>
          <w:vertAlign w:val="baseline"/>
        </w:rPr>
        <w:t>certain</w:t>
      </w:r>
      <w:r>
        <w:rPr>
          <w:spacing w:val="-3"/>
          <w:vertAlign w:val="baseline"/>
        </w:rPr>
        <w:t> </w:t>
      </w:r>
      <w:r>
        <w:rPr>
          <w:vertAlign w:val="baseline"/>
        </w:rPr>
        <w:t>''Experts</w:t>
      </w:r>
      <w:r>
        <w:rPr>
          <w:spacing w:val="-4"/>
          <w:vertAlign w:val="baseline"/>
        </w:rPr>
        <w:t> </w:t>
      </w:r>
      <w:r>
        <w:rPr>
          <w:spacing w:val="-5"/>
          <w:vertAlign w:val="baseline"/>
        </w:rPr>
        <w:t>in</w:t>
      </w:r>
    </w:p>
    <w:p>
      <w:pPr>
        <w:spacing w:after="0" w:line="480" w:lineRule="auto"/>
        <w:jc w:val="both"/>
        <w:sectPr>
          <w:pgSz w:w="11910" w:h="16840"/>
          <w:pgMar w:header="0" w:footer="1053" w:top="1440" w:bottom="1240" w:left="1160" w:right="520"/>
        </w:sectPr>
      </w:pPr>
    </w:p>
    <w:p>
      <w:pPr>
        <w:pStyle w:val="BodyText"/>
        <w:spacing w:line="480" w:lineRule="auto" w:before="67"/>
        <w:ind w:left="825" w:right="1038"/>
        <w:jc w:val="both"/>
      </w:pPr>
      <w:r>
        <w:rPr/>
        <w:t>the</w:t>
      </w:r>
      <w:r>
        <w:rPr>
          <w:spacing w:val="-11"/>
        </w:rPr>
        <w:t> </w:t>
      </w:r>
      <w:r>
        <w:rPr/>
        <w:t>field</w:t>
      </w:r>
      <w:r>
        <w:rPr>
          <w:spacing w:val="-10"/>
        </w:rPr>
        <w:t> </w:t>
      </w:r>
      <w:r>
        <w:rPr/>
        <w:t>of</w:t>
      </w:r>
      <w:r>
        <w:rPr>
          <w:spacing w:val="-11"/>
        </w:rPr>
        <w:t> </w:t>
      </w:r>
      <w:r>
        <w:rPr/>
        <w:t>development</w:t>
      </w:r>
      <w:r>
        <w:rPr>
          <w:spacing w:val="-10"/>
        </w:rPr>
        <w:t> </w:t>
      </w:r>
      <w:r>
        <w:rPr/>
        <w:t>health</w:t>
      </w:r>
      <w:r>
        <w:rPr>
          <w:spacing w:val="-11"/>
        </w:rPr>
        <w:t> </w:t>
      </w:r>
      <w:r>
        <w:rPr/>
        <w:t>and</w:t>
      </w:r>
      <w:r>
        <w:rPr>
          <w:spacing w:val="-11"/>
        </w:rPr>
        <w:t> </w:t>
      </w:r>
      <w:r>
        <w:rPr/>
        <w:t>safety''</w:t>
      </w:r>
      <w:r>
        <w:rPr>
          <w:spacing w:val="-11"/>
        </w:rPr>
        <w:t> </w:t>
      </w:r>
      <w:r>
        <w:rPr/>
        <w:t>to</w:t>
      </w:r>
      <w:r>
        <w:rPr>
          <w:spacing w:val="-10"/>
        </w:rPr>
        <w:t> </w:t>
      </w:r>
      <w:r>
        <w:rPr/>
        <w:t>comment</w:t>
      </w:r>
      <w:r>
        <w:rPr>
          <w:spacing w:val="-11"/>
        </w:rPr>
        <w:t> </w:t>
      </w:r>
      <w:r>
        <w:rPr/>
        <w:t>on</w:t>
      </w:r>
      <w:r>
        <w:rPr>
          <w:spacing w:val="-11"/>
        </w:rPr>
        <w:t> </w:t>
      </w:r>
      <w:r>
        <w:rPr/>
        <w:t>the</w:t>
      </w:r>
      <w:r>
        <w:rPr>
          <w:spacing w:val="-11"/>
        </w:rPr>
        <w:t> </w:t>
      </w:r>
      <w:r>
        <w:rPr/>
        <w:t>potential</w:t>
      </w:r>
      <w:r>
        <w:rPr>
          <w:spacing w:val="-11"/>
        </w:rPr>
        <w:t> </w:t>
      </w:r>
      <w:r>
        <w:rPr/>
        <w:t>relevance</w:t>
      </w:r>
      <w:r>
        <w:rPr>
          <w:spacing w:val="-12"/>
        </w:rPr>
        <w:t> </w:t>
      </w:r>
      <w:r>
        <w:rPr/>
        <w:t>of</w:t>
      </w:r>
      <w:r>
        <w:rPr>
          <w:spacing w:val="-11"/>
        </w:rPr>
        <w:t> </w:t>
      </w:r>
      <w:r>
        <w:rPr/>
        <w:t>the model</w:t>
      </w:r>
      <w:r>
        <w:rPr>
          <w:spacing w:val="-11"/>
        </w:rPr>
        <w:t> </w:t>
      </w:r>
      <w:r>
        <w:rPr/>
        <w:t>within</w:t>
      </w:r>
      <w:r>
        <w:rPr>
          <w:spacing w:val="-11"/>
        </w:rPr>
        <w:t> </w:t>
      </w:r>
      <w:r>
        <w:rPr/>
        <w:t>and</w:t>
      </w:r>
      <w:r>
        <w:rPr>
          <w:spacing w:val="-11"/>
        </w:rPr>
        <w:t> </w:t>
      </w:r>
      <w:r>
        <w:rPr/>
        <w:t>outside</w:t>
      </w:r>
      <w:r>
        <w:rPr>
          <w:spacing w:val="-11"/>
        </w:rPr>
        <w:t> </w:t>
      </w:r>
      <w:r>
        <w:rPr/>
        <w:t>the</w:t>
      </w:r>
      <w:r>
        <w:rPr>
          <w:spacing w:val="-11"/>
        </w:rPr>
        <w:t> </w:t>
      </w:r>
      <w:r>
        <w:rPr/>
        <w:t>institution.</w:t>
      </w:r>
      <w:r>
        <w:rPr>
          <w:spacing w:val="-13"/>
        </w:rPr>
        <w:t> </w:t>
      </w:r>
      <w:r>
        <w:rPr/>
        <w:t>Contended</w:t>
      </w:r>
      <w:r>
        <w:rPr>
          <w:spacing w:val="-11"/>
        </w:rPr>
        <w:t> </w:t>
      </w:r>
      <w:r>
        <w:rPr/>
        <w:t>that</w:t>
      </w:r>
      <w:r>
        <w:rPr>
          <w:spacing w:val="-11"/>
        </w:rPr>
        <w:t> </w:t>
      </w:r>
      <w:r>
        <w:rPr/>
        <w:t>it</w:t>
      </w:r>
      <w:r>
        <w:rPr>
          <w:spacing w:val="-12"/>
        </w:rPr>
        <w:t> </w:t>
      </w:r>
      <w:r>
        <w:rPr/>
        <w:t>is</w:t>
      </w:r>
      <w:r>
        <w:rPr>
          <w:spacing w:val="-10"/>
        </w:rPr>
        <w:t> </w:t>
      </w:r>
      <w:r>
        <w:rPr/>
        <w:t>this</w:t>
      </w:r>
      <w:r>
        <w:rPr>
          <w:spacing w:val="-10"/>
        </w:rPr>
        <w:t> </w:t>
      </w:r>
      <w:r>
        <w:rPr/>
        <w:t>interaction</w:t>
      </w:r>
      <w:r>
        <w:rPr>
          <w:spacing w:val="-11"/>
        </w:rPr>
        <w:t> </w:t>
      </w:r>
      <w:r>
        <w:rPr/>
        <w:t>of</w:t>
      </w:r>
      <w:r>
        <w:rPr>
          <w:spacing w:val="-11"/>
        </w:rPr>
        <w:t> </w:t>
      </w:r>
      <w:r>
        <w:rPr/>
        <w:t>approval that can transform research data into information.</w:t>
      </w:r>
    </w:p>
    <w:p>
      <w:pPr>
        <w:spacing w:after="0" w:line="480" w:lineRule="auto"/>
        <w:jc w:val="both"/>
        <w:sectPr>
          <w:pgSz w:w="11910" w:h="16840"/>
          <w:pgMar w:header="0" w:footer="1053" w:top="1440" w:bottom="1240" w:left="1160" w:right="520"/>
        </w:sectPr>
      </w:pPr>
    </w:p>
    <w:p>
      <w:pPr>
        <w:pStyle w:val="Heading3"/>
        <w:spacing w:before="72"/>
        <w:ind w:right="73"/>
      </w:pPr>
      <w:bookmarkStart w:name="_TOC_250018" w:id="15"/>
      <w:r>
        <w:rPr/>
        <w:t>CHAPTER</w:t>
      </w:r>
      <w:r>
        <w:rPr>
          <w:spacing w:val="-4"/>
        </w:rPr>
        <w:t> </w:t>
      </w:r>
      <w:bookmarkEnd w:id="15"/>
      <w:r>
        <w:rPr>
          <w:spacing w:val="-2"/>
        </w:rPr>
        <w:t>THREE</w:t>
      </w:r>
    </w:p>
    <w:p>
      <w:pPr>
        <w:pStyle w:val="BodyText"/>
        <w:rPr>
          <w:b/>
        </w:rPr>
      </w:pPr>
    </w:p>
    <w:p>
      <w:pPr>
        <w:pStyle w:val="Heading3"/>
        <w:numPr>
          <w:ilvl w:val="1"/>
          <w:numId w:val="10"/>
        </w:numPr>
        <w:tabs>
          <w:tab w:pos="3585" w:val="left" w:leader="none"/>
        </w:tabs>
        <w:spacing w:line="240" w:lineRule="auto" w:before="0" w:after="0"/>
        <w:ind w:left="3585" w:right="0" w:hanging="2760"/>
        <w:jc w:val="both"/>
      </w:pPr>
      <w:bookmarkStart w:name="_TOC_250017" w:id="16"/>
      <w:r>
        <w:rPr/>
        <w:t>RESEARCH</w:t>
      </w:r>
      <w:r>
        <w:rPr>
          <w:spacing w:val="-1"/>
        </w:rPr>
        <w:t> </w:t>
      </w:r>
      <w:bookmarkEnd w:id="16"/>
      <w:r>
        <w:rPr>
          <w:spacing w:val="-2"/>
        </w:rPr>
        <w:t>METHODOLOGY</w:t>
      </w:r>
    </w:p>
    <w:p>
      <w:pPr>
        <w:pStyle w:val="BodyText"/>
        <w:rPr>
          <w:b/>
        </w:rPr>
      </w:pPr>
    </w:p>
    <w:p>
      <w:pPr>
        <w:pStyle w:val="Heading4"/>
        <w:numPr>
          <w:ilvl w:val="1"/>
          <w:numId w:val="10"/>
        </w:numPr>
        <w:tabs>
          <w:tab w:pos="1544" w:val="left" w:leader="none"/>
        </w:tabs>
        <w:spacing w:line="240" w:lineRule="auto" w:before="0" w:after="0"/>
        <w:ind w:left="1544" w:right="0" w:hanging="719"/>
        <w:jc w:val="both"/>
      </w:pPr>
      <w:bookmarkStart w:name="_TOC_250016" w:id="17"/>
      <w:r>
        <w:rPr/>
        <w:t>Research</w:t>
      </w:r>
      <w:r>
        <w:rPr>
          <w:spacing w:val="-3"/>
        </w:rPr>
        <w:t> </w:t>
      </w:r>
      <w:bookmarkEnd w:id="17"/>
      <w:r>
        <w:rPr>
          <w:spacing w:val="-2"/>
        </w:rPr>
        <w:t>Design</w:t>
      </w:r>
    </w:p>
    <w:p>
      <w:pPr>
        <w:pStyle w:val="BodyText"/>
        <w:spacing w:line="480" w:lineRule="auto" w:before="271"/>
        <w:ind w:left="825" w:right="892"/>
        <w:jc w:val="both"/>
      </w:pPr>
      <w:r>
        <w:rPr/>
        <w:t>Research design can be described as a (flexible) set of considerations and assumptions that leads to a specific contextualised guidelines that helps in connecting elements and theoretical notion to dedicated strategy of inquiry which are usually supported by techniques and methods for collecting empirical material (Pennik and Jonker, 2010).</w:t>
      </w:r>
    </w:p>
    <w:p>
      <w:pPr>
        <w:pStyle w:val="BodyText"/>
        <w:spacing w:line="480" w:lineRule="auto" w:before="1"/>
        <w:ind w:left="825" w:right="892"/>
        <w:jc w:val="both"/>
      </w:pPr>
      <w:r>
        <w:rPr/>
        <w:t>Hence, this study focused on the cost of implementing H&amp;S measures in construction projects. The study</w:t>
      </w:r>
      <w:r>
        <w:rPr>
          <w:spacing w:val="-3"/>
        </w:rPr>
        <w:t> </w:t>
      </w:r>
      <w:r>
        <w:rPr/>
        <w:t>was a survey</w:t>
      </w:r>
      <w:r>
        <w:rPr>
          <w:spacing w:val="-3"/>
        </w:rPr>
        <w:t> </w:t>
      </w:r>
      <w:r>
        <w:rPr/>
        <w:t>research and the study</w:t>
      </w:r>
      <w:r>
        <w:rPr>
          <w:spacing w:val="-3"/>
        </w:rPr>
        <w:t> </w:t>
      </w:r>
      <w:r>
        <w:rPr/>
        <w:t>explored three main approaches which</w:t>
      </w:r>
      <w:r>
        <w:rPr>
          <w:spacing w:val="-8"/>
        </w:rPr>
        <w:t> </w:t>
      </w:r>
      <w:r>
        <w:rPr/>
        <w:t>are</w:t>
      </w:r>
      <w:r>
        <w:rPr>
          <w:spacing w:val="-10"/>
        </w:rPr>
        <w:t> </w:t>
      </w:r>
      <w:r>
        <w:rPr/>
        <w:t>review</w:t>
      </w:r>
      <w:r>
        <w:rPr>
          <w:spacing w:val="-9"/>
        </w:rPr>
        <w:t> </w:t>
      </w:r>
      <w:r>
        <w:rPr/>
        <w:t>of</w:t>
      </w:r>
      <w:r>
        <w:rPr>
          <w:spacing w:val="-9"/>
        </w:rPr>
        <w:t> </w:t>
      </w:r>
      <w:r>
        <w:rPr/>
        <w:t>literature</w:t>
      </w:r>
      <w:r>
        <w:rPr>
          <w:spacing w:val="-9"/>
        </w:rPr>
        <w:t> </w:t>
      </w:r>
      <w:r>
        <w:rPr/>
        <w:t>within</w:t>
      </w:r>
      <w:r>
        <w:rPr>
          <w:spacing w:val="-8"/>
        </w:rPr>
        <w:t> </w:t>
      </w:r>
      <w:r>
        <w:rPr/>
        <w:t>the</w:t>
      </w:r>
      <w:r>
        <w:rPr>
          <w:spacing w:val="-9"/>
        </w:rPr>
        <w:t> </w:t>
      </w:r>
      <w:r>
        <w:rPr/>
        <w:t>cost</w:t>
      </w:r>
      <w:r>
        <w:rPr>
          <w:spacing w:val="-8"/>
        </w:rPr>
        <w:t> </w:t>
      </w:r>
      <w:r>
        <w:rPr/>
        <w:t>of</w:t>
      </w:r>
      <w:r>
        <w:rPr>
          <w:spacing w:val="-11"/>
        </w:rPr>
        <w:t> </w:t>
      </w:r>
      <w:r>
        <w:rPr/>
        <w:t>implementing</w:t>
      </w:r>
      <w:r>
        <w:rPr>
          <w:spacing w:val="-11"/>
        </w:rPr>
        <w:t> </w:t>
      </w:r>
      <w:r>
        <w:rPr/>
        <w:t>H&amp;S</w:t>
      </w:r>
      <w:r>
        <w:rPr>
          <w:spacing w:val="-8"/>
        </w:rPr>
        <w:t> </w:t>
      </w:r>
      <w:r>
        <w:rPr/>
        <w:t>measures</w:t>
      </w:r>
      <w:r>
        <w:rPr>
          <w:spacing w:val="-8"/>
        </w:rPr>
        <w:t> </w:t>
      </w:r>
      <w:r>
        <w:rPr/>
        <w:t>in</w:t>
      </w:r>
      <w:r>
        <w:rPr>
          <w:spacing w:val="-8"/>
        </w:rPr>
        <w:t> </w:t>
      </w:r>
      <w:r>
        <w:rPr/>
        <w:t>building construction projects. Secondly, the approach that was adopted for this research was a quantitative one because, quantitative research is purely based on measurement of quantities and this research involved measurement of quantities. Lastly, the study used the</w:t>
      </w:r>
      <w:r>
        <w:rPr>
          <w:spacing w:val="-7"/>
        </w:rPr>
        <w:t> </w:t>
      </w:r>
      <w:r>
        <w:rPr/>
        <w:t>data</w:t>
      </w:r>
      <w:r>
        <w:rPr>
          <w:spacing w:val="-4"/>
        </w:rPr>
        <w:t> </w:t>
      </w:r>
      <w:r>
        <w:rPr/>
        <w:t>collected</w:t>
      </w:r>
      <w:r>
        <w:rPr>
          <w:spacing w:val="-4"/>
        </w:rPr>
        <w:t> </w:t>
      </w:r>
      <w:r>
        <w:rPr/>
        <w:t>to</w:t>
      </w:r>
      <w:r>
        <w:rPr>
          <w:spacing w:val="-4"/>
        </w:rPr>
        <w:t> </w:t>
      </w:r>
      <w:r>
        <w:rPr/>
        <w:t>determine</w:t>
      </w:r>
      <w:r>
        <w:rPr>
          <w:spacing w:val="-5"/>
        </w:rPr>
        <w:t> </w:t>
      </w:r>
      <w:r>
        <w:rPr/>
        <w:t>the</w:t>
      </w:r>
      <w:r>
        <w:rPr>
          <w:spacing w:val="-4"/>
        </w:rPr>
        <w:t> </w:t>
      </w:r>
      <w:r>
        <w:rPr/>
        <w:t>cost</w:t>
      </w:r>
      <w:r>
        <w:rPr>
          <w:spacing w:val="-4"/>
        </w:rPr>
        <w:t> </w:t>
      </w:r>
      <w:r>
        <w:rPr/>
        <w:t>of</w:t>
      </w:r>
      <w:r>
        <w:rPr>
          <w:spacing w:val="-3"/>
        </w:rPr>
        <w:t> </w:t>
      </w:r>
      <w:r>
        <w:rPr/>
        <w:t>effecting</w:t>
      </w:r>
      <w:r>
        <w:rPr>
          <w:spacing w:val="-3"/>
        </w:rPr>
        <w:t> </w:t>
      </w:r>
      <w:r>
        <w:rPr/>
        <w:t>H&amp;S</w:t>
      </w:r>
      <w:r>
        <w:rPr>
          <w:spacing w:val="-4"/>
        </w:rPr>
        <w:t> </w:t>
      </w:r>
      <w:r>
        <w:rPr/>
        <w:t>measures</w:t>
      </w:r>
      <w:r>
        <w:rPr>
          <w:spacing w:val="-4"/>
        </w:rPr>
        <w:t> </w:t>
      </w:r>
      <w:r>
        <w:rPr/>
        <w:t>in</w:t>
      </w:r>
      <w:r>
        <w:rPr>
          <w:spacing w:val="-3"/>
        </w:rPr>
        <w:t> </w:t>
      </w:r>
      <w:r>
        <w:rPr/>
        <w:t>construction</w:t>
      </w:r>
      <w:r>
        <w:rPr>
          <w:spacing w:val="-2"/>
        </w:rPr>
        <w:t> plans.</w:t>
      </w:r>
    </w:p>
    <w:p>
      <w:pPr>
        <w:pStyle w:val="Heading4"/>
        <w:numPr>
          <w:ilvl w:val="1"/>
          <w:numId w:val="10"/>
        </w:numPr>
        <w:tabs>
          <w:tab w:pos="1544" w:val="left" w:leader="none"/>
        </w:tabs>
        <w:spacing w:line="240" w:lineRule="auto" w:before="6" w:after="0"/>
        <w:ind w:left="1544" w:right="0" w:hanging="719"/>
        <w:jc w:val="both"/>
      </w:pPr>
      <w:r>
        <w:rPr/>
        <w:t>Study</w:t>
      </w:r>
      <w:r>
        <w:rPr>
          <w:spacing w:val="-2"/>
        </w:rPr>
        <w:t> Criteria</w:t>
      </w:r>
    </w:p>
    <w:p>
      <w:pPr>
        <w:pStyle w:val="BodyText"/>
        <w:spacing w:line="480" w:lineRule="auto" w:before="271"/>
        <w:ind w:left="825" w:right="895"/>
        <w:jc w:val="both"/>
      </w:pPr>
      <w:r>
        <w:rPr/>
        <w:t>The study was a criteria – based study, and the criteria for selection of construction firms/sites are summarized as follows:</w:t>
      </w:r>
    </w:p>
    <w:p>
      <w:pPr>
        <w:pStyle w:val="ListParagraph"/>
        <w:numPr>
          <w:ilvl w:val="0"/>
          <w:numId w:val="11"/>
        </w:numPr>
        <w:tabs>
          <w:tab w:pos="1545" w:val="left" w:leader="none"/>
        </w:tabs>
        <w:spacing w:line="240" w:lineRule="auto" w:before="0" w:after="0"/>
        <w:ind w:left="1545" w:right="0" w:hanging="360"/>
        <w:jc w:val="both"/>
        <w:rPr>
          <w:sz w:val="24"/>
        </w:rPr>
      </w:pPr>
      <w:r>
        <w:rPr>
          <w:sz w:val="24"/>
        </w:rPr>
        <w:t>The</w:t>
      </w:r>
      <w:r>
        <w:rPr>
          <w:spacing w:val="-3"/>
          <w:sz w:val="24"/>
        </w:rPr>
        <w:t> </w:t>
      </w:r>
      <w:r>
        <w:rPr>
          <w:sz w:val="24"/>
        </w:rPr>
        <w:t>construction industry</w:t>
      </w:r>
      <w:r>
        <w:rPr>
          <w:spacing w:val="-3"/>
          <w:sz w:val="24"/>
        </w:rPr>
        <w:t> </w:t>
      </w:r>
      <w:r>
        <w:rPr>
          <w:sz w:val="24"/>
        </w:rPr>
        <w:t>must</w:t>
      </w:r>
      <w:r>
        <w:rPr>
          <w:spacing w:val="-1"/>
          <w:sz w:val="24"/>
        </w:rPr>
        <w:t> </w:t>
      </w:r>
      <w:r>
        <w:rPr>
          <w:sz w:val="24"/>
        </w:rPr>
        <w:t>be</w:t>
      </w:r>
      <w:r>
        <w:rPr>
          <w:spacing w:val="-1"/>
          <w:sz w:val="24"/>
        </w:rPr>
        <w:t> </w:t>
      </w:r>
      <w:r>
        <w:rPr>
          <w:sz w:val="24"/>
        </w:rPr>
        <w:t>a civil/building</w:t>
      </w:r>
      <w:r>
        <w:rPr>
          <w:spacing w:val="-3"/>
          <w:sz w:val="24"/>
        </w:rPr>
        <w:t> </w:t>
      </w:r>
      <w:r>
        <w:rPr>
          <w:sz w:val="24"/>
        </w:rPr>
        <w:t>engineering</w:t>
      </w:r>
      <w:r>
        <w:rPr>
          <w:spacing w:val="-3"/>
          <w:sz w:val="24"/>
        </w:rPr>
        <w:t> </w:t>
      </w:r>
      <w:r>
        <w:rPr>
          <w:spacing w:val="-2"/>
          <w:sz w:val="24"/>
        </w:rPr>
        <w:t>firm.</w:t>
      </w:r>
    </w:p>
    <w:p>
      <w:pPr>
        <w:pStyle w:val="BodyText"/>
      </w:pPr>
    </w:p>
    <w:p>
      <w:pPr>
        <w:pStyle w:val="ListParagraph"/>
        <w:numPr>
          <w:ilvl w:val="0"/>
          <w:numId w:val="11"/>
        </w:numPr>
        <w:tabs>
          <w:tab w:pos="1545" w:val="left" w:leader="none"/>
        </w:tabs>
        <w:spacing w:line="240" w:lineRule="auto" w:before="0" w:after="0"/>
        <w:ind w:left="1545" w:right="0" w:hanging="360"/>
        <w:jc w:val="both"/>
        <w:rPr>
          <w:sz w:val="24"/>
        </w:rPr>
      </w:pPr>
      <w:r>
        <w:rPr>
          <w:sz w:val="24"/>
        </w:rPr>
        <w:t>The</w:t>
      </w:r>
      <w:r>
        <w:rPr>
          <w:spacing w:val="-4"/>
          <w:sz w:val="24"/>
        </w:rPr>
        <w:t> </w:t>
      </w:r>
      <w:r>
        <w:rPr>
          <w:sz w:val="24"/>
        </w:rPr>
        <w:t>area</w:t>
      </w:r>
      <w:r>
        <w:rPr>
          <w:spacing w:val="-1"/>
          <w:sz w:val="24"/>
        </w:rPr>
        <w:t> </w:t>
      </w:r>
      <w:r>
        <w:rPr>
          <w:sz w:val="24"/>
        </w:rPr>
        <w:t>of the</w:t>
      </w:r>
      <w:r>
        <w:rPr>
          <w:spacing w:val="-2"/>
          <w:sz w:val="24"/>
        </w:rPr>
        <w:t> </w:t>
      </w:r>
      <w:r>
        <w:rPr>
          <w:sz w:val="24"/>
        </w:rPr>
        <w:t>study</w:t>
      </w:r>
      <w:r>
        <w:rPr>
          <w:spacing w:val="-5"/>
          <w:sz w:val="24"/>
        </w:rPr>
        <w:t> </w:t>
      </w:r>
      <w:r>
        <w:rPr>
          <w:sz w:val="24"/>
        </w:rPr>
        <w:t>is</w:t>
      </w:r>
      <w:r>
        <w:rPr>
          <w:spacing w:val="1"/>
          <w:sz w:val="24"/>
        </w:rPr>
        <w:t> </w:t>
      </w:r>
      <w:r>
        <w:rPr>
          <w:sz w:val="24"/>
        </w:rPr>
        <w:t>the</w:t>
      </w:r>
      <w:r>
        <w:rPr>
          <w:spacing w:val="-1"/>
          <w:sz w:val="24"/>
        </w:rPr>
        <w:t> </w:t>
      </w:r>
      <w:r>
        <w:rPr>
          <w:sz w:val="24"/>
        </w:rPr>
        <w:t>Federal Capital Territory,</w:t>
      </w:r>
      <w:r>
        <w:rPr>
          <w:spacing w:val="2"/>
          <w:sz w:val="24"/>
        </w:rPr>
        <w:t> </w:t>
      </w:r>
      <w:r>
        <w:rPr>
          <w:spacing w:val="-2"/>
          <w:sz w:val="24"/>
        </w:rPr>
        <w:t>Abuja.</w:t>
      </w:r>
    </w:p>
    <w:p>
      <w:pPr>
        <w:pStyle w:val="BodyText"/>
      </w:pPr>
    </w:p>
    <w:p>
      <w:pPr>
        <w:pStyle w:val="ListParagraph"/>
        <w:numPr>
          <w:ilvl w:val="0"/>
          <w:numId w:val="11"/>
        </w:numPr>
        <w:tabs>
          <w:tab w:pos="1545" w:val="left" w:leader="none"/>
        </w:tabs>
        <w:spacing w:line="240" w:lineRule="auto" w:before="1" w:after="0"/>
        <w:ind w:left="1545" w:right="0" w:hanging="360"/>
        <w:jc w:val="both"/>
        <w:rPr>
          <w:sz w:val="24"/>
        </w:rPr>
      </w:pPr>
      <w:r>
        <w:rPr>
          <w:sz w:val="24"/>
        </w:rPr>
        <w:t>The</w:t>
      </w:r>
      <w:r>
        <w:rPr>
          <w:spacing w:val="-3"/>
          <w:sz w:val="24"/>
        </w:rPr>
        <w:t> </w:t>
      </w:r>
      <w:r>
        <w:rPr>
          <w:sz w:val="24"/>
        </w:rPr>
        <w:t>contract</w:t>
      </w:r>
      <w:r>
        <w:rPr>
          <w:spacing w:val="1"/>
          <w:sz w:val="24"/>
        </w:rPr>
        <w:t> </w:t>
      </w:r>
      <w:r>
        <w:rPr>
          <w:sz w:val="24"/>
        </w:rPr>
        <w:t>sum must be</w:t>
      </w:r>
      <w:r>
        <w:rPr>
          <w:spacing w:val="-1"/>
          <w:sz w:val="24"/>
        </w:rPr>
        <w:t> </w:t>
      </w:r>
      <w:r>
        <w:rPr>
          <w:sz w:val="24"/>
        </w:rPr>
        <w:t>100 million or</w:t>
      </w:r>
      <w:r>
        <w:rPr>
          <w:spacing w:val="-1"/>
          <w:sz w:val="24"/>
        </w:rPr>
        <w:t> </w:t>
      </w:r>
      <w:r>
        <w:rPr>
          <w:spacing w:val="-2"/>
          <w:sz w:val="24"/>
        </w:rPr>
        <w:t>above.</w:t>
      </w:r>
    </w:p>
    <w:p>
      <w:pPr>
        <w:pStyle w:val="BodyText"/>
      </w:pPr>
    </w:p>
    <w:p>
      <w:pPr>
        <w:pStyle w:val="ListParagraph"/>
        <w:numPr>
          <w:ilvl w:val="0"/>
          <w:numId w:val="11"/>
        </w:numPr>
        <w:tabs>
          <w:tab w:pos="1545" w:val="left" w:leader="none"/>
        </w:tabs>
        <w:spacing w:line="480" w:lineRule="auto" w:before="0" w:after="0"/>
        <w:ind w:left="1545" w:right="901" w:hanging="360"/>
        <w:jc w:val="both"/>
        <w:rPr>
          <w:sz w:val="24"/>
        </w:rPr>
      </w:pPr>
      <w:r>
        <w:rPr>
          <w:sz w:val="24"/>
        </w:rPr>
        <w:t>The construction firm must have been in building/civil construction works for a period of more than twenty (20) years.</w:t>
      </w:r>
    </w:p>
    <w:p>
      <w:pPr>
        <w:pStyle w:val="ListParagraph"/>
        <w:numPr>
          <w:ilvl w:val="0"/>
          <w:numId w:val="11"/>
        </w:numPr>
        <w:tabs>
          <w:tab w:pos="1545" w:val="left" w:leader="none"/>
        </w:tabs>
        <w:spacing w:line="480" w:lineRule="auto" w:before="0" w:after="0"/>
        <w:ind w:left="1545" w:right="897" w:hanging="360"/>
        <w:jc w:val="both"/>
        <w:rPr>
          <w:sz w:val="24"/>
        </w:rPr>
      </w:pPr>
      <w:r>
        <w:rPr>
          <w:sz w:val="24"/>
        </w:rPr>
        <w:t>The quantity surveyors with vast knowledge of H&amp;S on the construction site selected for this study must have been with the construction firm for at least a duration of not less than fifteen (15) years.</w:t>
      </w:r>
    </w:p>
    <w:p>
      <w:pPr>
        <w:spacing w:after="0" w:line="480" w:lineRule="auto"/>
        <w:jc w:val="both"/>
        <w:rPr>
          <w:sz w:val="24"/>
        </w:rPr>
        <w:sectPr>
          <w:pgSz w:w="11910" w:h="16840"/>
          <w:pgMar w:header="0" w:footer="1053" w:top="1440" w:bottom="1240" w:left="1160" w:right="520"/>
        </w:sectPr>
      </w:pPr>
    </w:p>
    <w:p>
      <w:pPr>
        <w:pStyle w:val="ListParagraph"/>
        <w:numPr>
          <w:ilvl w:val="0"/>
          <w:numId w:val="11"/>
        </w:numPr>
        <w:tabs>
          <w:tab w:pos="1545" w:val="left" w:leader="none"/>
        </w:tabs>
        <w:spacing w:line="480" w:lineRule="auto" w:before="67" w:after="0"/>
        <w:ind w:left="1545" w:right="904" w:hanging="360"/>
        <w:jc w:val="both"/>
        <w:rPr>
          <w:sz w:val="24"/>
        </w:rPr>
      </w:pPr>
      <w:r>
        <w:rPr>
          <w:sz w:val="24"/>
        </w:rPr>
        <w:t>Because large scale construction firms tend to have more records on H&amp;S standard requirements, it is necessary that the construction firm selected for this study must be a large one.</w:t>
      </w:r>
    </w:p>
    <w:p>
      <w:pPr>
        <w:pStyle w:val="ListParagraph"/>
        <w:numPr>
          <w:ilvl w:val="0"/>
          <w:numId w:val="11"/>
        </w:numPr>
        <w:tabs>
          <w:tab w:pos="1545" w:val="left" w:leader="none"/>
        </w:tabs>
        <w:spacing w:line="480" w:lineRule="auto" w:before="0" w:after="0"/>
        <w:ind w:left="1545" w:right="896" w:hanging="360"/>
        <w:jc w:val="both"/>
        <w:rPr>
          <w:sz w:val="24"/>
        </w:rPr>
      </w:pPr>
      <w:r>
        <w:rPr>
          <w:sz w:val="24"/>
        </w:rPr>
        <w:t>The</w:t>
      </w:r>
      <w:r>
        <w:rPr>
          <w:spacing w:val="-6"/>
          <w:sz w:val="24"/>
        </w:rPr>
        <w:t> </w:t>
      </w:r>
      <w:r>
        <w:rPr>
          <w:sz w:val="24"/>
        </w:rPr>
        <w:t>construction</w:t>
      </w:r>
      <w:r>
        <w:rPr>
          <w:spacing w:val="-4"/>
          <w:sz w:val="24"/>
        </w:rPr>
        <w:t> </w:t>
      </w:r>
      <w:r>
        <w:rPr>
          <w:sz w:val="24"/>
        </w:rPr>
        <w:t>projects</w:t>
      </w:r>
      <w:r>
        <w:rPr>
          <w:spacing w:val="-4"/>
          <w:sz w:val="24"/>
        </w:rPr>
        <w:t> </w:t>
      </w:r>
      <w:r>
        <w:rPr>
          <w:sz w:val="24"/>
        </w:rPr>
        <w:t>that</w:t>
      </w:r>
      <w:r>
        <w:rPr>
          <w:spacing w:val="-4"/>
          <w:sz w:val="24"/>
        </w:rPr>
        <w:t> </w:t>
      </w:r>
      <w:r>
        <w:rPr>
          <w:sz w:val="24"/>
        </w:rPr>
        <w:t>were</w:t>
      </w:r>
      <w:r>
        <w:rPr>
          <w:spacing w:val="-6"/>
          <w:sz w:val="24"/>
        </w:rPr>
        <w:t> </w:t>
      </w:r>
      <w:r>
        <w:rPr>
          <w:sz w:val="24"/>
        </w:rPr>
        <w:t>selected</w:t>
      </w:r>
      <w:r>
        <w:rPr>
          <w:spacing w:val="-4"/>
          <w:sz w:val="24"/>
        </w:rPr>
        <w:t> </w:t>
      </w:r>
      <w:r>
        <w:rPr>
          <w:sz w:val="24"/>
        </w:rPr>
        <w:t>falls</w:t>
      </w:r>
      <w:r>
        <w:rPr>
          <w:spacing w:val="-4"/>
          <w:sz w:val="24"/>
        </w:rPr>
        <w:t> </w:t>
      </w:r>
      <w:r>
        <w:rPr>
          <w:sz w:val="24"/>
        </w:rPr>
        <w:t>within</w:t>
      </w:r>
      <w:r>
        <w:rPr>
          <w:spacing w:val="-4"/>
          <w:sz w:val="24"/>
        </w:rPr>
        <w:t> </w:t>
      </w:r>
      <w:r>
        <w:rPr>
          <w:sz w:val="24"/>
        </w:rPr>
        <w:t>a</w:t>
      </w:r>
      <w:r>
        <w:rPr>
          <w:spacing w:val="-5"/>
          <w:sz w:val="24"/>
        </w:rPr>
        <w:t> </w:t>
      </w:r>
      <w:r>
        <w:rPr>
          <w:sz w:val="24"/>
        </w:rPr>
        <w:t>period</w:t>
      </w:r>
      <w:r>
        <w:rPr>
          <w:spacing w:val="-4"/>
          <w:sz w:val="24"/>
        </w:rPr>
        <w:t> </w:t>
      </w:r>
      <w:r>
        <w:rPr>
          <w:sz w:val="24"/>
        </w:rPr>
        <w:t>of</w:t>
      </w:r>
      <w:r>
        <w:rPr>
          <w:spacing w:val="-5"/>
          <w:sz w:val="24"/>
        </w:rPr>
        <w:t> </w:t>
      </w:r>
      <w:r>
        <w:rPr>
          <w:sz w:val="24"/>
        </w:rPr>
        <w:t>eighteen</w:t>
      </w:r>
      <w:r>
        <w:rPr>
          <w:spacing w:val="-4"/>
          <w:sz w:val="24"/>
        </w:rPr>
        <w:t> </w:t>
      </w:r>
      <w:r>
        <w:rPr>
          <w:sz w:val="24"/>
        </w:rPr>
        <w:t>(18) years that is 2001-2018.</w:t>
      </w:r>
    </w:p>
    <w:p>
      <w:pPr>
        <w:pStyle w:val="Heading4"/>
        <w:numPr>
          <w:ilvl w:val="1"/>
          <w:numId w:val="10"/>
        </w:numPr>
        <w:tabs>
          <w:tab w:pos="1544" w:val="left" w:leader="none"/>
        </w:tabs>
        <w:spacing w:line="240" w:lineRule="auto" w:before="5" w:after="0"/>
        <w:ind w:left="1544" w:right="0" w:hanging="719"/>
        <w:jc w:val="both"/>
      </w:pPr>
      <w:bookmarkStart w:name="_TOC_250015" w:id="18"/>
      <w:r>
        <w:rPr/>
        <w:t>Population</w:t>
      </w:r>
      <w:r>
        <w:rPr>
          <w:spacing w:val="-1"/>
        </w:rPr>
        <w:t> </w:t>
      </w:r>
      <w:r>
        <w:rPr/>
        <w:t>for</w:t>
      </w:r>
      <w:r>
        <w:rPr>
          <w:spacing w:val="-2"/>
        </w:rPr>
        <w:t> </w:t>
      </w:r>
      <w:r>
        <w:rPr/>
        <w:t>the </w:t>
      </w:r>
      <w:bookmarkEnd w:id="18"/>
      <w:r>
        <w:rPr>
          <w:spacing w:val="-4"/>
        </w:rPr>
        <w:t>Study</w:t>
      </w:r>
    </w:p>
    <w:p>
      <w:pPr>
        <w:pStyle w:val="BodyText"/>
        <w:spacing w:line="480" w:lineRule="auto" w:before="271"/>
        <w:ind w:left="825" w:right="895"/>
        <w:jc w:val="both"/>
      </w:pPr>
      <w:r>
        <w:rPr/>
        <w:t>Williams,</w:t>
      </w:r>
      <w:r>
        <w:rPr>
          <w:spacing w:val="-15"/>
        </w:rPr>
        <w:t> </w:t>
      </w:r>
      <w:r>
        <w:rPr/>
        <w:t>(2007)</w:t>
      </w:r>
      <w:r>
        <w:rPr>
          <w:spacing w:val="-15"/>
        </w:rPr>
        <w:t> </w:t>
      </w:r>
      <w:r>
        <w:rPr/>
        <w:t>refers</w:t>
      </w:r>
      <w:r>
        <w:rPr>
          <w:spacing w:val="-15"/>
        </w:rPr>
        <w:t> </w:t>
      </w:r>
      <w:r>
        <w:rPr/>
        <w:t>to</w:t>
      </w:r>
      <w:r>
        <w:rPr>
          <w:spacing w:val="-15"/>
        </w:rPr>
        <w:t> </w:t>
      </w:r>
      <w:r>
        <w:rPr/>
        <w:t>research</w:t>
      </w:r>
      <w:r>
        <w:rPr>
          <w:spacing w:val="-15"/>
        </w:rPr>
        <w:t> </w:t>
      </w:r>
      <w:r>
        <w:rPr/>
        <w:t>population</w:t>
      </w:r>
      <w:r>
        <w:rPr>
          <w:spacing w:val="-15"/>
        </w:rPr>
        <w:t> </w:t>
      </w:r>
      <w:r>
        <w:rPr/>
        <w:t>as</w:t>
      </w:r>
      <w:r>
        <w:rPr>
          <w:spacing w:val="-15"/>
        </w:rPr>
        <w:t> </w:t>
      </w:r>
      <w:r>
        <w:rPr/>
        <w:t>those</w:t>
      </w:r>
      <w:r>
        <w:rPr>
          <w:spacing w:val="-15"/>
        </w:rPr>
        <w:t> </w:t>
      </w:r>
      <w:r>
        <w:rPr/>
        <w:t>collective</w:t>
      </w:r>
      <w:r>
        <w:rPr>
          <w:spacing w:val="-15"/>
        </w:rPr>
        <w:t> </w:t>
      </w:r>
      <w:r>
        <w:rPr/>
        <w:t>terms</w:t>
      </w:r>
      <w:r>
        <w:rPr>
          <w:spacing w:val="-15"/>
        </w:rPr>
        <w:t> </w:t>
      </w:r>
      <w:r>
        <w:rPr/>
        <w:t>used</w:t>
      </w:r>
      <w:r>
        <w:rPr>
          <w:spacing w:val="-15"/>
        </w:rPr>
        <w:t> </w:t>
      </w:r>
      <w:r>
        <w:rPr/>
        <w:t>in</w:t>
      </w:r>
      <w:r>
        <w:rPr>
          <w:spacing w:val="-15"/>
        </w:rPr>
        <w:t> </w:t>
      </w:r>
      <w:r>
        <w:rPr/>
        <w:t>describing the total quantity of a thing (or cases) which are basically the subject of a study, population constitute the following organisations, objects, events or even people. The targeted population for this study were 102 construction projects registered with Federation</w:t>
      </w:r>
      <w:r>
        <w:rPr>
          <w:spacing w:val="-1"/>
        </w:rPr>
        <w:t> </w:t>
      </w:r>
      <w:r>
        <w:rPr/>
        <w:t>of</w:t>
      </w:r>
      <w:r>
        <w:rPr>
          <w:spacing w:val="-2"/>
        </w:rPr>
        <w:t> </w:t>
      </w:r>
      <w:r>
        <w:rPr/>
        <w:t>Construction Industry</w:t>
      </w:r>
      <w:r>
        <w:rPr>
          <w:spacing w:val="-4"/>
        </w:rPr>
        <w:t> </w:t>
      </w:r>
      <w:r>
        <w:rPr/>
        <w:t>(FOCI)</w:t>
      </w:r>
      <w:r>
        <w:rPr>
          <w:spacing w:val="-2"/>
        </w:rPr>
        <w:t> </w:t>
      </w:r>
      <w:r>
        <w:rPr/>
        <w:t>and executed</w:t>
      </w:r>
      <w:r>
        <w:rPr>
          <w:spacing w:val="-2"/>
        </w:rPr>
        <w:t> </w:t>
      </w:r>
      <w:r>
        <w:rPr/>
        <w:t>by</w:t>
      </w:r>
      <w:r>
        <w:rPr>
          <w:spacing w:val="-6"/>
        </w:rPr>
        <w:t> </w:t>
      </w:r>
      <w:r>
        <w:rPr/>
        <w:t>selected construction</w:t>
      </w:r>
      <w:r>
        <w:rPr>
          <w:spacing w:val="-1"/>
        </w:rPr>
        <w:t> </w:t>
      </w:r>
      <w:r>
        <w:rPr/>
        <w:t>firms in Abuja.</w:t>
      </w:r>
    </w:p>
    <w:p>
      <w:pPr>
        <w:pStyle w:val="Heading4"/>
        <w:numPr>
          <w:ilvl w:val="1"/>
          <w:numId w:val="10"/>
        </w:numPr>
        <w:tabs>
          <w:tab w:pos="1544" w:val="left" w:leader="none"/>
        </w:tabs>
        <w:spacing w:line="240" w:lineRule="auto" w:before="6" w:after="0"/>
        <w:ind w:left="1544" w:right="0" w:hanging="719"/>
        <w:jc w:val="both"/>
      </w:pPr>
      <w:bookmarkStart w:name="_TOC_250014" w:id="19"/>
      <w:r>
        <w:rPr/>
        <w:t>Sampling</w:t>
      </w:r>
      <w:r>
        <w:rPr>
          <w:spacing w:val="-6"/>
        </w:rPr>
        <w:t> </w:t>
      </w:r>
      <w:bookmarkEnd w:id="19"/>
      <w:r>
        <w:rPr>
          <w:spacing w:val="-4"/>
        </w:rPr>
        <w:t>Frame</w:t>
      </w:r>
    </w:p>
    <w:p>
      <w:pPr>
        <w:pStyle w:val="BodyText"/>
        <w:spacing w:line="480" w:lineRule="auto" w:before="272"/>
        <w:ind w:left="825" w:right="898"/>
        <w:jc w:val="both"/>
      </w:pPr>
      <w:r>
        <w:rPr/>
        <w:t>The sample frame for this research constituted the Quantity Surveyors in the selected construction</w:t>
      </w:r>
      <w:r>
        <w:rPr>
          <w:spacing w:val="-15"/>
        </w:rPr>
        <w:t> </w:t>
      </w:r>
      <w:r>
        <w:rPr/>
        <w:t>firms</w:t>
      </w:r>
      <w:r>
        <w:rPr>
          <w:spacing w:val="-15"/>
        </w:rPr>
        <w:t> </w:t>
      </w:r>
      <w:r>
        <w:rPr/>
        <w:t>with</w:t>
      </w:r>
      <w:r>
        <w:rPr>
          <w:spacing w:val="-15"/>
        </w:rPr>
        <w:t> </w:t>
      </w:r>
      <w:r>
        <w:rPr/>
        <w:t>vast</w:t>
      </w:r>
      <w:r>
        <w:rPr>
          <w:spacing w:val="-15"/>
        </w:rPr>
        <w:t> </w:t>
      </w:r>
      <w:r>
        <w:rPr/>
        <w:t>knowledge</w:t>
      </w:r>
      <w:r>
        <w:rPr>
          <w:spacing w:val="-15"/>
        </w:rPr>
        <w:t> </w:t>
      </w:r>
      <w:r>
        <w:rPr/>
        <w:t>of</w:t>
      </w:r>
      <w:r>
        <w:rPr>
          <w:spacing w:val="-15"/>
        </w:rPr>
        <w:t> </w:t>
      </w:r>
      <w:r>
        <w:rPr/>
        <w:t>H&amp;S</w:t>
      </w:r>
      <w:r>
        <w:rPr>
          <w:spacing w:val="-15"/>
        </w:rPr>
        <w:t> </w:t>
      </w:r>
      <w:r>
        <w:rPr/>
        <w:t>and</w:t>
      </w:r>
      <w:r>
        <w:rPr>
          <w:spacing w:val="-15"/>
        </w:rPr>
        <w:t> </w:t>
      </w:r>
      <w:r>
        <w:rPr/>
        <w:t>H&amp;S</w:t>
      </w:r>
      <w:r>
        <w:rPr>
          <w:spacing w:val="-15"/>
        </w:rPr>
        <w:t> </w:t>
      </w:r>
      <w:r>
        <w:rPr/>
        <w:t>officers</w:t>
      </w:r>
      <w:r>
        <w:rPr>
          <w:spacing w:val="-15"/>
        </w:rPr>
        <w:t> </w:t>
      </w:r>
      <w:r>
        <w:rPr/>
        <w:t>involved</w:t>
      </w:r>
      <w:r>
        <w:rPr>
          <w:spacing w:val="-15"/>
        </w:rPr>
        <w:t> </w:t>
      </w:r>
      <w:r>
        <w:rPr/>
        <w:t>in</w:t>
      </w:r>
      <w:r>
        <w:rPr>
          <w:spacing w:val="-15"/>
        </w:rPr>
        <w:t> </w:t>
      </w:r>
      <w:r>
        <w:rPr/>
        <w:t>the</w:t>
      </w:r>
      <w:r>
        <w:rPr>
          <w:spacing w:val="-15"/>
        </w:rPr>
        <w:t> </w:t>
      </w:r>
      <w:r>
        <w:rPr/>
        <w:t>projects executed by the construction firms selected.</w:t>
      </w:r>
    </w:p>
    <w:p>
      <w:pPr>
        <w:pStyle w:val="Heading4"/>
        <w:numPr>
          <w:ilvl w:val="1"/>
          <w:numId w:val="10"/>
        </w:numPr>
        <w:tabs>
          <w:tab w:pos="1544" w:val="left" w:leader="none"/>
        </w:tabs>
        <w:spacing w:line="240" w:lineRule="auto" w:before="5" w:after="0"/>
        <w:ind w:left="1544" w:right="0" w:hanging="719"/>
        <w:jc w:val="both"/>
      </w:pPr>
      <w:bookmarkStart w:name="_TOC_250013" w:id="20"/>
      <w:r>
        <w:rPr/>
        <w:t>Sample</w:t>
      </w:r>
      <w:r>
        <w:rPr>
          <w:spacing w:val="-6"/>
        </w:rPr>
        <w:t> </w:t>
      </w:r>
      <w:bookmarkEnd w:id="20"/>
      <w:r>
        <w:rPr>
          <w:spacing w:val="-4"/>
        </w:rPr>
        <w:t>Size</w:t>
      </w:r>
    </w:p>
    <w:p>
      <w:pPr>
        <w:pStyle w:val="BodyText"/>
        <w:spacing w:line="480" w:lineRule="auto" w:before="271"/>
        <w:ind w:left="825" w:right="893"/>
        <w:jc w:val="both"/>
      </w:pPr>
      <w:r>
        <w:rPr/>
        <w:t>This study employed the use of archival data in conjunction with primary data obtained through a questionnaire survey and was a survey research. And since it was a criteria based study, the characteristics of the study provided some justification for the use of a relatively small sample, only twenty (20) construction firms meet the study criteria and were selected for the study.</w:t>
      </w:r>
    </w:p>
    <w:p>
      <w:pPr>
        <w:pStyle w:val="Heading4"/>
        <w:numPr>
          <w:ilvl w:val="1"/>
          <w:numId w:val="10"/>
        </w:numPr>
        <w:tabs>
          <w:tab w:pos="1544" w:val="left" w:leader="none"/>
        </w:tabs>
        <w:spacing w:line="240" w:lineRule="auto" w:before="6" w:after="0"/>
        <w:ind w:left="1544" w:right="0" w:hanging="719"/>
        <w:jc w:val="both"/>
      </w:pPr>
      <w:bookmarkStart w:name="_TOC_250012" w:id="21"/>
      <w:r>
        <w:rPr/>
        <w:t>Sampling</w:t>
      </w:r>
      <w:r>
        <w:rPr>
          <w:spacing w:val="-4"/>
        </w:rPr>
        <w:t> </w:t>
      </w:r>
      <w:bookmarkEnd w:id="21"/>
      <w:r>
        <w:rPr>
          <w:spacing w:val="-2"/>
        </w:rPr>
        <w:t>Technique</w:t>
      </w:r>
    </w:p>
    <w:p>
      <w:pPr>
        <w:pStyle w:val="BodyText"/>
        <w:spacing w:line="480" w:lineRule="auto" w:before="271"/>
        <w:ind w:left="825" w:right="893"/>
        <w:jc w:val="both"/>
      </w:pPr>
      <w:r>
        <w:rPr/>
        <w:t>Sampling</w:t>
      </w:r>
      <w:r>
        <w:rPr>
          <w:spacing w:val="-4"/>
        </w:rPr>
        <w:t> </w:t>
      </w:r>
      <w:r>
        <w:rPr/>
        <w:t>procedure</w:t>
      </w:r>
      <w:r>
        <w:rPr>
          <w:spacing w:val="-2"/>
        </w:rPr>
        <w:t> </w:t>
      </w:r>
      <w:r>
        <w:rPr/>
        <w:t>helps</w:t>
      </w:r>
      <w:r>
        <w:rPr>
          <w:spacing w:val="-2"/>
        </w:rPr>
        <w:t> </w:t>
      </w:r>
      <w:r>
        <w:rPr/>
        <w:t>one</w:t>
      </w:r>
      <w:r>
        <w:rPr>
          <w:spacing w:val="-3"/>
        </w:rPr>
        <w:t> </w:t>
      </w:r>
      <w:r>
        <w:rPr/>
        <w:t>in</w:t>
      </w:r>
      <w:r>
        <w:rPr>
          <w:spacing w:val="-2"/>
        </w:rPr>
        <w:t> </w:t>
      </w:r>
      <w:r>
        <w:rPr/>
        <w:t>selecting</w:t>
      </w:r>
      <w:r>
        <w:rPr>
          <w:spacing w:val="-3"/>
        </w:rPr>
        <w:t> </w:t>
      </w:r>
      <w:r>
        <w:rPr/>
        <w:t>elements</w:t>
      </w:r>
      <w:r>
        <w:rPr>
          <w:spacing w:val="-2"/>
        </w:rPr>
        <w:t> </w:t>
      </w:r>
      <w:r>
        <w:rPr/>
        <w:t>within</w:t>
      </w:r>
      <w:r>
        <w:rPr>
          <w:spacing w:val="-2"/>
        </w:rPr>
        <w:t> </w:t>
      </w:r>
      <w:r>
        <w:rPr/>
        <w:t>a</w:t>
      </w:r>
      <w:r>
        <w:rPr>
          <w:spacing w:val="-2"/>
        </w:rPr>
        <w:t> </w:t>
      </w:r>
      <w:r>
        <w:rPr/>
        <w:t>said population.</w:t>
      </w:r>
      <w:r>
        <w:rPr>
          <w:spacing w:val="-2"/>
        </w:rPr>
        <w:t> </w:t>
      </w:r>
      <w:r>
        <w:rPr/>
        <w:t>According to</w:t>
      </w:r>
      <w:r>
        <w:rPr>
          <w:spacing w:val="14"/>
        </w:rPr>
        <w:t> </w:t>
      </w:r>
      <w:r>
        <w:rPr/>
        <w:t>Morenikeji</w:t>
      </w:r>
      <w:r>
        <w:rPr>
          <w:spacing w:val="16"/>
        </w:rPr>
        <w:t> </w:t>
      </w:r>
      <w:r>
        <w:rPr/>
        <w:t>(2006),</w:t>
      </w:r>
      <w:r>
        <w:rPr>
          <w:spacing w:val="15"/>
        </w:rPr>
        <w:t> </w:t>
      </w:r>
      <w:r>
        <w:rPr/>
        <w:t>that</w:t>
      </w:r>
      <w:r>
        <w:rPr>
          <w:spacing w:val="16"/>
        </w:rPr>
        <w:t> </w:t>
      </w:r>
      <w:r>
        <w:rPr/>
        <w:t>excluding</w:t>
      </w:r>
      <w:r>
        <w:rPr>
          <w:spacing w:val="14"/>
        </w:rPr>
        <w:t> </w:t>
      </w:r>
      <w:r>
        <w:rPr/>
        <w:t>during</w:t>
      </w:r>
      <w:r>
        <w:rPr>
          <w:spacing w:val="16"/>
        </w:rPr>
        <w:t> </w:t>
      </w:r>
      <w:r>
        <w:rPr/>
        <w:t>census,</w:t>
      </w:r>
      <w:r>
        <w:rPr>
          <w:spacing w:val="15"/>
        </w:rPr>
        <w:t> </w:t>
      </w:r>
      <w:r>
        <w:rPr/>
        <w:t>total</w:t>
      </w:r>
      <w:r>
        <w:rPr>
          <w:spacing w:val="17"/>
        </w:rPr>
        <w:t> </w:t>
      </w:r>
      <w:r>
        <w:rPr/>
        <w:t>analysis</w:t>
      </w:r>
      <w:r>
        <w:rPr>
          <w:spacing w:val="18"/>
        </w:rPr>
        <w:t> </w:t>
      </w:r>
      <w:r>
        <w:rPr/>
        <w:t>of</w:t>
      </w:r>
      <w:r>
        <w:rPr>
          <w:spacing w:val="14"/>
        </w:rPr>
        <w:t> </w:t>
      </w:r>
      <w:r>
        <w:rPr/>
        <w:t>the</w:t>
      </w:r>
      <w:r>
        <w:rPr>
          <w:spacing w:val="17"/>
        </w:rPr>
        <w:t> </w:t>
      </w:r>
      <w:r>
        <w:rPr/>
        <w:t>population</w:t>
      </w:r>
      <w:r>
        <w:rPr>
          <w:spacing w:val="17"/>
        </w:rPr>
        <w:t> </w:t>
      </w:r>
      <w:r>
        <w:rPr>
          <w:spacing w:val="-5"/>
        </w:rPr>
        <w:t>for</w:t>
      </w:r>
    </w:p>
    <w:p>
      <w:pPr>
        <w:spacing w:after="0" w:line="480" w:lineRule="auto"/>
        <w:jc w:val="both"/>
        <w:sectPr>
          <w:pgSz w:w="11910" w:h="16840"/>
          <w:pgMar w:header="0" w:footer="1053" w:top="1440" w:bottom="1240" w:left="1160" w:right="520"/>
        </w:sectPr>
      </w:pPr>
    </w:p>
    <w:p>
      <w:pPr>
        <w:pStyle w:val="BodyText"/>
        <w:spacing w:line="480" w:lineRule="auto" w:before="67"/>
        <w:ind w:left="825" w:right="900"/>
      </w:pPr>
      <w:r>
        <w:rPr/>
        <w:t>research objectives is not only unnecessary but also expensive and difficult. One of the objective of sampling is that it helps in providing a practical means of data processing</w:t>
      </w:r>
      <w:r>
        <w:rPr>
          <w:spacing w:val="40"/>
        </w:rPr>
        <w:t> </w:t>
      </w:r>
      <w:r>
        <w:rPr/>
        <w:t>and also helps in collecting basic components of a research while ensuring that a good representation of the population is provided in the sample (Jonker and Pennink, 2010). Therefore, the snowballing sampling technique was employed for this study. According to Snowball sampling technique consists of two steps.</w:t>
      </w:r>
    </w:p>
    <w:p>
      <w:pPr>
        <w:pStyle w:val="ListParagraph"/>
        <w:numPr>
          <w:ilvl w:val="0"/>
          <w:numId w:val="12"/>
        </w:numPr>
        <w:tabs>
          <w:tab w:pos="1545" w:val="left" w:leader="none"/>
        </w:tabs>
        <w:spacing w:line="480" w:lineRule="auto" w:before="1" w:after="0"/>
        <w:ind w:left="1545" w:right="901" w:hanging="360"/>
        <w:jc w:val="left"/>
        <w:rPr>
          <w:sz w:val="24"/>
        </w:rPr>
      </w:pPr>
      <w:r>
        <w:rPr>
          <w:sz w:val="24"/>
        </w:rPr>
        <w:t>Identify potential target in the population often one or two target can be found</w:t>
      </w:r>
      <w:r>
        <w:rPr>
          <w:spacing w:val="80"/>
          <w:sz w:val="24"/>
        </w:rPr>
        <w:t> </w:t>
      </w:r>
      <w:r>
        <w:rPr>
          <w:spacing w:val="-2"/>
          <w:sz w:val="24"/>
        </w:rPr>
        <w:t>initially.</w:t>
      </w:r>
    </w:p>
    <w:p>
      <w:pPr>
        <w:pStyle w:val="ListParagraph"/>
        <w:numPr>
          <w:ilvl w:val="0"/>
          <w:numId w:val="12"/>
        </w:numPr>
        <w:tabs>
          <w:tab w:pos="1545" w:val="left" w:leader="none"/>
        </w:tabs>
        <w:spacing w:line="480" w:lineRule="auto" w:before="0" w:after="0"/>
        <w:ind w:left="1545" w:right="905" w:hanging="360"/>
        <w:jc w:val="left"/>
        <w:rPr>
          <w:sz w:val="24"/>
        </w:rPr>
      </w:pPr>
      <w:r>
        <w:rPr>
          <w:sz w:val="24"/>
        </w:rPr>
        <w:t>Ask those target</w:t>
      </w:r>
      <w:r>
        <w:rPr>
          <w:spacing w:val="23"/>
          <w:sz w:val="24"/>
        </w:rPr>
        <w:t> </w:t>
      </w:r>
      <w:r>
        <w:rPr>
          <w:sz w:val="24"/>
        </w:rPr>
        <w:t>to</w:t>
      </w:r>
      <w:r>
        <w:rPr>
          <w:spacing w:val="23"/>
          <w:sz w:val="24"/>
        </w:rPr>
        <w:t> </w:t>
      </w:r>
      <w:r>
        <w:rPr>
          <w:sz w:val="24"/>
        </w:rPr>
        <w:t>recruit</w:t>
      </w:r>
      <w:r>
        <w:rPr>
          <w:spacing w:val="23"/>
          <w:sz w:val="24"/>
        </w:rPr>
        <w:t> </w:t>
      </w:r>
      <w:r>
        <w:rPr>
          <w:sz w:val="24"/>
        </w:rPr>
        <w:t>another target</w:t>
      </w:r>
      <w:r>
        <w:rPr>
          <w:spacing w:val="23"/>
          <w:sz w:val="24"/>
        </w:rPr>
        <w:t> </w:t>
      </w:r>
      <w:r>
        <w:rPr>
          <w:sz w:val="24"/>
        </w:rPr>
        <w:t>(and</w:t>
      </w:r>
      <w:r>
        <w:rPr>
          <w:spacing w:val="23"/>
          <w:sz w:val="24"/>
        </w:rPr>
        <w:t> </w:t>
      </w:r>
      <w:r>
        <w:rPr>
          <w:sz w:val="24"/>
        </w:rPr>
        <w:t>ask</w:t>
      </w:r>
      <w:r>
        <w:rPr>
          <w:spacing w:val="23"/>
          <w:sz w:val="24"/>
        </w:rPr>
        <w:t> </w:t>
      </w:r>
      <w:r>
        <w:rPr>
          <w:sz w:val="24"/>
        </w:rPr>
        <w:t>those target</w:t>
      </w:r>
      <w:r>
        <w:rPr>
          <w:spacing w:val="25"/>
          <w:sz w:val="24"/>
        </w:rPr>
        <w:t> </w:t>
      </w:r>
      <w:r>
        <w:rPr>
          <w:sz w:val="24"/>
        </w:rPr>
        <w:t>again</w:t>
      </w:r>
      <w:r>
        <w:rPr>
          <w:spacing w:val="23"/>
          <w:sz w:val="24"/>
        </w:rPr>
        <w:t> </w:t>
      </w:r>
      <w:r>
        <w:rPr>
          <w:sz w:val="24"/>
        </w:rPr>
        <w:t>to</w:t>
      </w:r>
      <w:r>
        <w:rPr>
          <w:spacing w:val="28"/>
          <w:sz w:val="24"/>
        </w:rPr>
        <w:t> </w:t>
      </w:r>
      <w:r>
        <w:rPr>
          <w:sz w:val="24"/>
        </w:rPr>
        <w:t>recruit another target) etc.</w:t>
      </w:r>
    </w:p>
    <w:p>
      <w:pPr>
        <w:pStyle w:val="Heading4"/>
        <w:numPr>
          <w:ilvl w:val="1"/>
          <w:numId w:val="10"/>
        </w:numPr>
        <w:tabs>
          <w:tab w:pos="1544" w:val="left" w:leader="none"/>
        </w:tabs>
        <w:spacing w:line="240" w:lineRule="auto" w:before="5" w:after="0"/>
        <w:ind w:left="1544" w:right="0" w:hanging="719"/>
        <w:jc w:val="both"/>
      </w:pPr>
      <w:bookmarkStart w:name="_TOC_250011" w:id="22"/>
      <w:r>
        <w:rPr/>
        <w:t>Method</w:t>
      </w:r>
      <w:r>
        <w:rPr>
          <w:spacing w:val="-1"/>
        </w:rPr>
        <w:t> </w:t>
      </w:r>
      <w:r>
        <w:rPr/>
        <w:t>of Data</w:t>
      </w:r>
      <w:r>
        <w:rPr>
          <w:spacing w:val="-1"/>
        </w:rPr>
        <w:t> </w:t>
      </w:r>
      <w:bookmarkEnd w:id="22"/>
      <w:r>
        <w:rPr>
          <w:spacing w:val="-2"/>
        </w:rPr>
        <w:t>Collection</w:t>
      </w:r>
    </w:p>
    <w:p>
      <w:pPr>
        <w:pStyle w:val="BodyText"/>
        <w:spacing w:line="480" w:lineRule="auto" w:before="271"/>
        <w:ind w:left="825" w:right="895"/>
        <w:jc w:val="both"/>
      </w:pPr>
      <w:r>
        <w:rPr/>
        <w:t>Several methods can be used in collecting data, depending on the purpose on which the data</w:t>
      </w:r>
      <w:r>
        <w:rPr>
          <w:spacing w:val="-5"/>
        </w:rPr>
        <w:t> </w:t>
      </w:r>
      <w:r>
        <w:rPr/>
        <w:t>is</w:t>
      </w:r>
      <w:r>
        <w:rPr>
          <w:spacing w:val="-4"/>
        </w:rPr>
        <w:t> </w:t>
      </w:r>
      <w:r>
        <w:rPr/>
        <w:t>to</w:t>
      </w:r>
      <w:r>
        <w:rPr>
          <w:spacing w:val="-4"/>
        </w:rPr>
        <w:t> </w:t>
      </w:r>
      <w:r>
        <w:rPr/>
        <w:t>be</w:t>
      </w:r>
      <w:r>
        <w:rPr>
          <w:spacing w:val="-6"/>
        </w:rPr>
        <w:t> </w:t>
      </w:r>
      <w:r>
        <w:rPr/>
        <w:t>collected.</w:t>
      </w:r>
      <w:r>
        <w:rPr>
          <w:spacing w:val="-5"/>
        </w:rPr>
        <w:t> </w:t>
      </w:r>
      <w:r>
        <w:rPr/>
        <w:t>This</w:t>
      </w:r>
      <w:r>
        <w:rPr>
          <w:spacing w:val="-4"/>
        </w:rPr>
        <w:t> </w:t>
      </w:r>
      <w:r>
        <w:rPr/>
        <w:t>study</w:t>
      </w:r>
      <w:r>
        <w:rPr>
          <w:spacing w:val="-10"/>
        </w:rPr>
        <w:t> </w:t>
      </w:r>
      <w:r>
        <w:rPr/>
        <w:t>employed</w:t>
      </w:r>
      <w:r>
        <w:rPr>
          <w:spacing w:val="-5"/>
        </w:rPr>
        <w:t> </w:t>
      </w:r>
      <w:r>
        <w:rPr/>
        <w:t>the</w:t>
      </w:r>
      <w:r>
        <w:rPr>
          <w:spacing w:val="-5"/>
        </w:rPr>
        <w:t> </w:t>
      </w:r>
      <w:r>
        <w:rPr/>
        <w:t>use</w:t>
      </w:r>
      <w:r>
        <w:rPr>
          <w:spacing w:val="-6"/>
        </w:rPr>
        <w:t> </w:t>
      </w:r>
      <w:r>
        <w:rPr/>
        <w:t>of</w:t>
      </w:r>
      <w:r>
        <w:rPr>
          <w:spacing w:val="-6"/>
        </w:rPr>
        <w:t> </w:t>
      </w:r>
      <w:r>
        <w:rPr/>
        <w:t>questionnaire</w:t>
      </w:r>
      <w:r>
        <w:rPr>
          <w:spacing w:val="-6"/>
        </w:rPr>
        <w:t> </w:t>
      </w:r>
      <w:r>
        <w:rPr/>
        <w:t>to</w:t>
      </w:r>
      <w:r>
        <w:rPr>
          <w:spacing w:val="-4"/>
        </w:rPr>
        <w:t> </w:t>
      </w:r>
      <w:r>
        <w:rPr/>
        <w:t>elicit</w:t>
      </w:r>
      <w:r>
        <w:rPr>
          <w:spacing w:val="-4"/>
        </w:rPr>
        <w:t> </w:t>
      </w:r>
      <w:r>
        <w:rPr/>
        <w:t>information from the respondents as it has been widely used in collecting information relating to construction</w:t>
      </w:r>
      <w:r>
        <w:rPr>
          <w:spacing w:val="-13"/>
        </w:rPr>
        <w:t> </w:t>
      </w:r>
      <w:r>
        <w:rPr/>
        <w:t>health</w:t>
      </w:r>
      <w:r>
        <w:rPr>
          <w:spacing w:val="-13"/>
        </w:rPr>
        <w:t> </w:t>
      </w:r>
      <w:r>
        <w:rPr/>
        <w:t>and</w:t>
      </w:r>
      <w:r>
        <w:rPr>
          <w:spacing w:val="-13"/>
        </w:rPr>
        <w:t> </w:t>
      </w:r>
      <w:r>
        <w:rPr/>
        <w:t>safety.</w:t>
      </w:r>
      <w:r>
        <w:rPr>
          <w:spacing w:val="-13"/>
        </w:rPr>
        <w:t> </w:t>
      </w:r>
      <w:r>
        <w:rPr/>
        <w:t>The</w:t>
      </w:r>
      <w:r>
        <w:rPr>
          <w:spacing w:val="-14"/>
        </w:rPr>
        <w:t> </w:t>
      </w:r>
      <w:r>
        <w:rPr/>
        <w:t>questionnaire</w:t>
      </w:r>
      <w:r>
        <w:rPr>
          <w:spacing w:val="-12"/>
        </w:rPr>
        <w:t> </w:t>
      </w:r>
      <w:r>
        <w:rPr/>
        <w:t>was</w:t>
      </w:r>
      <w:r>
        <w:rPr>
          <w:spacing w:val="-10"/>
        </w:rPr>
        <w:t> </w:t>
      </w:r>
      <w:r>
        <w:rPr/>
        <w:t>allotted</w:t>
      </w:r>
      <w:r>
        <w:rPr>
          <w:spacing w:val="-12"/>
        </w:rPr>
        <w:t> </w:t>
      </w:r>
      <w:r>
        <w:rPr/>
        <w:t>into</w:t>
      </w:r>
      <w:r>
        <w:rPr>
          <w:spacing w:val="-13"/>
        </w:rPr>
        <w:t> </w:t>
      </w:r>
      <w:r>
        <w:rPr/>
        <w:t>four</w:t>
      </w:r>
      <w:r>
        <w:rPr>
          <w:spacing w:val="-15"/>
        </w:rPr>
        <w:t> </w:t>
      </w:r>
      <w:r>
        <w:rPr/>
        <w:t>(4)</w:t>
      </w:r>
      <w:r>
        <w:rPr>
          <w:spacing w:val="-11"/>
        </w:rPr>
        <w:t> </w:t>
      </w:r>
      <w:r>
        <w:rPr/>
        <w:t>parts.</w:t>
      </w:r>
      <w:r>
        <w:rPr>
          <w:spacing w:val="-13"/>
        </w:rPr>
        <w:t> </w:t>
      </w:r>
      <w:r>
        <w:rPr/>
        <w:t>The</w:t>
      </w:r>
      <w:r>
        <w:rPr>
          <w:spacing w:val="-14"/>
        </w:rPr>
        <w:t> </w:t>
      </w:r>
      <w:r>
        <w:rPr/>
        <w:t>first unit elicited background information of the respondents. The second section elicited information</w:t>
      </w:r>
      <w:r>
        <w:rPr>
          <w:spacing w:val="-9"/>
        </w:rPr>
        <w:t> </w:t>
      </w:r>
      <w:r>
        <w:rPr/>
        <w:t>on</w:t>
      </w:r>
      <w:r>
        <w:rPr>
          <w:spacing w:val="-9"/>
        </w:rPr>
        <w:t> </w:t>
      </w:r>
      <w:r>
        <w:rPr/>
        <w:t>the</w:t>
      </w:r>
      <w:r>
        <w:rPr>
          <w:spacing w:val="-9"/>
        </w:rPr>
        <w:t> </w:t>
      </w:r>
      <w:r>
        <w:rPr/>
        <w:t>level</w:t>
      </w:r>
      <w:r>
        <w:rPr>
          <w:spacing w:val="-9"/>
        </w:rPr>
        <w:t> </w:t>
      </w:r>
      <w:r>
        <w:rPr/>
        <w:t>of</w:t>
      </w:r>
      <w:r>
        <w:rPr>
          <w:spacing w:val="-9"/>
        </w:rPr>
        <w:t> </w:t>
      </w:r>
      <w:r>
        <w:rPr/>
        <w:t>implementing</w:t>
      </w:r>
      <w:r>
        <w:rPr>
          <w:spacing w:val="-11"/>
        </w:rPr>
        <w:t> </w:t>
      </w:r>
      <w:r>
        <w:rPr/>
        <w:t>H&amp;S</w:t>
      </w:r>
      <w:r>
        <w:rPr>
          <w:spacing w:val="-9"/>
        </w:rPr>
        <w:t> </w:t>
      </w:r>
      <w:r>
        <w:rPr/>
        <w:t>measures</w:t>
      </w:r>
      <w:r>
        <w:rPr>
          <w:spacing w:val="-9"/>
        </w:rPr>
        <w:t> </w:t>
      </w:r>
      <w:r>
        <w:rPr/>
        <w:t>among</w:t>
      </w:r>
      <w:r>
        <w:rPr>
          <w:spacing w:val="-11"/>
        </w:rPr>
        <w:t> </w:t>
      </w:r>
      <w:r>
        <w:rPr/>
        <w:t>construction</w:t>
      </w:r>
      <w:r>
        <w:rPr>
          <w:spacing w:val="-9"/>
        </w:rPr>
        <w:t> </w:t>
      </w:r>
      <w:r>
        <w:rPr/>
        <w:t>contractors in</w:t>
      </w:r>
      <w:r>
        <w:rPr>
          <w:spacing w:val="-10"/>
        </w:rPr>
        <w:t> </w:t>
      </w:r>
      <w:r>
        <w:rPr/>
        <w:t>Abuja,</w:t>
      </w:r>
      <w:r>
        <w:rPr>
          <w:spacing w:val="-11"/>
        </w:rPr>
        <w:t> </w:t>
      </w:r>
      <w:r>
        <w:rPr/>
        <w:t>Nigeria,</w:t>
      </w:r>
      <w:r>
        <w:rPr>
          <w:spacing w:val="-11"/>
        </w:rPr>
        <w:t> </w:t>
      </w:r>
      <w:r>
        <w:rPr/>
        <w:t>which</w:t>
      </w:r>
      <w:r>
        <w:rPr>
          <w:spacing w:val="-8"/>
        </w:rPr>
        <w:t> </w:t>
      </w:r>
      <w:r>
        <w:rPr/>
        <w:t>is</w:t>
      </w:r>
      <w:r>
        <w:rPr>
          <w:spacing w:val="-10"/>
        </w:rPr>
        <w:t> </w:t>
      </w:r>
      <w:r>
        <w:rPr/>
        <w:t>divided</w:t>
      </w:r>
      <w:r>
        <w:rPr>
          <w:spacing w:val="-11"/>
        </w:rPr>
        <w:t> </w:t>
      </w:r>
      <w:r>
        <w:rPr/>
        <w:t>into</w:t>
      </w:r>
      <w:r>
        <w:rPr>
          <w:spacing w:val="-11"/>
        </w:rPr>
        <w:t> </w:t>
      </w:r>
      <w:r>
        <w:rPr/>
        <w:t>document</w:t>
      </w:r>
      <w:r>
        <w:rPr>
          <w:spacing w:val="-13"/>
        </w:rPr>
        <w:t> </w:t>
      </w:r>
      <w:r>
        <w:rPr/>
        <w:t>check,</w:t>
      </w:r>
      <w:r>
        <w:rPr>
          <w:spacing w:val="-11"/>
        </w:rPr>
        <w:t> </w:t>
      </w:r>
      <w:r>
        <w:rPr/>
        <w:t>construction</w:t>
      </w:r>
      <w:r>
        <w:rPr>
          <w:spacing w:val="-11"/>
        </w:rPr>
        <w:t> </w:t>
      </w:r>
      <w:r>
        <w:rPr/>
        <w:t>site</w:t>
      </w:r>
      <w:r>
        <w:rPr>
          <w:spacing w:val="-12"/>
        </w:rPr>
        <w:t> </w:t>
      </w:r>
      <w:r>
        <w:rPr/>
        <w:t>inspection</w:t>
      </w:r>
      <w:r>
        <w:rPr>
          <w:spacing w:val="-11"/>
        </w:rPr>
        <w:t> </w:t>
      </w:r>
      <w:r>
        <w:rPr/>
        <w:t>and employer’s /construction workers interview. Also archival data comprising of cost of building</w:t>
      </w:r>
      <w:r>
        <w:rPr>
          <w:spacing w:val="-8"/>
        </w:rPr>
        <w:t> </w:t>
      </w:r>
      <w:r>
        <w:rPr/>
        <w:t>construction</w:t>
      </w:r>
      <w:r>
        <w:rPr>
          <w:spacing w:val="-6"/>
        </w:rPr>
        <w:t> </w:t>
      </w:r>
      <w:r>
        <w:rPr/>
        <w:t>projects</w:t>
      </w:r>
      <w:r>
        <w:rPr>
          <w:spacing w:val="-5"/>
        </w:rPr>
        <w:t> </w:t>
      </w:r>
      <w:r>
        <w:rPr/>
        <w:t>and</w:t>
      </w:r>
      <w:r>
        <w:rPr>
          <w:spacing w:val="-6"/>
        </w:rPr>
        <w:t> </w:t>
      </w:r>
      <w:r>
        <w:rPr/>
        <w:t>cost</w:t>
      </w:r>
      <w:r>
        <w:rPr>
          <w:spacing w:val="-3"/>
        </w:rPr>
        <w:t> </w:t>
      </w:r>
      <w:r>
        <w:rPr/>
        <w:t>of</w:t>
      </w:r>
      <w:r>
        <w:rPr>
          <w:spacing w:val="-7"/>
        </w:rPr>
        <w:t> </w:t>
      </w:r>
      <w:r>
        <w:rPr/>
        <w:t>implementing</w:t>
      </w:r>
      <w:r>
        <w:rPr>
          <w:spacing w:val="-8"/>
        </w:rPr>
        <w:t> </w:t>
      </w:r>
      <w:r>
        <w:rPr/>
        <w:t>health</w:t>
      </w:r>
      <w:r>
        <w:rPr>
          <w:spacing w:val="-6"/>
        </w:rPr>
        <w:t> </w:t>
      </w:r>
      <w:r>
        <w:rPr/>
        <w:t>and</w:t>
      </w:r>
      <w:r>
        <w:rPr>
          <w:spacing w:val="-6"/>
        </w:rPr>
        <w:t> </w:t>
      </w:r>
      <w:r>
        <w:rPr/>
        <w:t>safety</w:t>
      </w:r>
      <w:r>
        <w:rPr>
          <w:spacing w:val="-11"/>
        </w:rPr>
        <w:t> </w:t>
      </w:r>
      <w:r>
        <w:rPr/>
        <w:t>measures</w:t>
      </w:r>
      <w:r>
        <w:rPr>
          <w:spacing w:val="-6"/>
        </w:rPr>
        <w:t> </w:t>
      </w:r>
      <w:r>
        <w:rPr/>
        <w:t>were </w:t>
      </w:r>
      <w:r>
        <w:rPr>
          <w:spacing w:val="-2"/>
        </w:rPr>
        <w:t>collected.</w:t>
      </w:r>
    </w:p>
    <w:p>
      <w:pPr>
        <w:spacing w:after="0" w:line="480" w:lineRule="auto"/>
        <w:jc w:val="both"/>
        <w:sectPr>
          <w:pgSz w:w="11910" w:h="16840"/>
          <w:pgMar w:header="0" w:footer="1053" w:top="1440" w:bottom="1240" w:left="1160" w:right="520"/>
        </w:sectPr>
      </w:pPr>
    </w:p>
    <w:p>
      <w:pPr>
        <w:pStyle w:val="Heading4"/>
        <w:numPr>
          <w:ilvl w:val="1"/>
          <w:numId w:val="10"/>
        </w:numPr>
        <w:tabs>
          <w:tab w:pos="1364" w:val="left" w:leader="none"/>
        </w:tabs>
        <w:spacing w:line="240" w:lineRule="auto" w:before="72" w:after="0"/>
        <w:ind w:left="1364" w:right="0" w:hanging="539"/>
        <w:jc w:val="both"/>
      </w:pPr>
      <w:bookmarkStart w:name="_TOC_250010" w:id="23"/>
      <w:r>
        <w:rPr/>
        <w:t>Method</w:t>
      </w:r>
      <w:r>
        <w:rPr>
          <w:spacing w:val="-4"/>
        </w:rPr>
        <w:t> </w:t>
      </w:r>
      <w:r>
        <w:rPr/>
        <w:t>of Data</w:t>
      </w:r>
      <w:r>
        <w:rPr>
          <w:spacing w:val="-1"/>
        </w:rPr>
        <w:t> </w:t>
      </w:r>
      <w:bookmarkEnd w:id="23"/>
      <w:r>
        <w:rPr>
          <w:spacing w:val="-2"/>
        </w:rPr>
        <w:t>Analysis</w:t>
      </w:r>
    </w:p>
    <w:p>
      <w:pPr>
        <w:pStyle w:val="BodyText"/>
        <w:spacing w:line="480" w:lineRule="auto" w:before="197"/>
        <w:ind w:left="825" w:right="892"/>
        <w:jc w:val="both"/>
      </w:pPr>
      <w:r>
        <w:rPr/>
        <w:t>Answering research questions is one major objective of data analysis and test the goodness of the data. The study</w:t>
      </w:r>
      <w:r>
        <w:rPr>
          <w:spacing w:val="-4"/>
        </w:rPr>
        <w:t> </w:t>
      </w:r>
      <w:r>
        <w:rPr/>
        <w:t>therefore, used both descriptive and inferential methods of data analysis, the descriptive employed the SHASSIC method of analysis while the inferential</w:t>
      </w:r>
      <w:r>
        <w:rPr>
          <w:spacing w:val="-10"/>
        </w:rPr>
        <w:t> </w:t>
      </w:r>
      <w:r>
        <w:rPr/>
        <w:t>employed</w:t>
      </w:r>
      <w:r>
        <w:rPr>
          <w:spacing w:val="-9"/>
        </w:rPr>
        <w:t> </w:t>
      </w:r>
      <w:r>
        <w:rPr/>
        <w:t>both</w:t>
      </w:r>
      <w:r>
        <w:rPr>
          <w:spacing w:val="-10"/>
        </w:rPr>
        <w:t> </w:t>
      </w:r>
      <w:r>
        <w:rPr/>
        <w:t>correlation/</w:t>
      </w:r>
      <w:r>
        <w:rPr>
          <w:spacing w:val="-10"/>
        </w:rPr>
        <w:t> </w:t>
      </w:r>
      <w:r>
        <w:rPr/>
        <w:t>regression</w:t>
      </w:r>
      <w:r>
        <w:rPr>
          <w:spacing w:val="-11"/>
        </w:rPr>
        <w:t> </w:t>
      </w:r>
      <w:r>
        <w:rPr/>
        <w:t>of</w:t>
      </w:r>
      <w:r>
        <w:rPr>
          <w:spacing w:val="-11"/>
        </w:rPr>
        <w:t> </w:t>
      </w:r>
      <w:r>
        <w:rPr/>
        <w:t>data</w:t>
      </w:r>
      <w:r>
        <w:rPr>
          <w:spacing w:val="-9"/>
        </w:rPr>
        <w:t> </w:t>
      </w:r>
      <w:r>
        <w:rPr/>
        <w:t>analysis</w:t>
      </w:r>
      <w:r>
        <w:rPr>
          <w:spacing w:val="-10"/>
        </w:rPr>
        <w:t> </w:t>
      </w:r>
      <w:r>
        <w:rPr/>
        <w:t>this</w:t>
      </w:r>
      <w:r>
        <w:rPr>
          <w:spacing w:val="-10"/>
        </w:rPr>
        <w:t> </w:t>
      </w:r>
      <w:r>
        <w:rPr/>
        <w:t>was</w:t>
      </w:r>
      <w:r>
        <w:rPr>
          <w:spacing w:val="-8"/>
        </w:rPr>
        <w:t> </w:t>
      </w:r>
      <w:r>
        <w:rPr/>
        <w:t>achieved</w:t>
      </w:r>
      <w:r>
        <w:rPr>
          <w:spacing w:val="-9"/>
        </w:rPr>
        <w:t> </w:t>
      </w:r>
      <w:r>
        <w:rPr/>
        <w:t>using the SPSS statistical software.</w:t>
      </w:r>
    </w:p>
    <w:p>
      <w:pPr>
        <w:pStyle w:val="Heading4"/>
        <w:numPr>
          <w:ilvl w:val="2"/>
          <w:numId w:val="10"/>
        </w:numPr>
        <w:tabs>
          <w:tab w:pos="1827" w:val="left" w:leader="none"/>
        </w:tabs>
        <w:spacing w:line="240" w:lineRule="auto" w:before="205" w:after="0"/>
        <w:ind w:left="1827" w:right="0" w:hanging="1002"/>
        <w:jc w:val="both"/>
      </w:pPr>
      <w:r>
        <w:rPr/>
        <w:t>Safety</w:t>
      </w:r>
      <w:r>
        <w:rPr>
          <w:spacing w:val="-2"/>
        </w:rPr>
        <w:t> </w:t>
      </w:r>
      <w:r>
        <w:rPr/>
        <w:t>and Health</w:t>
      </w:r>
      <w:r>
        <w:rPr>
          <w:spacing w:val="-1"/>
        </w:rPr>
        <w:t> </w:t>
      </w:r>
      <w:r>
        <w:rPr/>
        <w:t>Aassessment</w:t>
      </w:r>
      <w:r>
        <w:rPr>
          <w:spacing w:val="-2"/>
        </w:rPr>
        <w:t> </w:t>
      </w:r>
      <w:r>
        <w:rPr/>
        <w:t>in Cconstruction</w:t>
      </w:r>
      <w:r>
        <w:rPr>
          <w:spacing w:val="-2"/>
        </w:rPr>
        <w:t> </w:t>
      </w:r>
      <w:r>
        <w:rPr/>
        <w:t>(SHASSIC)</w:t>
      </w:r>
      <w:r>
        <w:rPr>
          <w:spacing w:val="-1"/>
        </w:rPr>
        <w:t> </w:t>
      </w:r>
      <w:r>
        <w:rPr>
          <w:spacing w:val="-2"/>
        </w:rPr>
        <w:t>Method</w:t>
      </w:r>
    </w:p>
    <w:p>
      <w:pPr>
        <w:pStyle w:val="BodyText"/>
        <w:spacing w:line="480" w:lineRule="auto" w:before="36"/>
        <w:ind w:left="825"/>
      </w:pPr>
      <w:r>
        <w:rPr/>
        <w:t>This</w:t>
      </w:r>
      <w:r>
        <w:rPr>
          <w:spacing w:val="75"/>
        </w:rPr>
        <w:t> </w:t>
      </w:r>
      <w:r>
        <w:rPr/>
        <w:t>assessment</w:t>
      </w:r>
      <w:r>
        <w:rPr>
          <w:spacing w:val="74"/>
        </w:rPr>
        <w:t> </w:t>
      </w:r>
      <w:r>
        <w:rPr/>
        <w:t>method</w:t>
      </w:r>
      <w:r>
        <w:rPr>
          <w:spacing w:val="74"/>
        </w:rPr>
        <w:t> </w:t>
      </w:r>
      <w:r>
        <w:rPr/>
        <w:t>is</w:t>
      </w:r>
      <w:r>
        <w:rPr>
          <w:spacing w:val="75"/>
        </w:rPr>
        <w:t> </w:t>
      </w:r>
      <w:r>
        <w:rPr/>
        <w:t>used</w:t>
      </w:r>
      <w:r>
        <w:rPr>
          <w:spacing w:val="74"/>
        </w:rPr>
        <w:t> </w:t>
      </w:r>
      <w:r>
        <w:rPr/>
        <w:t>in</w:t>
      </w:r>
      <w:r>
        <w:rPr>
          <w:spacing w:val="75"/>
        </w:rPr>
        <w:t> </w:t>
      </w:r>
      <w:r>
        <w:rPr/>
        <w:t>carrying</w:t>
      </w:r>
      <w:r>
        <w:rPr>
          <w:spacing w:val="74"/>
        </w:rPr>
        <w:t> </w:t>
      </w:r>
      <w:r>
        <w:rPr/>
        <w:t>out</w:t>
      </w:r>
      <w:r>
        <w:rPr>
          <w:spacing w:val="79"/>
        </w:rPr>
        <w:t> </w:t>
      </w:r>
      <w:r>
        <w:rPr/>
        <w:t>H&amp;S</w:t>
      </w:r>
      <w:r>
        <w:rPr>
          <w:spacing w:val="76"/>
        </w:rPr>
        <w:t> </w:t>
      </w:r>
      <w:r>
        <w:rPr/>
        <w:t>evaluation</w:t>
      </w:r>
      <w:r>
        <w:rPr>
          <w:spacing w:val="76"/>
        </w:rPr>
        <w:t> </w:t>
      </w:r>
      <w:r>
        <w:rPr/>
        <w:t>in</w:t>
      </w:r>
      <w:r>
        <w:rPr>
          <w:spacing w:val="77"/>
        </w:rPr>
        <w:t> </w:t>
      </w:r>
      <w:r>
        <w:rPr/>
        <w:t>construction (SHASSIC) are explained below</w:t>
      </w:r>
    </w:p>
    <w:p>
      <w:pPr>
        <w:pStyle w:val="Heading4"/>
        <w:jc w:val="left"/>
      </w:pPr>
      <w:r>
        <w:rPr/>
        <w:t>Weighting </w:t>
      </w:r>
      <w:r>
        <w:rPr>
          <w:spacing w:val="-2"/>
        </w:rPr>
        <w:t>Percentage</w:t>
      </w:r>
    </w:p>
    <w:p>
      <w:pPr>
        <w:pStyle w:val="BodyText"/>
        <w:spacing w:line="480" w:lineRule="auto" w:before="271"/>
        <w:ind w:left="825" w:right="969"/>
      </w:pPr>
      <w:r>
        <w:rPr/>
        <w:t>The weight age for H&amp;S performance are allocated with respect to three (3) factors as shown in the Table 3.1 below;</w:t>
      </w:r>
    </w:p>
    <w:p>
      <w:pPr>
        <w:spacing w:before="5" w:after="3"/>
        <w:ind w:left="825" w:right="0" w:firstLine="0"/>
        <w:jc w:val="left"/>
        <w:rPr>
          <w:b/>
          <w:sz w:val="24"/>
        </w:rPr>
      </w:pPr>
      <w:r>
        <w:rPr>
          <w:b/>
          <w:sz w:val="24"/>
        </w:rPr>
        <w:t>Table</w:t>
      </w:r>
      <w:r>
        <w:rPr>
          <w:b/>
          <w:spacing w:val="-1"/>
          <w:sz w:val="24"/>
        </w:rPr>
        <w:t> </w:t>
      </w:r>
      <w:r>
        <w:rPr>
          <w:b/>
          <w:sz w:val="24"/>
        </w:rPr>
        <w:t>3.</w:t>
      </w:r>
      <w:r>
        <w:rPr>
          <w:b/>
          <w:spacing w:val="-1"/>
          <w:sz w:val="24"/>
        </w:rPr>
        <w:t> </w:t>
      </w:r>
      <w:r>
        <w:rPr>
          <w:b/>
          <w:sz w:val="24"/>
        </w:rPr>
        <w:t>1</w:t>
      </w:r>
      <w:r>
        <w:rPr>
          <w:b/>
          <w:spacing w:val="-2"/>
          <w:sz w:val="24"/>
        </w:rPr>
        <w:t> </w:t>
      </w:r>
      <w:r>
        <w:rPr>
          <w:b/>
          <w:sz w:val="24"/>
        </w:rPr>
        <w:t>Distribution</w:t>
      </w:r>
      <w:r>
        <w:rPr>
          <w:b/>
          <w:spacing w:val="-1"/>
          <w:sz w:val="24"/>
        </w:rPr>
        <w:t> </w:t>
      </w:r>
      <w:r>
        <w:rPr>
          <w:b/>
          <w:sz w:val="24"/>
        </w:rPr>
        <w:t>of weighting</w:t>
      </w:r>
      <w:r>
        <w:rPr>
          <w:b/>
          <w:spacing w:val="-1"/>
          <w:sz w:val="24"/>
        </w:rPr>
        <w:t> </w:t>
      </w:r>
      <w:r>
        <w:rPr>
          <w:b/>
          <w:sz w:val="24"/>
        </w:rPr>
        <w:t>percentage</w:t>
      </w:r>
      <w:r>
        <w:rPr>
          <w:b/>
          <w:spacing w:val="-1"/>
          <w:sz w:val="24"/>
        </w:rPr>
        <w:t> </w:t>
      </w:r>
      <w:r>
        <w:rPr>
          <w:b/>
          <w:sz w:val="24"/>
        </w:rPr>
        <w:t>for</w:t>
      </w:r>
      <w:r>
        <w:rPr>
          <w:b/>
          <w:spacing w:val="-1"/>
          <w:sz w:val="24"/>
        </w:rPr>
        <w:t> </w:t>
      </w:r>
      <w:r>
        <w:rPr>
          <w:b/>
          <w:spacing w:val="-2"/>
          <w:sz w:val="24"/>
        </w:rPr>
        <w:t>Component</w:t>
      </w:r>
    </w:p>
    <w:p>
      <w:pPr>
        <w:pStyle w:val="BodyText"/>
        <w:spacing w:line="20" w:lineRule="exact"/>
        <w:ind w:left="933"/>
        <w:rPr>
          <w:sz w:val="2"/>
        </w:rPr>
      </w:pPr>
      <w:r>
        <w:rPr>
          <w:sz w:val="2"/>
        </w:rPr>
        <mc:AlternateContent>
          <mc:Choice Requires="wps">
            <w:drawing>
              <wp:inline distT="0" distB="0" distL="0" distR="0">
                <wp:extent cx="5328920" cy="6350"/>
                <wp:effectExtent l="0" t="0" r="0" b="0"/>
                <wp:docPr id="10" name="Group 10"/>
                <wp:cNvGraphicFramePr>
                  <a:graphicFrameLocks/>
                </wp:cNvGraphicFramePr>
                <a:graphic>
                  <a:graphicData uri="http://schemas.microsoft.com/office/word/2010/wordprocessingGroup">
                    <wpg:wgp>
                      <wpg:cNvPr id="10" name="Group 10"/>
                      <wpg:cNvGrpSpPr/>
                      <wpg:grpSpPr>
                        <a:xfrm>
                          <a:off x="0" y="0"/>
                          <a:ext cx="5328920" cy="6350"/>
                          <a:chExt cx="5328920" cy="6350"/>
                        </a:xfrm>
                      </wpg:grpSpPr>
                      <wps:wsp>
                        <wps:cNvPr id="11" name="Graphic 11"/>
                        <wps:cNvSpPr/>
                        <wps:spPr>
                          <a:xfrm>
                            <a:off x="0" y="0"/>
                            <a:ext cx="5328920" cy="6350"/>
                          </a:xfrm>
                          <a:custGeom>
                            <a:avLst/>
                            <a:gdLst/>
                            <a:ahLst/>
                            <a:cxnLst/>
                            <a:rect l="l" t="t" r="r" b="b"/>
                            <a:pathLst>
                              <a:path w="5328920" h="6350">
                                <a:moveTo>
                                  <a:pt x="5328793" y="0"/>
                                </a:moveTo>
                                <a:lnTo>
                                  <a:pt x="3607943" y="0"/>
                                </a:lnTo>
                                <a:lnTo>
                                  <a:pt x="3601847" y="0"/>
                                </a:lnTo>
                                <a:lnTo>
                                  <a:pt x="0" y="0"/>
                                </a:lnTo>
                                <a:lnTo>
                                  <a:pt x="0" y="6096"/>
                                </a:lnTo>
                                <a:lnTo>
                                  <a:pt x="3601847" y="6096"/>
                                </a:lnTo>
                                <a:lnTo>
                                  <a:pt x="3607943" y="6096"/>
                                </a:lnTo>
                                <a:lnTo>
                                  <a:pt x="5328793" y="6096"/>
                                </a:lnTo>
                                <a:lnTo>
                                  <a:pt x="532879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19.6pt;height:.5pt;mso-position-horizontal-relative:char;mso-position-vertical-relative:line" id="docshapegroup10" coordorigin="0,0" coordsize="8392,10">
                <v:shape style="position:absolute;left:0;top:0;width:8392;height:10" id="docshape11" coordorigin="0,0" coordsize="8392,10" path="m8392,0l5682,0,5672,0,0,0,0,10,5672,10,5682,10,8392,10,8392,0xe" filled="true" fillcolor="#000000" stroked="false">
                  <v:path arrowok="t"/>
                  <v:fill type="solid"/>
                </v:shape>
              </v:group>
            </w:pict>
          </mc:Fallback>
        </mc:AlternateContent>
      </w:r>
      <w:r>
        <w:rPr>
          <w:sz w:val="2"/>
        </w:rPr>
      </w:r>
    </w:p>
    <w:p>
      <w:pPr>
        <w:pStyle w:val="Heading3"/>
        <w:spacing w:line="205" w:lineRule="exact"/>
        <w:ind w:right="1519"/>
        <w:jc w:val="right"/>
      </w:pPr>
      <w:r>
        <w:rPr>
          <w:spacing w:val="-2"/>
        </w:rPr>
        <w:t>WEIGHTING</w:t>
      </w:r>
    </w:p>
    <w:p>
      <w:pPr>
        <w:spacing w:line="266" w:lineRule="exact" w:before="0"/>
        <w:ind w:left="1041" w:right="0" w:firstLine="0"/>
        <w:jc w:val="left"/>
        <w:rPr>
          <w:b/>
          <w:sz w:val="24"/>
        </w:rPr>
      </w:pPr>
      <w:r>
        <w:rPr/>
        <mc:AlternateContent>
          <mc:Choice Requires="wps">
            <w:drawing>
              <wp:anchor distT="0" distB="0" distL="0" distR="0" allowOverlap="1" layoutInCell="1" locked="0" behindDoc="0" simplePos="0" relativeHeight="15731712">
                <wp:simplePos x="0" y="0"/>
                <wp:positionH relativeFrom="page">
                  <wp:posOffset>1286510</wp:posOffset>
                </wp:positionH>
                <wp:positionV relativeFrom="paragraph">
                  <wp:posOffset>131063</wp:posOffset>
                </wp:positionV>
                <wp:extent cx="5409565" cy="187833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5409565" cy="187833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38"/>
                              <w:gridCol w:w="2760"/>
                            </w:tblGrid>
                            <w:tr>
                              <w:trPr>
                                <w:trHeight w:val="405" w:hRule="atLeast"/>
                              </w:trPr>
                              <w:tc>
                                <w:tcPr>
                                  <w:tcW w:w="5638" w:type="dxa"/>
                                  <w:tcBorders>
                                    <w:bottom w:val="single" w:sz="4" w:space="0" w:color="000000"/>
                                  </w:tcBorders>
                                </w:tcPr>
                                <w:p>
                                  <w:pPr>
                                    <w:pStyle w:val="TableParagraph"/>
                                    <w:rPr>
                                      <w:sz w:val="24"/>
                                    </w:rPr>
                                  </w:pPr>
                                </w:p>
                              </w:tc>
                              <w:tc>
                                <w:tcPr>
                                  <w:tcW w:w="2760" w:type="dxa"/>
                                  <w:tcBorders>
                                    <w:bottom w:val="single" w:sz="4" w:space="0" w:color="000000"/>
                                  </w:tcBorders>
                                </w:tcPr>
                                <w:p>
                                  <w:pPr>
                                    <w:pStyle w:val="TableParagraph"/>
                                    <w:spacing w:line="266" w:lineRule="exact"/>
                                    <w:ind w:left="43" w:right="5"/>
                                    <w:jc w:val="center"/>
                                    <w:rPr>
                                      <w:b/>
                                      <w:sz w:val="24"/>
                                    </w:rPr>
                                  </w:pPr>
                                  <w:r>
                                    <w:rPr>
                                      <w:b/>
                                      <w:spacing w:val="-2"/>
                                      <w:sz w:val="24"/>
                                    </w:rPr>
                                    <w:t>PERCENTAGE</w:t>
                                  </w:r>
                                </w:p>
                              </w:tc>
                            </w:tr>
                            <w:tr>
                              <w:trPr>
                                <w:trHeight w:val="497" w:hRule="atLeast"/>
                              </w:trPr>
                              <w:tc>
                                <w:tcPr>
                                  <w:tcW w:w="5638" w:type="dxa"/>
                                  <w:tcBorders>
                                    <w:top w:val="single" w:sz="4" w:space="0" w:color="000000"/>
                                  </w:tcBorders>
                                </w:tcPr>
                                <w:p>
                                  <w:pPr>
                                    <w:pStyle w:val="TableParagraph"/>
                                    <w:spacing w:before="71"/>
                                    <w:ind w:left="115"/>
                                    <w:rPr>
                                      <w:sz w:val="24"/>
                                    </w:rPr>
                                  </w:pPr>
                                  <w:r>
                                    <w:rPr>
                                      <w:sz w:val="24"/>
                                    </w:rPr>
                                    <w:t>Document</w:t>
                                  </w:r>
                                  <w:r>
                                    <w:rPr>
                                      <w:spacing w:val="-2"/>
                                      <w:sz w:val="24"/>
                                    </w:rPr>
                                    <w:t> check</w:t>
                                  </w:r>
                                </w:p>
                              </w:tc>
                              <w:tc>
                                <w:tcPr>
                                  <w:tcW w:w="2760" w:type="dxa"/>
                                  <w:tcBorders>
                                    <w:top w:val="single" w:sz="4" w:space="0" w:color="000000"/>
                                  </w:tcBorders>
                                </w:tcPr>
                                <w:p>
                                  <w:pPr>
                                    <w:pStyle w:val="TableParagraph"/>
                                    <w:spacing w:before="71"/>
                                    <w:ind w:left="43"/>
                                    <w:jc w:val="center"/>
                                    <w:rPr>
                                      <w:sz w:val="24"/>
                                    </w:rPr>
                                  </w:pPr>
                                  <w:r>
                                    <w:rPr>
                                      <w:spacing w:val="-5"/>
                                      <w:sz w:val="24"/>
                                    </w:rPr>
                                    <w:t>40%</w:t>
                                  </w:r>
                                </w:p>
                              </w:tc>
                            </w:tr>
                            <w:tr>
                              <w:trPr>
                                <w:trHeight w:val="567" w:hRule="atLeast"/>
                              </w:trPr>
                              <w:tc>
                                <w:tcPr>
                                  <w:tcW w:w="5638" w:type="dxa"/>
                                </w:tcPr>
                                <w:p>
                                  <w:pPr>
                                    <w:pStyle w:val="TableParagraph"/>
                                    <w:spacing w:before="140"/>
                                    <w:ind w:left="115"/>
                                    <w:rPr>
                                      <w:sz w:val="24"/>
                                    </w:rPr>
                                  </w:pPr>
                                  <w:r>
                                    <w:rPr>
                                      <w:sz w:val="24"/>
                                    </w:rPr>
                                    <w:t>Workplace</w:t>
                                  </w:r>
                                  <w:r>
                                    <w:rPr>
                                      <w:spacing w:val="-3"/>
                                      <w:sz w:val="24"/>
                                    </w:rPr>
                                    <w:t> </w:t>
                                  </w:r>
                                  <w:r>
                                    <w:rPr>
                                      <w:spacing w:val="-2"/>
                                      <w:sz w:val="24"/>
                                    </w:rPr>
                                    <w:t>inspection</w:t>
                                  </w:r>
                                </w:p>
                              </w:tc>
                              <w:tc>
                                <w:tcPr>
                                  <w:tcW w:w="2760" w:type="dxa"/>
                                </w:tcPr>
                                <w:p>
                                  <w:pPr>
                                    <w:pStyle w:val="TableParagraph"/>
                                    <w:spacing w:before="140"/>
                                    <w:ind w:left="43"/>
                                    <w:jc w:val="center"/>
                                    <w:rPr>
                                      <w:sz w:val="24"/>
                                    </w:rPr>
                                  </w:pPr>
                                  <w:r>
                                    <w:rPr>
                                      <w:spacing w:val="-5"/>
                                      <w:sz w:val="24"/>
                                    </w:rPr>
                                    <w:t>40%</w:t>
                                  </w:r>
                                </w:p>
                              </w:tc>
                            </w:tr>
                            <w:tr>
                              <w:trPr>
                                <w:trHeight w:val="567" w:hRule="atLeast"/>
                              </w:trPr>
                              <w:tc>
                                <w:tcPr>
                                  <w:tcW w:w="5638" w:type="dxa"/>
                                </w:tcPr>
                                <w:p>
                                  <w:pPr>
                                    <w:pStyle w:val="TableParagraph"/>
                                    <w:spacing w:before="141"/>
                                    <w:ind w:left="115"/>
                                    <w:rPr>
                                      <w:sz w:val="24"/>
                                    </w:rPr>
                                  </w:pPr>
                                  <w:r>
                                    <w:rPr>
                                      <w:sz w:val="24"/>
                                    </w:rPr>
                                    <w:t>Employee</w:t>
                                  </w:r>
                                  <w:r>
                                    <w:rPr>
                                      <w:spacing w:val="-5"/>
                                      <w:sz w:val="24"/>
                                    </w:rPr>
                                    <w:t> </w:t>
                                  </w:r>
                                  <w:r>
                                    <w:rPr>
                                      <w:spacing w:val="-2"/>
                                      <w:sz w:val="24"/>
                                    </w:rPr>
                                    <w:t>interview</w:t>
                                  </w:r>
                                </w:p>
                              </w:tc>
                              <w:tc>
                                <w:tcPr>
                                  <w:tcW w:w="2760" w:type="dxa"/>
                                </w:tcPr>
                                <w:p>
                                  <w:pPr>
                                    <w:pStyle w:val="TableParagraph"/>
                                    <w:spacing w:before="141"/>
                                    <w:ind w:left="43"/>
                                    <w:jc w:val="center"/>
                                    <w:rPr>
                                      <w:sz w:val="24"/>
                                    </w:rPr>
                                  </w:pPr>
                                  <w:r>
                                    <w:rPr>
                                      <w:spacing w:val="-5"/>
                                      <w:sz w:val="24"/>
                                    </w:rPr>
                                    <w:t>20%</w:t>
                                  </w:r>
                                </w:p>
                              </w:tc>
                            </w:tr>
                            <w:tr>
                              <w:trPr>
                                <w:trHeight w:val="635" w:hRule="atLeast"/>
                              </w:trPr>
                              <w:tc>
                                <w:tcPr>
                                  <w:tcW w:w="5638" w:type="dxa"/>
                                  <w:tcBorders>
                                    <w:bottom w:val="single" w:sz="4" w:space="0" w:color="000000"/>
                                  </w:tcBorders>
                                </w:tcPr>
                                <w:p>
                                  <w:pPr>
                                    <w:pStyle w:val="TableParagraph"/>
                                    <w:spacing w:before="140"/>
                                    <w:ind w:left="115"/>
                                    <w:rPr>
                                      <w:sz w:val="24"/>
                                    </w:rPr>
                                  </w:pPr>
                                  <w:r>
                                    <w:rPr>
                                      <w:sz w:val="24"/>
                                    </w:rPr>
                                    <w:t>Total</w:t>
                                  </w:r>
                                  <w:r>
                                    <w:rPr>
                                      <w:spacing w:val="-1"/>
                                      <w:sz w:val="24"/>
                                    </w:rPr>
                                    <w:t> </w:t>
                                  </w:r>
                                  <w:r>
                                    <w:rPr>
                                      <w:spacing w:val="-2"/>
                                      <w:sz w:val="24"/>
                                    </w:rPr>
                                    <w:t>score</w:t>
                                  </w:r>
                                </w:p>
                              </w:tc>
                              <w:tc>
                                <w:tcPr>
                                  <w:tcW w:w="2760" w:type="dxa"/>
                                  <w:tcBorders>
                                    <w:bottom w:val="single" w:sz="4" w:space="0" w:color="000000"/>
                                  </w:tcBorders>
                                </w:tcPr>
                                <w:p>
                                  <w:pPr>
                                    <w:pStyle w:val="TableParagraph"/>
                                    <w:spacing w:before="140"/>
                                    <w:ind w:left="43"/>
                                    <w:jc w:val="center"/>
                                    <w:rPr>
                                      <w:sz w:val="24"/>
                                    </w:rPr>
                                  </w:pPr>
                                  <w:r>
                                    <w:rPr>
                                      <w:spacing w:val="-4"/>
                                      <w:sz w:val="24"/>
                                    </w:rPr>
                                    <w:t>100%</w:t>
                                  </w:r>
                                </w:p>
                              </w:tc>
                            </w:tr>
                            <w:tr>
                              <w:trPr>
                                <w:trHeight w:val="267" w:hRule="atLeast"/>
                              </w:trPr>
                              <w:tc>
                                <w:tcPr>
                                  <w:tcW w:w="5638" w:type="dxa"/>
                                  <w:tcBorders>
                                    <w:top w:val="single" w:sz="4" w:space="0" w:color="000000"/>
                                  </w:tcBorders>
                                </w:tcPr>
                                <w:p>
                                  <w:pPr>
                                    <w:pStyle w:val="TableParagraph"/>
                                    <w:spacing w:line="248" w:lineRule="exact"/>
                                    <w:ind w:left="79"/>
                                    <w:rPr>
                                      <w:sz w:val="24"/>
                                    </w:rPr>
                                  </w:pPr>
                                  <w:r>
                                    <w:rPr>
                                      <w:sz w:val="24"/>
                                    </w:rPr>
                                    <w:t>Source:</w:t>
                                  </w:r>
                                  <w:r>
                                    <w:rPr>
                                      <w:spacing w:val="-1"/>
                                      <w:sz w:val="24"/>
                                    </w:rPr>
                                    <w:t> </w:t>
                                  </w:r>
                                  <w:r>
                                    <w:rPr>
                                      <w:sz w:val="24"/>
                                    </w:rPr>
                                    <w:t>CIDB</w:t>
                                  </w:r>
                                  <w:r>
                                    <w:rPr>
                                      <w:spacing w:val="-4"/>
                                      <w:sz w:val="24"/>
                                    </w:rPr>
                                    <w:t> </w:t>
                                  </w:r>
                                  <w:r>
                                    <w:rPr>
                                      <w:sz w:val="24"/>
                                    </w:rPr>
                                    <w:t>CIS</w:t>
                                  </w:r>
                                  <w:r>
                                    <w:rPr>
                                      <w:spacing w:val="-1"/>
                                      <w:sz w:val="24"/>
                                    </w:rPr>
                                    <w:t> </w:t>
                                  </w:r>
                                  <w:r>
                                    <w:rPr>
                                      <w:sz w:val="24"/>
                                    </w:rPr>
                                    <w:t>10:2008,</w:t>
                                  </w:r>
                                  <w:r>
                                    <w:rPr>
                                      <w:spacing w:val="-1"/>
                                      <w:sz w:val="24"/>
                                    </w:rPr>
                                    <w:t> </w:t>
                                  </w:r>
                                  <w:r>
                                    <w:rPr>
                                      <w:sz w:val="24"/>
                                    </w:rPr>
                                    <w:t>Mohammed</w:t>
                                  </w:r>
                                  <w:r>
                                    <w:rPr>
                                      <w:spacing w:val="-1"/>
                                      <w:sz w:val="24"/>
                                    </w:rPr>
                                    <w:t> </w:t>
                                  </w:r>
                                  <w:r>
                                    <w:rPr>
                                      <w:sz w:val="24"/>
                                    </w:rPr>
                                    <w:t>Y.</w:t>
                                  </w:r>
                                  <w:r>
                                    <w:rPr>
                                      <w:spacing w:val="-1"/>
                                      <w:sz w:val="24"/>
                                    </w:rPr>
                                    <w:t> </w:t>
                                  </w:r>
                                  <w:r>
                                    <w:rPr>
                                      <w:sz w:val="24"/>
                                    </w:rPr>
                                    <w:t>D</w:t>
                                  </w:r>
                                  <w:r>
                                    <w:rPr>
                                      <w:spacing w:val="1"/>
                                      <w:sz w:val="24"/>
                                    </w:rPr>
                                    <w:t> </w:t>
                                  </w:r>
                                  <w:r>
                                    <w:rPr>
                                      <w:spacing w:val="-4"/>
                                      <w:sz w:val="24"/>
                                    </w:rPr>
                                    <w:t>2015</w:t>
                                  </w:r>
                                </w:p>
                              </w:tc>
                              <w:tc>
                                <w:tcPr>
                                  <w:tcW w:w="2760" w:type="dxa"/>
                                  <w:tcBorders>
                                    <w:top w:val="single" w:sz="4" w:space="0" w:color="000000"/>
                                  </w:tcBorders>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101.300003pt;margin-top:10.32pt;width:425.95pt;height:147.9pt;mso-position-horizontal-relative:page;mso-position-vertical-relative:paragraph;z-index:15731712" type="#_x0000_t202" id="docshape1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38"/>
                        <w:gridCol w:w="2760"/>
                      </w:tblGrid>
                      <w:tr>
                        <w:trPr>
                          <w:trHeight w:val="405" w:hRule="atLeast"/>
                        </w:trPr>
                        <w:tc>
                          <w:tcPr>
                            <w:tcW w:w="5638" w:type="dxa"/>
                            <w:tcBorders>
                              <w:bottom w:val="single" w:sz="4" w:space="0" w:color="000000"/>
                            </w:tcBorders>
                          </w:tcPr>
                          <w:p>
                            <w:pPr>
                              <w:pStyle w:val="TableParagraph"/>
                              <w:rPr>
                                <w:sz w:val="24"/>
                              </w:rPr>
                            </w:pPr>
                          </w:p>
                        </w:tc>
                        <w:tc>
                          <w:tcPr>
                            <w:tcW w:w="2760" w:type="dxa"/>
                            <w:tcBorders>
                              <w:bottom w:val="single" w:sz="4" w:space="0" w:color="000000"/>
                            </w:tcBorders>
                          </w:tcPr>
                          <w:p>
                            <w:pPr>
                              <w:pStyle w:val="TableParagraph"/>
                              <w:spacing w:line="266" w:lineRule="exact"/>
                              <w:ind w:left="43" w:right="5"/>
                              <w:jc w:val="center"/>
                              <w:rPr>
                                <w:b/>
                                <w:sz w:val="24"/>
                              </w:rPr>
                            </w:pPr>
                            <w:r>
                              <w:rPr>
                                <w:b/>
                                <w:spacing w:val="-2"/>
                                <w:sz w:val="24"/>
                              </w:rPr>
                              <w:t>PERCENTAGE</w:t>
                            </w:r>
                          </w:p>
                        </w:tc>
                      </w:tr>
                      <w:tr>
                        <w:trPr>
                          <w:trHeight w:val="497" w:hRule="atLeast"/>
                        </w:trPr>
                        <w:tc>
                          <w:tcPr>
                            <w:tcW w:w="5638" w:type="dxa"/>
                            <w:tcBorders>
                              <w:top w:val="single" w:sz="4" w:space="0" w:color="000000"/>
                            </w:tcBorders>
                          </w:tcPr>
                          <w:p>
                            <w:pPr>
                              <w:pStyle w:val="TableParagraph"/>
                              <w:spacing w:before="71"/>
                              <w:ind w:left="115"/>
                              <w:rPr>
                                <w:sz w:val="24"/>
                              </w:rPr>
                            </w:pPr>
                            <w:r>
                              <w:rPr>
                                <w:sz w:val="24"/>
                              </w:rPr>
                              <w:t>Document</w:t>
                            </w:r>
                            <w:r>
                              <w:rPr>
                                <w:spacing w:val="-2"/>
                                <w:sz w:val="24"/>
                              </w:rPr>
                              <w:t> check</w:t>
                            </w:r>
                          </w:p>
                        </w:tc>
                        <w:tc>
                          <w:tcPr>
                            <w:tcW w:w="2760" w:type="dxa"/>
                            <w:tcBorders>
                              <w:top w:val="single" w:sz="4" w:space="0" w:color="000000"/>
                            </w:tcBorders>
                          </w:tcPr>
                          <w:p>
                            <w:pPr>
                              <w:pStyle w:val="TableParagraph"/>
                              <w:spacing w:before="71"/>
                              <w:ind w:left="43"/>
                              <w:jc w:val="center"/>
                              <w:rPr>
                                <w:sz w:val="24"/>
                              </w:rPr>
                            </w:pPr>
                            <w:r>
                              <w:rPr>
                                <w:spacing w:val="-5"/>
                                <w:sz w:val="24"/>
                              </w:rPr>
                              <w:t>40%</w:t>
                            </w:r>
                          </w:p>
                        </w:tc>
                      </w:tr>
                      <w:tr>
                        <w:trPr>
                          <w:trHeight w:val="567" w:hRule="atLeast"/>
                        </w:trPr>
                        <w:tc>
                          <w:tcPr>
                            <w:tcW w:w="5638" w:type="dxa"/>
                          </w:tcPr>
                          <w:p>
                            <w:pPr>
                              <w:pStyle w:val="TableParagraph"/>
                              <w:spacing w:before="140"/>
                              <w:ind w:left="115"/>
                              <w:rPr>
                                <w:sz w:val="24"/>
                              </w:rPr>
                            </w:pPr>
                            <w:r>
                              <w:rPr>
                                <w:sz w:val="24"/>
                              </w:rPr>
                              <w:t>Workplace</w:t>
                            </w:r>
                            <w:r>
                              <w:rPr>
                                <w:spacing w:val="-3"/>
                                <w:sz w:val="24"/>
                              </w:rPr>
                              <w:t> </w:t>
                            </w:r>
                            <w:r>
                              <w:rPr>
                                <w:spacing w:val="-2"/>
                                <w:sz w:val="24"/>
                              </w:rPr>
                              <w:t>inspection</w:t>
                            </w:r>
                          </w:p>
                        </w:tc>
                        <w:tc>
                          <w:tcPr>
                            <w:tcW w:w="2760" w:type="dxa"/>
                          </w:tcPr>
                          <w:p>
                            <w:pPr>
                              <w:pStyle w:val="TableParagraph"/>
                              <w:spacing w:before="140"/>
                              <w:ind w:left="43"/>
                              <w:jc w:val="center"/>
                              <w:rPr>
                                <w:sz w:val="24"/>
                              </w:rPr>
                            </w:pPr>
                            <w:r>
                              <w:rPr>
                                <w:spacing w:val="-5"/>
                                <w:sz w:val="24"/>
                              </w:rPr>
                              <w:t>40%</w:t>
                            </w:r>
                          </w:p>
                        </w:tc>
                      </w:tr>
                      <w:tr>
                        <w:trPr>
                          <w:trHeight w:val="567" w:hRule="atLeast"/>
                        </w:trPr>
                        <w:tc>
                          <w:tcPr>
                            <w:tcW w:w="5638" w:type="dxa"/>
                          </w:tcPr>
                          <w:p>
                            <w:pPr>
                              <w:pStyle w:val="TableParagraph"/>
                              <w:spacing w:before="141"/>
                              <w:ind w:left="115"/>
                              <w:rPr>
                                <w:sz w:val="24"/>
                              </w:rPr>
                            </w:pPr>
                            <w:r>
                              <w:rPr>
                                <w:sz w:val="24"/>
                              </w:rPr>
                              <w:t>Employee</w:t>
                            </w:r>
                            <w:r>
                              <w:rPr>
                                <w:spacing w:val="-5"/>
                                <w:sz w:val="24"/>
                              </w:rPr>
                              <w:t> </w:t>
                            </w:r>
                            <w:r>
                              <w:rPr>
                                <w:spacing w:val="-2"/>
                                <w:sz w:val="24"/>
                              </w:rPr>
                              <w:t>interview</w:t>
                            </w:r>
                          </w:p>
                        </w:tc>
                        <w:tc>
                          <w:tcPr>
                            <w:tcW w:w="2760" w:type="dxa"/>
                          </w:tcPr>
                          <w:p>
                            <w:pPr>
                              <w:pStyle w:val="TableParagraph"/>
                              <w:spacing w:before="141"/>
                              <w:ind w:left="43"/>
                              <w:jc w:val="center"/>
                              <w:rPr>
                                <w:sz w:val="24"/>
                              </w:rPr>
                            </w:pPr>
                            <w:r>
                              <w:rPr>
                                <w:spacing w:val="-5"/>
                                <w:sz w:val="24"/>
                              </w:rPr>
                              <w:t>20%</w:t>
                            </w:r>
                          </w:p>
                        </w:tc>
                      </w:tr>
                      <w:tr>
                        <w:trPr>
                          <w:trHeight w:val="635" w:hRule="atLeast"/>
                        </w:trPr>
                        <w:tc>
                          <w:tcPr>
                            <w:tcW w:w="5638" w:type="dxa"/>
                            <w:tcBorders>
                              <w:bottom w:val="single" w:sz="4" w:space="0" w:color="000000"/>
                            </w:tcBorders>
                          </w:tcPr>
                          <w:p>
                            <w:pPr>
                              <w:pStyle w:val="TableParagraph"/>
                              <w:spacing w:before="140"/>
                              <w:ind w:left="115"/>
                              <w:rPr>
                                <w:sz w:val="24"/>
                              </w:rPr>
                            </w:pPr>
                            <w:r>
                              <w:rPr>
                                <w:sz w:val="24"/>
                              </w:rPr>
                              <w:t>Total</w:t>
                            </w:r>
                            <w:r>
                              <w:rPr>
                                <w:spacing w:val="-1"/>
                                <w:sz w:val="24"/>
                              </w:rPr>
                              <w:t> </w:t>
                            </w:r>
                            <w:r>
                              <w:rPr>
                                <w:spacing w:val="-2"/>
                                <w:sz w:val="24"/>
                              </w:rPr>
                              <w:t>score</w:t>
                            </w:r>
                          </w:p>
                        </w:tc>
                        <w:tc>
                          <w:tcPr>
                            <w:tcW w:w="2760" w:type="dxa"/>
                            <w:tcBorders>
                              <w:bottom w:val="single" w:sz="4" w:space="0" w:color="000000"/>
                            </w:tcBorders>
                          </w:tcPr>
                          <w:p>
                            <w:pPr>
                              <w:pStyle w:val="TableParagraph"/>
                              <w:spacing w:before="140"/>
                              <w:ind w:left="43"/>
                              <w:jc w:val="center"/>
                              <w:rPr>
                                <w:sz w:val="24"/>
                              </w:rPr>
                            </w:pPr>
                            <w:r>
                              <w:rPr>
                                <w:spacing w:val="-4"/>
                                <w:sz w:val="24"/>
                              </w:rPr>
                              <w:t>100%</w:t>
                            </w:r>
                          </w:p>
                        </w:tc>
                      </w:tr>
                      <w:tr>
                        <w:trPr>
                          <w:trHeight w:val="267" w:hRule="atLeast"/>
                        </w:trPr>
                        <w:tc>
                          <w:tcPr>
                            <w:tcW w:w="5638" w:type="dxa"/>
                            <w:tcBorders>
                              <w:top w:val="single" w:sz="4" w:space="0" w:color="000000"/>
                            </w:tcBorders>
                          </w:tcPr>
                          <w:p>
                            <w:pPr>
                              <w:pStyle w:val="TableParagraph"/>
                              <w:spacing w:line="248" w:lineRule="exact"/>
                              <w:ind w:left="79"/>
                              <w:rPr>
                                <w:sz w:val="24"/>
                              </w:rPr>
                            </w:pPr>
                            <w:r>
                              <w:rPr>
                                <w:sz w:val="24"/>
                              </w:rPr>
                              <w:t>Source:</w:t>
                            </w:r>
                            <w:r>
                              <w:rPr>
                                <w:spacing w:val="-1"/>
                                <w:sz w:val="24"/>
                              </w:rPr>
                              <w:t> </w:t>
                            </w:r>
                            <w:r>
                              <w:rPr>
                                <w:sz w:val="24"/>
                              </w:rPr>
                              <w:t>CIDB</w:t>
                            </w:r>
                            <w:r>
                              <w:rPr>
                                <w:spacing w:val="-4"/>
                                <w:sz w:val="24"/>
                              </w:rPr>
                              <w:t> </w:t>
                            </w:r>
                            <w:r>
                              <w:rPr>
                                <w:sz w:val="24"/>
                              </w:rPr>
                              <w:t>CIS</w:t>
                            </w:r>
                            <w:r>
                              <w:rPr>
                                <w:spacing w:val="-1"/>
                                <w:sz w:val="24"/>
                              </w:rPr>
                              <w:t> </w:t>
                            </w:r>
                            <w:r>
                              <w:rPr>
                                <w:sz w:val="24"/>
                              </w:rPr>
                              <w:t>10:2008,</w:t>
                            </w:r>
                            <w:r>
                              <w:rPr>
                                <w:spacing w:val="-1"/>
                                <w:sz w:val="24"/>
                              </w:rPr>
                              <w:t> </w:t>
                            </w:r>
                            <w:r>
                              <w:rPr>
                                <w:sz w:val="24"/>
                              </w:rPr>
                              <w:t>Mohammed</w:t>
                            </w:r>
                            <w:r>
                              <w:rPr>
                                <w:spacing w:val="-1"/>
                                <w:sz w:val="24"/>
                              </w:rPr>
                              <w:t> </w:t>
                            </w:r>
                            <w:r>
                              <w:rPr>
                                <w:sz w:val="24"/>
                              </w:rPr>
                              <w:t>Y.</w:t>
                            </w:r>
                            <w:r>
                              <w:rPr>
                                <w:spacing w:val="-1"/>
                                <w:sz w:val="24"/>
                              </w:rPr>
                              <w:t> </w:t>
                            </w:r>
                            <w:r>
                              <w:rPr>
                                <w:sz w:val="24"/>
                              </w:rPr>
                              <w:t>D</w:t>
                            </w:r>
                            <w:r>
                              <w:rPr>
                                <w:spacing w:val="1"/>
                                <w:sz w:val="24"/>
                              </w:rPr>
                              <w:t> </w:t>
                            </w:r>
                            <w:r>
                              <w:rPr>
                                <w:spacing w:val="-4"/>
                                <w:sz w:val="24"/>
                              </w:rPr>
                              <w:t>2015</w:t>
                            </w:r>
                          </w:p>
                        </w:tc>
                        <w:tc>
                          <w:tcPr>
                            <w:tcW w:w="2760" w:type="dxa"/>
                            <w:tcBorders>
                              <w:top w:val="single" w:sz="4" w:space="0" w:color="000000"/>
                            </w:tcBorders>
                          </w:tcPr>
                          <w:p>
                            <w:pPr>
                              <w:pStyle w:val="TableParagraph"/>
                              <w:rPr>
                                <w:sz w:val="18"/>
                              </w:rPr>
                            </w:pPr>
                          </w:p>
                        </w:tc>
                      </w:tr>
                    </w:tbl>
                    <w:p>
                      <w:pPr>
                        <w:pStyle w:val="BodyText"/>
                      </w:pPr>
                    </w:p>
                  </w:txbxContent>
                </v:textbox>
                <w10:wrap type="none"/>
              </v:shape>
            </w:pict>
          </mc:Fallback>
        </mc:AlternateContent>
      </w:r>
      <w:r>
        <w:rPr>
          <w:b/>
          <w:spacing w:val="-2"/>
          <w:sz w:val="24"/>
        </w:rPr>
        <w:t>FACTORS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62"/>
        <w:rPr>
          <w:b/>
        </w:rPr>
      </w:pPr>
    </w:p>
    <w:p>
      <w:pPr>
        <w:pStyle w:val="BodyText"/>
        <w:spacing w:line="480" w:lineRule="auto"/>
        <w:ind w:left="825" w:right="1037"/>
        <w:jc w:val="both"/>
      </w:pPr>
      <w:r>
        <w:rPr/>
        <w:t>The weight age order is designed for making the quantitative result denoting the H&amp;S functioning of different contractor. The basic formulas for factor weight age are as </w:t>
      </w:r>
      <w:r>
        <w:rPr>
          <w:spacing w:val="-2"/>
        </w:rPr>
        <w:t>follows;</w:t>
      </w:r>
    </w:p>
    <w:p>
      <w:pPr>
        <w:spacing w:after="0" w:line="480" w:lineRule="auto"/>
        <w:jc w:val="both"/>
        <w:sectPr>
          <w:pgSz w:w="11910" w:h="16840"/>
          <w:pgMar w:header="0" w:footer="1053" w:top="1440" w:bottom="1240" w:left="1160" w:right="520"/>
        </w:sectPr>
      </w:pPr>
    </w:p>
    <w:p>
      <w:pPr>
        <w:pStyle w:val="ListParagraph"/>
        <w:numPr>
          <w:ilvl w:val="0"/>
          <w:numId w:val="13"/>
        </w:numPr>
        <w:tabs>
          <w:tab w:pos="1184" w:val="left" w:leader="none"/>
        </w:tabs>
        <w:spacing w:line="240" w:lineRule="auto" w:before="67" w:after="0"/>
        <w:ind w:left="1184" w:right="0" w:hanging="359"/>
        <w:jc w:val="left"/>
        <w:rPr>
          <w:sz w:val="24"/>
        </w:rPr>
      </w:pPr>
      <w:r>
        <w:rPr>
          <w:sz w:val="24"/>
        </w:rPr>
        <w:t>Document</w:t>
      </w:r>
      <w:r>
        <w:rPr>
          <w:spacing w:val="-2"/>
          <w:sz w:val="24"/>
        </w:rPr>
        <w:t> Check</w:t>
      </w:r>
    </w:p>
    <w:p>
      <w:pPr>
        <w:pStyle w:val="BodyText"/>
        <w:spacing w:before="10"/>
        <w:rPr>
          <w:sz w:val="20"/>
        </w:rPr>
      </w:pPr>
    </w:p>
    <w:p>
      <w:pPr>
        <w:spacing w:after="0"/>
        <w:rPr>
          <w:sz w:val="20"/>
        </w:rPr>
        <w:sectPr>
          <w:pgSz w:w="11910" w:h="16840"/>
          <w:pgMar w:header="0" w:footer="1053" w:top="1440" w:bottom="1240" w:left="1160" w:right="520"/>
        </w:sectPr>
      </w:pPr>
    </w:p>
    <w:p>
      <w:pPr>
        <w:pStyle w:val="BodyText"/>
        <w:spacing w:line="292" w:lineRule="auto" w:before="35"/>
        <w:ind w:left="2070" w:hanging="36"/>
        <w:rPr>
          <w:rFonts w:ascii="Cambria Math" w:hAnsi="Cambria Math" w:eastAsia="Cambria Math"/>
        </w:rPr>
      </w:pPr>
      <w:r>
        <w:rPr/>
        <mc:AlternateContent>
          <mc:Choice Requires="wps">
            <w:drawing>
              <wp:anchor distT="0" distB="0" distL="0" distR="0" allowOverlap="1" layoutInCell="1" locked="0" behindDoc="0" simplePos="0" relativeHeight="15732224">
                <wp:simplePos x="0" y="0"/>
                <wp:positionH relativeFrom="page">
                  <wp:posOffset>2028698</wp:posOffset>
                </wp:positionH>
                <wp:positionV relativeFrom="paragraph">
                  <wp:posOffset>249328</wp:posOffset>
                </wp:positionV>
                <wp:extent cx="1507490" cy="1079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507490" cy="10795"/>
                        </a:xfrm>
                        <a:custGeom>
                          <a:avLst/>
                          <a:gdLst/>
                          <a:ahLst/>
                          <a:cxnLst/>
                          <a:rect l="l" t="t" r="r" b="b"/>
                          <a:pathLst>
                            <a:path w="1507490" h="10795">
                              <a:moveTo>
                                <a:pt x="1507489" y="0"/>
                              </a:moveTo>
                              <a:lnTo>
                                <a:pt x="0" y="0"/>
                              </a:lnTo>
                              <a:lnTo>
                                <a:pt x="0" y="10668"/>
                              </a:lnTo>
                              <a:lnTo>
                                <a:pt x="1507489" y="10668"/>
                              </a:lnTo>
                              <a:lnTo>
                                <a:pt x="1507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9.740005pt;margin-top:19.632149pt;width:118.7pt;height:.84pt;mso-position-horizontal-relative:page;mso-position-vertical-relative:paragraph;z-index:15732224" id="docshape13" filled="true" fillcolor="#000000" stroked="false">
                <v:fill type="solid"/>
                <w10:wrap type="none"/>
              </v:rect>
            </w:pict>
          </mc:Fallback>
        </mc:AlternateContent>
      </w:r>
      <w:r>
        <w:rPr>
          <w:rFonts w:ascii="Cambria Math" w:hAnsi="Cambria Math" w:eastAsia="Cambria Math"/>
        </w:rPr>
        <w:t>𝑇𝑎𝑏𝑙𝑒 𝑛𝑢𝑚𝑏𝑒𝑟 𝐶 </w:t>
      </w:r>
      <w:r>
        <w:rPr>
          <w:rFonts w:ascii="Cambria Math" w:hAnsi="Cambria Math" w:eastAsia="Cambria Math"/>
          <w:spacing w:val="-10"/>
        </w:rPr>
        <w:t>𝑠𝑐𝑜𝑟𝑑</w:t>
      </w:r>
      <w:r>
        <w:rPr>
          <w:rFonts w:ascii="Cambria Math" w:hAnsi="Cambria Math" w:eastAsia="Cambria Math"/>
          <w:spacing w:val="-4"/>
        </w:rPr>
        <w:t> </w:t>
      </w:r>
      <w:r>
        <w:rPr>
          <w:rFonts w:ascii="Cambria Math" w:hAnsi="Cambria Math" w:eastAsia="Cambria Math"/>
          <w:spacing w:val="-10"/>
        </w:rPr>
        <w:t>(61</w:t>
      </w:r>
      <w:r>
        <w:rPr>
          <w:rFonts w:ascii="Cambria Math" w:hAnsi="Cambria Math" w:eastAsia="Cambria Math"/>
          <w:spacing w:val="-3"/>
        </w:rPr>
        <w:t> </w:t>
      </w:r>
      <w:r>
        <w:rPr>
          <w:rFonts w:ascii="Cambria Math" w:hAnsi="Cambria Math" w:eastAsia="Cambria Math"/>
          <w:spacing w:val="-10"/>
        </w:rPr>
        <w:t>−</w:t>
      </w:r>
      <w:r>
        <w:rPr>
          <w:rFonts w:ascii="Cambria Math" w:hAnsi="Cambria Math" w:eastAsia="Cambria Math"/>
          <w:spacing w:val="-3"/>
        </w:rPr>
        <w:t> </w:t>
      </w:r>
      <w:r>
        <w:rPr>
          <w:rFonts w:ascii="Cambria Math" w:hAnsi="Cambria Math" w:eastAsia="Cambria Math"/>
          <w:spacing w:val="-10"/>
        </w:rPr>
        <w:t>𝑛𝑢𝑚𝑏𝑒𝑟 </w:t>
      </w:r>
      <w:r>
        <w:rPr>
          <w:rFonts w:ascii="Cambria Math" w:hAnsi="Cambria Math" w:eastAsia="Cambria Math"/>
        </w:rPr>
        <w:t>𝑜𝑓 𝑁𝐴)</w:t>
      </w:r>
    </w:p>
    <w:p>
      <w:pPr>
        <w:pStyle w:val="BodyText"/>
        <w:spacing w:before="241"/>
        <w:ind w:left="20"/>
        <w:rPr>
          <w:rFonts w:ascii="Cambria Math" w:hAnsi="Cambria Math"/>
        </w:rPr>
      </w:pPr>
      <w:r>
        <w:rPr/>
        <w:br w:type="column"/>
      </w:r>
      <w:r>
        <w:rPr>
          <w:rFonts w:ascii="Cambria Math" w:hAnsi="Cambria Math"/>
        </w:rPr>
        <w:t>×</w:t>
      </w:r>
      <w:r>
        <w:rPr>
          <w:rFonts w:ascii="Cambria Math" w:hAnsi="Cambria Math"/>
          <w:spacing w:val="1"/>
        </w:rPr>
        <w:t> </w:t>
      </w:r>
      <w:r>
        <w:rPr>
          <w:rFonts w:ascii="Cambria Math" w:hAnsi="Cambria Math"/>
          <w:spacing w:val="-5"/>
        </w:rPr>
        <w:t>40%</w:t>
      </w:r>
    </w:p>
    <w:p>
      <w:pPr>
        <w:spacing w:after="0"/>
        <w:rPr>
          <w:rFonts w:ascii="Cambria Math" w:hAnsi="Cambria Math"/>
        </w:rPr>
        <w:sectPr>
          <w:type w:val="continuous"/>
          <w:pgSz w:w="11910" w:h="16840"/>
          <w:pgMar w:header="0" w:footer="1053" w:top="1360" w:bottom="1260" w:left="1160" w:right="520"/>
          <w:cols w:num="2" w:equalWidth="0">
            <w:col w:w="4400" w:space="40"/>
            <w:col w:w="5790"/>
          </w:cols>
        </w:sectPr>
      </w:pPr>
    </w:p>
    <w:p>
      <w:pPr>
        <w:pStyle w:val="BodyText"/>
        <w:spacing w:before="156"/>
        <w:rPr>
          <w:rFonts w:ascii="Cambria Math"/>
        </w:rPr>
      </w:pPr>
    </w:p>
    <w:p>
      <w:pPr>
        <w:pStyle w:val="ListParagraph"/>
        <w:numPr>
          <w:ilvl w:val="0"/>
          <w:numId w:val="13"/>
        </w:numPr>
        <w:tabs>
          <w:tab w:pos="1184" w:val="left" w:leader="none"/>
        </w:tabs>
        <w:spacing w:line="240" w:lineRule="auto" w:before="1" w:after="0"/>
        <w:ind w:left="1184" w:right="0" w:hanging="359"/>
        <w:jc w:val="left"/>
        <w:rPr>
          <w:sz w:val="24"/>
        </w:rPr>
      </w:pPr>
      <w:r>
        <w:rPr>
          <w:sz w:val="24"/>
        </w:rPr>
        <w:t>Workplace</w:t>
      </w:r>
      <w:r>
        <w:rPr>
          <w:spacing w:val="-1"/>
          <w:sz w:val="24"/>
        </w:rPr>
        <w:t> </w:t>
      </w:r>
      <w:r>
        <w:rPr>
          <w:spacing w:val="-2"/>
          <w:sz w:val="24"/>
        </w:rPr>
        <w:t>Inspection</w:t>
      </w:r>
    </w:p>
    <w:p>
      <w:pPr>
        <w:pStyle w:val="BodyText"/>
        <w:spacing w:line="240" w:lineRule="exact"/>
        <w:ind w:left="139"/>
        <w:rPr>
          <w:rFonts w:ascii="Cambria Math" w:hAnsi="Cambria Math" w:eastAsia="Cambria Math"/>
        </w:rPr>
      </w:pPr>
      <w:r>
        <w:rPr/>
        <w:br w:type="column"/>
      </w:r>
      <w:r>
        <w:rPr>
          <w:rFonts w:ascii="Cambria Math" w:hAnsi="Cambria Math" w:eastAsia="Cambria Math"/>
        </w:rPr>
        <w:t>=</w:t>
      </w:r>
      <w:r>
        <w:rPr>
          <w:rFonts w:ascii="Cambria Math" w:hAnsi="Cambria Math" w:eastAsia="Cambria Math"/>
          <w:spacing w:val="10"/>
        </w:rPr>
        <w:t> </w:t>
      </w:r>
      <w:r>
        <w:rPr>
          <w:rFonts w:ascii="Cambria Math" w:hAnsi="Cambria Math" w:eastAsia="Cambria Math"/>
        </w:rPr>
        <w:t>𝑆𝐻𝐴𝑆𝑆𝐼𝐶</w:t>
      </w:r>
      <w:r>
        <w:rPr>
          <w:rFonts w:ascii="Cambria Math" w:hAnsi="Cambria Math" w:eastAsia="Cambria Math"/>
          <w:spacing w:val="9"/>
        </w:rPr>
        <w:t> </w:t>
      </w:r>
      <w:r>
        <w:rPr>
          <w:rFonts w:ascii="Cambria Math" w:hAnsi="Cambria Math" w:eastAsia="Cambria Math"/>
        </w:rPr>
        <w:t>𝑠𝑐𝑜𝑟𝑒</w:t>
      </w:r>
      <w:r>
        <w:rPr>
          <w:rFonts w:ascii="Cambria Math" w:hAnsi="Cambria Math" w:eastAsia="Cambria Math"/>
          <w:spacing w:val="4"/>
        </w:rPr>
        <w:t> </w:t>
      </w:r>
      <w:r>
        <w:rPr>
          <w:rFonts w:ascii="Cambria Math" w:hAnsi="Cambria Math" w:eastAsia="Cambria Math"/>
        </w:rPr>
        <w:t>𝑓𝑜𝑟</w:t>
      </w:r>
      <w:r>
        <w:rPr>
          <w:rFonts w:ascii="Cambria Math" w:hAnsi="Cambria Math" w:eastAsia="Cambria Math"/>
          <w:spacing w:val="4"/>
        </w:rPr>
        <w:t> </w:t>
      </w:r>
      <w:r>
        <w:rPr>
          <w:rFonts w:ascii="Cambria Math" w:hAnsi="Cambria Math" w:eastAsia="Cambria Math"/>
        </w:rPr>
        <w:t>𝑑𝑜𝑐𝑢𝑚𝑒𝑛𝑡</w:t>
      </w:r>
      <w:r>
        <w:rPr>
          <w:rFonts w:ascii="Cambria Math" w:hAnsi="Cambria Math" w:eastAsia="Cambria Math"/>
          <w:spacing w:val="5"/>
        </w:rPr>
        <w:t> </w:t>
      </w:r>
      <w:r>
        <w:rPr>
          <w:rFonts w:ascii="Cambria Math" w:hAnsi="Cambria Math" w:eastAsia="Cambria Math"/>
        </w:rPr>
        <w:t>𝑐ℎ𝑒𝑐𝑘𝑖𝑛𝑔</w:t>
      </w:r>
      <w:r>
        <w:rPr>
          <w:rFonts w:ascii="Cambria Math" w:hAnsi="Cambria Math" w:eastAsia="Cambria Math"/>
          <w:spacing w:val="5"/>
        </w:rPr>
        <w:t> </w:t>
      </w:r>
      <w:r>
        <w:rPr>
          <w:rFonts w:ascii="Cambria Math" w:hAnsi="Cambria Math" w:eastAsia="Cambria Math"/>
        </w:rPr>
        <w:t>−</w:t>
      </w:r>
      <w:r>
        <w:rPr>
          <w:rFonts w:ascii="Cambria Math" w:hAnsi="Cambria Math" w:eastAsia="Cambria Math"/>
          <w:spacing w:val="-1"/>
        </w:rPr>
        <w:t> </w:t>
      </w:r>
      <w:r>
        <w:rPr>
          <w:rFonts w:ascii="Cambria Math" w:hAnsi="Cambria Math" w:eastAsia="Cambria Math"/>
          <w:spacing w:val="-5"/>
        </w:rPr>
        <w:t>(𝐴)</w:t>
      </w:r>
    </w:p>
    <w:p>
      <w:pPr>
        <w:spacing w:after="0" w:line="240" w:lineRule="exact"/>
        <w:rPr>
          <w:rFonts w:ascii="Cambria Math" w:hAnsi="Cambria Math" w:eastAsia="Cambria Math"/>
        </w:rPr>
        <w:sectPr>
          <w:type w:val="continuous"/>
          <w:pgSz w:w="11910" w:h="16840"/>
          <w:pgMar w:header="0" w:footer="1053" w:top="1360" w:bottom="1260" w:left="1160" w:right="520"/>
          <w:cols w:num="2" w:equalWidth="0">
            <w:col w:w="3296" w:space="40"/>
            <w:col w:w="6894"/>
          </w:cols>
        </w:sectPr>
      </w:pPr>
    </w:p>
    <w:p>
      <w:pPr>
        <w:pStyle w:val="BodyText"/>
        <w:spacing w:before="139"/>
        <w:rPr>
          <w:rFonts w:ascii="Cambria Math"/>
          <w:sz w:val="20"/>
        </w:rPr>
      </w:pPr>
    </w:p>
    <w:p>
      <w:pPr>
        <w:spacing w:after="0"/>
        <w:rPr>
          <w:rFonts w:ascii="Cambria Math"/>
          <w:sz w:val="20"/>
        </w:rPr>
        <w:sectPr>
          <w:type w:val="continuous"/>
          <w:pgSz w:w="11910" w:h="16840"/>
          <w:pgMar w:header="0" w:footer="1053" w:top="1360" w:bottom="1260" w:left="1160" w:right="520"/>
        </w:sectPr>
      </w:pPr>
    </w:p>
    <w:p>
      <w:pPr>
        <w:pStyle w:val="BodyText"/>
        <w:spacing w:line="292" w:lineRule="auto" w:before="59"/>
        <w:ind w:left="1732" w:hanging="17"/>
        <w:rPr>
          <w:rFonts w:ascii="Cambria Math" w:hAnsi="Cambria Math" w:eastAsia="Cambria Math"/>
        </w:rPr>
      </w:pPr>
      <w:r>
        <w:rPr/>
        <mc:AlternateContent>
          <mc:Choice Requires="wps">
            <w:drawing>
              <wp:anchor distT="0" distB="0" distL="0" distR="0" allowOverlap="1" layoutInCell="1" locked="0" behindDoc="0" simplePos="0" relativeHeight="15732736">
                <wp:simplePos x="0" y="0"/>
                <wp:positionH relativeFrom="page">
                  <wp:posOffset>1826005</wp:posOffset>
                </wp:positionH>
                <wp:positionV relativeFrom="paragraph">
                  <wp:posOffset>249485</wp:posOffset>
                </wp:positionV>
                <wp:extent cx="1567180" cy="1079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567180" cy="10795"/>
                        </a:xfrm>
                        <a:custGeom>
                          <a:avLst/>
                          <a:gdLst/>
                          <a:ahLst/>
                          <a:cxnLst/>
                          <a:rect l="l" t="t" r="r" b="b"/>
                          <a:pathLst>
                            <a:path w="1567180" h="10795">
                              <a:moveTo>
                                <a:pt x="1566925" y="0"/>
                              </a:moveTo>
                              <a:lnTo>
                                <a:pt x="0" y="0"/>
                              </a:lnTo>
                              <a:lnTo>
                                <a:pt x="0" y="10668"/>
                              </a:lnTo>
                              <a:lnTo>
                                <a:pt x="1566925" y="10668"/>
                              </a:lnTo>
                              <a:lnTo>
                                <a:pt x="15669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3.779999pt;margin-top:19.644531pt;width:123.38pt;height:.84pt;mso-position-horizontal-relative:page;mso-position-vertical-relative:paragraph;z-index:15732736" id="docshape14" filled="true" fillcolor="#000000" stroked="false">
                <v:fill type="solid"/>
                <w10:wrap type="none"/>
              </v:rect>
            </w:pict>
          </mc:Fallback>
        </mc:AlternateContent>
      </w:r>
      <w:r>
        <w:rPr>
          <w:rFonts w:ascii="Cambria Math" w:hAnsi="Cambria Math" w:eastAsia="Cambria Math"/>
        </w:rPr>
        <w:t>𝑇𝑜𝑡𝑎𝑙 𝑛𝑢𝑚𝑏𝑒𝑟 𝐶 </w:t>
      </w:r>
      <w:r>
        <w:rPr>
          <w:rFonts w:ascii="Cambria Math" w:hAnsi="Cambria Math" w:eastAsia="Cambria Math"/>
        </w:rPr>
        <w:t>𝑠𝑐𝑜𝑟𝑒𝑑</w:t>
      </w:r>
      <w:r>
        <w:rPr>
          <w:rFonts w:ascii="Cambria Math" w:hAnsi="Cambria Math" w:eastAsia="Cambria Math"/>
          <w:spacing w:val="-14"/>
        </w:rPr>
        <w:t> </w:t>
      </w:r>
      <w:r>
        <w:rPr>
          <w:rFonts w:ascii="Cambria Math" w:hAnsi="Cambria Math" w:eastAsia="Cambria Math"/>
        </w:rPr>
        <w:t>(235</w:t>
      </w:r>
      <w:r>
        <w:rPr>
          <w:rFonts w:ascii="Cambria Math" w:hAnsi="Cambria Math" w:eastAsia="Cambria Math"/>
          <w:spacing w:val="-13"/>
        </w:rPr>
        <w:t> </w:t>
      </w:r>
      <w:r>
        <w:rPr>
          <w:rFonts w:ascii="Cambria Math" w:hAnsi="Cambria Math" w:eastAsia="Cambria Math"/>
        </w:rPr>
        <w:t>− 𝑛𝑢𝑚𝑏𝑒𝑟</w:t>
      </w:r>
      <w:r>
        <w:rPr>
          <w:rFonts w:ascii="Cambria Math" w:hAnsi="Cambria Math" w:eastAsia="Cambria Math"/>
          <w:spacing w:val="4"/>
        </w:rPr>
        <w:t> </w:t>
      </w:r>
      <w:r>
        <w:rPr>
          <w:rFonts w:ascii="Cambria Math" w:hAnsi="Cambria Math" w:eastAsia="Cambria Math"/>
        </w:rPr>
        <w:t>𝑜𝑓</w:t>
      </w:r>
      <w:r>
        <w:rPr>
          <w:rFonts w:ascii="Cambria Math" w:hAnsi="Cambria Math" w:eastAsia="Cambria Math"/>
          <w:spacing w:val="5"/>
        </w:rPr>
        <w:t> </w:t>
      </w:r>
      <w:r>
        <w:rPr>
          <w:rFonts w:ascii="Cambria Math" w:hAnsi="Cambria Math" w:eastAsia="Cambria Math"/>
          <w:spacing w:val="-5"/>
        </w:rPr>
        <w:t>𝑁𝐴)</w:t>
      </w:r>
    </w:p>
    <w:p>
      <w:pPr>
        <w:pStyle w:val="BodyText"/>
        <w:spacing w:before="241"/>
        <w:ind w:left="20"/>
        <w:rPr>
          <w:rFonts w:ascii="Cambria Math" w:hAnsi="Cambria Math"/>
        </w:rPr>
      </w:pPr>
      <w:r>
        <w:rPr/>
        <w:br w:type="column"/>
      </w:r>
      <w:r>
        <w:rPr>
          <w:rFonts w:ascii="Cambria Math" w:hAnsi="Cambria Math"/>
        </w:rPr>
        <w:t>×</w:t>
      </w:r>
      <w:r>
        <w:rPr>
          <w:rFonts w:ascii="Cambria Math" w:hAnsi="Cambria Math"/>
          <w:spacing w:val="1"/>
        </w:rPr>
        <w:t> </w:t>
      </w:r>
      <w:r>
        <w:rPr>
          <w:rFonts w:ascii="Cambria Math" w:hAnsi="Cambria Math"/>
          <w:spacing w:val="-5"/>
        </w:rPr>
        <w:t>40%</w:t>
      </w:r>
    </w:p>
    <w:p>
      <w:pPr>
        <w:spacing w:after="0"/>
        <w:rPr>
          <w:rFonts w:ascii="Cambria Math" w:hAnsi="Cambria Math"/>
        </w:rPr>
        <w:sectPr>
          <w:type w:val="continuous"/>
          <w:pgSz w:w="11910" w:h="16840"/>
          <w:pgMar w:header="0" w:footer="1053" w:top="1360" w:bottom="1260" w:left="1160" w:right="520"/>
          <w:cols w:num="2" w:equalWidth="0">
            <w:col w:w="4176" w:space="40"/>
            <w:col w:w="6014"/>
          </w:cols>
        </w:sectPr>
      </w:pPr>
    </w:p>
    <w:p>
      <w:pPr>
        <w:spacing w:before="77"/>
        <w:ind w:left="3156" w:right="0" w:firstLine="0"/>
        <w:jc w:val="left"/>
        <w:rPr>
          <w:rFonts w:ascii="Cambria Math" w:hAnsi="Cambria Math" w:eastAsia="Cambria Math"/>
          <w:sz w:val="24"/>
        </w:rPr>
      </w:pPr>
      <w:r>
        <w:rPr>
          <w:rFonts w:ascii="Cambria Math" w:hAnsi="Cambria Math" w:eastAsia="Cambria Math"/>
          <w:sz w:val="24"/>
        </w:rPr>
        <w:t>=</w:t>
      </w:r>
      <w:r>
        <w:rPr>
          <w:rFonts w:ascii="Cambria Math" w:hAnsi="Cambria Math" w:eastAsia="Cambria Math"/>
          <w:spacing w:val="8"/>
          <w:sz w:val="24"/>
        </w:rPr>
        <w:t> </w:t>
      </w:r>
      <w:r>
        <w:rPr>
          <w:rFonts w:ascii="Cambria Math" w:hAnsi="Cambria Math" w:eastAsia="Cambria Math"/>
          <w:sz w:val="24"/>
        </w:rPr>
        <w:t>𝑆𝐻𝐴𝑆𝑆𝐼𝐶</w:t>
      </w:r>
      <w:r>
        <w:rPr>
          <w:rFonts w:ascii="Cambria Math" w:hAnsi="Cambria Math" w:eastAsia="Cambria Math"/>
          <w:spacing w:val="9"/>
          <w:sz w:val="24"/>
        </w:rPr>
        <w:t> </w:t>
      </w:r>
      <w:r>
        <w:rPr>
          <w:rFonts w:ascii="Cambria Math" w:hAnsi="Cambria Math" w:eastAsia="Cambria Math"/>
          <w:sz w:val="24"/>
        </w:rPr>
        <w:t>𝑠𝑐𝑜𝑟𝑒</w:t>
      </w:r>
      <w:r>
        <w:rPr>
          <w:rFonts w:ascii="Cambria Math" w:hAnsi="Cambria Math" w:eastAsia="Cambria Math"/>
          <w:spacing w:val="3"/>
          <w:sz w:val="24"/>
        </w:rPr>
        <w:t> </w:t>
      </w:r>
      <w:r>
        <w:rPr>
          <w:rFonts w:ascii="Cambria Math" w:hAnsi="Cambria Math" w:eastAsia="Cambria Math"/>
          <w:sz w:val="24"/>
        </w:rPr>
        <w:t>𝑓𝑜𝑟</w:t>
      </w:r>
      <w:r>
        <w:rPr>
          <w:rFonts w:ascii="Cambria Math" w:hAnsi="Cambria Math" w:eastAsia="Cambria Math"/>
          <w:spacing w:val="4"/>
          <w:sz w:val="24"/>
        </w:rPr>
        <w:t> </w:t>
      </w:r>
      <w:r>
        <w:rPr>
          <w:rFonts w:ascii="Cambria Math" w:hAnsi="Cambria Math" w:eastAsia="Cambria Math"/>
          <w:sz w:val="24"/>
        </w:rPr>
        <w:t>𝑤𝑜𝑟𝑘𝑝𝑙𝑎𝑐𝑒</w:t>
      </w:r>
      <w:r>
        <w:rPr>
          <w:rFonts w:ascii="Cambria Math" w:hAnsi="Cambria Math" w:eastAsia="Cambria Math"/>
          <w:spacing w:val="3"/>
          <w:sz w:val="24"/>
        </w:rPr>
        <w:t> </w:t>
      </w:r>
      <w:r>
        <w:rPr>
          <w:rFonts w:ascii="Cambria Math" w:hAnsi="Cambria Math" w:eastAsia="Cambria Math"/>
          <w:sz w:val="24"/>
        </w:rPr>
        <w:t>𝑖𝑛𝑠𝑝𝑒𝑐𝑡𝑖𝑜𝑛</w:t>
      </w:r>
      <w:r>
        <w:rPr>
          <w:rFonts w:ascii="Cambria Math" w:hAnsi="Cambria Math" w:eastAsia="Cambria Math"/>
          <w:spacing w:val="4"/>
          <w:sz w:val="24"/>
        </w:rPr>
        <w:t> </w:t>
      </w:r>
      <w:r>
        <w:rPr>
          <w:rFonts w:ascii="Cambria Math" w:hAnsi="Cambria Math" w:eastAsia="Cambria Math"/>
          <w:sz w:val="24"/>
        </w:rPr>
        <w:t>−</w:t>
      </w:r>
      <w:r>
        <w:rPr>
          <w:rFonts w:ascii="Cambria Math" w:hAnsi="Cambria Math" w:eastAsia="Cambria Math"/>
          <w:spacing w:val="-1"/>
          <w:sz w:val="24"/>
        </w:rPr>
        <w:t> </w:t>
      </w:r>
      <w:r>
        <w:rPr>
          <w:rFonts w:ascii="Cambria Math" w:hAnsi="Cambria Math" w:eastAsia="Cambria Math"/>
          <w:spacing w:val="-5"/>
          <w:sz w:val="24"/>
        </w:rPr>
        <w:t>(𝐵)</w:t>
      </w:r>
    </w:p>
    <w:p>
      <w:pPr>
        <w:pStyle w:val="BodyText"/>
        <w:spacing w:before="56"/>
        <w:rPr>
          <w:rFonts w:ascii="Cambria Math"/>
        </w:rPr>
      </w:pPr>
    </w:p>
    <w:p>
      <w:pPr>
        <w:pStyle w:val="ListParagraph"/>
        <w:numPr>
          <w:ilvl w:val="0"/>
          <w:numId w:val="13"/>
        </w:numPr>
        <w:tabs>
          <w:tab w:pos="1184" w:val="left" w:leader="none"/>
        </w:tabs>
        <w:spacing w:line="240" w:lineRule="auto" w:before="0" w:after="0"/>
        <w:ind w:left="1184" w:right="0" w:hanging="359"/>
        <w:jc w:val="left"/>
        <w:rPr>
          <w:sz w:val="24"/>
        </w:rPr>
      </w:pPr>
      <w:r>
        <w:rPr>
          <w:sz w:val="24"/>
        </w:rPr>
        <w:t>Employee’s</w:t>
      </w:r>
      <w:r>
        <w:rPr>
          <w:spacing w:val="-3"/>
          <w:sz w:val="24"/>
        </w:rPr>
        <w:t> </w:t>
      </w:r>
      <w:r>
        <w:rPr>
          <w:spacing w:val="-2"/>
          <w:sz w:val="24"/>
        </w:rPr>
        <w:t>Interview</w:t>
      </w:r>
    </w:p>
    <w:p>
      <w:pPr>
        <w:pStyle w:val="BodyText"/>
        <w:spacing w:before="144"/>
        <w:rPr>
          <w:sz w:val="20"/>
        </w:rPr>
      </w:pPr>
    </w:p>
    <w:p>
      <w:pPr>
        <w:spacing w:after="0"/>
        <w:rPr>
          <w:sz w:val="20"/>
        </w:rPr>
        <w:sectPr>
          <w:type w:val="continuous"/>
          <w:pgSz w:w="11910" w:h="16840"/>
          <w:pgMar w:header="0" w:footer="1053" w:top="1360" w:bottom="1260" w:left="1160" w:right="520"/>
        </w:sectPr>
      </w:pPr>
    </w:p>
    <w:p>
      <w:pPr>
        <w:pStyle w:val="BodyText"/>
        <w:spacing w:line="292" w:lineRule="auto" w:before="59"/>
        <w:ind w:left="1689" w:hanging="70"/>
        <w:rPr>
          <w:rFonts w:ascii="Cambria Math" w:hAnsi="Cambria Math" w:eastAsia="Cambria Math"/>
        </w:rPr>
      </w:pPr>
      <w:r>
        <w:rPr/>
        <mc:AlternateContent>
          <mc:Choice Requires="wps">
            <w:drawing>
              <wp:anchor distT="0" distB="0" distL="0" distR="0" allowOverlap="1" layoutInCell="1" locked="0" behindDoc="0" simplePos="0" relativeHeight="15733248">
                <wp:simplePos x="0" y="0"/>
                <wp:positionH relativeFrom="page">
                  <wp:posOffset>1765045</wp:posOffset>
                </wp:positionH>
                <wp:positionV relativeFrom="paragraph">
                  <wp:posOffset>249341</wp:posOffset>
                </wp:positionV>
                <wp:extent cx="1567180" cy="1079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567180" cy="10795"/>
                        </a:xfrm>
                        <a:custGeom>
                          <a:avLst/>
                          <a:gdLst/>
                          <a:ahLst/>
                          <a:cxnLst/>
                          <a:rect l="l" t="t" r="r" b="b"/>
                          <a:pathLst>
                            <a:path w="1567180" h="10795">
                              <a:moveTo>
                                <a:pt x="1566926" y="0"/>
                              </a:moveTo>
                              <a:lnTo>
                                <a:pt x="0" y="0"/>
                              </a:lnTo>
                              <a:lnTo>
                                <a:pt x="0" y="10668"/>
                              </a:lnTo>
                              <a:lnTo>
                                <a:pt x="1566926" y="10668"/>
                              </a:lnTo>
                              <a:lnTo>
                                <a:pt x="15669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8.979996pt;margin-top:19.633163pt;width:123.38pt;height:.84pt;mso-position-horizontal-relative:page;mso-position-vertical-relative:paragraph;z-index:15733248" id="docshape15" filled="true" fillcolor="#000000" stroked="false">
                <v:fill type="solid"/>
                <w10:wrap type="none"/>
              </v:rect>
            </w:pict>
          </mc:Fallback>
        </mc:AlternateContent>
      </w:r>
      <w:r>
        <w:rPr>
          <w:rFonts w:ascii="Cambria Math" w:hAnsi="Cambria Math" w:eastAsia="Cambria Math"/>
        </w:rPr>
        <w:t>𝑇𝑜𝑡𝑎𝑙 𝑛𝑢𝑚𝑏𝑒𝑟 𝐶 </w:t>
      </w:r>
      <w:r>
        <w:rPr>
          <w:rFonts w:ascii="Cambria Math" w:hAnsi="Cambria Math" w:eastAsia="Cambria Math"/>
        </w:rPr>
        <w:t>𝑠𝑐𝑜𝑟𝑒𝑑</w:t>
      </w:r>
      <w:r>
        <w:rPr>
          <w:rFonts w:ascii="Cambria Math" w:hAnsi="Cambria Math" w:eastAsia="Cambria Math"/>
          <w:spacing w:val="-14"/>
        </w:rPr>
        <w:t> </w:t>
      </w:r>
      <w:r>
        <w:rPr>
          <w:rFonts w:ascii="Cambria Math" w:hAnsi="Cambria Math" w:eastAsia="Cambria Math"/>
        </w:rPr>
        <w:t>(218</w:t>
      </w:r>
      <w:r>
        <w:rPr>
          <w:rFonts w:ascii="Cambria Math" w:hAnsi="Cambria Math" w:eastAsia="Cambria Math"/>
          <w:spacing w:val="-13"/>
        </w:rPr>
        <w:t> </w:t>
      </w:r>
      <w:r>
        <w:rPr>
          <w:rFonts w:ascii="Cambria Math" w:hAnsi="Cambria Math" w:eastAsia="Cambria Math"/>
        </w:rPr>
        <w:t>− 𝑛𝑢𝑚𝑏𝑒𝑟 𝑜𝑓 𝑁𝐴</w:t>
      </w:r>
    </w:p>
    <w:p>
      <w:pPr>
        <w:pStyle w:val="BodyText"/>
        <w:spacing w:before="241"/>
        <w:ind w:left="20"/>
        <w:rPr>
          <w:rFonts w:ascii="Cambria Math" w:hAnsi="Cambria Math"/>
        </w:rPr>
      </w:pPr>
      <w:r>
        <w:rPr/>
        <w:br w:type="column"/>
      </w:r>
      <w:r>
        <w:rPr>
          <w:rFonts w:ascii="Cambria Math" w:hAnsi="Cambria Math"/>
        </w:rPr>
        <w:t>×</w:t>
      </w:r>
      <w:r>
        <w:rPr>
          <w:rFonts w:ascii="Cambria Math" w:hAnsi="Cambria Math"/>
          <w:spacing w:val="1"/>
        </w:rPr>
        <w:t> </w:t>
      </w:r>
      <w:r>
        <w:rPr>
          <w:rFonts w:ascii="Cambria Math" w:hAnsi="Cambria Math"/>
          <w:spacing w:val="-5"/>
        </w:rPr>
        <w:t>20%</w:t>
      </w:r>
    </w:p>
    <w:p>
      <w:pPr>
        <w:spacing w:after="0"/>
        <w:rPr>
          <w:rFonts w:ascii="Cambria Math" w:hAnsi="Cambria Math"/>
        </w:rPr>
        <w:sectPr>
          <w:type w:val="continuous"/>
          <w:pgSz w:w="11910" w:h="16840"/>
          <w:pgMar w:header="0" w:footer="1053" w:top="1360" w:bottom="1260" w:left="1160" w:right="520"/>
          <w:cols w:num="2" w:equalWidth="0">
            <w:col w:w="4083" w:space="40"/>
            <w:col w:w="6107"/>
          </w:cols>
        </w:sectPr>
      </w:pPr>
    </w:p>
    <w:p>
      <w:pPr>
        <w:spacing w:before="76"/>
        <w:ind w:left="3060" w:right="0" w:firstLine="0"/>
        <w:jc w:val="left"/>
        <w:rPr>
          <w:rFonts w:ascii="Cambria Math" w:hAnsi="Cambria Math" w:eastAsia="Cambria Math"/>
          <w:sz w:val="24"/>
        </w:rPr>
      </w:pPr>
      <w:r>
        <w:rPr>
          <w:rFonts w:ascii="Cambria Math" w:hAnsi="Cambria Math" w:eastAsia="Cambria Math"/>
          <w:sz w:val="24"/>
        </w:rPr>
        <w:t>=</w:t>
      </w:r>
      <w:r>
        <w:rPr>
          <w:rFonts w:ascii="Cambria Math" w:hAnsi="Cambria Math" w:eastAsia="Cambria Math"/>
          <w:spacing w:val="12"/>
          <w:sz w:val="24"/>
        </w:rPr>
        <w:t> </w:t>
      </w:r>
      <w:r>
        <w:rPr>
          <w:rFonts w:ascii="Cambria Math" w:hAnsi="Cambria Math" w:eastAsia="Cambria Math"/>
          <w:sz w:val="24"/>
        </w:rPr>
        <w:t>𝑆𝐻𝐴𝑆𝑆𝐼𝐶</w:t>
      </w:r>
      <w:r>
        <w:rPr>
          <w:rFonts w:ascii="Cambria Math" w:hAnsi="Cambria Math" w:eastAsia="Cambria Math"/>
          <w:spacing w:val="8"/>
          <w:sz w:val="24"/>
        </w:rPr>
        <w:t> </w:t>
      </w:r>
      <w:r>
        <w:rPr>
          <w:rFonts w:ascii="Cambria Math" w:hAnsi="Cambria Math" w:eastAsia="Cambria Math"/>
          <w:sz w:val="24"/>
        </w:rPr>
        <w:t>𝑠𝑐𝑜𝑟𝑒</w:t>
      </w:r>
      <w:r>
        <w:rPr>
          <w:rFonts w:ascii="Cambria Math" w:hAnsi="Cambria Math" w:eastAsia="Cambria Math"/>
          <w:spacing w:val="5"/>
          <w:sz w:val="24"/>
        </w:rPr>
        <w:t> </w:t>
      </w:r>
      <w:r>
        <w:rPr>
          <w:rFonts w:ascii="Cambria Math" w:hAnsi="Cambria Math" w:eastAsia="Cambria Math"/>
          <w:sz w:val="24"/>
        </w:rPr>
        <w:t>𝑓𝑜𝑟</w:t>
      </w:r>
      <w:r>
        <w:rPr>
          <w:rFonts w:ascii="Cambria Math" w:hAnsi="Cambria Math" w:eastAsia="Cambria Math"/>
          <w:spacing w:val="3"/>
          <w:sz w:val="24"/>
        </w:rPr>
        <w:t> </w:t>
      </w:r>
      <w:r>
        <w:rPr>
          <w:rFonts w:ascii="Cambria Math" w:hAnsi="Cambria Math" w:eastAsia="Cambria Math"/>
          <w:sz w:val="24"/>
        </w:rPr>
        <w:t>𝑒𝑚𝑝𝑙𝑜𝑦𝑒𝑒𝑠 𝑖𝑛𝑡𝑒𝑟𝑣𝑖𝑒𝑤𝑒𝑑</w:t>
      </w:r>
      <w:r>
        <w:rPr>
          <w:rFonts w:ascii="Cambria Math" w:hAnsi="Cambria Math" w:eastAsia="Cambria Math"/>
          <w:spacing w:val="4"/>
          <w:sz w:val="24"/>
        </w:rPr>
        <w:t> </w:t>
      </w:r>
      <w:r>
        <w:rPr>
          <w:rFonts w:ascii="Cambria Math" w:hAnsi="Cambria Math" w:eastAsia="Cambria Math"/>
          <w:sz w:val="24"/>
        </w:rPr>
        <w:t>−</w:t>
      </w:r>
      <w:r>
        <w:rPr>
          <w:rFonts w:ascii="Cambria Math" w:hAnsi="Cambria Math" w:eastAsia="Cambria Math"/>
          <w:spacing w:val="-1"/>
          <w:sz w:val="24"/>
        </w:rPr>
        <w:t> </w:t>
      </w:r>
      <w:r>
        <w:rPr>
          <w:rFonts w:ascii="Cambria Math" w:hAnsi="Cambria Math" w:eastAsia="Cambria Math"/>
          <w:spacing w:val="-5"/>
          <w:sz w:val="24"/>
        </w:rPr>
        <w:t>(𝐶)</w:t>
      </w:r>
    </w:p>
    <w:p>
      <w:pPr>
        <w:pStyle w:val="BodyText"/>
        <w:spacing w:before="274"/>
        <w:rPr>
          <w:rFonts w:ascii="Cambria Math"/>
        </w:rPr>
      </w:pPr>
    </w:p>
    <w:p>
      <w:pPr>
        <w:pStyle w:val="BodyText"/>
        <w:spacing w:line="360" w:lineRule="auto"/>
        <w:ind w:left="825"/>
      </w:pPr>
      <w:r>
        <w:rPr/>
        <w:t>Where, C denotes absolute number of “Compliance”, NC represents the total number of “Noncompliance” and NA represented total number of items “Not Valid”.</w:t>
      </w:r>
    </w:p>
    <w:p>
      <w:pPr>
        <w:pStyle w:val="Heading4"/>
        <w:spacing w:before="83"/>
        <w:jc w:val="left"/>
      </w:pPr>
      <w:r>
        <w:rPr/>
        <w:t>Star</w:t>
      </w:r>
      <w:r>
        <w:rPr>
          <w:spacing w:val="-2"/>
        </w:rPr>
        <w:t> ranking</w:t>
      </w:r>
    </w:p>
    <w:p>
      <w:pPr>
        <w:pStyle w:val="BodyText"/>
        <w:spacing w:line="480" w:lineRule="auto" w:before="36"/>
        <w:ind w:left="825" w:right="969"/>
      </w:pPr>
      <w:r>
        <w:rPr/>
        <w:t>The</w:t>
      </w:r>
      <w:r>
        <w:rPr>
          <w:spacing w:val="-2"/>
        </w:rPr>
        <w:t> </w:t>
      </w:r>
      <w:r>
        <w:rPr/>
        <w:t>overall SHASSIC target in</w:t>
      </w:r>
      <w:r>
        <w:rPr>
          <w:spacing w:val="-1"/>
        </w:rPr>
        <w:t> </w:t>
      </w:r>
      <w:r>
        <w:rPr/>
        <w:t>Document</w:t>
      </w:r>
      <w:r>
        <w:rPr>
          <w:spacing w:val="-1"/>
        </w:rPr>
        <w:t> </w:t>
      </w:r>
      <w:r>
        <w:rPr/>
        <w:t>Check (A)</w:t>
      </w:r>
      <w:r>
        <w:rPr>
          <w:spacing w:val="-2"/>
        </w:rPr>
        <w:t> </w:t>
      </w:r>
      <w:r>
        <w:rPr/>
        <w:t>plus (+) overall SHASSIC target in</w:t>
      </w:r>
      <w:r>
        <w:rPr>
          <w:spacing w:val="5"/>
        </w:rPr>
        <w:t> </w:t>
      </w:r>
      <w:r>
        <w:rPr/>
        <w:t>Workplace</w:t>
      </w:r>
      <w:r>
        <w:rPr>
          <w:spacing w:val="7"/>
        </w:rPr>
        <w:t> </w:t>
      </w:r>
      <w:r>
        <w:rPr/>
        <w:t>Inspection</w:t>
      </w:r>
      <w:r>
        <w:rPr>
          <w:spacing w:val="8"/>
        </w:rPr>
        <w:t> </w:t>
      </w:r>
      <w:r>
        <w:rPr/>
        <w:t>(B)</w:t>
      </w:r>
      <w:r>
        <w:rPr>
          <w:spacing w:val="6"/>
        </w:rPr>
        <w:t> </w:t>
      </w:r>
      <w:r>
        <w:rPr/>
        <w:t>plus</w:t>
      </w:r>
      <w:r>
        <w:rPr>
          <w:spacing w:val="6"/>
        </w:rPr>
        <w:t> </w:t>
      </w:r>
      <w:r>
        <w:rPr/>
        <w:t>(+)</w:t>
      </w:r>
      <w:r>
        <w:rPr>
          <w:spacing w:val="9"/>
        </w:rPr>
        <w:t> </w:t>
      </w:r>
      <w:r>
        <w:rPr/>
        <w:t>overall</w:t>
      </w:r>
      <w:r>
        <w:rPr>
          <w:spacing w:val="7"/>
        </w:rPr>
        <w:t> </w:t>
      </w:r>
      <w:r>
        <w:rPr/>
        <w:t>SHASSIC</w:t>
      </w:r>
      <w:r>
        <w:rPr>
          <w:spacing w:val="9"/>
        </w:rPr>
        <w:t> </w:t>
      </w:r>
      <w:r>
        <w:rPr/>
        <w:t>grade</w:t>
      </w:r>
      <w:r>
        <w:rPr>
          <w:spacing w:val="5"/>
        </w:rPr>
        <w:t> </w:t>
      </w:r>
      <w:r>
        <w:rPr/>
        <w:t>in</w:t>
      </w:r>
      <w:r>
        <w:rPr>
          <w:spacing w:val="6"/>
        </w:rPr>
        <w:t> </w:t>
      </w:r>
      <w:r>
        <w:rPr/>
        <w:t>Employees</w:t>
      </w:r>
      <w:r>
        <w:rPr>
          <w:spacing w:val="8"/>
        </w:rPr>
        <w:t> </w:t>
      </w:r>
      <w:r>
        <w:rPr>
          <w:spacing w:val="-2"/>
        </w:rPr>
        <w:t>Interview</w:t>
      </w:r>
    </w:p>
    <w:p>
      <w:pPr>
        <w:pStyle w:val="BodyText"/>
        <w:spacing w:line="480" w:lineRule="auto"/>
        <w:ind w:left="825" w:right="969"/>
      </w:pPr>
      <w:r>
        <w:rPr/>
        <w:t>(C).</w:t>
      </w:r>
      <w:r>
        <w:rPr>
          <w:spacing w:val="-5"/>
        </w:rPr>
        <w:t> </w:t>
      </w:r>
      <w:r>
        <w:rPr/>
        <w:t>Component</w:t>
      </w:r>
      <w:r>
        <w:rPr>
          <w:spacing w:val="-4"/>
        </w:rPr>
        <w:t> </w:t>
      </w:r>
      <w:r>
        <w:rPr/>
        <w:t>will</w:t>
      </w:r>
      <w:r>
        <w:rPr>
          <w:spacing w:val="-3"/>
        </w:rPr>
        <w:t> </w:t>
      </w:r>
      <w:r>
        <w:rPr/>
        <w:t>justify</w:t>
      </w:r>
      <w:r>
        <w:rPr>
          <w:spacing w:val="-9"/>
        </w:rPr>
        <w:t> </w:t>
      </w:r>
      <w:r>
        <w:rPr/>
        <w:t>the</w:t>
      </w:r>
      <w:r>
        <w:rPr>
          <w:spacing w:val="-5"/>
        </w:rPr>
        <w:t> </w:t>
      </w:r>
      <w:r>
        <w:rPr/>
        <w:t>ranking</w:t>
      </w:r>
      <w:r>
        <w:rPr>
          <w:spacing w:val="-3"/>
        </w:rPr>
        <w:t> </w:t>
      </w:r>
      <w:r>
        <w:rPr/>
        <w:t>star(s)</w:t>
      </w:r>
      <w:r>
        <w:rPr>
          <w:spacing w:val="-4"/>
        </w:rPr>
        <w:t> </w:t>
      </w:r>
      <w:r>
        <w:rPr/>
        <w:t>which</w:t>
      </w:r>
      <w:r>
        <w:rPr>
          <w:spacing w:val="-4"/>
        </w:rPr>
        <w:t> </w:t>
      </w:r>
      <w:r>
        <w:rPr/>
        <w:t>ranges</w:t>
      </w:r>
      <w:r>
        <w:rPr>
          <w:spacing w:val="-4"/>
        </w:rPr>
        <w:t> </w:t>
      </w:r>
      <w:r>
        <w:rPr/>
        <w:t>from</w:t>
      </w:r>
      <w:r>
        <w:rPr>
          <w:spacing w:val="-1"/>
        </w:rPr>
        <w:t> </w:t>
      </w:r>
      <w:r>
        <w:rPr/>
        <w:t>1</w:t>
      </w:r>
      <w:r>
        <w:rPr>
          <w:spacing w:val="-3"/>
        </w:rPr>
        <w:t> </w:t>
      </w:r>
      <w:r>
        <w:rPr/>
        <w:t>to</w:t>
      </w:r>
      <w:r>
        <w:rPr>
          <w:spacing w:val="-3"/>
        </w:rPr>
        <w:t> </w:t>
      </w:r>
      <w:r>
        <w:rPr/>
        <w:t>5</w:t>
      </w:r>
      <w:r>
        <w:rPr>
          <w:spacing w:val="-4"/>
        </w:rPr>
        <w:t> </w:t>
      </w:r>
      <w:r>
        <w:rPr/>
        <w:t>stars</w:t>
      </w:r>
      <w:r>
        <w:rPr>
          <w:spacing w:val="-4"/>
        </w:rPr>
        <w:t> </w:t>
      </w:r>
      <w:r>
        <w:rPr/>
        <w:t>as</w:t>
      </w:r>
      <w:r>
        <w:rPr>
          <w:spacing w:val="-4"/>
        </w:rPr>
        <w:t> </w:t>
      </w:r>
      <w:r>
        <w:rPr/>
        <w:t>shown in the Table 3.2 below</w:t>
      </w:r>
    </w:p>
    <w:p>
      <w:pPr>
        <w:spacing w:after="0" w:line="480" w:lineRule="auto"/>
        <w:sectPr>
          <w:type w:val="continuous"/>
          <w:pgSz w:w="11910" w:h="16840"/>
          <w:pgMar w:header="0" w:footer="1053" w:top="1360" w:bottom="1260" w:left="1160" w:right="520"/>
        </w:sectPr>
      </w:pPr>
    </w:p>
    <w:p>
      <w:pPr>
        <w:pStyle w:val="Heading4"/>
        <w:spacing w:before="72"/>
        <w:jc w:val="left"/>
      </w:pPr>
      <w:r>
        <w:rPr/>
        <w:t>Table</w:t>
      </w:r>
      <w:r>
        <w:rPr>
          <w:spacing w:val="-2"/>
        </w:rPr>
        <w:t> </w:t>
      </w:r>
      <w:r>
        <w:rPr/>
        <w:t>3. 2</w:t>
      </w:r>
      <w:r>
        <w:rPr>
          <w:spacing w:val="-1"/>
        </w:rPr>
        <w:t> </w:t>
      </w:r>
      <w:r>
        <w:rPr/>
        <w:t>Stars </w:t>
      </w:r>
      <w:r>
        <w:rPr>
          <w:spacing w:val="-2"/>
        </w:rPr>
        <w:t>ranking</w:t>
      </w:r>
    </w:p>
    <w:p>
      <w:pPr>
        <w:pStyle w:val="BodyText"/>
        <w:spacing w:before="124"/>
        <w:rPr>
          <w:b/>
          <w:sz w:val="20"/>
        </w:rPr>
      </w:pPr>
      <w:r>
        <w:rPr/>
        <mc:AlternateContent>
          <mc:Choice Requires="wps">
            <w:drawing>
              <wp:anchor distT="0" distB="0" distL="0" distR="0" allowOverlap="1" layoutInCell="1" locked="0" behindDoc="1" simplePos="0" relativeHeight="487592960">
                <wp:simplePos x="0" y="0"/>
                <wp:positionH relativeFrom="page">
                  <wp:posOffset>1260652</wp:posOffset>
                </wp:positionH>
                <wp:positionV relativeFrom="paragraph">
                  <wp:posOffset>240044</wp:posOffset>
                </wp:positionV>
                <wp:extent cx="5286375"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286375" cy="6350"/>
                        </a:xfrm>
                        <a:custGeom>
                          <a:avLst/>
                          <a:gdLst/>
                          <a:ahLst/>
                          <a:cxnLst/>
                          <a:rect l="l" t="t" r="r" b="b"/>
                          <a:pathLst>
                            <a:path w="5286375" h="6350">
                              <a:moveTo>
                                <a:pt x="1585214" y="0"/>
                              </a:moveTo>
                              <a:lnTo>
                                <a:pt x="0" y="0"/>
                              </a:lnTo>
                              <a:lnTo>
                                <a:pt x="0" y="6096"/>
                              </a:lnTo>
                              <a:lnTo>
                                <a:pt x="1585214" y="6096"/>
                              </a:lnTo>
                              <a:lnTo>
                                <a:pt x="1585214" y="0"/>
                              </a:lnTo>
                              <a:close/>
                            </a:path>
                            <a:path w="5286375" h="6350">
                              <a:moveTo>
                                <a:pt x="5286070" y="0"/>
                              </a:moveTo>
                              <a:lnTo>
                                <a:pt x="2917520" y="0"/>
                              </a:lnTo>
                              <a:lnTo>
                                <a:pt x="2911424" y="0"/>
                              </a:lnTo>
                              <a:lnTo>
                                <a:pt x="1591386" y="0"/>
                              </a:lnTo>
                              <a:lnTo>
                                <a:pt x="1585290" y="0"/>
                              </a:lnTo>
                              <a:lnTo>
                                <a:pt x="1585290" y="6096"/>
                              </a:lnTo>
                              <a:lnTo>
                                <a:pt x="1591386" y="6096"/>
                              </a:lnTo>
                              <a:lnTo>
                                <a:pt x="2911424" y="6096"/>
                              </a:lnTo>
                              <a:lnTo>
                                <a:pt x="2917520" y="6096"/>
                              </a:lnTo>
                              <a:lnTo>
                                <a:pt x="5286070" y="6096"/>
                              </a:lnTo>
                              <a:lnTo>
                                <a:pt x="5286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18.901136pt;width:416.25pt;height:.5pt;mso-position-horizontal-relative:page;mso-position-vertical-relative:paragraph;z-index:-15723520;mso-wrap-distance-left:0;mso-wrap-distance-right:0" id="docshape16" coordorigin="1985,378" coordsize="8325,10" path="m4482,378l1985,378,1985,388,4482,388,4482,378xm10310,378l6580,378,6570,378,4491,378,4482,378,4482,388,4491,388,6570,388,6580,388,10310,388,10310,378xe" filled="true" fillcolor="#000000" stroked="false">
                <v:path arrowok="t"/>
                <v:fill type="solid"/>
                <w10:wrap type="topAndBottom"/>
              </v:shape>
            </w:pict>
          </mc:Fallback>
        </mc:AlternateContent>
      </w:r>
    </w:p>
    <w:p>
      <w:pPr>
        <w:tabs>
          <w:tab w:pos="3516" w:val="left" w:leader="none"/>
          <w:tab w:pos="6586" w:val="left" w:leader="none"/>
        </w:tabs>
        <w:spacing w:before="66"/>
        <w:ind w:left="1053" w:right="0" w:firstLine="0"/>
        <w:jc w:val="left"/>
        <w:rPr>
          <w:b/>
          <w:sz w:val="24"/>
        </w:rPr>
      </w:pPr>
      <w:r>
        <w:rPr>
          <w:b/>
          <w:sz w:val="24"/>
        </w:rPr>
        <w:t>SHASSIC</w:t>
      </w:r>
      <w:r>
        <w:rPr>
          <w:b/>
          <w:spacing w:val="-1"/>
          <w:sz w:val="24"/>
        </w:rPr>
        <w:t> </w:t>
      </w:r>
      <w:r>
        <w:rPr>
          <w:b/>
          <w:sz w:val="24"/>
        </w:rPr>
        <w:t>(rank</w:t>
      </w:r>
      <w:r>
        <w:rPr>
          <w:b/>
          <w:spacing w:val="-2"/>
          <w:sz w:val="24"/>
        </w:rPr>
        <w:t> </w:t>
      </w:r>
      <w:r>
        <w:rPr>
          <w:b/>
          <w:spacing w:val="-5"/>
          <w:sz w:val="24"/>
        </w:rPr>
        <w:t>%)</w:t>
      </w:r>
      <w:r>
        <w:rPr>
          <w:b/>
          <w:sz w:val="24"/>
        </w:rPr>
        <w:tab/>
        <w:t>Star(s)</w:t>
      </w:r>
      <w:r>
        <w:rPr>
          <w:b/>
          <w:spacing w:val="-4"/>
          <w:sz w:val="24"/>
        </w:rPr>
        <w:t> </w:t>
      </w:r>
      <w:r>
        <w:rPr>
          <w:b/>
          <w:spacing w:val="-2"/>
          <w:sz w:val="24"/>
        </w:rPr>
        <w:t>Awarded</w:t>
      </w:r>
      <w:r>
        <w:rPr>
          <w:b/>
          <w:sz w:val="24"/>
        </w:rPr>
        <w:tab/>
      </w:r>
      <w:r>
        <w:rPr>
          <w:b/>
          <w:spacing w:val="-2"/>
          <w:sz w:val="24"/>
        </w:rPr>
        <w:t>Classification</w:t>
      </w:r>
    </w:p>
    <w:p>
      <w:pPr>
        <w:pStyle w:val="BodyText"/>
        <w:spacing w:before="6"/>
        <w:rPr>
          <w:b/>
          <w:sz w:val="15"/>
        </w:rPr>
      </w:pPr>
      <w:r>
        <w:rPr/>
        <mc:AlternateContent>
          <mc:Choice Requires="wps">
            <w:drawing>
              <wp:anchor distT="0" distB="0" distL="0" distR="0" allowOverlap="1" layoutInCell="1" locked="0" behindDoc="1" simplePos="0" relativeHeight="487593472">
                <wp:simplePos x="0" y="0"/>
                <wp:positionH relativeFrom="page">
                  <wp:posOffset>1260652</wp:posOffset>
                </wp:positionH>
                <wp:positionV relativeFrom="paragraph">
                  <wp:posOffset>128577</wp:posOffset>
                </wp:positionV>
                <wp:extent cx="5286375"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286375" cy="6350"/>
                        </a:xfrm>
                        <a:custGeom>
                          <a:avLst/>
                          <a:gdLst/>
                          <a:ahLst/>
                          <a:cxnLst/>
                          <a:rect l="l" t="t" r="r" b="b"/>
                          <a:pathLst>
                            <a:path w="5286375" h="6350">
                              <a:moveTo>
                                <a:pt x="1585214" y="0"/>
                              </a:moveTo>
                              <a:lnTo>
                                <a:pt x="0" y="0"/>
                              </a:lnTo>
                              <a:lnTo>
                                <a:pt x="0" y="6096"/>
                              </a:lnTo>
                              <a:lnTo>
                                <a:pt x="1585214" y="6096"/>
                              </a:lnTo>
                              <a:lnTo>
                                <a:pt x="1585214" y="0"/>
                              </a:lnTo>
                              <a:close/>
                            </a:path>
                            <a:path w="5286375" h="6350">
                              <a:moveTo>
                                <a:pt x="5286070" y="0"/>
                              </a:moveTo>
                              <a:lnTo>
                                <a:pt x="2917520" y="0"/>
                              </a:lnTo>
                              <a:lnTo>
                                <a:pt x="2911424" y="0"/>
                              </a:lnTo>
                              <a:lnTo>
                                <a:pt x="1591386" y="0"/>
                              </a:lnTo>
                              <a:lnTo>
                                <a:pt x="1585290" y="0"/>
                              </a:lnTo>
                              <a:lnTo>
                                <a:pt x="1585290" y="6096"/>
                              </a:lnTo>
                              <a:lnTo>
                                <a:pt x="1591386" y="6096"/>
                              </a:lnTo>
                              <a:lnTo>
                                <a:pt x="2911424" y="6096"/>
                              </a:lnTo>
                              <a:lnTo>
                                <a:pt x="2917520" y="6096"/>
                              </a:lnTo>
                              <a:lnTo>
                                <a:pt x="5286070" y="6096"/>
                              </a:lnTo>
                              <a:lnTo>
                                <a:pt x="5286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10.124234pt;width:416.25pt;height:.5pt;mso-position-horizontal-relative:page;mso-position-vertical-relative:paragraph;z-index:-15723008;mso-wrap-distance-left:0;mso-wrap-distance-right:0" id="docshape17" coordorigin="1985,202" coordsize="8325,10" path="m4482,202l1985,202,1985,212,4482,212,4482,202xm10310,202l6580,202,6570,202,4491,202,4482,202,4482,212,4491,212,6570,212,6580,212,10310,212,10310,202xe" filled="true" fillcolor="#000000" stroked="false">
                <v:path arrowok="t"/>
                <v:fill type="solid"/>
                <w10:wrap type="topAndBottom"/>
              </v:shape>
            </w:pict>
          </mc:Fallback>
        </mc:AlternateContent>
      </w:r>
    </w:p>
    <w:p>
      <w:pPr>
        <w:pStyle w:val="BodyText"/>
        <w:spacing w:line="213" w:lineRule="exact"/>
        <w:ind w:left="5700"/>
      </w:pPr>
      <w:r>
        <w:rPr/>
        <w:t>H&amp;S</w:t>
      </w:r>
      <w:r>
        <w:rPr>
          <w:spacing w:val="-4"/>
        </w:rPr>
        <w:t> </w:t>
      </w:r>
      <w:r>
        <w:rPr/>
        <w:t>Measures</w:t>
      </w:r>
      <w:r>
        <w:rPr>
          <w:spacing w:val="-1"/>
        </w:rPr>
        <w:t> </w:t>
      </w:r>
      <w:r>
        <w:rPr/>
        <w:t>are</w:t>
      </w:r>
      <w:r>
        <w:rPr>
          <w:spacing w:val="-4"/>
        </w:rPr>
        <w:t> </w:t>
      </w:r>
      <w:r>
        <w:rPr/>
        <w:t>managed</w:t>
      </w:r>
      <w:r>
        <w:rPr>
          <w:spacing w:val="1"/>
        </w:rPr>
        <w:t> </w:t>
      </w:r>
      <w:r>
        <w:rPr>
          <w:spacing w:val="-5"/>
        </w:rPr>
        <w:t>and</w:t>
      </w:r>
    </w:p>
    <w:p>
      <w:pPr>
        <w:spacing w:after="0" w:line="213" w:lineRule="exact"/>
        <w:sectPr>
          <w:pgSz w:w="11910" w:h="16840"/>
          <w:pgMar w:header="0" w:footer="1053" w:top="1440" w:bottom="1240" w:left="1160" w:right="520"/>
        </w:sectPr>
      </w:pPr>
    </w:p>
    <w:p>
      <w:pPr>
        <w:pStyle w:val="BodyText"/>
        <w:tabs>
          <w:tab w:pos="4149" w:val="left" w:leader="none"/>
        </w:tabs>
        <w:spacing w:line="266" w:lineRule="exact"/>
        <w:ind w:left="1619"/>
      </w:pPr>
      <w:r>
        <w:rPr/>
        <w:t>85 to </w:t>
      </w:r>
      <w:r>
        <w:rPr>
          <w:spacing w:val="-5"/>
        </w:rPr>
        <w:t>100</w:t>
      </w:r>
      <w:r>
        <w:rPr/>
        <w:tab/>
      </w:r>
      <w:r>
        <w:rPr>
          <w:spacing w:val="-2"/>
        </w:rPr>
        <w:t>*****</w:t>
      </w:r>
    </w:p>
    <w:p>
      <w:pPr>
        <w:pStyle w:val="BodyText"/>
      </w:pPr>
    </w:p>
    <w:p>
      <w:pPr>
        <w:pStyle w:val="BodyText"/>
      </w:pPr>
    </w:p>
    <w:p>
      <w:pPr>
        <w:pStyle w:val="BodyText"/>
        <w:spacing w:before="139"/>
      </w:pPr>
    </w:p>
    <w:p>
      <w:pPr>
        <w:pStyle w:val="BodyText"/>
        <w:tabs>
          <w:tab w:pos="4125" w:val="left" w:leader="none"/>
        </w:tabs>
        <w:ind w:left="1679"/>
      </w:pPr>
      <w:r>
        <w:rPr/>
        <w:t>70 to </w:t>
      </w:r>
      <w:r>
        <w:rPr>
          <w:spacing w:val="-5"/>
        </w:rPr>
        <w:t>84</w:t>
      </w:r>
      <w:r>
        <w:rPr/>
        <w:tab/>
      </w:r>
      <w:r>
        <w:rPr>
          <w:spacing w:val="-4"/>
        </w:rPr>
        <w:t>****</w:t>
      </w:r>
    </w:p>
    <w:p>
      <w:pPr>
        <w:pStyle w:val="BodyText"/>
      </w:pPr>
    </w:p>
    <w:p>
      <w:pPr>
        <w:pStyle w:val="BodyText"/>
      </w:pPr>
    </w:p>
    <w:p>
      <w:pPr>
        <w:pStyle w:val="BodyText"/>
      </w:pPr>
    </w:p>
    <w:p>
      <w:pPr>
        <w:pStyle w:val="BodyText"/>
      </w:pPr>
    </w:p>
    <w:p>
      <w:pPr>
        <w:pStyle w:val="BodyText"/>
        <w:spacing w:before="3"/>
      </w:pPr>
    </w:p>
    <w:p>
      <w:pPr>
        <w:pStyle w:val="BodyText"/>
        <w:tabs>
          <w:tab w:pos="4185" w:val="left" w:leader="none"/>
        </w:tabs>
        <w:ind w:left="1679"/>
      </w:pPr>
      <w:r>
        <w:rPr/>
        <w:t>55 to </w:t>
      </w:r>
      <w:r>
        <w:rPr>
          <w:spacing w:val="-5"/>
        </w:rPr>
        <w:t>69</w:t>
      </w:r>
      <w:r>
        <w:rPr/>
        <w:tab/>
      </w:r>
      <w:r>
        <w:rPr>
          <w:spacing w:val="-5"/>
        </w:rPr>
        <w:t>***</w:t>
      </w:r>
    </w:p>
    <w:p>
      <w:pPr>
        <w:pStyle w:val="BodyText"/>
        <w:spacing w:before="196"/>
        <w:ind w:left="755" w:right="1212"/>
        <w:jc w:val="center"/>
      </w:pPr>
      <w:r>
        <w:rPr/>
        <w:br w:type="column"/>
      </w:r>
      <w:r>
        <w:rPr>
          <w:spacing w:val="-2"/>
        </w:rPr>
        <w:t>documented.</w:t>
      </w:r>
    </w:p>
    <w:p>
      <w:pPr>
        <w:pStyle w:val="BodyText"/>
        <w:spacing w:line="360" w:lineRule="auto" w:before="139"/>
        <w:ind w:left="755" w:right="1212"/>
        <w:jc w:val="center"/>
      </w:pPr>
      <w:r>
        <w:rPr/>
        <w:t>H&amp;S</w:t>
      </w:r>
      <w:r>
        <w:rPr>
          <w:spacing w:val="-9"/>
        </w:rPr>
        <w:t> </w:t>
      </w:r>
      <w:r>
        <w:rPr/>
        <w:t>Measures</w:t>
      </w:r>
      <w:r>
        <w:rPr>
          <w:spacing w:val="-9"/>
        </w:rPr>
        <w:t> </w:t>
      </w:r>
      <w:r>
        <w:rPr/>
        <w:t>are</w:t>
      </w:r>
      <w:r>
        <w:rPr>
          <w:spacing w:val="-10"/>
        </w:rPr>
        <w:t> </w:t>
      </w:r>
      <w:r>
        <w:rPr/>
        <w:t>maintained</w:t>
      </w:r>
      <w:r>
        <w:rPr>
          <w:spacing w:val="-9"/>
        </w:rPr>
        <w:t> </w:t>
      </w:r>
      <w:r>
        <w:rPr/>
        <w:t>and recorded</w:t>
      </w:r>
      <w:r>
        <w:rPr>
          <w:spacing w:val="40"/>
        </w:rPr>
        <w:t> </w:t>
      </w:r>
      <w:r>
        <w:rPr/>
        <w:t>although there exist limited risks activities</w:t>
      </w:r>
      <w:r>
        <w:rPr>
          <w:spacing w:val="40"/>
        </w:rPr>
        <w:t> </w:t>
      </w:r>
      <w:r>
        <w:rPr/>
        <w:t>remain </w:t>
      </w:r>
      <w:r>
        <w:rPr>
          <w:spacing w:val="-2"/>
        </w:rPr>
        <w:t>neglected.</w:t>
      </w:r>
    </w:p>
    <w:p>
      <w:pPr>
        <w:pStyle w:val="BodyText"/>
        <w:spacing w:line="360" w:lineRule="auto" w:before="3"/>
        <w:ind w:left="755" w:right="1212"/>
        <w:jc w:val="center"/>
      </w:pPr>
      <w:r>
        <w:rPr/>
        <w:t>H&amp;S</w:t>
      </w:r>
      <w:r>
        <w:rPr>
          <w:spacing w:val="-9"/>
        </w:rPr>
        <w:t> </w:t>
      </w:r>
      <w:r>
        <w:rPr/>
        <w:t>Measures</w:t>
      </w:r>
      <w:r>
        <w:rPr>
          <w:spacing w:val="-9"/>
        </w:rPr>
        <w:t> </w:t>
      </w:r>
      <w:r>
        <w:rPr/>
        <w:t>are</w:t>
      </w:r>
      <w:r>
        <w:rPr>
          <w:spacing w:val="-10"/>
        </w:rPr>
        <w:t> </w:t>
      </w:r>
      <w:r>
        <w:rPr/>
        <w:t>maintained</w:t>
      </w:r>
      <w:r>
        <w:rPr>
          <w:spacing w:val="-9"/>
        </w:rPr>
        <w:t> </w:t>
      </w:r>
      <w:r>
        <w:rPr/>
        <w:t>and recognized but there are few standard risks work</w:t>
      </w:r>
      <w:r>
        <w:rPr>
          <w:spacing w:val="40"/>
        </w:rPr>
        <w:t> </w:t>
      </w:r>
      <w:r>
        <w:rPr/>
        <w:t>behaviors are </w:t>
      </w:r>
      <w:r>
        <w:rPr>
          <w:spacing w:val="-2"/>
        </w:rPr>
        <w:t>neglected.</w:t>
      </w:r>
    </w:p>
    <w:p>
      <w:pPr>
        <w:spacing w:after="0" w:line="360" w:lineRule="auto"/>
        <w:jc w:val="center"/>
        <w:sectPr>
          <w:type w:val="continuous"/>
          <w:pgSz w:w="11910" w:h="16840"/>
          <w:pgMar w:header="0" w:footer="1053" w:top="1360" w:bottom="1260" w:left="1160" w:right="520"/>
          <w:cols w:num="2" w:equalWidth="0">
            <w:col w:w="4750" w:space="40"/>
            <w:col w:w="5440"/>
          </w:cols>
        </w:sectPr>
      </w:pPr>
    </w:p>
    <w:p>
      <w:pPr>
        <w:pStyle w:val="BodyText"/>
        <w:spacing w:before="11"/>
        <w:rPr>
          <w:sz w:val="9"/>
        </w:rPr>
      </w:pPr>
    </w:p>
    <w:p>
      <w:pPr>
        <w:spacing w:after="0"/>
        <w:rPr>
          <w:sz w:val="9"/>
        </w:rPr>
        <w:sectPr>
          <w:type w:val="continuous"/>
          <w:pgSz w:w="11910" w:h="16840"/>
          <w:pgMar w:header="0" w:footer="1053" w:top="1360" w:bottom="1260" w:left="1160" w:right="520"/>
        </w:sectPr>
      </w:pPr>
    </w:p>
    <w:p>
      <w:pPr>
        <w:pStyle w:val="BodyText"/>
        <w:spacing w:before="20"/>
      </w:pPr>
    </w:p>
    <w:p>
      <w:pPr>
        <w:pStyle w:val="BodyText"/>
        <w:tabs>
          <w:tab w:pos="4245" w:val="left" w:leader="none"/>
        </w:tabs>
        <w:ind w:left="1679"/>
      </w:pPr>
      <w:r>
        <w:rPr/>
        <w:t>40 to </w:t>
      </w:r>
      <w:r>
        <w:rPr>
          <w:spacing w:val="-5"/>
        </w:rPr>
        <w:t>54</w:t>
      </w:r>
      <w:r>
        <w:rPr/>
        <w:tab/>
      </w:r>
      <w:r>
        <w:rPr>
          <w:spacing w:val="-5"/>
        </w:rPr>
        <w:t>**</w:t>
      </w:r>
    </w:p>
    <w:p>
      <w:pPr>
        <w:pStyle w:val="BodyText"/>
        <w:spacing w:line="360" w:lineRule="auto" w:before="90"/>
        <w:ind w:left="1313" w:right="1261" w:hanging="245"/>
      </w:pPr>
      <w:r>
        <w:rPr/>
        <w:br w:type="column"/>
      </w:r>
      <w:r>
        <w:rPr/>
        <w:t>H&amp;S</w:t>
      </w:r>
      <w:r>
        <w:rPr>
          <w:spacing w:val="-9"/>
        </w:rPr>
        <w:t> </w:t>
      </w:r>
      <w:r>
        <w:rPr/>
        <w:t>Measures</w:t>
      </w:r>
      <w:r>
        <w:rPr>
          <w:spacing w:val="-9"/>
        </w:rPr>
        <w:t> </w:t>
      </w:r>
      <w:r>
        <w:rPr/>
        <w:t>are</w:t>
      </w:r>
      <w:r>
        <w:rPr>
          <w:spacing w:val="-10"/>
        </w:rPr>
        <w:t> </w:t>
      </w:r>
      <w:r>
        <w:rPr/>
        <w:t>partly</w:t>
      </w:r>
      <w:r>
        <w:rPr>
          <w:spacing w:val="-11"/>
        </w:rPr>
        <w:t> </w:t>
      </w:r>
      <w:r>
        <w:rPr/>
        <w:t>managed and not properly documented.</w:t>
      </w:r>
    </w:p>
    <w:p>
      <w:pPr>
        <w:spacing w:after="0" w:line="360" w:lineRule="auto"/>
        <w:sectPr>
          <w:type w:val="continuous"/>
          <w:pgSz w:w="11910" w:h="16840"/>
          <w:pgMar w:header="0" w:footer="1053" w:top="1360" w:bottom="1260" w:left="1160" w:right="520"/>
          <w:cols w:num="2" w:equalWidth="0">
            <w:col w:w="4486" w:space="40"/>
            <w:col w:w="5704"/>
          </w:cols>
        </w:sectPr>
      </w:pPr>
    </w:p>
    <w:p>
      <w:pPr>
        <w:pStyle w:val="BodyText"/>
        <w:spacing w:before="11"/>
        <w:rPr>
          <w:sz w:val="9"/>
        </w:rPr>
      </w:pPr>
    </w:p>
    <w:p>
      <w:pPr>
        <w:spacing w:after="0"/>
        <w:rPr>
          <w:sz w:val="9"/>
        </w:rPr>
        <w:sectPr>
          <w:type w:val="continuous"/>
          <w:pgSz w:w="11910" w:h="16840"/>
          <w:pgMar w:header="0" w:footer="1053" w:top="1360" w:bottom="1260" w:left="1160" w:right="520"/>
        </w:sectPr>
      </w:pPr>
    </w:p>
    <w:p>
      <w:pPr>
        <w:pStyle w:val="BodyText"/>
        <w:spacing w:before="229"/>
      </w:pPr>
    </w:p>
    <w:p>
      <w:pPr>
        <w:pStyle w:val="BodyText"/>
        <w:tabs>
          <w:tab w:pos="4305" w:val="left" w:leader="none"/>
        </w:tabs>
        <w:ind w:left="1540"/>
      </w:pPr>
      <w:r>
        <w:rPr/>
        <w:t>39</w:t>
      </w:r>
      <w:r>
        <w:rPr>
          <w:spacing w:val="-1"/>
        </w:rPr>
        <w:t> </w:t>
      </w:r>
      <w:r>
        <w:rPr/>
        <w:t>and </w:t>
      </w:r>
      <w:r>
        <w:rPr>
          <w:spacing w:val="-4"/>
        </w:rPr>
        <w:t>less</w:t>
      </w:r>
      <w:r>
        <w:rPr/>
        <w:tab/>
      </w:r>
      <w:r>
        <w:rPr>
          <w:spacing w:val="-10"/>
        </w:rPr>
        <w:t>*</w:t>
      </w:r>
    </w:p>
    <w:p>
      <w:pPr>
        <w:pStyle w:val="BodyText"/>
        <w:spacing w:line="360" w:lineRule="auto" w:before="89"/>
        <w:ind w:left="1227" w:right="1355"/>
        <w:jc w:val="center"/>
      </w:pPr>
      <w:r>
        <w:rPr/>
        <w:br w:type="column"/>
      </w:r>
      <w:r>
        <w:rPr/>
        <w:t>H&amp;S</w:t>
      </w:r>
      <w:r>
        <w:rPr>
          <w:spacing w:val="-8"/>
        </w:rPr>
        <w:t> </w:t>
      </w:r>
      <w:r>
        <w:rPr/>
        <w:t>Measures</w:t>
      </w:r>
      <w:r>
        <w:rPr>
          <w:spacing w:val="-8"/>
        </w:rPr>
        <w:t> </w:t>
      </w:r>
      <w:r>
        <w:rPr/>
        <w:t>are</w:t>
      </w:r>
      <w:r>
        <w:rPr>
          <w:spacing w:val="40"/>
        </w:rPr>
        <w:t> </w:t>
      </w:r>
      <w:r>
        <w:rPr/>
        <w:t>inadequately managed and not properly </w:t>
      </w:r>
      <w:r>
        <w:rPr>
          <w:spacing w:val="-2"/>
        </w:rPr>
        <w:t>documented.</w:t>
      </w:r>
    </w:p>
    <w:p>
      <w:pPr>
        <w:spacing w:after="0" w:line="360" w:lineRule="auto"/>
        <w:jc w:val="center"/>
        <w:sectPr>
          <w:type w:val="continuous"/>
          <w:pgSz w:w="11910" w:h="16840"/>
          <w:pgMar w:header="0" w:footer="1053" w:top="1360" w:bottom="1260" w:left="1160" w:right="520"/>
          <w:cols w:num="2" w:equalWidth="0">
            <w:col w:w="4426" w:space="40"/>
            <w:col w:w="5764"/>
          </w:cols>
        </w:sectPr>
      </w:pPr>
    </w:p>
    <w:p>
      <w:pPr>
        <w:pStyle w:val="BodyText"/>
        <w:spacing w:line="20" w:lineRule="exact"/>
        <w:ind w:left="810"/>
        <w:rPr>
          <w:sz w:val="2"/>
        </w:rPr>
      </w:pPr>
      <w:r>
        <w:rPr>
          <w:sz w:val="2"/>
        </w:rPr>
        <mc:AlternateContent>
          <mc:Choice Requires="wps">
            <w:drawing>
              <wp:inline distT="0" distB="0" distL="0" distR="0">
                <wp:extent cx="5295265" cy="6350"/>
                <wp:effectExtent l="0" t="0" r="0" b="0"/>
                <wp:docPr id="18" name="Group 18"/>
                <wp:cNvGraphicFramePr>
                  <a:graphicFrameLocks/>
                </wp:cNvGraphicFramePr>
                <a:graphic>
                  <a:graphicData uri="http://schemas.microsoft.com/office/word/2010/wordprocessingGroup">
                    <wpg:wgp>
                      <wpg:cNvPr id="18" name="Group 18"/>
                      <wpg:cNvGrpSpPr/>
                      <wpg:grpSpPr>
                        <a:xfrm>
                          <a:off x="0" y="0"/>
                          <a:ext cx="5295265" cy="6350"/>
                          <a:chExt cx="5295265" cy="6350"/>
                        </a:xfrm>
                      </wpg:grpSpPr>
                      <wps:wsp>
                        <wps:cNvPr id="19" name="Graphic 19"/>
                        <wps:cNvSpPr/>
                        <wps:spPr>
                          <a:xfrm>
                            <a:off x="0" y="0"/>
                            <a:ext cx="5295265" cy="6350"/>
                          </a:xfrm>
                          <a:custGeom>
                            <a:avLst/>
                            <a:gdLst/>
                            <a:ahLst/>
                            <a:cxnLst/>
                            <a:rect l="l" t="t" r="r" b="b"/>
                            <a:pathLst>
                              <a:path w="5295265" h="6350">
                                <a:moveTo>
                                  <a:pt x="5295214" y="0"/>
                                </a:moveTo>
                                <a:lnTo>
                                  <a:pt x="5295214" y="0"/>
                                </a:lnTo>
                                <a:lnTo>
                                  <a:pt x="0" y="0"/>
                                </a:lnTo>
                                <a:lnTo>
                                  <a:pt x="0" y="6096"/>
                                </a:lnTo>
                                <a:lnTo>
                                  <a:pt x="5295214" y="6096"/>
                                </a:lnTo>
                                <a:lnTo>
                                  <a:pt x="529521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16.95pt;height:.5pt;mso-position-horizontal-relative:char;mso-position-vertical-relative:line" id="docshapegroup18" coordorigin="0,0" coordsize="8339,10">
                <v:rect style="position:absolute;left:0;top:0;width:8339;height:10" id="docshape19" filled="true" fillcolor="#000000" stroked="false">
                  <v:fill type="solid"/>
                </v:rect>
              </v:group>
            </w:pict>
          </mc:Fallback>
        </mc:AlternateContent>
      </w:r>
      <w:r>
        <w:rPr>
          <w:sz w:val="2"/>
        </w:rPr>
      </w:r>
    </w:p>
    <w:p>
      <w:pPr>
        <w:pStyle w:val="BodyText"/>
        <w:ind w:left="825"/>
      </w:pPr>
      <w:r>
        <w:rPr/>
        <w:t>Source:</w:t>
      </w:r>
      <w:r>
        <w:rPr>
          <w:spacing w:val="-1"/>
        </w:rPr>
        <w:t> </w:t>
      </w:r>
      <w:r>
        <w:rPr/>
        <w:t>CIDB</w:t>
      </w:r>
      <w:r>
        <w:rPr>
          <w:spacing w:val="-4"/>
        </w:rPr>
        <w:t> </w:t>
      </w:r>
      <w:r>
        <w:rPr/>
        <w:t>CIS</w:t>
      </w:r>
      <w:r>
        <w:rPr>
          <w:spacing w:val="-1"/>
        </w:rPr>
        <w:t> </w:t>
      </w:r>
      <w:r>
        <w:rPr/>
        <w:t>10:2008, Mohammed</w:t>
      </w:r>
      <w:r>
        <w:rPr>
          <w:spacing w:val="-1"/>
        </w:rPr>
        <w:t> </w:t>
      </w:r>
      <w:r>
        <w:rPr/>
        <w:t>Y.D</w:t>
      </w:r>
      <w:r>
        <w:rPr>
          <w:spacing w:val="-2"/>
        </w:rPr>
        <w:t> </w:t>
      </w:r>
      <w:r>
        <w:rPr>
          <w:spacing w:val="-4"/>
        </w:rPr>
        <w:t>2015</w:t>
      </w:r>
    </w:p>
    <w:p>
      <w:pPr>
        <w:pStyle w:val="Heading4"/>
        <w:numPr>
          <w:ilvl w:val="2"/>
          <w:numId w:val="10"/>
        </w:numPr>
        <w:tabs>
          <w:tab w:pos="1545" w:val="left" w:leader="none"/>
        </w:tabs>
        <w:spacing w:line="240" w:lineRule="auto" w:before="270" w:after="0"/>
        <w:ind w:left="1545" w:right="0" w:hanging="720"/>
        <w:jc w:val="left"/>
      </w:pPr>
      <w:r>
        <w:rPr/>
        <w:t>Correlation</w:t>
      </w:r>
      <w:r>
        <w:rPr>
          <w:spacing w:val="-4"/>
        </w:rPr>
        <w:t> </w:t>
      </w:r>
      <w:r>
        <w:rPr/>
        <w:t>and</w:t>
      </w:r>
      <w:r>
        <w:rPr>
          <w:spacing w:val="-2"/>
        </w:rPr>
        <w:t> </w:t>
      </w:r>
      <w:r>
        <w:rPr/>
        <w:t>Regression</w:t>
      </w:r>
      <w:r>
        <w:rPr>
          <w:spacing w:val="-2"/>
        </w:rPr>
        <w:t> Method</w:t>
      </w:r>
    </w:p>
    <w:p>
      <w:pPr>
        <w:pStyle w:val="BodyText"/>
        <w:spacing w:before="271"/>
        <w:ind w:left="825"/>
      </w:pPr>
      <w:r>
        <w:rPr>
          <w:spacing w:val="-2"/>
        </w:rPr>
        <w:t>The</w:t>
      </w:r>
      <w:r>
        <w:rPr>
          <w:spacing w:val="-8"/>
        </w:rPr>
        <w:t> </w:t>
      </w:r>
      <w:r>
        <w:rPr>
          <w:spacing w:val="-2"/>
        </w:rPr>
        <w:t>correlation</w:t>
      </w:r>
      <w:r>
        <w:rPr>
          <w:spacing w:val="-3"/>
        </w:rPr>
        <w:t> </w:t>
      </w:r>
      <w:r>
        <w:rPr>
          <w:spacing w:val="-2"/>
        </w:rPr>
        <w:t>analysis</w:t>
      </w:r>
      <w:r>
        <w:rPr>
          <w:spacing w:val="-3"/>
        </w:rPr>
        <w:t> </w:t>
      </w:r>
      <w:r>
        <w:rPr>
          <w:spacing w:val="-2"/>
        </w:rPr>
        <w:t>uses</w:t>
      </w:r>
      <w:r>
        <w:rPr>
          <w:spacing w:val="-4"/>
        </w:rPr>
        <w:t> </w:t>
      </w:r>
      <w:r>
        <w:rPr>
          <w:spacing w:val="-2"/>
        </w:rPr>
        <w:t>the</w:t>
      </w:r>
      <w:r>
        <w:rPr>
          <w:spacing w:val="-4"/>
        </w:rPr>
        <w:t> </w:t>
      </w:r>
      <w:r>
        <w:rPr>
          <w:spacing w:val="-2"/>
        </w:rPr>
        <w:t>Probability</w:t>
      </w:r>
      <w:r>
        <w:rPr>
          <w:spacing w:val="-11"/>
        </w:rPr>
        <w:t> </w:t>
      </w:r>
      <w:r>
        <w:rPr>
          <w:spacing w:val="-2"/>
        </w:rPr>
        <w:t>(P)</w:t>
      </w:r>
      <w:r>
        <w:rPr>
          <w:spacing w:val="-4"/>
        </w:rPr>
        <w:t> </w:t>
      </w:r>
      <w:r>
        <w:rPr>
          <w:spacing w:val="-2"/>
        </w:rPr>
        <w:t>Value</w:t>
      </w:r>
      <w:r>
        <w:rPr>
          <w:spacing w:val="-4"/>
        </w:rPr>
        <w:t> </w:t>
      </w:r>
      <w:r>
        <w:rPr>
          <w:spacing w:val="-2"/>
        </w:rPr>
        <w:t>Test</w:t>
      </w:r>
      <w:r>
        <w:rPr>
          <w:spacing w:val="-3"/>
        </w:rPr>
        <w:t> </w:t>
      </w:r>
      <w:r>
        <w:rPr>
          <w:spacing w:val="-2"/>
        </w:rPr>
        <w:t>and</w:t>
      </w:r>
      <w:r>
        <w:rPr>
          <w:spacing w:val="-4"/>
        </w:rPr>
        <w:t> </w:t>
      </w:r>
      <w:r>
        <w:rPr>
          <w:spacing w:val="-2"/>
        </w:rPr>
        <w:t>Coefficient</w:t>
      </w:r>
      <w:r>
        <w:rPr>
          <w:spacing w:val="-3"/>
        </w:rPr>
        <w:t> </w:t>
      </w:r>
      <w:r>
        <w:rPr>
          <w:spacing w:val="-2"/>
        </w:rPr>
        <w:t>of</w:t>
      </w:r>
      <w:r>
        <w:rPr>
          <w:spacing w:val="-5"/>
        </w:rPr>
        <w:t> </w:t>
      </w:r>
      <w:r>
        <w:rPr>
          <w:spacing w:val="-2"/>
        </w:rPr>
        <w:t>Correlation</w:t>
      </w:r>
    </w:p>
    <w:p>
      <w:pPr>
        <w:pStyle w:val="BodyText"/>
      </w:pPr>
    </w:p>
    <w:p>
      <w:pPr>
        <w:pStyle w:val="BodyText"/>
        <w:spacing w:line="480" w:lineRule="auto"/>
        <w:ind w:left="825"/>
      </w:pPr>
      <w:r>
        <w:rPr/>
        <w:t>(r).</w:t>
      </w:r>
      <w:r>
        <w:rPr>
          <w:spacing w:val="74"/>
        </w:rPr>
        <w:t> </w:t>
      </w:r>
      <w:r>
        <w:rPr/>
        <w:t>The</w:t>
      </w:r>
      <w:r>
        <w:rPr>
          <w:spacing w:val="73"/>
        </w:rPr>
        <w:t> </w:t>
      </w:r>
      <w:r>
        <w:rPr/>
        <w:t>regression</w:t>
      </w:r>
      <w:r>
        <w:rPr>
          <w:spacing w:val="74"/>
        </w:rPr>
        <w:t> </w:t>
      </w:r>
      <w:r>
        <w:rPr/>
        <w:t>analysis</w:t>
      </w:r>
      <w:r>
        <w:rPr>
          <w:spacing w:val="75"/>
        </w:rPr>
        <w:t> </w:t>
      </w:r>
      <w:r>
        <w:rPr/>
        <w:t>makes</w:t>
      </w:r>
      <w:r>
        <w:rPr>
          <w:spacing w:val="75"/>
        </w:rPr>
        <w:t> </w:t>
      </w:r>
      <w:r>
        <w:rPr/>
        <w:t>use</w:t>
      </w:r>
      <w:r>
        <w:rPr>
          <w:spacing w:val="74"/>
        </w:rPr>
        <w:t> </w:t>
      </w:r>
      <w:r>
        <w:rPr/>
        <w:t>of</w:t>
      </w:r>
      <w:r>
        <w:rPr>
          <w:spacing w:val="74"/>
        </w:rPr>
        <w:t> </w:t>
      </w:r>
      <w:r>
        <w:rPr/>
        <w:t>the</w:t>
      </w:r>
      <w:r>
        <w:rPr>
          <w:spacing w:val="74"/>
        </w:rPr>
        <w:t> </w:t>
      </w:r>
      <w:r>
        <w:rPr/>
        <w:t>Coefficient</w:t>
      </w:r>
      <w:r>
        <w:rPr>
          <w:spacing w:val="75"/>
        </w:rPr>
        <w:t> </w:t>
      </w:r>
      <w:r>
        <w:rPr/>
        <w:t>of</w:t>
      </w:r>
      <w:r>
        <w:rPr>
          <w:spacing w:val="74"/>
        </w:rPr>
        <w:t> </w:t>
      </w:r>
      <w:r>
        <w:rPr/>
        <w:t>Determination</w:t>
      </w:r>
      <w:r>
        <w:rPr>
          <w:spacing w:val="75"/>
        </w:rPr>
        <w:t> </w:t>
      </w:r>
      <w:r>
        <w:rPr/>
        <w:t>(R</w:t>
      </w:r>
      <w:r>
        <w:rPr>
          <w:vertAlign w:val="superscript"/>
        </w:rPr>
        <w:t>2</w:t>
      </w:r>
      <w:r>
        <w:rPr>
          <w:vertAlign w:val="baseline"/>
        </w:rPr>
        <w:t>), Probability (P) Value Test and F – Test.</w:t>
      </w:r>
    </w:p>
    <w:p>
      <w:pPr>
        <w:pStyle w:val="Heading4"/>
        <w:numPr>
          <w:ilvl w:val="0"/>
          <w:numId w:val="14"/>
        </w:numPr>
        <w:tabs>
          <w:tab w:pos="719" w:val="left" w:leader="none"/>
        </w:tabs>
        <w:spacing w:line="240" w:lineRule="auto" w:before="8" w:after="0"/>
        <w:ind w:left="719" w:right="5882" w:hanging="719"/>
        <w:jc w:val="center"/>
      </w:pPr>
      <w:r>
        <w:rPr/>
        <w:t>P</w:t>
      </w:r>
      <w:r>
        <w:rPr>
          <w:spacing w:val="-5"/>
        </w:rPr>
        <w:t> </w:t>
      </w:r>
      <w:r>
        <w:rPr/>
        <w:t>value </w:t>
      </w:r>
      <w:r>
        <w:rPr>
          <w:spacing w:val="-4"/>
        </w:rPr>
        <w:t>test:</w:t>
      </w:r>
    </w:p>
    <w:p>
      <w:pPr>
        <w:pStyle w:val="BodyText"/>
        <w:spacing w:before="15"/>
        <w:ind w:left="406" w:right="6235"/>
        <w:jc w:val="center"/>
      </w:pPr>
      <w:r>
        <w:rPr/>
        <w:t>The</w:t>
      </w:r>
      <w:r>
        <w:rPr>
          <w:spacing w:val="-3"/>
        </w:rPr>
        <w:t> </w:t>
      </w:r>
      <w:r>
        <w:rPr/>
        <w:t>decision</w:t>
      </w:r>
      <w:r>
        <w:rPr>
          <w:spacing w:val="-1"/>
        </w:rPr>
        <w:t> </w:t>
      </w:r>
      <w:r>
        <w:rPr/>
        <w:t>rule</w:t>
      </w:r>
      <w:r>
        <w:rPr>
          <w:spacing w:val="-1"/>
        </w:rPr>
        <w:t> </w:t>
      </w:r>
      <w:r>
        <w:rPr/>
        <w:t>states </w:t>
      </w:r>
      <w:r>
        <w:rPr>
          <w:spacing w:val="-2"/>
        </w:rPr>
        <w:t>that:</w:t>
      </w:r>
    </w:p>
    <w:p>
      <w:pPr>
        <w:pStyle w:val="ListParagraph"/>
        <w:numPr>
          <w:ilvl w:val="0"/>
          <w:numId w:val="15"/>
        </w:numPr>
        <w:tabs>
          <w:tab w:pos="1545" w:val="left" w:leader="none"/>
        </w:tabs>
        <w:spacing w:line="276" w:lineRule="auto" w:before="2" w:after="0"/>
        <w:ind w:left="1545" w:right="897" w:hanging="627"/>
        <w:jc w:val="left"/>
        <w:rPr>
          <w:sz w:val="24"/>
        </w:rPr>
      </w:pPr>
      <w:r>
        <w:rPr>
          <w:sz w:val="24"/>
        </w:rPr>
        <w:t>If P value &lt; level of significance, there is no significance relationship i.e. reject </w:t>
      </w:r>
      <w:r>
        <w:rPr>
          <w:spacing w:val="-6"/>
          <w:sz w:val="24"/>
        </w:rPr>
        <w:t>Ho</w:t>
      </w:r>
    </w:p>
    <w:p>
      <w:pPr>
        <w:pStyle w:val="ListParagraph"/>
        <w:numPr>
          <w:ilvl w:val="0"/>
          <w:numId w:val="15"/>
        </w:numPr>
        <w:tabs>
          <w:tab w:pos="1545" w:val="left" w:leader="none"/>
        </w:tabs>
        <w:spacing w:line="278" w:lineRule="auto" w:before="0" w:after="0"/>
        <w:ind w:left="1545" w:right="899" w:hanging="641"/>
        <w:jc w:val="left"/>
        <w:rPr>
          <w:sz w:val="24"/>
        </w:rPr>
      </w:pPr>
      <w:r>
        <w:rPr>
          <w:sz w:val="24"/>
        </w:rPr>
        <w:t>If P value &gt; level of significance, there is no significance relationship i.e. accept </w:t>
      </w:r>
      <w:r>
        <w:rPr>
          <w:spacing w:val="-6"/>
          <w:sz w:val="24"/>
        </w:rPr>
        <w:t>Ho</w:t>
      </w:r>
    </w:p>
    <w:p>
      <w:pPr>
        <w:spacing w:after="0" w:line="278" w:lineRule="auto"/>
        <w:jc w:val="left"/>
        <w:rPr>
          <w:sz w:val="24"/>
        </w:rPr>
        <w:sectPr>
          <w:type w:val="continuous"/>
          <w:pgSz w:w="11910" w:h="16840"/>
          <w:pgMar w:header="0" w:footer="1053" w:top="1360" w:bottom="1260" w:left="1160" w:right="520"/>
        </w:sectPr>
      </w:pPr>
    </w:p>
    <w:p>
      <w:pPr>
        <w:pStyle w:val="Heading4"/>
        <w:numPr>
          <w:ilvl w:val="0"/>
          <w:numId w:val="14"/>
        </w:numPr>
        <w:tabs>
          <w:tab w:pos="1905" w:val="left" w:leader="none"/>
        </w:tabs>
        <w:spacing w:line="240" w:lineRule="auto" w:before="74" w:after="0"/>
        <w:ind w:left="1905" w:right="0" w:hanging="720"/>
        <w:jc w:val="left"/>
      </w:pPr>
      <w:r>
        <w:rPr/>
        <w:t>Correlation</w:t>
      </w:r>
      <w:r>
        <w:rPr>
          <w:spacing w:val="-1"/>
        </w:rPr>
        <w:t> </w:t>
      </w:r>
      <w:r>
        <w:rPr/>
        <w:t>Coefficient</w:t>
      </w:r>
      <w:r>
        <w:rPr>
          <w:spacing w:val="-4"/>
        </w:rPr>
        <w:t> (R):</w:t>
      </w:r>
    </w:p>
    <w:p>
      <w:pPr>
        <w:pStyle w:val="BodyText"/>
        <w:spacing w:before="15"/>
        <w:ind w:left="825"/>
      </w:pPr>
      <w:r>
        <w:rPr/>
        <w:t>The</w:t>
      </w:r>
      <w:r>
        <w:rPr>
          <w:spacing w:val="-3"/>
        </w:rPr>
        <w:t> </w:t>
      </w:r>
      <w:r>
        <w:rPr/>
        <w:t>decision</w:t>
      </w:r>
      <w:r>
        <w:rPr>
          <w:spacing w:val="-1"/>
        </w:rPr>
        <w:t> </w:t>
      </w:r>
      <w:r>
        <w:rPr/>
        <w:t>rule</w:t>
      </w:r>
      <w:r>
        <w:rPr>
          <w:spacing w:val="-1"/>
        </w:rPr>
        <w:t> </w:t>
      </w:r>
      <w:r>
        <w:rPr/>
        <w:t>states </w:t>
      </w:r>
      <w:r>
        <w:rPr>
          <w:spacing w:val="-2"/>
        </w:rPr>
        <w:t>that:</w:t>
      </w:r>
    </w:p>
    <w:p>
      <w:pPr>
        <w:pStyle w:val="ListParagraph"/>
        <w:numPr>
          <w:ilvl w:val="1"/>
          <w:numId w:val="14"/>
        </w:numPr>
        <w:tabs>
          <w:tab w:pos="1635" w:val="left" w:leader="none"/>
        </w:tabs>
        <w:spacing w:line="240" w:lineRule="auto" w:before="0" w:after="0"/>
        <w:ind w:left="1635" w:right="0" w:hanging="359"/>
        <w:jc w:val="left"/>
        <w:rPr>
          <w:sz w:val="24"/>
        </w:rPr>
      </w:pPr>
      <w:r>
        <w:rPr>
          <w:sz w:val="24"/>
        </w:rPr>
        <w:t>R</w:t>
      </w:r>
      <w:r>
        <w:rPr>
          <w:spacing w:val="-1"/>
          <w:sz w:val="24"/>
        </w:rPr>
        <w:t> </w:t>
      </w:r>
      <w:r>
        <w:rPr>
          <w:sz w:val="24"/>
        </w:rPr>
        <w:t>≥ 50% implies a</w:t>
      </w:r>
      <w:r>
        <w:rPr>
          <w:spacing w:val="-1"/>
          <w:sz w:val="24"/>
        </w:rPr>
        <w:t> </w:t>
      </w:r>
      <w:r>
        <w:rPr>
          <w:sz w:val="24"/>
        </w:rPr>
        <w:t>strong </w:t>
      </w:r>
      <w:r>
        <w:rPr>
          <w:spacing w:val="-2"/>
          <w:sz w:val="24"/>
        </w:rPr>
        <w:t>Correlation.</w:t>
      </w:r>
    </w:p>
    <w:p>
      <w:pPr>
        <w:pStyle w:val="BodyText"/>
        <w:spacing w:before="2"/>
      </w:pPr>
    </w:p>
    <w:p>
      <w:pPr>
        <w:pStyle w:val="ListParagraph"/>
        <w:numPr>
          <w:ilvl w:val="1"/>
          <w:numId w:val="14"/>
        </w:numPr>
        <w:tabs>
          <w:tab w:pos="1635" w:val="left" w:leader="none"/>
        </w:tabs>
        <w:spacing w:line="240" w:lineRule="auto" w:before="0" w:after="0"/>
        <w:ind w:left="1635" w:right="0" w:hanging="359"/>
        <w:jc w:val="left"/>
        <w:rPr>
          <w:sz w:val="24"/>
        </w:rPr>
      </w:pPr>
      <w:r>
        <w:rPr>
          <w:sz w:val="24"/>
        </w:rPr>
        <w:t>R</w:t>
      </w:r>
      <w:r>
        <w:rPr>
          <w:spacing w:val="-1"/>
          <w:sz w:val="24"/>
        </w:rPr>
        <w:t> </w:t>
      </w:r>
      <w:r>
        <w:rPr>
          <w:sz w:val="24"/>
        </w:rPr>
        <w:t>&lt;</w:t>
      </w:r>
      <w:r>
        <w:rPr>
          <w:spacing w:val="-2"/>
          <w:sz w:val="24"/>
        </w:rPr>
        <w:t> </w:t>
      </w:r>
      <w:r>
        <w:rPr>
          <w:sz w:val="24"/>
        </w:rPr>
        <w:t>50% implies</w:t>
      </w:r>
      <w:r>
        <w:rPr>
          <w:spacing w:val="-1"/>
          <w:sz w:val="24"/>
        </w:rPr>
        <w:t> </w:t>
      </w:r>
      <w:r>
        <w:rPr>
          <w:sz w:val="24"/>
        </w:rPr>
        <w:t>a</w:t>
      </w:r>
      <w:r>
        <w:rPr>
          <w:spacing w:val="-2"/>
          <w:sz w:val="24"/>
        </w:rPr>
        <w:t> </w:t>
      </w:r>
      <w:r>
        <w:rPr>
          <w:sz w:val="24"/>
        </w:rPr>
        <w:t>weak</w:t>
      </w:r>
      <w:r>
        <w:rPr>
          <w:spacing w:val="2"/>
          <w:sz w:val="24"/>
        </w:rPr>
        <w:t> </w:t>
      </w:r>
      <w:r>
        <w:rPr>
          <w:spacing w:val="-2"/>
          <w:sz w:val="24"/>
        </w:rPr>
        <w:t>Correlation.</w:t>
      </w:r>
    </w:p>
    <w:p>
      <w:pPr>
        <w:pStyle w:val="Heading4"/>
        <w:numPr>
          <w:ilvl w:val="0"/>
          <w:numId w:val="14"/>
        </w:numPr>
        <w:tabs>
          <w:tab w:pos="1905" w:val="left" w:leader="none"/>
        </w:tabs>
        <w:spacing w:line="240" w:lineRule="auto" w:before="240" w:after="0"/>
        <w:ind w:left="1905" w:right="0" w:hanging="720"/>
        <w:jc w:val="left"/>
      </w:pPr>
      <w:r>
        <w:rPr/>
        <w:t>Coefficient</w:t>
      </w:r>
      <w:r>
        <w:rPr>
          <w:spacing w:val="-3"/>
        </w:rPr>
        <w:t> </w:t>
      </w:r>
      <w:r>
        <w:rPr/>
        <w:t>of</w:t>
      </w:r>
      <w:r>
        <w:rPr>
          <w:spacing w:val="-2"/>
        </w:rPr>
        <w:t> </w:t>
      </w:r>
      <w:r>
        <w:rPr/>
        <w:t>Determination</w:t>
      </w:r>
      <w:r>
        <w:rPr>
          <w:spacing w:val="-2"/>
        </w:rPr>
        <w:t> </w:t>
      </w:r>
      <w:r>
        <w:rPr>
          <w:spacing w:val="-4"/>
        </w:rPr>
        <w:t>(R</w:t>
      </w:r>
      <w:r>
        <w:rPr>
          <w:spacing w:val="-4"/>
          <w:position w:val="8"/>
          <w:sz w:val="16"/>
        </w:rPr>
        <w:t>2</w:t>
      </w:r>
      <w:r>
        <w:rPr>
          <w:spacing w:val="-4"/>
        </w:rPr>
        <w:t>)</w:t>
      </w:r>
    </w:p>
    <w:p>
      <w:pPr>
        <w:pStyle w:val="ListParagraph"/>
        <w:numPr>
          <w:ilvl w:val="1"/>
          <w:numId w:val="14"/>
        </w:numPr>
        <w:tabs>
          <w:tab w:pos="1995" w:val="left" w:leader="none"/>
        </w:tabs>
        <w:spacing w:line="240" w:lineRule="auto" w:before="271" w:after="0"/>
        <w:ind w:left="1995" w:right="0" w:hanging="359"/>
        <w:jc w:val="left"/>
        <w:rPr>
          <w:sz w:val="24"/>
        </w:rPr>
      </w:pPr>
      <w:r>
        <w:rPr>
          <w:sz w:val="24"/>
        </w:rPr>
        <w:t>If R</w:t>
      </w:r>
      <w:r>
        <w:rPr>
          <w:sz w:val="24"/>
          <w:vertAlign w:val="superscript"/>
        </w:rPr>
        <w:t>2</w:t>
      </w:r>
      <w:r>
        <w:rPr>
          <w:spacing w:val="1"/>
          <w:sz w:val="24"/>
          <w:vertAlign w:val="baseline"/>
        </w:rPr>
        <w:t> </w:t>
      </w:r>
      <w:r>
        <w:rPr>
          <w:sz w:val="24"/>
          <w:vertAlign w:val="baseline"/>
        </w:rPr>
        <w:t>≥ 50%</w:t>
      </w:r>
      <w:r>
        <w:rPr>
          <w:spacing w:val="-2"/>
          <w:sz w:val="24"/>
          <w:vertAlign w:val="baseline"/>
        </w:rPr>
        <w:t> </w:t>
      </w:r>
      <w:r>
        <w:rPr>
          <w:sz w:val="24"/>
          <w:vertAlign w:val="baseline"/>
        </w:rPr>
        <w:t>denotes</w:t>
      </w:r>
      <w:r>
        <w:rPr>
          <w:spacing w:val="-1"/>
          <w:sz w:val="24"/>
          <w:vertAlign w:val="baseline"/>
        </w:rPr>
        <w:t> </w:t>
      </w:r>
      <w:r>
        <w:rPr>
          <w:sz w:val="24"/>
          <w:vertAlign w:val="baseline"/>
        </w:rPr>
        <w:t>a</w:t>
      </w:r>
      <w:r>
        <w:rPr>
          <w:spacing w:val="-1"/>
          <w:sz w:val="24"/>
          <w:vertAlign w:val="baseline"/>
        </w:rPr>
        <w:t> </w:t>
      </w:r>
      <w:r>
        <w:rPr>
          <w:sz w:val="24"/>
          <w:vertAlign w:val="baseline"/>
        </w:rPr>
        <w:t>strong</w:t>
      </w:r>
      <w:r>
        <w:rPr>
          <w:spacing w:val="-4"/>
          <w:sz w:val="24"/>
          <w:vertAlign w:val="baseline"/>
        </w:rPr>
        <w:t> </w:t>
      </w:r>
      <w:r>
        <w:rPr>
          <w:spacing w:val="-2"/>
          <w:sz w:val="24"/>
          <w:vertAlign w:val="baseline"/>
        </w:rPr>
        <w:t>Relationship.</w:t>
      </w:r>
    </w:p>
    <w:p>
      <w:pPr>
        <w:pStyle w:val="BodyText"/>
      </w:pPr>
    </w:p>
    <w:p>
      <w:pPr>
        <w:pStyle w:val="ListParagraph"/>
        <w:numPr>
          <w:ilvl w:val="1"/>
          <w:numId w:val="14"/>
        </w:numPr>
        <w:tabs>
          <w:tab w:pos="1995" w:val="left" w:leader="none"/>
        </w:tabs>
        <w:spacing w:line="240" w:lineRule="auto" w:before="0" w:after="0"/>
        <w:ind w:left="1995" w:right="0" w:hanging="359"/>
        <w:jc w:val="left"/>
        <w:rPr>
          <w:sz w:val="24"/>
        </w:rPr>
      </w:pPr>
      <w:r>
        <w:rPr>
          <w:sz w:val="24"/>
        </w:rPr>
        <w:t>If R</w:t>
      </w:r>
      <w:r>
        <w:rPr>
          <w:sz w:val="24"/>
          <w:vertAlign w:val="superscript"/>
        </w:rPr>
        <w:t>2</w:t>
      </w:r>
      <w:r>
        <w:rPr>
          <w:spacing w:val="1"/>
          <w:sz w:val="24"/>
          <w:vertAlign w:val="baseline"/>
        </w:rPr>
        <w:t> </w:t>
      </w:r>
      <w:r>
        <w:rPr>
          <w:sz w:val="24"/>
          <w:vertAlign w:val="baseline"/>
        </w:rPr>
        <w:t>&lt;</w:t>
      </w:r>
      <w:r>
        <w:rPr>
          <w:spacing w:val="-2"/>
          <w:sz w:val="24"/>
          <w:vertAlign w:val="baseline"/>
        </w:rPr>
        <w:t> </w:t>
      </w:r>
      <w:r>
        <w:rPr>
          <w:sz w:val="24"/>
          <w:vertAlign w:val="baseline"/>
        </w:rPr>
        <w:t>50%</w:t>
      </w:r>
      <w:r>
        <w:rPr>
          <w:spacing w:val="-1"/>
          <w:sz w:val="24"/>
          <w:vertAlign w:val="baseline"/>
        </w:rPr>
        <w:t> </w:t>
      </w:r>
      <w:r>
        <w:rPr>
          <w:sz w:val="24"/>
          <w:vertAlign w:val="baseline"/>
        </w:rPr>
        <w:t>denotes</w:t>
      </w:r>
      <w:r>
        <w:rPr>
          <w:spacing w:val="-2"/>
          <w:sz w:val="24"/>
          <w:vertAlign w:val="baseline"/>
        </w:rPr>
        <w:t> </w:t>
      </w:r>
      <w:r>
        <w:rPr>
          <w:sz w:val="24"/>
          <w:vertAlign w:val="baseline"/>
        </w:rPr>
        <w:t>a</w:t>
      </w:r>
      <w:r>
        <w:rPr>
          <w:spacing w:val="-1"/>
          <w:sz w:val="24"/>
          <w:vertAlign w:val="baseline"/>
        </w:rPr>
        <w:t> </w:t>
      </w:r>
      <w:r>
        <w:rPr>
          <w:sz w:val="24"/>
          <w:vertAlign w:val="baseline"/>
        </w:rPr>
        <w:t>weak</w:t>
      </w:r>
      <w:r>
        <w:rPr>
          <w:spacing w:val="-1"/>
          <w:sz w:val="24"/>
          <w:vertAlign w:val="baseline"/>
        </w:rPr>
        <w:t> </w:t>
      </w:r>
      <w:r>
        <w:rPr>
          <w:spacing w:val="-2"/>
          <w:sz w:val="24"/>
          <w:vertAlign w:val="baseline"/>
        </w:rPr>
        <w:t>Relationship.</w:t>
      </w:r>
    </w:p>
    <w:p>
      <w:pPr>
        <w:pStyle w:val="BodyText"/>
        <w:spacing w:before="5"/>
      </w:pPr>
    </w:p>
    <w:p>
      <w:pPr>
        <w:pStyle w:val="Heading4"/>
        <w:numPr>
          <w:ilvl w:val="0"/>
          <w:numId w:val="14"/>
        </w:numPr>
        <w:tabs>
          <w:tab w:pos="1905" w:val="left" w:leader="none"/>
        </w:tabs>
        <w:spacing w:line="240" w:lineRule="auto" w:before="0" w:after="0"/>
        <w:ind w:left="1905" w:right="0" w:hanging="720"/>
        <w:jc w:val="left"/>
      </w:pPr>
      <w:r>
        <w:rPr/>
        <w:t>F</w:t>
      </w:r>
      <w:r>
        <w:rPr>
          <w:spacing w:val="-5"/>
        </w:rPr>
        <w:t> </w:t>
      </w:r>
      <w:r>
        <w:rPr/>
        <w:t>– </w:t>
      </w:r>
      <w:r>
        <w:rPr>
          <w:spacing w:val="-2"/>
        </w:rPr>
        <w:t>Test:</w:t>
      </w:r>
    </w:p>
    <w:p>
      <w:pPr>
        <w:pStyle w:val="BodyText"/>
        <w:spacing w:line="276" w:lineRule="exact" w:before="272"/>
        <w:ind w:left="825"/>
      </w:pPr>
      <w:r>
        <w:rPr/>
        <w:t>The</w:t>
      </w:r>
      <w:r>
        <w:rPr>
          <w:spacing w:val="-3"/>
        </w:rPr>
        <w:t> </w:t>
      </w:r>
      <w:r>
        <w:rPr/>
        <w:t>decision</w:t>
      </w:r>
      <w:r>
        <w:rPr>
          <w:spacing w:val="-1"/>
        </w:rPr>
        <w:t> </w:t>
      </w:r>
      <w:r>
        <w:rPr/>
        <w:t>rule</w:t>
      </w:r>
      <w:r>
        <w:rPr>
          <w:spacing w:val="-1"/>
        </w:rPr>
        <w:t> </w:t>
      </w:r>
      <w:r>
        <w:rPr/>
        <w:t>states </w:t>
      </w:r>
      <w:r>
        <w:rPr>
          <w:spacing w:val="-2"/>
        </w:rPr>
        <w:t>that:</w:t>
      </w:r>
    </w:p>
    <w:p>
      <w:pPr>
        <w:pStyle w:val="ListParagraph"/>
        <w:numPr>
          <w:ilvl w:val="1"/>
          <w:numId w:val="14"/>
        </w:numPr>
        <w:tabs>
          <w:tab w:pos="1544" w:val="left" w:leader="none"/>
        </w:tabs>
        <w:spacing w:line="278" w:lineRule="exact" w:before="0" w:after="0"/>
        <w:ind w:left="1544" w:right="0" w:hanging="359"/>
        <w:jc w:val="left"/>
        <w:rPr>
          <w:position w:val="2"/>
          <w:sz w:val="24"/>
        </w:rPr>
      </w:pPr>
      <w:r>
        <w:rPr>
          <w:position w:val="2"/>
          <w:sz w:val="24"/>
        </w:rPr>
        <w:t>If</w:t>
      </w:r>
      <w:r>
        <w:rPr>
          <w:spacing w:val="-1"/>
          <w:position w:val="2"/>
          <w:sz w:val="24"/>
        </w:rPr>
        <w:t> </w:t>
      </w:r>
      <w:r>
        <w:rPr>
          <w:position w:val="2"/>
          <w:sz w:val="24"/>
        </w:rPr>
        <w:t>F</w:t>
      </w:r>
      <w:r>
        <w:rPr>
          <w:spacing w:val="-4"/>
          <w:position w:val="2"/>
          <w:sz w:val="24"/>
        </w:rPr>
        <w:t> </w:t>
      </w:r>
      <w:r>
        <w:rPr>
          <w:sz w:val="16"/>
        </w:rPr>
        <w:t>Calculated</w:t>
      </w:r>
      <w:r>
        <w:rPr>
          <w:spacing w:val="20"/>
          <w:sz w:val="16"/>
        </w:rPr>
        <w:t> </w:t>
      </w:r>
      <w:r>
        <w:rPr>
          <w:position w:val="2"/>
          <w:sz w:val="24"/>
        </w:rPr>
        <w:t>&gt;</w:t>
      </w:r>
      <w:r>
        <w:rPr>
          <w:spacing w:val="-3"/>
          <w:position w:val="2"/>
          <w:sz w:val="24"/>
        </w:rPr>
        <w:t> </w:t>
      </w:r>
      <w:r>
        <w:rPr>
          <w:position w:val="2"/>
          <w:sz w:val="24"/>
        </w:rPr>
        <w:t>F</w:t>
      </w:r>
      <w:r>
        <w:rPr>
          <w:spacing w:val="-4"/>
          <w:position w:val="2"/>
          <w:sz w:val="24"/>
        </w:rPr>
        <w:t> </w:t>
      </w:r>
      <w:r>
        <w:rPr>
          <w:sz w:val="16"/>
        </w:rPr>
        <w:t>Observed</w:t>
      </w:r>
      <w:r>
        <w:rPr>
          <w:spacing w:val="19"/>
          <w:sz w:val="16"/>
        </w:rPr>
        <w:t> </w:t>
      </w:r>
      <w:r>
        <w:rPr>
          <w:position w:val="2"/>
          <w:sz w:val="24"/>
        </w:rPr>
        <w:t>value;</w:t>
      </w:r>
      <w:r>
        <w:rPr>
          <w:spacing w:val="-2"/>
          <w:position w:val="2"/>
          <w:sz w:val="24"/>
        </w:rPr>
        <w:t> </w:t>
      </w:r>
      <w:r>
        <w:rPr>
          <w:position w:val="2"/>
          <w:sz w:val="24"/>
        </w:rPr>
        <w:t>there</w:t>
      </w:r>
      <w:r>
        <w:rPr>
          <w:spacing w:val="-3"/>
          <w:position w:val="2"/>
          <w:sz w:val="24"/>
        </w:rPr>
        <w:t> </w:t>
      </w:r>
      <w:r>
        <w:rPr>
          <w:position w:val="2"/>
          <w:sz w:val="24"/>
        </w:rPr>
        <w:t>is</w:t>
      </w:r>
      <w:r>
        <w:rPr>
          <w:spacing w:val="-2"/>
          <w:position w:val="2"/>
          <w:sz w:val="24"/>
        </w:rPr>
        <w:t> </w:t>
      </w:r>
      <w:r>
        <w:rPr>
          <w:position w:val="2"/>
          <w:sz w:val="24"/>
        </w:rPr>
        <w:t>a</w:t>
      </w:r>
      <w:r>
        <w:rPr>
          <w:spacing w:val="-2"/>
          <w:position w:val="2"/>
          <w:sz w:val="24"/>
        </w:rPr>
        <w:t> </w:t>
      </w:r>
      <w:r>
        <w:rPr>
          <w:position w:val="2"/>
          <w:sz w:val="24"/>
        </w:rPr>
        <w:t>significant</w:t>
      </w:r>
      <w:r>
        <w:rPr>
          <w:spacing w:val="1"/>
          <w:position w:val="2"/>
          <w:sz w:val="24"/>
        </w:rPr>
        <w:t> </w:t>
      </w:r>
      <w:r>
        <w:rPr>
          <w:position w:val="2"/>
          <w:sz w:val="24"/>
        </w:rPr>
        <w:t>difference</w:t>
      </w:r>
      <w:r>
        <w:rPr>
          <w:spacing w:val="-2"/>
          <w:position w:val="2"/>
          <w:sz w:val="24"/>
        </w:rPr>
        <w:t> </w:t>
      </w:r>
      <w:r>
        <w:rPr>
          <w:position w:val="2"/>
          <w:sz w:val="24"/>
        </w:rPr>
        <w:t>i.e.</w:t>
      </w:r>
      <w:r>
        <w:rPr>
          <w:spacing w:val="-1"/>
          <w:position w:val="2"/>
          <w:sz w:val="24"/>
        </w:rPr>
        <w:t> </w:t>
      </w:r>
      <w:r>
        <w:rPr>
          <w:position w:val="2"/>
          <w:sz w:val="24"/>
        </w:rPr>
        <w:t>reject</w:t>
      </w:r>
      <w:r>
        <w:rPr>
          <w:spacing w:val="-1"/>
          <w:position w:val="2"/>
          <w:sz w:val="24"/>
        </w:rPr>
        <w:t> </w:t>
      </w:r>
      <w:r>
        <w:rPr>
          <w:spacing w:val="-5"/>
          <w:position w:val="2"/>
          <w:sz w:val="24"/>
        </w:rPr>
        <w:t>Ho</w:t>
      </w:r>
    </w:p>
    <w:p>
      <w:pPr>
        <w:pStyle w:val="ListParagraph"/>
        <w:numPr>
          <w:ilvl w:val="1"/>
          <w:numId w:val="14"/>
        </w:numPr>
        <w:tabs>
          <w:tab w:pos="1544" w:val="left" w:leader="none"/>
        </w:tabs>
        <w:spacing w:line="240" w:lineRule="auto" w:before="273" w:after="0"/>
        <w:ind w:left="1544" w:right="0" w:hanging="359"/>
        <w:jc w:val="left"/>
        <w:rPr>
          <w:position w:val="2"/>
          <w:sz w:val="24"/>
        </w:rPr>
      </w:pPr>
      <w:r>
        <w:rPr>
          <w:position w:val="2"/>
          <w:sz w:val="24"/>
        </w:rPr>
        <w:t>If</w:t>
      </w:r>
      <w:r>
        <w:rPr>
          <w:spacing w:val="-6"/>
          <w:position w:val="2"/>
          <w:sz w:val="24"/>
        </w:rPr>
        <w:t> </w:t>
      </w:r>
      <w:r>
        <w:rPr>
          <w:position w:val="2"/>
          <w:sz w:val="24"/>
        </w:rPr>
        <w:t>F</w:t>
      </w:r>
      <w:r>
        <w:rPr>
          <w:spacing w:val="-8"/>
          <w:position w:val="2"/>
          <w:sz w:val="24"/>
        </w:rPr>
        <w:t> </w:t>
      </w:r>
      <w:r>
        <w:rPr>
          <w:position w:val="2"/>
          <w:sz w:val="24"/>
        </w:rPr>
        <w:t>calculated</w:t>
      </w:r>
      <w:r>
        <w:rPr>
          <w:spacing w:val="-6"/>
          <w:position w:val="2"/>
          <w:sz w:val="24"/>
        </w:rPr>
        <w:t> </w:t>
      </w:r>
      <w:r>
        <w:rPr>
          <w:position w:val="2"/>
          <w:sz w:val="24"/>
        </w:rPr>
        <w:t>&gt;</w:t>
      </w:r>
      <w:r>
        <w:rPr>
          <w:spacing w:val="-7"/>
          <w:position w:val="2"/>
          <w:sz w:val="24"/>
        </w:rPr>
        <w:t> </w:t>
      </w:r>
      <w:r>
        <w:rPr>
          <w:position w:val="2"/>
          <w:sz w:val="24"/>
        </w:rPr>
        <w:t>F</w:t>
      </w:r>
      <w:r>
        <w:rPr>
          <w:spacing w:val="-8"/>
          <w:position w:val="2"/>
          <w:sz w:val="24"/>
        </w:rPr>
        <w:t> </w:t>
      </w:r>
      <w:r>
        <w:rPr>
          <w:position w:val="2"/>
          <w:sz w:val="24"/>
        </w:rPr>
        <w:t>tabulated</w:t>
      </w:r>
      <w:r>
        <w:rPr>
          <w:spacing w:val="-7"/>
          <w:position w:val="2"/>
          <w:sz w:val="24"/>
        </w:rPr>
        <w:t> </w:t>
      </w:r>
      <w:r>
        <w:rPr>
          <w:position w:val="2"/>
          <w:sz w:val="24"/>
        </w:rPr>
        <w:t>value;</w:t>
      </w:r>
      <w:r>
        <w:rPr>
          <w:spacing w:val="-4"/>
          <w:position w:val="2"/>
          <w:sz w:val="24"/>
        </w:rPr>
        <w:t> </w:t>
      </w:r>
      <w:r>
        <w:rPr>
          <w:position w:val="2"/>
          <w:sz w:val="24"/>
        </w:rPr>
        <w:t>there</w:t>
      </w:r>
      <w:r>
        <w:rPr>
          <w:spacing w:val="-7"/>
          <w:position w:val="2"/>
          <w:sz w:val="24"/>
        </w:rPr>
        <w:t> </w:t>
      </w:r>
      <w:r>
        <w:rPr>
          <w:position w:val="2"/>
          <w:sz w:val="24"/>
        </w:rPr>
        <w:t>is</w:t>
      </w:r>
      <w:r>
        <w:rPr>
          <w:spacing w:val="-6"/>
          <w:position w:val="2"/>
          <w:sz w:val="24"/>
        </w:rPr>
        <w:t> </w:t>
      </w:r>
      <w:r>
        <w:rPr>
          <w:position w:val="2"/>
          <w:sz w:val="24"/>
        </w:rPr>
        <w:t>no</w:t>
      </w:r>
      <w:r>
        <w:rPr>
          <w:spacing w:val="-6"/>
          <w:position w:val="2"/>
          <w:sz w:val="24"/>
        </w:rPr>
        <w:t> </w:t>
      </w:r>
      <w:r>
        <w:rPr>
          <w:position w:val="2"/>
          <w:sz w:val="24"/>
        </w:rPr>
        <w:t>significant</w:t>
      </w:r>
      <w:r>
        <w:rPr>
          <w:spacing w:val="-6"/>
          <w:position w:val="2"/>
          <w:sz w:val="24"/>
        </w:rPr>
        <w:t> </w:t>
      </w:r>
      <w:r>
        <w:rPr>
          <w:position w:val="2"/>
          <w:sz w:val="24"/>
        </w:rPr>
        <w:t>difference</w:t>
      </w:r>
      <w:r>
        <w:rPr>
          <w:spacing w:val="-7"/>
          <w:position w:val="2"/>
          <w:sz w:val="24"/>
        </w:rPr>
        <w:t> </w:t>
      </w:r>
      <w:r>
        <w:rPr>
          <w:position w:val="2"/>
          <w:sz w:val="24"/>
        </w:rPr>
        <w:t>i.e.</w:t>
      </w:r>
      <w:r>
        <w:rPr>
          <w:spacing w:val="-7"/>
          <w:position w:val="2"/>
          <w:sz w:val="24"/>
        </w:rPr>
        <w:t> </w:t>
      </w:r>
      <w:r>
        <w:rPr>
          <w:position w:val="2"/>
          <w:sz w:val="24"/>
        </w:rPr>
        <w:t>accept</w:t>
      </w:r>
      <w:r>
        <w:rPr>
          <w:spacing w:val="-6"/>
          <w:position w:val="2"/>
          <w:sz w:val="24"/>
        </w:rPr>
        <w:t> </w:t>
      </w:r>
      <w:r>
        <w:rPr>
          <w:spacing w:val="-5"/>
          <w:position w:val="2"/>
          <w:sz w:val="24"/>
        </w:rPr>
        <w:t>H</w:t>
      </w:r>
      <w:r>
        <w:rPr>
          <w:spacing w:val="-5"/>
          <w:sz w:val="16"/>
        </w:rPr>
        <w:t>o</w:t>
      </w:r>
    </w:p>
    <w:p>
      <w:pPr>
        <w:pStyle w:val="BodyText"/>
        <w:spacing w:before="3"/>
      </w:pPr>
    </w:p>
    <w:p>
      <w:pPr>
        <w:pStyle w:val="Heading4"/>
        <w:tabs>
          <w:tab w:pos="1523" w:val="left" w:leader="none"/>
          <w:tab w:pos="3316" w:val="left" w:leader="none"/>
          <w:tab w:pos="6806" w:val="left" w:leader="none"/>
        </w:tabs>
        <w:spacing w:line="247" w:lineRule="auto" w:before="0"/>
        <w:ind w:left="933" w:right="1997" w:hanging="108"/>
        <w:jc w:val="left"/>
      </w:pPr>
      <w:r>
        <w:rPr/>
        <mc:AlternateContent>
          <mc:Choice Requires="wps">
            <w:drawing>
              <wp:anchor distT="0" distB="0" distL="0" distR="0" allowOverlap="1" layoutInCell="1" locked="0" behindDoc="0" simplePos="0" relativeHeight="15736320">
                <wp:simplePos x="0" y="0"/>
                <wp:positionH relativeFrom="page">
                  <wp:posOffset>1260652</wp:posOffset>
                </wp:positionH>
                <wp:positionV relativeFrom="paragraph">
                  <wp:posOffset>177562</wp:posOffset>
                </wp:positionV>
                <wp:extent cx="5400675" cy="635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400675" cy="6350"/>
                        </a:xfrm>
                        <a:custGeom>
                          <a:avLst/>
                          <a:gdLst/>
                          <a:ahLst/>
                          <a:cxnLst/>
                          <a:rect l="l" t="t" r="r" b="b"/>
                          <a:pathLst>
                            <a:path w="5400675" h="6350">
                              <a:moveTo>
                                <a:pt x="1513586" y="0"/>
                              </a:moveTo>
                              <a:lnTo>
                                <a:pt x="1513586" y="0"/>
                              </a:lnTo>
                              <a:lnTo>
                                <a:pt x="0" y="0"/>
                              </a:lnTo>
                              <a:lnTo>
                                <a:pt x="0" y="6096"/>
                              </a:lnTo>
                              <a:lnTo>
                                <a:pt x="1513586" y="6096"/>
                              </a:lnTo>
                              <a:lnTo>
                                <a:pt x="1513586" y="0"/>
                              </a:lnTo>
                              <a:close/>
                            </a:path>
                            <a:path w="5400675" h="6350">
                              <a:moveTo>
                                <a:pt x="5400370" y="0"/>
                              </a:moveTo>
                              <a:lnTo>
                                <a:pt x="3735908" y="0"/>
                              </a:lnTo>
                              <a:lnTo>
                                <a:pt x="3729812" y="0"/>
                              </a:lnTo>
                              <a:lnTo>
                                <a:pt x="1519758" y="0"/>
                              </a:lnTo>
                              <a:lnTo>
                                <a:pt x="1513662" y="0"/>
                              </a:lnTo>
                              <a:lnTo>
                                <a:pt x="1513662" y="6096"/>
                              </a:lnTo>
                              <a:lnTo>
                                <a:pt x="1519758" y="6096"/>
                              </a:lnTo>
                              <a:lnTo>
                                <a:pt x="3729812" y="6096"/>
                              </a:lnTo>
                              <a:lnTo>
                                <a:pt x="3735908" y="6096"/>
                              </a:lnTo>
                              <a:lnTo>
                                <a:pt x="5400370" y="6096"/>
                              </a:lnTo>
                              <a:lnTo>
                                <a:pt x="54003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13.981278pt;width:425.25pt;height:.5pt;mso-position-horizontal-relative:page;mso-position-vertical-relative:paragraph;z-index:15736320" id="docshape20" coordorigin="1985,280" coordsize="8505,10" path="m4369,280l2585,280,2585,280,2576,280,2576,280,1985,280,1985,289,2576,289,2576,289,2585,289,2585,289,4369,289,4369,280xm10490,280l7869,280,7859,280,4379,280,4369,280,4369,289,4379,289,7859,289,7869,289,10490,289,10490,280xe" filled="true" fillcolor="#000000" stroked="false">
                <v:path arrowok="t"/>
                <v:fill type="solid"/>
                <w10:wrap type="none"/>
              </v:shape>
            </w:pict>
          </mc:Fallback>
        </mc:AlternateContent>
      </w:r>
      <w:r>
        <w:rPr/>
        <w:t>Table 3.3: Summary of Method of Data Collection and Data Analysis </w:t>
      </w:r>
      <w:r>
        <w:rPr>
          <w:spacing w:val="-4"/>
        </w:rPr>
        <w:t>S/N</w:t>
      </w:r>
      <w:r>
        <w:rPr/>
        <w:tab/>
      </w:r>
      <w:r>
        <w:rPr>
          <w:spacing w:val="-2"/>
        </w:rPr>
        <w:t>Objectives</w:t>
      </w:r>
      <w:r>
        <w:rPr/>
        <w:tab/>
        <w:t>Data Collection</w:t>
        <w:tab/>
        <w:t>Data</w:t>
      </w:r>
      <w:r>
        <w:rPr>
          <w:spacing w:val="-15"/>
        </w:rPr>
        <w:t> </w:t>
      </w:r>
      <w:r>
        <w:rPr/>
        <w:t>Analysis</w:t>
      </w:r>
    </w:p>
    <w:p>
      <w:pPr>
        <w:pStyle w:val="BodyText"/>
        <w:spacing w:before="18"/>
        <w:rPr>
          <w:b/>
          <w:sz w:val="20"/>
        </w:rPr>
      </w:pPr>
      <w:r>
        <w:rPr/>
        <mc:AlternateContent>
          <mc:Choice Requires="wps">
            <w:drawing>
              <wp:anchor distT="0" distB="0" distL="0" distR="0" allowOverlap="1" layoutInCell="1" locked="0" behindDoc="1" simplePos="0" relativeHeight="487594496">
                <wp:simplePos x="0" y="0"/>
                <wp:positionH relativeFrom="page">
                  <wp:posOffset>1260652</wp:posOffset>
                </wp:positionH>
                <wp:positionV relativeFrom="paragraph">
                  <wp:posOffset>173186</wp:posOffset>
                </wp:positionV>
                <wp:extent cx="5400675"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400675" cy="6350"/>
                        </a:xfrm>
                        <a:custGeom>
                          <a:avLst/>
                          <a:gdLst/>
                          <a:ahLst/>
                          <a:cxnLst/>
                          <a:rect l="l" t="t" r="r" b="b"/>
                          <a:pathLst>
                            <a:path w="5400675" h="6350">
                              <a:moveTo>
                                <a:pt x="1513586" y="0"/>
                              </a:moveTo>
                              <a:lnTo>
                                <a:pt x="1513586" y="0"/>
                              </a:lnTo>
                              <a:lnTo>
                                <a:pt x="0" y="0"/>
                              </a:lnTo>
                              <a:lnTo>
                                <a:pt x="0" y="6083"/>
                              </a:lnTo>
                              <a:lnTo>
                                <a:pt x="1513586" y="6083"/>
                              </a:lnTo>
                              <a:lnTo>
                                <a:pt x="1513586" y="0"/>
                              </a:lnTo>
                              <a:close/>
                            </a:path>
                            <a:path w="5400675" h="6350">
                              <a:moveTo>
                                <a:pt x="5400370" y="0"/>
                              </a:moveTo>
                              <a:lnTo>
                                <a:pt x="3735908" y="0"/>
                              </a:lnTo>
                              <a:lnTo>
                                <a:pt x="3729812" y="0"/>
                              </a:lnTo>
                              <a:lnTo>
                                <a:pt x="1519758" y="0"/>
                              </a:lnTo>
                              <a:lnTo>
                                <a:pt x="1513662" y="0"/>
                              </a:lnTo>
                              <a:lnTo>
                                <a:pt x="1513662" y="6083"/>
                              </a:lnTo>
                              <a:lnTo>
                                <a:pt x="1519758" y="6083"/>
                              </a:lnTo>
                              <a:lnTo>
                                <a:pt x="3729812" y="6083"/>
                              </a:lnTo>
                              <a:lnTo>
                                <a:pt x="3735908" y="6083"/>
                              </a:lnTo>
                              <a:lnTo>
                                <a:pt x="5400370" y="6083"/>
                              </a:lnTo>
                              <a:lnTo>
                                <a:pt x="54003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13.636693pt;width:425.25pt;height:.5pt;mso-position-horizontal-relative:page;mso-position-vertical-relative:paragraph;z-index:-15721984;mso-wrap-distance-left:0;mso-wrap-distance-right:0" id="docshape21" coordorigin="1985,273" coordsize="8505,10" path="m4369,273l2585,273,2585,273,2576,273,2576,273,1985,273,1985,282,2576,282,2576,282,2585,282,2585,282,4369,282,4369,273xm10490,273l7869,273,7859,273,4379,273,4369,273,4369,282,4379,282,7859,282,7869,282,10490,282,10490,273xe" filled="true" fillcolor="#000000" stroked="false">
                <v:path arrowok="t"/>
                <v:fill type="solid"/>
                <w10:wrap type="topAndBottom"/>
              </v:shape>
            </w:pict>
          </mc:Fallback>
        </mc:AlternateContent>
      </w:r>
    </w:p>
    <w:p>
      <w:pPr>
        <w:pStyle w:val="ListParagraph"/>
        <w:numPr>
          <w:ilvl w:val="0"/>
          <w:numId w:val="16"/>
        </w:numPr>
        <w:tabs>
          <w:tab w:pos="1523" w:val="left" w:leader="none"/>
          <w:tab w:pos="3316" w:val="left" w:leader="none"/>
          <w:tab w:pos="6806" w:val="left" w:leader="none"/>
        </w:tabs>
        <w:spacing w:line="240" w:lineRule="auto" w:before="0" w:after="0"/>
        <w:ind w:left="1523" w:right="0" w:hanging="230"/>
        <w:jc w:val="left"/>
        <w:rPr>
          <w:sz w:val="24"/>
        </w:rPr>
      </w:pPr>
      <w:r>
        <w:rPr>
          <w:sz w:val="24"/>
        </w:rPr>
        <w:t>Objective</w:t>
      </w:r>
      <w:r>
        <w:rPr>
          <w:spacing w:val="-3"/>
          <w:sz w:val="24"/>
        </w:rPr>
        <w:t> </w:t>
      </w:r>
      <w:r>
        <w:rPr>
          <w:spacing w:val="-10"/>
          <w:sz w:val="24"/>
        </w:rPr>
        <w:t>1</w:t>
      </w:r>
      <w:r>
        <w:rPr>
          <w:sz w:val="24"/>
        </w:rPr>
        <w:tab/>
        <w:t>Structured</w:t>
      </w:r>
      <w:r>
        <w:rPr>
          <w:spacing w:val="-4"/>
          <w:sz w:val="24"/>
        </w:rPr>
        <w:t> </w:t>
      </w:r>
      <w:r>
        <w:rPr>
          <w:spacing w:val="-2"/>
          <w:sz w:val="24"/>
        </w:rPr>
        <w:t>questionnaires</w:t>
      </w:r>
      <w:r>
        <w:rPr>
          <w:sz w:val="24"/>
        </w:rPr>
        <w:tab/>
      </w:r>
      <w:r>
        <w:rPr>
          <w:spacing w:val="-2"/>
          <w:sz w:val="24"/>
        </w:rPr>
        <w:t>SHASSIC</w:t>
      </w:r>
    </w:p>
    <w:p>
      <w:pPr>
        <w:pStyle w:val="ListParagraph"/>
        <w:numPr>
          <w:ilvl w:val="0"/>
          <w:numId w:val="16"/>
        </w:numPr>
        <w:tabs>
          <w:tab w:pos="1523" w:val="left" w:leader="none"/>
          <w:tab w:pos="3602" w:val="left" w:leader="none"/>
          <w:tab w:pos="6806" w:val="left" w:leader="none"/>
        </w:tabs>
        <w:spacing w:line="240" w:lineRule="auto" w:before="268" w:after="0"/>
        <w:ind w:left="1523" w:right="0" w:hanging="230"/>
        <w:jc w:val="left"/>
        <w:rPr>
          <w:sz w:val="24"/>
        </w:rPr>
      </w:pPr>
      <w:r>
        <w:rPr>
          <w:sz w:val="24"/>
        </w:rPr>
        <w:t>Objective</w:t>
      </w:r>
      <w:r>
        <w:rPr>
          <w:spacing w:val="-3"/>
          <w:sz w:val="24"/>
        </w:rPr>
        <w:t> </w:t>
      </w:r>
      <w:r>
        <w:rPr>
          <w:spacing w:val="-10"/>
          <w:sz w:val="24"/>
        </w:rPr>
        <w:t>2</w:t>
      </w:r>
      <w:r>
        <w:rPr>
          <w:sz w:val="24"/>
        </w:rPr>
        <w:tab/>
        <w:t>Archival</w:t>
      </w:r>
      <w:r>
        <w:rPr>
          <w:spacing w:val="-2"/>
          <w:sz w:val="24"/>
        </w:rPr>
        <w:t> </w:t>
      </w:r>
      <w:r>
        <w:rPr>
          <w:spacing w:val="-4"/>
          <w:sz w:val="24"/>
        </w:rPr>
        <w:t>data</w:t>
      </w:r>
      <w:r>
        <w:rPr>
          <w:sz w:val="24"/>
        </w:rPr>
        <w:tab/>
      </w:r>
      <w:r>
        <w:rPr>
          <w:spacing w:val="-2"/>
          <w:sz w:val="24"/>
        </w:rPr>
        <w:t>Correlation/Regression</w:t>
      </w:r>
    </w:p>
    <w:p>
      <w:pPr>
        <w:pStyle w:val="BodyText"/>
      </w:pPr>
    </w:p>
    <w:p>
      <w:pPr>
        <w:pStyle w:val="ListParagraph"/>
        <w:numPr>
          <w:ilvl w:val="0"/>
          <w:numId w:val="16"/>
        </w:numPr>
        <w:tabs>
          <w:tab w:pos="1523" w:val="left" w:leader="none"/>
          <w:tab w:pos="3316" w:val="left" w:leader="none"/>
          <w:tab w:pos="6806" w:val="left" w:leader="none"/>
        </w:tabs>
        <w:spacing w:line="240" w:lineRule="auto" w:before="0" w:after="0"/>
        <w:ind w:left="1523" w:right="0" w:hanging="230"/>
        <w:jc w:val="left"/>
        <w:rPr>
          <w:sz w:val="24"/>
        </w:rPr>
      </w:pPr>
      <w:r>
        <w:rPr>
          <w:sz w:val="24"/>
        </w:rPr>
        <w:t>Objective</w:t>
      </w:r>
      <w:r>
        <w:rPr>
          <w:spacing w:val="-3"/>
          <w:sz w:val="24"/>
        </w:rPr>
        <w:t> </w:t>
      </w:r>
      <w:r>
        <w:rPr>
          <w:spacing w:val="-10"/>
          <w:sz w:val="24"/>
        </w:rPr>
        <w:t>3</w:t>
      </w:r>
      <w:r>
        <w:rPr>
          <w:sz w:val="24"/>
        </w:rPr>
        <w:tab/>
        <w:t>Structured</w:t>
      </w:r>
      <w:r>
        <w:rPr>
          <w:spacing w:val="-4"/>
          <w:sz w:val="24"/>
        </w:rPr>
        <w:t> </w:t>
      </w:r>
      <w:r>
        <w:rPr>
          <w:spacing w:val="-2"/>
          <w:sz w:val="24"/>
        </w:rPr>
        <w:t>questionnaires</w:t>
      </w:r>
      <w:r>
        <w:rPr>
          <w:sz w:val="24"/>
        </w:rPr>
        <w:tab/>
        <w:t>Expert </w:t>
      </w:r>
      <w:r>
        <w:rPr>
          <w:spacing w:val="-2"/>
          <w:sz w:val="24"/>
        </w:rPr>
        <w:t>Validation</w:t>
      </w:r>
    </w:p>
    <w:p>
      <w:pPr>
        <w:pStyle w:val="BodyText"/>
        <w:spacing w:before="30"/>
        <w:rPr>
          <w:sz w:val="20"/>
        </w:rPr>
      </w:pPr>
      <w:r>
        <w:rPr/>
        <mc:AlternateContent>
          <mc:Choice Requires="wps">
            <w:drawing>
              <wp:anchor distT="0" distB="0" distL="0" distR="0" allowOverlap="1" layoutInCell="1" locked="0" behindDoc="1" simplePos="0" relativeHeight="487595008">
                <wp:simplePos x="0" y="0"/>
                <wp:positionH relativeFrom="page">
                  <wp:posOffset>1251508</wp:posOffset>
                </wp:positionH>
                <wp:positionV relativeFrom="paragraph">
                  <wp:posOffset>180653</wp:posOffset>
                </wp:positionV>
                <wp:extent cx="5409565"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409565" cy="6350"/>
                        </a:xfrm>
                        <a:custGeom>
                          <a:avLst/>
                          <a:gdLst/>
                          <a:ahLst/>
                          <a:cxnLst/>
                          <a:rect l="l" t="t" r="r" b="b"/>
                          <a:pathLst>
                            <a:path w="5409565" h="6350">
                              <a:moveTo>
                                <a:pt x="5409514" y="0"/>
                              </a:moveTo>
                              <a:lnTo>
                                <a:pt x="5409514" y="0"/>
                              </a:lnTo>
                              <a:lnTo>
                                <a:pt x="0" y="0"/>
                              </a:lnTo>
                              <a:lnTo>
                                <a:pt x="0" y="6096"/>
                              </a:lnTo>
                              <a:lnTo>
                                <a:pt x="5409514" y="6096"/>
                              </a:lnTo>
                              <a:lnTo>
                                <a:pt x="54095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544006pt;margin-top:14.224669pt;width:425.94602pt;height:.48pt;mso-position-horizontal-relative:page;mso-position-vertical-relative:paragraph;z-index:-15721472;mso-wrap-distance-left:0;mso-wrap-distance-right:0" id="docshape22" filled="true" fillcolor="#000000" stroked="false">
                <v:fill type="solid"/>
                <w10:wrap type="topAndBottom"/>
              </v:rect>
            </w:pict>
          </mc:Fallback>
        </mc:AlternateContent>
      </w:r>
    </w:p>
    <w:p>
      <w:pPr>
        <w:spacing w:before="0"/>
        <w:ind w:left="825" w:right="0" w:firstLine="0"/>
        <w:jc w:val="left"/>
        <w:rPr>
          <w:sz w:val="24"/>
        </w:rPr>
      </w:pPr>
      <w:r>
        <w:rPr>
          <w:b/>
          <w:sz w:val="24"/>
        </w:rPr>
        <w:t>Source:</w:t>
      </w:r>
      <w:r>
        <w:rPr>
          <w:b/>
          <w:spacing w:val="-6"/>
          <w:sz w:val="24"/>
        </w:rPr>
        <w:t> </w:t>
      </w:r>
      <w:r>
        <w:rPr>
          <w:sz w:val="24"/>
        </w:rPr>
        <w:t>Researcher’s construct</w:t>
      </w:r>
      <w:r>
        <w:rPr>
          <w:spacing w:val="-2"/>
          <w:sz w:val="24"/>
        </w:rPr>
        <w:t> (2020)</w:t>
      </w:r>
    </w:p>
    <w:p>
      <w:pPr>
        <w:spacing w:after="0"/>
        <w:jc w:val="left"/>
        <w:rPr>
          <w:sz w:val="24"/>
        </w:rPr>
        <w:sectPr>
          <w:pgSz w:w="11910" w:h="16840"/>
          <w:pgMar w:header="0" w:footer="1053" w:top="1440" w:bottom="1240" w:left="1160" w:right="520"/>
        </w:sectPr>
      </w:pPr>
    </w:p>
    <w:p>
      <w:pPr>
        <w:pStyle w:val="Heading3"/>
        <w:spacing w:before="72"/>
        <w:ind w:right="782"/>
      </w:pPr>
      <w:bookmarkStart w:name="_TOC_250009" w:id="24"/>
      <w:r>
        <w:rPr/>
        <w:t>CHAPTER</w:t>
      </w:r>
      <w:r>
        <w:rPr>
          <w:spacing w:val="-5"/>
        </w:rPr>
        <w:t> </w:t>
      </w:r>
      <w:bookmarkEnd w:id="24"/>
      <w:r>
        <w:rPr>
          <w:spacing w:val="-4"/>
        </w:rPr>
        <w:t>FOUR</w:t>
      </w:r>
    </w:p>
    <w:p>
      <w:pPr>
        <w:pStyle w:val="BodyText"/>
        <w:spacing w:before="240"/>
        <w:rPr>
          <w:b/>
        </w:rPr>
      </w:pPr>
    </w:p>
    <w:p>
      <w:pPr>
        <w:pStyle w:val="ListParagraph"/>
        <w:numPr>
          <w:ilvl w:val="1"/>
          <w:numId w:val="17"/>
        </w:numPr>
        <w:tabs>
          <w:tab w:pos="3165" w:val="left" w:leader="none"/>
        </w:tabs>
        <w:spacing w:line="240" w:lineRule="auto" w:before="0" w:after="0"/>
        <w:ind w:left="3165" w:right="0" w:hanging="2340"/>
        <w:jc w:val="left"/>
        <w:rPr>
          <w:b/>
          <w:sz w:val="24"/>
        </w:rPr>
      </w:pPr>
      <w:r>
        <w:rPr>
          <w:b/>
          <w:sz w:val="24"/>
        </w:rPr>
        <w:t>RESULTS</w:t>
      </w:r>
      <w:r>
        <w:rPr>
          <w:b/>
          <w:spacing w:val="-1"/>
          <w:sz w:val="24"/>
        </w:rPr>
        <w:t> </w:t>
      </w:r>
      <w:r>
        <w:rPr>
          <w:b/>
          <w:sz w:val="24"/>
        </w:rPr>
        <w:t>AND </w:t>
      </w:r>
      <w:r>
        <w:rPr>
          <w:b/>
          <w:spacing w:val="-2"/>
          <w:sz w:val="24"/>
        </w:rPr>
        <w:t>DISCUSSIONS</w:t>
      </w:r>
    </w:p>
    <w:p>
      <w:pPr>
        <w:pStyle w:val="BodyText"/>
        <w:spacing w:before="235"/>
        <w:rPr>
          <w:b/>
        </w:rPr>
      </w:pPr>
    </w:p>
    <w:p>
      <w:pPr>
        <w:pStyle w:val="BodyText"/>
        <w:spacing w:line="480" w:lineRule="auto"/>
        <w:ind w:left="825" w:right="969"/>
      </w:pPr>
      <w:r>
        <w:rPr/>
        <w:t>This</w:t>
      </w:r>
      <w:r>
        <w:rPr>
          <w:spacing w:val="-3"/>
        </w:rPr>
        <w:t> </w:t>
      </w:r>
      <w:r>
        <w:rPr/>
        <w:t>chapter</w:t>
      </w:r>
      <w:r>
        <w:rPr>
          <w:spacing w:val="-5"/>
        </w:rPr>
        <w:t> </w:t>
      </w:r>
      <w:r>
        <w:rPr/>
        <w:t>explained</w:t>
      </w:r>
      <w:r>
        <w:rPr>
          <w:spacing w:val="-2"/>
        </w:rPr>
        <w:t> </w:t>
      </w:r>
      <w:r>
        <w:rPr/>
        <w:t>and</w:t>
      </w:r>
      <w:r>
        <w:rPr>
          <w:spacing w:val="-3"/>
        </w:rPr>
        <w:t> </w:t>
      </w:r>
      <w:r>
        <w:rPr/>
        <w:t>analysed</w:t>
      </w:r>
      <w:r>
        <w:rPr>
          <w:spacing w:val="-3"/>
        </w:rPr>
        <w:t> </w:t>
      </w:r>
      <w:r>
        <w:rPr/>
        <w:t>the</w:t>
      </w:r>
      <w:r>
        <w:rPr>
          <w:spacing w:val="-3"/>
        </w:rPr>
        <w:t> </w:t>
      </w:r>
      <w:r>
        <w:rPr/>
        <w:t>data</w:t>
      </w:r>
      <w:r>
        <w:rPr>
          <w:spacing w:val="-4"/>
        </w:rPr>
        <w:t> </w:t>
      </w:r>
      <w:r>
        <w:rPr/>
        <w:t>collected</w:t>
      </w:r>
      <w:r>
        <w:rPr>
          <w:spacing w:val="-3"/>
        </w:rPr>
        <w:t> </w:t>
      </w:r>
      <w:r>
        <w:rPr/>
        <w:t>for</w:t>
      </w:r>
      <w:r>
        <w:rPr>
          <w:spacing w:val="-3"/>
        </w:rPr>
        <w:t> </w:t>
      </w:r>
      <w:r>
        <w:rPr/>
        <w:t>this</w:t>
      </w:r>
      <w:r>
        <w:rPr>
          <w:spacing w:val="-3"/>
        </w:rPr>
        <w:t> </w:t>
      </w:r>
      <w:r>
        <w:rPr/>
        <w:t>research</w:t>
      </w:r>
      <w:r>
        <w:rPr>
          <w:spacing w:val="-3"/>
        </w:rPr>
        <w:t> </w:t>
      </w:r>
      <w:r>
        <w:rPr/>
        <w:t>work.</w:t>
      </w:r>
      <w:r>
        <w:rPr>
          <w:spacing w:val="-3"/>
        </w:rPr>
        <w:t> </w:t>
      </w:r>
      <w:r>
        <w:rPr/>
        <w:t>The</w:t>
      </w:r>
      <w:r>
        <w:rPr>
          <w:spacing w:val="-4"/>
        </w:rPr>
        <w:t> </w:t>
      </w:r>
      <w:r>
        <w:rPr/>
        <w:t>data were subjected to both inferential and descriptive type of data analysis of which the results are presented and discussed below.</w:t>
      </w:r>
    </w:p>
    <w:p>
      <w:pPr>
        <w:pStyle w:val="Heading4"/>
        <w:numPr>
          <w:ilvl w:val="1"/>
          <w:numId w:val="17"/>
        </w:numPr>
        <w:tabs>
          <w:tab w:pos="1545" w:val="left" w:leader="none"/>
        </w:tabs>
        <w:spacing w:line="240" w:lineRule="auto" w:before="125" w:after="0"/>
        <w:ind w:left="1545" w:right="1045" w:hanging="720"/>
        <w:jc w:val="left"/>
      </w:pPr>
      <w:bookmarkStart w:name="_TOC_250008" w:id="25"/>
      <w:bookmarkEnd w:id="25"/>
      <w:r>
        <w:rPr/>
        <w:t>Examining the level of Implementing H&amp;S Measures Among Contractors in Construction projects in Abuja.</w:t>
      </w:r>
    </w:p>
    <w:p>
      <w:pPr>
        <w:pStyle w:val="BodyText"/>
        <w:spacing w:line="480" w:lineRule="auto" w:before="236"/>
        <w:ind w:left="825" w:right="896"/>
        <w:jc w:val="both"/>
      </w:pPr>
      <w:r>
        <w:rPr/>
        <w:t>A well-designed questionnaire, was administered to each of the five construction firms/sites</w:t>
      </w:r>
      <w:r>
        <w:rPr>
          <w:spacing w:val="-1"/>
        </w:rPr>
        <w:t> </w:t>
      </w:r>
      <w:r>
        <w:rPr/>
        <w:t>selected</w:t>
      </w:r>
      <w:r>
        <w:rPr>
          <w:spacing w:val="-2"/>
        </w:rPr>
        <w:t> </w:t>
      </w:r>
      <w:r>
        <w:rPr/>
        <w:t>for</w:t>
      </w:r>
      <w:r>
        <w:rPr>
          <w:spacing w:val="-3"/>
        </w:rPr>
        <w:t> </w:t>
      </w:r>
      <w:r>
        <w:rPr/>
        <w:t>this</w:t>
      </w:r>
      <w:r>
        <w:rPr>
          <w:spacing w:val="-1"/>
        </w:rPr>
        <w:t> </w:t>
      </w:r>
      <w:r>
        <w:rPr/>
        <w:t>research</w:t>
      </w:r>
      <w:r>
        <w:rPr>
          <w:spacing w:val="-1"/>
        </w:rPr>
        <w:t> </w:t>
      </w:r>
      <w:r>
        <w:rPr/>
        <w:t>work.</w:t>
      </w:r>
      <w:r>
        <w:rPr>
          <w:spacing w:val="40"/>
        </w:rPr>
        <w:t> </w:t>
      </w:r>
      <w:r>
        <w:rPr/>
        <w:t>The</w:t>
      </w:r>
      <w:r>
        <w:rPr>
          <w:spacing w:val="-3"/>
        </w:rPr>
        <w:t> </w:t>
      </w:r>
      <w:r>
        <w:rPr/>
        <w:t>questionnaire</w:t>
      </w:r>
      <w:r>
        <w:rPr>
          <w:spacing w:val="-3"/>
        </w:rPr>
        <w:t> </w:t>
      </w:r>
      <w:r>
        <w:rPr/>
        <w:t>consisted</w:t>
      </w:r>
      <w:r>
        <w:rPr>
          <w:spacing w:val="-2"/>
        </w:rPr>
        <w:t> </w:t>
      </w:r>
      <w:r>
        <w:rPr/>
        <w:t>of</w:t>
      </w:r>
      <w:r>
        <w:rPr>
          <w:spacing w:val="-2"/>
        </w:rPr>
        <w:t> </w:t>
      </w:r>
      <w:r>
        <w:rPr/>
        <w:t>three</w:t>
      </w:r>
      <w:r>
        <w:rPr>
          <w:spacing w:val="-2"/>
        </w:rPr>
        <w:t> </w:t>
      </w:r>
      <w:r>
        <w:rPr/>
        <w:t>sections which are: - document check, workplace inspection and employee interview.</w:t>
      </w:r>
      <w:r>
        <w:rPr>
          <w:spacing w:val="40"/>
        </w:rPr>
        <w:t> </w:t>
      </w:r>
      <w:r>
        <w:rPr/>
        <w:t>The followings were the analysis/result of assessments carried out in each of the five construction sites, in which was used for the analysis:</w:t>
      </w:r>
    </w:p>
    <w:p>
      <w:pPr>
        <w:pStyle w:val="Heading3"/>
        <w:spacing w:before="8"/>
        <w:ind w:left="825"/>
        <w:jc w:val="left"/>
      </w:pPr>
      <w:r>
        <w:rPr/>
        <w:t>SITE </w:t>
      </w:r>
      <w:r>
        <w:rPr>
          <w:spacing w:val="-10"/>
        </w:rPr>
        <w:t>1</w:t>
      </w:r>
    </w:p>
    <w:p>
      <w:pPr>
        <w:tabs>
          <w:tab w:pos="3285" w:val="left" w:leader="none"/>
        </w:tabs>
        <w:spacing w:line="360" w:lineRule="auto" w:before="132"/>
        <w:ind w:left="825" w:right="5617" w:firstLine="0"/>
        <w:jc w:val="left"/>
        <w:rPr>
          <w:sz w:val="24"/>
        </w:rPr>
      </w:pPr>
      <w:r>
        <w:rPr>
          <w:b/>
          <w:sz w:val="24"/>
        </w:rPr>
        <w:t>CONTRACT SUM:</w:t>
        <w:tab/>
      </w:r>
      <w:r>
        <w:rPr>
          <w:b/>
          <w:spacing w:val="-54"/>
          <w:sz w:val="24"/>
        </w:rPr>
        <w:t> </w:t>
      </w:r>
      <w:r>
        <w:rPr>
          <w:dstrike/>
          <w:sz w:val="24"/>
        </w:rPr>
        <w:t>N</w:t>
      </w:r>
      <w:r>
        <w:rPr>
          <w:strike w:val="0"/>
          <w:sz w:val="24"/>
        </w:rPr>
        <w:t>100</w:t>
      </w:r>
      <w:r>
        <w:rPr>
          <w:strike w:val="0"/>
          <w:spacing w:val="-15"/>
          <w:sz w:val="24"/>
        </w:rPr>
        <w:t> </w:t>
      </w:r>
      <w:r>
        <w:rPr>
          <w:strike w:val="0"/>
          <w:sz w:val="24"/>
        </w:rPr>
        <w:t>Million </w:t>
      </w:r>
      <w:r>
        <w:rPr>
          <w:b/>
          <w:strike w:val="0"/>
          <w:sz w:val="24"/>
        </w:rPr>
        <w:t>WORK PROGRESS:</w:t>
        <w:tab/>
      </w:r>
      <w:r>
        <w:rPr>
          <w:strike w:val="0"/>
          <w:spacing w:val="-4"/>
          <w:sz w:val="24"/>
        </w:rPr>
        <w:t>75% </w:t>
      </w:r>
      <w:r>
        <w:rPr>
          <w:b/>
          <w:strike w:val="0"/>
          <w:spacing w:val="-2"/>
          <w:sz w:val="24"/>
        </w:rPr>
        <w:t>LOCATION:</w:t>
      </w:r>
      <w:r>
        <w:rPr>
          <w:b/>
          <w:strike w:val="0"/>
          <w:sz w:val="24"/>
        </w:rPr>
        <w:tab/>
      </w:r>
      <w:r>
        <w:rPr>
          <w:b/>
          <w:strike w:val="0"/>
          <w:spacing w:val="-54"/>
          <w:sz w:val="24"/>
        </w:rPr>
        <w:t> </w:t>
      </w:r>
      <w:r>
        <w:rPr>
          <w:strike w:val="0"/>
          <w:spacing w:val="-2"/>
          <w:sz w:val="24"/>
        </w:rPr>
        <w:t>Abuja</w:t>
      </w:r>
    </w:p>
    <w:p>
      <w:pPr>
        <w:pStyle w:val="Heading4"/>
        <w:spacing w:before="4" w:after="8"/>
        <w:jc w:val="left"/>
      </w:pPr>
      <w:r>
        <w:rPr/>
        <w:t>TABLE</w:t>
      </w:r>
      <w:r>
        <w:rPr>
          <w:spacing w:val="-1"/>
        </w:rPr>
        <w:t> </w:t>
      </w:r>
      <w:r>
        <w:rPr/>
        <w:t>4.1</w:t>
      </w:r>
      <w:r>
        <w:rPr>
          <w:spacing w:val="-1"/>
        </w:rPr>
        <w:t> </w:t>
      </w:r>
      <w:r>
        <w:rPr/>
        <w:t>SHASSIC</w:t>
      </w:r>
      <w:r>
        <w:rPr>
          <w:spacing w:val="-3"/>
        </w:rPr>
        <w:t> </w:t>
      </w:r>
      <w:r>
        <w:rPr>
          <w:spacing w:val="-2"/>
        </w:rPr>
        <w:t>Analysis/Result.</w:t>
      </w:r>
    </w:p>
    <w:tbl>
      <w:tblPr>
        <w:tblW w:w="0" w:type="auto"/>
        <w:jc w:val="left"/>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2"/>
        <w:gridCol w:w="1986"/>
        <w:gridCol w:w="4645"/>
        <w:gridCol w:w="2039"/>
      </w:tblGrid>
      <w:tr>
        <w:trPr>
          <w:trHeight w:val="275" w:hRule="atLeast"/>
        </w:trPr>
        <w:tc>
          <w:tcPr>
            <w:tcW w:w="632" w:type="dxa"/>
            <w:tcBorders>
              <w:top w:val="single" w:sz="4" w:space="0" w:color="000000"/>
              <w:bottom w:val="single" w:sz="4" w:space="0" w:color="000000"/>
            </w:tcBorders>
          </w:tcPr>
          <w:p>
            <w:pPr>
              <w:pStyle w:val="TableParagraph"/>
              <w:spacing w:line="256" w:lineRule="exact"/>
              <w:ind w:right="40"/>
              <w:jc w:val="center"/>
              <w:rPr>
                <w:b/>
                <w:sz w:val="24"/>
              </w:rPr>
            </w:pPr>
            <w:r>
              <w:rPr>
                <w:b/>
                <w:spacing w:val="-5"/>
                <w:sz w:val="24"/>
              </w:rPr>
              <w:t>NO</w:t>
            </w:r>
          </w:p>
        </w:tc>
        <w:tc>
          <w:tcPr>
            <w:tcW w:w="1986" w:type="dxa"/>
            <w:tcBorders>
              <w:top w:val="single" w:sz="4" w:space="0" w:color="000000"/>
              <w:bottom w:val="single" w:sz="4" w:space="0" w:color="000000"/>
            </w:tcBorders>
          </w:tcPr>
          <w:p>
            <w:pPr>
              <w:pStyle w:val="TableParagraph"/>
              <w:spacing w:line="256" w:lineRule="exact"/>
              <w:ind w:left="217"/>
              <w:rPr>
                <w:b/>
                <w:sz w:val="24"/>
              </w:rPr>
            </w:pPr>
            <w:r>
              <w:rPr>
                <w:b/>
                <w:spacing w:val="-2"/>
                <w:sz w:val="24"/>
              </w:rPr>
              <w:t>COMPONENT</w:t>
            </w:r>
          </w:p>
        </w:tc>
        <w:tc>
          <w:tcPr>
            <w:tcW w:w="4645" w:type="dxa"/>
            <w:tcBorders>
              <w:top w:val="single" w:sz="4" w:space="0" w:color="000000"/>
              <w:bottom w:val="single" w:sz="4" w:space="0" w:color="000000"/>
            </w:tcBorders>
          </w:tcPr>
          <w:p>
            <w:pPr>
              <w:pStyle w:val="TableParagraph"/>
              <w:spacing w:line="256" w:lineRule="exact"/>
              <w:ind w:left="1236"/>
              <w:rPr>
                <w:b/>
                <w:sz w:val="24"/>
              </w:rPr>
            </w:pPr>
            <w:r>
              <w:rPr>
                <w:b/>
                <w:sz w:val="24"/>
              </w:rPr>
              <w:t>WEIGHTAGE</w:t>
            </w:r>
            <w:r>
              <w:rPr>
                <w:b/>
                <w:spacing w:val="-5"/>
                <w:sz w:val="24"/>
              </w:rPr>
              <w:t> (%)</w:t>
            </w:r>
          </w:p>
        </w:tc>
        <w:tc>
          <w:tcPr>
            <w:tcW w:w="2039" w:type="dxa"/>
            <w:tcBorders>
              <w:top w:val="single" w:sz="4" w:space="0" w:color="000000"/>
              <w:bottom w:val="single" w:sz="4" w:space="0" w:color="000000"/>
            </w:tcBorders>
          </w:tcPr>
          <w:p>
            <w:pPr>
              <w:pStyle w:val="TableParagraph"/>
              <w:spacing w:line="256" w:lineRule="exact"/>
              <w:ind w:left="490"/>
              <w:rPr>
                <w:b/>
                <w:sz w:val="24"/>
              </w:rPr>
            </w:pPr>
            <w:r>
              <w:rPr>
                <w:b/>
                <w:sz w:val="24"/>
              </w:rPr>
              <w:t>SCORES </w:t>
            </w:r>
            <w:r>
              <w:rPr>
                <w:b/>
                <w:spacing w:val="-5"/>
                <w:sz w:val="24"/>
              </w:rPr>
              <w:t>(%)</w:t>
            </w:r>
          </w:p>
        </w:tc>
      </w:tr>
      <w:tr>
        <w:trPr>
          <w:trHeight w:val="344" w:hRule="atLeast"/>
        </w:trPr>
        <w:tc>
          <w:tcPr>
            <w:tcW w:w="632" w:type="dxa"/>
            <w:tcBorders>
              <w:top w:val="single" w:sz="4" w:space="0" w:color="000000"/>
            </w:tcBorders>
          </w:tcPr>
          <w:p>
            <w:pPr>
              <w:pStyle w:val="TableParagraph"/>
              <w:spacing w:line="270" w:lineRule="exact"/>
              <w:ind w:left="1" w:right="40"/>
              <w:jc w:val="center"/>
              <w:rPr>
                <w:sz w:val="24"/>
              </w:rPr>
            </w:pPr>
            <w:r>
              <w:rPr>
                <w:spacing w:val="-10"/>
                <w:sz w:val="24"/>
              </w:rPr>
              <w:t>1</w:t>
            </w:r>
          </w:p>
        </w:tc>
        <w:tc>
          <w:tcPr>
            <w:tcW w:w="1986" w:type="dxa"/>
            <w:tcBorders>
              <w:top w:val="single" w:sz="4" w:space="0" w:color="000000"/>
            </w:tcBorders>
          </w:tcPr>
          <w:p>
            <w:pPr>
              <w:pStyle w:val="TableParagraph"/>
              <w:spacing w:line="270" w:lineRule="exact"/>
              <w:ind w:left="157"/>
              <w:rPr>
                <w:sz w:val="24"/>
              </w:rPr>
            </w:pPr>
            <w:r>
              <w:rPr>
                <w:sz w:val="24"/>
              </w:rPr>
              <w:t>Document</w:t>
            </w:r>
            <w:r>
              <w:rPr>
                <w:spacing w:val="-2"/>
                <w:sz w:val="24"/>
              </w:rPr>
              <w:t> Check</w:t>
            </w:r>
          </w:p>
        </w:tc>
        <w:tc>
          <w:tcPr>
            <w:tcW w:w="4645" w:type="dxa"/>
            <w:tcBorders>
              <w:top w:val="single" w:sz="4" w:space="0" w:color="000000"/>
            </w:tcBorders>
          </w:tcPr>
          <w:p>
            <w:pPr>
              <w:pStyle w:val="TableParagraph"/>
              <w:spacing w:line="270" w:lineRule="exact"/>
              <w:ind w:left="156"/>
              <w:rPr>
                <w:sz w:val="24"/>
              </w:rPr>
            </w:pPr>
            <w:r>
              <w:rPr>
                <w:sz w:val="24"/>
                <w:u w:val="single"/>
              </w:rPr>
              <w:t>Total</w:t>
            </w:r>
            <w:r>
              <w:rPr>
                <w:spacing w:val="-1"/>
                <w:sz w:val="24"/>
                <w:u w:val="single"/>
              </w:rPr>
              <w:t> </w:t>
            </w:r>
            <w:r>
              <w:rPr>
                <w:sz w:val="24"/>
                <w:u w:val="single"/>
              </w:rPr>
              <w:t>number ‘c’</w:t>
            </w:r>
            <w:r>
              <w:rPr>
                <w:spacing w:val="-1"/>
                <w:sz w:val="24"/>
                <w:u w:val="single"/>
              </w:rPr>
              <w:t> </w:t>
            </w:r>
            <w:r>
              <w:rPr>
                <w:sz w:val="24"/>
                <w:u w:val="single"/>
              </w:rPr>
              <w:t>score</w:t>
            </w:r>
            <w:r>
              <w:rPr>
                <w:spacing w:val="30"/>
                <w:sz w:val="24"/>
              </w:rPr>
              <w:t>  </w:t>
            </w:r>
            <w:r>
              <w:rPr>
                <w:sz w:val="24"/>
              </w:rPr>
              <w:t>X</w:t>
            </w:r>
            <w:r>
              <w:rPr>
                <w:spacing w:val="1"/>
                <w:sz w:val="24"/>
              </w:rPr>
              <w:t> </w:t>
            </w:r>
            <w:r>
              <w:rPr>
                <w:sz w:val="24"/>
              </w:rPr>
              <w:t>40 =</w:t>
            </w:r>
            <w:r>
              <w:rPr>
                <w:spacing w:val="-3"/>
                <w:sz w:val="24"/>
              </w:rPr>
              <w:t> </w:t>
            </w:r>
            <w:r>
              <w:rPr>
                <w:sz w:val="24"/>
                <w:u w:val="single"/>
              </w:rPr>
              <w:t>42</w:t>
            </w:r>
            <w:r>
              <w:rPr>
                <w:sz w:val="24"/>
              </w:rPr>
              <w:t> X </w:t>
            </w:r>
            <w:r>
              <w:rPr>
                <w:spacing w:val="-5"/>
                <w:sz w:val="24"/>
              </w:rPr>
              <w:t>40</w:t>
            </w:r>
          </w:p>
        </w:tc>
        <w:tc>
          <w:tcPr>
            <w:tcW w:w="2039" w:type="dxa"/>
            <w:tcBorders>
              <w:top w:val="single" w:sz="4" w:space="0" w:color="000000"/>
            </w:tcBorders>
          </w:tcPr>
          <w:p>
            <w:pPr>
              <w:pStyle w:val="TableParagraph"/>
              <w:spacing w:line="270" w:lineRule="exact"/>
              <w:ind w:left="550"/>
              <w:rPr>
                <w:sz w:val="24"/>
              </w:rPr>
            </w:pPr>
            <w:r>
              <w:rPr>
                <w:spacing w:val="-2"/>
                <w:sz w:val="24"/>
              </w:rPr>
              <w:t>30.16%</w:t>
            </w:r>
          </w:p>
        </w:tc>
      </w:tr>
      <w:tr>
        <w:trPr>
          <w:trHeight w:val="413" w:hRule="atLeast"/>
        </w:trPr>
        <w:tc>
          <w:tcPr>
            <w:tcW w:w="632" w:type="dxa"/>
          </w:tcPr>
          <w:p>
            <w:pPr>
              <w:pStyle w:val="TableParagraph"/>
              <w:rPr>
                <w:sz w:val="24"/>
              </w:rPr>
            </w:pPr>
          </w:p>
        </w:tc>
        <w:tc>
          <w:tcPr>
            <w:tcW w:w="1986" w:type="dxa"/>
          </w:tcPr>
          <w:p>
            <w:pPr>
              <w:pStyle w:val="TableParagraph"/>
              <w:rPr>
                <w:sz w:val="24"/>
              </w:rPr>
            </w:pPr>
          </w:p>
        </w:tc>
        <w:tc>
          <w:tcPr>
            <w:tcW w:w="4645" w:type="dxa"/>
          </w:tcPr>
          <w:p>
            <w:pPr>
              <w:pStyle w:val="TableParagraph"/>
              <w:tabs>
                <w:tab w:pos="3276" w:val="left" w:leader="none"/>
              </w:tabs>
              <w:spacing w:before="64"/>
              <w:ind w:left="156"/>
              <w:rPr>
                <w:sz w:val="24"/>
              </w:rPr>
            </w:pPr>
            <w:r>
              <w:rPr>
                <w:sz w:val="24"/>
              </w:rPr>
              <w:t>(61-number</w:t>
            </w:r>
            <w:r>
              <w:rPr>
                <w:spacing w:val="-3"/>
                <w:sz w:val="24"/>
              </w:rPr>
              <w:t> </w:t>
            </w:r>
            <w:r>
              <w:rPr>
                <w:sz w:val="24"/>
              </w:rPr>
              <w:t>of </w:t>
            </w:r>
            <w:r>
              <w:rPr>
                <w:spacing w:val="-4"/>
                <w:sz w:val="24"/>
              </w:rPr>
              <w:t>‘NA’)</w:t>
            </w:r>
            <w:r>
              <w:rPr>
                <w:sz w:val="24"/>
              </w:rPr>
              <w:tab/>
              <w:t>61-</w:t>
            </w:r>
            <w:r>
              <w:rPr>
                <w:spacing w:val="-10"/>
                <w:sz w:val="24"/>
              </w:rPr>
              <w:t>0</w:t>
            </w:r>
          </w:p>
        </w:tc>
        <w:tc>
          <w:tcPr>
            <w:tcW w:w="2039" w:type="dxa"/>
          </w:tcPr>
          <w:p>
            <w:pPr>
              <w:pStyle w:val="TableParagraph"/>
              <w:rPr>
                <w:sz w:val="24"/>
              </w:rPr>
            </w:pPr>
          </w:p>
        </w:tc>
      </w:tr>
      <w:tr>
        <w:trPr>
          <w:trHeight w:val="414" w:hRule="atLeast"/>
        </w:trPr>
        <w:tc>
          <w:tcPr>
            <w:tcW w:w="632" w:type="dxa"/>
          </w:tcPr>
          <w:p>
            <w:pPr>
              <w:pStyle w:val="TableParagraph"/>
              <w:spacing w:before="63"/>
              <w:ind w:left="1" w:right="40"/>
              <w:jc w:val="center"/>
              <w:rPr>
                <w:sz w:val="24"/>
              </w:rPr>
            </w:pPr>
            <w:r>
              <w:rPr>
                <w:spacing w:val="-10"/>
                <w:sz w:val="24"/>
              </w:rPr>
              <w:t>2</w:t>
            </w:r>
          </w:p>
        </w:tc>
        <w:tc>
          <w:tcPr>
            <w:tcW w:w="1986" w:type="dxa"/>
          </w:tcPr>
          <w:p>
            <w:pPr>
              <w:pStyle w:val="TableParagraph"/>
              <w:spacing w:before="63"/>
              <w:ind w:left="157"/>
              <w:rPr>
                <w:sz w:val="24"/>
              </w:rPr>
            </w:pPr>
            <w:r>
              <w:rPr>
                <w:spacing w:val="-2"/>
                <w:sz w:val="24"/>
              </w:rPr>
              <w:t>Workplace</w:t>
            </w:r>
          </w:p>
        </w:tc>
        <w:tc>
          <w:tcPr>
            <w:tcW w:w="4645" w:type="dxa"/>
          </w:tcPr>
          <w:p>
            <w:pPr>
              <w:pStyle w:val="TableParagraph"/>
              <w:spacing w:before="63"/>
              <w:ind w:left="156"/>
              <w:rPr>
                <w:sz w:val="24"/>
              </w:rPr>
            </w:pPr>
            <w:r>
              <w:rPr>
                <w:sz w:val="24"/>
                <w:u w:val="single"/>
              </w:rPr>
              <w:t>Total</w:t>
            </w:r>
            <w:r>
              <w:rPr>
                <w:spacing w:val="-3"/>
                <w:sz w:val="24"/>
                <w:u w:val="single"/>
              </w:rPr>
              <w:t> </w:t>
            </w:r>
            <w:r>
              <w:rPr>
                <w:sz w:val="24"/>
                <w:u w:val="single"/>
              </w:rPr>
              <w:t>number ‘c’</w:t>
            </w:r>
            <w:r>
              <w:rPr>
                <w:spacing w:val="-1"/>
                <w:sz w:val="24"/>
                <w:u w:val="single"/>
              </w:rPr>
              <w:t> </w:t>
            </w:r>
            <w:r>
              <w:rPr>
                <w:sz w:val="24"/>
                <w:u w:val="single"/>
              </w:rPr>
              <w:t>score</w:t>
            </w:r>
            <w:r>
              <w:rPr>
                <w:spacing w:val="-1"/>
                <w:sz w:val="24"/>
              </w:rPr>
              <w:t> </w:t>
            </w:r>
            <w:r>
              <w:rPr>
                <w:sz w:val="24"/>
              </w:rPr>
              <w:t>X</w:t>
            </w:r>
            <w:r>
              <w:rPr>
                <w:spacing w:val="30"/>
                <w:sz w:val="24"/>
              </w:rPr>
              <w:t>  </w:t>
            </w:r>
            <w:r>
              <w:rPr>
                <w:sz w:val="24"/>
              </w:rPr>
              <w:t>40 =</w:t>
            </w:r>
            <w:r>
              <w:rPr>
                <w:spacing w:val="-2"/>
                <w:sz w:val="24"/>
              </w:rPr>
              <w:t> </w:t>
            </w:r>
            <w:r>
              <w:rPr>
                <w:sz w:val="24"/>
                <w:u w:val="single"/>
              </w:rPr>
              <w:t>230</w:t>
            </w:r>
            <w:r>
              <w:rPr>
                <w:sz w:val="24"/>
              </w:rPr>
              <w:t> X </w:t>
            </w:r>
            <w:r>
              <w:rPr>
                <w:spacing w:val="-5"/>
                <w:sz w:val="24"/>
              </w:rPr>
              <w:t>40</w:t>
            </w:r>
          </w:p>
        </w:tc>
        <w:tc>
          <w:tcPr>
            <w:tcW w:w="2039" w:type="dxa"/>
          </w:tcPr>
          <w:p>
            <w:pPr>
              <w:pStyle w:val="TableParagraph"/>
              <w:spacing w:before="63"/>
              <w:ind w:left="610"/>
              <w:rPr>
                <w:sz w:val="24"/>
              </w:rPr>
            </w:pPr>
            <w:r>
              <w:rPr>
                <w:spacing w:val="-2"/>
                <w:sz w:val="24"/>
              </w:rPr>
              <w:t>39.15%</w:t>
            </w:r>
          </w:p>
        </w:tc>
      </w:tr>
      <w:tr>
        <w:trPr>
          <w:trHeight w:val="414" w:hRule="atLeast"/>
        </w:trPr>
        <w:tc>
          <w:tcPr>
            <w:tcW w:w="632" w:type="dxa"/>
          </w:tcPr>
          <w:p>
            <w:pPr>
              <w:pStyle w:val="TableParagraph"/>
              <w:rPr>
                <w:sz w:val="24"/>
              </w:rPr>
            </w:pPr>
          </w:p>
        </w:tc>
        <w:tc>
          <w:tcPr>
            <w:tcW w:w="1986" w:type="dxa"/>
          </w:tcPr>
          <w:p>
            <w:pPr>
              <w:pStyle w:val="TableParagraph"/>
              <w:spacing w:before="65"/>
              <w:ind w:left="157"/>
              <w:rPr>
                <w:sz w:val="24"/>
              </w:rPr>
            </w:pPr>
            <w:r>
              <w:rPr>
                <w:spacing w:val="-2"/>
                <w:sz w:val="24"/>
              </w:rPr>
              <w:t>inspection.</w:t>
            </w:r>
          </w:p>
        </w:tc>
        <w:tc>
          <w:tcPr>
            <w:tcW w:w="4645" w:type="dxa"/>
          </w:tcPr>
          <w:p>
            <w:pPr>
              <w:pStyle w:val="TableParagraph"/>
              <w:tabs>
                <w:tab w:pos="3216" w:val="left" w:leader="none"/>
              </w:tabs>
              <w:spacing w:before="65"/>
              <w:ind w:left="156"/>
              <w:rPr>
                <w:sz w:val="24"/>
              </w:rPr>
            </w:pPr>
            <w:r>
              <w:rPr>
                <w:sz w:val="24"/>
              </w:rPr>
              <w:t>(235-number</w:t>
            </w:r>
            <w:r>
              <w:rPr>
                <w:spacing w:val="-3"/>
                <w:sz w:val="24"/>
              </w:rPr>
              <w:t> </w:t>
            </w:r>
            <w:r>
              <w:rPr>
                <w:sz w:val="24"/>
              </w:rPr>
              <w:t>of </w:t>
            </w:r>
            <w:r>
              <w:rPr>
                <w:spacing w:val="-4"/>
                <w:sz w:val="24"/>
              </w:rPr>
              <w:t>‘NA’)</w:t>
            </w:r>
            <w:r>
              <w:rPr>
                <w:sz w:val="24"/>
              </w:rPr>
              <w:tab/>
              <w:t>235-</w:t>
            </w:r>
            <w:r>
              <w:rPr>
                <w:spacing w:val="-10"/>
                <w:sz w:val="24"/>
              </w:rPr>
              <w:t>0</w:t>
            </w:r>
          </w:p>
        </w:tc>
        <w:tc>
          <w:tcPr>
            <w:tcW w:w="2039" w:type="dxa"/>
          </w:tcPr>
          <w:p>
            <w:pPr>
              <w:pStyle w:val="TableParagraph"/>
              <w:rPr>
                <w:sz w:val="24"/>
              </w:rPr>
            </w:pPr>
          </w:p>
        </w:tc>
      </w:tr>
      <w:tr>
        <w:trPr>
          <w:trHeight w:val="414" w:hRule="atLeast"/>
        </w:trPr>
        <w:tc>
          <w:tcPr>
            <w:tcW w:w="632" w:type="dxa"/>
          </w:tcPr>
          <w:p>
            <w:pPr>
              <w:pStyle w:val="TableParagraph"/>
              <w:spacing w:before="63"/>
              <w:ind w:left="1" w:right="40"/>
              <w:jc w:val="center"/>
              <w:rPr>
                <w:sz w:val="24"/>
              </w:rPr>
            </w:pPr>
            <w:r>
              <w:rPr>
                <w:spacing w:val="-10"/>
                <w:sz w:val="24"/>
              </w:rPr>
              <w:t>3</w:t>
            </w:r>
          </w:p>
        </w:tc>
        <w:tc>
          <w:tcPr>
            <w:tcW w:w="1986" w:type="dxa"/>
          </w:tcPr>
          <w:p>
            <w:pPr>
              <w:pStyle w:val="TableParagraph"/>
              <w:spacing w:before="63"/>
              <w:ind w:left="157"/>
              <w:rPr>
                <w:sz w:val="24"/>
              </w:rPr>
            </w:pPr>
            <w:r>
              <w:rPr>
                <w:spacing w:val="-2"/>
                <w:sz w:val="24"/>
              </w:rPr>
              <w:t>Employee’s</w:t>
            </w:r>
          </w:p>
        </w:tc>
        <w:tc>
          <w:tcPr>
            <w:tcW w:w="4645" w:type="dxa"/>
          </w:tcPr>
          <w:p>
            <w:pPr>
              <w:pStyle w:val="TableParagraph"/>
              <w:spacing w:before="63"/>
              <w:ind w:left="156"/>
              <w:rPr>
                <w:sz w:val="24"/>
              </w:rPr>
            </w:pPr>
            <w:r>
              <w:rPr>
                <w:sz w:val="24"/>
                <w:u w:val="single"/>
              </w:rPr>
              <w:t>Total</w:t>
            </w:r>
            <w:r>
              <w:rPr>
                <w:spacing w:val="-3"/>
                <w:sz w:val="24"/>
                <w:u w:val="single"/>
              </w:rPr>
              <w:t> </w:t>
            </w:r>
            <w:r>
              <w:rPr>
                <w:sz w:val="24"/>
                <w:u w:val="single"/>
              </w:rPr>
              <w:t>number ‘c’</w:t>
            </w:r>
            <w:r>
              <w:rPr>
                <w:spacing w:val="-1"/>
                <w:sz w:val="24"/>
                <w:u w:val="single"/>
              </w:rPr>
              <w:t> </w:t>
            </w:r>
            <w:r>
              <w:rPr>
                <w:sz w:val="24"/>
                <w:u w:val="single"/>
              </w:rPr>
              <w:t>score</w:t>
            </w:r>
            <w:r>
              <w:rPr>
                <w:spacing w:val="-1"/>
                <w:sz w:val="24"/>
              </w:rPr>
              <w:t> </w:t>
            </w:r>
            <w:r>
              <w:rPr>
                <w:sz w:val="24"/>
              </w:rPr>
              <w:t>X</w:t>
            </w:r>
            <w:r>
              <w:rPr>
                <w:spacing w:val="30"/>
                <w:sz w:val="24"/>
              </w:rPr>
              <w:t>  </w:t>
            </w:r>
            <w:r>
              <w:rPr>
                <w:sz w:val="24"/>
              </w:rPr>
              <w:t>20 =</w:t>
            </w:r>
            <w:r>
              <w:rPr>
                <w:spacing w:val="-2"/>
                <w:sz w:val="24"/>
              </w:rPr>
              <w:t> </w:t>
            </w:r>
            <w:r>
              <w:rPr>
                <w:sz w:val="24"/>
                <w:u w:val="single"/>
              </w:rPr>
              <w:t>203</w:t>
            </w:r>
            <w:r>
              <w:rPr>
                <w:sz w:val="24"/>
              </w:rPr>
              <w:t> X </w:t>
            </w:r>
            <w:r>
              <w:rPr>
                <w:spacing w:val="-5"/>
                <w:sz w:val="24"/>
              </w:rPr>
              <w:t>20</w:t>
            </w:r>
          </w:p>
        </w:tc>
        <w:tc>
          <w:tcPr>
            <w:tcW w:w="2039" w:type="dxa"/>
          </w:tcPr>
          <w:p>
            <w:pPr>
              <w:pStyle w:val="TableParagraph"/>
              <w:spacing w:before="63"/>
              <w:ind w:left="670"/>
              <w:rPr>
                <w:sz w:val="24"/>
              </w:rPr>
            </w:pPr>
            <w:r>
              <w:rPr>
                <w:spacing w:val="-2"/>
                <w:sz w:val="24"/>
              </w:rPr>
              <w:t>18.60%</w:t>
            </w:r>
          </w:p>
        </w:tc>
      </w:tr>
      <w:tr>
        <w:trPr>
          <w:trHeight w:val="415" w:hRule="atLeast"/>
        </w:trPr>
        <w:tc>
          <w:tcPr>
            <w:tcW w:w="632" w:type="dxa"/>
          </w:tcPr>
          <w:p>
            <w:pPr>
              <w:pStyle w:val="TableParagraph"/>
              <w:rPr>
                <w:sz w:val="24"/>
              </w:rPr>
            </w:pPr>
          </w:p>
        </w:tc>
        <w:tc>
          <w:tcPr>
            <w:tcW w:w="1986" w:type="dxa"/>
          </w:tcPr>
          <w:p>
            <w:pPr>
              <w:pStyle w:val="TableParagraph"/>
              <w:spacing w:before="64"/>
              <w:ind w:left="157"/>
              <w:rPr>
                <w:sz w:val="24"/>
              </w:rPr>
            </w:pPr>
            <w:r>
              <w:rPr>
                <w:spacing w:val="-2"/>
                <w:sz w:val="24"/>
              </w:rPr>
              <w:t>interview.</w:t>
            </w:r>
          </w:p>
        </w:tc>
        <w:tc>
          <w:tcPr>
            <w:tcW w:w="4645" w:type="dxa"/>
          </w:tcPr>
          <w:p>
            <w:pPr>
              <w:pStyle w:val="TableParagraph"/>
              <w:tabs>
                <w:tab w:pos="3336" w:val="left" w:leader="none"/>
              </w:tabs>
              <w:spacing w:before="64"/>
              <w:ind w:left="156"/>
              <w:rPr>
                <w:sz w:val="24"/>
              </w:rPr>
            </w:pPr>
            <w:r>
              <w:rPr>
                <w:sz w:val="24"/>
              </w:rPr>
              <w:t>(218-number</w:t>
            </w:r>
            <w:r>
              <w:rPr>
                <w:spacing w:val="-3"/>
                <w:sz w:val="24"/>
              </w:rPr>
              <w:t> </w:t>
            </w:r>
            <w:r>
              <w:rPr>
                <w:sz w:val="24"/>
              </w:rPr>
              <w:t>of </w:t>
            </w:r>
            <w:r>
              <w:rPr>
                <w:spacing w:val="-4"/>
                <w:sz w:val="24"/>
              </w:rPr>
              <w:t>‘NA’)</w:t>
            </w:r>
            <w:r>
              <w:rPr>
                <w:sz w:val="24"/>
              </w:rPr>
              <w:tab/>
              <w:t>218-</w:t>
            </w:r>
            <w:r>
              <w:rPr>
                <w:spacing w:val="-10"/>
                <w:sz w:val="24"/>
              </w:rPr>
              <w:t>0</w:t>
            </w:r>
          </w:p>
        </w:tc>
        <w:tc>
          <w:tcPr>
            <w:tcW w:w="2039" w:type="dxa"/>
          </w:tcPr>
          <w:p>
            <w:pPr>
              <w:pStyle w:val="TableParagraph"/>
              <w:rPr>
                <w:sz w:val="24"/>
              </w:rPr>
            </w:pPr>
          </w:p>
        </w:tc>
      </w:tr>
      <w:tr>
        <w:trPr>
          <w:trHeight w:val="343" w:hRule="atLeast"/>
        </w:trPr>
        <w:tc>
          <w:tcPr>
            <w:tcW w:w="632" w:type="dxa"/>
            <w:tcBorders>
              <w:bottom w:val="single" w:sz="4" w:space="0" w:color="000000"/>
            </w:tcBorders>
          </w:tcPr>
          <w:p>
            <w:pPr>
              <w:pStyle w:val="TableParagraph"/>
              <w:rPr>
                <w:sz w:val="24"/>
              </w:rPr>
            </w:pPr>
          </w:p>
        </w:tc>
        <w:tc>
          <w:tcPr>
            <w:tcW w:w="1986" w:type="dxa"/>
            <w:tcBorders>
              <w:bottom w:val="single" w:sz="4" w:space="0" w:color="000000"/>
            </w:tcBorders>
          </w:tcPr>
          <w:p>
            <w:pPr>
              <w:pStyle w:val="TableParagraph"/>
              <w:rPr>
                <w:sz w:val="24"/>
              </w:rPr>
            </w:pPr>
          </w:p>
        </w:tc>
        <w:tc>
          <w:tcPr>
            <w:tcW w:w="4645" w:type="dxa"/>
            <w:tcBorders>
              <w:bottom w:val="single" w:sz="4" w:space="0" w:color="000000"/>
            </w:tcBorders>
          </w:tcPr>
          <w:p>
            <w:pPr>
              <w:pStyle w:val="TableParagraph"/>
              <w:spacing w:line="259" w:lineRule="exact" w:before="64"/>
              <w:ind w:left="876"/>
              <w:rPr>
                <w:b/>
                <w:sz w:val="24"/>
              </w:rPr>
            </w:pPr>
            <w:r>
              <w:rPr>
                <w:b/>
                <w:sz w:val="24"/>
              </w:rPr>
              <w:t>TOTAL</w:t>
            </w:r>
            <w:r>
              <w:rPr>
                <w:b/>
                <w:spacing w:val="-3"/>
                <w:sz w:val="24"/>
              </w:rPr>
              <w:t> </w:t>
            </w:r>
            <w:r>
              <w:rPr>
                <w:b/>
                <w:sz w:val="24"/>
              </w:rPr>
              <w:t>SHASSIC</w:t>
            </w:r>
            <w:r>
              <w:rPr>
                <w:b/>
                <w:spacing w:val="-2"/>
                <w:sz w:val="24"/>
              </w:rPr>
              <w:t> SCORE</w:t>
            </w:r>
          </w:p>
        </w:tc>
        <w:tc>
          <w:tcPr>
            <w:tcW w:w="2039" w:type="dxa"/>
            <w:tcBorders>
              <w:bottom w:val="single" w:sz="4" w:space="0" w:color="000000"/>
            </w:tcBorders>
          </w:tcPr>
          <w:p>
            <w:pPr>
              <w:pStyle w:val="TableParagraph"/>
              <w:spacing w:line="259" w:lineRule="exact" w:before="64"/>
              <w:ind w:left="670"/>
              <w:rPr>
                <w:b/>
                <w:sz w:val="24"/>
              </w:rPr>
            </w:pPr>
            <w:r>
              <w:rPr>
                <w:b/>
                <w:spacing w:val="-2"/>
                <w:sz w:val="24"/>
              </w:rPr>
              <w:t>87.91%</w:t>
            </w:r>
          </w:p>
        </w:tc>
      </w:tr>
    </w:tbl>
    <w:p>
      <w:pPr>
        <w:pStyle w:val="BodyText"/>
        <w:ind w:left="825"/>
        <w:jc w:val="both"/>
      </w:pPr>
      <w:r>
        <w:rPr/>
        <w:t>Source:</w:t>
      </w:r>
      <w:r>
        <w:rPr>
          <w:spacing w:val="-4"/>
        </w:rPr>
        <w:t> </w:t>
      </w:r>
      <w:r>
        <w:rPr/>
        <w:t>Researcher’s</w:t>
      </w:r>
      <w:r>
        <w:rPr>
          <w:spacing w:val="-2"/>
        </w:rPr>
        <w:t> </w:t>
      </w:r>
      <w:r>
        <w:rPr/>
        <w:t>Analysis</w:t>
      </w:r>
      <w:r>
        <w:rPr>
          <w:spacing w:val="-3"/>
        </w:rPr>
        <w:t> </w:t>
      </w:r>
      <w:r>
        <w:rPr>
          <w:spacing w:val="-2"/>
        </w:rPr>
        <w:t>(2020).</w:t>
      </w:r>
    </w:p>
    <w:p>
      <w:pPr>
        <w:pStyle w:val="BodyText"/>
        <w:spacing w:line="480" w:lineRule="auto"/>
        <w:ind w:left="825" w:right="969"/>
      </w:pPr>
      <w:r>
        <w:rPr/>
        <w:t>The</w:t>
      </w:r>
      <w:r>
        <w:rPr>
          <w:spacing w:val="-4"/>
        </w:rPr>
        <w:t> </w:t>
      </w:r>
      <w:r>
        <w:rPr/>
        <w:t>total</w:t>
      </w:r>
      <w:r>
        <w:rPr>
          <w:spacing w:val="-2"/>
        </w:rPr>
        <w:t> </w:t>
      </w:r>
      <w:r>
        <w:rPr/>
        <w:t>scores</w:t>
      </w:r>
      <w:r>
        <w:rPr>
          <w:spacing w:val="-2"/>
        </w:rPr>
        <w:t> </w:t>
      </w:r>
      <w:r>
        <w:rPr/>
        <w:t>of</w:t>
      </w:r>
      <w:r>
        <w:rPr>
          <w:spacing w:val="-2"/>
        </w:rPr>
        <w:t> </w:t>
      </w:r>
      <w:r>
        <w:rPr/>
        <w:t>the</w:t>
      </w:r>
      <w:r>
        <w:rPr>
          <w:spacing w:val="-3"/>
        </w:rPr>
        <w:t> </w:t>
      </w:r>
      <w:r>
        <w:rPr/>
        <w:t>safety</w:t>
      </w:r>
      <w:r>
        <w:rPr>
          <w:spacing w:val="-7"/>
        </w:rPr>
        <w:t> </w:t>
      </w:r>
      <w:r>
        <w:rPr/>
        <w:t>level</w:t>
      </w:r>
      <w:r>
        <w:rPr>
          <w:spacing w:val="-2"/>
        </w:rPr>
        <w:t> </w:t>
      </w:r>
      <w:r>
        <w:rPr/>
        <w:t>in</w:t>
      </w:r>
      <w:r>
        <w:rPr>
          <w:spacing w:val="-2"/>
        </w:rPr>
        <w:t> </w:t>
      </w:r>
      <w:r>
        <w:rPr/>
        <w:t>site</w:t>
      </w:r>
      <w:r>
        <w:rPr>
          <w:spacing w:val="-2"/>
        </w:rPr>
        <w:t> </w:t>
      </w:r>
      <w:r>
        <w:rPr/>
        <w:t>1</w:t>
      </w:r>
      <w:r>
        <w:rPr>
          <w:spacing w:val="-2"/>
        </w:rPr>
        <w:t> </w:t>
      </w:r>
      <w:r>
        <w:rPr/>
        <w:t>is</w:t>
      </w:r>
      <w:r>
        <w:rPr>
          <w:spacing w:val="-2"/>
        </w:rPr>
        <w:t> </w:t>
      </w:r>
      <w:r>
        <w:rPr/>
        <w:t>87.91%.</w:t>
      </w:r>
      <w:r>
        <w:rPr>
          <w:spacing w:val="-2"/>
        </w:rPr>
        <w:t> </w:t>
      </w:r>
      <w:r>
        <w:rPr/>
        <w:t>The Table</w:t>
      </w:r>
      <w:r>
        <w:rPr>
          <w:spacing w:val="-3"/>
        </w:rPr>
        <w:t> </w:t>
      </w:r>
      <w:r>
        <w:rPr/>
        <w:t>4.1</w:t>
      </w:r>
      <w:r>
        <w:rPr>
          <w:spacing w:val="-2"/>
        </w:rPr>
        <w:t> </w:t>
      </w:r>
      <w:r>
        <w:rPr/>
        <w:t>shows</w:t>
      </w:r>
      <w:r>
        <w:rPr>
          <w:spacing w:val="-1"/>
        </w:rPr>
        <w:t> </w:t>
      </w:r>
      <w:r>
        <w:rPr/>
        <w:t>the contribution of each component to the total score.</w:t>
      </w:r>
    </w:p>
    <w:p>
      <w:pPr>
        <w:spacing w:after="0" w:line="480" w:lineRule="auto"/>
        <w:sectPr>
          <w:pgSz w:w="11910" w:h="16840"/>
          <w:pgMar w:header="0" w:footer="1053" w:top="1440" w:bottom="1240" w:left="1160" w:right="520"/>
        </w:sectPr>
      </w:pPr>
    </w:p>
    <w:p>
      <w:pPr>
        <w:pStyle w:val="BodyText"/>
        <w:ind w:left="2196"/>
        <w:rPr>
          <w:sz w:val="20"/>
        </w:rPr>
      </w:pPr>
      <w:r>
        <w:rPr>
          <w:sz w:val="20"/>
        </w:rPr>
        <w:drawing>
          <wp:inline distT="0" distB="0" distL="0" distR="0">
            <wp:extent cx="3819498" cy="2400300"/>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8" cstate="print"/>
                    <a:stretch>
                      <a:fillRect/>
                    </a:stretch>
                  </pic:blipFill>
                  <pic:spPr>
                    <a:xfrm>
                      <a:off x="0" y="0"/>
                      <a:ext cx="3819498" cy="2400300"/>
                    </a:xfrm>
                    <a:prstGeom prst="rect">
                      <a:avLst/>
                    </a:prstGeom>
                  </pic:spPr>
                </pic:pic>
              </a:graphicData>
            </a:graphic>
          </wp:inline>
        </w:drawing>
      </w:r>
      <w:r>
        <w:rPr>
          <w:sz w:val="20"/>
        </w:rPr>
      </w:r>
    </w:p>
    <w:p>
      <w:pPr>
        <w:pStyle w:val="BodyText"/>
        <w:spacing w:before="92"/>
      </w:pPr>
    </w:p>
    <w:p>
      <w:pPr>
        <w:pStyle w:val="Heading4"/>
        <w:spacing w:before="1"/>
        <w:ind w:left="3209"/>
      </w:pPr>
      <w:r>
        <w:rPr/>
        <w:t>Figure</w:t>
      </w:r>
      <w:r>
        <w:rPr>
          <w:spacing w:val="-2"/>
        </w:rPr>
        <w:t> </w:t>
      </w:r>
      <w:r>
        <w:rPr/>
        <w:t>4.1 SHASSIC</w:t>
      </w:r>
      <w:r>
        <w:rPr>
          <w:spacing w:val="-1"/>
        </w:rPr>
        <w:t> </w:t>
      </w:r>
      <w:r>
        <w:rPr/>
        <w:t>Result for</w:t>
      </w:r>
      <w:r>
        <w:rPr>
          <w:spacing w:val="-1"/>
        </w:rPr>
        <w:t> </w:t>
      </w:r>
      <w:r>
        <w:rPr>
          <w:spacing w:val="-2"/>
        </w:rPr>
        <w:t>site1</w:t>
      </w:r>
    </w:p>
    <w:p>
      <w:pPr>
        <w:pStyle w:val="BodyText"/>
        <w:spacing w:line="480" w:lineRule="auto" w:before="271"/>
        <w:ind w:left="825" w:right="891"/>
        <w:jc w:val="both"/>
      </w:pPr>
      <w:r>
        <w:rPr/>
        <w:t>The</w:t>
      </w:r>
      <w:r>
        <w:rPr>
          <w:spacing w:val="-12"/>
        </w:rPr>
        <w:t> </w:t>
      </w:r>
      <w:r>
        <w:rPr/>
        <w:t>Fig</w:t>
      </w:r>
      <w:r>
        <w:rPr>
          <w:spacing w:val="-13"/>
        </w:rPr>
        <w:t> </w:t>
      </w:r>
      <w:r>
        <w:rPr/>
        <w:t>4.1</w:t>
      </w:r>
      <w:r>
        <w:rPr>
          <w:spacing w:val="-10"/>
        </w:rPr>
        <w:t> </w:t>
      </w:r>
      <w:r>
        <w:rPr/>
        <w:t>shows</w:t>
      </w:r>
      <w:r>
        <w:rPr>
          <w:spacing w:val="-11"/>
        </w:rPr>
        <w:t> </w:t>
      </w:r>
      <w:r>
        <w:rPr/>
        <w:t>the</w:t>
      </w:r>
      <w:r>
        <w:rPr>
          <w:spacing w:val="-11"/>
        </w:rPr>
        <w:t> </w:t>
      </w:r>
      <w:r>
        <w:rPr/>
        <w:t>scores</w:t>
      </w:r>
      <w:r>
        <w:rPr>
          <w:spacing w:val="-10"/>
        </w:rPr>
        <w:t> </w:t>
      </w:r>
      <w:r>
        <w:rPr/>
        <w:t>of</w:t>
      </w:r>
      <w:r>
        <w:rPr>
          <w:spacing w:val="-11"/>
        </w:rPr>
        <w:t> </w:t>
      </w:r>
      <w:r>
        <w:rPr/>
        <w:t>the</w:t>
      </w:r>
      <w:r>
        <w:rPr>
          <w:spacing w:val="-11"/>
        </w:rPr>
        <w:t> </w:t>
      </w:r>
      <w:r>
        <w:rPr/>
        <w:t>three</w:t>
      </w:r>
      <w:r>
        <w:rPr>
          <w:spacing w:val="-12"/>
        </w:rPr>
        <w:t> </w:t>
      </w:r>
      <w:r>
        <w:rPr/>
        <w:t>components,</w:t>
      </w:r>
      <w:r>
        <w:rPr>
          <w:spacing w:val="-10"/>
        </w:rPr>
        <w:t> </w:t>
      </w:r>
      <w:r>
        <w:rPr/>
        <w:t>document</w:t>
      </w:r>
      <w:r>
        <w:rPr>
          <w:spacing w:val="-11"/>
        </w:rPr>
        <w:t> </w:t>
      </w:r>
      <w:r>
        <w:rPr/>
        <w:t>check</w:t>
      </w:r>
      <w:r>
        <w:rPr>
          <w:spacing w:val="-8"/>
        </w:rPr>
        <w:t> </w:t>
      </w:r>
      <w:r>
        <w:rPr/>
        <w:t>30.16%</w:t>
      </w:r>
      <w:r>
        <w:rPr>
          <w:spacing w:val="-11"/>
        </w:rPr>
        <w:t> </w:t>
      </w:r>
      <w:r>
        <w:rPr/>
        <w:t>out</w:t>
      </w:r>
      <w:r>
        <w:rPr>
          <w:spacing w:val="-10"/>
        </w:rPr>
        <w:t> </w:t>
      </w:r>
      <w:r>
        <w:rPr/>
        <w:t>of</w:t>
      </w:r>
      <w:r>
        <w:rPr>
          <w:spacing w:val="-11"/>
        </w:rPr>
        <w:t> </w:t>
      </w:r>
      <w:r>
        <w:rPr/>
        <w:t>the 40%,</w:t>
      </w:r>
      <w:r>
        <w:rPr>
          <w:spacing w:val="-7"/>
        </w:rPr>
        <w:t> </w:t>
      </w:r>
      <w:r>
        <w:rPr/>
        <w:t>workplace</w:t>
      </w:r>
      <w:r>
        <w:rPr>
          <w:spacing w:val="-8"/>
        </w:rPr>
        <w:t> </w:t>
      </w:r>
      <w:r>
        <w:rPr/>
        <w:t>inspection</w:t>
      </w:r>
      <w:r>
        <w:rPr>
          <w:spacing w:val="-7"/>
        </w:rPr>
        <w:t> </w:t>
      </w:r>
      <w:r>
        <w:rPr/>
        <w:t>score</w:t>
      </w:r>
      <w:r>
        <w:rPr>
          <w:spacing w:val="-9"/>
        </w:rPr>
        <w:t> </w:t>
      </w:r>
      <w:r>
        <w:rPr/>
        <w:t>was</w:t>
      </w:r>
      <w:r>
        <w:rPr>
          <w:spacing w:val="-7"/>
        </w:rPr>
        <w:t> </w:t>
      </w:r>
      <w:r>
        <w:rPr/>
        <w:t>39.15%</w:t>
      </w:r>
      <w:r>
        <w:rPr>
          <w:spacing w:val="-8"/>
        </w:rPr>
        <w:t> </w:t>
      </w:r>
      <w:r>
        <w:rPr/>
        <w:t>out</w:t>
      </w:r>
      <w:r>
        <w:rPr>
          <w:spacing w:val="-4"/>
        </w:rPr>
        <w:t> </w:t>
      </w:r>
      <w:r>
        <w:rPr/>
        <w:t>of</w:t>
      </w:r>
      <w:r>
        <w:rPr>
          <w:spacing w:val="-8"/>
        </w:rPr>
        <w:t> </w:t>
      </w:r>
      <w:r>
        <w:rPr/>
        <w:t>40%</w:t>
      </w:r>
      <w:r>
        <w:rPr>
          <w:spacing w:val="-8"/>
        </w:rPr>
        <w:t> </w:t>
      </w:r>
      <w:r>
        <w:rPr/>
        <w:t>and</w:t>
      </w:r>
      <w:r>
        <w:rPr>
          <w:spacing w:val="-5"/>
        </w:rPr>
        <w:t> </w:t>
      </w:r>
      <w:r>
        <w:rPr/>
        <w:t>employees</w:t>
      </w:r>
      <w:r>
        <w:rPr>
          <w:spacing w:val="-7"/>
        </w:rPr>
        <w:t> </w:t>
      </w:r>
      <w:r>
        <w:rPr/>
        <w:t>interview</w:t>
      </w:r>
      <w:r>
        <w:rPr>
          <w:spacing w:val="-8"/>
        </w:rPr>
        <w:t> </w:t>
      </w:r>
      <w:r>
        <w:rPr/>
        <w:t>score was</w:t>
      </w:r>
      <w:r>
        <w:rPr>
          <w:spacing w:val="-9"/>
        </w:rPr>
        <w:t> </w:t>
      </w:r>
      <w:r>
        <w:rPr/>
        <w:t>18.60%</w:t>
      </w:r>
      <w:r>
        <w:rPr>
          <w:spacing w:val="-10"/>
        </w:rPr>
        <w:t> </w:t>
      </w:r>
      <w:r>
        <w:rPr/>
        <w:t>out</w:t>
      </w:r>
      <w:r>
        <w:rPr>
          <w:spacing w:val="-9"/>
        </w:rPr>
        <w:t> </w:t>
      </w:r>
      <w:r>
        <w:rPr/>
        <w:t>of</w:t>
      </w:r>
      <w:r>
        <w:rPr>
          <w:spacing w:val="-10"/>
        </w:rPr>
        <w:t> </w:t>
      </w:r>
      <w:r>
        <w:rPr/>
        <w:t>20%.</w:t>
      </w:r>
      <w:r>
        <w:rPr>
          <w:spacing w:val="-7"/>
        </w:rPr>
        <w:t> </w:t>
      </w:r>
      <w:r>
        <w:rPr/>
        <w:t>The</w:t>
      </w:r>
      <w:r>
        <w:rPr>
          <w:spacing w:val="-11"/>
        </w:rPr>
        <w:t> </w:t>
      </w:r>
      <w:r>
        <w:rPr/>
        <w:t>entire</w:t>
      </w:r>
      <w:r>
        <w:rPr>
          <w:spacing w:val="-9"/>
        </w:rPr>
        <w:t> </w:t>
      </w:r>
      <w:r>
        <w:rPr/>
        <w:t>component</w:t>
      </w:r>
      <w:r>
        <w:rPr>
          <w:spacing w:val="-10"/>
        </w:rPr>
        <w:t> </w:t>
      </w:r>
      <w:r>
        <w:rPr/>
        <w:t>shows</w:t>
      </w:r>
      <w:r>
        <w:rPr>
          <w:spacing w:val="-10"/>
        </w:rPr>
        <w:t> </w:t>
      </w:r>
      <w:r>
        <w:rPr/>
        <w:t>an</w:t>
      </w:r>
      <w:r>
        <w:rPr>
          <w:spacing w:val="-10"/>
        </w:rPr>
        <w:t> </w:t>
      </w:r>
      <w:r>
        <w:rPr/>
        <w:t>excellent</w:t>
      </w:r>
      <w:r>
        <w:rPr>
          <w:spacing w:val="-9"/>
        </w:rPr>
        <w:t> </w:t>
      </w:r>
      <w:r>
        <w:rPr/>
        <w:t>score</w:t>
      </w:r>
      <w:r>
        <w:rPr>
          <w:spacing w:val="-9"/>
        </w:rPr>
        <w:t> </w:t>
      </w:r>
      <w:r>
        <w:rPr/>
        <w:t>recorded</w:t>
      </w:r>
      <w:r>
        <w:rPr>
          <w:spacing w:val="-7"/>
        </w:rPr>
        <w:t> </w:t>
      </w:r>
      <w:r>
        <w:rPr/>
        <w:t>for</w:t>
      </w:r>
      <w:r>
        <w:rPr>
          <w:spacing w:val="-11"/>
        </w:rPr>
        <w:t> </w:t>
      </w:r>
      <w:r>
        <w:rPr/>
        <w:t>site </w:t>
      </w:r>
      <w:r>
        <w:rPr>
          <w:spacing w:val="-6"/>
        </w:rPr>
        <w:t>1.</w:t>
      </w:r>
    </w:p>
    <w:p>
      <w:pPr>
        <w:pStyle w:val="Heading4"/>
        <w:spacing w:before="8"/>
        <w:ind w:left="870"/>
      </w:pPr>
      <w:r>
        <w:rPr/>
        <w:t>A-</w:t>
      </w:r>
      <w:r>
        <w:rPr>
          <w:spacing w:val="41"/>
        </w:rPr>
        <w:t> </w:t>
      </w:r>
      <w:r>
        <w:rPr/>
        <w:t>Document</w:t>
      </w:r>
      <w:r>
        <w:rPr>
          <w:spacing w:val="-1"/>
        </w:rPr>
        <w:t> </w:t>
      </w:r>
      <w:r>
        <w:rPr>
          <w:spacing w:val="-2"/>
        </w:rPr>
        <w:t>Check.</w:t>
      </w:r>
    </w:p>
    <w:p>
      <w:pPr>
        <w:pStyle w:val="BodyText"/>
        <w:spacing w:line="480" w:lineRule="auto" w:before="235"/>
        <w:ind w:left="870" w:right="897"/>
        <w:jc w:val="both"/>
      </w:pPr>
      <w:r>
        <w:rPr/>
        <w:t>In this site, 61 questions on document checking were administered on the site and the total</w:t>
      </w:r>
      <w:r>
        <w:rPr>
          <w:spacing w:val="-3"/>
        </w:rPr>
        <w:t> </w:t>
      </w:r>
      <w:r>
        <w:rPr/>
        <w:t>score</w:t>
      </w:r>
      <w:r>
        <w:rPr>
          <w:spacing w:val="-4"/>
        </w:rPr>
        <w:t> </w:t>
      </w:r>
      <w:r>
        <w:rPr/>
        <w:t>was</w:t>
      </w:r>
      <w:r>
        <w:rPr>
          <w:spacing w:val="-3"/>
        </w:rPr>
        <w:t> </w:t>
      </w:r>
      <w:r>
        <w:rPr/>
        <w:t>61.</w:t>
      </w:r>
      <w:r>
        <w:rPr>
          <w:spacing w:val="40"/>
        </w:rPr>
        <w:t> </w:t>
      </w:r>
      <w:r>
        <w:rPr/>
        <w:t>Using</w:t>
      </w:r>
      <w:r>
        <w:rPr>
          <w:spacing w:val="-6"/>
        </w:rPr>
        <w:t> </w:t>
      </w:r>
      <w:r>
        <w:rPr/>
        <w:t>the</w:t>
      </w:r>
      <w:r>
        <w:rPr>
          <w:spacing w:val="-3"/>
        </w:rPr>
        <w:t> </w:t>
      </w:r>
      <w:r>
        <w:rPr/>
        <w:t>SHASSIC,</w:t>
      </w:r>
      <w:r>
        <w:rPr>
          <w:spacing w:val="-3"/>
        </w:rPr>
        <w:t> </w:t>
      </w:r>
      <w:r>
        <w:rPr/>
        <w:t>the</w:t>
      </w:r>
      <w:r>
        <w:rPr>
          <w:spacing w:val="-3"/>
        </w:rPr>
        <w:t> </w:t>
      </w:r>
      <w:r>
        <w:rPr/>
        <w:t>site</w:t>
      </w:r>
      <w:r>
        <w:rPr>
          <w:spacing w:val="-4"/>
        </w:rPr>
        <w:t> </w:t>
      </w:r>
      <w:r>
        <w:rPr/>
        <w:t>scored</w:t>
      </w:r>
      <w:r>
        <w:rPr>
          <w:spacing w:val="-3"/>
        </w:rPr>
        <w:t> </w:t>
      </w:r>
      <w:r>
        <w:rPr/>
        <w:t>30.16%</w:t>
      </w:r>
      <w:r>
        <w:rPr>
          <w:spacing w:val="-4"/>
        </w:rPr>
        <w:t> </w:t>
      </w:r>
      <w:r>
        <w:rPr/>
        <w:t>out</w:t>
      </w:r>
      <w:r>
        <w:rPr>
          <w:spacing w:val="-3"/>
        </w:rPr>
        <w:t> </w:t>
      </w:r>
      <w:r>
        <w:rPr/>
        <w:t>of</w:t>
      </w:r>
      <w:r>
        <w:rPr>
          <w:spacing w:val="-3"/>
        </w:rPr>
        <w:t> </w:t>
      </w:r>
      <w:r>
        <w:rPr/>
        <w:t>40%</w:t>
      </w:r>
      <w:r>
        <w:rPr>
          <w:spacing w:val="-4"/>
        </w:rPr>
        <w:t> </w:t>
      </w:r>
      <w:r>
        <w:rPr/>
        <w:t>allocated</w:t>
      </w:r>
      <w:r>
        <w:rPr>
          <w:spacing w:val="-3"/>
        </w:rPr>
        <w:t> </w:t>
      </w:r>
      <w:r>
        <w:rPr/>
        <w:t>to the document checking. This implies that most documents that are</w:t>
      </w:r>
      <w:r>
        <w:rPr>
          <w:spacing w:val="-2"/>
        </w:rPr>
        <w:t> </w:t>
      </w:r>
      <w:r>
        <w:rPr/>
        <w:t>needed for</w:t>
      </w:r>
      <w:r>
        <w:rPr>
          <w:spacing w:val="-1"/>
        </w:rPr>
        <w:t> </w:t>
      </w:r>
      <w:r>
        <w:rPr/>
        <w:t>check are properly managed at the site office.</w:t>
      </w:r>
    </w:p>
    <w:p>
      <w:pPr>
        <w:pStyle w:val="Heading4"/>
        <w:ind w:left="870"/>
      </w:pPr>
      <w:r>
        <w:rPr/>
        <w:t>B</w:t>
      </w:r>
      <w:r>
        <w:rPr>
          <w:spacing w:val="-3"/>
        </w:rPr>
        <w:t> </w:t>
      </w:r>
      <w:r>
        <w:rPr/>
        <w:t>Workplace</w:t>
      </w:r>
      <w:r>
        <w:rPr>
          <w:spacing w:val="-2"/>
        </w:rPr>
        <w:t> Inspection.</w:t>
      </w:r>
    </w:p>
    <w:p>
      <w:pPr>
        <w:pStyle w:val="BodyText"/>
        <w:spacing w:line="480" w:lineRule="auto" w:before="271"/>
        <w:ind w:left="825" w:right="894"/>
        <w:jc w:val="both"/>
      </w:pPr>
      <w:r>
        <w:rPr/>
        <w:t>The workplace inspection has a total number of 235 questions on the site giving a total score</w:t>
      </w:r>
      <w:r>
        <w:rPr>
          <w:spacing w:val="-5"/>
        </w:rPr>
        <w:t> </w:t>
      </w:r>
      <w:r>
        <w:rPr/>
        <w:t>of</w:t>
      </w:r>
      <w:r>
        <w:rPr>
          <w:spacing w:val="-3"/>
        </w:rPr>
        <w:t> </w:t>
      </w:r>
      <w:r>
        <w:rPr/>
        <w:t>235. In</w:t>
      </w:r>
      <w:r>
        <w:rPr>
          <w:spacing w:val="-3"/>
        </w:rPr>
        <w:t> </w:t>
      </w:r>
      <w:r>
        <w:rPr/>
        <w:t>the</w:t>
      </w:r>
      <w:r>
        <w:rPr>
          <w:spacing w:val="-3"/>
        </w:rPr>
        <w:t> </w:t>
      </w:r>
      <w:r>
        <w:rPr/>
        <w:t>overall</w:t>
      </w:r>
      <w:r>
        <w:rPr>
          <w:spacing w:val="-3"/>
        </w:rPr>
        <w:t> </w:t>
      </w:r>
      <w:r>
        <w:rPr/>
        <w:t>assessment</w:t>
      </w:r>
      <w:r>
        <w:rPr>
          <w:spacing w:val="-3"/>
        </w:rPr>
        <w:t> </w:t>
      </w:r>
      <w:r>
        <w:rPr/>
        <w:t>of</w:t>
      </w:r>
      <w:r>
        <w:rPr>
          <w:spacing w:val="-4"/>
        </w:rPr>
        <w:t> </w:t>
      </w:r>
      <w:r>
        <w:rPr/>
        <w:t>the</w:t>
      </w:r>
      <w:r>
        <w:rPr>
          <w:spacing w:val="-3"/>
        </w:rPr>
        <w:t> </w:t>
      </w:r>
      <w:r>
        <w:rPr/>
        <w:t>workplace</w:t>
      </w:r>
      <w:r>
        <w:rPr>
          <w:spacing w:val="-4"/>
        </w:rPr>
        <w:t> </w:t>
      </w:r>
      <w:r>
        <w:rPr/>
        <w:t>inspection</w:t>
      </w:r>
      <w:r>
        <w:rPr>
          <w:spacing w:val="-3"/>
        </w:rPr>
        <w:t> </w:t>
      </w:r>
      <w:r>
        <w:rPr/>
        <w:t>the</w:t>
      </w:r>
      <w:r>
        <w:rPr>
          <w:spacing w:val="-2"/>
        </w:rPr>
        <w:t> </w:t>
      </w:r>
      <w:r>
        <w:rPr/>
        <w:t>contractor</w:t>
      </w:r>
      <w:r>
        <w:rPr>
          <w:spacing w:val="-3"/>
        </w:rPr>
        <w:t> </w:t>
      </w:r>
      <w:r>
        <w:rPr/>
        <w:t>scored 39.15%</w:t>
      </w:r>
      <w:r>
        <w:rPr>
          <w:spacing w:val="-7"/>
        </w:rPr>
        <w:t> </w:t>
      </w:r>
      <w:r>
        <w:rPr/>
        <w:t>out</w:t>
      </w:r>
      <w:r>
        <w:rPr>
          <w:spacing w:val="-5"/>
        </w:rPr>
        <w:t> </w:t>
      </w:r>
      <w:r>
        <w:rPr/>
        <w:t>of</w:t>
      </w:r>
      <w:r>
        <w:rPr>
          <w:spacing w:val="-7"/>
        </w:rPr>
        <w:t> </w:t>
      </w:r>
      <w:r>
        <w:rPr/>
        <w:t>the</w:t>
      </w:r>
      <w:r>
        <w:rPr>
          <w:spacing w:val="-6"/>
        </w:rPr>
        <w:t> </w:t>
      </w:r>
      <w:r>
        <w:rPr/>
        <w:t>40%</w:t>
      </w:r>
      <w:r>
        <w:rPr>
          <w:spacing w:val="-7"/>
        </w:rPr>
        <w:t> </w:t>
      </w:r>
      <w:r>
        <w:rPr/>
        <w:t>allocated</w:t>
      </w:r>
      <w:r>
        <w:rPr>
          <w:spacing w:val="-6"/>
        </w:rPr>
        <w:t> </w:t>
      </w:r>
      <w:r>
        <w:rPr/>
        <w:t>to</w:t>
      </w:r>
      <w:r>
        <w:rPr>
          <w:spacing w:val="-5"/>
        </w:rPr>
        <w:t> </w:t>
      </w:r>
      <w:r>
        <w:rPr/>
        <w:t>the</w:t>
      </w:r>
      <w:r>
        <w:rPr>
          <w:spacing w:val="-6"/>
        </w:rPr>
        <w:t> </w:t>
      </w:r>
      <w:r>
        <w:rPr/>
        <w:t>workplace</w:t>
      </w:r>
      <w:r>
        <w:rPr>
          <w:spacing w:val="-4"/>
        </w:rPr>
        <w:t> </w:t>
      </w:r>
      <w:r>
        <w:rPr/>
        <w:t>inspection.</w:t>
      </w:r>
      <w:r>
        <w:rPr>
          <w:spacing w:val="-5"/>
        </w:rPr>
        <w:t> </w:t>
      </w:r>
      <w:r>
        <w:rPr/>
        <w:t>This</w:t>
      </w:r>
      <w:r>
        <w:rPr>
          <w:spacing w:val="-5"/>
        </w:rPr>
        <w:t> </w:t>
      </w:r>
      <w:r>
        <w:rPr/>
        <w:t>implies</w:t>
      </w:r>
      <w:r>
        <w:rPr>
          <w:spacing w:val="-6"/>
        </w:rPr>
        <w:t> </w:t>
      </w:r>
      <w:r>
        <w:rPr/>
        <w:t>that</w:t>
      </w:r>
      <w:r>
        <w:rPr>
          <w:spacing w:val="-5"/>
        </w:rPr>
        <w:t> </w:t>
      </w:r>
      <w:r>
        <w:rPr/>
        <w:t>the</w:t>
      </w:r>
      <w:r>
        <w:rPr>
          <w:spacing w:val="-6"/>
        </w:rPr>
        <w:t> </w:t>
      </w:r>
      <w:r>
        <w:rPr/>
        <w:t>site</w:t>
      </w:r>
      <w:r>
        <w:rPr>
          <w:spacing w:val="-7"/>
        </w:rPr>
        <w:t> </w:t>
      </w:r>
      <w:r>
        <w:rPr/>
        <w:t>is properly managed as regard to the issue of its safety.</w:t>
      </w:r>
    </w:p>
    <w:p>
      <w:pPr>
        <w:pStyle w:val="Heading4"/>
        <w:spacing w:before="3"/>
        <w:ind w:left="870"/>
      </w:pPr>
      <w:r>
        <w:rPr/>
        <w:t>C</w:t>
      </w:r>
      <w:r>
        <w:rPr>
          <w:spacing w:val="-3"/>
        </w:rPr>
        <w:t> </w:t>
      </w:r>
      <w:r>
        <w:rPr/>
        <w:t>Employee’s</w:t>
      </w:r>
      <w:r>
        <w:rPr>
          <w:spacing w:val="-3"/>
        </w:rPr>
        <w:t> </w:t>
      </w:r>
      <w:r>
        <w:rPr>
          <w:spacing w:val="-2"/>
        </w:rPr>
        <w:t>Interview.</w:t>
      </w:r>
    </w:p>
    <w:p>
      <w:pPr>
        <w:pStyle w:val="BodyText"/>
        <w:spacing w:before="272"/>
        <w:ind w:left="825"/>
        <w:jc w:val="both"/>
      </w:pPr>
      <w:r>
        <w:rPr/>
        <w:t>As</w:t>
      </w:r>
      <w:r>
        <w:rPr>
          <w:spacing w:val="4"/>
        </w:rPr>
        <w:t> </w:t>
      </w:r>
      <w:r>
        <w:rPr/>
        <w:t>regard</w:t>
      </w:r>
      <w:r>
        <w:rPr>
          <w:spacing w:val="5"/>
        </w:rPr>
        <w:t> </w:t>
      </w:r>
      <w:r>
        <w:rPr/>
        <w:t>to</w:t>
      </w:r>
      <w:r>
        <w:rPr>
          <w:spacing w:val="5"/>
        </w:rPr>
        <w:t> </w:t>
      </w:r>
      <w:r>
        <w:rPr/>
        <w:t>employee’s</w:t>
      </w:r>
      <w:r>
        <w:rPr>
          <w:spacing w:val="6"/>
        </w:rPr>
        <w:t> </w:t>
      </w:r>
      <w:r>
        <w:rPr/>
        <w:t>interview,</w:t>
      </w:r>
      <w:r>
        <w:rPr>
          <w:spacing w:val="5"/>
        </w:rPr>
        <w:t> </w:t>
      </w:r>
      <w:r>
        <w:rPr/>
        <w:t>it</w:t>
      </w:r>
      <w:r>
        <w:rPr>
          <w:spacing w:val="5"/>
        </w:rPr>
        <w:t> </w:t>
      </w:r>
      <w:r>
        <w:rPr/>
        <w:t>has</w:t>
      </w:r>
      <w:r>
        <w:rPr>
          <w:spacing w:val="6"/>
        </w:rPr>
        <w:t> </w:t>
      </w:r>
      <w:r>
        <w:rPr/>
        <w:t>a</w:t>
      </w:r>
      <w:r>
        <w:rPr>
          <w:spacing w:val="4"/>
        </w:rPr>
        <w:t> </w:t>
      </w:r>
      <w:r>
        <w:rPr/>
        <w:t>total</w:t>
      </w:r>
      <w:r>
        <w:rPr>
          <w:spacing w:val="6"/>
        </w:rPr>
        <w:t> </w:t>
      </w:r>
      <w:r>
        <w:rPr/>
        <w:t>of</w:t>
      </w:r>
      <w:r>
        <w:rPr>
          <w:spacing w:val="4"/>
        </w:rPr>
        <w:t> </w:t>
      </w:r>
      <w:r>
        <w:rPr/>
        <w:t>218</w:t>
      </w:r>
      <w:r>
        <w:rPr>
          <w:spacing w:val="5"/>
        </w:rPr>
        <w:t> </w:t>
      </w:r>
      <w:r>
        <w:rPr/>
        <w:t>questions</w:t>
      </w:r>
      <w:r>
        <w:rPr>
          <w:spacing w:val="5"/>
        </w:rPr>
        <w:t> </w:t>
      </w:r>
      <w:r>
        <w:rPr/>
        <w:t>giving</w:t>
      </w:r>
      <w:r>
        <w:rPr>
          <w:spacing w:val="3"/>
        </w:rPr>
        <w:t> </w:t>
      </w:r>
      <w:r>
        <w:rPr/>
        <w:t>a</w:t>
      </w:r>
      <w:r>
        <w:rPr>
          <w:spacing w:val="4"/>
        </w:rPr>
        <w:t> </w:t>
      </w:r>
      <w:r>
        <w:rPr/>
        <w:t>total</w:t>
      </w:r>
      <w:r>
        <w:rPr>
          <w:spacing w:val="6"/>
        </w:rPr>
        <w:t> </w:t>
      </w:r>
      <w:r>
        <w:rPr/>
        <w:t>score</w:t>
      </w:r>
      <w:r>
        <w:rPr>
          <w:spacing w:val="4"/>
        </w:rPr>
        <w:t> </w:t>
      </w:r>
      <w:r>
        <w:rPr>
          <w:spacing w:val="-5"/>
        </w:rPr>
        <w:t>of</w:t>
      </w:r>
    </w:p>
    <w:p>
      <w:pPr>
        <w:pStyle w:val="BodyText"/>
        <w:spacing w:before="275"/>
        <w:ind w:left="825"/>
      </w:pPr>
      <w:r>
        <w:rPr/>
        <w:t>218.</w:t>
      </w:r>
      <w:r>
        <w:rPr>
          <w:spacing w:val="30"/>
        </w:rPr>
        <w:t> </w:t>
      </w:r>
      <w:r>
        <w:rPr/>
        <w:t>In</w:t>
      </w:r>
      <w:r>
        <w:rPr>
          <w:spacing w:val="29"/>
        </w:rPr>
        <w:t> </w:t>
      </w:r>
      <w:r>
        <w:rPr/>
        <w:t>overall</w:t>
      </w:r>
      <w:r>
        <w:rPr>
          <w:spacing w:val="31"/>
        </w:rPr>
        <w:t> </w:t>
      </w:r>
      <w:r>
        <w:rPr/>
        <w:t>the</w:t>
      </w:r>
      <w:r>
        <w:rPr>
          <w:spacing w:val="31"/>
        </w:rPr>
        <w:t> </w:t>
      </w:r>
      <w:r>
        <w:rPr/>
        <w:t>contractor</w:t>
      </w:r>
      <w:r>
        <w:rPr>
          <w:spacing w:val="30"/>
        </w:rPr>
        <w:t> </w:t>
      </w:r>
      <w:r>
        <w:rPr/>
        <w:t>scored</w:t>
      </w:r>
      <w:r>
        <w:rPr>
          <w:spacing w:val="29"/>
        </w:rPr>
        <w:t> </w:t>
      </w:r>
      <w:r>
        <w:rPr/>
        <w:t>18.60%</w:t>
      </w:r>
      <w:r>
        <w:rPr>
          <w:spacing w:val="30"/>
        </w:rPr>
        <w:t> </w:t>
      </w:r>
      <w:r>
        <w:rPr/>
        <w:t>out</w:t>
      </w:r>
      <w:r>
        <w:rPr>
          <w:spacing w:val="32"/>
        </w:rPr>
        <w:t> </w:t>
      </w:r>
      <w:r>
        <w:rPr/>
        <w:t>of</w:t>
      </w:r>
      <w:r>
        <w:rPr>
          <w:spacing w:val="30"/>
        </w:rPr>
        <w:t> </w:t>
      </w:r>
      <w:r>
        <w:rPr/>
        <w:t>the</w:t>
      </w:r>
      <w:r>
        <w:rPr>
          <w:spacing w:val="29"/>
        </w:rPr>
        <w:t> </w:t>
      </w:r>
      <w:r>
        <w:rPr/>
        <w:t>20%</w:t>
      </w:r>
      <w:r>
        <w:rPr>
          <w:spacing w:val="30"/>
        </w:rPr>
        <w:t> </w:t>
      </w:r>
      <w:r>
        <w:rPr/>
        <w:t>allocated</w:t>
      </w:r>
      <w:r>
        <w:rPr>
          <w:spacing w:val="29"/>
        </w:rPr>
        <w:t> </w:t>
      </w:r>
      <w:r>
        <w:rPr/>
        <w:t>to</w:t>
      </w:r>
      <w:r>
        <w:rPr>
          <w:spacing w:val="33"/>
        </w:rPr>
        <w:t> </w:t>
      </w:r>
      <w:r>
        <w:rPr>
          <w:spacing w:val="-2"/>
        </w:rPr>
        <w:t>employee’s</w:t>
      </w:r>
    </w:p>
    <w:p>
      <w:pPr>
        <w:spacing w:after="0"/>
        <w:sectPr>
          <w:pgSz w:w="11910" w:h="16840"/>
          <w:pgMar w:header="0" w:footer="1053" w:top="1600" w:bottom="1240" w:left="1160" w:right="520"/>
        </w:sectPr>
      </w:pPr>
    </w:p>
    <w:p>
      <w:pPr>
        <w:pStyle w:val="BodyText"/>
        <w:spacing w:line="480" w:lineRule="auto" w:before="67"/>
        <w:ind w:left="825" w:right="897"/>
        <w:jc w:val="both"/>
      </w:pPr>
      <w:r>
        <w:rPr/>
        <w:t>interview. This implies that H%S measures on the site is well understood, well communicated and well managed among the employees. This section is divided into 3 subsections i.e management personnel interview, health and safety personnel or committee members and construction workers interview.</w:t>
      </w:r>
    </w:p>
    <w:p>
      <w:pPr>
        <w:spacing w:before="5" w:after="4"/>
        <w:ind w:left="825" w:right="0" w:firstLine="0"/>
        <w:jc w:val="both"/>
        <w:rPr>
          <w:b/>
          <w:sz w:val="24"/>
        </w:rPr>
      </w:pPr>
      <w:r>
        <w:rPr>
          <w:b/>
          <w:sz w:val="24"/>
        </w:rPr>
        <w:t>TABLE 4.2 Star</w:t>
      </w:r>
      <w:r>
        <w:rPr>
          <w:b/>
          <w:spacing w:val="-2"/>
          <w:sz w:val="24"/>
        </w:rPr>
        <w:t> </w:t>
      </w:r>
      <w:r>
        <w:rPr>
          <w:b/>
          <w:sz w:val="24"/>
        </w:rPr>
        <w:t>Ranking for</w:t>
      </w:r>
      <w:r>
        <w:rPr>
          <w:b/>
          <w:spacing w:val="-1"/>
          <w:sz w:val="24"/>
        </w:rPr>
        <w:t> </w:t>
      </w:r>
      <w:r>
        <w:rPr>
          <w:b/>
          <w:sz w:val="24"/>
        </w:rPr>
        <w:t>site</w:t>
      </w:r>
      <w:r>
        <w:rPr>
          <w:b/>
          <w:spacing w:val="-1"/>
          <w:sz w:val="24"/>
        </w:rPr>
        <w:t> </w:t>
      </w:r>
      <w:r>
        <w:rPr>
          <w:b/>
          <w:spacing w:val="-10"/>
          <w:sz w:val="24"/>
        </w:rPr>
        <w:t>1</w:t>
      </w:r>
    </w:p>
    <w:p>
      <w:pPr>
        <w:pStyle w:val="BodyText"/>
        <w:spacing w:line="20" w:lineRule="exact"/>
        <w:ind w:left="825"/>
        <w:rPr>
          <w:sz w:val="2"/>
        </w:rPr>
      </w:pPr>
      <w:r>
        <w:rPr>
          <w:sz w:val="2"/>
        </w:rPr>
        <mc:AlternateContent>
          <mc:Choice Requires="wps">
            <w:drawing>
              <wp:inline distT="0" distB="0" distL="0" distR="0">
                <wp:extent cx="5400675" cy="6350"/>
                <wp:effectExtent l="0" t="0" r="0" b="0"/>
                <wp:docPr id="24" name="Group 24"/>
                <wp:cNvGraphicFramePr>
                  <a:graphicFrameLocks/>
                </wp:cNvGraphicFramePr>
                <a:graphic>
                  <a:graphicData uri="http://schemas.microsoft.com/office/word/2010/wordprocessingGroup">
                    <wpg:wgp>
                      <wpg:cNvPr id="24" name="Group 24"/>
                      <wpg:cNvGrpSpPr/>
                      <wpg:grpSpPr>
                        <a:xfrm>
                          <a:off x="0" y="0"/>
                          <a:ext cx="5400675" cy="6350"/>
                          <a:chExt cx="5400675" cy="6350"/>
                        </a:xfrm>
                      </wpg:grpSpPr>
                      <wps:wsp>
                        <wps:cNvPr id="25" name="Graphic 25"/>
                        <wps:cNvSpPr/>
                        <wps:spPr>
                          <a:xfrm>
                            <a:off x="0" y="0"/>
                            <a:ext cx="5400675" cy="6350"/>
                          </a:xfrm>
                          <a:custGeom>
                            <a:avLst/>
                            <a:gdLst/>
                            <a:ahLst/>
                            <a:cxnLst/>
                            <a:rect l="l" t="t" r="r" b="b"/>
                            <a:pathLst>
                              <a:path w="5400675" h="6350">
                                <a:moveTo>
                                  <a:pt x="1102156" y="0"/>
                                </a:moveTo>
                                <a:lnTo>
                                  <a:pt x="0" y="0"/>
                                </a:lnTo>
                                <a:lnTo>
                                  <a:pt x="0" y="6096"/>
                                </a:lnTo>
                                <a:lnTo>
                                  <a:pt x="1102156" y="6096"/>
                                </a:lnTo>
                                <a:lnTo>
                                  <a:pt x="1102156" y="0"/>
                                </a:lnTo>
                                <a:close/>
                              </a:path>
                              <a:path w="5400675" h="6350">
                                <a:moveTo>
                                  <a:pt x="5400497" y="0"/>
                                </a:moveTo>
                                <a:lnTo>
                                  <a:pt x="1108278" y="0"/>
                                </a:lnTo>
                                <a:lnTo>
                                  <a:pt x="1102182" y="0"/>
                                </a:lnTo>
                                <a:lnTo>
                                  <a:pt x="1102182" y="6096"/>
                                </a:lnTo>
                                <a:lnTo>
                                  <a:pt x="1108278" y="6096"/>
                                </a:lnTo>
                                <a:lnTo>
                                  <a:pt x="5400497" y="6096"/>
                                </a:lnTo>
                                <a:lnTo>
                                  <a:pt x="540049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5.25pt;height:.5pt;mso-position-horizontal-relative:char;mso-position-vertical-relative:line" id="docshapegroup23" coordorigin="0,0" coordsize="8505,10">
                <v:shape style="position:absolute;left:0;top:0;width:8505;height:10" id="docshape24" coordorigin="0,0" coordsize="8505,10" path="m1736,0l0,0,0,10,1736,10,1736,0xm8505,0l1745,0,1736,0,1736,10,1745,10,8505,10,8505,0xe" filled="true" fillcolor="#000000" stroked="false">
                  <v:path arrowok="t"/>
                  <v:fill type="solid"/>
                </v:shape>
              </v:group>
            </w:pict>
          </mc:Fallback>
        </mc:AlternateContent>
      </w:r>
      <w:r>
        <w:rPr>
          <w:sz w:val="2"/>
        </w:rPr>
      </w:r>
    </w:p>
    <w:p>
      <w:pPr>
        <w:pStyle w:val="Heading3"/>
        <w:tabs>
          <w:tab w:pos="5789" w:val="left" w:leader="none"/>
        </w:tabs>
        <w:ind w:left="933"/>
        <w:jc w:val="both"/>
      </w:pPr>
      <w:r>
        <w:rPr/>
        <mc:AlternateContent>
          <mc:Choice Requires="wps">
            <w:drawing>
              <wp:anchor distT="0" distB="0" distL="0" distR="0" allowOverlap="1" layoutInCell="1" locked="0" behindDoc="0" simplePos="0" relativeHeight="15737856">
                <wp:simplePos x="0" y="0"/>
                <wp:positionH relativeFrom="page">
                  <wp:posOffset>1260652</wp:posOffset>
                </wp:positionH>
                <wp:positionV relativeFrom="paragraph">
                  <wp:posOffset>168655</wp:posOffset>
                </wp:positionV>
                <wp:extent cx="5400675" cy="635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400675" cy="6350"/>
                        </a:xfrm>
                        <a:custGeom>
                          <a:avLst/>
                          <a:gdLst/>
                          <a:ahLst/>
                          <a:cxnLst/>
                          <a:rect l="l" t="t" r="r" b="b"/>
                          <a:pathLst>
                            <a:path w="5400675" h="6350">
                              <a:moveTo>
                                <a:pt x="1102156" y="0"/>
                              </a:moveTo>
                              <a:lnTo>
                                <a:pt x="0" y="0"/>
                              </a:lnTo>
                              <a:lnTo>
                                <a:pt x="0" y="6096"/>
                              </a:lnTo>
                              <a:lnTo>
                                <a:pt x="1102156" y="6096"/>
                              </a:lnTo>
                              <a:lnTo>
                                <a:pt x="1102156" y="0"/>
                              </a:lnTo>
                              <a:close/>
                            </a:path>
                            <a:path w="5400675" h="6350">
                              <a:moveTo>
                                <a:pt x="5400497" y="0"/>
                              </a:moveTo>
                              <a:lnTo>
                                <a:pt x="1108278" y="0"/>
                              </a:lnTo>
                              <a:lnTo>
                                <a:pt x="1102182" y="0"/>
                              </a:lnTo>
                              <a:lnTo>
                                <a:pt x="1102182" y="6096"/>
                              </a:lnTo>
                              <a:lnTo>
                                <a:pt x="1108278" y="6096"/>
                              </a:lnTo>
                              <a:lnTo>
                                <a:pt x="5400497" y="6096"/>
                              </a:lnTo>
                              <a:lnTo>
                                <a:pt x="54004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13.27997pt;width:425.25pt;height:.5pt;mso-position-horizontal-relative:page;mso-position-vertical-relative:paragraph;z-index:15737856" id="docshape25" coordorigin="1985,266" coordsize="8505,10" path="m3721,266l1985,266,1985,275,3721,275,3721,266xm10490,266l3731,266,3721,266,3721,275,3731,275,10490,275,10490,266xe" filled="true" fillcolor="#000000" stroked="false">
                <v:path arrowok="t"/>
                <v:fill type="solid"/>
                <w10:wrap type="none"/>
              </v:shape>
            </w:pict>
          </mc:Fallback>
        </mc:AlternateContent>
      </w:r>
      <w:r>
        <w:rPr>
          <w:spacing w:val="-2"/>
        </w:rPr>
        <w:t>RANKING</w:t>
      </w:r>
      <w:r>
        <w:rPr/>
        <w:tab/>
      </w:r>
      <w:r>
        <w:rPr>
          <w:spacing w:val="-2"/>
        </w:rPr>
        <w:t>DESCRIPTION</w:t>
      </w:r>
    </w:p>
    <w:p>
      <w:pPr>
        <w:spacing w:after="0"/>
        <w:jc w:val="both"/>
        <w:sectPr>
          <w:pgSz w:w="11910" w:h="16840"/>
          <w:pgMar w:header="0" w:footer="1053" w:top="1440" w:bottom="1240" w:left="1160" w:right="520"/>
        </w:sectPr>
      </w:pPr>
    </w:p>
    <w:p>
      <w:pPr>
        <w:pStyle w:val="BodyText"/>
        <w:spacing w:line="267" w:lineRule="exact"/>
        <w:ind w:left="1113"/>
      </w:pPr>
      <w:r>
        <w:rPr/>
        <w:t>85 – </w:t>
      </w:r>
      <w:r>
        <w:rPr>
          <w:spacing w:val="-5"/>
        </w:rPr>
        <w:t>100</w:t>
      </w:r>
    </w:p>
    <w:p>
      <w:pPr>
        <w:spacing w:before="0"/>
        <w:ind w:left="1233" w:right="0" w:firstLine="0"/>
        <w:jc w:val="left"/>
        <w:rPr>
          <w:sz w:val="24"/>
        </w:rPr>
      </w:pPr>
      <w:r>
        <w:rPr>
          <w:spacing w:val="-2"/>
          <w:sz w:val="24"/>
        </w:rPr>
        <w:t>*****</w:t>
      </w:r>
    </w:p>
    <w:p>
      <w:pPr>
        <w:pStyle w:val="BodyText"/>
        <w:spacing w:line="267" w:lineRule="exact"/>
        <w:ind w:left="675"/>
      </w:pPr>
      <w:r>
        <w:rPr/>
        <w:br w:type="column"/>
      </w:r>
      <w:r>
        <w:rPr/>
        <w:t>H&amp;S</w:t>
      </w:r>
      <w:r>
        <w:rPr>
          <w:spacing w:val="-1"/>
        </w:rPr>
        <w:t> </w:t>
      </w:r>
      <w:r>
        <w:rPr/>
        <w:t>Measures</w:t>
      </w:r>
      <w:r>
        <w:rPr>
          <w:spacing w:val="-1"/>
        </w:rPr>
        <w:t> </w:t>
      </w:r>
      <w:r>
        <w:rPr/>
        <w:t>are</w:t>
      </w:r>
      <w:r>
        <w:rPr>
          <w:spacing w:val="-3"/>
        </w:rPr>
        <w:t> </w:t>
      </w:r>
      <w:r>
        <w:rPr/>
        <w:t>properly</w:t>
      </w:r>
      <w:r>
        <w:rPr>
          <w:spacing w:val="-6"/>
        </w:rPr>
        <w:t> </w:t>
      </w:r>
      <w:r>
        <w:rPr/>
        <w:t>managed</w:t>
      </w:r>
      <w:r>
        <w:rPr>
          <w:spacing w:val="-1"/>
        </w:rPr>
        <w:t> </w:t>
      </w:r>
      <w:r>
        <w:rPr/>
        <w:t>and</w:t>
      </w:r>
      <w:r>
        <w:rPr>
          <w:spacing w:val="1"/>
        </w:rPr>
        <w:t> </w:t>
      </w:r>
      <w:r>
        <w:rPr/>
        <w:t>well </w:t>
      </w:r>
      <w:r>
        <w:rPr>
          <w:spacing w:val="-2"/>
        </w:rPr>
        <w:t>documented.</w:t>
      </w:r>
    </w:p>
    <w:p>
      <w:pPr>
        <w:spacing w:after="0" w:line="267" w:lineRule="exact"/>
        <w:sectPr>
          <w:type w:val="continuous"/>
          <w:pgSz w:w="11910" w:h="16840"/>
          <w:pgMar w:header="0" w:footer="1053" w:top="1360" w:bottom="1260" w:left="1160" w:right="520"/>
          <w:cols w:num="2" w:equalWidth="0">
            <w:col w:w="1954" w:space="40"/>
            <w:col w:w="8236"/>
          </w:cols>
        </w:sectPr>
      </w:pPr>
    </w:p>
    <w:p>
      <w:pPr>
        <w:pStyle w:val="BodyText"/>
        <w:rPr>
          <w:sz w:val="20"/>
        </w:rPr>
      </w:pPr>
    </w:p>
    <w:p>
      <w:pPr>
        <w:pStyle w:val="BodyText"/>
        <w:spacing w:before="103"/>
        <w:rPr>
          <w:sz w:val="20"/>
        </w:rPr>
      </w:pPr>
    </w:p>
    <w:p>
      <w:pPr>
        <w:pStyle w:val="BodyText"/>
        <w:spacing w:line="20" w:lineRule="exact"/>
        <w:ind w:left="810"/>
        <w:rPr>
          <w:sz w:val="2"/>
        </w:rPr>
      </w:pPr>
      <w:r>
        <w:rPr>
          <w:sz w:val="2"/>
        </w:rPr>
        <mc:AlternateContent>
          <mc:Choice Requires="wps">
            <w:drawing>
              <wp:inline distT="0" distB="0" distL="0" distR="0">
                <wp:extent cx="5410200" cy="6350"/>
                <wp:effectExtent l="0" t="0" r="0" b="0"/>
                <wp:docPr id="27" name="Group 27"/>
                <wp:cNvGraphicFramePr>
                  <a:graphicFrameLocks/>
                </wp:cNvGraphicFramePr>
                <a:graphic>
                  <a:graphicData uri="http://schemas.microsoft.com/office/word/2010/wordprocessingGroup">
                    <wpg:wgp>
                      <wpg:cNvPr id="27" name="Group 27"/>
                      <wpg:cNvGrpSpPr/>
                      <wpg:grpSpPr>
                        <a:xfrm>
                          <a:off x="0" y="0"/>
                          <a:ext cx="5410200" cy="6350"/>
                          <a:chExt cx="5410200" cy="6350"/>
                        </a:xfrm>
                      </wpg:grpSpPr>
                      <wps:wsp>
                        <wps:cNvPr id="28" name="Graphic 28"/>
                        <wps:cNvSpPr/>
                        <wps:spPr>
                          <a:xfrm>
                            <a:off x="0" y="0"/>
                            <a:ext cx="5410200" cy="6350"/>
                          </a:xfrm>
                          <a:custGeom>
                            <a:avLst/>
                            <a:gdLst/>
                            <a:ahLst/>
                            <a:cxnLst/>
                            <a:rect l="l" t="t" r="r" b="b"/>
                            <a:pathLst>
                              <a:path w="5410200" h="6350">
                                <a:moveTo>
                                  <a:pt x="5409641" y="0"/>
                                </a:moveTo>
                                <a:lnTo>
                                  <a:pt x="1111300" y="0"/>
                                </a:lnTo>
                                <a:lnTo>
                                  <a:pt x="1108278" y="0"/>
                                </a:lnTo>
                                <a:lnTo>
                                  <a:pt x="1102182" y="0"/>
                                </a:lnTo>
                                <a:lnTo>
                                  <a:pt x="0" y="0"/>
                                </a:lnTo>
                                <a:lnTo>
                                  <a:pt x="0" y="6096"/>
                                </a:lnTo>
                                <a:lnTo>
                                  <a:pt x="1102182" y="6096"/>
                                </a:lnTo>
                                <a:lnTo>
                                  <a:pt x="1108278" y="6096"/>
                                </a:lnTo>
                                <a:lnTo>
                                  <a:pt x="1111300" y="6096"/>
                                </a:lnTo>
                                <a:lnTo>
                                  <a:pt x="5409641" y="6096"/>
                                </a:lnTo>
                                <a:lnTo>
                                  <a:pt x="540964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6pt;height:.5pt;mso-position-horizontal-relative:char;mso-position-vertical-relative:line" id="docshapegroup26" coordorigin="0,0" coordsize="8520,10">
                <v:shape style="position:absolute;left:0;top:0;width:8520;height:10" id="docshape27" coordorigin="0,0" coordsize="8520,10" path="m8519,0l1750,0,1745,0,1736,0,0,0,0,10,1736,10,1745,10,1750,10,8519,10,8519,0xe" filled="true" fillcolor="#000000" stroked="false">
                  <v:path arrowok="t"/>
                  <v:fill type="solid"/>
                </v:shape>
              </v:group>
            </w:pict>
          </mc:Fallback>
        </mc:AlternateContent>
      </w:r>
      <w:r>
        <w:rPr>
          <w:sz w:val="2"/>
        </w:rPr>
      </w:r>
    </w:p>
    <w:p>
      <w:pPr>
        <w:pStyle w:val="BodyText"/>
        <w:ind w:left="825"/>
      </w:pPr>
      <w:r>
        <w:rPr/>
        <w:t>Source:</w:t>
      </w:r>
      <w:r>
        <w:rPr>
          <w:spacing w:val="-7"/>
        </w:rPr>
        <w:t> </w:t>
      </w:r>
      <w:r>
        <w:rPr/>
        <w:t>Researcher’s</w:t>
      </w:r>
      <w:r>
        <w:rPr>
          <w:spacing w:val="-4"/>
        </w:rPr>
        <w:t> </w:t>
      </w:r>
      <w:r>
        <w:rPr/>
        <w:t>Analysis</w:t>
      </w:r>
      <w:r>
        <w:rPr>
          <w:spacing w:val="-4"/>
        </w:rPr>
        <w:t> </w:t>
      </w:r>
      <w:r>
        <w:rPr>
          <w:spacing w:val="-2"/>
        </w:rPr>
        <w:t>(2020).</w:t>
      </w:r>
    </w:p>
    <w:p>
      <w:pPr>
        <w:pStyle w:val="Heading3"/>
        <w:spacing w:before="262"/>
        <w:ind w:left="825"/>
        <w:jc w:val="left"/>
      </w:pPr>
      <w:r>
        <w:rPr/>
        <w:t>SITE </w:t>
      </w:r>
      <w:r>
        <w:rPr>
          <w:spacing w:val="-10"/>
        </w:rPr>
        <w:t>2</w:t>
      </w:r>
    </w:p>
    <w:p>
      <w:pPr>
        <w:tabs>
          <w:tab w:pos="3292" w:val="left" w:leader="none"/>
          <w:tab w:pos="3345" w:val="left" w:leader="none"/>
        </w:tabs>
        <w:spacing w:line="360" w:lineRule="auto" w:before="134"/>
        <w:ind w:left="825" w:right="5617" w:firstLine="0"/>
        <w:jc w:val="left"/>
        <w:rPr>
          <w:sz w:val="24"/>
        </w:rPr>
      </w:pPr>
      <w:r>
        <w:rPr>
          <w:b/>
          <w:sz w:val="24"/>
        </w:rPr>
        <w:t>CONTRACT SUM:</w:t>
        <w:tab/>
      </w:r>
      <w:r>
        <w:rPr>
          <w:dstrike/>
          <w:sz w:val="24"/>
        </w:rPr>
        <w:t>N</w:t>
      </w:r>
      <w:r>
        <w:rPr>
          <w:strike w:val="0"/>
          <w:sz w:val="24"/>
        </w:rPr>
        <w:t>150</w:t>
      </w:r>
      <w:r>
        <w:rPr>
          <w:strike w:val="0"/>
          <w:spacing w:val="-15"/>
          <w:sz w:val="24"/>
        </w:rPr>
        <w:t> </w:t>
      </w:r>
      <w:r>
        <w:rPr>
          <w:strike w:val="0"/>
          <w:sz w:val="24"/>
        </w:rPr>
        <w:t>Million </w:t>
      </w:r>
      <w:r>
        <w:rPr>
          <w:b/>
          <w:strike w:val="0"/>
          <w:sz w:val="24"/>
        </w:rPr>
        <w:t>WORK PROGRESS:</w:t>
        <w:tab/>
        <w:tab/>
      </w:r>
      <w:r>
        <w:rPr>
          <w:strike w:val="0"/>
          <w:spacing w:val="-4"/>
          <w:sz w:val="24"/>
        </w:rPr>
        <w:t>55% </w:t>
      </w:r>
      <w:r>
        <w:rPr>
          <w:b/>
          <w:strike w:val="0"/>
          <w:spacing w:val="-2"/>
          <w:sz w:val="24"/>
        </w:rPr>
        <w:t>LOCATION:</w:t>
      </w:r>
      <w:r>
        <w:rPr>
          <w:b/>
          <w:strike w:val="0"/>
          <w:sz w:val="24"/>
        </w:rPr>
        <w:tab/>
      </w:r>
      <w:r>
        <w:rPr>
          <w:strike w:val="0"/>
          <w:sz w:val="24"/>
        </w:rPr>
        <w:t>Abuja A</w:t>
      </w:r>
    </w:p>
    <w:p>
      <w:pPr>
        <w:pStyle w:val="Heading4"/>
        <w:spacing w:before="2" w:after="8"/>
        <w:jc w:val="left"/>
      </w:pPr>
      <w:r>
        <w:rPr/>
        <w:t>TABLE</w:t>
      </w:r>
      <w:r>
        <w:rPr>
          <w:spacing w:val="-1"/>
        </w:rPr>
        <w:t> </w:t>
      </w:r>
      <w:r>
        <w:rPr/>
        <w:t>4.3</w:t>
      </w:r>
      <w:r>
        <w:rPr>
          <w:spacing w:val="-1"/>
        </w:rPr>
        <w:t> </w:t>
      </w:r>
      <w:r>
        <w:rPr/>
        <w:t>SHASSIC</w:t>
      </w:r>
      <w:r>
        <w:rPr>
          <w:spacing w:val="-3"/>
        </w:rPr>
        <w:t> </w:t>
      </w:r>
      <w:r>
        <w:rPr>
          <w:spacing w:val="-2"/>
        </w:rPr>
        <w:t>Analysis/Result.</w:t>
      </w:r>
    </w:p>
    <w:tbl>
      <w:tblPr>
        <w:tblW w:w="0" w:type="auto"/>
        <w:jc w:val="left"/>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9"/>
        <w:gridCol w:w="1986"/>
        <w:gridCol w:w="4644"/>
        <w:gridCol w:w="2038"/>
      </w:tblGrid>
      <w:tr>
        <w:trPr>
          <w:trHeight w:val="278" w:hRule="atLeast"/>
        </w:trPr>
        <w:tc>
          <w:tcPr>
            <w:tcW w:w="639" w:type="dxa"/>
            <w:tcBorders>
              <w:top w:val="single" w:sz="4" w:space="0" w:color="000000"/>
              <w:bottom w:val="single" w:sz="4" w:space="0" w:color="000000"/>
            </w:tcBorders>
          </w:tcPr>
          <w:p>
            <w:pPr>
              <w:pStyle w:val="TableParagraph"/>
              <w:spacing w:line="258" w:lineRule="exact"/>
              <w:ind w:right="33"/>
              <w:jc w:val="center"/>
              <w:rPr>
                <w:b/>
                <w:sz w:val="24"/>
              </w:rPr>
            </w:pPr>
            <w:r>
              <w:rPr>
                <w:b/>
                <w:spacing w:val="-5"/>
                <w:sz w:val="24"/>
              </w:rPr>
              <w:t>NO</w:t>
            </w:r>
          </w:p>
        </w:tc>
        <w:tc>
          <w:tcPr>
            <w:tcW w:w="1986" w:type="dxa"/>
            <w:tcBorders>
              <w:top w:val="single" w:sz="4" w:space="0" w:color="000000"/>
              <w:bottom w:val="single" w:sz="4" w:space="0" w:color="000000"/>
            </w:tcBorders>
          </w:tcPr>
          <w:p>
            <w:pPr>
              <w:pStyle w:val="TableParagraph"/>
              <w:spacing w:line="258" w:lineRule="exact"/>
              <w:ind w:left="217"/>
              <w:rPr>
                <w:b/>
                <w:sz w:val="24"/>
              </w:rPr>
            </w:pPr>
            <w:r>
              <w:rPr>
                <w:b/>
                <w:spacing w:val="-2"/>
                <w:sz w:val="24"/>
              </w:rPr>
              <w:t>COMPONENT</w:t>
            </w:r>
          </w:p>
        </w:tc>
        <w:tc>
          <w:tcPr>
            <w:tcW w:w="4644" w:type="dxa"/>
            <w:tcBorders>
              <w:top w:val="single" w:sz="4" w:space="0" w:color="000000"/>
              <w:bottom w:val="single" w:sz="4" w:space="0" w:color="000000"/>
            </w:tcBorders>
          </w:tcPr>
          <w:p>
            <w:pPr>
              <w:pStyle w:val="TableParagraph"/>
              <w:spacing w:line="258" w:lineRule="exact"/>
              <w:ind w:left="1237"/>
              <w:rPr>
                <w:b/>
                <w:sz w:val="24"/>
              </w:rPr>
            </w:pPr>
            <w:r>
              <w:rPr>
                <w:b/>
                <w:sz w:val="24"/>
              </w:rPr>
              <w:t>WEIGHTAGE</w:t>
            </w:r>
            <w:r>
              <w:rPr>
                <w:b/>
                <w:spacing w:val="-5"/>
                <w:sz w:val="24"/>
              </w:rPr>
              <w:t> (%)</w:t>
            </w:r>
          </w:p>
        </w:tc>
        <w:tc>
          <w:tcPr>
            <w:tcW w:w="2038" w:type="dxa"/>
            <w:tcBorders>
              <w:top w:val="single" w:sz="4" w:space="0" w:color="000000"/>
              <w:bottom w:val="single" w:sz="4" w:space="0" w:color="000000"/>
            </w:tcBorders>
          </w:tcPr>
          <w:p>
            <w:pPr>
              <w:pStyle w:val="TableParagraph"/>
              <w:spacing w:line="258" w:lineRule="exact"/>
              <w:ind w:left="491"/>
              <w:rPr>
                <w:b/>
                <w:sz w:val="24"/>
              </w:rPr>
            </w:pPr>
            <w:r>
              <w:rPr>
                <w:b/>
                <w:sz w:val="24"/>
              </w:rPr>
              <w:t>SCORES </w:t>
            </w:r>
            <w:r>
              <w:rPr>
                <w:b/>
                <w:spacing w:val="-5"/>
                <w:sz w:val="24"/>
              </w:rPr>
              <w:t>(%)</w:t>
            </w:r>
          </w:p>
        </w:tc>
      </w:tr>
      <w:tr>
        <w:trPr>
          <w:trHeight w:val="343" w:hRule="atLeast"/>
        </w:trPr>
        <w:tc>
          <w:tcPr>
            <w:tcW w:w="639" w:type="dxa"/>
            <w:tcBorders>
              <w:top w:val="single" w:sz="4" w:space="0" w:color="000000"/>
            </w:tcBorders>
          </w:tcPr>
          <w:p>
            <w:pPr>
              <w:pStyle w:val="TableParagraph"/>
              <w:spacing w:line="270" w:lineRule="exact"/>
              <w:ind w:left="1" w:right="33"/>
              <w:jc w:val="center"/>
              <w:rPr>
                <w:sz w:val="24"/>
              </w:rPr>
            </w:pPr>
            <w:r>
              <w:rPr>
                <w:spacing w:val="-10"/>
                <w:sz w:val="24"/>
              </w:rPr>
              <w:t>1</w:t>
            </w:r>
          </w:p>
        </w:tc>
        <w:tc>
          <w:tcPr>
            <w:tcW w:w="1986" w:type="dxa"/>
            <w:tcBorders>
              <w:top w:val="single" w:sz="4" w:space="0" w:color="000000"/>
            </w:tcBorders>
          </w:tcPr>
          <w:p>
            <w:pPr>
              <w:pStyle w:val="TableParagraph"/>
              <w:spacing w:line="270" w:lineRule="exact"/>
              <w:ind w:left="157"/>
              <w:rPr>
                <w:sz w:val="24"/>
              </w:rPr>
            </w:pPr>
            <w:r>
              <w:rPr>
                <w:sz w:val="24"/>
              </w:rPr>
              <w:t>Document</w:t>
            </w:r>
            <w:r>
              <w:rPr>
                <w:spacing w:val="-2"/>
                <w:sz w:val="24"/>
              </w:rPr>
              <w:t> Check</w:t>
            </w:r>
          </w:p>
        </w:tc>
        <w:tc>
          <w:tcPr>
            <w:tcW w:w="4644" w:type="dxa"/>
            <w:tcBorders>
              <w:top w:val="single" w:sz="4" w:space="0" w:color="000000"/>
            </w:tcBorders>
          </w:tcPr>
          <w:p>
            <w:pPr>
              <w:pStyle w:val="TableParagraph"/>
              <w:spacing w:line="270" w:lineRule="exact"/>
              <w:ind w:left="157"/>
              <w:rPr>
                <w:sz w:val="24"/>
              </w:rPr>
            </w:pPr>
            <w:r>
              <w:rPr>
                <w:sz w:val="24"/>
                <w:u w:val="single"/>
              </w:rPr>
              <w:t>Total</w:t>
            </w:r>
            <w:r>
              <w:rPr>
                <w:spacing w:val="-1"/>
                <w:sz w:val="24"/>
                <w:u w:val="single"/>
              </w:rPr>
              <w:t> </w:t>
            </w:r>
            <w:r>
              <w:rPr>
                <w:sz w:val="24"/>
                <w:u w:val="single"/>
              </w:rPr>
              <w:t>number ‘c’</w:t>
            </w:r>
            <w:r>
              <w:rPr>
                <w:spacing w:val="-1"/>
                <w:sz w:val="24"/>
                <w:u w:val="single"/>
              </w:rPr>
              <w:t> </w:t>
            </w:r>
            <w:r>
              <w:rPr>
                <w:sz w:val="24"/>
                <w:u w:val="single"/>
              </w:rPr>
              <w:t>score</w:t>
            </w:r>
            <w:r>
              <w:rPr>
                <w:spacing w:val="30"/>
                <w:sz w:val="24"/>
              </w:rPr>
              <w:t>  </w:t>
            </w:r>
            <w:r>
              <w:rPr>
                <w:sz w:val="24"/>
              </w:rPr>
              <w:t>X</w:t>
            </w:r>
            <w:r>
              <w:rPr>
                <w:spacing w:val="1"/>
                <w:sz w:val="24"/>
              </w:rPr>
              <w:t> </w:t>
            </w:r>
            <w:r>
              <w:rPr>
                <w:sz w:val="24"/>
              </w:rPr>
              <w:t>40 =</w:t>
            </w:r>
            <w:r>
              <w:rPr>
                <w:spacing w:val="-3"/>
                <w:sz w:val="24"/>
              </w:rPr>
              <w:t> </w:t>
            </w:r>
            <w:r>
              <w:rPr>
                <w:sz w:val="24"/>
                <w:u w:val="single"/>
              </w:rPr>
              <w:t>37</w:t>
            </w:r>
            <w:r>
              <w:rPr>
                <w:sz w:val="24"/>
              </w:rPr>
              <w:t> X </w:t>
            </w:r>
            <w:r>
              <w:rPr>
                <w:spacing w:val="-5"/>
                <w:sz w:val="24"/>
              </w:rPr>
              <w:t>40</w:t>
            </w:r>
          </w:p>
        </w:tc>
        <w:tc>
          <w:tcPr>
            <w:tcW w:w="2038" w:type="dxa"/>
            <w:tcBorders>
              <w:top w:val="single" w:sz="4" w:space="0" w:color="000000"/>
            </w:tcBorders>
          </w:tcPr>
          <w:p>
            <w:pPr>
              <w:pStyle w:val="TableParagraph"/>
              <w:spacing w:line="270" w:lineRule="exact"/>
              <w:ind w:left="551"/>
              <w:rPr>
                <w:sz w:val="24"/>
              </w:rPr>
            </w:pPr>
            <w:r>
              <w:rPr>
                <w:spacing w:val="-2"/>
                <w:sz w:val="24"/>
              </w:rPr>
              <w:t>25.96%</w:t>
            </w:r>
          </w:p>
        </w:tc>
      </w:tr>
      <w:tr>
        <w:trPr>
          <w:trHeight w:val="414" w:hRule="atLeast"/>
        </w:trPr>
        <w:tc>
          <w:tcPr>
            <w:tcW w:w="639" w:type="dxa"/>
          </w:tcPr>
          <w:p>
            <w:pPr>
              <w:pStyle w:val="TableParagraph"/>
              <w:rPr>
                <w:sz w:val="24"/>
              </w:rPr>
            </w:pPr>
          </w:p>
        </w:tc>
        <w:tc>
          <w:tcPr>
            <w:tcW w:w="1986" w:type="dxa"/>
          </w:tcPr>
          <w:p>
            <w:pPr>
              <w:pStyle w:val="TableParagraph"/>
              <w:rPr>
                <w:sz w:val="24"/>
              </w:rPr>
            </w:pPr>
          </w:p>
        </w:tc>
        <w:tc>
          <w:tcPr>
            <w:tcW w:w="4644" w:type="dxa"/>
          </w:tcPr>
          <w:p>
            <w:pPr>
              <w:pStyle w:val="TableParagraph"/>
              <w:tabs>
                <w:tab w:pos="3716" w:val="right" w:leader="none"/>
              </w:tabs>
              <w:spacing w:before="63"/>
              <w:ind w:left="157"/>
              <w:rPr>
                <w:sz w:val="24"/>
              </w:rPr>
            </w:pPr>
            <w:r>
              <w:rPr>
                <w:sz w:val="24"/>
              </w:rPr>
              <w:t>(61-number</w:t>
            </w:r>
            <w:r>
              <w:rPr>
                <w:spacing w:val="-3"/>
                <w:sz w:val="24"/>
              </w:rPr>
              <w:t> </w:t>
            </w:r>
            <w:r>
              <w:rPr>
                <w:sz w:val="24"/>
              </w:rPr>
              <w:t>of </w:t>
            </w:r>
            <w:r>
              <w:rPr>
                <w:spacing w:val="-4"/>
                <w:sz w:val="24"/>
              </w:rPr>
              <w:t>‘NA’)</w:t>
            </w:r>
            <w:r>
              <w:rPr>
                <w:sz w:val="24"/>
              </w:rPr>
              <w:tab/>
            </w:r>
            <w:r>
              <w:rPr>
                <w:spacing w:val="-5"/>
                <w:sz w:val="24"/>
              </w:rPr>
              <w:t>61-</w:t>
            </w:r>
            <w:r>
              <w:rPr>
                <w:sz w:val="24"/>
              </w:rPr>
              <w:t>4</w:t>
            </w:r>
          </w:p>
        </w:tc>
        <w:tc>
          <w:tcPr>
            <w:tcW w:w="2038" w:type="dxa"/>
          </w:tcPr>
          <w:p>
            <w:pPr>
              <w:pStyle w:val="TableParagraph"/>
              <w:rPr>
                <w:sz w:val="24"/>
              </w:rPr>
            </w:pPr>
          </w:p>
        </w:tc>
      </w:tr>
      <w:tr>
        <w:trPr>
          <w:trHeight w:val="413" w:hRule="atLeast"/>
        </w:trPr>
        <w:tc>
          <w:tcPr>
            <w:tcW w:w="639" w:type="dxa"/>
          </w:tcPr>
          <w:p>
            <w:pPr>
              <w:pStyle w:val="TableParagraph"/>
              <w:spacing w:before="64"/>
              <w:ind w:left="1" w:right="33"/>
              <w:jc w:val="center"/>
              <w:rPr>
                <w:sz w:val="24"/>
              </w:rPr>
            </w:pPr>
            <w:r>
              <w:rPr>
                <w:spacing w:val="-10"/>
                <w:sz w:val="24"/>
              </w:rPr>
              <w:t>2</w:t>
            </w:r>
          </w:p>
        </w:tc>
        <w:tc>
          <w:tcPr>
            <w:tcW w:w="1986" w:type="dxa"/>
          </w:tcPr>
          <w:p>
            <w:pPr>
              <w:pStyle w:val="TableParagraph"/>
              <w:spacing w:before="64"/>
              <w:ind w:left="157"/>
              <w:rPr>
                <w:sz w:val="24"/>
              </w:rPr>
            </w:pPr>
            <w:r>
              <w:rPr>
                <w:spacing w:val="-2"/>
                <w:sz w:val="24"/>
              </w:rPr>
              <w:t>Workplace</w:t>
            </w:r>
          </w:p>
        </w:tc>
        <w:tc>
          <w:tcPr>
            <w:tcW w:w="4644" w:type="dxa"/>
          </w:tcPr>
          <w:p>
            <w:pPr>
              <w:pStyle w:val="TableParagraph"/>
              <w:spacing w:before="64"/>
              <w:ind w:left="157"/>
              <w:rPr>
                <w:sz w:val="24"/>
              </w:rPr>
            </w:pPr>
            <w:r>
              <w:rPr>
                <w:sz w:val="24"/>
                <w:u w:val="single"/>
              </w:rPr>
              <w:t>Total</w:t>
            </w:r>
            <w:r>
              <w:rPr>
                <w:spacing w:val="-3"/>
                <w:sz w:val="24"/>
                <w:u w:val="single"/>
              </w:rPr>
              <w:t> </w:t>
            </w:r>
            <w:r>
              <w:rPr>
                <w:sz w:val="24"/>
                <w:u w:val="single"/>
              </w:rPr>
              <w:t>number ‘c’</w:t>
            </w:r>
            <w:r>
              <w:rPr>
                <w:spacing w:val="-1"/>
                <w:sz w:val="24"/>
                <w:u w:val="single"/>
              </w:rPr>
              <w:t> </w:t>
            </w:r>
            <w:r>
              <w:rPr>
                <w:sz w:val="24"/>
                <w:u w:val="single"/>
              </w:rPr>
              <w:t>score</w:t>
            </w:r>
            <w:r>
              <w:rPr>
                <w:spacing w:val="-1"/>
                <w:sz w:val="24"/>
              </w:rPr>
              <w:t> </w:t>
            </w:r>
            <w:r>
              <w:rPr>
                <w:sz w:val="24"/>
              </w:rPr>
              <w:t>X</w:t>
            </w:r>
            <w:r>
              <w:rPr>
                <w:spacing w:val="30"/>
                <w:sz w:val="24"/>
              </w:rPr>
              <w:t>  </w:t>
            </w:r>
            <w:r>
              <w:rPr>
                <w:sz w:val="24"/>
              </w:rPr>
              <w:t>40 =</w:t>
            </w:r>
            <w:r>
              <w:rPr>
                <w:spacing w:val="-2"/>
                <w:sz w:val="24"/>
              </w:rPr>
              <w:t> </w:t>
            </w:r>
            <w:r>
              <w:rPr>
                <w:sz w:val="24"/>
                <w:u w:val="single"/>
              </w:rPr>
              <w:t>173</w:t>
            </w:r>
            <w:r>
              <w:rPr>
                <w:sz w:val="24"/>
              </w:rPr>
              <w:t> X </w:t>
            </w:r>
            <w:r>
              <w:rPr>
                <w:spacing w:val="-5"/>
                <w:sz w:val="24"/>
              </w:rPr>
              <w:t>40</w:t>
            </w:r>
          </w:p>
        </w:tc>
        <w:tc>
          <w:tcPr>
            <w:tcW w:w="2038" w:type="dxa"/>
          </w:tcPr>
          <w:p>
            <w:pPr>
              <w:pStyle w:val="TableParagraph"/>
              <w:spacing w:before="64"/>
              <w:ind w:left="611"/>
              <w:rPr>
                <w:sz w:val="24"/>
              </w:rPr>
            </w:pPr>
            <w:r>
              <w:rPr>
                <w:spacing w:val="-2"/>
                <w:sz w:val="24"/>
              </w:rPr>
              <w:t>29.79%</w:t>
            </w:r>
          </w:p>
        </w:tc>
      </w:tr>
      <w:tr>
        <w:trPr>
          <w:trHeight w:val="413" w:hRule="atLeast"/>
        </w:trPr>
        <w:tc>
          <w:tcPr>
            <w:tcW w:w="639" w:type="dxa"/>
          </w:tcPr>
          <w:p>
            <w:pPr>
              <w:pStyle w:val="TableParagraph"/>
              <w:rPr>
                <w:sz w:val="24"/>
              </w:rPr>
            </w:pPr>
          </w:p>
        </w:tc>
        <w:tc>
          <w:tcPr>
            <w:tcW w:w="1986" w:type="dxa"/>
          </w:tcPr>
          <w:p>
            <w:pPr>
              <w:pStyle w:val="TableParagraph"/>
              <w:spacing w:before="63"/>
              <w:ind w:left="157"/>
              <w:rPr>
                <w:sz w:val="24"/>
              </w:rPr>
            </w:pPr>
            <w:r>
              <w:rPr>
                <w:spacing w:val="-2"/>
                <w:sz w:val="24"/>
              </w:rPr>
              <w:t>inspection.</w:t>
            </w:r>
          </w:p>
        </w:tc>
        <w:tc>
          <w:tcPr>
            <w:tcW w:w="4644" w:type="dxa"/>
          </w:tcPr>
          <w:p>
            <w:pPr>
              <w:pStyle w:val="TableParagraph"/>
              <w:tabs>
                <w:tab w:pos="3216" w:val="left" w:leader="none"/>
              </w:tabs>
              <w:spacing w:before="63"/>
              <w:ind w:left="157"/>
              <w:rPr>
                <w:sz w:val="24"/>
              </w:rPr>
            </w:pPr>
            <w:r>
              <w:rPr>
                <w:sz w:val="24"/>
              </w:rPr>
              <w:t>(235-number</w:t>
            </w:r>
            <w:r>
              <w:rPr>
                <w:spacing w:val="-3"/>
                <w:sz w:val="24"/>
              </w:rPr>
              <w:t> </w:t>
            </w:r>
            <w:r>
              <w:rPr>
                <w:sz w:val="24"/>
              </w:rPr>
              <w:t>of </w:t>
            </w:r>
            <w:r>
              <w:rPr>
                <w:spacing w:val="-4"/>
                <w:sz w:val="24"/>
              </w:rPr>
              <w:t>‘NA’)</w:t>
            </w:r>
            <w:r>
              <w:rPr>
                <w:sz w:val="24"/>
              </w:rPr>
              <w:tab/>
              <w:t>235-</w:t>
            </w:r>
            <w:r>
              <w:rPr>
                <w:spacing w:val="-10"/>
                <w:sz w:val="24"/>
              </w:rPr>
              <w:t>0</w:t>
            </w:r>
          </w:p>
        </w:tc>
        <w:tc>
          <w:tcPr>
            <w:tcW w:w="2038" w:type="dxa"/>
          </w:tcPr>
          <w:p>
            <w:pPr>
              <w:pStyle w:val="TableParagraph"/>
              <w:rPr>
                <w:sz w:val="24"/>
              </w:rPr>
            </w:pPr>
          </w:p>
        </w:tc>
      </w:tr>
      <w:tr>
        <w:trPr>
          <w:trHeight w:val="414" w:hRule="atLeast"/>
        </w:trPr>
        <w:tc>
          <w:tcPr>
            <w:tcW w:w="639" w:type="dxa"/>
          </w:tcPr>
          <w:p>
            <w:pPr>
              <w:pStyle w:val="TableParagraph"/>
              <w:spacing w:before="64"/>
              <w:ind w:left="1" w:right="33"/>
              <w:jc w:val="center"/>
              <w:rPr>
                <w:sz w:val="24"/>
              </w:rPr>
            </w:pPr>
            <w:r>
              <w:rPr>
                <w:spacing w:val="-10"/>
                <w:sz w:val="24"/>
              </w:rPr>
              <w:t>3</w:t>
            </w:r>
          </w:p>
        </w:tc>
        <w:tc>
          <w:tcPr>
            <w:tcW w:w="1986" w:type="dxa"/>
          </w:tcPr>
          <w:p>
            <w:pPr>
              <w:pStyle w:val="TableParagraph"/>
              <w:spacing w:before="64"/>
              <w:ind w:left="157"/>
              <w:rPr>
                <w:sz w:val="24"/>
              </w:rPr>
            </w:pPr>
            <w:r>
              <w:rPr>
                <w:spacing w:val="-2"/>
                <w:sz w:val="24"/>
              </w:rPr>
              <w:t>Employee’s</w:t>
            </w:r>
          </w:p>
        </w:tc>
        <w:tc>
          <w:tcPr>
            <w:tcW w:w="4644" w:type="dxa"/>
          </w:tcPr>
          <w:p>
            <w:pPr>
              <w:pStyle w:val="TableParagraph"/>
              <w:spacing w:before="64"/>
              <w:ind w:left="157"/>
              <w:rPr>
                <w:sz w:val="24"/>
              </w:rPr>
            </w:pPr>
            <w:r>
              <w:rPr>
                <w:sz w:val="24"/>
                <w:u w:val="single"/>
              </w:rPr>
              <w:t>Total</w:t>
            </w:r>
            <w:r>
              <w:rPr>
                <w:spacing w:val="-3"/>
                <w:sz w:val="24"/>
                <w:u w:val="single"/>
              </w:rPr>
              <w:t> </w:t>
            </w:r>
            <w:r>
              <w:rPr>
                <w:sz w:val="24"/>
                <w:u w:val="single"/>
              </w:rPr>
              <w:t>number ‘c’</w:t>
            </w:r>
            <w:r>
              <w:rPr>
                <w:spacing w:val="-1"/>
                <w:sz w:val="24"/>
                <w:u w:val="single"/>
              </w:rPr>
              <w:t> </w:t>
            </w:r>
            <w:r>
              <w:rPr>
                <w:sz w:val="24"/>
                <w:u w:val="single"/>
              </w:rPr>
              <w:t>score</w:t>
            </w:r>
            <w:r>
              <w:rPr>
                <w:spacing w:val="-1"/>
                <w:sz w:val="24"/>
              </w:rPr>
              <w:t> </w:t>
            </w:r>
            <w:r>
              <w:rPr>
                <w:sz w:val="24"/>
              </w:rPr>
              <w:t>X</w:t>
            </w:r>
            <w:r>
              <w:rPr>
                <w:spacing w:val="30"/>
                <w:sz w:val="24"/>
              </w:rPr>
              <w:t>  </w:t>
            </w:r>
            <w:r>
              <w:rPr>
                <w:sz w:val="24"/>
              </w:rPr>
              <w:t>20 =</w:t>
            </w:r>
            <w:r>
              <w:rPr>
                <w:spacing w:val="-2"/>
                <w:sz w:val="24"/>
              </w:rPr>
              <w:t> </w:t>
            </w:r>
            <w:r>
              <w:rPr>
                <w:sz w:val="24"/>
                <w:u w:val="single"/>
              </w:rPr>
              <w:t>157</w:t>
            </w:r>
            <w:r>
              <w:rPr>
                <w:sz w:val="24"/>
              </w:rPr>
              <w:t> X </w:t>
            </w:r>
            <w:r>
              <w:rPr>
                <w:spacing w:val="-5"/>
                <w:sz w:val="24"/>
              </w:rPr>
              <w:t>20</w:t>
            </w:r>
          </w:p>
        </w:tc>
        <w:tc>
          <w:tcPr>
            <w:tcW w:w="2038" w:type="dxa"/>
          </w:tcPr>
          <w:p>
            <w:pPr>
              <w:pStyle w:val="TableParagraph"/>
              <w:spacing w:before="64"/>
              <w:ind w:left="671"/>
              <w:rPr>
                <w:sz w:val="24"/>
              </w:rPr>
            </w:pPr>
            <w:r>
              <w:rPr>
                <w:spacing w:val="-2"/>
                <w:sz w:val="24"/>
              </w:rPr>
              <w:t>14.40%</w:t>
            </w:r>
          </w:p>
        </w:tc>
      </w:tr>
      <w:tr>
        <w:trPr>
          <w:trHeight w:val="416" w:hRule="atLeast"/>
        </w:trPr>
        <w:tc>
          <w:tcPr>
            <w:tcW w:w="639" w:type="dxa"/>
          </w:tcPr>
          <w:p>
            <w:pPr>
              <w:pStyle w:val="TableParagraph"/>
              <w:rPr>
                <w:sz w:val="24"/>
              </w:rPr>
            </w:pPr>
          </w:p>
        </w:tc>
        <w:tc>
          <w:tcPr>
            <w:tcW w:w="1986" w:type="dxa"/>
          </w:tcPr>
          <w:p>
            <w:pPr>
              <w:pStyle w:val="TableParagraph"/>
              <w:spacing w:before="63"/>
              <w:ind w:left="157"/>
              <w:rPr>
                <w:sz w:val="24"/>
              </w:rPr>
            </w:pPr>
            <w:r>
              <w:rPr>
                <w:spacing w:val="-2"/>
                <w:sz w:val="24"/>
              </w:rPr>
              <w:t>interview.</w:t>
            </w:r>
          </w:p>
        </w:tc>
        <w:tc>
          <w:tcPr>
            <w:tcW w:w="4644" w:type="dxa"/>
          </w:tcPr>
          <w:p>
            <w:pPr>
              <w:pStyle w:val="TableParagraph"/>
              <w:tabs>
                <w:tab w:pos="3336" w:val="left" w:leader="none"/>
              </w:tabs>
              <w:spacing w:before="63"/>
              <w:ind w:left="157"/>
              <w:rPr>
                <w:sz w:val="24"/>
              </w:rPr>
            </w:pPr>
            <w:r>
              <w:rPr>
                <w:sz w:val="24"/>
              </w:rPr>
              <w:t>(218-number</w:t>
            </w:r>
            <w:r>
              <w:rPr>
                <w:spacing w:val="-3"/>
                <w:sz w:val="24"/>
              </w:rPr>
              <w:t> </w:t>
            </w:r>
            <w:r>
              <w:rPr>
                <w:sz w:val="24"/>
              </w:rPr>
              <w:t>of </w:t>
            </w:r>
            <w:r>
              <w:rPr>
                <w:spacing w:val="-4"/>
                <w:sz w:val="24"/>
              </w:rPr>
              <w:t>‘NA’)</w:t>
            </w:r>
            <w:r>
              <w:rPr>
                <w:sz w:val="24"/>
              </w:rPr>
              <w:tab/>
              <w:t>218-</w:t>
            </w:r>
            <w:r>
              <w:rPr>
                <w:spacing w:val="-10"/>
                <w:sz w:val="24"/>
              </w:rPr>
              <w:t>0</w:t>
            </w:r>
          </w:p>
        </w:tc>
        <w:tc>
          <w:tcPr>
            <w:tcW w:w="2038" w:type="dxa"/>
          </w:tcPr>
          <w:p>
            <w:pPr>
              <w:pStyle w:val="TableParagraph"/>
              <w:rPr>
                <w:sz w:val="24"/>
              </w:rPr>
            </w:pPr>
          </w:p>
        </w:tc>
      </w:tr>
      <w:tr>
        <w:trPr>
          <w:trHeight w:val="480" w:hRule="atLeast"/>
        </w:trPr>
        <w:tc>
          <w:tcPr>
            <w:tcW w:w="639" w:type="dxa"/>
            <w:tcBorders>
              <w:bottom w:val="single" w:sz="4" w:space="0" w:color="000000"/>
            </w:tcBorders>
          </w:tcPr>
          <w:p>
            <w:pPr>
              <w:pStyle w:val="TableParagraph"/>
              <w:rPr>
                <w:sz w:val="24"/>
              </w:rPr>
            </w:pPr>
          </w:p>
        </w:tc>
        <w:tc>
          <w:tcPr>
            <w:tcW w:w="1986" w:type="dxa"/>
            <w:tcBorders>
              <w:bottom w:val="single" w:sz="4" w:space="0" w:color="000000"/>
            </w:tcBorders>
          </w:tcPr>
          <w:p>
            <w:pPr>
              <w:pStyle w:val="TableParagraph"/>
              <w:rPr>
                <w:sz w:val="24"/>
              </w:rPr>
            </w:pPr>
          </w:p>
        </w:tc>
        <w:tc>
          <w:tcPr>
            <w:tcW w:w="4644" w:type="dxa"/>
            <w:tcBorders>
              <w:bottom w:val="single" w:sz="4" w:space="0" w:color="000000"/>
            </w:tcBorders>
          </w:tcPr>
          <w:p>
            <w:pPr>
              <w:pStyle w:val="TableParagraph"/>
              <w:spacing w:before="67"/>
              <w:ind w:left="877"/>
              <w:rPr>
                <w:b/>
                <w:sz w:val="24"/>
              </w:rPr>
            </w:pPr>
            <w:r>
              <w:rPr>
                <w:b/>
                <w:sz w:val="24"/>
              </w:rPr>
              <w:t>TOTAL</w:t>
            </w:r>
            <w:r>
              <w:rPr>
                <w:b/>
                <w:spacing w:val="-3"/>
                <w:sz w:val="24"/>
              </w:rPr>
              <w:t> </w:t>
            </w:r>
            <w:r>
              <w:rPr>
                <w:b/>
                <w:sz w:val="24"/>
              </w:rPr>
              <w:t>SHASSIC</w:t>
            </w:r>
            <w:r>
              <w:rPr>
                <w:b/>
                <w:spacing w:val="-2"/>
                <w:sz w:val="24"/>
              </w:rPr>
              <w:t> SCORE</w:t>
            </w:r>
          </w:p>
        </w:tc>
        <w:tc>
          <w:tcPr>
            <w:tcW w:w="2038" w:type="dxa"/>
            <w:tcBorders>
              <w:bottom w:val="single" w:sz="4" w:space="0" w:color="000000"/>
            </w:tcBorders>
          </w:tcPr>
          <w:p>
            <w:pPr>
              <w:pStyle w:val="TableParagraph"/>
              <w:spacing w:before="67"/>
              <w:ind w:left="671"/>
              <w:rPr>
                <w:b/>
                <w:sz w:val="24"/>
              </w:rPr>
            </w:pPr>
            <w:r>
              <w:rPr>
                <w:b/>
                <w:spacing w:val="-2"/>
                <w:sz w:val="24"/>
              </w:rPr>
              <w:t>70.15%</w:t>
            </w:r>
          </w:p>
        </w:tc>
      </w:tr>
    </w:tbl>
    <w:p>
      <w:pPr>
        <w:pStyle w:val="BodyText"/>
        <w:ind w:left="825"/>
      </w:pPr>
      <w:r>
        <w:rPr/>
        <w:t>Source:</w:t>
      </w:r>
      <w:r>
        <w:rPr>
          <w:spacing w:val="-7"/>
        </w:rPr>
        <w:t> </w:t>
      </w:r>
      <w:r>
        <w:rPr/>
        <w:t>Researcher’s</w:t>
      </w:r>
      <w:r>
        <w:rPr>
          <w:spacing w:val="-4"/>
        </w:rPr>
        <w:t> </w:t>
      </w:r>
      <w:r>
        <w:rPr/>
        <w:t>Analysis</w:t>
      </w:r>
      <w:r>
        <w:rPr>
          <w:spacing w:val="-4"/>
        </w:rPr>
        <w:t> </w:t>
      </w:r>
      <w:r>
        <w:rPr>
          <w:spacing w:val="-2"/>
        </w:rPr>
        <w:t>(2020).</w:t>
      </w:r>
    </w:p>
    <w:p>
      <w:pPr>
        <w:pStyle w:val="BodyText"/>
        <w:spacing w:line="480" w:lineRule="auto"/>
        <w:ind w:left="825" w:right="969"/>
      </w:pPr>
      <w:r>
        <w:rPr/>
        <w:t>The</w:t>
      </w:r>
      <w:r>
        <w:rPr>
          <w:spacing w:val="-4"/>
        </w:rPr>
        <w:t> </w:t>
      </w:r>
      <w:r>
        <w:rPr/>
        <w:t>total</w:t>
      </w:r>
      <w:r>
        <w:rPr>
          <w:spacing w:val="-2"/>
        </w:rPr>
        <w:t> </w:t>
      </w:r>
      <w:r>
        <w:rPr/>
        <w:t>scores</w:t>
      </w:r>
      <w:r>
        <w:rPr>
          <w:spacing w:val="-2"/>
        </w:rPr>
        <w:t> </w:t>
      </w:r>
      <w:r>
        <w:rPr/>
        <w:t>of</w:t>
      </w:r>
      <w:r>
        <w:rPr>
          <w:spacing w:val="-2"/>
        </w:rPr>
        <w:t> </w:t>
      </w:r>
      <w:r>
        <w:rPr/>
        <w:t>the</w:t>
      </w:r>
      <w:r>
        <w:rPr>
          <w:spacing w:val="-3"/>
        </w:rPr>
        <w:t> </w:t>
      </w:r>
      <w:r>
        <w:rPr/>
        <w:t>safety</w:t>
      </w:r>
      <w:r>
        <w:rPr>
          <w:spacing w:val="-7"/>
        </w:rPr>
        <w:t> </w:t>
      </w:r>
      <w:r>
        <w:rPr/>
        <w:t>level</w:t>
      </w:r>
      <w:r>
        <w:rPr>
          <w:spacing w:val="-2"/>
        </w:rPr>
        <w:t> </w:t>
      </w:r>
      <w:r>
        <w:rPr/>
        <w:t>in</w:t>
      </w:r>
      <w:r>
        <w:rPr>
          <w:spacing w:val="-2"/>
        </w:rPr>
        <w:t> </w:t>
      </w:r>
      <w:r>
        <w:rPr/>
        <w:t>site</w:t>
      </w:r>
      <w:r>
        <w:rPr>
          <w:spacing w:val="-2"/>
        </w:rPr>
        <w:t> </w:t>
      </w:r>
      <w:r>
        <w:rPr/>
        <w:t>2</w:t>
      </w:r>
      <w:r>
        <w:rPr>
          <w:spacing w:val="-2"/>
        </w:rPr>
        <w:t> </w:t>
      </w:r>
      <w:r>
        <w:rPr/>
        <w:t>is</w:t>
      </w:r>
      <w:r>
        <w:rPr>
          <w:spacing w:val="-2"/>
        </w:rPr>
        <w:t> </w:t>
      </w:r>
      <w:r>
        <w:rPr/>
        <w:t>70.15%.</w:t>
      </w:r>
      <w:r>
        <w:rPr>
          <w:spacing w:val="-2"/>
        </w:rPr>
        <w:t> </w:t>
      </w:r>
      <w:r>
        <w:rPr/>
        <w:t>The Table</w:t>
      </w:r>
      <w:r>
        <w:rPr>
          <w:spacing w:val="-3"/>
        </w:rPr>
        <w:t> </w:t>
      </w:r>
      <w:r>
        <w:rPr/>
        <w:t>4.3</w:t>
      </w:r>
      <w:r>
        <w:rPr>
          <w:spacing w:val="-2"/>
        </w:rPr>
        <w:t> </w:t>
      </w:r>
      <w:r>
        <w:rPr/>
        <w:t>shows</w:t>
      </w:r>
      <w:r>
        <w:rPr>
          <w:spacing w:val="-1"/>
        </w:rPr>
        <w:t> </w:t>
      </w:r>
      <w:r>
        <w:rPr/>
        <w:t>the contribution of each component to the total score.</w:t>
      </w:r>
    </w:p>
    <w:p>
      <w:pPr>
        <w:spacing w:after="0" w:line="480" w:lineRule="auto"/>
        <w:sectPr>
          <w:type w:val="continuous"/>
          <w:pgSz w:w="11910" w:h="16840"/>
          <w:pgMar w:header="0" w:footer="1053" w:top="1360" w:bottom="1260" w:left="1160" w:right="520"/>
        </w:sectPr>
      </w:pPr>
    </w:p>
    <w:p>
      <w:pPr>
        <w:pStyle w:val="BodyText"/>
        <w:ind w:left="2054"/>
        <w:rPr>
          <w:sz w:val="20"/>
        </w:rPr>
      </w:pPr>
      <w:r>
        <w:rPr>
          <w:sz w:val="20"/>
        </w:rPr>
        <w:drawing>
          <wp:inline distT="0" distB="0" distL="0" distR="0">
            <wp:extent cx="4068505" cy="2470308"/>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9" cstate="print"/>
                    <a:stretch>
                      <a:fillRect/>
                    </a:stretch>
                  </pic:blipFill>
                  <pic:spPr>
                    <a:xfrm>
                      <a:off x="0" y="0"/>
                      <a:ext cx="4068505" cy="2470308"/>
                    </a:xfrm>
                    <a:prstGeom prst="rect">
                      <a:avLst/>
                    </a:prstGeom>
                  </pic:spPr>
                </pic:pic>
              </a:graphicData>
            </a:graphic>
          </wp:inline>
        </w:drawing>
      </w:r>
      <w:r>
        <w:rPr>
          <w:sz w:val="20"/>
        </w:rPr>
      </w:r>
    </w:p>
    <w:p>
      <w:pPr>
        <w:pStyle w:val="BodyText"/>
        <w:spacing w:before="37"/>
      </w:pPr>
    </w:p>
    <w:p>
      <w:pPr>
        <w:pStyle w:val="Heading4"/>
        <w:spacing w:before="1"/>
        <w:ind w:left="3180"/>
      </w:pPr>
      <w:r>
        <w:rPr/>
        <w:t>Figure</w:t>
      </w:r>
      <w:r>
        <w:rPr>
          <w:spacing w:val="-2"/>
        </w:rPr>
        <w:t> </w:t>
      </w:r>
      <w:r>
        <w:rPr/>
        <w:t>4.2 SHASSIC Result</w:t>
      </w:r>
      <w:r>
        <w:rPr>
          <w:spacing w:val="-1"/>
        </w:rPr>
        <w:t> </w:t>
      </w:r>
      <w:r>
        <w:rPr/>
        <w:t>for</w:t>
      </w:r>
      <w:r>
        <w:rPr>
          <w:spacing w:val="-1"/>
        </w:rPr>
        <w:t> </w:t>
      </w:r>
      <w:r>
        <w:rPr/>
        <w:t>site</w:t>
      </w:r>
      <w:r>
        <w:rPr>
          <w:spacing w:val="-1"/>
        </w:rPr>
        <w:t> </w:t>
      </w:r>
      <w:r>
        <w:rPr>
          <w:spacing w:val="-10"/>
        </w:rPr>
        <w:t>2</w:t>
      </w:r>
    </w:p>
    <w:p>
      <w:pPr>
        <w:pStyle w:val="BodyText"/>
        <w:spacing w:line="480" w:lineRule="auto" w:before="271"/>
        <w:ind w:left="825" w:right="895" w:firstLine="59"/>
        <w:jc w:val="both"/>
      </w:pPr>
      <w:r>
        <w:rPr/>
        <w:t>Fig 4.2 shows the scores of the three components, document check 25.96% out of the 40%,</w:t>
      </w:r>
      <w:r>
        <w:rPr>
          <w:spacing w:val="-8"/>
        </w:rPr>
        <w:t> </w:t>
      </w:r>
      <w:r>
        <w:rPr/>
        <w:t>workplace</w:t>
      </w:r>
      <w:r>
        <w:rPr>
          <w:spacing w:val="-9"/>
        </w:rPr>
        <w:t> </w:t>
      </w:r>
      <w:r>
        <w:rPr/>
        <w:t>inspection</w:t>
      </w:r>
      <w:r>
        <w:rPr>
          <w:spacing w:val="-8"/>
        </w:rPr>
        <w:t> </w:t>
      </w:r>
      <w:r>
        <w:rPr/>
        <w:t>score</w:t>
      </w:r>
      <w:r>
        <w:rPr>
          <w:spacing w:val="-10"/>
        </w:rPr>
        <w:t> </w:t>
      </w:r>
      <w:r>
        <w:rPr/>
        <w:t>was</w:t>
      </w:r>
      <w:r>
        <w:rPr>
          <w:spacing w:val="-8"/>
        </w:rPr>
        <w:t> </w:t>
      </w:r>
      <w:r>
        <w:rPr/>
        <w:t>29.79%</w:t>
      </w:r>
      <w:r>
        <w:rPr>
          <w:spacing w:val="-9"/>
        </w:rPr>
        <w:t> </w:t>
      </w:r>
      <w:r>
        <w:rPr/>
        <w:t>out</w:t>
      </w:r>
      <w:r>
        <w:rPr>
          <w:spacing w:val="-5"/>
        </w:rPr>
        <w:t> </w:t>
      </w:r>
      <w:r>
        <w:rPr/>
        <w:t>of</w:t>
      </w:r>
      <w:r>
        <w:rPr>
          <w:spacing w:val="-9"/>
        </w:rPr>
        <w:t> </w:t>
      </w:r>
      <w:r>
        <w:rPr/>
        <w:t>40%</w:t>
      </w:r>
      <w:r>
        <w:rPr>
          <w:spacing w:val="-9"/>
        </w:rPr>
        <w:t> </w:t>
      </w:r>
      <w:r>
        <w:rPr/>
        <w:t>and</w:t>
      </w:r>
      <w:r>
        <w:rPr>
          <w:spacing w:val="-6"/>
        </w:rPr>
        <w:t> </w:t>
      </w:r>
      <w:r>
        <w:rPr/>
        <w:t>employees</w:t>
      </w:r>
      <w:r>
        <w:rPr>
          <w:spacing w:val="-8"/>
        </w:rPr>
        <w:t> </w:t>
      </w:r>
      <w:r>
        <w:rPr/>
        <w:t>interview</w:t>
      </w:r>
      <w:r>
        <w:rPr>
          <w:spacing w:val="-9"/>
        </w:rPr>
        <w:t> </w:t>
      </w:r>
      <w:r>
        <w:rPr/>
        <w:t>score was</w:t>
      </w:r>
      <w:r>
        <w:rPr>
          <w:spacing w:val="-7"/>
        </w:rPr>
        <w:t> </w:t>
      </w:r>
      <w:r>
        <w:rPr/>
        <w:t>14.40%</w:t>
      </w:r>
      <w:r>
        <w:rPr>
          <w:spacing w:val="-8"/>
        </w:rPr>
        <w:t> </w:t>
      </w:r>
      <w:r>
        <w:rPr/>
        <w:t>out</w:t>
      </w:r>
      <w:r>
        <w:rPr>
          <w:spacing w:val="-7"/>
        </w:rPr>
        <w:t> </w:t>
      </w:r>
      <w:r>
        <w:rPr/>
        <w:t>of</w:t>
      </w:r>
      <w:r>
        <w:rPr>
          <w:spacing w:val="-8"/>
        </w:rPr>
        <w:t> </w:t>
      </w:r>
      <w:r>
        <w:rPr/>
        <w:t>20%.</w:t>
      </w:r>
      <w:r>
        <w:rPr>
          <w:spacing w:val="-5"/>
        </w:rPr>
        <w:t> </w:t>
      </w:r>
      <w:r>
        <w:rPr/>
        <w:t>The</w:t>
      </w:r>
      <w:r>
        <w:rPr>
          <w:spacing w:val="-8"/>
        </w:rPr>
        <w:t> </w:t>
      </w:r>
      <w:r>
        <w:rPr/>
        <w:t>entire</w:t>
      </w:r>
      <w:r>
        <w:rPr>
          <w:spacing w:val="-9"/>
        </w:rPr>
        <w:t> </w:t>
      </w:r>
      <w:r>
        <w:rPr/>
        <w:t>component</w:t>
      </w:r>
      <w:r>
        <w:rPr>
          <w:spacing w:val="-7"/>
        </w:rPr>
        <w:t> </w:t>
      </w:r>
      <w:r>
        <w:rPr/>
        <w:t>shows</w:t>
      </w:r>
      <w:r>
        <w:rPr>
          <w:spacing w:val="-7"/>
        </w:rPr>
        <w:t> </w:t>
      </w:r>
      <w:r>
        <w:rPr/>
        <w:t>a</w:t>
      </w:r>
      <w:r>
        <w:rPr>
          <w:spacing w:val="-8"/>
        </w:rPr>
        <w:t> </w:t>
      </w:r>
      <w:r>
        <w:rPr/>
        <w:t>very</w:t>
      </w:r>
      <w:r>
        <w:rPr>
          <w:spacing w:val="-10"/>
        </w:rPr>
        <w:t> </w:t>
      </w:r>
      <w:r>
        <w:rPr/>
        <w:t>good</w:t>
      </w:r>
      <w:r>
        <w:rPr>
          <w:spacing w:val="-7"/>
        </w:rPr>
        <w:t> </w:t>
      </w:r>
      <w:r>
        <w:rPr/>
        <w:t>score</w:t>
      </w:r>
      <w:r>
        <w:rPr>
          <w:spacing w:val="-9"/>
        </w:rPr>
        <w:t> </w:t>
      </w:r>
      <w:r>
        <w:rPr/>
        <w:t>recorded</w:t>
      </w:r>
      <w:r>
        <w:rPr>
          <w:spacing w:val="-7"/>
        </w:rPr>
        <w:t> </w:t>
      </w:r>
      <w:r>
        <w:rPr/>
        <w:t>for</w:t>
      </w:r>
      <w:r>
        <w:rPr>
          <w:spacing w:val="-8"/>
        </w:rPr>
        <w:t> </w:t>
      </w:r>
      <w:r>
        <w:rPr/>
        <w:t>site </w:t>
      </w:r>
      <w:r>
        <w:rPr>
          <w:spacing w:val="-6"/>
        </w:rPr>
        <w:t>2.</w:t>
      </w:r>
    </w:p>
    <w:p>
      <w:pPr>
        <w:pStyle w:val="Heading4"/>
        <w:spacing w:before="8"/>
        <w:ind w:left="870"/>
      </w:pPr>
      <w:r>
        <w:rPr/>
        <w:t>A</w:t>
      </w:r>
      <w:r>
        <w:rPr>
          <w:spacing w:val="-2"/>
        </w:rPr>
        <w:t> </w:t>
      </w:r>
      <w:r>
        <w:rPr/>
        <w:t>Document</w:t>
      </w:r>
      <w:r>
        <w:rPr>
          <w:spacing w:val="-2"/>
        </w:rPr>
        <w:t> Check.</w:t>
      </w:r>
    </w:p>
    <w:p>
      <w:pPr>
        <w:pStyle w:val="BodyText"/>
        <w:spacing w:line="480" w:lineRule="auto" w:before="232"/>
        <w:ind w:left="870" w:right="898"/>
        <w:jc w:val="both"/>
      </w:pPr>
      <w:r>
        <w:rPr/>
        <w:t>In this site, 61 questions on document checking were administered 4 of the questions were not applicable and the total score was 57.</w:t>
      </w:r>
      <w:r>
        <w:rPr>
          <w:spacing w:val="40"/>
        </w:rPr>
        <w:t> </w:t>
      </w:r>
      <w:r>
        <w:rPr/>
        <w:t>Using the SHASSIC, the site scored 25.96%</w:t>
      </w:r>
      <w:r>
        <w:rPr>
          <w:spacing w:val="-13"/>
        </w:rPr>
        <w:t> </w:t>
      </w:r>
      <w:r>
        <w:rPr/>
        <w:t>out</w:t>
      </w:r>
      <w:r>
        <w:rPr>
          <w:spacing w:val="-12"/>
        </w:rPr>
        <w:t> </w:t>
      </w:r>
      <w:r>
        <w:rPr/>
        <w:t>of</w:t>
      </w:r>
      <w:r>
        <w:rPr>
          <w:spacing w:val="-13"/>
        </w:rPr>
        <w:t> </w:t>
      </w:r>
      <w:r>
        <w:rPr/>
        <w:t>40%</w:t>
      </w:r>
      <w:r>
        <w:rPr>
          <w:spacing w:val="-10"/>
        </w:rPr>
        <w:t> </w:t>
      </w:r>
      <w:r>
        <w:rPr/>
        <w:t>allocated</w:t>
      </w:r>
      <w:r>
        <w:rPr>
          <w:spacing w:val="-13"/>
        </w:rPr>
        <w:t> </w:t>
      </w:r>
      <w:r>
        <w:rPr/>
        <w:t>to</w:t>
      </w:r>
      <w:r>
        <w:rPr>
          <w:spacing w:val="-12"/>
        </w:rPr>
        <w:t> </w:t>
      </w:r>
      <w:r>
        <w:rPr/>
        <w:t>the</w:t>
      </w:r>
      <w:r>
        <w:rPr>
          <w:spacing w:val="-13"/>
        </w:rPr>
        <w:t> </w:t>
      </w:r>
      <w:r>
        <w:rPr/>
        <w:t>document</w:t>
      </w:r>
      <w:r>
        <w:rPr>
          <w:spacing w:val="-12"/>
        </w:rPr>
        <w:t> </w:t>
      </w:r>
      <w:r>
        <w:rPr/>
        <w:t>checking.</w:t>
      </w:r>
      <w:r>
        <w:rPr>
          <w:spacing w:val="-12"/>
        </w:rPr>
        <w:t> </w:t>
      </w:r>
      <w:r>
        <w:rPr/>
        <w:t>This</w:t>
      </w:r>
      <w:r>
        <w:rPr>
          <w:spacing w:val="-12"/>
        </w:rPr>
        <w:t> </w:t>
      </w:r>
      <w:r>
        <w:rPr/>
        <w:t>implies</w:t>
      </w:r>
      <w:r>
        <w:rPr>
          <w:spacing w:val="-12"/>
        </w:rPr>
        <w:t> </w:t>
      </w:r>
      <w:r>
        <w:rPr/>
        <w:t>that</w:t>
      </w:r>
      <w:r>
        <w:rPr>
          <w:spacing w:val="-12"/>
        </w:rPr>
        <w:t> </w:t>
      </w:r>
      <w:r>
        <w:rPr/>
        <w:t>documents</w:t>
      </w:r>
      <w:r>
        <w:rPr>
          <w:spacing w:val="-12"/>
        </w:rPr>
        <w:t> </w:t>
      </w:r>
      <w:r>
        <w:rPr/>
        <w:t>that are needed for check are fairly managed at the site office.</w:t>
      </w:r>
    </w:p>
    <w:p>
      <w:pPr>
        <w:pStyle w:val="Heading4"/>
        <w:ind w:left="870"/>
      </w:pPr>
      <w:r>
        <w:rPr/>
        <w:t>B</w:t>
      </w:r>
      <w:r>
        <w:rPr>
          <w:spacing w:val="-3"/>
        </w:rPr>
        <w:t> </w:t>
      </w:r>
      <w:r>
        <w:rPr/>
        <w:t>Workplace</w:t>
      </w:r>
      <w:r>
        <w:rPr>
          <w:spacing w:val="-2"/>
        </w:rPr>
        <w:t> Inspection.</w:t>
      </w:r>
    </w:p>
    <w:p>
      <w:pPr>
        <w:pStyle w:val="BodyText"/>
        <w:spacing w:line="480" w:lineRule="auto" w:before="272"/>
        <w:ind w:left="825" w:right="897"/>
        <w:jc w:val="both"/>
      </w:pPr>
      <w:r>
        <w:rPr/>
        <w:t>The workplace inspection has a total number of 235 questions the site. In the overall assessment of the workplace inspection the contractor scored 29.79% out of the 40% allocated</w:t>
      </w:r>
      <w:r>
        <w:rPr>
          <w:spacing w:val="-11"/>
        </w:rPr>
        <w:t> </w:t>
      </w:r>
      <w:r>
        <w:rPr/>
        <w:t>to</w:t>
      </w:r>
      <w:r>
        <w:rPr>
          <w:spacing w:val="-10"/>
        </w:rPr>
        <w:t> </w:t>
      </w:r>
      <w:r>
        <w:rPr/>
        <w:t>the</w:t>
      </w:r>
      <w:r>
        <w:rPr>
          <w:spacing w:val="-11"/>
        </w:rPr>
        <w:t> </w:t>
      </w:r>
      <w:r>
        <w:rPr/>
        <w:t>workplace</w:t>
      </w:r>
      <w:r>
        <w:rPr>
          <w:spacing w:val="-12"/>
        </w:rPr>
        <w:t> </w:t>
      </w:r>
      <w:r>
        <w:rPr/>
        <w:t>inspection.</w:t>
      </w:r>
      <w:r>
        <w:rPr>
          <w:spacing w:val="-11"/>
        </w:rPr>
        <w:t> </w:t>
      </w:r>
      <w:r>
        <w:rPr/>
        <w:t>This</w:t>
      </w:r>
      <w:r>
        <w:rPr>
          <w:spacing w:val="-10"/>
        </w:rPr>
        <w:t> </w:t>
      </w:r>
      <w:r>
        <w:rPr/>
        <w:t>implies</w:t>
      </w:r>
      <w:r>
        <w:rPr>
          <w:spacing w:val="-10"/>
        </w:rPr>
        <w:t> </w:t>
      </w:r>
      <w:r>
        <w:rPr/>
        <w:t>that</w:t>
      </w:r>
      <w:r>
        <w:rPr>
          <w:spacing w:val="-11"/>
        </w:rPr>
        <w:t> </w:t>
      </w:r>
      <w:r>
        <w:rPr/>
        <w:t>the</w:t>
      </w:r>
      <w:r>
        <w:rPr>
          <w:spacing w:val="-11"/>
        </w:rPr>
        <w:t> </w:t>
      </w:r>
      <w:r>
        <w:rPr/>
        <w:t>site</w:t>
      </w:r>
      <w:r>
        <w:rPr>
          <w:spacing w:val="-12"/>
        </w:rPr>
        <w:t> </w:t>
      </w:r>
      <w:r>
        <w:rPr/>
        <w:t>is</w:t>
      </w:r>
      <w:r>
        <w:rPr>
          <w:spacing w:val="-10"/>
        </w:rPr>
        <w:t> </w:t>
      </w:r>
      <w:r>
        <w:rPr/>
        <w:t>well</w:t>
      </w:r>
      <w:r>
        <w:rPr>
          <w:spacing w:val="-10"/>
        </w:rPr>
        <w:t> </w:t>
      </w:r>
      <w:r>
        <w:rPr/>
        <w:t>managed</w:t>
      </w:r>
      <w:r>
        <w:rPr>
          <w:spacing w:val="-8"/>
        </w:rPr>
        <w:t> </w:t>
      </w:r>
      <w:r>
        <w:rPr/>
        <w:t>as</w:t>
      </w:r>
      <w:r>
        <w:rPr>
          <w:spacing w:val="-10"/>
        </w:rPr>
        <w:t> </w:t>
      </w:r>
      <w:r>
        <w:rPr/>
        <w:t>regard to the issue of its safety.</w:t>
      </w:r>
    </w:p>
    <w:p>
      <w:pPr>
        <w:pStyle w:val="Heading4"/>
        <w:ind w:left="870"/>
      </w:pPr>
      <w:r>
        <w:rPr/>
        <w:t>C</w:t>
      </w:r>
      <w:r>
        <w:rPr>
          <w:spacing w:val="-3"/>
        </w:rPr>
        <w:t> </w:t>
      </w:r>
      <w:r>
        <w:rPr/>
        <w:t>Employee’s</w:t>
      </w:r>
      <w:r>
        <w:rPr>
          <w:spacing w:val="-2"/>
        </w:rPr>
        <w:t> Interview.</w:t>
      </w:r>
    </w:p>
    <w:p>
      <w:pPr>
        <w:pStyle w:val="BodyText"/>
        <w:spacing w:line="480" w:lineRule="auto" w:before="232"/>
        <w:ind w:left="825" w:right="900"/>
        <w:jc w:val="both"/>
      </w:pPr>
      <w:r>
        <w:rPr/>
        <w:t>As</w:t>
      </w:r>
      <w:r>
        <w:rPr>
          <w:spacing w:val="-15"/>
        </w:rPr>
        <w:t> </w:t>
      </w:r>
      <w:r>
        <w:rPr/>
        <w:t>regard</w:t>
      </w:r>
      <w:r>
        <w:rPr>
          <w:spacing w:val="-15"/>
        </w:rPr>
        <w:t> </w:t>
      </w:r>
      <w:r>
        <w:rPr/>
        <w:t>to</w:t>
      </w:r>
      <w:r>
        <w:rPr>
          <w:spacing w:val="-15"/>
        </w:rPr>
        <w:t> </w:t>
      </w:r>
      <w:r>
        <w:rPr/>
        <w:t>employee’s</w:t>
      </w:r>
      <w:r>
        <w:rPr>
          <w:spacing w:val="-15"/>
        </w:rPr>
        <w:t> </w:t>
      </w:r>
      <w:r>
        <w:rPr/>
        <w:t>interview,</w:t>
      </w:r>
      <w:r>
        <w:rPr>
          <w:spacing w:val="-15"/>
        </w:rPr>
        <w:t> </w:t>
      </w:r>
      <w:r>
        <w:rPr/>
        <w:t>it</w:t>
      </w:r>
      <w:r>
        <w:rPr>
          <w:spacing w:val="-15"/>
        </w:rPr>
        <w:t> </w:t>
      </w:r>
      <w:r>
        <w:rPr/>
        <w:t>has</w:t>
      </w:r>
      <w:r>
        <w:rPr>
          <w:spacing w:val="-15"/>
        </w:rPr>
        <w:t> </w:t>
      </w:r>
      <w:r>
        <w:rPr/>
        <w:t>a</w:t>
      </w:r>
      <w:r>
        <w:rPr>
          <w:spacing w:val="-15"/>
        </w:rPr>
        <w:t> </w:t>
      </w:r>
      <w:r>
        <w:rPr/>
        <w:t>total</w:t>
      </w:r>
      <w:r>
        <w:rPr>
          <w:spacing w:val="-15"/>
        </w:rPr>
        <w:t> </w:t>
      </w:r>
      <w:r>
        <w:rPr/>
        <w:t>of</w:t>
      </w:r>
      <w:r>
        <w:rPr>
          <w:spacing w:val="-14"/>
        </w:rPr>
        <w:t> </w:t>
      </w:r>
      <w:r>
        <w:rPr/>
        <w:t>218</w:t>
      </w:r>
      <w:r>
        <w:rPr>
          <w:spacing w:val="-15"/>
        </w:rPr>
        <w:t> </w:t>
      </w:r>
      <w:r>
        <w:rPr/>
        <w:t>questions.</w:t>
      </w:r>
      <w:r>
        <w:rPr>
          <w:spacing w:val="-13"/>
        </w:rPr>
        <w:t> </w:t>
      </w:r>
      <w:r>
        <w:rPr/>
        <w:t>In</w:t>
      </w:r>
      <w:r>
        <w:rPr>
          <w:spacing w:val="-15"/>
        </w:rPr>
        <w:t> </w:t>
      </w:r>
      <w:r>
        <w:rPr/>
        <w:t>overall</w:t>
      </w:r>
      <w:r>
        <w:rPr>
          <w:spacing w:val="-15"/>
        </w:rPr>
        <w:t> </w:t>
      </w:r>
      <w:r>
        <w:rPr/>
        <w:t>the</w:t>
      </w:r>
      <w:r>
        <w:rPr>
          <w:spacing w:val="-15"/>
        </w:rPr>
        <w:t> </w:t>
      </w:r>
      <w:r>
        <w:rPr/>
        <w:t>contractor scored</w:t>
      </w:r>
      <w:r>
        <w:rPr>
          <w:spacing w:val="-3"/>
        </w:rPr>
        <w:t> </w:t>
      </w:r>
      <w:r>
        <w:rPr/>
        <w:t>14.40% out</w:t>
      </w:r>
      <w:r>
        <w:rPr>
          <w:spacing w:val="-1"/>
        </w:rPr>
        <w:t> </w:t>
      </w:r>
      <w:r>
        <w:rPr/>
        <w:t>of</w:t>
      </w:r>
      <w:r>
        <w:rPr>
          <w:spacing w:val="-1"/>
        </w:rPr>
        <w:t> </w:t>
      </w:r>
      <w:r>
        <w:rPr/>
        <w:t>the 20%</w:t>
      </w:r>
      <w:r>
        <w:rPr>
          <w:spacing w:val="-2"/>
        </w:rPr>
        <w:t> </w:t>
      </w:r>
      <w:r>
        <w:rPr/>
        <w:t>allocated to</w:t>
      </w:r>
      <w:r>
        <w:rPr>
          <w:spacing w:val="-1"/>
        </w:rPr>
        <w:t> </w:t>
      </w:r>
      <w:r>
        <w:rPr/>
        <w:t>employee’s</w:t>
      </w:r>
      <w:r>
        <w:rPr>
          <w:spacing w:val="-2"/>
        </w:rPr>
        <w:t> </w:t>
      </w:r>
      <w:r>
        <w:rPr/>
        <w:t>interview.</w:t>
      </w:r>
      <w:r>
        <w:rPr>
          <w:spacing w:val="-1"/>
        </w:rPr>
        <w:t> </w:t>
      </w:r>
      <w:r>
        <w:rPr/>
        <w:t>This</w:t>
      </w:r>
      <w:r>
        <w:rPr>
          <w:spacing w:val="-2"/>
        </w:rPr>
        <w:t> </w:t>
      </w:r>
      <w:r>
        <w:rPr/>
        <w:t>implies</w:t>
      </w:r>
      <w:r>
        <w:rPr>
          <w:spacing w:val="-2"/>
        </w:rPr>
        <w:t> </w:t>
      </w:r>
      <w:r>
        <w:rPr/>
        <w:t>that </w:t>
      </w:r>
      <w:r>
        <w:rPr>
          <w:spacing w:val="-5"/>
        </w:rPr>
        <w:t>H&amp;S</w:t>
      </w:r>
    </w:p>
    <w:p>
      <w:pPr>
        <w:spacing w:after="0" w:line="480" w:lineRule="auto"/>
        <w:jc w:val="both"/>
        <w:sectPr>
          <w:pgSz w:w="11910" w:h="16840"/>
          <w:pgMar w:header="0" w:footer="1053" w:top="1520" w:bottom="1240" w:left="1160" w:right="520"/>
        </w:sectPr>
      </w:pPr>
    </w:p>
    <w:p>
      <w:pPr>
        <w:pStyle w:val="BodyText"/>
        <w:spacing w:line="480" w:lineRule="auto" w:before="67"/>
        <w:ind w:left="825" w:right="897"/>
        <w:jc w:val="both"/>
      </w:pPr>
      <w:r>
        <w:rPr/>
        <w:t>measures on the site is understood, well communicated and well managed among the employees. This section is divided into 3 subsections i.e management personnel interview, health and safety personnel or committee members and construction workers </w:t>
      </w:r>
      <w:r>
        <w:rPr>
          <w:spacing w:val="-2"/>
        </w:rPr>
        <w:t>interview.</w:t>
      </w:r>
    </w:p>
    <w:p>
      <w:pPr>
        <w:spacing w:before="5" w:after="4"/>
        <w:ind w:left="825" w:right="0" w:firstLine="0"/>
        <w:jc w:val="both"/>
        <w:rPr>
          <w:b/>
          <w:sz w:val="24"/>
        </w:rPr>
      </w:pPr>
      <w:r>
        <w:rPr>
          <w:b/>
          <w:sz w:val="24"/>
        </w:rPr>
        <w:t>TABLE 4.4 Star</w:t>
      </w:r>
      <w:r>
        <w:rPr>
          <w:b/>
          <w:spacing w:val="-2"/>
          <w:sz w:val="24"/>
        </w:rPr>
        <w:t> </w:t>
      </w:r>
      <w:r>
        <w:rPr>
          <w:b/>
          <w:sz w:val="24"/>
        </w:rPr>
        <w:t>Ranking for</w:t>
      </w:r>
      <w:r>
        <w:rPr>
          <w:b/>
          <w:spacing w:val="-1"/>
          <w:sz w:val="24"/>
        </w:rPr>
        <w:t> </w:t>
      </w:r>
      <w:r>
        <w:rPr>
          <w:b/>
          <w:sz w:val="24"/>
        </w:rPr>
        <w:t>site</w:t>
      </w:r>
      <w:r>
        <w:rPr>
          <w:b/>
          <w:spacing w:val="-1"/>
          <w:sz w:val="24"/>
        </w:rPr>
        <w:t> </w:t>
      </w:r>
      <w:r>
        <w:rPr>
          <w:b/>
          <w:spacing w:val="-10"/>
          <w:sz w:val="24"/>
        </w:rPr>
        <w:t>2</w:t>
      </w:r>
    </w:p>
    <w:p>
      <w:pPr>
        <w:pStyle w:val="BodyText"/>
        <w:spacing w:line="20" w:lineRule="exact"/>
        <w:ind w:left="825"/>
        <w:rPr>
          <w:sz w:val="2"/>
        </w:rPr>
      </w:pPr>
      <w:r>
        <w:rPr>
          <w:sz w:val="2"/>
        </w:rPr>
        <mc:AlternateContent>
          <mc:Choice Requires="wps">
            <w:drawing>
              <wp:inline distT="0" distB="0" distL="0" distR="0">
                <wp:extent cx="5400675" cy="6350"/>
                <wp:effectExtent l="0" t="0" r="0" b="0"/>
                <wp:docPr id="30" name="Group 30"/>
                <wp:cNvGraphicFramePr>
                  <a:graphicFrameLocks/>
                </wp:cNvGraphicFramePr>
                <a:graphic>
                  <a:graphicData uri="http://schemas.microsoft.com/office/word/2010/wordprocessingGroup">
                    <wpg:wgp>
                      <wpg:cNvPr id="30" name="Group 30"/>
                      <wpg:cNvGrpSpPr/>
                      <wpg:grpSpPr>
                        <a:xfrm>
                          <a:off x="0" y="0"/>
                          <a:ext cx="5400675" cy="6350"/>
                          <a:chExt cx="5400675" cy="6350"/>
                        </a:xfrm>
                      </wpg:grpSpPr>
                      <wps:wsp>
                        <wps:cNvPr id="31" name="Graphic 31"/>
                        <wps:cNvSpPr/>
                        <wps:spPr>
                          <a:xfrm>
                            <a:off x="0" y="0"/>
                            <a:ext cx="5400675" cy="6350"/>
                          </a:xfrm>
                          <a:custGeom>
                            <a:avLst/>
                            <a:gdLst/>
                            <a:ahLst/>
                            <a:cxnLst/>
                            <a:rect l="l" t="t" r="r" b="b"/>
                            <a:pathLst>
                              <a:path w="5400675" h="6350">
                                <a:moveTo>
                                  <a:pt x="1102156" y="0"/>
                                </a:moveTo>
                                <a:lnTo>
                                  <a:pt x="0" y="0"/>
                                </a:lnTo>
                                <a:lnTo>
                                  <a:pt x="0" y="6096"/>
                                </a:lnTo>
                                <a:lnTo>
                                  <a:pt x="1102156" y="6096"/>
                                </a:lnTo>
                                <a:lnTo>
                                  <a:pt x="1102156" y="0"/>
                                </a:lnTo>
                                <a:close/>
                              </a:path>
                              <a:path w="5400675" h="6350">
                                <a:moveTo>
                                  <a:pt x="5400497" y="0"/>
                                </a:moveTo>
                                <a:lnTo>
                                  <a:pt x="1108278" y="0"/>
                                </a:lnTo>
                                <a:lnTo>
                                  <a:pt x="1102182" y="0"/>
                                </a:lnTo>
                                <a:lnTo>
                                  <a:pt x="1102182" y="6096"/>
                                </a:lnTo>
                                <a:lnTo>
                                  <a:pt x="1108278" y="6096"/>
                                </a:lnTo>
                                <a:lnTo>
                                  <a:pt x="5400497" y="6096"/>
                                </a:lnTo>
                                <a:lnTo>
                                  <a:pt x="540049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5.25pt;height:.5pt;mso-position-horizontal-relative:char;mso-position-vertical-relative:line" id="docshapegroup28" coordorigin="0,0" coordsize="8505,10">
                <v:shape style="position:absolute;left:0;top:0;width:8505;height:10" id="docshape29" coordorigin="0,0" coordsize="8505,10" path="m1736,0l0,0,0,10,1736,10,1736,0xm8505,0l1745,0,1736,0,1736,10,1745,10,8505,10,8505,0xe" filled="true" fillcolor="#000000" stroked="false">
                  <v:path arrowok="t"/>
                  <v:fill type="solid"/>
                </v:shape>
              </v:group>
            </w:pict>
          </mc:Fallback>
        </mc:AlternateContent>
      </w:r>
      <w:r>
        <w:rPr>
          <w:sz w:val="2"/>
        </w:rPr>
      </w:r>
    </w:p>
    <w:p>
      <w:pPr>
        <w:pStyle w:val="Heading3"/>
        <w:tabs>
          <w:tab w:pos="5789" w:val="left" w:leader="none"/>
        </w:tabs>
        <w:ind w:left="933"/>
        <w:jc w:val="both"/>
      </w:pPr>
      <w:r>
        <w:rPr/>
        <mc:AlternateContent>
          <mc:Choice Requires="wps">
            <w:drawing>
              <wp:anchor distT="0" distB="0" distL="0" distR="0" allowOverlap="1" layoutInCell="1" locked="0" behindDoc="0" simplePos="0" relativeHeight="15739392">
                <wp:simplePos x="0" y="0"/>
                <wp:positionH relativeFrom="page">
                  <wp:posOffset>1260652</wp:posOffset>
                </wp:positionH>
                <wp:positionV relativeFrom="paragraph">
                  <wp:posOffset>168655</wp:posOffset>
                </wp:positionV>
                <wp:extent cx="5400675" cy="635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400675" cy="6350"/>
                        </a:xfrm>
                        <a:custGeom>
                          <a:avLst/>
                          <a:gdLst/>
                          <a:ahLst/>
                          <a:cxnLst/>
                          <a:rect l="l" t="t" r="r" b="b"/>
                          <a:pathLst>
                            <a:path w="5400675" h="6350">
                              <a:moveTo>
                                <a:pt x="1102156" y="0"/>
                              </a:moveTo>
                              <a:lnTo>
                                <a:pt x="0" y="0"/>
                              </a:lnTo>
                              <a:lnTo>
                                <a:pt x="0" y="6096"/>
                              </a:lnTo>
                              <a:lnTo>
                                <a:pt x="1102156" y="6096"/>
                              </a:lnTo>
                              <a:lnTo>
                                <a:pt x="1102156" y="0"/>
                              </a:lnTo>
                              <a:close/>
                            </a:path>
                            <a:path w="5400675" h="6350">
                              <a:moveTo>
                                <a:pt x="5400497" y="0"/>
                              </a:moveTo>
                              <a:lnTo>
                                <a:pt x="1108278" y="0"/>
                              </a:lnTo>
                              <a:lnTo>
                                <a:pt x="1102182" y="0"/>
                              </a:lnTo>
                              <a:lnTo>
                                <a:pt x="1102182" y="6096"/>
                              </a:lnTo>
                              <a:lnTo>
                                <a:pt x="1108278" y="6096"/>
                              </a:lnTo>
                              <a:lnTo>
                                <a:pt x="5400497" y="6096"/>
                              </a:lnTo>
                              <a:lnTo>
                                <a:pt x="54004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13.27997pt;width:425.25pt;height:.5pt;mso-position-horizontal-relative:page;mso-position-vertical-relative:paragraph;z-index:15739392" id="docshape30" coordorigin="1985,266" coordsize="8505,10" path="m3721,266l1985,266,1985,275,3721,275,3721,266xm10490,266l3731,266,3721,266,3721,275,3731,275,10490,275,10490,266xe" filled="true" fillcolor="#000000" stroked="false">
                <v:path arrowok="t"/>
                <v:fill type="solid"/>
                <w10:wrap type="none"/>
              </v:shape>
            </w:pict>
          </mc:Fallback>
        </mc:AlternateContent>
      </w:r>
      <w:r>
        <w:rPr>
          <w:spacing w:val="-2"/>
        </w:rPr>
        <w:t>RANKING</w:t>
      </w:r>
      <w:r>
        <w:rPr/>
        <w:tab/>
      </w:r>
      <w:r>
        <w:rPr>
          <w:spacing w:val="-2"/>
        </w:rPr>
        <w:t>DESCRIPTION</w:t>
      </w:r>
    </w:p>
    <w:p>
      <w:pPr>
        <w:spacing w:after="0"/>
        <w:jc w:val="both"/>
        <w:sectPr>
          <w:pgSz w:w="11910" w:h="16840"/>
          <w:pgMar w:header="0" w:footer="1053" w:top="1440" w:bottom="1240" w:left="1160" w:right="520"/>
        </w:sectPr>
      </w:pPr>
    </w:p>
    <w:p>
      <w:pPr>
        <w:pStyle w:val="BodyText"/>
        <w:spacing w:line="267" w:lineRule="exact"/>
        <w:ind w:left="1113"/>
      </w:pPr>
      <w:r>
        <w:rPr/>
        <w:t>70 – </w:t>
      </w:r>
      <w:r>
        <w:rPr>
          <w:spacing w:val="-5"/>
        </w:rPr>
        <w:t>84</w:t>
      </w:r>
    </w:p>
    <w:p>
      <w:pPr>
        <w:spacing w:before="0"/>
        <w:ind w:left="1233" w:right="0" w:firstLine="0"/>
        <w:jc w:val="left"/>
        <w:rPr>
          <w:sz w:val="24"/>
        </w:rPr>
      </w:pPr>
      <w:r>
        <w:rPr>
          <w:spacing w:val="-4"/>
          <w:sz w:val="24"/>
        </w:rPr>
        <w:t>****</w:t>
      </w:r>
    </w:p>
    <w:p>
      <w:pPr>
        <w:pStyle w:val="BodyText"/>
        <w:ind w:left="795" w:right="1126"/>
      </w:pPr>
      <w:r>
        <w:rPr/>
        <w:br w:type="column"/>
      </w:r>
      <w:r>
        <w:rPr/>
        <w:t>H&amp;S</w:t>
      </w:r>
      <w:r>
        <w:rPr>
          <w:spacing w:val="-4"/>
        </w:rPr>
        <w:t> </w:t>
      </w:r>
      <w:r>
        <w:rPr/>
        <w:t>Measures</w:t>
      </w:r>
      <w:r>
        <w:rPr>
          <w:spacing w:val="-5"/>
        </w:rPr>
        <w:t> </w:t>
      </w:r>
      <w:r>
        <w:rPr/>
        <w:t>are</w:t>
      </w:r>
      <w:r>
        <w:rPr>
          <w:spacing w:val="-6"/>
        </w:rPr>
        <w:t> </w:t>
      </w:r>
      <w:r>
        <w:rPr/>
        <w:t>properly</w:t>
      </w:r>
      <w:r>
        <w:rPr>
          <w:spacing w:val="-7"/>
        </w:rPr>
        <w:t> </w:t>
      </w:r>
      <w:r>
        <w:rPr/>
        <w:t>maintained</w:t>
      </w:r>
      <w:r>
        <w:rPr>
          <w:spacing w:val="-3"/>
        </w:rPr>
        <w:t> </w:t>
      </w:r>
      <w:r>
        <w:rPr/>
        <w:t>and</w:t>
      </w:r>
      <w:r>
        <w:rPr>
          <w:spacing w:val="-4"/>
        </w:rPr>
        <w:t> </w:t>
      </w:r>
      <w:r>
        <w:rPr/>
        <w:t>recorded</w:t>
      </w:r>
      <w:r>
        <w:rPr>
          <w:spacing w:val="-4"/>
        </w:rPr>
        <w:t> </w:t>
      </w:r>
      <w:r>
        <w:rPr/>
        <w:t>but</w:t>
      </w:r>
      <w:r>
        <w:rPr>
          <w:spacing w:val="-4"/>
        </w:rPr>
        <w:t> </w:t>
      </w:r>
      <w:r>
        <w:rPr/>
        <w:t>there exist few work risk activities neglected.</w:t>
      </w:r>
    </w:p>
    <w:p>
      <w:pPr>
        <w:spacing w:after="0"/>
        <w:sectPr>
          <w:type w:val="continuous"/>
          <w:pgSz w:w="11910" w:h="16840"/>
          <w:pgMar w:header="0" w:footer="1053" w:top="1360" w:bottom="1260" w:left="1160" w:right="520"/>
          <w:cols w:num="2" w:equalWidth="0">
            <w:col w:w="1834" w:space="40"/>
            <w:col w:w="8356"/>
          </w:cols>
        </w:sectPr>
      </w:pPr>
    </w:p>
    <w:p>
      <w:pPr>
        <w:pStyle w:val="BodyText"/>
        <w:rPr>
          <w:sz w:val="20"/>
        </w:rPr>
      </w:pPr>
    </w:p>
    <w:p>
      <w:pPr>
        <w:pStyle w:val="BodyText"/>
        <w:spacing w:before="94"/>
        <w:rPr>
          <w:sz w:val="20"/>
        </w:rPr>
      </w:pPr>
    </w:p>
    <w:p>
      <w:pPr>
        <w:pStyle w:val="BodyText"/>
        <w:spacing w:line="20" w:lineRule="exact"/>
        <w:ind w:left="810"/>
        <w:rPr>
          <w:sz w:val="2"/>
        </w:rPr>
      </w:pPr>
      <w:r>
        <w:rPr>
          <w:sz w:val="2"/>
        </w:rPr>
        <mc:AlternateContent>
          <mc:Choice Requires="wps">
            <w:drawing>
              <wp:inline distT="0" distB="0" distL="0" distR="0">
                <wp:extent cx="5410200" cy="6350"/>
                <wp:effectExtent l="0" t="0" r="0" b="0"/>
                <wp:docPr id="33" name="Group 33"/>
                <wp:cNvGraphicFramePr>
                  <a:graphicFrameLocks/>
                </wp:cNvGraphicFramePr>
                <a:graphic>
                  <a:graphicData uri="http://schemas.microsoft.com/office/word/2010/wordprocessingGroup">
                    <wpg:wgp>
                      <wpg:cNvPr id="33" name="Group 33"/>
                      <wpg:cNvGrpSpPr/>
                      <wpg:grpSpPr>
                        <a:xfrm>
                          <a:off x="0" y="0"/>
                          <a:ext cx="5410200" cy="6350"/>
                          <a:chExt cx="5410200" cy="6350"/>
                        </a:xfrm>
                      </wpg:grpSpPr>
                      <wps:wsp>
                        <wps:cNvPr id="34" name="Graphic 34"/>
                        <wps:cNvSpPr/>
                        <wps:spPr>
                          <a:xfrm>
                            <a:off x="0" y="0"/>
                            <a:ext cx="5410200" cy="6350"/>
                          </a:xfrm>
                          <a:custGeom>
                            <a:avLst/>
                            <a:gdLst/>
                            <a:ahLst/>
                            <a:cxnLst/>
                            <a:rect l="l" t="t" r="r" b="b"/>
                            <a:pathLst>
                              <a:path w="5410200" h="6350">
                                <a:moveTo>
                                  <a:pt x="5409641" y="0"/>
                                </a:moveTo>
                                <a:lnTo>
                                  <a:pt x="1111300" y="0"/>
                                </a:lnTo>
                                <a:lnTo>
                                  <a:pt x="1108278" y="0"/>
                                </a:lnTo>
                                <a:lnTo>
                                  <a:pt x="1102182" y="0"/>
                                </a:lnTo>
                                <a:lnTo>
                                  <a:pt x="0" y="0"/>
                                </a:lnTo>
                                <a:lnTo>
                                  <a:pt x="0" y="6096"/>
                                </a:lnTo>
                                <a:lnTo>
                                  <a:pt x="1102182" y="6096"/>
                                </a:lnTo>
                                <a:lnTo>
                                  <a:pt x="1108278" y="6096"/>
                                </a:lnTo>
                                <a:lnTo>
                                  <a:pt x="1111300" y="6096"/>
                                </a:lnTo>
                                <a:lnTo>
                                  <a:pt x="5409641" y="6096"/>
                                </a:lnTo>
                                <a:lnTo>
                                  <a:pt x="540964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6pt;height:.5pt;mso-position-horizontal-relative:char;mso-position-vertical-relative:line" id="docshapegroup31" coordorigin="0,0" coordsize="8520,10">
                <v:shape style="position:absolute;left:0;top:0;width:8520;height:10" id="docshape32" coordorigin="0,0" coordsize="8520,10" path="m8519,0l1750,0,1745,0,1736,0,0,0,0,10,1736,10,1745,10,1750,10,8519,10,8519,0xe" filled="true" fillcolor="#000000" stroked="false">
                  <v:path arrowok="t"/>
                  <v:fill type="solid"/>
                </v:shape>
              </v:group>
            </w:pict>
          </mc:Fallback>
        </mc:AlternateContent>
      </w:r>
      <w:r>
        <w:rPr>
          <w:sz w:val="2"/>
        </w:rPr>
      </w:r>
    </w:p>
    <w:p>
      <w:pPr>
        <w:pStyle w:val="BodyText"/>
        <w:ind w:left="825"/>
      </w:pPr>
      <w:r>
        <w:rPr/>
        <w:t>Source:</w:t>
      </w:r>
      <w:r>
        <w:rPr>
          <w:spacing w:val="-7"/>
        </w:rPr>
        <w:t> </w:t>
      </w:r>
      <w:r>
        <w:rPr/>
        <w:t>Researcher’s</w:t>
      </w:r>
      <w:r>
        <w:rPr>
          <w:spacing w:val="-4"/>
        </w:rPr>
        <w:t> </w:t>
      </w:r>
      <w:r>
        <w:rPr/>
        <w:t>Analysis</w:t>
      </w:r>
      <w:r>
        <w:rPr>
          <w:spacing w:val="-4"/>
        </w:rPr>
        <w:t> </w:t>
      </w:r>
      <w:r>
        <w:rPr>
          <w:spacing w:val="-2"/>
        </w:rPr>
        <w:t>(2020).</w:t>
      </w:r>
    </w:p>
    <w:p>
      <w:pPr>
        <w:pStyle w:val="BodyText"/>
        <w:spacing w:before="125"/>
      </w:pPr>
    </w:p>
    <w:p>
      <w:pPr>
        <w:pStyle w:val="Heading3"/>
        <w:ind w:left="825"/>
        <w:jc w:val="left"/>
      </w:pPr>
      <w:r>
        <w:rPr/>
        <w:t>SITE </w:t>
      </w:r>
      <w:r>
        <w:rPr>
          <w:spacing w:val="-10"/>
        </w:rPr>
        <w:t>3</w:t>
      </w:r>
    </w:p>
    <w:p>
      <w:pPr>
        <w:tabs>
          <w:tab w:pos="3112" w:val="left" w:leader="none"/>
          <w:tab w:pos="3292" w:val="left" w:leader="none"/>
        </w:tabs>
        <w:spacing w:line="360" w:lineRule="auto" w:before="132"/>
        <w:ind w:left="825" w:right="5797" w:firstLine="0"/>
        <w:jc w:val="left"/>
        <w:rPr>
          <w:sz w:val="24"/>
        </w:rPr>
      </w:pPr>
      <w:r>
        <w:rPr>
          <w:b/>
          <w:sz w:val="24"/>
        </w:rPr>
        <w:t>CONTRACT SUM:</w:t>
        <w:tab/>
      </w:r>
      <w:r>
        <w:rPr>
          <w:dstrike/>
          <w:sz w:val="24"/>
        </w:rPr>
        <w:t>N</w:t>
      </w:r>
      <w:r>
        <w:rPr>
          <w:strike w:val="0"/>
          <w:sz w:val="24"/>
        </w:rPr>
        <w:t>270</w:t>
      </w:r>
      <w:r>
        <w:rPr>
          <w:strike w:val="0"/>
          <w:spacing w:val="-15"/>
          <w:sz w:val="24"/>
        </w:rPr>
        <w:t> </w:t>
      </w:r>
      <w:r>
        <w:rPr>
          <w:strike w:val="0"/>
          <w:sz w:val="24"/>
        </w:rPr>
        <w:t>Million </w:t>
      </w:r>
      <w:r>
        <w:rPr>
          <w:b/>
          <w:strike w:val="0"/>
          <w:sz w:val="24"/>
        </w:rPr>
        <w:t>WORK PROGRESS:</w:t>
      </w:r>
      <w:r>
        <w:rPr>
          <w:b/>
          <w:strike w:val="0"/>
          <w:spacing w:val="40"/>
          <w:sz w:val="24"/>
        </w:rPr>
        <w:t> </w:t>
      </w:r>
      <w:r>
        <w:rPr>
          <w:strike w:val="0"/>
          <w:sz w:val="24"/>
        </w:rPr>
        <w:t>60% </w:t>
      </w:r>
      <w:r>
        <w:rPr>
          <w:b/>
          <w:strike w:val="0"/>
          <w:spacing w:val="-2"/>
          <w:sz w:val="24"/>
        </w:rPr>
        <w:t>LOCATION:</w:t>
      </w:r>
      <w:r>
        <w:rPr>
          <w:b/>
          <w:strike w:val="0"/>
          <w:sz w:val="24"/>
        </w:rPr>
        <w:tab/>
        <w:tab/>
      </w:r>
      <w:r>
        <w:rPr>
          <w:strike w:val="0"/>
          <w:spacing w:val="-2"/>
          <w:sz w:val="24"/>
        </w:rPr>
        <w:t>Abuja</w:t>
      </w:r>
    </w:p>
    <w:p>
      <w:pPr>
        <w:pStyle w:val="Heading4"/>
        <w:spacing w:before="4" w:after="8"/>
        <w:jc w:val="left"/>
      </w:pPr>
      <w:r>
        <w:rPr/>
        <w:t>TABLE</w:t>
      </w:r>
      <w:r>
        <w:rPr>
          <w:spacing w:val="-1"/>
        </w:rPr>
        <w:t> </w:t>
      </w:r>
      <w:r>
        <w:rPr/>
        <w:t>4.5</w:t>
      </w:r>
      <w:r>
        <w:rPr>
          <w:spacing w:val="-1"/>
        </w:rPr>
        <w:t> </w:t>
      </w:r>
      <w:r>
        <w:rPr/>
        <w:t>SHASSIC</w:t>
      </w:r>
      <w:r>
        <w:rPr>
          <w:spacing w:val="-3"/>
        </w:rPr>
        <w:t> </w:t>
      </w:r>
      <w:r>
        <w:rPr>
          <w:spacing w:val="-2"/>
        </w:rPr>
        <w:t>Analysis/Result.</w:t>
      </w:r>
    </w:p>
    <w:tbl>
      <w:tblPr>
        <w:tblW w:w="0" w:type="auto"/>
        <w:jc w:val="left"/>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9"/>
        <w:gridCol w:w="1985"/>
        <w:gridCol w:w="4644"/>
        <w:gridCol w:w="2038"/>
      </w:tblGrid>
      <w:tr>
        <w:trPr>
          <w:trHeight w:val="275" w:hRule="atLeast"/>
        </w:trPr>
        <w:tc>
          <w:tcPr>
            <w:tcW w:w="639" w:type="dxa"/>
            <w:tcBorders>
              <w:top w:val="single" w:sz="4" w:space="0" w:color="000000"/>
              <w:bottom w:val="single" w:sz="4" w:space="0" w:color="000000"/>
            </w:tcBorders>
          </w:tcPr>
          <w:p>
            <w:pPr>
              <w:pStyle w:val="TableParagraph"/>
              <w:spacing w:line="256" w:lineRule="exact"/>
              <w:ind w:right="33"/>
              <w:jc w:val="center"/>
              <w:rPr>
                <w:b/>
                <w:sz w:val="24"/>
              </w:rPr>
            </w:pPr>
            <w:r>
              <w:rPr>
                <w:b/>
                <w:spacing w:val="-5"/>
                <w:sz w:val="24"/>
              </w:rPr>
              <w:t>NO</w:t>
            </w:r>
          </w:p>
        </w:tc>
        <w:tc>
          <w:tcPr>
            <w:tcW w:w="1985" w:type="dxa"/>
            <w:tcBorders>
              <w:top w:val="single" w:sz="4" w:space="0" w:color="000000"/>
              <w:bottom w:val="single" w:sz="4" w:space="0" w:color="000000"/>
            </w:tcBorders>
          </w:tcPr>
          <w:p>
            <w:pPr>
              <w:pStyle w:val="TableParagraph"/>
              <w:spacing w:line="256" w:lineRule="exact"/>
              <w:ind w:left="217"/>
              <w:rPr>
                <w:b/>
                <w:sz w:val="24"/>
              </w:rPr>
            </w:pPr>
            <w:r>
              <w:rPr>
                <w:b/>
                <w:spacing w:val="-2"/>
                <w:sz w:val="24"/>
              </w:rPr>
              <w:t>COMPONENT</w:t>
            </w:r>
          </w:p>
        </w:tc>
        <w:tc>
          <w:tcPr>
            <w:tcW w:w="4644" w:type="dxa"/>
            <w:tcBorders>
              <w:top w:val="single" w:sz="4" w:space="0" w:color="000000"/>
              <w:bottom w:val="single" w:sz="4" w:space="0" w:color="000000"/>
            </w:tcBorders>
          </w:tcPr>
          <w:p>
            <w:pPr>
              <w:pStyle w:val="TableParagraph"/>
              <w:spacing w:line="256" w:lineRule="exact"/>
              <w:ind w:left="1238"/>
              <w:rPr>
                <w:b/>
                <w:sz w:val="24"/>
              </w:rPr>
            </w:pPr>
            <w:r>
              <w:rPr>
                <w:b/>
                <w:sz w:val="24"/>
              </w:rPr>
              <w:t>WEIGHTAGE</w:t>
            </w:r>
            <w:r>
              <w:rPr>
                <w:b/>
                <w:spacing w:val="-5"/>
                <w:sz w:val="24"/>
              </w:rPr>
              <w:t> (%)</w:t>
            </w:r>
          </w:p>
        </w:tc>
        <w:tc>
          <w:tcPr>
            <w:tcW w:w="2038" w:type="dxa"/>
            <w:tcBorders>
              <w:top w:val="single" w:sz="4" w:space="0" w:color="000000"/>
              <w:bottom w:val="single" w:sz="4" w:space="0" w:color="000000"/>
            </w:tcBorders>
          </w:tcPr>
          <w:p>
            <w:pPr>
              <w:pStyle w:val="TableParagraph"/>
              <w:spacing w:line="256" w:lineRule="exact"/>
              <w:ind w:left="492"/>
              <w:rPr>
                <w:b/>
                <w:sz w:val="24"/>
              </w:rPr>
            </w:pPr>
            <w:r>
              <w:rPr>
                <w:b/>
                <w:spacing w:val="-2"/>
                <w:sz w:val="24"/>
              </w:rPr>
              <w:t>SCORES(%)</w:t>
            </w:r>
          </w:p>
        </w:tc>
      </w:tr>
      <w:tr>
        <w:trPr>
          <w:trHeight w:val="345" w:hRule="atLeast"/>
        </w:trPr>
        <w:tc>
          <w:tcPr>
            <w:tcW w:w="639" w:type="dxa"/>
            <w:tcBorders>
              <w:top w:val="single" w:sz="4" w:space="0" w:color="000000"/>
            </w:tcBorders>
          </w:tcPr>
          <w:p>
            <w:pPr>
              <w:pStyle w:val="TableParagraph"/>
              <w:spacing w:line="270" w:lineRule="exact"/>
              <w:ind w:left="1" w:right="33"/>
              <w:jc w:val="center"/>
              <w:rPr>
                <w:sz w:val="24"/>
              </w:rPr>
            </w:pPr>
            <w:r>
              <w:rPr>
                <w:spacing w:val="-10"/>
                <w:sz w:val="24"/>
              </w:rPr>
              <w:t>1</w:t>
            </w:r>
          </w:p>
        </w:tc>
        <w:tc>
          <w:tcPr>
            <w:tcW w:w="1985" w:type="dxa"/>
            <w:tcBorders>
              <w:top w:val="single" w:sz="4" w:space="0" w:color="000000"/>
            </w:tcBorders>
          </w:tcPr>
          <w:p>
            <w:pPr>
              <w:pStyle w:val="TableParagraph"/>
              <w:spacing w:line="270" w:lineRule="exact"/>
              <w:ind w:left="157"/>
              <w:rPr>
                <w:sz w:val="24"/>
              </w:rPr>
            </w:pPr>
            <w:r>
              <w:rPr>
                <w:sz w:val="24"/>
              </w:rPr>
              <w:t>Document</w:t>
            </w:r>
            <w:r>
              <w:rPr>
                <w:spacing w:val="-2"/>
                <w:sz w:val="24"/>
              </w:rPr>
              <w:t> Check</w:t>
            </w:r>
          </w:p>
        </w:tc>
        <w:tc>
          <w:tcPr>
            <w:tcW w:w="4644" w:type="dxa"/>
            <w:tcBorders>
              <w:top w:val="single" w:sz="4" w:space="0" w:color="000000"/>
            </w:tcBorders>
          </w:tcPr>
          <w:p>
            <w:pPr>
              <w:pStyle w:val="TableParagraph"/>
              <w:spacing w:line="270" w:lineRule="exact"/>
              <w:ind w:left="158"/>
              <w:rPr>
                <w:sz w:val="24"/>
              </w:rPr>
            </w:pPr>
            <w:r>
              <w:rPr>
                <w:sz w:val="24"/>
                <w:u w:val="single"/>
              </w:rPr>
              <w:t>Total</w:t>
            </w:r>
            <w:r>
              <w:rPr>
                <w:spacing w:val="-1"/>
                <w:sz w:val="24"/>
                <w:u w:val="single"/>
              </w:rPr>
              <w:t> </w:t>
            </w:r>
            <w:r>
              <w:rPr>
                <w:sz w:val="24"/>
                <w:u w:val="single"/>
              </w:rPr>
              <w:t>number ‘c’</w:t>
            </w:r>
            <w:r>
              <w:rPr>
                <w:spacing w:val="-1"/>
                <w:sz w:val="24"/>
                <w:u w:val="single"/>
              </w:rPr>
              <w:t> </w:t>
            </w:r>
            <w:r>
              <w:rPr>
                <w:sz w:val="24"/>
                <w:u w:val="single"/>
              </w:rPr>
              <w:t>score</w:t>
            </w:r>
            <w:r>
              <w:rPr>
                <w:spacing w:val="30"/>
                <w:sz w:val="24"/>
              </w:rPr>
              <w:t>  </w:t>
            </w:r>
            <w:r>
              <w:rPr>
                <w:sz w:val="24"/>
              </w:rPr>
              <w:t>X</w:t>
            </w:r>
            <w:r>
              <w:rPr>
                <w:spacing w:val="1"/>
                <w:sz w:val="24"/>
              </w:rPr>
              <w:t> </w:t>
            </w:r>
            <w:r>
              <w:rPr>
                <w:sz w:val="24"/>
              </w:rPr>
              <w:t>40 =</w:t>
            </w:r>
            <w:r>
              <w:rPr>
                <w:spacing w:val="-3"/>
                <w:sz w:val="24"/>
              </w:rPr>
              <w:t> </w:t>
            </w:r>
            <w:r>
              <w:rPr>
                <w:sz w:val="24"/>
                <w:u w:val="single"/>
              </w:rPr>
              <w:t>24</w:t>
            </w:r>
            <w:r>
              <w:rPr>
                <w:sz w:val="24"/>
              </w:rPr>
              <w:t> X </w:t>
            </w:r>
            <w:r>
              <w:rPr>
                <w:spacing w:val="-5"/>
                <w:sz w:val="24"/>
              </w:rPr>
              <w:t>40</w:t>
            </w:r>
          </w:p>
        </w:tc>
        <w:tc>
          <w:tcPr>
            <w:tcW w:w="2038" w:type="dxa"/>
            <w:tcBorders>
              <w:top w:val="single" w:sz="4" w:space="0" w:color="000000"/>
            </w:tcBorders>
          </w:tcPr>
          <w:p>
            <w:pPr>
              <w:pStyle w:val="TableParagraph"/>
              <w:spacing w:line="270" w:lineRule="exact"/>
              <w:ind w:left="552"/>
              <w:rPr>
                <w:sz w:val="24"/>
              </w:rPr>
            </w:pPr>
            <w:r>
              <w:rPr>
                <w:spacing w:val="-2"/>
                <w:sz w:val="24"/>
              </w:rPr>
              <w:t>16.55%</w:t>
            </w:r>
          </w:p>
        </w:tc>
      </w:tr>
      <w:tr>
        <w:trPr>
          <w:trHeight w:val="414" w:hRule="atLeast"/>
        </w:trPr>
        <w:tc>
          <w:tcPr>
            <w:tcW w:w="639" w:type="dxa"/>
          </w:tcPr>
          <w:p>
            <w:pPr>
              <w:pStyle w:val="TableParagraph"/>
              <w:rPr>
                <w:sz w:val="24"/>
              </w:rPr>
            </w:pPr>
          </w:p>
        </w:tc>
        <w:tc>
          <w:tcPr>
            <w:tcW w:w="1985" w:type="dxa"/>
          </w:tcPr>
          <w:p>
            <w:pPr>
              <w:pStyle w:val="TableParagraph"/>
              <w:rPr>
                <w:sz w:val="24"/>
              </w:rPr>
            </w:pPr>
          </w:p>
        </w:tc>
        <w:tc>
          <w:tcPr>
            <w:tcW w:w="4644" w:type="dxa"/>
          </w:tcPr>
          <w:p>
            <w:pPr>
              <w:pStyle w:val="TableParagraph"/>
              <w:tabs>
                <w:tab w:pos="3717" w:val="right" w:leader="none"/>
              </w:tabs>
              <w:spacing w:before="64"/>
              <w:ind w:left="158"/>
              <w:rPr>
                <w:sz w:val="24"/>
              </w:rPr>
            </w:pPr>
            <w:r>
              <w:rPr>
                <w:sz w:val="24"/>
              </w:rPr>
              <w:t>(61-number</w:t>
            </w:r>
            <w:r>
              <w:rPr>
                <w:spacing w:val="-3"/>
                <w:sz w:val="24"/>
              </w:rPr>
              <w:t> </w:t>
            </w:r>
            <w:r>
              <w:rPr>
                <w:sz w:val="24"/>
              </w:rPr>
              <w:t>of </w:t>
            </w:r>
            <w:r>
              <w:rPr>
                <w:spacing w:val="-4"/>
                <w:sz w:val="24"/>
              </w:rPr>
              <w:t>‘NA’)</w:t>
            </w:r>
            <w:r>
              <w:rPr>
                <w:sz w:val="24"/>
              </w:rPr>
              <w:tab/>
            </w:r>
            <w:r>
              <w:rPr>
                <w:spacing w:val="-5"/>
                <w:sz w:val="24"/>
              </w:rPr>
              <w:t>61-</w:t>
            </w:r>
            <w:r>
              <w:rPr>
                <w:sz w:val="24"/>
              </w:rPr>
              <w:t>3</w:t>
            </w:r>
          </w:p>
        </w:tc>
        <w:tc>
          <w:tcPr>
            <w:tcW w:w="2038" w:type="dxa"/>
          </w:tcPr>
          <w:p>
            <w:pPr>
              <w:pStyle w:val="TableParagraph"/>
              <w:rPr>
                <w:sz w:val="24"/>
              </w:rPr>
            </w:pPr>
          </w:p>
        </w:tc>
      </w:tr>
      <w:tr>
        <w:trPr>
          <w:trHeight w:val="414" w:hRule="atLeast"/>
        </w:trPr>
        <w:tc>
          <w:tcPr>
            <w:tcW w:w="639" w:type="dxa"/>
          </w:tcPr>
          <w:p>
            <w:pPr>
              <w:pStyle w:val="TableParagraph"/>
              <w:spacing w:before="63"/>
              <w:ind w:left="1" w:right="33"/>
              <w:jc w:val="center"/>
              <w:rPr>
                <w:sz w:val="24"/>
              </w:rPr>
            </w:pPr>
            <w:r>
              <w:rPr>
                <w:spacing w:val="-10"/>
                <w:sz w:val="24"/>
              </w:rPr>
              <w:t>2</w:t>
            </w:r>
          </w:p>
        </w:tc>
        <w:tc>
          <w:tcPr>
            <w:tcW w:w="1985" w:type="dxa"/>
          </w:tcPr>
          <w:p>
            <w:pPr>
              <w:pStyle w:val="TableParagraph"/>
              <w:spacing w:before="63"/>
              <w:ind w:left="157"/>
              <w:rPr>
                <w:sz w:val="24"/>
              </w:rPr>
            </w:pPr>
            <w:r>
              <w:rPr>
                <w:spacing w:val="-2"/>
                <w:sz w:val="24"/>
              </w:rPr>
              <w:t>Workplace</w:t>
            </w:r>
          </w:p>
        </w:tc>
        <w:tc>
          <w:tcPr>
            <w:tcW w:w="4644" w:type="dxa"/>
          </w:tcPr>
          <w:p>
            <w:pPr>
              <w:pStyle w:val="TableParagraph"/>
              <w:spacing w:before="63"/>
              <w:ind w:left="158"/>
              <w:rPr>
                <w:sz w:val="24"/>
              </w:rPr>
            </w:pPr>
            <w:r>
              <w:rPr>
                <w:sz w:val="24"/>
                <w:u w:val="single"/>
              </w:rPr>
              <w:t>Total</w:t>
            </w:r>
            <w:r>
              <w:rPr>
                <w:spacing w:val="-3"/>
                <w:sz w:val="24"/>
                <w:u w:val="single"/>
              </w:rPr>
              <w:t> </w:t>
            </w:r>
            <w:r>
              <w:rPr>
                <w:sz w:val="24"/>
                <w:u w:val="single"/>
              </w:rPr>
              <w:t>number ‘c’</w:t>
            </w:r>
            <w:r>
              <w:rPr>
                <w:spacing w:val="-1"/>
                <w:sz w:val="24"/>
                <w:u w:val="single"/>
              </w:rPr>
              <w:t> </w:t>
            </w:r>
            <w:r>
              <w:rPr>
                <w:sz w:val="24"/>
                <w:u w:val="single"/>
              </w:rPr>
              <w:t>score</w:t>
            </w:r>
            <w:r>
              <w:rPr>
                <w:spacing w:val="-1"/>
                <w:sz w:val="24"/>
              </w:rPr>
              <w:t> </w:t>
            </w:r>
            <w:r>
              <w:rPr>
                <w:sz w:val="24"/>
              </w:rPr>
              <w:t>X</w:t>
            </w:r>
            <w:r>
              <w:rPr>
                <w:spacing w:val="30"/>
                <w:sz w:val="24"/>
              </w:rPr>
              <w:t>  </w:t>
            </w:r>
            <w:r>
              <w:rPr>
                <w:sz w:val="24"/>
              </w:rPr>
              <w:t>40 =</w:t>
            </w:r>
            <w:r>
              <w:rPr>
                <w:spacing w:val="-2"/>
                <w:sz w:val="24"/>
              </w:rPr>
              <w:t> </w:t>
            </w:r>
            <w:r>
              <w:rPr>
                <w:sz w:val="24"/>
                <w:u w:val="single"/>
              </w:rPr>
              <w:t>175</w:t>
            </w:r>
            <w:r>
              <w:rPr>
                <w:sz w:val="24"/>
              </w:rPr>
              <w:t> X </w:t>
            </w:r>
            <w:r>
              <w:rPr>
                <w:spacing w:val="-5"/>
                <w:sz w:val="24"/>
              </w:rPr>
              <w:t>40</w:t>
            </w:r>
          </w:p>
        </w:tc>
        <w:tc>
          <w:tcPr>
            <w:tcW w:w="2038" w:type="dxa"/>
          </w:tcPr>
          <w:p>
            <w:pPr>
              <w:pStyle w:val="TableParagraph"/>
              <w:spacing w:before="63"/>
              <w:ind w:left="612"/>
              <w:rPr>
                <w:sz w:val="24"/>
              </w:rPr>
            </w:pPr>
            <w:r>
              <w:rPr>
                <w:spacing w:val="-2"/>
                <w:sz w:val="24"/>
              </w:rPr>
              <w:t>29.78%</w:t>
            </w:r>
          </w:p>
        </w:tc>
      </w:tr>
      <w:tr>
        <w:trPr>
          <w:trHeight w:val="413" w:hRule="atLeast"/>
        </w:trPr>
        <w:tc>
          <w:tcPr>
            <w:tcW w:w="639" w:type="dxa"/>
          </w:tcPr>
          <w:p>
            <w:pPr>
              <w:pStyle w:val="TableParagraph"/>
              <w:rPr>
                <w:sz w:val="24"/>
              </w:rPr>
            </w:pPr>
          </w:p>
        </w:tc>
        <w:tc>
          <w:tcPr>
            <w:tcW w:w="1985" w:type="dxa"/>
          </w:tcPr>
          <w:p>
            <w:pPr>
              <w:pStyle w:val="TableParagraph"/>
              <w:spacing w:before="64"/>
              <w:ind w:left="157"/>
              <w:rPr>
                <w:sz w:val="24"/>
              </w:rPr>
            </w:pPr>
            <w:r>
              <w:rPr>
                <w:spacing w:val="-2"/>
                <w:sz w:val="24"/>
              </w:rPr>
              <w:t>inspection.</w:t>
            </w:r>
          </w:p>
        </w:tc>
        <w:tc>
          <w:tcPr>
            <w:tcW w:w="4644" w:type="dxa"/>
          </w:tcPr>
          <w:p>
            <w:pPr>
              <w:pStyle w:val="TableParagraph"/>
              <w:tabs>
                <w:tab w:pos="3217" w:val="left" w:leader="none"/>
              </w:tabs>
              <w:spacing w:before="64"/>
              <w:ind w:left="158"/>
              <w:rPr>
                <w:sz w:val="24"/>
              </w:rPr>
            </w:pPr>
            <w:r>
              <w:rPr>
                <w:sz w:val="24"/>
              </w:rPr>
              <w:t>(235-number</w:t>
            </w:r>
            <w:r>
              <w:rPr>
                <w:spacing w:val="-3"/>
                <w:sz w:val="24"/>
              </w:rPr>
              <w:t> </w:t>
            </w:r>
            <w:r>
              <w:rPr>
                <w:sz w:val="24"/>
              </w:rPr>
              <w:t>of </w:t>
            </w:r>
            <w:r>
              <w:rPr>
                <w:spacing w:val="-4"/>
                <w:sz w:val="24"/>
              </w:rPr>
              <w:t>‘NA’)</w:t>
            </w:r>
            <w:r>
              <w:rPr>
                <w:sz w:val="24"/>
              </w:rPr>
              <w:tab/>
              <w:t>235-</w:t>
            </w:r>
            <w:r>
              <w:rPr>
                <w:spacing w:val="-10"/>
                <w:sz w:val="24"/>
              </w:rPr>
              <w:t>0</w:t>
            </w:r>
          </w:p>
        </w:tc>
        <w:tc>
          <w:tcPr>
            <w:tcW w:w="2038" w:type="dxa"/>
          </w:tcPr>
          <w:p>
            <w:pPr>
              <w:pStyle w:val="TableParagraph"/>
              <w:rPr>
                <w:sz w:val="24"/>
              </w:rPr>
            </w:pPr>
          </w:p>
        </w:tc>
      </w:tr>
      <w:tr>
        <w:trPr>
          <w:trHeight w:val="413" w:hRule="atLeast"/>
        </w:trPr>
        <w:tc>
          <w:tcPr>
            <w:tcW w:w="639" w:type="dxa"/>
          </w:tcPr>
          <w:p>
            <w:pPr>
              <w:pStyle w:val="TableParagraph"/>
              <w:spacing w:before="63"/>
              <w:ind w:left="1" w:right="33"/>
              <w:jc w:val="center"/>
              <w:rPr>
                <w:sz w:val="24"/>
              </w:rPr>
            </w:pPr>
            <w:r>
              <w:rPr>
                <w:spacing w:val="-10"/>
                <w:sz w:val="24"/>
              </w:rPr>
              <w:t>3</w:t>
            </w:r>
          </w:p>
        </w:tc>
        <w:tc>
          <w:tcPr>
            <w:tcW w:w="1985" w:type="dxa"/>
          </w:tcPr>
          <w:p>
            <w:pPr>
              <w:pStyle w:val="TableParagraph"/>
              <w:spacing w:before="63"/>
              <w:ind w:left="157"/>
              <w:rPr>
                <w:sz w:val="24"/>
              </w:rPr>
            </w:pPr>
            <w:r>
              <w:rPr>
                <w:spacing w:val="-2"/>
                <w:sz w:val="24"/>
              </w:rPr>
              <w:t>Employee’s</w:t>
            </w:r>
          </w:p>
        </w:tc>
        <w:tc>
          <w:tcPr>
            <w:tcW w:w="4644" w:type="dxa"/>
          </w:tcPr>
          <w:p>
            <w:pPr>
              <w:pStyle w:val="TableParagraph"/>
              <w:spacing w:before="63"/>
              <w:ind w:left="158"/>
              <w:rPr>
                <w:sz w:val="24"/>
              </w:rPr>
            </w:pPr>
            <w:r>
              <w:rPr>
                <w:sz w:val="24"/>
                <w:u w:val="single"/>
              </w:rPr>
              <w:t>Total</w:t>
            </w:r>
            <w:r>
              <w:rPr>
                <w:spacing w:val="-3"/>
                <w:sz w:val="24"/>
                <w:u w:val="single"/>
              </w:rPr>
              <w:t> </w:t>
            </w:r>
            <w:r>
              <w:rPr>
                <w:sz w:val="24"/>
                <w:u w:val="single"/>
              </w:rPr>
              <w:t>number ‘c’</w:t>
            </w:r>
            <w:r>
              <w:rPr>
                <w:spacing w:val="-1"/>
                <w:sz w:val="24"/>
                <w:u w:val="single"/>
              </w:rPr>
              <w:t> </w:t>
            </w:r>
            <w:r>
              <w:rPr>
                <w:sz w:val="24"/>
                <w:u w:val="single"/>
              </w:rPr>
              <w:t>score</w:t>
            </w:r>
            <w:r>
              <w:rPr>
                <w:spacing w:val="-1"/>
                <w:sz w:val="24"/>
              </w:rPr>
              <w:t> </w:t>
            </w:r>
            <w:r>
              <w:rPr>
                <w:sz w:val="24"/>
              </w:rPr>
              <w:t>X</w:t>
            </w:r>
            <w:r>
              <w:rPr>
                <w:spacing w:val="30"/>
                <w:sz w:val="24"/>
              </w:rPr>
              <w:t>  </w:t>
            </w:r>
            <w:r>
              <w:rPr>
                <w:sz w:val="24"/>
              </w:rPr>
              <w:t>20 =</w:t>
            </w:r>
            <w:r>
              <w:rPr>
                <w:spacing w:val="-2"/>
                <w:sz w:val="24"/>
              </w:rPr>
              <w:t> </w:t>
            </w:r>
            <w:r>
              <w:rPr>
                <w:sz w:val="24"/>
                <w:u w:val="single"/>
              </w:rPr>
              <w:t>130</w:t>
            </w:r>
            <w:r>
              <w:rPr>
                <w:sz w:val="24"/>
              </w:rPr>
              <w:t> X </w:t>
            </w:r>
            <w:r>
              <w:rPr>
                <w:spacing w:val="-5"/>
                <w:sz w:val="24"/>
              </w:rPr>
              <w:t>20</w:t>
            </w:r>
          </w:p>
        </w:tc>
        <w:tc>
          <w:tcPr>
            <w:tcW w:w="2038" w:type="dxa"/>
          </w:tcPr>
          <w:p>
            <w:pPr>
              <w:pStyle w:val="TableParagraph"/>
              <w:spacing w:before="63"/>
              <w:ind w:left="672"/>
              <w:rPr>
                <w:sz w:val="24"/>
              </w:rPr>
            </w:pPr>
            <w:r>
              <w:rPr>
                <w:spacing w:val="-2"/>
                <w:sz w:val="24"/>
              </w:rPr>
              <w:t>11.93%</w:t>
            </w:r>
          </w:p>
        </w:tc>
      </w:tr>
      <w:tr>
        <w:trPr>
          <w:trHeight w:val="416" w:hRule="atLeast"/>
        </w:trPr>
        <w:tc>
          <w:tcPr>
            <w:tcW w:w="639" w:type="dxa"/>
          </w:tcPr>
          <w:p>
            <w:pPr>
              <w:pStyle w:val="TableParagraph"/>
              <w:rPr>
                <w:sz w:val="24"/>
              </w:rPr>
            </w:pPr>
          </w:p>
        </w:tc>
        <w:tc>
          <w:tcPr>
            <w:tcW w:w="1985" w:type="dxa"/>
          </w:tcPr>
          <w:p>
            <w:pPr>
              <w:pStyle w:val="TableParagraph"/>
              <w:spacing w:before="64"/>
              <w:ind w:left="157"/>
              <w:rPr>
                <w:sz w:val="24"/>
              </w:rPr>
            </w:pPr>
            <w:r>
              <w:rPr>
                <w:spacing w:val="-2"/>
                <w:sz w:val="24"/>
              </w:rPr>
              <w:t>interview.</w:t>
            </w:r>
          </w:p>
        </w:tc>
        <w:tc>
          <w:tcPr>
            <w:tcW w:w="4644" w:type="dxa"/>
          </w:tcPr>
          <w:p>
            <w:pPr>
              <w:pStyle w:val="TableParagraph"/>
              <w:tabs>
                <w:tab w:pos="3337" w:val="left" w:leader="none"/>
              </w:tabs>
              <w:spacing w:before="64"/>
              <w:ind w:left="158"/>
              <w:rPr>
                <w:sz w:val="24"/>
              </w:rPr>
            </w:pPr>
            <w:r>
              <w:rPr>
                <w:sz w:val="24"/>
              </w:rPr>
              <w:t>(218-number</w:t>
            </w:r>
            <w:r>
              <w:rPr>
                <w:spacing w:val="-3"/>
                <w:sz w:val="24"/>
              </w:rPr>
              <w:t> </w:t>
            </w:r>
            <w:r>
              <w:rPr>
                <w:sz w:val="24"/>
              </w:rPr>
              <w:t>of </w:t>
            </w:r>
            <w:r>
              <w:rPr>
                <w:spacing w:val="-4"/>
                <w:sz w:val="24"/>
              </w:rPr>
              <w:t>‘NA’)</w:t>
            </w:r>
            <w:r>
              <w:rPr>
                <w:sz w:val="24"/>
              </w:rPr>
              <w:tab/>
              <w:t>218-</w:t>
            </w:r>
            <w:r>
              <w:rPr>
                <w:spacing w:val="-10"/>
                <w:sz w:val="24"/>
              </w:rPr>
              <w:t>0</w:t>
            </w:r>
          </w:p>
        </w:tc>
        <w:tc>
          <w:tcPr>
            <w:tcW w:w="2038" w:type="dxa"/>
          </w:tcPr>
          <w:p>
            <w:pPr>
              <w:pStyle w:val="TableParagraph"/>
              <w:rPr>
                <w:sz w:val="24"/>
              </w:rPr>
            </w:pPr>
          </w:p>
        </w:tc>
      </w:tr>
      <w:tr>
        <w:trPr>
          <w:trHeight w:val="481" w:hRule="atLeast"/>
        </w:trPr>
        <w:tc>
          <w:tcPr>
            <w:tcW w:w="639" w:type="dxa"/>
            <w:tcBorders>
              <w:bottom w:val="single" w:sz="4" w:space="0" w:color="000000"/>
            </w:tcBorders>
          </w:tcPr>
          <w:p>
            <w:pPr>
              <w:pStyle w:val="TableParagraph"/>
              <w:rPr>
                <w:sz w:val="24"/>
              </w:rPr>
            </w:pPr>
          </w:p>
        </w:tc>
        <w:tc>
          <w:tcPr>
            <w:tcW w:w="1985" w:type="dxa"/>
            <w:tcBorders>
              <w:bottom w:val="single" w:sz="4" w:space="0" w:color="000000"/>
            </w:tcBorders>
          </w:tcPr>
          <w:p>
            <w:pPr>
              <w:pStyle w:val="TableParagraph"/>
              <w:rPr>
                <w:sz w:val="24"/>
              </w:rPr>
            </w:pPr>
          </w:p>
        </w:tc>
        <w:tc>
          <w:tcPr>
            <w:tcW w:w="4644" w:type="dxa"/>
            <w:tcBorders>
              <w:bottom w:val="single" w:sz="4" w:space="0" w:color="000000"/>
            </w:tcBorders>
          </w:tcPr>
          <w:p>
            <w:pPr>
              <w:pStyle w:val="TableParagraph"/>
              <w:spacing w:before="65"/>
              <w:ind w:left="878"/>
              <w:rPr>
                <w:b/>
                <w:sz w:val="24"/>
              </w:rPr>
            </w:pPr>
            <w:r>
              <w:rPr>
                <w:b/>
                <w:sz w:val="24"/>
              </w:rPr>
              <w:t>TOTAL</w:t>
            </w:r>
            <w:r>
              <w:rPr>
                <w:b/>
                <w:spacing w:val="-3"/>
                <w:sz w:val="24"/>
              </w:rPr>
              <w:t> </w:t>
            </w:r>
            <w:r>
              <w:rPr>
                <w:b/>
                <w:sz w:val="24"/>
              </w:rPr>
              <w:t>SHASSIC</w:t>
            </w:r>
            <w:r>
              <w:rPr>
                <w:b/>
                <w:spacing w:val="-2"/>
                <w:sz w:val="24"/>
              </w:rPr>
              <w:t> SCORE</w:t>
            </w:r>
          </w:p>
        </w:tc>
        <w:tc>
          <w:tcPr>
            <w:tcW w:w="2038" w:type="dxa"/>
            <w:tcBorders>
              <w:bottom w:val="single" w:sz="4" w:space="0" w:color="000000"/>
            </w:tcBorders>
          </w:tcPr>
          <w:p>
            <w:pPr>
              <w:pStyle w:val="TableParagraph"/>
              <w:spacing w:before="65"/>
              <w:ind w:left="672"/>
              <w:rPr>
                <w:b/>
                <w:sz w:val="24"/>
              </w:rPr>
            </w:pPr>
            <w:r>
              <w:rPr>
                <w:b/>
                <w:spacing w:val="-2"/>
                <w:sz w:val="24"/>
              </w:rPr>
              <w:t>58.26%</w:t>
            </w:r>
          </w:p>
        </w:tc>
      </w:tr>
    </w:tbl>
    <w:p>
      <w:pPr>
        <w:pStyle w:val="BodyText"/>
        <w:ind w:left="825"/>
      </w:pPr>
      <w:r>
        <w:rPr/>
        <w:t>Source:</w:t>
      </w:r>
      <w:r>
        <w:rPr>
          <w:spacing w:val="-7"/>
        </w:rPr>
        <w:t> </w:t>
      </w:r>
      <w:r>
        <w:rPr/>
        <w:t>Researcher’s</w:t>
      </w:r>
      <w:r>
        <w:rPr>
          <w:spacing w:val="-4"/>
        </w:rPr>
        <w:t> </w:t>
      </w:r>
      <w:r>
        <w:rPr/>
        <w:t>Analysis</w:t>
      </w:r>
      <w:r>
        <w:rPr>
          <w:spacing w:val="-4"/>
        </w:rPr>
        <w:t> </w:t>
      </w:r>
      <w:r>
        <w:rPr>
          <w:spacing w:val="-2"/>
        </w:rPr>
        <w:t>(2020).</w:t>
      </w:r>
    </w:p>
    <w:p>
      <w:pPr>
        <w:pStyle w:val="BodyText"/>
        <w:spacing w:line="480" w:lineRule="auto"/>
        <w:ind w:left="825" w:right="969"/>
      </w:pPr>
      <w:r>
        <w:rPr/>
        <w:t>The</w:t>
      </w:r>
      <w:r>
        <w:rPr>
          <w:spacing w:val="-4"/>
        </w:rPr>
        <w:t> </w:t>
      </w:r>
      <w:r>
        <w:rPr/>
        <w:t>total</w:t>
      </w:r>
      <w:r>
        <w:rPr>
          <w:spacing w:val="-2"/>
        </w:rPr>
        <w:t> </w:t>
      </w:r>
      <w:r>
        <w:rPr/>
        <w:t>scores</w:t>
      </w:r>
      <w:r>
        <w:rPr>
          <w:spacing w:val="-2"/>
        </w:rPr>
        <w:t> </w:t>
      </w:r>
      <w:r>
        <w:rPr/>
        <w:t>of</w:t>
      </w:r>
      <w:r>
        <w:rPr>
          <w:spacing w:val="-2"/>
        </w:rPr>
        <w:t> </w:t>
      </w:r>
      <w:r>
        <w:rPr/>
        <w:t>the</w:t>
      </w:r>
      <w:r>
        <w:rPr>
          <w:spacing w:val="-3"/>
        </w:rPr>
        <w:t> </w:t>
      </w:r>
      <w:r>
        <w:rPr/>
        <w:t>safety</w:t>
      </w:r>
      <w:r>
        <w:rPr>
          <w:spacing w:val="-7"/>
        </w:rPr>
        <w:t> </w:t>
      </w:r>
      <w:r>
        <w:rPr/>
        <w:t>level</w:t>
      </w:r>
      <w:r>
        <w:rPr>
          <w:spacing w:val="-2"/>
        </w:rPr>
        <w:t> </w:t>
      </w:r>
      <w:r>
        <w:rPr/>
        <w:t>in</w:t>
      </w:r>
      <w:r>
        <w:rPr>
          <w:spacing w:val="-2"/>
        </w:rPr>
        <w:t> </w:t>
      </w:r>
      <w:r>
        <w:rPr/>
        <w:t>site</w:t>
      </w:r>
      <w:r>
        <w:rPr>
          <w:spacing w:val="-2"/>
        </w:rPr>
        <w:t> </w:t>
      </w:r>
      <w:r>
        <w:rPr/>
        <w:t>3</w:t>
      </w:r>
      <w:r>
        <w:rPr>
          <w:spacing w:val="-2"/>
        </w:rPr>
        <w:t> </w:t>
      </w:r>
      <w:r>
        <w:rPr/>
        <w:t>is</w:t>
      </w:r>
      <w:r>
        <w:rPr>
          <w:spacing w:val="-2"/>
        </w:rPr>
        <w:t> </w:t>
      </w:r>
      <w:r>
        <w:rPr/>
        <w:t>58.26%.</w:t>
      </w:r>
      <w:r>
        <w:rPr>
          <w:spacing w:val="-2"/>
        </w:rPr>
        <w:t> </w:t>
      </w:r>
      <w:r>
        <w:rPr/>
        <w:t>The Table</w:t>
      </w:r>
      <w:r>
        <w:rPr>
          <w:spacing w:val="-2"/>
        </w:rPr>
        <w:t> </w:t>
      </w:r>
      <w:r>
        <w:rPr/>
        <w:t>4.5</w:t>
      </w:r>
      <w:r>
        <w:rPr>
          <w:spacing w:val="-2"/>
        </w:rPr>
        <w:t> </w:t>
      </w:r>
      <w:r>
        <w:rPr/>
        <w:t>shows</w:t>
      </w:r>
      <w:r>
        <w:rPr>
          <w:spacing w:val="-1"/>
        </w:rPr>
        <w:t> </w:t>
      </w:r>
      <w:r>
        <w:rPr/>
        <w:t>the contribution of each component to the total score.</w:t>
      </w:r>
    </w:p>
    <w:p>
      <w:pPr>
        <w:spacing w:after="0" w:line="480" w:lineRule="auto"/>
        <w:sectPr>
          <w:type w:val="continuous"/>
          <w:pgSz w:w="11910" w:h="16840"/>
          <w:pgMar w:header="0" w:footer="1053" w:top="1360" w:bottom="1260" w:left="1160" w:right="520"/>
        </w:sectPr>
      </w:pPr>
    </w:p>
    <w:p>
      <w:pPr>
        <w:pStyle w:val="BodyText"/>
        <w:ind w:left="2211"/>
        <w:rPr>
          <w:sz w:val="20"/>
        </w:rPr>
      </w:pPr>
      <w:r>
        <w:rPr>
          <w:sz w:val="20"/>
        </w:rPr>
        <w:drawing>
          <wp:inline distT="0" distB="0" distL="0" distR="0">
            <wp:extent cx="3747473" cy="2524125"/>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10" cstate="print"/>
                    <a:stretch>
                      <a:fillRect/>
                    </a:stretch>
                  </pic:blipFill>
                  <pic:spPr>
                    <a:xfrm>
                      <a:off x="0" y="0"/>
                      <a:ext cx="3747473" cy="2524125"/>
                    </a:xfrm>
                    <a:prstGeom prst="rect">
                      <a:avLst/>
                    </a:prstGeom>
                  </pic:spPr>
                </pic:pic>
              </a:graphicData>
            </a:graphic>
          </wp:inline>
        </w:drawing>
      </w:r>
      <w:r>
        <w:rPr>
          <w:sz w:val="20"/>
        </w:rPr>
      </w:r>
    </w:p>
    <w:p>
      <w:pPr>
        <w:pStyle w:val="BodyText"/>
        <w:spacing w:before="9"/>
      </w:pPr>
    </w:p>
    <w:p>
      <w:pPr>
        <w:pStyle w:val="Heading4"/>
        <w:spacing w:before="0"/>
        <w:ind w:left="0" w:right="70"/>
        <w:jc w:val="center"/>
      </w:pPr>
      <w:r>
        <w:rPr/>
        <w:t>Figure</w:t>
      </w:r>
      <w:r>
        <w:rPr>
          <w:spacing w:val="-2"/>
        </w:rPr>
        <w:t> </w:t>
      </w:r>
      <w:r>
        <w:rPr/>
        <w:t>4.3 SHASSIC Result</w:t>
      </w:r>
      <w:r>
        <w:rPr>
          <w:spacing w:val="-1"/>
        </w:rPr>
        <w:t> </w:t>
      </w:r>
      <w:r>
        <w:rPr/>
        <w:t>for</w:t>
      </w:r>
      <w:r>
        <w:rPr>
          <w:spacing w:val="-1"/>
        </w:rPr>
        <w:t> </w:t>
      </w:r>
      <w:r>
        <w:rPr/>
        <w:t>site</w:t>
      </w:r>
      <w:r>
        <w:rPr>
          <w:spacing w:val="-1"/>
        </w:rPr>
        <w:t> </w:t>
      </w:r>
      <w:r>
        <w:rPr>
          <w:spacing w:val="-10"/>
        </w:rPr>
        <w:t>3</w:t>
      </w:r>
    </w:p>
    <w:p>
      <w:pPr>
        <w:pStyle w:val="BodyText"/>
        <w:spacing w:line="482" w:lineRule="auto" w:before="271"/>
        <w:ind w:left="825" w:right="900"/>
        <w:rPr>
          <w:b/>
        </w:rPr>
      </w:pPr>
      <w:r>
        <w:rPr/>
        <w:t>Fig 4.3 shows the scores of the three components, document check 16.55% out of the</w:t>
      </w:r>
      <w:r>
        <w:rPr>
          <w:spacing w:val="80"/>
        </w:rPr>
        <w:t> </w:t>
      </w:r>
      <w:r>
        <w:rPr/>
        <w:t>40%,</w:t>
      </w:r>
      <w:r>
        <w:rPr>
          <w:spacing w:val="-8"/>
        </w:rPr>
        <w:t> </w:t>
      </w:r>
      <w:r>
        <w:rPr/>
        <w:t>workplace</w:t>
      </w:r>
      <w:r>
        <w:rPr>
          <w:spacing w:val="-9"/>
        </w:rPr>
        <w:t> </w:t>
      </w:r>
      <w:r>
        <w:rPr/>
        <w:t>inspection</w:t>
      </w:r>
      <w:r>
        <w:rPr>
          <w:spacing w:val="-8"/>
        </w:rPr>
        <w:t> </w:t>
      </w:r>
      <w:r>
        <w:rPr/>
        <w:t>score</w:t>
      </w:r>
      <w:r>
        <w:rPr>
          <w:spacing w:val="-10"/>
        </w:rPr>
        <w:t> </w:t>
      </w:r>
      <w:r>
        <w:rPr/>
        <w:t>was</w:t>
      </w:r>
      <w:r>
        <w:rPr>
          <w:spacing w:val="-8"/>
        </w:rPr>
        <w:t> </w:t>
      </w:r>
      <w:r>
        <w:rPr/>
        <w:t>29.78%</w:t>
      </w:r>
      <w:r>
        <w:rPr>
          <w:spacing w:val="-9"/>
        </w:rPr>
        <w:t> </w:t>
      </w:r>
      <w:r>
        <w:rPr/>
        <w:t>out</w:t>
      </w:r>
      <w:r>
        <w:rPr>
          <w:spacing w:val="-5"/>
        </w:rPr>
        <w:t> </w:t>
      </w:r>
      <w:r>
        <w:rPr/>
        <w:t>of</w:t>
      </w:r>
      <w:r>
        <w:rPr>
          <w:spacing w:val="-9"/>
        </w:rPr>
        <w:t> </w:t>
      </w:r>
      <w:r>
        <w:rPr/>
        <w:t>40%</w:t>
      </w:r>
      <w:r>
        <w:rPr>
          <w:spacing w:val="-9"/>
        </w:rPr>
        <w:t> </w:t>
      </w:r>
      <w:r>
        <w:rPr/>
        <w:t>and</w:t>
      </w:r>
      <w:r>
        <w:rPr>
          <w:spacing w:val="-6"/>
        </w:rPr>
        <w:t> </w:t>
      </w:r>
      <w:r>
        <w:rPr/>
        <w:t>employees</w:t>
      </w:r>
      <w:r>
        <w:rPr>
          <w:spacing w:val="-8"/>
        </w:rPr>
        <w:t> </w:t>
      </w:r>
      <w:r>
        <w:rPr/>
        <w:t>interview</w:t>
      </w:r>
      <w:r>
        <w:rPr>
          <w:spacing w:val="-9"/>
        </w:rPr>
        <w:t> </w:t>
      </w:r>
      <w:r>
        <w:rPr/>
        <w:t>score was 11.93% out of 20%. The entire component shows a good score recorded for site 3. </w:t>
      </w:r>
      <w:r>
        <w:rPr>
          <w:b/>
        </w:rPr>
        <w:t>A Document Check.</w:t>
      </w:r>
    </w:p>
    <w:p>
      <w:pPr>
        <w:pStyle w:val="BodyText"/>
        <w:spacing w:line="230" w:lineRule="exact"/>
        <w:ind w:left="870"/>
      </w:pPr>
      <w:r>
        <w:rPr/>
        <w:t>In</w:t>
      </w:r>
      <w:r>
        <w:rPr>
          <w:spacing w:val="20"/>
        </w:rPr>
        <w:t> </w:t>
      </w:r>
      <w:r>
        <w:rPr/>
        <w:t>this</w:t>
      </w:r>
      <w:r>
        <w:rPr>
          <w:spacing w:val="23"/>
        </w:rPr>
        <w:t> </w:t>
      </w:r>
      <w:r>
        <w:rPr/>
        <w:t>site,</w:t>
      </w:r>
      <w:r>
        <w:rPr>
          <w:spacing w:val="22"/>
        </w:rPr>
        <w:t> </w:t>
      </w:r>
      <w:r>
        <w:rPr/>
        <w:t>61</w:t>
      </w:r>
      <w:r>
        <w:rPr>
          <w:spacing w:val="22"/>
        </w:rPr>
        <w:t> </w:t>
      </w:r>
      <w:r>
        <w:rPr/>
        <w:t>questions</w:t>
      </w:r>
      <w:r>
        <w:rPr>
          <w:spacing w:val="25"/>
        </w:rPr>
        <w:t> </w:t>
      </w:r>
      <w:r>
        <w:rPr/>
        <w:t>on</w:t>
      </w:r>
      <w:r>
        <w:rPr>
          <w:spacing w:val="22"/>
        </w:rPr>
        <w:t> </w:t>
      </w:r>
      <w:r>
        <w:rPr/>
        <w:t>document</w:t>
      </w:r>
      <w:r>
        <w:rPr>
          <w:spacing w:val="22"/>
        </w:rPr>
        <w:t> </w:t>
      </w:r>
      <w:r>
        <w:rPr/>
        <w:t>checking</w:t>
      </w:r>
      <w:r>
        <w:rPr>
          <w:spacing w:val="23"/>
        </w:rPr>
        <w:t> </w:t>
      </w:r>
      <w:r>
        <w:rPr/>
        <w:t>were</w:t>
      </w:r>
      <w:r>
        <w:rPr>
          <w:spacing w:val="23"/>
        </w:rPr>
        <w:t> </w:t>
      </w:r>
      <w:r>
        <w:rPr/>
        <w:t>administered</w:t>
      </w:r>
      <w:r>
        <w:rPr>
          <w:spacing w:val="22"/>
        </w:rPr>
        <w:t> </w:t>
      </w:r>
      <w:r>
        <w:rPr/>
        <w:t>3</w:t>
      </w:r>
      <w:r>
        <w:rPr>
          <w:spacing w:val="22"/>
        </w:rPr>
        <w:t> </w:t>
      </w:r>
      <w:r>
        <w:rPr/>
        <w:t>of</w:t>
      </w:r>
      <w:r>
        <w:rPr>
          <w:spacing w:val="22"/>
        </w:rPr>
        <w:t> </w:t>
      </w:r>
      <w:r>
        <w:rPr/>
        <w:t>the</w:t>
      </w:r>
      <w:r>
        <w:rPr>
          <w:spacing w:val="22"/>
        </w:rPr>
        <w:t> </w:t>
      </w:r>
      <w:r>
        <w:rPr>
          <w:spacing w:val="-2"/>
        </w:rPr>
        <w:t>questions</w:t>
      </w:r>
    </w:p>
    <w:p>
      <w:pPr>
        <w:pStyle w:val="BodyText"/>
      </w:pPr>
    </w:p>
    <w:p>
      <w:pPr>
        <w:pStyle w:val="BodyText"/>
        <w:spacing w:line="480" w:lineRule="auto"/>
        <w:ind w:left="870" w:right="896"/>
        <w:jc w:val="both"/>
      </w:pPr>
      <w:r>
        <w:rPr/>
        <w:t>were not applicable and the total score was 58.</w:t>
      </w:r>
      <w:r>
        <w:rPr>
          <w:spacing w:val="40"/>
        </w:rPr>
        <w:t> </w:t>
      </w:r>
      <w:r>
        <w:rPr/>
        <w:t>Using the SHASSIC, the site scored 29.96%</w:t>
      </w:r>
      <w:r>
        <w:rPr>
          <w:spacing w:val="-13"/>
        </w:rPr>
        <w:t> </w:t>
      </w:r>
      <w:r>
        <w:rPr/>
        <w:t>out</w:t>
      </w:r>
      <w:r>
        <w:rPr>
          <w:spacing w:val="-12"/>
        </w:rPr>
        <w:t> </w:t>
      </w:r>
      <w:r>
        <w:rPr/>
        <w:t>of</w:t>
      </w:r>
      <w:r>
        <w:rPr>
          <w:spacing w:val="-13"/>
        </w:rPr>
        <w:t> </w:t>
      </w:r>
      <w:r>
        <w:rPr/>
        <w:t>40%</w:t>
      </w:r>
      <w:r>
        <w:rPr>
          <w:spacing w:val="-10"/>
        </w:rPr>
        <w:t> </w:t>
      </w:r>
      <w:r>
        <w:rPr/>
        <w:t>allocated</w:t>
      </w:r>
      <w:r>
        <w:rPr>
          <w:spacing w:val="-13"/>
        </w:rPr>
        <w:t> </w:t>
      </w:r>
      <w:r>
        <w:rPr/>
        <w:t>to</w:t>
      </w:r>
      <w:r>
        <w:rPr>
          <w:spacing w:val="-12"/>
        </w:rPr>
        <w:t> </w:t>
      </w:r>
      <w:r>
        <w:rPr/>
        <w:t>the</w:t>
      </w:r>
      <w:r>
        <w:rPr>
          <w:spacing w:val="-13"/>
        </w:rPr>
        <w:t> </w:t>
      </w:r>
      <w:r>
        <w:rPr/>
        <w:t>document</w:t>
      </w:r>
      <w:r>
        <w:rPr>
          <w:spacing w:val="-12"/>
        </w:rPr>
        <w:t> </w:t>
      </w:r>
      <w:r>
        <w:rPr/>
        <w:t>checking.</w:t>
      </w:r>
      <w:r>
        <w:rPr>
          <w:spacing w:val="-12"/>
        </w:rPr>
        <w:t> </w:t>
      </w:r>
      <w:r>
        <w:rPr/>
        <w:t>This</w:t>
      </w:r>
      <w:r>
        <w:rPr>
          <w:spacing w:val="-12"/>
        </w:rPr>
        <w:t> </w:t>
      </w:r>
      <w:r>
        <w:rPr/>
        <w:t>implies</w:t>
      </w:r>
      <w:r>
        <w:rPr>
          <w:spacing w:val="-12"/>
        </w:rPr>
        <w:t> </w:t>
      </w:r>
      <w:r>
        <w:rPr/>
        <w:t>that</w:t>
      </w:r>
      <w:r>
        <w:rPr>
          <w:spacing w:val="-12"/>
        </w:rPr>
        <w:t> </w:t>
      </w:r>
      <w:r>
        <w:rPr/>
        <w:t>documents</w:t>
      </w:r>
      <w:r>
        <w:rPr>
          <w:spacing w:val="-12"/>
        </w:rPr>
        <w:t> </w:t>
      </w:r>
      <w:r>
        <w:rPr/>
        <w:t>that are needed for check are fairly managed at the site office.</w:t>
      </w:r>
    </w:p>
    <w:p>
      <w:pPr>
        <w:pStyle w:val="Heading4"/>
      </w:pPr>
      <w:r>
        <w:rPr/>
        <w:t>B</w:t>
      </w:r>
      <w:r>
        <w:rPr>
          <w:spacing w:val="-3"/>
        </w:rPr>
        <w:t> </w:t>
      </w:r>
      <w:r>
        <w:rPr/>
        <w:t>Workplace</w:t>
      </w:r>
      <w:r>
        <w:rPr>
          <w:spacing w:val="-2"/>
        </w:rPr>
        <w:t> Inspection.</w:t>
      </w:r>
    </w:p>
    <w:p>
      <w:pPr>
        <w:pStyle w:val="BodyText"/>
        <w:spacing w:line="480" w:lineRule="auto" w:before="271"/>
        <w:ind w:left="825" w:right="896"/>
        <w:jc w:val="both"/>
      </w:pPr>
      <w:r>
        <w:rPr/>
        <w:t>The</w:t>
      </w:r>
      <w:r>
        <w:rPr>
          <w:spacing w:val="-3"/>
        </w:rPr>
        <w:t> </w:t>
      </w:r>
      <w:r>
        <w:rPr/>
        <w:t>workplace</w:t>
      </w:r>
      <w:r>
        <w:rPr>
          <w:spacing w:val="-2"/>
        </w:rPr>
        <w:t> </w:t>
      </w:r>
      <w:r>
        <w:rPr/>
        <w:t>inspection</w:t>
      </w:r>
      <w:r>
        <w:rPr>
          <w:spacing w:val="-1"/>
        </w:rPr>
        <w:t> </w:t>
      </w:r>
      <w:r>
        <w:rPr/>
        <w:t>has</w:t>
      </w:r>
      <w:r>
        <w:rPr>
          <w:spacing w:val="-1"/>
        </w:rPr>
        <w:t> </w:t>
      </w:r>
      <w:r>
        <w:rPr/>
        <w:t>a</w:t>
      </w:r>
      <w:r>
        <w:rPr>
          <w:spacing w:val="-2"/>
        </w:rPr>
        <w:t> </w:t>
      </w:r>
      <w:r>
        <w:rPr/>
        <w:t>total</w:t>
      </w:r>
      <w:r>
        <w:rPr>
          <w:spacing w:val="-1"/>
        </w:rPr>
        <w:t> </w:t>
      </w:r>
      <w:r>
        <w:rPr/>
        <w:t>number</w:t>
      </w:r>
      <w:r>
        <w:rPr>
          <w:spacing w:val="-3"/>
        </w:rPr>
        <w:t> </w:t>
      </w:r>
      <w:r>
        <w:rPr/>
        <w:t>of</w:t>
      </w:r>
      <w:r>
        <w:rPr>
          <w:spacing w:val="-2"/>
        </w:rPr>
        <w:t> </w:t>
      </w:r>
      <w:r>
        <w:rPr/>
        <w:t>235</w:t>
      </w:r>
      <w:r>
        <w:rPr>
          <w:spacing w:val="-1"/>
        </w:rPr>
        <w:t> </w:t>
      </w:r>
      <w:r>
        <w:rPr/>
        <w:t>questions. In</w:t>
      </w:r>
      <w:r>
        <w:rPr>
          <w:spacing w:val="-1"/>
        </w:rPr>
        <w:t> </w:t>
      </w:r>
      <w:r>
        <w:rPr/>
        <w:t>the</w:t>
      </w:r>
      <w:r>
        <w:rPr>
          <w:spacing w:val="-2"/>
        </w:rPr>
        <w:t> </w:t>
      </w:r>
      <w:r>
        <w:rPr/>
        <w:t>overall</w:t>
      </w:r>
      <w:r>
        <w:rPr>
          <w:spacing w:val="-1"/>
        </w:rPr>
        <w:t> </w:t>
      </w:r>
      <w:r>
        <w:rPr/>
        <w:t>assessment of</w:t>
      </w:r>
      <w:r>
        <w:rPr>
          <w:spacing w:val="-6"/>
        </w:rPr>
        <w:t> </w:t>
      </w:r>
      <w:r>
        <w:rPr/>
        <w:t>the</w:t>
      </w:r>
      <w:r>
        <w:rPr>
          <w:spacing w:val="-5"/>
        </w:rPr>
        <w:t> </w:t>
      </w:r>
      <w:r>
        <w:rPr/>
        <w:t>workplace</w:t>
      </w:r>
      <w:r>
        <w:rPr>
          <w:spacing w:val="-6"/>
        </w:rPr>
        <w:t> </w:t>
      </w:r>
      <w:r>
        <w:rPr/>
        <w:t>inspection</w:t>
      </w:r>
      <w:r>
        <w:rPr>
          <w:spacing w:val="-5"/>
        </w:rPr>
        <w:t> </w:t>
      </w:r>
      <w:r>
        <w:rPr/>
        <w:t>the</w:t>
      </w:r>
      <w:r>
        <w:rPr>
          <w:spacing w:val="-5"/>
        </w:rPr>
        <w:t> </w:t>
      </w:r>
      <w:r>
        <w:rPr/>
        <w:t>contractor</w:t>
      </w:r>
      <w:r>
        <w:rPr>
          <w:spacing w:val="-3"/>
        </w:rPr>
        <w:t> </w:t>
      </w:r>
      <w:r>
        <w:rPr/>
        <w:t>scored</w:t>
      </w:r>
      <w:r>
        <w:rPr>
          <w:spacing w:val="-5"/>
        </w:rPr>
        <w:t> </w:t>
      </w:r>
      <w:r>
        <w:rPr/>
        <w:t>29.79%</w:t>
      </w:r>
      <w:r>
        <w:rPr>
          <w:spacing w:val="-6"/>
        </w:rPr>
        <w:t> </w:t>
      </w:r>
      <w:r>
        <w:rPr/>
        <w:t>out</w:t>
      </w:r>
      <w:r>
        <w:rPr>
          <w:spacing w:val="-4"/>
        </w:rPr>
        <w:t> </w:t>
      </w:r>
      <w:r>
        <w:rPr/>
        <w:t>of</w:t>
      </w:r>
      <w:r>
        <w:rPr>
          <w:spacing w:val="-6"/>
        </w:rPr>
        <w:t> </w:t>
      </w:r>
      <w:r>
        <w:rPr/>
        <w:t>the</w:t>
      </w:r>
      <w:r>
        <w:rPr>
          <w:spacing w:val="-5"/>
        </w:rPr>
        <w:t> </w:t>
      </w:r>
      <w:r>
        <w:rPr/>
        <w:t>40%</w:t>
      </w:r>
      <w:r>
        <w:rPr>
          <w:spacing w:val="-6"/>
        </w:rPr>
        <w:t> </w:t>
      </w:r>
      <w:r>
        <w:rPr/>
        <w:t>allocated</w:t>
      </w:r>
      <w:r>
        <w:rPr>
          <w:spacing w:val="-5"/>
        </w:rPr>
        <w:t> </w:t>
      </w:r>
      <w:r>
        <w:rPr/>
        <w:t>to</w:t>
      </w:r>
      <w:r>
        <w:rPr>
          <w:spacing w:val="-4"/>
        </w:rPr>
        <w:t> </w:t>
      </w:r>
      <w:r>
        <w:rPr/>
        <w:t>the workplace inspection. This implies that the site is managed as regard to the issue of its </w:t>
      </w:r>
      <w:r>
        <w:rPr>
          <w:spacing w:val="-2"/>
        </w:rPr>
        <w:t>safety.</w:t>
      </w:r>
    </w:p>
    <w:p>
      <w:pPr>
        <w:pStyle w:val="Heading4"/>
        <w:spacing w:before="6"/>
      </w:pPr>
      <w:r>
        <w:rPr/>
        <w:t>C</w:t>
      </w:r>
      <w:r>
        <w:rPr>
          <w:spacing w:val="-3"/>
        </w:rPr>
        <w:t> </w:t>
      </w:r>
      <w:r>
        <w:rPr/>
        <w:t>Employee’s</w:t>
      </w:r>
      <w:r>
        <w:rPr>
          <w:spacing w:val="-3"/>
        </w:rPr>
        <w:t> </w:t>
      </w:r>
      <w:r>
        <w:rPr>
          <w:spacing w:val="-2"/>
        </w:rPr>
        <w:t>Interview.</w:t>
      </w:r>
    </w:p>
    <w:p>
      <w:pPr>
        <w:pStyle w:val="BodyText"/>
        <w:spacing w:line="480" w:lineRule="auto" w:before="271"/>
        <w:ind w:left="825" w:right="896"/>
        <w:jc w:val="both"/>
      </w:pPr>
      <w:r>
        <w:rPr/>
        <w:t>As</w:t>
      </w:r>
      <w:r>
        <w:rPr>
          <w:spacing w:val="-15"/>
        </w:rPr>
        <w:t> </w:t>
      </w:r>
      <w:r>
        <w:rPr/>
        <w:t>regard</w:t>
      </w:r>
      <w:r>
        <w:rPr>
          <w:spacing w:val="-15"/>
        </w:rPr>
        <w:t> </w:t>
      </w:r>
      <w:r>
        <w:rPr/>
        <w:t>to</w:t>
      </w:r>
      <w:r>
        <w:rPr>
          <w:spacing w:val="-15"/>
        </w:rPr>
        <w:t> </w:t>
      </w:r>
      <w:r>
        <w:rPr/>
        <w:t>employee’s</w:t>
      </w:r>
      <w:r>
        <w:rPr>
          <w:spacing w:val="-15"/>
        </w:rPr>
        <w:t> </w:t>
      </w:r>
      <w:r>
        <w:rPr/>
        <w:t>interview,</w:t>
      </w:r>
      <w:r>
        <w:rPr>
          <w:spacing w:val="-15"/>
        </w:rPr>
        <w:t> </w:t>
      </w:r>
      <w:r>
        <w:rPr/>
        <w:t>it</w:t>
      </w:r>
      <w:r>
        <w:rPr>
          <w:spacing w:val="-15"/>
        </w:rPr>
        <w:t> </w:t>
      </w:r>
      <w:r>
        <w:rPr/>
        <w:t>has</w:t>
      </w:r>
      <w:r>
        <w:rPr>
          <w:spacing w:val="-14"/>
        </w:rPr>
        <w:t> </w:t>
      </w:r>
      <w:r>
        <w:rPr/>
        <w:t>a</w:t>
      </w:r>
      <w:r>
        <w:rPr>
          <w:spacing w:val="-15"/>
        </w:rPr>
        <w:t> </w:t>
      </w:r>
      <w:r>
        <w:rPr/>
        <w:t>total</w:t>
      </w:r>
      <w:r>
        <w:rPr>
          <w:spacing w:val="-15"/>
        </w:rPr>
        <w:t> </w:t>
      </w:r>
      <w:r>
        <w:rPr/>
        <w:t>of</w:t>
      </w:r>
      <w:r>
        <w:rPr>
          <w:spacing w:val="-14"/>
        </w:rPr>
        <w:t> </w:t>
      </w:r>
      <w:r>
        <w:rPr/>
        <w:t>218</w:t>
      </w:r>
      <w:r>
        <w:rPr>
          <w:spacing w:val="-15"/>
        </w:rPr>
        <w:t> </w:t>
      </w:r>
      <w:r>
        <w:rPr/>
        <w:t>questions.</w:t>
      </w:r>
      <w:r>
        <w:rPr>
          <w:spacing w:val="-12"/>
        </w:rPr>
        <w:t> </w:t>
      </w:r>
      <w:r>
        <w:rPr/>
        <w:t>In</w:t>
      </w:r>
      <w:r>
        <w:rPr>
          <w:spacing w:val="-15"/>
        </w:rPr>
        <w:t> </w:t>
      </w:r>
      <w:r>
        <w:rPr/>
        <w:t>overall</w:t>
      </w:r>
      <w:r>
        <w:rPr>
          <w:spacing w:val="-15"/>
        </w:rPr>
        <w:t> </w:t>
      </w:r>
      <w:r>
        <w:rPr/>
        <w:t>the</w:t>
      </w:r>
      <w:r>
        <w:rPr>
          <w:spacing w:val="-15"/>
        </w:rPr>
        <w:t> </w:t>
      </w:r>
      <w:r>
        <w:rPr/>
        <w:t>contractor scored</w:t>
      </w:r>
      <w:r>
        <w:rPr>
          <w:spacing w:val="-3"/>
        </w:rPr>
        <w:t> </w:t>
      </w:r>
      <w:r>
        <w:rPr/>
        <w:t>11.93% out</w:t>
      </w:r>
      <w:r>
        <w:rPr>
          <w:spacing w:val="-1"/>
        </w:rPr>
        <w:t> </w:t>
      </w:r>
      <w:r>
        <w:rPr/>
        <w:t>of</w:t>
      </w:r>
      <w:r>
        <w:rPr>
          <w:spacing w:val="-1"/>
        </w:rPr>
        <w:t> </w:t>
      </w:r>
      <w:r>
        <w:rPr/>
        <w:t>the 20%</w:t>
      </w:r>
      <w:r>
        <w:rPr>
          <w:spacing w:val="-2"/>
        </w:rPr>
        <w:t> </w:t>
      </w:r>
      <w:r>
        <w:rPr/>
        <w:t>allocated to</w:t>
      </w:r>
      <w:r>
        <w:rPr>
          <w:spacing w:val="-1"/>
        </w:rPr>
        <w:t> </w:t>
      </w:r>
      <w:r>
        <w:rPr/>
        <w:t>employee’s</w:t>
      </w:r>
      <w:r>
        <w:rPr>
          <w:spacing w:val="-2"/>
        </w:rPr>
        <w:t> </w:t>
      </w:r>
      <w:r>
        <w:rPr/>
        <w:t>interview.</w:t>
      </w:r>
      <w:r>
        <w:rPr>
          <w:spacing w:val="-1"/>
        </w:rPr>
        <w:t> </w:t>
      </w:r>
      <w:r>
        <w:rPr/>
        <w:t>This</w:t>
      </w:r>
      <w:r>
        <w:rPr>
          <w:spacing w:val="-2"/>
        </w:rPr>
        <w:t> </w:t>
      </w:r>
      <w:r>
        <w:rPr/>
        <w:t>implies</w:t>
      </w:r>
      <w:r>
        <w:rPr>
          <w:spacing w:val="-2"/>
        </w:rPr>
        <w:t> </w:t>
      </w:r>
      <w:r>
        <w:rPr/>
        <w:t>that </w:t>
      </w:r>
      <w:r>
        <w:rPr>
          <w:spacing w:val="-5"/>
        </w:rPr>
        <w:t>H&amp;S</w:t>
      </w:r>
    </w:p>
    <w:p>
      <w:pPr>
        <w:spacing w:after="0" w:line="480" w:lineRule="auto"/>
        <w:jc w:val="both"/>
        <w:sectPr>
          <w:pgSz w:w="11910" w:h="16840"/>
          <w:pgMar w:header="0" w:footer="1053" w:top="1520" w:bottom="1240" w:left="1160" w:right="520"/>
        </w:sectPr>
      </w:pPr>
    </w:p>
    <w:p>
      <w:pPr>
        <w:pStyle w:val="BodyText"/>
        <w:spacing w:line="480" w:lineRule="auto" w:before="67"/>
        <w:ind w:left="825" w:right="895"/>
        <w:jc w:val="both"/>
      </w:pPr>
      <w:r>
        <w:rPr/>
        <w:t>measures</w:t>
      </w:r>
      <w:r>
        <w:rPr>
          <w:spacing w:val="-10"/>
        </w:rPr>
        <w:t> </w:t>
      </w:r>
      <w:r>
        <w:rPr/>
        <w:t>on</w:t>
      </w:r>
      <w:r>
        <w:rPr>
          <w:spacing w:val="-12"/>
        </w:rPr>
        <w:t> </w:t>
      </w:r>
      <w:r>
        <w:rPr/>
        <w:t>the</w:t>
      </w:r>
      <w:r>
        <w:rPr>
          <w:spacing w:val="-10"/>
        </w:rPr>
        <w:t> </w:t>
      </w:r>
      <w:r>
        <w:rPr/>
        <w:t>site</w:t>
      </w:r>
      <w:r>
        <w:rPr>
          <w:spacing w:val="-13"/>
        </w:rPr>
        <w:t> </w:t>
      </w:r>
      <w:r>
        <w:rPr/>
        <w:t>is</w:t>
      </w:r>
      <w:r>
        <w:rPr>
          <w:spacing w:val="-9"/>
        </w:rPr>
        <w:t> </w:t>
      </w:r>
      <w:r>
        <w:rPr/>
        <w:t>fairly</w:t>
      </w:r>
      <w:r>
        <w:rPr>
          <w:spacing w:val="-14"/>
        </w:rPr>
        <w:t> </w:t>
      </w:r>
      <w:r>
        <w:rPr/>
        <w:t>understood,</w:t>
      </w:r>
      <w:r>
        <w:rPr>
          <w:spacing w:val="-10"/>
        </w:rPr>
        <w:t> </w:t>
      </w:r>
      <w:r>
        <w:rPr/>
        <w:t>fairly</w:t>
      </w:r>
      <w:r>
        <w:rPr>
          <w:spacing w:val="-14"/>
        </w:rPr>
        <w:t> </w:t>
      </w:r>
      <w:r>
        <w:rPr/>
        <w:t>communicated</w:t>
      </w:r>
      <w:r>
        <w:rPr>
          <w:spacing w:val="-13"/>
        </w:rPr>
        <w:t> </w:t>
      </w:r>
      <w:r>
        <w:rPr/>
        <w:t>and</w:t>
      </w:r>
      <w:r>
        <w:rPr>
          <w:spacing w:val="-10"/>
        </w:rPr>
        <w:t> </w:t>
      </w:r>
      <w:r>
        <w:rPr/>
        <w:t>fairly</w:t>
      </w:r>
      <w:r>
        <w:rPr>
          <w:spacing w:val="-14"/>
        </w:rPr>
        <w:t> </w:t>
      </w:r>
      <w:r>
        <w:rPr/>
        <w:t>managed</w:t>
      </w:r>
      <w:r>
        <w:rPr>
          <w:spacing w:val="-10"/>
        </w:rPr>
        <w:t> </w:t>
      </w:r>
      <w:r>
        <w:rPr/>
        <w:t>among the employees. This section is divided into 3 subsections i.e management personnel interview, health and safety personnel or committee members and construction workers </w:t>
      </w:r>
      <w:r>
        <w:rPr>
          <w:spacing w:val="-2"/>
        </w:rPr>
        <w:t>interview.</w:t>
      </w:r>
    </w:p>
    <w:p>
      <w:pPr>
        <w:spacing w:before="5" w:after="4"/>
        <w:ind w:left="825" w:right="0" w:firstLine="0"/>
        <w:jc w:val="both"/>
        <w:rPr>
          <w:b/>
          <w:sz w:val="24"/>
        </w:rPr>
      </w:pPr>
      <w:r>
        <w:rPr>
          <w:b/>
          <w:sz w:val="24"/>
        </w:rPr>
        <w:t>TABLE 4.6 Star</w:t>
      </w:r>
      <w:r>
        <w:rPr>
          <w:b/>
          <w:spacing w:val="-2"/>
          <w:sz w:val="24"/>
        </w:rPr>
        <w:t> </w:t>
      </w:r>
      <w:r>
        <w:rPr>
          <w:b/>
          <w:sz w:val="24"/>
        </w:rPr>
        <w:t>Ranking for</w:t>
      </w:r>
      <w:r>
        <w:rPr>
          <w:b/>
          <w:spacing w:val="-1"/>
          <w:sz w:val="24"/>
        </w:rPr>
        <w:t> </w:t>
      </w:r>
      <w:r>
        <w:rPr>
          <w:b/>
          <w:sz w:val="24"/>
        </w:rPr>
        <w:t>site</w:t>
      </w:r>
      <w:r>
        <w:rPr>
          <w:b/>
          <w:spacing w:val="-1"/>
          <w:sz w:val="24"/>
        </w:rPr>
        <w:t> </w:t>
      </w:r>
      <w:r>
        <w:rPr>
          <w:b/>
          <w:spacing w:val="-10"/>
          <w:sz w:val="24"/>
        </w:rPr>
        <w:t>3</w:t>
      </w:r>
    </w:p>
    <w:p>
      <w:pPr>
        <w:pStyle w:val="BodyText"/>
        <w:spacing w:line="20" w:lineRule="exact"/>
        <w:ind w:left="825"/>
        <w:rPr>
          <w:sz w:val="2"/>
        </w:rPr>
      </w:pPr>
      <w:r>
        <w:rPr>
          <w:sz w:val="2"/>
        </w:rPr>
        <mc:AlternateContent>
          <mc:Choice Requires="wps">
            <w:drawing>
              <wp:inline distT="0" distB="0" distL="0" distR="0">
                <wp:extent cx="5304790" cy="6350"/>
                <wp:effectExtent l="0" t="0" r="0" b="0"/>
                <wp:docPr id="36" name="Group 36"/>
                <wp:cNvGraphicFramePr>
                  <a:graphicFrameLocks/>
                </wp:cNvGraphicFramePr>
                <a:graphic>
                  <a:graphicData uri="http://schemas.microsoft.com/office/word/2010/wordprocessingGroup">
                    <wpg:wgp>
                      <wpg:cNvPr id="36" name="Group 36"/>
                      <wpg:cNvGrpSpPr/>
                      <wpg:grpSpPr>
                        <a:xfrm>
                          <a:off x="0" y="0"/>
                          <a:ext cx="5304790" cy="6350"/>
                          <a:chExt cx="5304790" cy="6350"/>
                        </a:xfrm>
                      </wpg:grpSpPr>
                      <wps:wsp>
                        <wps:cNvPr id="37" name="Graphic 37"/>
                        <wps:cNvSpPr/>
                        <wps:spPr>
                          <a:xfrm>
                            <a:off x="0" y="0"/>
                            <a:ext cx="5304790" cy="6350"/>
                          </a:xfrm>
                          <a:custGeom>
                            <a:avLst/>
                            <a:gdLst/>
                            <a:ahLst/>
                            <a:cxnLst/>
                            <a:rect l="l" t="t" r="r" b="b"/>
                            <a:pathLst>
                              <a:path w="5304790" h="6350">
                                <a:moveTo>
                                  <a:pt x="1073200" y="0"/>
                                </a:moveTo>
                                <a:lnTo>
                                  <a:pt x="0" y="0"/>
                                </a:lnTo>
                                <a:lnTo>
                                  <a:pt x="0" y="6096"/>
                                </a:lnTo>
                                <a:lnTo>
                                  <a:pt x="1073200" y="6096"/>
                                </a:lnTo>
                                <a:lnTo>
                                  <a:pt x="1073200" y="0"/>
                                </a:lnTo>
                                <a:close/>
                              </a:path>
                              <a:path w="5304790" h="6350">
                                <a:moveTo>
                                  <a:pt x="5304485" y="0"/>
                                </a:moveTo>
                                <a:lnTo>
                                  <a:pt x="1079322" y="0"/>
                                </a:lnTo>
                                <a:lnTo>
                                  <a:pt x="1073226" y="0"/>
                                </a:lnTo>
                                <a:lnTo>
                                  <a:pt x="1073226" y="6096"/>
                                </a:lnTo>
                                <a:lnTo>
                                  <a:pt x="1079322" y="6096"/>
                                </a:lnTo>
                                <a:lnTo>
                                  <a:pt x="5304485" y="6096"/>
                                </a:lnTo>
                                <a:lnTo>
                                  <a:pt x="53044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17.7pt;height:.5pt;mso-position-horizontal-relative:char;mso-position-vertical-relative:line" id="docshapegroup33" coordorigin="0,0" coordsize="8354,10">
                <v:shape style="position:absolute;left:0;top:0;width:8354;height:10" id="docshape34" coordorigin="0,0" coordsize="8354,10" path="m1690,0l0,0,0,10,1690,10,1690,0xm8354,0l1700,0,1690,0,1690,10,1700,10,8354,10,8354,0xe" filled="true" fillcolor="#000000" stroked="false">
                  <v:path arrowok="t"/>
                  <v:fill type="solid"/>
                </v:shape>
              </v:group>
            </w:pict>
          </mc:Fallback>
        </mc:AlternateContent>
      </w:r>
      <w:r>
        <w:rPr>
          <w:sz w:val="2"/>
        </w:rPr>
      </w:r>
    </w:p>
    <w:p>
      <w:pPr>
        <w:pStyle w:val="Heading3"/>
        <w:tabs>
          <w:tab w:pos="5743" w:val="left" w:leader="none"/>
        </w:tabs>
        <w:ind w:left="933"/>
        <w:jc w:val="both"/>
      </w:pPr>
      <w:r>
        <w:rPr/>
        <mc:AlternateContent>
          <mc:Choice Requires="wps">
            <w:drawing>
              <wp:anchor distT="0" distB="0" distL="0" distR="0" allowOverlap="1" layoutInCell="1" locked="0" behindDoc="0" simplePos="0" relativeHeight="15740928">
                <wp:simplePos x="0" y="0"/>
                <wp:positionH relativeFrom="page">
                  <wp:posOffset>1260652</wp:posOffset>
                </wp:positionH>
                <wp:positionV relativeFrom="paragraph">
                  <wp:posOffset>168655</wp:posOffset>
                </wp:positionV>
                <wp:extent cx="5304790" cy="635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5304790" cy="6350"/>
                        </a:xfrm>
                        <a:custGeom>
                          <a:avLst/>
                          <a:gdLst/>
                          <a:ahLst/>
                          <a:cxnLst/>
                          <a:rect l="l" t="t" r="r" b="b"/>
                          <a:pathLst>
                            <a:path w="5304790" h="6350">
                              <a:moveTo>
                                <a:pt x="1073200" y="0"/>
                              </a:moveTo>
                              <a:lnTo>
                                <a:pt x="0" y="0"/>
                              </a:lnTo>
                              <a:lnTo>
                                <a:pt x="0" y="6096"/>
                              </a:lnTo>
                              <a:lnTo>
                                <a:pt x="1073200" y="6096"/>
                              </a:lnTo>
                              <a:lnTo>
                                <a:pt x="1073200" y="0"/>
                              </a:lnTo>
                              <a:close/>
                            </a:path>
                            <a:path w="5304790" h="6350">
                              <a:moveTo>
                                <a:pt x="5304485" y="0"/>
                              </a:moveTo>
                              <a:lnTo>
                                <a:pt x="1079322" y="0"/>
                              </a:lnTo>
                              <a:lnTo>
                                <a:pt x="1073226" y="0"/>
                              </a:lnTo>
                              <a:lnTo>
                                <a:pt x="1073226" y="6096"/>
                              </a:lnTo>
                              <a:lnTo>
                                <a:pt x="1079322" y="6096"/>
                              </a:lnTo>
                              <a:lnTo>
                                <a:pt x="5304485" y="6096"/>
                              </a:lnTo>
                              <a:lnTo>
                                <a:pt x="53044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13.27997pt;width:417.7pt;height:.5pt;mso-position-horizontal-relative:page;mso-position-vertical-relative:paragraph;z-index:15740928" id="docshape35" coordorigin="1985,266" coordsize="8354,10" path="m3675,266l1985,266,1985,275,3675,275,3675,266xm10339,266l3685,266,3675,266,3675,275,3685,275,10339,275,10339,266xe" filled="true" fillcolor="#000000" stroked="false">
                <v:path arrowok="t"/>
                <v:fill type="solid"/>
                <w10:wrap type="none"/>
              </v:shape>
            </w:pict>
          </mc:Fallback>
        </mc:AlternateContent>
      </w:r>
      <w:r>
        <w:rPr>
          <w:spacing w:val="-2"/>
        </w:rPr>
        <w:t>RANKING</w:t>
      </w:r>
      <w:r>
        <w:rPr/>
        <w:tab/>
      </w:r>
      <w:r>
        <w:rPr>
          <w:spacing w:val="-2"/>
        </w:rPr>
        <w:t>DESCRIPTION</w:t>
      </w:r>
    </w:p>
    <w:p>
      <w:pPr>
        <w:spacing w:after="0"/>
        <w:jc w:val="both"/>
        <w:sectPr>
          <w:pgSz w:w="11910" w:h="16840"/>
          <w:pgMar w:header="0" w:footer="1053" w:top="1440" w:bottom="1240" w:left="1160" w:right="520"/>
        </w:sectPr>
      </w:pPr>
    </w:p>
    <w:p>
      <w:pPr>
        <w:pStyle w:val="BodyText"/>
        <w:spacing w:line="267" w:lineRule="exact"/>
        <w:ind w:left="1113"/>
      </w:pPr>
      <w:r>
        <w:rPr/>
        <w:t>55 – </w:t>
      </w:r>
      <w:r>
        <w:rPr>
          <w:spacing w:val="-5"/>
        </w:rPr>
        <w:t>69</w:t>
      </w:r>
    </w:p>
    <w:p>
      <w:pPr>
        <w:spacing w:before="0"/>
        <w:ind w:left="1233" w:right="0" w:firstLine="0"/>
        <w:jc w:val="left"/>
        <w:rPr>
          <w:sz w:val="24"/>
        </w:rPr>
      </w:pPr>
      <w:r>
        <w:rPr>
          <w:spacing w:val="-5"/>
          <w:sz w:val="24"/>
        </w:rPr>
        <w:t>***</w:t>
      </w:r>
    </w:p>
    <w:p>
      <w:pPr>
        <w:pStyle w:val="BodyText"/>
        <w:spacing w:before="111"/>
        <w:ind w:left="750" w:right="1043"/>
      </w:pPr>
      <w:r>
        <w:rPr/>
        <w:br w:type="column"/>
      </w:r>
      <w:r>
        <w:rPr/>
        <w:t>H&amp;S</w:t>
      </w:r>
      <w:r>
        <w:rPr>
          <w:spacing w:val="-15"/>
        </w:rPr>
        <w:t> </w:t>
      </w:r>
      <w:r>
        <w:rPr/>
        <w:t>Measures</w:t>
      </w:r>
      <w:r>
        <w:rPr>
          <w:spacing w:val="-15"/>
        </w:rPr>
        <w:t> </w:t>
      </w:r>
      <w:r>
        <w:rPr/>
        <w:t>are</w:t>
      </w:r>
      <w:r>
        <w:rPr>
          <w:spacing w:val="-15"/>
        </w:rPr>
        <w:t> </w:t>
      </w:r>
      <w:r>
        <w:rPr/>
        <w:t>managed</w:t>
      </w:r>
      <w:r>
        <w:rPr>
          <w:spacing w:val="-15"/>
        </w:rPr>
        <w:t> </w:t>
      </w:r>
      <w:r>
        <w:rPr/>
        <w:t>and</w:t>
      </w:r>
      <w:r>
        <w:rPr>
          <w:spacing w:val="-15"/>
        </w:rPr>
        <w:t> </w:t>
      </w:r>
      <w:r>
        <w:rPr/>
        <w:t>documented</w:t>
      </w:r>
      <w:r>
        <w:rPr>
          <w:spacing w:val="-15"/>
        </w:rPr>
        <w:t> </w:t>
      </w:r>
      <w:r>
        <w:rPr/>
        <w:t>but</w:t>
      </w:r>
      <w:r>
        <w:rPr>
          <w:spacing w:val="-15"/>
        </w:rPr>
        <w:t> </w:t>
      </w:r>
      <w:r>
        <w:rPr/>
        <w:t>there</w:t>
      </w:r>
      <w:r>
        <w:rPr>
          <w:spacing w:val="-17"/>
        </w:rPr>
        <w:t> </w:t>
      </w:r>
      <w:r>
        <w:rPr/>
        <w:t>are</w:t>
      </w:r>
      <w:r>
        <w:rPr>
          <w:spacing w:val="-17"/>
        </w:rPr>
        <w:t> </w:t>
      </w:r>
      <w:r>
        <w:rPr/>
        <w:t>little</w:t>
      </w:r>
      <w:r>
        <w:rPr>
          <w:spacing w:val="-15"/>
        </w:rPr>
        <w:t> </w:t>
      </w:r>
      <w:r>
        <w:rPr/>
        <w:t>work risks activities ignored.</w:t>
      </w:r>
    </w:p>
    <w:p>
      <w:pPr>
        <w:spacing w:after="0"/>
        <w:sectPr>
          <w:type w:val="continuous"/>
          <w:pgSz w:w="11910" w:h="16840"/>
          <w:pgMar w:header="0" w:footer="1053" w:top="1360" w:bottom="1260" w:left="1160" w:right="520"/>
          <w:cols w:num="2" w:equalWidth="0">
            <w:col w:w="1834" w:space="40"/>
            <w:col w:w="8356"/>
          </w:cols>
        </w:sectPr>
      </w:pPr>
    </w:p>
    <w:p>
      <w:pPr>
        <w:pStyle w:val="BodyText"/>
        <w:spacing w:before="213"/>
        <w:rPr>
          <w:sz w:val="20"/>
        </w:rPr>
      </w:pPr>
    </w:p>
    <w:p>
      <w:pPr>
        <w:pStyle w:val="BodyText"/>
        <w:spacing w:line="20" w:lineRule="exact"/>
        <w:ind w:left="810"/>
        <w:rPr>
          <w:sz w:val="2"/>
        </w:rPr>
      </w:pPr>
      <w:r>
        <w:rPr>
          <w:sz w:val="2"/>
        </w:rPr>
        <mc:AlternateContent>
          <mc:Choice Requires="wps">
            <w:drawing>
              <wp:inline distT="0" distB="0" distL="0" distR="0">
                <wp:extent cx="5313680" cy="6350"/>
                <wp:effectExtent l="0" t="0" r="0" b="0"/>
                <wp:docPr id="39" name="Group 39"/>
                <wp:cNvGraphicFramePr>
                  <a:graphicFrameLocks/>
                </wp:cNvGraphicFramePr>
                <a:graphic>
                  <a:graphicData uri="http://schemas.microsoft.com/office/word/2010/wordprocessingGroup">
                    <wpg:wgp>
                      <wpg:cNvPr id="39" name="Group 39"/>
                      <wpg:cNvGrpSpPr/>
                      <wpg:grpSpPr>
                        <a:xfrm>
                          <a:off x="0" y="0"/>
                          <a:ext cx="5313680" cy="6350"/>
                          <a:chExt cx="5313680" cy="6350"/>
                        </a:xfrm>
                      </wpg:grpSpPr>
                      <wps:wsp>
                        <wps:cNvPr id="40" name="Graphic 40"/>
                        <wps:cNvSpPr/>
                        <wps:spPr>
                          <a:xfrm>
                            <a:off x="0" y="0"/>
                            <a:ext cx="5313680" cy="6350"/>
                          </a:xfrm>
                          <a:custGeom>
                            <a:avLst/>
                            <a:gdLst/>
                            <a:ahLst/>
                            <a:cxnLst/>
                            <a:rect l="l" t="t" r="r" b="b"/>
                            <a:pathLst>
                              <a:path w="5313680" h="6350">
                                <a:moveTo>
                                  <a:pt x="5313629" y="0"/>
                                </a:moveTo>
                                <a:lnTo>
                                  <a:pt x="1082344" y="0"/>
                                </a:lnTo>
                                <a:lnTo>
                                  <a:pt x="1079322" y="0"/>
                                </a:lnTo>
                                <a:lnTo>
                                  <a:pt x="1073226" y="0"/>
                                </a:lnTo>
                                <a:lnTo>
                                  <a:pt x="0" y="0"/>
                                </a:lnTo>
                                <a:lnTo>
                                  <a:pt x="0" y="6096"/>
                                </a:lnTo>
                                <a:lnTo>
                                  <a:pt x="1073226" y="6096"/>
                                </a:lnTo>
                                <a:lnTo>
                                  <a:pt x="1079322" y="6096"/>
                                </a:lnTo>
                                <a:lnTo>
                                  <a:pt x="1082344" y="6096"/>
                                </a:lnTo>
                                <a:lnTo>
                                  <a:pt x="5313629" y="6096"/>
                                </a:lnTo>
                                <a:lnTo>
                                  <a:pt x="53136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18.4pt;height:.5pt;mso-position-horizontal-relative:char;mso-position-vertical-relative:line" id="docshapegroup36" coordorigin="0,0" coordsize="8368,10">
                <v:shape style="position:absolute;left:0;top:0;width:8368;height:10" id="docshape37" coordorigin="0,0" coordsize="8368,10" path="m8368,0l1704,0,1700,0,1690,0,0,0,0,10,1690,10,1700,10,1704,10,8368,10,8368,0xe" filled="true" fillcolor="#000000" stroked="false">
                  <v:path arrowok="t"/>
                  <v:fill type="solid"/>
                </v:shape>
              </v:group>
            </w:pict>
          </mc:Fallback>
        </mc:AlternateContent>
      </w:r>
      <w:r>
        <w:rPr>
          <w:sz w:val="2"/>
        </w:rPr>
      </w:r>
    </w:p>
    <w:p>
      <w:pPr>
        <w:pStyle w:val="BodyText"/>
        <w:ind w:left="885"/>
      </w:pPr>
      <w:r>
        <w:rPr/>
        <w:t>Source:</w:t>
      </w:r>
      <w:r>
        <w:rPr>
          <w:spacing w:val="-7"/>
        </w:rPr>
        <w:t> </w:t>
      </w:r>
      <w:r>
        <w:rPr/>
        <w:t>Researcher’s</w:t>
      </w:r>
      <w:r>
        <w:rPr>
          <w:spacing w:val="-4"/>
        </w:rPr>
        <w:t> </w:t>
      </w:r>
      <w:r>
        <w:rPr/>
        <w:t>Analysis</w:t>
      </w:r>
      <w:r>
        <w:rPr>
          <w:spacing w:val="-4"/>
        </w:rPr>
        <w:t> </w:t>
      </w:r>
      <w:r>
        <w:rPr>
          <w:spacing w:val="-2"/>
        </w:rPr>
        <w:t>(2020).</w:t>
      </w:r>
    </w:p>
    <w:p>
      <w:pPr>
        <w:pStyle w:val="Heading3"/>
        <w:spacing w:before="262"/>
        <w:ind w:left="825"/>
        <w:jc w:val="left"/>
      </w:pPr>
      <w:r>
        <w:rPr/>
        <w:t>SITE </w:t>
      </w:r>
      <w:r>
        <w:rPr>
          <w:spacing w:val="-10"/>
        </w:rPr>
        <w:t>4</w:t>
      </w:r>
    </w:p>
    <w:p>
      <w:pPr>
        <w:tabs>
          <w:tab w:pos="3292" w:val="left" w:leader="none"/>
        </w:tabs>
        <w:spacing w:line="360" w:lineRule="auto" w:before="134"/>
        <w:ind w:left="825" w:right="5797" w:firstLine="0"/>
        <w:jc w:val="left"/>
        <w:rPr>
          <w:sz w:val="24"/>
        </w:rPr>
      </w:pPr>
      <w:r>
        <w:rPr>
          <w:b/>
          <w:sz w:val="24"/>
        </w:rPr>
        <w:t>CONTRACT</w:t>
      </w:r>
      <w:r>
        <w:rPr>
          <w:b/>
          <w:spacing w:val="-6"/>
          <w:sz w:val="24"/>
        </w:rPr>
        <w:t> </w:t>
      </w:r>
      <w:r>
        <w:rPr>
          <w:b/>
          <w:sz w:val="24"/>
        </w:rPr>
        <w:t>SUM:</w:t>
      </w:r>
      <w:r>
        <w:rPr>
          <w:b/>
          <w:spacing w:val="40"/>
          <w:sz w:val="24"/>
        </w:rPr>
        <w:t> </w:t>
      </w:r>
      <w:r>
        <w:rPr>
          <w:dstrike/>
          <w:spacing w:val="-6"/>
          <w:sz w:val="24"/>
        </w:rPr>
        <w:t> </w:t>
      </w:r>
      <w:r>
        <w:rPr>
          <w:dstrike/>
          <w:sz w:val="24"/>
        </w:rPr>
        <w:t>N</w:t>
      </w:r>
      <w:r>
        <w:rPr>
          <w:strike w:val="0"/>
          <w:spacing w:val="-5"/>
          <w:sz w:val="24"/>
        </w:rPr>
        <w:t> </w:t>
      </w:r>
      <w:r>
        <w:rPr>
          <w:strike w:val="0"/>
          <w:sz w:val="24"/>
        </w:rPr>
        <w:t>225</w:t>
      </w:r>
      <w:r>
        <w:rPr>
          <w:strike w:val="0"/>
          <w:spacing w:val="-6"/>
          <w:sz w:val="24"/>
        </w:rPr>
        <w:t> </w:t>
      </w:r>
      <w:r>
        <w:rPr>
          <w:strike w:val="0"/>
          <w:sz w:val="24"/>
        </w:rPr>
        <w:t>Million </w:t>
      </w:r>
      <w:r>
        <w:rPr>
          <w:b/>
          <w:strike w:val="0"/>
          <w:sz w:val="24"/>
        </w:rPr>
        <w:t>WORK PROGRESS: </w:t>
      </w:r>
      <w:r>
        <w:rPr>
          <w:strike w:val="0"/>
          <w:sz w:val="24"/>
        </w:rPr>
        <w:t>45% </w:t>
      </w:r>
      <w:r>
        <w:rPr>
          <w:b/>
          <w:strike w:val="0"/>
          <w:spacing w:val="-2"/>
          <w:sz w:val="24"/>
        </w:rPr>
        <w:t>LOCATION:</w:t>
      </w:r>
      <w:r>
        <w:rPr>
          <w:b/>
          <w:strike w:val="0"/>
          <w:sz w:val="24"/>
        </w:rPr>
        <w:tab/>
      </w:r>
      <w:r>
        <w:rPr>
          <w:strike w:val="0"/>
          <w:spacing w:val="-2"/>
          <w:sz w:val="24"/>
        </w:rPr>
        <w:t>Abuja</w:t>
      </w:r>
    </w:p>
    <w:p>
      <w:pPr>
        <w:pStyle w:val="Heading4"/>
        <w:spacing w:before="2" w:after="8"/>
        <w:jc w:val="left"/>
      </w:pPr>
      <w:r>
        <w:rPr/>
        <w:t>TABLE</w:t>
      </w:r>
      <w:r>
        <w:rPr>
          <w:spacing w:val="-1"/>
        </w:rPr>
        <w:t> </w:t>
      </w:r>
      <w:r>
        <w:rPr/>
        <w:t>4.7</w:t>
      </w:r>
      <w:r>
        <w:rPr>
          <w:spacing w:val="-1"/>
        </w:rPr>
        <w:t> </w:t>
      </w:r>
      <w:r>
        <w:rPr/>
        <w:t>SHASSIC</w:t>
      </w:r>
      <w:r>
        <w:rPr>
          <w:spacing w:val="-3"/>
        </w:rPr>
        <w:t> </w:t>
      </w:r>
      <w:r>
        <w:rPr>
          <w:spacing w:val="-2"/>
        </w:rPr>
        <w:t>Analysis/Result.</w:t>
      </w:r>
    </w:p>
    <w:tbl>
      <w:tblPr>
        <w:tblW w:w="0" w:type="auto"/>
        <w:jc w:val="left"/>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9"/>
        <w:gridCol w:w="1985"/>
        <w:gridCol w:w="4644"/>
        <w:gridCol w:w="2038"/>
      </w:tblGrid>
      <w:tr>
        <w:trPr>
          <w:trHeight w:val="278" w:hRule="atLeast"/>
        </w:trPr>
        <w:tc>
          <w:tcPr>
            <w:tcW w:w="639" w:type="dxa"/>
            <w:tcBorders>
              <w:top w:val="single" w:sz="4" w:space="0" w:color="000000"/>
              <w:bottom w:val="single" w:sz="4" w:space="0" w:color="000000"/>
            </w:tcBorders>
          </w:tcPr>
          <w:p>
            <w:pPr>
              <w:pStyle w:val="TableParagraph"/>
              <w:spacing w:line="258" w:lineRule="exact"/>
              <w:ind w:right="33"/>
              <w:jc w:val="center"/>
              <w:rPr>
                <w:b/>
                <w:sz w:val="24"/>
              </w:rPr>
            </w:pPr>
            <w:r>
              <w:rPr>
                <w:b/>
                <w:spacing w:val="-5"/>
                <w:sz w:val="24"/>
              </w:rPr>
              <w:t>NO</w:t>
            </w:r>
          </w:p>
        </w:tc>
        <w:tc>
          <w:tcPr>
            <w:tcW w:w="1985" w:type="dxa"/>
            <w:tcBorders>
              <w:top w:val="single" w:sz="4" w:space="0" w:color="000000"/>
              <w:bottom w:val="single" w:sz="4" w:space="0" w:color="000000"/>
            </w:tcBorders>
          </w:tcPr>
          <w:p>
            <w:pPr>
              <w:pStyle w:val="TableParagraph"/>
              <w:spacing w:line="258" w:lineRule="exact"/>
              <w:ind w:left="217"/>
              <w:rPr>
                <w:b/>
                <w:sz w:val="24"/>
              </w:rPr>
            </w:pPr>
            <w:r>
              <w:rPr>
                <w:b/>
                <w:spacing w:val="-2"/>
                <w:sz w:val="24"/>
              </w:rPr>
              <w:t>COMPONENT</w:t>
            </w:r>
          </w:p>
        </w:tc>
        <w:tc>
          <w:tcPr>
            <w:tcW w:w="4644" w:type="dxa"/>
            <w:tcBorders>
              <w:top w:val="single" w:sz="4" w:space="0" w:color="000000"/>
              <w:bottom w:val="single" w:sz="4" w:space="0" w:color="000000"/>
            </w:tcBorders>
          </w:tcPr>
          <w:p>
            <w:pPr>
              <w:pStyle w:val="TableParagraph"/>
              <w:spacing w:line="258" w:lineRule="exact"/>
              <w:ind w:left="1238"/>
              <w:rPr>
                <w:b/>
                <w:sz w:val="24"/>
              </w:rPr>
            </w:pPr>
            <w:r>
              <w:rPr>
                <w:b/>
                <w:sz w:val="24"/>
              </w:rPr>
              <w:t>WEIGHTAGE</w:t>
            </w:r>
            <w:r>
              <w:rPr>
                <w:b/>
                <w:spacing w:val="-5"/>
                <w:sz w:val="24"/>
              </w:rPr>
              <w:t> (%)</w:t>
            </w:r>
          </w:p>
        </w:tc>
        <w:tc>
          <w:tcPr>
            <w:tcW w:w="2038" w:type="dxa"/>
            <w:tcBorders>
              <w:top w:val="single" w:sz="4" w:space="0" w:color="000000"/>
              <w:bottom w:val="single" w:sz="4" w:space="0" w:color="000000"/>
            </w:tcBorders>
          </w:tcPr>
          <w:p>
            <w:pPr>
              <w:pStyle w:val="TableParagraph"/>
              <w:spacing w:line="258" w:lineRule="exact"/>
              <w:ind w:left="492"/>
              <w:rPr>
                <w:b/>
                <w:sz w:val="24"/>
              </w:rPr>
            </w:pPr>
            <w:r>
              <w:rPr>
                <w:b/>
                <w:spacing w:val="-2"/>
                <w:sz w:val="24"/>
              </w:rPr>
              <w:t>SCORES(%)</w:t>
            </w:r>
          </w:p>
        </w:tc>
      </w:tr>
      <w:tr>
        <w:trPr>
          <w:trHeight w:val="343" w:hRule="atLeast"/>
        </w:trPr>
        <w:tc>
          <w:tcPr>
            <w:tcW w:w="639" w:type="dxa"/>
            <w:tcBorders>
              <w:top w:val="single" w:sz="4" w:space="0" w:color="000000"/>
            </w:tcBorders>
          </w:tcPr>
          <w:p>
            <w:pPr>
              <w:pStyle w:val="TableParagraph"/>
              <w:spacing w:line="270" w:lineRule="exact"/>
              <w:ind w:left="1" w:right="33"/>
              <w:jc w:val="center"/>
              <w:rPr>
                <w:sz w:val="24"/>
              </w:rPr>
            </w:pPr>
            <w:r>
              <w:rPr>
                <w:spacing w:val="-10"/>
                <w:sz w:val="24"/>
              </w:rPr>
              <w:t>1</w:t>
            </w:r>
          </w:p>
        </w:tc>
        <w:tc>
          <w:tcPr>
            <w:tcW w:w="1985" w:type="dxa"/>
            <w:tcBorders>
              <w:top w:val="single" w:sz="4" w:space="0" w:color="000000"/>
            </w:tcBorders>
          </w:tcPr>
          <w:p>
            <w:pPr>
              <w:pStyle w:val="TableParagraph"/>
              <w:spacing w:line="270" w:lineRule="exact"/>
              <w:ind w:left="157"/>
              <w:rPr>
                <w:sz w:val="24"/>
              </w:rPr>
            </w:pPr>
            <w:r>
              <w:rPr>
                <w:sz w:val="24"/>
              </w:rPr>
              <w:t>Document</w:t>
            </w:r>
            <w:r>
              <w:rPr>
                <w:spacing w:val="-2"/>
                <w:sz w:val="24"/>
              </w:rPr>
              <w:t> Check</w:t>
            </w:r>
          </w:p>
        </w:tc>
        <w:tc>
          <w:tcPr>
            <w:tcW w:w="4644" w:type="dxa"/>
            <w:tcBorders>
              <w:top w:val="single" w:sz="4" w:space="0" w:color="000000"/>
            </w:tcBorders>
          </w:tcPr>
          <w:p>
            <w:pPr>
              <w:pStyle w:val="TableParagraph"/>
              <w:spacing w:line="270" w:lineRule="exact"/>
              <w:ind w:left="158"/>
              <w:rPr>
                <w:sz w:val="24"/>
              </w:rPr>
            </w:pPr>
            <w:r>
              <w:rPr>
                <w:sz w:val="24"/>
                <w:u w:val="single"/>
              </w:rPr>
              <w:t>Total</w:t>
            </w:r>
            <w:r>
              <w:rPr>
                <w:spacing w:val="-1"/>
                <w:sz w:val="24"/>
                <w:u w:val="single"/>
              </w:rPr>
              <w:t> </w:t>
            </w:r>
            <w:r>
              <w:rPr>
                <w:sz w:val="24"/>
                <w:u w:val="single"/>
              </w:rPr>
              <w:t>number ‘c’</w:t>
            </w:r>
            <w:r>
              <w:rPr>
                <w:spacing w:val="-1"/>
                <w:sz w:val="24"/>
                <w:u w:val="single"/>
              </w:rPr>
              <w:t> </w:t>
            </w:r>
            <w:r>
              <w:rPr>
                <w:sz w:val="24"/>
                <w:u w:val="single"/>
              </w:rPr>
              <w:t>score</w:t>
            </w:r>
            <w:r>
              <w:rPr>
                <w:spacing w:val="30"/>
                <w:sz w:val="24"/>
              </w:rPr>
              <w:t>  </w:t>
            </w:r>
            <w:r>
              <w:rPr>
                <w:sz w:val="24"/>
              </w:rPr>
              <w:t>X</w:t>
            </w:r>
            <w:r>
              <w:rPr>
                <w:spacing w:val="1"/>
                <w:sz w:val="24"/>
              </w:rPr>
              <w:t> </w:t>
            </w:r>
            <w:r>
              <w:rPr>
                <w:sz w:val="24"/>
              </w:rPr>
              <w:t>40 =</w:t>
            </w:r>
            <w:r>
              <w:rPr>
                <w:spacing w:val="-3"/>
                <w:sz w:val="24"/>
              </w:rPr>
              <w:t> </w:t>
            </w:r>
            <w:r>
              <w:rPr>
                <w:sz w:val="24"/>
                <w:u w:val="single"/>
              </w:rPr>
              <w:t>24</w:t>
            </w:r>
            <w:r>
              <w:rPr>
                <w:sz w:val="24"/>
              </w:rPr>
              <w:t> X </w:t>
            </w:r>
            <w:r>
              <w:rPr>
                <w:spacing w:val="-5"/>
                <w:sz w:val="24"/>
              </w:rPr>
              <w:t>40</w:t>
            </w:r>
          </w:p>
        </w:tc>
        <w:tc>
          <w:tcPr>
            <w:tcW w:w="2038" w:type="dxa"/>
            <w:tcBorders>
              <w:top w:val="single" w:sz="4" w:space="0" w:color="000000"/>
            </w:tcBorders>
          </w:tcPr>
          <w:p>
            <w:pPr>
              <w:pStyle w:val="TableParagraph"/>
              <w:spacing w:line="270" w:lineRule="exact"/>
              <w:ind w:left="552"/>
              <w:rPr>
                <w:sz w:val="24"/>
              </w:rPr>
            </w:pPr>
            <w:r>
              <w:rPr>
                <w:spacing w:val="-2"/>
                <w:sz w:val="24"/>
              </w:rPr>
              <w:t>16.55%</w:t>
            </w:r>
          </w:p>
        </w:tc>
      </w:tr>
      <w:tr>
        <w:trPr>
          <w:trHeight w:val="414" w:hRule="atLeast"/>
        </w:trPr>
        <w:tc>
          <w:tcPr>
            <w:tcW w:w="639" w:type="dxa"/>
          </w:tcPr>
          <w:p>
            <w:pPr>
              <w:pStyle w:val="TableParagraph"/>
              <w:rPr>
                <w:sz w:val="24"/>
              </w:rPr>
            </w:pPr>
          </w:p>
        </w:tc>
        <w:tc>
          <w:tcPr>
            <w:tcW w:w="1985" w:type="dxa"/>
          </w:tcPr>
          <w:p>
            <w:pPr>
              <w:pStyle w:val="TableParagraph"/>
              <w:rPr>
                <w:sz w:val="24"/>
              </w:rPr>
            </w:pPr>
          </w:p>
        </w:tc>
        <w:tc>
          <w:tcPr>
            <w:tcW w:w="4644" w:type="dxa"/>
          </w:tcPr>
          <w:p>
            <w:pPr>
              <w:pStyle w:val="TableParagraph"/>
              <w:tabs>
                <w:tab w:pos="3717" w:val="right" w:leader="none"/>
              </w:tabs>
              <w:spacing w:before="63"/>
              <w:ind w:left="158"/>
              <w:rPr>
                <w:sz w:val="24"/>
              </w:rPr>
            </w:pPr>
            <w:r>
              <w:rPr>
                <w:sz w:val="24"/>
              </w:rPr>
              <w:t>(61-number</w:t>
            </w:r>
            <w:r>
              <w:rPr>
                <w:spacing w:val="-3"/>
                <w:sz w:val="24"/>
              </w:rPr>
              <w:t> </w:t>
            </w:r>
            <w:r>
              <w:rPr>
                <w:sz w:val="24"/>
              </w:rPr>
              <w:t>of </w:t>
            </w:r>
            <w:r>
              <w:rPr>
                <w:spacing w:val="-4"/>
                <w:sz w:val="24"/>
              </w:rPr>
              <w:t>‘NA’)</w:t>
            </w:r>
            <w:r>
              <w:rPr>
                <w:sz w:val="24"/>
              </w:rPr>
              <w:tab/>
            </w:r>
            <w:r>
              <w:rPr>
                <w:spacing w:val="-5"/>
                <w:sz w:val="24"/>
              </w:rPr>
              <w:t>61-</w:t>
            </w:r>
            <w:r>
              <w:rPr>
                <w:sz w:val="24"/>
              </w:rPr>
              <w:t>3</w:t>
            </w:r>
          </w:p>
        </w:tc>
        <w:tc>
          <w:tcPr>
            <w:tcW w:w="2038" w:type="dxa"/>
          </w:tcPr>
          <w:p>
            <w:pPr>
              <w:pStyle w:val="TableParagraph"/>
              <w:rPr>
                <w:sz w:val="24"/>
              </w:rPr>
            </w:pPr>
          </w:p>
        </w:tc>
      </w:tr>
      <w:tr>
        <w:trPr>
          <w:trHeight w:val="413" w:hRule="atLeast"/>
        </w:trPr>
        <w:tc>
          <w:tcPr>
            <w:tcW w:w="639" w:type="dxa"/>
          </w:tcPr>
          <w:p>
            <w:pPr>
              <w:pStyle w:val="TableParagraph"/>
              <w:spacing w:before="64"/>
              <w:ind w:left="1" w:right="33"/>
              <w:jc w:val="center"/>
              <w:rPr>
                <w:sz w:val="24"/>
              </w:rPr>
            </w:pPr>
            <w:r>
              <w:rPr>
                <w:spacing w:val="-10"/>
                <w:sz w:val="24"/>
              </w:rPr>
              <w:t>2</w:t>
            </w:r>
          </w:p>
        </w:tc>
        <w:tc>
          <w:tcPr>
            <w:tcW w:w="1985" w:type="dxa"/>
          </w:tcPr>
          <w:p>
            <w:pPr>
              <w:pStyle w:val="TableParagraph"/>
              <w:spacing w:before="64"/>
              <w:ind w:left="157"/>
              <w:rPr>
                <w:sz w:val="24"/>
              </w:rPr>
            </w:pPr>
            <w:r>
              <w:rPr>
                <w:spacing w:val="-2"/>
                <w:sz w:val="24"/>
              </w:rPr>
              <w:t>Workplace</w:t>
            </w:r>
          </w:p>
        </w:tc>
        <w:tc>
          <w:tcPr>
            <w:tcW w:w="4644" w:type="dxa"/>
          </w:tcPr>
          <w:p>
            <w:pPr>
              <w:pStyle w:val="TableParagraph"/>
              <w:spacing w:before="64"/>
              <w:ind w:left="158"/>
              <w:rPr>
                <w:sz w:val="24"/>
              </w:rPr>
            </w:pPr>
            <w:r>
              <w:rPr>
                <w:sz w:val="24"/>
                <w:u w:val="single"/>
              </w:rPr>
              <w:t>Total</w:t>
            </w:r>
            <w:r>
              <w:rPr>
                <w:spacing w:val="-3"/>
                <w:sz w:val="24"/>
                <w:u w:val="single"/>
              </w:rPr>
              <w:t> </w:t>
            </w:r>
            <w:r>
              <w:rPr>
                <w:sz w:val="24"/>
                <w:u w:val="single"/>
              </w:rPr>
              <w:t>number ‘c’</w:t>
            </w:r>
            <w:r>
              <w:rPr>
                <w:spacing w:val="-1"/>
                <w:sz w:val="24"/>
                <w:u w:val="single"/>
              </w:rPr>
              <w:t> </w:t>
            </w:r>
            <w:r>
              <w:rPr>
                <w:sz w:val="24"/>
                <w:u w:val="single"/>
              </w:rPr>
              <w:t>score</w:t>
            </w:r>
            <w:r>
              <w:rPr>
                <w:spacing w:val="-1"/>
                <w:sz w:val="24"/>
              </w:rPr>
              <w:t> </w:t>
            </w:r>
            <w:r>
              <w:rPr>
                <w:sz w:val="24"/>
              </w:rPr>
              <w:t>X</w:t>
            </w:r>
            <w:r>
              <w:rPr>
                <w:spacing w:val="30"/>
                <w:sz w:val="24"/>
              </w:rPr>
              <w:t>  </w:t>
            </w:r>
            <w:r>
              <w:rPr>
                <w:sz w:val="24"/>
              </w:rPr>
              <w:t>40 =</w:t>
            </w:r>
            <w:r>
              <w:rPr>
                <w:spacing w:val="-2"/>
                <w:sz w:val="24"/>
              </w:rPr>
              <w:t> </w:t>
            </w:r>
            <w:r>
              <w:rPr>
                <w:sz w:val="24"/>
                <w:u w:val="single"/>
              </w:rPr>
              <w:t>175</w:t>
            </w:r>
            <w:r>
              <w:rPr>
                <w:sz w:val="24"/>
              </w:rPr>
              <w:t> X </w:t>
            </w:r>
            <w:r>
              <w:rPr>
                <w:spacing w:val="-5"/>
                <w:sz w:val="24"/>
              </w:rPr>
              <w:t>40</w:t>
            </w:r>
          </w:p>
        </w:tc>
        <w:tc>
          <w:tcPr>
            <w:tcW w:w="2038" w:type="dxa"/>
          </w:tcPr>
          <w:p>
            <w:pPr>
              <w:pStyle w:val="TableParagraph"/>
              <w:spacing w:before="64"/>
              <w:ind w:left="612"/>
              <w:rPr>
                <w:sz w:val="24"/>
              </w:rPr>
            </w:pPr>
            <w:r>
              <w:rPr>
                <w:spacing w:val="-2"/>
                <w:sz w:val="24"/>
              </w:rPr>
              <w:t>29.78%</w:t>
            </w:r>
          </w:p>
        </w:tc>
      </w:tr>
      <w:tr>
        <w:trPr>
          <w:trHeight w:val="413" w:hRule="atLeast"/>
        </w:trPr>
        <w:tc>
          <w:tcPr>
            <w:tcW w:w="639" w:type="dxa"/>
          </w:tcPr>
          <w:p>
            <w:pPr>
              <w:pStyle w:val="TableParagraph"/>
              <w:rPr>
                <w:sz w:val="24"/>
              </w:rPr>
            </w:pPr>
          </w:p>
        </w:tc>
        <w:tc>
          <w:tcPr>
            <w:tcW w:w="1985" w:type="dxa"/>
          </w:tcPr>
          <w:p>
            <w:pPr>
              <w:pStyle w:val="TableParagraph"/>
              <w:spacing w:before="63"/>
              <w:ind w:left="157"/>
              <w:rPr>
                <w:sz w:val="24"/>
              </w:rPr>
            </w:pPr>
            <w:r>
              <w:rPr>
                <w:spacing w:val="-2"/>
                <w:sz w:val="24"/>
              </w:rPr>
              <w:t>inspection.</w:t>
            </w:r>
          </w:p>
        </w:tc>
        <w:tc>
          <w:tcPr>
            <w:tcW w:w="4644" w:type="dxa"/>
          </w:tcPr>
          <w:p>
            <w:pPr>
              <w:pStyle w:val="TableParagraph"/>
              <w:tabs>
                <w:tab w:pos="3217" w:val="left" w:leader="none"/>
              </w:tabs>
              <w:spacing w:before="63"/>
              <w:ind w:left="158"/>
              <w:rPr>
                <w:sz w:val="24"/>
              </w:rPr>
            </w:pPr>
            <w:r>
              <w:rPr>
                <w:sz w:val="24"/>
              </w:rPr>
              <w:t>(235-number</w:t>
            </w:r>
            <w:r>
              <w:rPr>
                <w:spacing w:val="-3"/>
                <w:sz w:val="24"/>
              </w:rPr>
              <w:t> </w:t>
            </w:r>
            <w:r>
              <w:rPr>
                <w:sz w:val="24"/>
              </w:rPr>
              <w:t>of </w:t>
            </w:r>
            <w:r>
              <w:rPr>
                <w:spacing w:val="-4"/>
                <w:sz w:val="24"/>
              </w:rPr>
              <w:t>‘NA’)</w:t>
            </w:r>
            <w:r>
              <w:rPr>
                <w:sz w:val="24"/>
              </w:rPr>
              <w:tab/>
              <w:t>235-</w:t>
            </w:r>
            <w:r>
              <w:rPr>
                <w:spacing w:val="-10"/>
                <w:sz w:val="24"/>
              </w:rPr>
              <w:t>0</w:t>
            </w:r>
          </w:p>
        </w:tc>
        <w:tc>
          <w:tcPr>
            <w:tcW w:w="2038" w:type="dxa"/>
          </w:tcPr>
          <w:p>
            <w:pPr>
              <w:pStyle w:val="TableParagraph"/>
              <w:rPr>
                <w:sz w:val="24"/>
              </w:rPr>
            </w:pPr>
          </w:p>
        </w:tc>
      </w:tr>
      <w:tr>
        <w:trPr>
          <w:trHeight w:val="414" w:hRule="atLeast"/>
        </w:trPr>
        <w:tc>
          <w:tcPr>
            <w:tcW w:w="639" w:type="dxa"/>
          </w:tcPr>
          <w:p>
            <w:pPr>
              <w:pStyle w:val="TableParagraph"/>
              <w:spacing w:before="64"/>
              <w:ind w:left="1" w:right="33"/>
              <w:jc w:val="center"/>
              <w:rPr>
                <w:sz w:val="24"/>
              </w:rPr>
            </w:pPr>
            <w:r>
              <w:rPr>
                <w:spacing w:val="-10"/>
                <w:sz w:val="24"/>
              </w:rPr>
              <w:t>3</w:t>
            </w:r>
          </w:p>
        </w:tc>
        <w:tc>
          <w:tcPr>
            <w:tcW w:w="1985" w:type="dxa"/>
          </w:tcPr>
          <w:p>
            <w:pPr>
              <w:pStyle w:val="TableParagraph"/>
              <w:spacing w:before="64"/>
              <w:ind w:left="157"/>
              <w:rPr>
                <w:sz w:val="24"/>
              </w:rPr>
            </w:pPr>
            <w:r>
              <w:rPr>
                <w:spacing w:val="-2"/>
                <w:sz w:val="24"/>
              </w:rPr>
              <w:t>Employee’s</w:t>
            </w:r>
          </w:p>
        </w:tc>
        <w:tc>
          <w:tcPr>
            <w:tcW w:w="4644" w:type="dxa"/>
          </w:tcPr>
          <w:p>
            <w:pPr>
              <w:pStyle w:val="TableParagraph"/>
              <w:spacing w:before="64"/>
              <w:ind w:left="158"/>
              <w:rPr>
                <w:sz w:val="24"/>
              </w:rPr>
            </w:pPr>
            <w:r>
              <w:rPr>
                <w:sz w:val="24"/>
                <w:u w:val="single"/>
              </w:rPr>
              <w:t>Total</w:t>
            </w:r>
            <w:r>
              <w:rPr>
                <w:spacing w:val="-3"/>
                <w:sz w:val="24"/>
                <w:u w:val="single"/>
              </w:rPr>
              <w:t> </w:t>
            </w:r>
            <w:r>
              <w:rPr>
                <w:sz w:val="24"/>
                <w:u w:val="single"/>
              </w:rPr>
              <w:t>number ‘c’</w:t>
            </w:r>
            <w:r>
              <w:rPr>
                <w:spacing w:val="-1"/>
                <w:sz w:val="24"/>
                <w:u w:val="single"/>
              </w:rPr>
              <w:t> </w:t>
            </w:r>
            <w:r>
              <w:rPr>
                <w:sz w:val="24"/>
                <w:u w:val="single"/>
              </w:rPr>
              <w:t>score</w:t>
            </w:r>
            <w:r>
              <w:rPr>
                <w:spacing w:val="-1"/>
                <w:sz w:val="24"/>
              </w:rPr>
              <w:t> </w:t>
            </w:r>
            <w:r>
              <w:rPr>
                <w:sz w:val="24"/>
              </w:rPr>
              <w:t>X</w:t>
            </w:r>
            <w:r>
              <w:rPr>
                <w:spacing w:val="30"/>
                <w:sz w:val="24"/>
              </w:rPr>
              <w:t>  </w:t>
            </w:r>
            <w:r>
              <w:rPr>
                <w:sz w:val="24"/>
              </w:rPr>
              <w:t>20 =</w:t>
            </w:r>
            <w:r>
              <w:rPr>
                <w:spacing w:val="-2"/>
                <w:sz w:val="24"/>
              </w:rPr>
              <w:t> </w:t>
            </w:r>
            <w:r>
              <w:rPr>
                <w:sz w:val="24"/>
                <w:u w:val="single"/>
              </w:rPr>
              <w:t>130</w:t>
            </w:r>
            <w:r>
              <w:rPr>
                <w:sz w:val="24"/>
              </w:rPr>
              <w:t> X </w:t>
            </w:r>
            <w:r>
              <w:rPr>
                <w:spacing w:val="-5"/>
                <w:sz w:val="24"/>
              </w:rPr>
              <w:t>20</w:t>
            </w:r>
          </w:p>
        </w:tc>
        <w:tc>
          <w:tcPr>
            <w:tcW w:w="2038" w:type="dxa"/>
          </w:tcPr>
          <w:p>
            <w:pPr>
              <w:pStyle w:val="TableParagraph"/>
              <w:spacing w:before="64"/>
              <w:ind w:left="672"/>
              <w:rPr>
                <w:sz w:val="24"/>
              </w:rPr>
            </w:pPr>
            <w:r>
              <w:rPr>
                <w:spacing w:val="-2"/>
                <w:sz w:val="24"/>
              </w:rPr>
              <w:t>11.93%</w:t>
            </w:r>
          </w:p>
        </w:tc>
      </w:tr>
      <w:tr>
        <w:trPr>
          <w:trHeight w:val="416" w:hRule="atLeast"/>
        </w:trPr>
        <w:tc>
          <w:tcPr>
            <w:tcW w:w="639" w:type="dxa"/>
          </w:tcPr>
          <w:p>
            <w:pPr>
              <w:pStyle w:val="TableParagraph"/>
              <w:rPr>
                <w:sz w:val="24"/>
              </w:rPr>
            </w:pPr>
          </w:p>
        </w:tc>
        <w:tc>
          <w:tcPr>
            <w:tcW w:w="1985" w:type="dxa"/>
          </w:tcPr>
          <w:p>
            <w:pPr>
              <w:pStyle w:val="TableParagraph"/>
              <w:spacing w:before="63"/>
              <w:ind w:left="157"/>
              <w:rPr>
                <w:sz w:val="24"/>
              </w:rPr>
            </w:pPr>
            <w:r>
              <w:rPr>
                <w:spacing w:val="-2"/>
                <w:sz w:val="24"/>
              </w:rPr>
              <w:t>interview.</w:t>
            </w:r>
          </w:p>
        </w:tc>
        <w:tc>
          <w:tcPr>
            <w:tcW w:w="4644" w:type="dxa"/>
          </w:tcPr>
          <w:p>
            <w:pPr>
              <w:pStyle w:val="TableParagraph"/>
              <w:tabs>
                <w:tab w:pos="3337" w:val="left" w:leader="none"/>
              </w:tabs>
              <w:spacing w:before="63"/>
              <w:ind w:left="158"/>
              <w:rPr>
                <w:sz w:val="24"/>
              </w:rPr>
            </w:pPr>
            <w:r>
              <w:rPr>
                <w:sz w:val="24"/>
              </w:rPr>
              <w:t>(218-number</w:t>
            </w:r>
            <w:r>
              <w:rPr>
                <w:spacing w:val="-3"/>
                <w:sz w:val="24"/>
              </w:rPr>
              <w:t> </w:t>
            </w:r>
            <w:r>
              <w:rPr>
                <w:sz w:val="24"/>
              </w:rPr>
              <w:t>of </w:t>
            </w:r>
            <w:r>
              <w:rPr>
                <w:spacing w:val="-4"/>
                <w:sz w:val="24"/>
              </w:rPr>
              <w:t>‘NA’)</w:t>
            </w:r>
            <w:r>
              <w:rPr>
                <w:sz w:val="24"/>
              </w:rPr>
              <w:tab/>
              <w:t>218-</w:t>
            </w:r>
            <w:r>
              <w:rPr>
                <w:spacing w:val="-10"/>
                <w:sz w:val="24"/>
              </w:rPr>
              <w:t>0</w:t>
            </w:r>
          </w:p>
        </w:tc>
        <w:tc>
          <w:tcPr>
            <w:tcW w:w="2038" w:type="dxa"/>
          </w:tcPr>
          <w:p>
            <w:pPr>
              <w:pStyle w:val="TableParagraph"/>
              <w:rPr>
                <w:sz w:val="24"/>
              </w:rPr>
            </w:pPr>
          </w:p>
        </w:tc>
      </w:tr>
      <w:tr>
        <w:trPr>
          <w:trHeight w:val="480" w:hRule="atLeast"/>
        </w:trPr>
        <w:tc>
          <w:tcPr>
            <w:tcW w:w="639" w:type="dxa"/>
            <w:tcBorders>
              <w:bottom w:val="single" w:sz="4" w:space="0" w:color="000000"/>
            </w:tcBorders>
          </w:tcPr>
          <w:p>
            <w:pPr>
              <w:pStyle w:val="TableParagraph"/>
              <w:rPr>
                <w:sz w:val="24"/>
              </w:rPr>
            </w:pPr>
          </w:p>
        </w:tc>
        <w:tc>
          <w:tcPr>
            <w:tcW w:w="1985" w:type="dxa"/>
            <w:tcBorders>
              <w:bottom w:val="single" w:sz="4" w:space="0" w:color="000000"/>
            </w:tcBorders>
          </w:tcPr>
          <w:p>
            <w:pPr>
              <w:pStyle w:val="TableParagraph"/>
              <w:rPr>
                <w:sz w:val="24"/>
              </w:rPr>
            </w:pPr>
          </w:p>
        </w:tc>
        <w:tc>
          <w:tcPr>
            <w:tcW w:w="4644" w:type="dxa"/>
            <w:tcBorders>
              <w:bottom w:val="single" w:sz="4" w:space="0" w:color="000000"/>
            </w:tcBorders>
          </w:tcPr>
          <w:p>
            <w:pPr>
              <w:pStyle w:val="TableParagraph"/>
              <w:spacing w:before="67"/>
              <w:ind w:left="878"/>
              <w:rPr>
                <w:b/>
                <w:sz w:val="24"/>
              </w:rPr>
            </w:pPr>
            <w:r>
              <w:rPr>
                <w:b/>
                <w:sz w:val="24"/>
              </w:rPr>
              <w:t>TOTAL</w:t>
            </w:r>
            <w:r>
              <w:rPr>
                <w:b/>
                <w:spacing w:val="-3"/>
                <w:sz w:val="24"/>
              </w:rPr>
              <w:t> </w:t>
            </w:r>
            <w:r>
              <w:rPr>
                <w:b/>
                <w:sz w:val="24"/>
              </w:rPr>
              <w:t>SHASSIC</w:t>
            </w:r>
            <w:r>
              <w:rPr>
                <w:b/>
                <w:spacing w:val="-2"/>
                <w:sz w:val="24"/>
              </w:rPr>
              <w:t> SCORE</w:t>
            </w:r>
          </w:p>
        </w:tc>
        <w:tc>
          <w:tcPr>
            <w:tcW w:w="2038" w:type="dxa"/>
            <w:tcBorders>
              <w:bottom w:val="single" w:sz="4" w:space="0" w:color="000000"/>
            </w:tcBorders>
          </w:tcPr>
          <w:p>
            <w:pPr>
              <w:pStyle w:val="TableParagraph"/>
              <w:spacing w:before="67"/>
              <w:ind w:left="672"/>
              <w:rPr>
                <w:b/>
                <w:sz w:val="24"/>
              </w:rPr>
            </w:pPr>
            <w:r>
              <w:rPr>
                <w:b/>
                <w:spacing w:val="-2"/>
                <w:sz w:val="24"/>
              </w:rPr>
              <w:t>58.26%</w:t>
            </w:r>
          </w:p>
        </w:tc>
      </w:tr>
    </w:tbl>
    <w:p>
      <w:pPr>
        <w:pStyle w:val="BodyText"/>
        <w:ind w:left="825"/>
      </w:pPr>
      <w:r>
        <w:rPr/>
        <w:t>Source:</w:t>
      </w:r>
      <w:r>
        <w:rPr>
          <w:spacing w:val="-4"/>
        </w:rPr>
        <w:t> </w:t>
      </w:r>
      <w:r>
        <w:rPr/>
        <w:t>Researcher’s</w:t>
      </w:r>
      <w:r>
        <w:rPr>
          <w:spacing w:val="-2"/>
        </w:rPr>
        <w:t> </w:t>
      </w:r>
      <w:r>
        <w:rPr/>
        <w:t>Analysis</w:t>
      </w:r>
      <w:r>
        <w:rPr>
          <w:spacing w:val="-3"/>
        </w:rPr>
        <w:t> </w:t>
      </w:r>
      <w:r>
        <w:rPr>
          <w:spacing w:val="-2"/>
        </w:rPr>
        <w:t>(2020).</w:t>
      </w:r>
    </w:p>
    <w:p>
      <w:pPr>
        <w:pStyle w:val="BodyText"/>
        <w:spacing w:line="480" w:lineRule="auto"/>
        <w:ind w:left="825" w:right="900"/>
      </w:pPr>
      <w:r>
        <w:rPr/>
        <w:t>The</w:t>
      </w:r>
      <w:r>
        <w:rPr>
          <w:spacing w:val="-4"/>
        </w:rPr>
        <w:t> </w:t>
      </w:r>
      <w:r>
        <w:rPr/>
        <w:t>total</w:t>
      </w:r>
      <w:r>
        <w:rPr>
          <w:spacing w:val="-2"/>
        </w:rPr>
        <w:t> </w:t>
      </w:r>
      <w:r>
        <w:rPr/>
        <w:t>scores</w:t>
      </w:r>
      <w:r>
        <w:rPr>
          <w:spacing w:val="-2"/>
        </w:rPr>
        <w:t> </w:t>
      </w:r>
      <w:r>
        <w:rPr/>
        <w:t>of</w:t>
      </w:r>
      <w:r>
        <w:rPr>
          <w:spacing w:val="-2"/>
        </w:rPr>
        <w:t> </w:t>
      </w:r>
      <w:r>
        <w:rPr/>
        <w:t>the</w:t>
      </w:r>
      <w:r>
        <w:rPr>
          <w:spacing w:val="-3"/>
        </w:rPr>
        <w:t> </w:t>
      </w:r>
      <w:r>
        <w:rPr/>
        <w:t>safety</w:t>
      </w:r>
      <w:r>
        <w:rPr>
          <w:spacing w:val="-7"/>
        </w:rPr>
        <w:t> </w:t>
      </w:r>
      <w:r>
        <w:rPr/>
        <w:t>level</w:t>
      </w:r>
      <w:r>
        <w:rPr>
          <w:spacing w:val="-2"/>
        </w:rPr>
        <w:t> </w:t>
      </w:r>
      <w:r>
        <w:rPr/>
        <w:t>in</w:t>
      </w:r>
      <w:r>
        <w:rPr>
          <w:spacing w:val="-2"/>
        </w:rPr>
        <w:t> </w:t>
      </w:r>
      <w:r>
        <w:rPr/>
        <w:t>site</w:t>
      </w:r>
      <w:r>
        <w:rPr>
          <w:spacing w:val="-2"/>
        </w:rPr>
        <w:t> </w:t>
      </w:r>
      <w:r>
        <w:rPr/>
        <w:t>4</w:t>
      </w:r>
      <w:r>
        <w:rPr>
          <w:spacing w:val="-2"/>
        </w:rPr>
        <w:t> </w:t>
      </w:r>
      <w:r>
        <w:rPr/>
        <w:t>is</w:t>
      </w:r>
      <w:r>
        <w:rPr>
          <w:spacing w:val="-2"/>
        </w:rPr>
        <w:t> </w:t>
      </w:r>
      <w:r>
        <w:rPr/>
        <w:t>58.26%.</w:t>
      </w:r>
      <w:r>
        <w:rPr>
          <w:spacing w:val="40"/>
        </w:rPr>
        <w:t> </w:t>
      </w:r>
      <w:r>
        <w:rPr/>
        <w:t>Table</w:t>
      </w:r>
      <w:r>
        <w:rPr>
          <w:spacing w:val="-2"/>
        </w:rPr>
        <w:t> </w:t>
      </w:r>
      <w:r>
        <w:rPr/>
        <w:t>4.7</w:t>
      </w:r>
      <w:r>
        <w:rPr>
          <w:spacing w:val="-3"/>
        </w:rPr>
        <w:t> </w:t>
      </w:r>
      <w:r>
        <w:rPr/>
        <w:t>shows</w:t>
      </w:r>
      <w:r>
        <w:rPr>
          <w:spacing w:val="-2"/>
        </w:rPr>
        <w:t> </w:t>
      </w:r>
      <w:r>
        <w:rPr/>
        <w:t>the</w:t>
      </w:r>
      <w:r>
        <w:rPr>
          <w:spacing w:val="-1"/>
        </w:rPr>
        <w:t> </w:t>
      </w:r>
      <w:r>
        <w:rPr/>
        <w:t>contribution of each component to the total score.</w:t>
      </w:r>
    </w:p>
    <w:p>
      <w:pPr>
        <w:spacing w:after="0" w:line="480" w:lineRule="auto"/>
        <w:sectPr>
          <w:type w:val="continuous"/>
          <w:pgSz w:w="11910" w:h="16840"/>
          <w:pgMar w:header="0" w:footer="1053" w:top="1360" w:bottom="1260" w:left="1160" w:right="520"/>
        </w:sectPr>
      </w:pPr>
    </w:p>
    <w:p>
      <w:pPr>
        <w:pStyle w:val="BodyText"/>
        <w:ind w:left="2211"/>
        <w:rPr>
          <w:sz w:val="20"/>
        </w:rPr>
      </w:pPr>
      <w:r>
        <w:rPr>
          <w:sz w:val="20"/>
        </w:rPr>
        <w:drawing>
          <wp:inline distT="0" distB="0" distL="0" distR="0">
            <wp:extent cx="3747473" cy="2524125"/>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10" cstate="print"/>
                    <a:stretch>
                      <a:fillRect/>
                    </a:stretch>
                  </pic:blipFill>
                  <pic:spPr>
                    <a:xfrm>
                      <a:off x="0" y="0"/>
                      <a:ext cx="3747473" cy="2524125"/>
                    </a:xfrm>
                    <a:prstGeom prst="rect">
                      <a:avLst/>
                    </a:prstGeom>
                  </pic:spPr>
                </pic:pic>
              </a:graphicData>
            </a:graphic>
          </wp:inline>
        </w:drawing>
      </w:r>
      <w:r>
        <w:rPr>
          <w:sz w:val="20"/>
        </w:rPr>
      </w:r>
    </w:p>
    <w:p>
      <w:pPr>
        <w:pStyle w:val="BodyText"/>
        <w:spacing w:before="9"/>
      </w:pPr>
    </w:p>
    <w:p>
      <w:pPr>
        <w:pStyle w:val="Heading4"/>
        <w:spacing w:before="0"/>
        <w:ind w:left="0" w:right="71"/>
        <w:jc w:val="center"/>
      </w:pPr>
      <w:r>
        <w:rPr/>
        <w:t>Figure</w:t>
      </w:r>
      <w:r>
        <w:rPr>
          <w:spacing w:val="-2"/>
        </w:rPr>
        <w:t> </w:t>
      </w:r>
      <w:r>
        <w:rPr/>
        <w:t>4.4 SHASSIC Result</w:t>
      </w:r>
      <w:r>
        <w:rPr>
          <w:spacing w:val="-1"/>
        </w:rPr>
        <w:t> </w:t>
      </w:r>
      <w:r>
        <w:rPr/>
        <w:t>for</w:t>
      </w:r>
      <w:r>
        <w:rPr>
          <w:spacing w:val="-1"/>
        </w:rPr>
        <w:t> </w:t>
      </w:r>
      <w:r>
        <w:rPr/>
        <w:t>site</w:t>
      </w:r>
      <w:r>
        <w:rPr>
          <w:spacing w:val="-1"/>
        </w:rPr>
        <w:t> </w:t>
      </w:r>
      <w:r>
        <w:rPr>
          <w:spacing w:val="-10"/>
        </w:rPr>
        <w:t>4</w:t>
      </w:r>
    </w:p>
    <w:p>
      <w:pPr>
        <w:pStyle w:val="BodyText"/>
        <w:spacing w:line="482" w:lineRule="auto" w:before="271"/>
        <w:ind w:left="825" w:right="900"/>
        <w:rPr>
          <w:b/>
        </w:rPr>
      </w:pPr>
      <w:r>
        <w:rPr/>
        <w:t>Fig 4.4 shows the scores of the three components, document check 16.55% out of the</w:t>
      </w:r>
      <w:r>
        <w:rPr>
          <w:spacing w:val="80"/>
        </w:rPr>
        <w:t> </w:t>
      </w:r>
      <w:r>
        <w:rPr/>
        <w:t>40%,</w:t>
      </w:r>
      <w:r>
        <w:rPr>
          <w:spacing w:val="-8"/>
        </w:rPr>
        <w:t> </w:t>
      </w:r>
      <w:r>
        <w:rPr/>
        <w:t>workplace</w:t>
      </w:r>
      <w:r>
        <w:rPr>
          <w:spacing w:val="-9"/>
        </w:rPr>
        <w:t> </w:t>
      </w:r>
      <w:r>
        <w:rPr/>
        <w:t>inspection</w:t>
      </w:r>
      <w:r>
        <w:rPr>
          <w:spacing w:val="-8"/>
        </w:rPr>
        <w:t> </w:t>
      </w:r>
      <w:r>
        <w:rPr/>
        <w:t>score</w:t>
      </w:r>
      <w:r>
        <w:rPr>
          <w:spacing w:val="-10"/>
        </w:rPr>
        <w:t> </w:t>
      </w:r>
      <w:r>
        <w:rPr/>
        <w:t>was</w:t>
      </w:r>
      <w:r>
        <w:rPr>
          <w:spacing w:val="-8"/>
        </w:rPr>
        <w:t> </w:t>
      </w:r>
      <w:r>
        <w:rPr/>
        <w:t>29.78%</w:t>
      </w:r>
      <w:r>
        <w:rPr>
          <w:spacing w:val="-9"/>
        </w:rPr>
        <w:t> </w:t>
      </w:r>
      <w:r>
        <w:rPr/>
        <w:t>out</w:t>
      </w:r>
      <w:r>
        <w:rPr>
          <w:spacing w:val="-5"/>
        </w:rPr>
        <w:t> </w:t>
      </w:r>
      <w:r>
        <w:rPr/>
        <w:t>of</w:t>
      </w:r>
      <w:r>
        <w:rPr>
          <w:spacing w:val="-9"/>
        </w:rPr>
        <w:t> </w:t>
      </w:r>
      <w:r>
        <w:rPr/>
        <w:t>40%</w:t>
      </w:r>
      <w:r>
        <w:rPr>
          <w:spacing w:val="-9"/>
        </w:rPr>
        <w:t> </w:t>
      </w:r>
      <w:r>
        <w:rPr/>
        <w:t>and</w:t>
      </w:r>
      <w:r>
        <w:rPr>
          <w:spacing w:val="-6"/>
        </w:rPr>
        <w:t> </w:t>
      </w:r>
      <w:r>
        <w:rPr/>
        <w:t>employees</w:t>
      </w:r>
      <w:r>
        <w:rPr>
          <w:spacing w:val="-8"/>
        </w:rPr>
        <w:t> </w:t>
      </w:r>
      <w:r>
        <w:rPr/>
        <w:t>interview</w:t>
      </w:r>
      <w:r>
        <w:rPr>
          <w:spacing w:val="-9"/>
        </w:rPr>
        <w:t> </w:t>
      </w:r>
      <w:r>
        <w:rPr/>
        <w:t>score was 11.93% out of 20%. The entire component shows a good score recorded for site 4. </w:t>
      </w:r>
      <w:r>
        <w:rPr>
          <w:b/>
        </w:rPr>
        <w:t>A Document Check.</w:t>
      </w:r>
    </w:p>
    <w:p>
      <w:pPr>
        <w:pStyle w:val="BodyText"/>
        <w:spacing w:line="230" w:lineRule="exact"/>
        <w:ind w:left="870"/>
      </w:pPr>
      <w:r>
        <w:rPr/>
        <w:t>In</w:t>
      </w:r>
      <w:r>
        <w:rPr>
          <w:spacing w:val="20"/>
        </w:rPr>
        <w:t> </w:t>
      </w:r>
      <w:r>
        <w:rPr/>
        <w:t>this</w:t>
      </w:r>
      <w:r>
        <w:rPr>
          <w:spacing w:val="23"/>
        </w:rPr>
        <w:t> </w:t>
      </w:r>
      <w:r>
        <w:rPr/>
        <w:t>site,</w:t>
      </w:r>
      <w:r>
        <w:rPr>
          <w:spacing w:val="23"/>
        </w:rPr>
        <w:t> </w:t>
      </w:r>
      <w:r>
        <w:rPr/>
        <w:t>61</w:t>
      </w:r>
      <w:r>
        <w:rPr>
          <w:spacing w:val="22"/>
        </w:rPr>
        <w:t> </w:t>
      </w:r>
      <w:r>
        <w:rPr/>
        <w:t>questions</w:t>
      </w:r>
      <w:r>
        <w:rPr>
          <w:spacing w:val="26"/>
        </w:rPr>
        <w:t> </w:t>
      </w:r>
      <w:r>
        <w:rPr/>
        <w:t>on</w:t>
      </w:r>
      <w:r>
        <w:rPr>
          <w:spacing w:val="22"/>
        </w:rPr>
        <w:t> </w:t>
      </w:r>
      <w:r>
        <w:rPr/>
        <w:t>document</w:t>
      </w:r>
      <w:r>
        <w:rPr>
          <w:spacing w:val="23"/>
        </w:rPr>
        <w:t> </w:t>
      </w:r>
      <w:r>
        <w:rPr/>
        <w:t>checking</w:t>
      </w:r>
      <w:r>
        <w:rPr>
          <w:spacing w:val="23"/>
        </w:rPr>
        <w:t> </w:t>
      </w:r>
      <w:r>
        <w:rPr/>
        <w:t>were</w:t>
      </w:r>
      <w:r>
        <w:rPr>
          <w:spacing w:val="24"/>
        </w:rPr>
        <w:t> </w:t>
      </w:r>
      <w:r>
        <w:rPr/>
        <w:t>administered</w:t>
      </w:r>
      <w:r>
        <w:rPr>
          <w:spacing w:val="22"/>
        </w:rPr>
        <w:t> </w:t>
      </w:r>
      <w:r>
        <w:rPr/>
        <w:t>3</w:t>
      </w:r>
      <w:r>
        <w:rPr>
          <w:spacing w:val="23"/>
        </w:rPr>
        <w:t> </w:t>
      </w:r>
      <w:r>
        <w:rPr/>
        <w:t>of</w:t>
      </w:r>
      <w:r>
        <w:rPr>
          <w:spacing w:val="22"/>
        </w:rPr>
        <w:t> </w:t>
      </w:r>
      <w:r>
        <w:rPr/>
        <w:t>the</w:t>
      </w:r>
      <w:r>
        <w:rPr>
          <w:spacing w:val="22"/>
        </w:rPr>
        <w:t> </w:t>
      </w:r>
      <w:r>
        <w:rPr>
          <w:spacing w:val="-2"/>
        </w:rPr>
        <w:t>questions</w:t>
      </w:r>
    </w:p>
    <w:p>
      <w:pPr>
        <w:pStyle w:val="BodyText"/>
      </w:pPr>
    </w:p>
    <w:p>
      <w:pPr>
        <w:pStyle w:val="BodyText"/>
        <w:spacing w:line="480" w:lineRule="auto"/>
        <w:ind w:left="870" w:right="898"/>
        <w:jc w:val="both"/>
      </w:pPr>
      <w:r>
        <w:rPr/>
        <w:t>were not applicable and the total score was 58.</w:t>
      </w:r>
      <w:r>
        <w:rPr>
          <w:spacing w:val="40"/>
        </w:rPr>
        <w:t> </w:t>
      </w:r>
      <w:r>
        <w:rPr/>
        <w:t>Using the SHASSIC, the site scored 29.96%</w:t>
      </w:r>
      <w:r>
        <w:rPr>
          <w:spacing w:val="-13"/>
        </w:rPr>
        <w:t> </w:t>
      </w:r>
      <w:r>
        <w:rPr/>
        <w:t>out</w:t>
      </w:r>
      <w:r>
        <w:rPr>
          <w:spacing w:val="-12"/>
        </w:rPr>
        <w:t> </w:t>
      </w:r>
      <w:r>
        <w:rPr/>
        <w:t>of</w:t>
      </w:r>
      <w:r>
        <w:rPr>
          <w:spacing w:val="-13"/>
        </w:rPr>
        <w:t> </w:t>
      </w:r>
      <w:r>
        <w:rPr/>
        <w:t>40%</w:t>
      </w:r>
      <w:r>
        <w:rPr>
          <w:spacing w:val="-10"/>
        </w:rPr>
        <w:t> </w:t>
      </w:r>
      <w:r>
        <w:rPr/>
        <w:t>allocated</w:t>
      </w:r>
      <w:r>
        <w:rPr>
          <w:spacing w:val="-13"/>
        </w:rPr>
        <w:t> </w:t>
      </w:r>
      <w:r>
        <w:rPr/>
        <w:t>to</w:t>
      </w:r>
      <w:r>
        <w:rPr>
          <w:spacing w:val="-12"/>
        </w:rPr>
        <w:t> </w:t>
      </w:r>
      <w:r>
        <w:rPr/>
        <w:t>the</w:t>
      </w:r>
      <w:r>
        <w:rPr>
          <w:spacing w:val="-13"/>
        </w:rPr>
        <w:t> </w:t>
      </w:r>
      <w:r>
        <w:rPr/>
        <w:t>document</w:t>
      </w:r>
      <w:r>
        <w:rPr>
          <w:spacing w:val="-12"/>
        </w:rPr>
        <w:t> </w:t>
      </w:r>
      <w:r>
        <w:rPr/>
        <w:t>checking.</w:t>
      </w:r>
      <w:r>
        <w:rPr>
          <w:spacing w:val="-12"/>
        </w:rPr>
        <w:t> </w:t>
      </w:r>
      <w:r>
        <w:rPr/>
        <w:t>This</w:t>
      </w:r>
      <w:r>
        <w:rPr>
          <w:spacing w:val="-12"/>
        </w:rPr>
        <w:t> </w:t>
      </w:r>
      <w:r>
        <w:rPr/>
        <w:t>implies</w:t>
      </w:r>
      <w:r>
        <w:rPr>
          <w:spacing w:val="-12"/>
        </w:rPr>
        <w:t> </w:t>
      </w:r>
      <w:r>
        <w:rPr/>
        <w:t>that</w:t>
      </w:r>
      <w:r>
        <w:rPr>
          <w:spacing w:val="-12"/>
        </w:rPr>
        <w:t> </w:t>
      </w:r>
      <w:r>
        <w:rPr/>
        <w:t>documents</w:t>
      </w:r>
      <w:r>
        <w:rPr>
          <w:spacing w:val="-12"/>
        </w:rPr>
        <w:t> </w:t>
      </w:r>
      <w:r>
        <w:rPr/>
        <w:t>that are needed for check are fairly managed at the site office.</w:t>
      </w:r>
    </w:p>
    <w:p>
      <w:pPr>
        <w:pStyle w:val="Heading4"/>
      </w:pPr>
      <w:r>
        <w:rPr/>
        <w:t>B</w:t>
      </w:r>
      <w:r>
        <w:rPr>
          <w:spacing w:val="-3"/>
        </w:rPr>
        <w:t> </w:t>
      </w:r>
      <w:r>
        <w:rPr/>
        <w:t>Workplace</w:t>
      </w:r>
      <w:r>
        <w:rPr>
          <w:spacing w:val="-2"/>
        </w:rPr>
        <w:t> Inspection.</w:t>
      </w:r>
    </w:p>
    <w:p>
      <w:pPr>
        <w:pStyle w:val="BodyText"/>
        <w:spacing w:line="480" w:lineRule="auto" w:before="271"/>
        <w:ind w:left="825" w:right="895"/>
        <w:jc w:val="both"/>
      </w:pPr>
      <w:r>
        <w:rPr/>
        <w:t>The</w:t>
      </w:r>
      <w:r>
        <w:rPr>
          <w:spacing w:val="-3"/>
        </w:rPr>
        <w:t> </w:t>
      </w:r>
      <w:r>
        <w:rPr/>
        <w:t>workplace</w:t>
      </w:r>
      <w:r>
        <w:rPr>
          <w:spacing w:val="-2"/>
        </w:rPr>
        <w:t> </w:t>
      </w:r>
      <w:r>
        <w:rPr/>
        <w:t>inspection</w:t>
      </w:r>
      <w:r>
        <w:rPr>
          <w:spacing w:val="-1"/>
        </w:rPr>
        <w:t> </w:t>
      </w:r>
      <w:r>
        <w:rPr/>
        <w:t>has</w:t>
      </w:r>
      <w:r>
        <w:rPr>
          <w:spacing w:val="-1"/>
        </w:rPr>
        <w:t> </w:t>
      </w:r>
      <w:r>
        <w:rPr/>
        <w:t>a</w:t>
      </w:r>
      <w:r>
        <w:rPr>
          <w:spacing w:val="-2"/>
        </w:rPr>
        <w:t> </w:t>
      </w:r>
      <w:r>
        <w:rPr/>
        <w:t>total</w:t>
      </w:r>
      <w:r>
        <w:rPr>
          <w:spacing w:val="-1"/>
        </w:rPr>
        <w:t> </w:t>
      </w:r>
      <w:r>
        <w:rPr/>
        <w:t>number</w:t>
      </w:r>
      <w:r>
        <w:rPr>
          <w:spacing w:val="-3"/>
        </w:rPr>
        <w:t> </w:t>
      </w:r>
      <w:r>
        <w:rPr/>
        <w:t>of</w:t>
      </w:r>
      <w:r>
        <w:rPr>
          <w:spacing w:val="-2"/>
        </w:rPr>
        <w:t> </w:t>
      </w:r>
      <w:r>
        <w:rPr/>
        <w:t>235</w:t>
      </w:r>
      <w:r>
        <w:rPr>
          <w:spacing w:val="-1"/>
        </w:rPr>
        <w:t> </w:t>
      </w:r>
      <w:r>
        <w:rPr/>
        <w:t>questions. In</w:t>
      </w:r>
      <w:r>
        <w:rPr>
          <w:spacing w:val="-1"/>
        </w:rPr>
        <w:t> </w:t>
      </w:r>
      <w:r>
        <w:rPr/>
        <w:t>the</w:t>
      </w:r>
      <w:r>
        <w:rPr>
          <w:spacing w:val="-2"/>
        </w:rPr>
        <w:t> </w:t>
      </w:r>
      <w:r>
        <w:rPr/>
        <w:t>overall</w:t>
      </w:r>
      <w:r>
        <w:rPr>
          <w:spacing w:val="-1"/>
        </w:rPr>
        <w:t> </w:t>
      </w:r>
      <w:r>
        <w:rPr/>
        <w:t>assessment of</w:t>
      </w:r>
      <w:r>
        <w:rPr>
          <w:spacing w:val="-6"/>
        </w:rPr>
        <w:t> </w:t>
      </w:r>
      <w:r>
        <w:rPr/>
        <w:t>the</w:t>
      </w:r>
      <w:r>
        <w:rPr>
          <w:spacing w:val="-5"/>
        </w:rPr>
        <w:t> </w:t>
      </w:r>
      <w:r>
        <w:rPr/>
        <w:t>workplace</w:t>
      </w:r>
      <w:r>
        <w:rPr>
          <w:spacing w:val="-6"/>
        </w:rPr>
        <w:t> </w:t>
      </w:r>
      <w:r>
        <w:rPr/>
        <w:t>inspection</w:t>
      </w:r>
      <w:r>
        <w:rPr>
          <w:spacing w:val="-5"/>
        </w:rPr>
        <w:t> </w:t>
      </w:r>
      <w:r>
        <w:rPr/>
        <w:t>the</w:t>
      </w:r>
      <w:r>
        <w:rPr>
          <w:spacing w:val="-5"/>
        </w:rPr>
        <w:t> </w:t>
      </w:r>
      <w:r>
        <w:rPr/>
        <w:t>contractor</w:t>
      </w:r>
      <w:r>
        <w:rPr>
          <w:spacing w:val="-6"/>
        </w:rPr>
        <w:t> </w:t>
      </w:r>
      <w:r>
        <w:rPr/>
        <w:t>scored</w:t>
      </w:r>
      <w:r>
        <w:rPr>
          <w:spacing w:val="-5"/>
        </w:rPr>
        <w:t> </w:t>
      </w:r>
      <w:r>
        <w:rPr/>
        <w:t>29.79%</w:t>
      </w:r>
      <w:r>
        <w:rPr>
          <w:spacing w:val="-6"/>
        </w:rPr>
        <w:t> </w:t>
      </w:r>
      <w:r>
        <w:rPr/>
        <w:t>out</w:t>
      </w:r>
      <w:r>
        <w:rPr>
          <w:spacing w:val="-4"/>
        </w:rPr>
        <w:t> </w:t>
      </w:r>
      <w:r>
        <w:rPr/>
        <w:t>of</w:t>
      </w:r>
      <w:r>
        <w:rPr>
          <w:spacing w:val="-6"/>
        </w:rPr>
        <w:t> </w:t>
      </w:r>
      <w:r>
        <w:rPr/>
        <w:t>the</w:t>
      </w:r>
      <w:r>
        <w:rPr>
          <w:spacing w:val="-5"/>
        </w:rPr>
        <w:t> </w:t>
      </w:r>
      <w:r>
        <w:rPr/>
        <w:t>40%</w:t>
      </w:r>
      <w:r>
        <w:rPr>
          <w:spacing w:val="-6"/>
        </w:rPr>
        <w:t> </w:t>
      </w:r>
      <w:r>
        <w:rPr/>
        <w:t>allocated</w:t>
      </w:r>
      <w:r>
        <w:rPr>
          <w:spacing w:val="-5"/>
        </w:rPr>
        <w:t> </w:t>
      </w:r>
      <w:r>
        <w:rPr/>
        <w:t>to</w:t>
      </w:r>
      <w:r>
        <w:rPr>
          <w:spacing w:val="-4"/>
        </w:rPr>
        <w:t> </w:t>
      </w:r>
      <w:r>
        <w:rPr/>
        <w:t>the workplace inspection. This implies that the site is managed as regard to the issue of its </w:t>
      </w:r>
      <w:r>
        <w:rPr>
          <w:spacing w:val="-2"/>
        </w:rPr>
        <w:t>safety.</w:t>
      </w:r>
    </w:p>
    <w:p>
      <w:pPr>
        <w:spacing w:after="0" w:line="480" w:lineRule="auto"/>
        <w:jc w:val="both"/>
        <w:sectPr>
          <w:pgSz w:w="11910" w:h="16840"/>
          <w:pgMar w:header="0" w:footer="1053" w:top="1520" w:bottom="1240" w:left="1160" w:right="520"/>
        </w:sectPr>
      </w:pPr>
    </w:p>
    <w:p>
      <w:pPr>
        <w:pStyle w:val="Heading4"/>
        <w:spacing w:before="72"/>
      </w:pPr>
      <w:r>
        <w:rPr/>
        <w:t>C</w:t>
      </w:r>
      <w:r>
        <w:rPr>
          <w:spacing w:val="-3"/>
        </w:rPr>
        <w:t> </w:t>
      </w:r>
      <w:r>
        <w:rPr/>
        <w:t>Employee’s</w:t>
      </w:r>
      <w:r>
        <w:rPr>
          <w:spacing w:val="-3"/>
        </w:rPr>
        <w:t> </w:t>
      </w:r>
      <w:r>
        <w:rPr>
          <w:spacing w:val="-2"/>
        </w:rPr>
        <w:t>Interview.</w:t>
      </w:r>
    </w:p>
    <w:p>
      <w:pPr>
        <w:pStyle w:val="BodyText"/>
        <w:spacing w:line="480" w:lineRule="auto" w:before="271"/>
        <w:ind w:left="825" w:right="896"/>
        <w:jc w:val="both"/>
      </w:pPr>
      <w:r>
        <w:rPr/>
        <w:t>As</w:t>
      </w:r>
      <w:r>
        <w:rPr>
          <w:spacing w:val="-15"/>
        </w:rPr>
        <w:t> </w:t>
      </w:r>
      <w:r>
        <w:rPr/>
        <w:t>regard</w:t>
      </w:r>
      <w:r>
        <w:rPr>
          <w:spacing w:val="-15"/>
        </w:rPr>
        <w:t> </w:t>
      </w:r>
      <w:r>
        <w:rPr/>
        <w:t>to</w:t>
      </w:r>
      <w:r>
        <w:rPr>
          <w:spacing w:val="-15"/>
        </w:rPr>
        <w:t> </w:t>
      </w:r>
      <w:r>
        <w:rPr/>
        <w:t>employee’s</w:t>
      </w:r>
      <w:r>
        <w:rPr>
          <w:spacing w:val="-15"/>
        </w:rPr>
        <w:t> </w:t>
      </w:r>
      <w:r>
        <w:rPr/>
        <w:t>interview,</w:t>
      </w:r>
      <w:r>
        <w:rPr>
          <w:spacing w:val="-15"/>
        </w:rPr>
        <w:t> </w:t>
      </w:r>
      <w:r>
        <w:rPr/>
        <w:t>it</w:t>
      </w:r>
      <w:r>
        <w:rPr>
          <w:spacing w:val="-15"/>
        </w:rPr>
        <w:t> </w:t>
      </w:r>
      <w:r>
        <w:rPr/>
        <w:t>has</w:t>
      </w:r>
      <w:r>
        <w:rPr>
          <w:spacing w:val="-14"/>
        </w:rPr>
        <w:t> </w:t>
      </w:r>
      <w:r>
        <w:rPr/>
        <w:t>a</w:t>
      </w:r>
      <w:r>
        <w:rPr>
          <w:spacing w:val="-15"/>
        </w:rPr>
        <w:t> </w:t>
      </w:r>
      <w:r>
        <w:rPr/>
        <w:t>total</w:t>
      </w:r>
      <w:r>
        <w:rPr>
          <w:spacing w:val="-15"/>
        </w:rPr>
        <w:t> </w:t>
      </w:r>
      <w:r>
        <w:rPr/>
        <w:t>of</w:t>
      </w:r>
      <w:r>
        <w:rPr>
          <w:spacing w:val="-14"/>
        </w:rPr>
        <w:t> </w:t>
      </w:r>
      <w:r>
        <w:rPr/>
        <w:t>218</w:t>
      </w:r>
      <w:r>
        <w:rPr>
          <w:spacing w:val="-15"/>
        </w:rPr>
        <w:t> </w:t>
      </w:r>
      <w:r>
        <w:rPr/>
        <w:t>questions.</w:t>
      </w:r>
      <w:r>
        <w:rPr>
          <w:spacing w:val="-12"/>
        </w:rPr>
        <w:t> </w:t>
      </w:r>
      <w:r>
        <w:rPr/>
        <w:t>In</w:t>
      </w:r>
      <w:r>
        <w:rPr>
          <w:spacing w:val="-15"/>
        </w:rPr>
        <w:t> </w:t>
      </w:r>
      <w:r>
        <w:rPr/>
        <w:t>overall</w:t>
      </w:r>
      <w:r>
        <w:rPr>
          <w:spacing w:val="-15"/>
        </w:rPr>
        <w:t> </w:t>
      </w:r>
      <w:r>
        <w:rPr/>
        <w:t>the</w:t>
      </w:r>
      <w:r>
        <w:rPr>
          <w:spacing w:val="-15"/>
        </w:rPr>
        <w:t> </w:t>
      </w:r>
      <w:r>
        <w:rPr/>
        <w:t>contractor scored</w:t>
      </w:r>
      <w:r>
        <w:rPr>
          <w:spacing w:val="-3"/>
        </w:rPr>
        <w:t> </w:t>
      </w:r>
      <w:r>
        <w:rPr/>
        <w:t>11.93%</w:t>
      </w:r>
      <w:r>
        <w:rPr>
          <w:spacing w:val="-2"/>
        </w:rPr>
        <w:t> </w:t>
      </w:r>
      <w:r>
        <w:rPr/>
        <w:t>out</w:t>
      </w:r>
      <w:r>
        <w:rPr>
          <w:spacing w:val="-3"/>
        </w:rPr>
        <w:t> </w:t>
      </w:r>
      <w:r>
        <w:rPr/>
        <w:t>of</w:t>
      </w:r>
      <w:r>
        <w:rPr>
          <w:spacing w:val="-3"/>
        </w:rPr>
        <w:t> </w:t>
      </w:r>
      <w:r>
        <w:rPr/>
        <w:t>the</w:t>
      </w:r>
      <w:r>
        <w:rPr>
          <w:spacing w:val="-2"/>
        </w:rPr>
        <w:t> </w:t>
      </w:r>
      <w:r>
        <w:rPr/>
        <w:t>20%</w:t>
      </w:r>
      <w:r>
        <w:rPr>
          <w:spacing w:val="-4"/>
        </w:rPr>
        <w:t> </w:t>
      </w:r>
      <w:r>
        <w:rPr/>
        <w:t>allocated</w:t>
      </w:r>
      <w:r>
        <w:rPr>
          <w:spacing w:val="-3"/>
        </w:rPr>
        <w:t> </w:t>
      </w:r>
      <w:r>
        <w:rPr/>
        <w:t>to</w:t>
      </w:r>
      <w:r>
        <w:rPr>
          <w:spacing w:val="-3"/>
        </w:rPr>
        <w:t> </w:t>
      </w:r>
      <w:r>
        <w:rPr/>
        <w:t>employee’s</w:t>
      </w:r>
      <w:r>
        <w:rPr>
          <w:spacing w:val="-4"/>
        </w:rPr>
        <w:t> </w:t>
      </w:r>
      <w:r>
        <w:rPr/>
        <w:t>interview.</w:t>
      </w:r>
      <w:r>
        <w:rPr>
          <w:spacing w:val="-3"/>
        </w:rPr>
        <w:t> </w:t>
      </w:r>
      <w:r>
        <w:rPr/>
        <w:t>This</w:t>
      </w:r>
      <w:r>
        <w:rPr>
          <w:spacing w:val="-4"/>
        </w:rPr>
        <w:t> </w:t>
      </w:r>
      <w:r>
        <w:rPr/>
        <w:t>implies</w:t>
      </w:r>
      <w:r>
        <w:rPr>
          <w:spacing w:val="-4"/>
        </w:rPr>
        <w:t> </w:t>
      </w:r>
      <w:r>
        <w:rPr/>
        <w:t>that</w:t>
      </w:r>
      <w:r>
        <w:rPr>
          <w:spacing w:val="-3"/>
        </w:rPr>
        <w:t> </w:t>
      </w:r>
      <w:r>
        <w:rPr/>
        <w:t>H&amp;S measures</w:t>
      </w:r>
      <w:r>
        <w:rPr>
          <w:spacing w:val="-10"/>
        </w:rPr>
        <w:t> </w:t>
      </w:r>
      <w:r>
        <w:rPr/>
        <w:t>on</w:t>
      </w:r>
      <w:r>
        <w:rPr>
          <w:spacing w:val="-12"/>
        </w:rPr>
        <w:t> </w:t>
      </w:r>
      <w:r>
        <w:rPr/>
        <w:t>the</w:t>
      </w:r>
      <w:r>
        <w:rPr>
          <w:spacing w:val="-10"/>
        </w:rPr>
        <w:t> </w:t>
      </w:r>
      <w:r>
        <w:rPr/>
        <w:t>site</w:t>
      </w:r>
      <w:r>
        <w:rPr>
          <w:spacing w:val="-13"/>
        </w:rPr>
        <w:t> </w:t>
      </w:r>
      <w:r>
        <w:rPr/>
        <w:t>is</w:t>
      </w:r>
      <w:r>
        <w:rPr>
          <w:spacing w:val="-9"/>
        </w:rPr>
        <w:t> </w:t>
      </w:r>
      <w:r>
        <w:rPr/>
        <w:t>fairly</w:t>
      </w:r>
      <w:r>
        <w:rPr>
          <w:spacing w:val="-14"/>
        </w:rPr>
        <w:t> </w:t>
      </w:r>
      <w:r>
        <w:rPr/>
        <w:t>understood,</w:t>
      </w:r>
      <w:r>
        <w:rPr>
          <w:spacing w:val="-10"/>
        </w:rPr>
        <w:t> </w:t>
      </w:r>
      <w:r>
        <w:rPr/>
        <w:t>fairly</w:t>
      </w:r>
      <w:r>
        <w:rPr>
          <w:spacing w:val="-14"/>
        </w:rPr>
        <w:t> </w:t>
      </w:r>
      <w:r>
        <w:rPr/>
        <w:t>communicated</w:t>
      </w:r>
      <w:r>
        <w:rPr>
          <w:spacing w:val="-13"/>
        </w:rPr>
        <w:t> </w:t>
      </w:r>
      <w:r>
        <w:rPr/>
        <w:t>and</w:t>
      </w:r>
      <w:r>
        <w:rPr>
          <w:spacing w:val="-10"/>
        </w:rPr>
        <w:t> </w:t>
      </w:r>
      <w:r>
        <w:rPr/>
        <w:t>fairly</w:t>
      </w:r>
      <w:r>
        <w:rPr>
          <w:spacing w:val="-14"/>
        </w:rPr>
        <w:t> </w:t>
      </w:r>
      <w:r>
        <w:rPr/>
        <w:t>managed</w:t>
      </w:r>
      <w:r>
        <w:rPr>
          <w:spacing w:val="-10"/>
        </w:rPr>
        <w:t> </w:t>
      </w:r>
      <w:r>
        <w:rPr/>
        <w:t>among the employees. This section is divided into 3 subsections i.e. management personnel interview, health and safety personnel or committee members and construction workers </w:t>
      </w:r>
      <w:r>
        <w:rPr>
          <w:spacing w:val="-2"/>
        </w:rPr>
        <w:t>interview.</w:t>
      </w:r>
    </w:p>
    <w:p>
      <w:pPr>
        <w:spacing w:before="6" w:after="4"/>
        <w:ind w:left="825" w:right="0" w:firstLine="0"/>
        <w:jc w:val="both"/>
        <w:rPr>
          <w:b/>
          <w:sz w:val="24"/>
        </w:rPr>
      </w:pPr>
      <w:r>
        <w:rPr>
          <w:b/>
          <w:sz w:val="24"/>
        </w:rPr>
        <w:t>TABLE</w:t>
      </w:r>
      <w:r>
        <w:rPr>
          <w:b/>
          <w:spacing w:val="-1"/>
          <w:sz w:val="24"/>
        </w:rPr>
        <w:t> </w:t>
      </w:r>
      <w:r>
        <w:rPr>
          <w:b/>
          <w:sz w:val="24"/>
        </w:rPr>
        <w:t>4.8 Star</w:t>
      </w:r>
      <w:r>
        <w:rPr>
          <w:b/>
          <w:spacing w:val="-2"/>
          <w:sz w:val="24"/>
        </w:rPr>
        <w:t> </w:t>
      </w:r>
      <w:r>
        <w:rPr>
          <w:b/>
          <w:sz w:val="24"/>
        </w:rPr>
        <w:t>Ranking for</w:t>
      </w:r>
      <w:r>
        <w:rPr>
          <w:b/>
          <w:spacing w:val="-1"/>
          <w:sz w:val="24"/>
        </w:rPr>
        <w:t> </w:t>
      </w:r>
      <w:r>
        <w:rPr>
          <w:b/>
          <w:sz w:val="24"/>
        </w:rPr>
        <w:t>site</w:t>
      </w:r>
      <w:r>
        <w:rPr>
          <w:b/>
          <w:spacing w:val="-1"/>
          <w:sz w:val="24"/>
        </w:rPr>
        <w:t> </w:t>
      </w:r>
      <w:r>
        <w:rPr>
          <w:b/>
          <w:spacing w:val="-10"/>
          <w:sz w:val="24"/>
        </w:rPr>
        <w:t>4</w:t>
      </w:r>
    </w:p>
    <w:p>
      <w:pPr>
        <w:pStyle w:val="BodyText"/>
        <w:spacing w:line="20" w:lineRule="exact"/>
        <w:ind w:left="825"/>
        <w:rPr>
          <w:sz w:val="2"/>
        </w:rPr>
      </w:pPr>
      <w:r>
        <w:rPr>
          <w:sz w:val="2"/>
        </w:rPr>
        <mc:AlternateContent>
          <mc:Choice Requires="wps">
            <w:drawing>
              <wp:inline distT="0" distB="0" distL="0" distR="0">
                <wp:extent cx="5304790" cy="6350"/>
                <wp:effectExtent l="0" t="0" r="0" b="0"/>
                <wp:docPr id="42" name="Group 42"/>
                <wp:cNvGraphicFramePr>
                  <a:graphicFrameLocks/>
                </wp:cNvGraphicFramePr>
                <a:graphic>
                  <a:graphicData uri="http://schemas.microsoft.com/office/word/2010/wordprocessingGroup">
                    <wpg:wgp>
                      <wpg:cNvPr id="42" name="Group 42"/>
                      <wpg:cNvGrpSpPr/>
                      <wpg:grpSpPr>
                        <a:xfrm>
                          <a:off x="0" y="0"/>
                          <a:ext cx="5304790" cy="6350"/>
                          <a:chExt cx="5304790" cy="6350"/>
                        </a:xfrm>
                      </wpg:grpSpPr>
                      <wps:wsp>
                        <wps:cNvPr id="43" name="Graphic 43"/>
                        <wps:cNvSpPr/>
                        <wps:spPr>
                          <a:xfrm>
                            <a:off x="0" y="0"/>
                            <a:ext cx="5304790" cy="6350"/>
                          </a:xfrm>
                          <a:custGeom>
                            <a:avLst/>
                            <a:gdLst/>
                            <a:ahLst/>
                            <a:cxnLst/>
                            <a:rect l="l" t="t" r="r" b="b"/>
                            <a:pathLst>
                              <a:path w="5304790" h="6350">
                                <a:moveTo>
                                  <a:pt x="1073200" y="0"/>
                                </a:moveTo>
                                <a:lnTo>
                                  <a:pt x="0" y="0"/>
                                </a:lnTo>
                                <a:lnTo>
                                  <a:pt x="0" y="6096"/>
                                </a:lnTo>
                                <a:lnTo>
                                  <a:pt x="1073200" y="6096"/>
                                </a:lnTo>
                                <a:lnTo>
                                  <a:pt x="1073200" y="0"/>
                                </a:lnTo>
                                <a:close/>
                              </a:path>
                              <a:path w="5304790" h="6350">
                                <a:moveTo>
                                  <a:pt x="5304485" y="0"/>
                                </a:moveTo>
                                <a:lnTo>
                                  <a:pt x="1079322" y="0"/>
                                </a:lnTo>
                                <a:lnTo>
                                  <a:pt x="1073226" y="0"/>
                                </a:lnTo>
                                <a:lnTo>
                                  <a:pt x="1073226" y="6096"/>
                                </a:lnTo>
                                <a:lnTo>
                                  <a:pt x="1079322" y="6096"/>
                                </a:lnTo>
                                <a:lnTo>
                                  <a:pt x="5304485" y="6096"/>
                                </a:lnTo>
                                <a:lnTo>
                                  <a:pt x="53044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17.7pt;height:.5pt;mso-position-horizontal-relative:char;mso-position-vertical-relative:line" id="docshapegroup38" coordorigin="0,0" coordsize="8354,10">
                <v:shape style="position:absolute;left:0;top:0;width:8354;height:10" id="docshape39" coordorigin="0,0" coordsize="8354,10" path="m1690,0l0,0,0,10,1690,10,1690,0xm8354,0l1700,0,1690,0,1690,10,1700,10,8354,10,8354,0xe" filled="true" fillcolor="#000000" stroked="false">
                  <v:path arrowok="t"/>
                  <v:fill type="solid"/>
                </v:shape>
              </v:group>
            </w:pict>
          </mc:Fallback>
        </mc:AlternateContent>
      </w:r>
      <w:r>
        <w:rPr>
          <w:sz w:val="2"/>
        </w:rPr>
      </w:r>
    </w:p>
    <w:p>
      <w:pPr>
        <w:pStyle w:val="Heading3"/>
        <w:tabs>
          <w:tab w:pos="5743" w:val="left" w:leader="none"/>
        </w:tabs>
        <w:ind w:left="933"/>
        <w:jc w:val="both"/>
      </w:pPr>
      <w:r>
        <w:rPr/>
        <mc:AlternateContent>
          <mc:Choice Requires="wps">
            <w:drawing>
              <wp:anchor distT="0" distB="0" distL="0" distR="0" allowOverlap="1" layoutInCell="1" locked="0" behindDoc="0" simplePos="0" relativeHeight="15742464">
                <wp:simplePos x="0" y="0"/>
                <wp:positionH relativeFrom="page">
                  <wp:posOffset>1260652</wp:posOffset>
                </wp:positionH>
                <wp:positionV relativeFrom="paragraph">
                  <wp:posOffset>168655</wp:posOffset>
                </wp:positionV>
                <wp:extent cx="5304790" cy="635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5304790" cy="6350"/>
                        </a:xfrm>
                        <a:custGeom>
                          <a:avLst/>
                          <a:gdLst/>
                          <a:ahLst/>
                          <a:cxnLst/>
                          <a:rect l="l" t="t" r="r" b="b"/>
                          <a:pathLst>
                            <a:path w="5304790" h="6350">
                              <a:moveTo>
                                <a:pt x="1073200" y="0"/>
                              </a:moveTo>
                              <a:lnTo>
                                <a:pt x="0" y="0"/>
                              </a:lnTo>
                              <a:lnTo>
                                <a:pt x="0" y="6096"/>
                              </a:lnTo>
                              <a:lnTo>
                                <a:pt x="1073200" y="6096"/>
                              </a:lnTo>
                              <a:lnTo>
                                <a:pt x="1073200" y="0"/>
                              </a:lnTo>
                              <a:close/>
                            </a:path>
                            <a:path w="5304790" h="6350">
                              <a:moveTo>
                                <a:pt x="5304485" y="0"/>
                              </a:moveTo>
                              <a:lnTo>
                                <a:pt x="1079322" y="0"/>
                              </a:lnTo>
                              <a:lnTo>
                                <a:pt x="1073226" y="0"/>
                              </a:lnTo>
                              <a:lnTo>
                                <a:pt x="1073226" y="6096"/>
                              </a:lnTo>
                              <a:lnTo>
                                <a:pt x="1079322" y="6096"/>
                              </a:lnTo>
                              <a:lnTo>
                                <a:pt x="5304485" y="6096"/>
                              </a:lnTo>
                              <a:lnTo>
                                <a:pt x="53044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13.279984pt;width:417.7pt;height:.5pt;mso-position-horizontal-relative:page;mso-position-vertical-relative:paragraph;z-index:15742464" id="docshape40" coordorigin="1985,266" coordsize="8354,10" path="m3675,266l1985,266,1985,275,3675,275,3675,266xm10339,266l3685,266,3675,266,3675,275,3685,275,10339,275,10339,266xe" filled="true" fillcolor="#000000" stroked="false">
                <v:path arrowok="t"/>
                <v:fill type="solid"/>
                <w10:wrap type="none"/>
              </v:shape>
            </w:pict>
          </mc:Fallback>
        </mc:AlternateContent>
      </w:r>
      <w:r>
        <w:rPr>
          <w:spacing w:val="-2"/>
        </w:rPr>
        <w:t>RANKING</w:t>
      </w:r>
      <w:r>
        <w:rPr/>
        <w:tab/>
      </w:r>
      <w:r>
        <w:rPr>
          <w:spacing w:val="-2"/>
        </w:rPr>
        <w:t>DESCRIPTION</w:t>
      </w:r>
    </w:p>
    <w:p>
      <w:pPr>
        <w:spacing w:after="0"/>
        <w:jc w:val="both"/>
        <w:sectPr>
          <w:pgSz w:w="11910" w:h="16840"/>
          <w:pgMar w:header="0" w:footer="1053" w:top="1440" w:bottom="1240" w:left="1160" w:right="520"/>
        </w:sectPr>
      </w:pPr>
    </w:p>
    <w:p>
      <w:pPr>
        <w:pStyle w:val="BodyText"/>
        <w:spacing w:line="267" w:lineRule="exact"/>
        <w:ind w:left="1113"/>
      </w:pPr>
      <w:r>
        <w:rPr/>
        <w:t>55 – </w:t>
      </w:r>
      <w:r>
        <w:rPr>
          <w:spacing w:val="-5"/>
        </w:rPr>
        <w:t>69</w:t>
      </w:r>
    </w:p>
    <w:p>
      <w:pPr>
        <w:spacing w:before="0"/>
        <w:ind w:left="1233" w:right="0" w:firstLine="0"/>
        <w:jc w:val="left"/>
        <w:rPr>
          <w:sz w:val="24"/>
        </w:rPr>
      </w:pPr>
      <w:r>
        <w:rPr>
          <w:spacing w:val="-5"/>
          <w:sz w:val="24"/>
        </w:rPr>
        <w:t>***</w:t>
      </w:r>
    </w:p>
    <w:p>
      <w:pPr>
        <w:pStyle w:val="BodyText"/>
        <w:spacing w:before="111"/>
        <w:ind w:left="750" w:right="751"/>
      </w:pPr>
      <w:r>
        <w:rPr/>
        <w:br w:type="column"/>
      </w:r>
      <w:r>
        <w:rPr/>
        <w:t>H&amp;S</w:t>
      </w:r>
      <w:r>
        <w:rPr>
          <w:spacing w:val="-4"/>
        </w:rPr>
        <w:t> </w:t>
      </w:r>
      <w:r>
        <w:rPr/>
        <w:t>Measures</w:t>
      </w:r>
      <w:r>
        <w:rPr>
          <w:spacing w:val="-2"/>
        </w:rPr>
        <w:t> </w:t>
      </w:r>
      <w:r>
        <w:rPr/>
        <w:t>are</w:t>
      </w:r>
      <w:r>
        <w:rPr>
          <w:spacing w:val="-4"/>
        </w:rPr>
        <w:t> </w:t>
      </w:r>
      <w:r>
        <w:rPr/>
        <w:t>properly</w:t>
      </w:r>
      <w:r>
        <w:rPr>
          <w:spacing w:val="-8"/>
        </w:rPr>
        <w:t> </w:t>
      </w:r>
      <w:r>
        <w:rPr/>
        <w:t>maintained</w:t>
      </w:r>
      <w:r>
        <w:rPr>
          <w:spacing w:val="-3"/>
        </w:rPr>
        <w:t> </w:t>
      </w:r>
      <w:r>
        <w:rPr/>
        <w:t>and</w:t>
      </w:r>
      <w:r>
        <w:rPr>
          <w:spacing w:val="-4"/>
        </w:rPr>
        <w:t> </w:t>
      </w:r>
      <w:r>
        <w:rPr/>
        <w:t>recorded</w:t>
      </w:r>
      <w:r>
        <w:rPr>
          <w:spacing w:val="-4"/>
        </w:rPr>
        <w:t> </w:t>
      </w:r>
      <w:r>
        <w:rPr/>
        <w:t>but</w:t>
      </w:r>
      <w:r>
        <w:rPr>
          <w:spacing w:val="-4"/>
        </w:rPr>
        <w:t> </w:t>
      </w:r>
      <w:r>
        <w:rPr/>
        <w:t>there</w:t>
      </w:r>
      <w:r>
        <w:rPr>
          <w:spacing w:val="-3"/>
        </w:rPr>
        <w:t> </w:t>
      </w:r>
      <w:r>
        <w:rPr/>
        <w:t>exist few work risk activities ignored.</w:t>
      </w:r>
    </w:p>
    <w:p>
      <w:pPr>
        <w:spacing w:after="0"/>
        <w:sectPr>
          <w:type w:val="continuous"/>
          <w:pgSz w:w="11910" w:h="16840"/>
          <w:pgMar w:header="0" w:footer="1053" w:top="1360" w:bottom="1260" w:left="1160" w:right="520"/>
          <w:cols w:num="2" w:equalWidth="0">
            <w:col w:w="1834" w:space="40"/>
            <w:col w:w="8356"/>
          </w:cols>
        </w:sectPr>
      </w:pPr>
    </w:p>
    <w:p>
      <w:pPr>
        <w:pStyle w:val="BodyText"/>
        <w:spacing w:before="210"/>
        <w:rPr>
          <w:sz w:val="20"/>
        </w:rPr>
      </w:pPr>
    </w:p>
    <w:p>
      <w:pPr>
        <w:pStyle w:val="BodyText"/>
        <w:spacing w:line="20" w:lineRule="exact"/>
        <w:ind w:left="810"/>
        <w:rPr>
          <w:sz w:val="2"/>
        </w:rPr>
      </w:pPr>
      <w:r>
        <w:rPr>
          <w:sz w:val="2"/>
        </w:rPr>
        <mc:AlternateContent>
          <mc:Choice Requires="wps">
            <w:drawing>
              <wp:inline distT="0" distB="0" distL="0" distR="0">
                <wp:extent cx="5313680" cy="6350"/>
                <wp:effectExtent l="0" t="0" r="0" b="0"/>
                <wp:docPr id="45" name="Group 45"/>
                <wp:cNvGraphicFramePr>
                  <a:graphicFrameLocks/>
                </wp:cNvGraphicFramePr>
                <a:graphic>
                  <a:graphicData uri="http://schemas.microsoft.com/office/word/2010/wordprocessingGroup">
                    <wpg:wgp>
                      <wpg:cNvPr id="45" name="Group 45"/>
                      <wpg:cNvGrpSpPr/>
                      <wpg:grpSpPr>
                        <a:xfrm>
                          <a:off x="0" y="0"/>
                          <a:ext cx="5313680" cy="6350"/>
                          <a:chExt cx="5313680" cy="6350"/>
                        </a:xfrm>
                      </wpg:grpSpPr>
                      <wps:wsp>
                        <wps:cNvPr id="46" name="Graphic 46"/>
                        <wps:cNvSpPr/>
                        <wps:spPr>
                          <a:xfrm>
                            <a:off x="0" y="0"/>
                            <a:ext cx="5313680" cy="6350"/>
                          </a:xfrm>
                          <a:custGeom>
                            <a:avLst/>
                            <a:gdLst/>
                            <a:ahLst/>
                            <a:cxnLst/>
                            <a:rect l="l" t="t" r="r" b="b"/>
                            <a:pathLst>
                              <a:path w="5313680" h="6350">
                                <a:moveTo>
                                  <a:pt x="5313629" y="0"/>
                                </a:moveTo>
                                <a:lnTo>
                                  <a:pt x="1082344" y="0"/>
                                </a:lnTo>
                                <a:lnTo>
                                  <a:pt x="1079322" y="0"/>
                                </a:lnTo>
                                <a:lnTo>
                                  <a:pt x="1073226" y="0"/>
                                </a:lnTo>
                                <a:lnTo>
                                  <a:pt x="0" y="0"/>
                                </a:lnTo>
                                <a:lnTo>
                                  <a:pt x="0" y="6096"/>
                                </a:lnTo>
                                <a:lnTo>
                                  <a:pt x="1073226" y="6096"/>
                                </a:lnTo>
                                <a:lnTo>
                                  <a:pt x="1079322" y="6096"/>
                                </a:lnTo>
                                <a:lnTo>
                                  <a:pt x="1082344" y="6096"/>
                                </a:lnTo>
                                <a:lnTo>
                                  <a:pt x="5313629" y="6096"/>
                                </a:lnTo>
                                <a:lnTo>
                                  <a:pt x="53136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18.4pt;height:.5pt;mso-position-horizontal-relative:char;mso-position-vertical-relative:line" id="docshapegroup41" coordorigin="0,0" coordsize="8368,10">
                <v:shape style="position:absolute;left:0;top:0;width:8368;height:10" id="docshape42" coordorigin="0,0" coordsize="8368,10" path="m8368,0l1704,0,1700,0,1690,0,0,0,0,10,1690,10,1700,10,1704,10,8368,10,8368,0xe" filled="true" fillcolor="#000000" stroked="false">
                  <v:path arrowok="t"/>
                  <v:fill type="solid"/>
                </v:shape>
              </v:group>
            </w:pict>
          </mc:Fallback>
        </mc:AlternateContent>
      </w:r>
      <w:r>
        <w:rPr>
          <w:sz w:val="2"/>
        </w:rPr>
      </w:r>
    </w:p>
    <w:p>
      <w:pPr>
        <w:pStyle w:val="BodyText"/>
        <w:ind w:left="885"/>
      </w:pPr>
      <w:r>
        <w:rPr/>
        <w:t>Source:</w:t>
      </w:r>
      <w:r>
        <w:rPr>
          <w:spacing w:val="-7"/>
        </w:rPr>
        <w:t> </w:t>
      </w:r>
      <w:r>
        <w:rPr/>
        <w:t>Researcher’s</w:t>
      </w:r>
      <w:r>
        <w:rPr>
          <w:spacing w:val="-4"/>
        </w:rPr>
        <w:t> </w:t>
      </w:r>
      <w:r>
        <w:rPr/>
        <w:t>Analysis</w:t>
      </w:r>
      <w:r>
        <w:rPr>
          <w:spacing w:val="-4"/>
        </w:rPr>
        <w:t> </w:t>
      </w:r>
      <w:r>
        <w:rPr>
          <w:spacing w:val="-2"/>
        </w:rPr>
        <w:t>(2020).</w:t>
      </w:r>
    </w:p>
    <w:p>
      <w:pPr>
        <w:pStyle w:val="Heading3"/>
        <w:spacing w:before="264"/>
        <w:ind w:left="825"/>
        <w:jc w:val="left"/>
      </w:pPr>
      <w:r>
        <w:rPr/>
        <w:t>SITE </w:t>
      </w:r>
      <w:r>
        <w:rPr>
          <w:spacing w:val="-10"/>
        </w:rPr>
        <w:t>5</w:t>
      </w:r>
    </w:p>
    <w:p>
      <w:pPr>
        <w:tabs>
          <w:tab w:pos="3292" w:val="left" w:leader="none"/>
        </w:tabs>
        <w:spacing w:line="360" w:lineRule="auto" w:before="135"/>
        <w:ind w:left="825" w:right="5857" w:firstLine="0"/>
        <w:jc w:val="left"/>
        <w:rPr>
          <w:sz w:val="24"/>
        </w:rPr>
      </w:pPr>
      <w:r>
        <w:rPr>
          <w:b/>
          <w:sz w:val="24"/>
        </w:rPr>
        <w:t>CONTRACT</w:t>
      </w:r>
      <w:r>
        <w:rPr>
          <w:b/>
          <w:spacing w:val="-7"/>
          <w:sz w:val="24"/>
        </w:rPr>
        <w:t> </w:t>
      </w:r>
      <w:r>
        <w:rPr>
          <w:b/>
          <w:sz w:val="24"/>
        </w:rPr>
        <w:t>SUM:</w:t>
      </w:r>
      <w:r>
        <w:rPr>
          <w:b/>
          <w:spacing w:val="40"/>
          <w:sz w:val="24"/>
        </w:rPr>
        <w:t> </w:t>
      </w:r>
      <w:r>
        <w:rPr>
          <w:dstrike/>
          <w:spacing w:val="-7"/>
          <w:sz w:val="24"/>
        </w:rPr>
        <w:t> </w:t>
      </w:r>
      <w:r>
        <w:rPr>
          <w:dstrike/>
          <w:sz w:val="24"/>
        </w:rPr>
        <w:t>N</w:t>
      </w:r>
      <w:r>
        <w:rPr>
          <w:strike w:val="0"/>
          <w:spacing w:val="-6"/>
          <w:sz w:val="24"/>
        </w:rPr>
        <w:t> </w:t>
      </w:r>
      <w:r>
        <w:rPr>
          <w:strike w:val="0"/>
          <w:sz w:val="24"/>
        </w:rPr>
        <w:t>163Million </w:t>
      </w:r>
      <w:r>
        <w:rPr>
          <w:b/>
          <w:strike w:val="0"/>
          <w:sz w:val="24"/>
        </w:rPr>
        <w:t>WORK PROGRESS:</w:t>
      </w:r>
      <w:r>
        <w:rPr>
          <w:b/>
          <w:strike w:val="0"/>
          <w:spacing w:val="80"/>
          <w:sz w:val="24"/>
        </w:rPr>
        <w:t> </w:t>
      </w:r>
      <w:r>
        <w:rPr>
          <w:strike w:val="0"/>
          <w:sz w:val="24"/>
        </w:rPr>
        <w:t>68% </w:t>
      </w:r>
      <w:r>
        <w:rPr>
          <w:b/>
          <w:strike w:val="0"/>
          <w:spacing w:val="-2"/>
          <w:sz w:val="24"/>
        </w:rPr>
        <w:t>LOCATION:</w:t>
      </w:r>
      <w:r>
        <w:rPr>
          <w:b/>
          <w:strike w:val="0"/>
          <w:sz w:val="24"/>
        </w:rPr>
        <w:tab/>
      </w:r>
      <w:r>
        <w:rPr>
          <w:strike w:val="0"/>
          <w:spacing w:val="-2"/>
          <w:sz w:val="24"/>
        </w:rPr>
        <w:t>Abuja</w:t>
      </w:r>
    </w:p>
    <w:p>
      <w:pPr>
        <w:pStyle w:val="Heading4"/>
        <w:spacing w:before="2" w:after="8"/>
        <w:ind w:left="885"/>
        <w:jc w:val="left"/>
      </w:pPr>
      <w:r>
        <w:rPr/>
        <w:t>TABLE</w:t>
      </w:r>
      <w:r>
        <w:rPr>
          <w:spacing w:val="-1"/>
        </w:rPr>
        <w:t> </w:t>
      </w:r>
      <w:r>
        <w:rPr/>
        <w:t>4.9</w:t>
      </w:r>
      <w:r>
        <w:rPr>
          <w:spacing w:val="-1"/>
        </w:rPr>
        <w:t> </w:t>
      </w:r>
      <w:r>
        <w:rPr/>
        <w:t>SHASSIC</w:t>
      </w:r>
      <w:r>
        <w:rPr>
          <w:spacing w:val="-3"/>
        </w:rPr>
        <w:t> </w:t>
      </w:r>
      <w:r>
        <w:rPr>
          <w:spacing w:val="-2"/>
        </w:rPr>
        <w:t>Analysis/Result.</w:t>
      </w:r>
    </w:p>
    <w:tbl>
      <w:tblPr>
        <w:tblW w:w="0" w:type="auto"/>
        <w:jc w:val="left"/>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9"/>
        <w:gridCol w:w="1985"/>
        <w:gridCol w:w="4644"/>
        <w:gridCol w:w="2038"/>
      </w:tblGrid>
      <w:tr>
        <w:trPr>
          <w:trHeight w:val="278" w:hRule="atLeast"/>
        </w:trPr>
        <w:tc>
          <w:tcPr>
            <w:tcW w:w="639" w:type="dxa"/>
            <w:tcBorders>
              <w:top w:val="single" w:sz="4" w:space="0" w:color="000000"/>
              <w:bottom w:val="single" w:sz="4" w:space="0" w:color="000000"/>
            </w:tcBorders>
          </w:tcPr>
          <w:p>
            <w:pPr>
              <w:pStyle w:val="TableParagraph"/>
              <w:spacing w:line="258" w:lineRule="exact"/>
              <w:ind w:right="33"/>
              <w:jc w:val="center"/>
              <w:rPr>
                <w:b/>
                <w:sz w:val="24"/>
              </w:rPr>
            </w:pPr>
            <w:r>
              <w:rPr>
                <w:b/>
                <w:spacing w:val="-5"/>
                <w:sz w:val="24"/>
              </w:rPr>
              <w:t>NO</w:t>
            </w:r>
          </w:p>
        </w:tc>
        <w:tc>
          <w:tcPr>
            <w:tcW w:w="1985" w:type="dxa"/>
            <w:tcBorders>
              <w:top w:val="single" w:sz="4" w:space="0" w:color="000000"/>
              <w:bottom w:val="single" w:sz="4" w:space="0" w:color="000000"/>
            </w:tcBorders>
          </w:tcPr>
          <w:p>
            <w:pPr>
              <w:pStyle w:val="TableParagraph"/>
              <w:spacing w:line="258" w:lineRule="exact"/>
              <w:ind w:left="217"/>
              <w:rPr>
                <w:b/>
                <w:sz w:val="24"/>
              </w:rPr>
            </w:pPr>
            <w:r>
              <w:rPr>
                <w:b/>
                <w:spacing w:val="-2"/>
                <w:sz w:val="24"/>
              </w:rPr>
              <w:t>COMPONENT</w:t>
            </w:r>
          </w:p>
        </w:tc>
        <w:tc>
          <w:tcPr>
            <w:tcW w:w="4644" w:type="dxa"/>
            <w:tcBorders>
              <w:top w:val="single" w:sz="4" w:space="0" w:color="000000"/>
              <w:bottom w:val="single" w:sz="4" w:space="0" w:color="000000"/>
            </w:tcBorders>
          </w:tcPr>
          <w:p>
            <w:pPr>
              <w:pStyle w:val="TableParagraph"/>
              <w:spacing w:line="258" w:lineRule="exact"/>
              <w:ind w:left="1238"/>
              <w:rPr>
                <w:b/>
                <w:sz w:val="24"/>
              </w:rPr>
            </w:pPr>
            <w:r>
              <w:rPr>
                <w:b/>
                <w:sz w:val="24"/>
              </w:rPr>
              <w:t>WEIGHTAGE</w:t>
            </w:r>
            <w:r>
              <w:rPr>
                <w:b/>
                <w:spacing w:val="-5"/>
                <w:sz w:val="24"/>
              </w:rPr>
              <w:t> (%)</w:t>
            </w:r>
          </w:p>
        </w:tc>
        <w:tc>
          <w:tcPr>
            <w:tcW w:w="2038" w:type="dxa"/>
            <w:tcBorders>
              <w:top w:val="single" w:sz="4" w:space="0" w:color="000000"/>
              <w:bottom w:val="single" w:sz="4" w:space="0" w:color="000000"/>
            </w:tcBorders>
          </w:tcPr>
          <w:p>
            <w:pPr>
              <w:pStyle w:val="TableParagraph"/>
              <w:spacing w:line="258" w:lineRule="exact"/>
              <w:ind w:left="492"/>
              <w:rPr>
                <w:b/>
                <w:sz w:val="24"/>
              </w:rPr>
            </w:pPr>
            <w:r>
              <w:rPr>
                <w:b/>
                <w:sz w:val="24"/>
              </w:rPr>
              <w:t>SCORES </w:t>
            </w:r>
            <w:r>
              <w:rPr>
                <w:b/>
                <w:spacing w:val="-5"/>
                <w:sz w:val="24"/>
              </w:rPr>
              <w:t>(%)</w:t>
            </w:r>
          </w:p>
        </w:tc>
      </w:tr>
      <w:tr>
        <w:trPr>
          <w:trHeight w:val="343" w:hRule="atLeast"/>
        </w:trPr>
        <w:tc>
          <w:tcPr>
            <w:tcW w:w="639" w:type="dxa"/>
            <w:tcBorders>
              <w:top w:val="single" w:sz="4" w:space="0" w:color="000000"/>
            </w:tcBorders>
          </w:tcPr>
          <w:p>
            <w:pPr>
              <w:pStyle w:val="TableParagraph"/>
              <w:spacing w:line="270" w:lineRule="exact"/>
              <w:ind w:left="1" w:right="33"/>
              <w:jc w:val="center"/>
              <w:rPr>
                <w:sz w:val="24"/>
              </w:rPr>
            </w:pPr>
            <w:r>
              <w:rPr>
                <w:spacing w:val="-10"/>
                <w:sz w:val="24"/>
              </w:rPr>
              <w:t>1</w:t>
            </w:r>
          </w:p>
        </w:tc>
        <w:tc>
          <w:tcPr>
            <w:tcW w:w="1985" w:type="dxa"/>
            <w:tcBorders>
              <w:top w:val="single" w:sz="4" w:space="0" w:color="000000"/>
            </w:tcBorders>
          </w:tcPr>
          <w:p>
            <w:pPr>
              <w:pStyle w:val="TableParagraph"/>
              <w:spacing w:line="270" w:lineRule="exact"/>
              <w:ind w:left="157"/>
              <w:rPr>
                <w:sz w:val="24"/>
              </w:rPr>
            </w:pPr>
            <w:r>
              <w:rPr>
                <w:sz w:val="24"/>
              </w:rPr>
              <w:t>Document</w:t>
            </w:r>
            <w:r>
              <w:rPr>
                <w:spacing w:val="-2"/>
                <w:sz w:val="24"/>
              </w:rPr>
              <w:t> Check</w:t>
            </w:r>
          </w:p>
        </w:tc>
        <w:tc>
          <w:tcPr>
            <w:tcW w:w="4644" w:type="dxa"/>
            <w:tcBorders>
              <w:top w:val="single" w:sz="4" w:space="0" w:color="000000"/>
            </w:tcBorders>
          </w:tcPr>
          <w:p>
            <w:pPr>
              <w:pStyle w:val="TableParagraph"/>
              <w:spacing w:line="270" w:lineRule="exact"/>
              <w:ind w:left="158"/>
              <w:rPr>
                <w:sz w:val="24"/>
              </w:rPr>
            </w:pPr>
            <w:r>
              <w:rPr>
                <w:sz w:val="24"/>
                <w:u w:val="single"/>
              </w:rPr>
              <w:t>Total</w:t>
            </w:r>
            <w:r>
              <w:rPr>
                <w:spacing w:val="-1"/>
                <w:sz w:val="24"/>
                <w:u w:val="single"/>
              </w:rPr>
              <w:t> </w:t>
            </w:r>
            <w:r>
              <w:rPr>
                <w:sz w:val="24"/>
                <w:u w:val="single"/>
              </w:rPr>
              <w:t>number ‘c’</w:t>
            </w:r>
            <w:r>
              <w:rPr>
                <w:spacing w:val="-1"/>
                <w:sz w:val="24"/>
                <w:u w:val="single"/>
              </w:rPr>
              <w:t> </w:t>
            </w:r>
            <w:r>
              <w:rPr>
                <w:sz w:val="24"/>
                <w:u w:val="single"/>
              </w:rPr>
              <w:t>score</w:t>
            </w:r>
            <w:r>
              <w:rPr>
                <w:spacing w:val="30"/>
                <w:sz w:val="24"/>
              </w:rPr>
              <w:t>  </w:t>
            </w:r>
            <w:r>
              <w:rPr>
                <w:sz w:val="24"/>
              </w:rPr>
              <w:t>X</w:t>
            </w:r>
            <w:r>
              <w:rPr>
                <w:spacing w:val="1"/>
                <w:sz w:val="24"/>
              </w:rPr>
              <w:t> </w:t>
            </w:r>
            <w:r>
              <w:rPr>
                <w:sz w:val="24"/>
              </w:rPr>
              <w:t>40 =</w:t>
            </w:r>
            <w:r>
              <w:rPr>
                <w:spacing w:val="-3"/>
                <w:sz w:val="24"/>
              </w:rPr>
              <w:t> </w:t>
            </w:r>
            <w:r>
              <w:rPr>
                <w:sz w:val="24"/>
                <w:u w:val="single"/>
              </w:rPr>
              <w:t>23 </w:t>
            </w:r>
            <w:r>
              <w:rPr>
                <w:sz w:val="24"/>
              </w:rPr>
              <w:t>X </w:t>
            </w:r>
            <w:r>
              <w:rPr>
                <w:spacing w:val="-5"/>
                <w:sz w:val="24"/>
              </w:rPr>
              <w:t>40</w:t>
            </w:r>
          </w:p>
        </w:tc>
        <w:tc>
          <w:tcPr>
            <w:tcW w:w="2038" w:type="dxa"/>
            <w:tcBorders>
              <w:top w:val="single" w:sz="4" w:space="0" w:color="000000"/>
            </w:tcBorders>
          </w:tcPr>
          <w:p>
            <w:pPr>
              <w:pStyle w:val="TableParagraph"/>
              <w:spacing w:line="270" w:lineRule="exact"/>
              <w:ind w:left="552"/>
              <w:rPr>
                <w:sz w:val="24"/>
              </w:rPr>
            </w:pPr>
            <w:r>
              <w:rPr>
                <w:spacing w:val="-2"/>
                <w:sz w:val="24"/>
              </w:rPr>
              <w:t>17.36%</w:t>
            </w:r>
          </w:p>
        </w:tc>
      </w:tr>
      <w:tr>
        <w:trPr>
          <w:trHeight w:val="413" w:hRule="atLeast"/>
        </w:trPr>
        <w:tc>
          <w:tcPr>
            <w:tcW w:w="639" w:type="dxa"/>
          </w:tcPr>
          <w:p>
            <w:pPr>
              <w:pStyle w:val="TableParagraph"/>
              <w:rPr>
                <w:sz w:val="24"/>
              </w:rPr>
            </w:pPr>
          </w:p>
        </w:tc>
        <w:tc>
          <w:tcPr>
            <w:tcW w:w="1985" w:type="dxa"/>
          </w:tcPr>
          <w:p>
            <w:pPr>
              <w:pStyle w:val="TableParagraph"/>
              <w:rPr>
                <w:sz w:val="24"/>
              </w:rPr>
            </w:pPr>
          </w:p>
        </w:tc>
        <w:tc>
          <w:tcPr>
            <w:tcW w:w="4644" w:type="dxa"/>
          </w:tcPr>
          <w:p>
            <w:pPr>
              <w:pStyle w:val="TableParagraph"/>
              <w:tabs>
                <w:tab w:pos="3717" w:val="right" w:leader="none"/>
              </w:tabs>
              <w:spacing w:before="63"/>
              <w:ind w:left="158"/>
              <w:rPr>
                <w:sz w:val="24"/>
              </w:rPr>
            </w:pPr>
            <w:r>
              <w:rPr>
                <w:sz w:val="24"/>
              </w:rPr>
              <w:t>(61-number</w:t>
            </w:r>
            <w:r>
              <w:rPr>
                <w:spacing w:val="-3"/>
                <w:sz w:val="24"/>
              </w:rPr>
              <w:t> </w:t>
            </w:r>
            <w:r>
              <w:rPr>
                <w:sz w:val="24"/>
              </w:rPr>
              <w:t>of </w:t>
            </w:r>
            <w:r>
              <w:rPr>
                <w:spacing w:val="-4"/>
                <w:sz w:val="24"/>
              </w:rPr>
              <w:t>‘NA’)</w:t>
            </w:r>
            <w:r>
              <w:rPr>
                <w:sz w:val="24"/>
              </w:rPr>
              <w:tab/>
            </w:r>
            <w:r>
              <w:rPr>
                <w:spacing w:val="-5"/>
                <w:sz w:val="24"/>
              </w:rPr>
              <w:t>61-</w:t>
            </w:r>
            <w:r>
              <w:rPr>
                <w:sz w:val="24"/>
              </w:rPr>
              <w:t>8</w:t>
            </w:r>
          </w:p>
        </w:tc>
        <w:tc>
          <w:tcPr>
            <w:tcW w:w="2038" w:type="dxa"/>
          </w:tcPr>
          <w:p>
            <w:pPr>
              <w:pStyle w:val="TableParagraph"/>
              <w:rPr>
                <w:sz w:val="24"/>
              </w:rPr>
            </w:pPr>
          </w:p>
        </w:tc>
      </w:tr>
      <w:tr>
        <w:trPr>
          <w:trHeight w:val="413" w:hRule="atLeast"/>
        </w:trPr>
        <w:tc>
          <w:tcPr>
            <w:tcW w:w="639" w:type="dxa"/>
          </w:tcPr>
          <w:p>
            <w:pPr>
              <w:pStyle w:val="TableParagraph"/>
              <w:spacing w:before="64"/>
              <w:ind w:left="1" w:right="33"/>
              <w:jc w:val="center"/>
              <w:rPr>
                <w:sz w:val="24"/>
              </w:rPr>
            </w:pPr>
            <w:r>
              <w:rPr>
                <w:spacing w:val="-10"/>
                <w:sz w:val="24"/>
              </w:rPr>
              <w:t>2</w:t>
            </w:r>
          </w:p>
        </w:tc>
        <w:tc>
          <w:tcPr>
            <w:tcW w:w="1985" w:type="dxa"/>
          </w:tcPr>
          <w:p>
            <w:pPr>
              <w:pStyle w:val="TableParagraph"/>
              <w:spacing w:before="64"/>
              <w:ind w:left="157"/>
              <w:rPr>
                <w:sz w:val="24"/>
              </w:rPr>
            </w:pPr>
            <w:r>
              <w:rPr>
                <w:spacing w:val="-2"/>
                <w:sz w:val="24"/>
              </w:rPr>
              <w:t>Workplace</w:t>
            </w:r>
          </w:p>
        </w:tc>
        <w:tc>
          <w:tcPr>
            <w:tcW w:w="4644" w:type="dxa"/>
          </w:tcPr>
          <w:p>
            <w:pPr>
              <w:pStyle w:val="TableParagraph"/>
              <w:spacing w:before="64"/>
              <w:ind w:left="158"/>
              <w:rPr>
                <w:sz w:val="24"/>
              </w:rPr>
            </w:pPr>
            <w:r>
              <w:rPr>
                <w:sz w:val="24"/>
                <w:u w:val="single"/>
              </w:rPr>
              <w:t>Total</w:t>
            </w:r>
            <w:r>
              <w:rPr>
                <w:spacing w:val="-3"/>
                <w:sz w:val="24"/>
                <w:u w:val="single"/>
              </w:rPr>
              <w:t> </w:t>
            </w:r>
            <w:r>
              <w:rPr>
                <w:sz w:val="24"/>
                <w:u w:val="single"/>
              </w:rPr>
              <w:t>number ‘c’</w:t>
            </w:r>
            <w:r>
              <w:rPr>
                <w:spacing w:val="-1"/>
                <w:sz w:val="24"/>
                <w:u w:val="single"/>
              </w:rPr>
              <w:t> </w:t>
            </w:r>
            <w:r>
              <w:rPr>
                <w:sz w:val="24"/>
                <w:u w:val="single"/>
              </w:rPr>
              <w:t>score</w:t>
            </w:r>
            <w:r>
              <w:rPr>
                <w:spacing w:val="-1"/>
                <w:sz w:val="24"/>
              </w:rPr>
              <w:t> </w:t>
            </w:r>
            <w:r>
              <w:rPr>
                <w:sz w:val="24"/>
              </w:rPr>
              <w:t>X</w:t>
            </w:r>
            <w:r>
              <w:rPr>
                <w:spacing w:val="30"/>
                <w:sz w:val="24"/>
              </w:rPr>
              <w:t>  </w:t>
            </w:r>
            <w:r>
              <w:rPr>
                <w:sz w:val="24"/>
              </w:rPr>
              <w:t>40 =</w:t>
            </w:r>
            <w:r>
              <w:rPr>
                <w:spacing w:val="-2"/>
                <w:sz w:val="24"/>
              </w:rPr>
              <w:t> </w:t>
            </w:r>
            <w:r>
              <w:rPr>
                <w:sz w:val="24"/>
                <w:u w:val="single"/>
              </w:rPr>
              <w:t>105</w:t>
            </w:r>
            <w:r>
              <w:rPr>
                <w:sz w:val="24"/>
              </w:rPr>
              <w:t> X </w:t>
            </w:r>
            <w:r>
              <w:rPr>
                <w:spacing w:val="-5"/>
                <w:sz w:val="24"/>
              </w:rPr>
              <w:t>40</w:t>
            </w:r>
          </w:p>
        </w:tc>
        <w:tc>
          <w:tcPr>
            <w:tcW w:w="2038" w:type="dxa"/>
          </w:tcPr>
          <w:p>
            <w:pPr>
              <w:pStyle w:val="TableParagraph"/>
              <w:spacing w:before="64"/>
              <w:ind w:left="612"/>
              <w:rPr>
                <w:sz w:val="24"/>
              </w:rPr>
            </w:pPr>
            <w:r>
              <w:rPr>
                <w:spacing w:val="-2"/>
                <w:sz w:val="24"/>
              </w:rPr>
              <w:t>18.26%</w:t>
            </w:r>
          </w:p>
        </w:tc>
      </w:tr>
      <w:tr>
        <w:trPr>
          <w:trHeight w:val="413" w:hRule="atLeast"/>
        </w:trPr>
        <w:tc>
          <w:tcPr>
            <w:tcW w:w="639" w:type="dxa"/>
          </w:tcPr>
          <w:p>
            <w:pPr>
              <w:pStyle w:val="TableParagraph"/>
              <w:rPr>
                <w:sz w:val="24"/>
              </w:rPr>
            </w:pPr>
          </w:p>
        </w:tc>
        <w:tc>
          <w:tcPr>
            <w:tcW w:w="1985" w:type="dxa"/>
          </w:tcPr>
          <w:p>
            <w:pPr>
              <w:pStyle w:val="TableParagraph"/>
              <w:spacing w:before="63"/>
              <w:ind w:left="157"/>
              <w:rPr>
                <w:sz w:val="24"/>
              </w:rPr>
            </w:pPr>
            <w:r>
              <w:rPr>
                <w:spacing w:val="-2"/>
                <w:sz w:val="24"/>
              </w:rPr>
              <w:t>inspection.</w:t>
            </w:r>
          </w:p>
        </w:tc>
        <w:tc>
          <w:tcPr>
            <w:tcW w:w="4644" w:type="dxa"/>
          </w:tcPr>
          <w:p>
            <w:pPr>
              <w:pStyle w:val="TableParagraph"/>
              <w:tabs>
                <w:tab w:pos="3777" w:val="right" w:leader="none"/>
              </w:tabs>
              <w:spacing w:before="63"/>
              <w:ind w:left="158"/>
              <w:rPr>
                <w:sz w:val="24"/>
              </w:rPr>
            </w:pPr>
            <w:r>
              <w:rPr>
                <w:sz w:val="24"/>
              </w:rPr>
              <w:t>(235-number</w:t>
            </w:r>
            <w:r>
              <w:rPr>
                <w:spacing w:val="-3"/>
                <w:sz w:val="24"/>
              </w:rPr>
              <w:t> </w:t>
            </w:r>
            <w:r>
              <w:rPr>
                <w:sz w:val="24"/>
              </w:rPr>
              <w:t>of </w:t>
            </w:r>
            <w:r>
              <w:rPr>
                <w:spacing w:val="-4"/>
                <w:sz w:val="24"/>
              </w:rPr>
              <w:t>‘NA’)</w:t>
            </w:r>
            <w:r>
              <w:rPr>
                <w:sz w:val="24"/>
              </w:rPr>
              <w:tab/>
            </w:r>
            <w:r>
              <w:rPr>
                <w:spacing w:val="-4"/>
                <w:sz w:val="24"/>
              </w:rPr>
              <w:t>235-</w:t>
            </w:r>
            <w:r>
              <w:rPr>
                <w:sz w:val="24"/>
              </w:rPr>
              <w:t>5</w:t>
            </w:r>
          </w:p>
        </w:tc>
        <w:tc>
          <w:tcPr>
            <w:tcW w:w="2038" w:type="dxa"/>
          </w:tcPr>
          <w:p>
            <w:pPr>
              <w:pStyle w:val="TableParagraph"/>
              <w:rPr>
                <w:sz w:val="24"/>
              </w:rPr>
            </w:pPr>
          </w:p>
        </w:tc>
      </w:tr>
      <w:tr>
        <w:trPr>
          <w:trHeight w:val="414" w:hRule="atLeast"/>
        </w:trPr>
        <w:tc>
          <w:tcPr>
            <w:tcW w:w="639" w:type="dxa"/>
          </w:tcPr>
          <w:p>
            <w:pPr>
              <w:pStyle w:val="TableParagraph"/>
              <w:spacing w:before="64"/>
              <w:ind w:left="1" w:right="33"/>
              <w:jc w:val="center"/>
              <w:rPr>
                <w:sz w:val="24"/>
              </w:rPr>
            </w:pPr>
            <w:r>
              <w:rPr>
                <w:spacing w:val="-10"/>
                <w:sz w:val="24"/>
              </w:rPr>
              <w:t>3</w:t>
            </w:r>
          </w:p>
        </w:tc>
        <w:tc>
          <w:tcPr>
            <w:tcW w:w="1985" w:type="dxa"/>
          </w:tcPr>
          <w:p>
            <w:pPr>
              <w:pStyle w:val="TableParagraph"/>
              <w:spacing w:before="64"/>
              <w:ind w:left="157"/>
              <w:rPr>
                <w:sz w:val="24"/>
              </w:rPr>
            </w:pPr>
            <w:r>
              <w:rPr>
                <w:spacing w:val="-2"/>
                <w:sz w:val="24"/>
              </w:rPr>
              <w:t>Employee’s</w:t>
            </w:r>
          </w:p>
        </w:tc>
        <w:tc>
          <w:tcPr>
            <w:tcW w:w="4644" w:type="dxa"/>
          </w:tcPr>
          <w:p>
            <w:pPr>
              <w:pStyle w:val="TableParagraph"/>
              <w:spacing w:before="64"/>
              <w:ind w:left="158"/>
              <w:rPr>
                <w:sz w:val="24"/>
              </w:rPr>
            </w:pPr>
            <w:r>
              <w:rPr>
                <w:sz w:val="24"/>
                <w:u w:val="single"/>
              </w:rPr>
              <w:t>Total</w:t>
            </w:r>
            <w:r>
              <w:rPr>
                <w:spacing w:val="-3"/>
                <w:sz w:val="24"/>
                <w:u w:val="single"/>
              </w:rPr>
              <w:t> </w:t>
            </w:r>
            <w:r>
              <w:rPr>
                <w:sz w:val="24"/>
                <w:u w:val="single"/>
              </w:rPr>
              <w:t>number ‘c’</w:t>
            </w:r>
            <w:r>
              <w:rPr>
                <w:spacing w:val="-1"/>
                <w:sz w:val="24"/>
                <w:u w:val="single"/>
              </w:rPr>
              <w:t> </w:t>
            </w:r>
            <w:r>
              <w:rPr>
                <w:sz w:val="24"/>
                <w:u w:val="single"/>
              </w:rPr>
              <w:t>score</w:t>
            </w:r>
            <w:r>
              <w:rPr>
                <w:spacing w:val="-1"/>
                <w:sz w:val="24"/>
              </w:rPr>
              <w:t> </w:t>
            </w:r>
            <w:r>
              <w:rPr>
                <w:sz w:val="24"/>
              </w:rPr>
              <w:t>X</w:t>
            </w:r>
            <w:r>
              <w:rPr>
                <w:spacing w:val="30"/>
                <w:sz w:val="24"/>
              </w:rPr>
              <w:t>  </w:t>
            </w:r>
            <w:r>
              <w:rPr>
                <w:sz w:val="24"/>
              </w:rPr>
              <w:t>20 =</w:t>
            </w:r>
            <w:r>
              <w:rPr>
                <w:spacing w:val="-2"/>
                <w:sz w:val="24"/>
              </w:rPr>
              <w:t> </w:t>
            </w:r>
            <w:r>
              <w:rPr>
                <w:sz w:val="24"/>
                <w:u w:val="single"/>
              </w:rPr>
              <w:t>80</w:t>
            </w:r>
            <w:r>
              <w:rPr>
                <w:sz w:val="24"/>
              </w:rPr>
              <w:t> X </w:t>
            </w:r>
            <w:r>
              <w:rPr>
                <w:spacing w:val="-5"/>
                <w:sz w:val="24"/>
              </w:rPr>
              <w:t>20</w:t>
            </w:r>
          </w:p>
        </w:tc>
        <w:tc>
          <w:tcPr>
            <w:tcW w:w="2038" w:type="dxa"/>
          </w:tcPr>
          <w:p>
            <w:pPr>
              <w:pStyle w:val="TableParagraph"/>
              <w:spacing w:before="64"/>
              <w:ind w:left="672"/>
              <w:rPr>
                <w:sz w:val="24"/>
              </w:rPr>
            </w:pPr>
            <w:r>
              <w:rPr>
                <w:spacing w:val="-2"/>
                <w:sz w:val="24"/>
              </w:rPr>
              <w:t>7.34%</w:t>
            </w:r>
          </w:p>
        </w:tc>
      </w:tr>
      <w:tr>
        <w:trPr>
          <w:trHeight w:val="416" w:hRule="atLeast"/>
        </w:trPr>
        <w:tc>
          <w:tcPr>
            <w:tcW w:w="639" w:type="dxa"/>
          </w:tcPr>
          <w:p>
            <w:pPr>
              <w:pStyle w:val="TableParagraph"/>
              <w:rPr>
                <w:sz w:val="24"/>
              </w:rPr>
            </w:pPr>
          </w:p>
        </w:tc>
        <w:tc>
          <w:tcPr>
            <w:tcW w:w="1985" w:type="dxa"/>
          </w:tcPr>
          <w:p>
            <w:pPr>
              <w:pStyle w:val="TableParagraph"/>
              <w:spacing w:before="63"/>
              <w:ind w:left="157"/>
              <w:rPr>
                <w:sz w:val="24"/>
              </w:rPr>
            </w:pPr>
            <w:r>
              <w:rPr>
                <w:spacing w:val="-2"/>
                <w:sz w:val="24"/>
              </w:rPr>
              <w:t>interview.</w:t>
            </w:r>
          </w:p>
        </w:tc>
        <w:tc>
          <w:tcPr>
            <w:tcW w:w="4644" w:type="dxa"/>
          </w:tcPr>
          <w:p>
            <w:pPr>
              <w:pStyle w:val="TableParagraph"/>
              <w:tabs>
                <w:tab w:pos="3337" w:val="left" w:leader="none"/>
              </w:tabs>
              <w:spacing w:before="63"/>
              <w:ind w:left="158"/>
              <w:rPr>
                <w:sz w:val="24"/>
              </w:rPr>
            </w:pPr>
            <w:r>
              <w:rPr>
                <w:sz w:val="24"/>
              </w:rPr>
              <w:t>(218-number</w:t>
            </w:r>
            <w:r>
              <w:rPr>
                <w:spacing w:val="-3"/>
                <w:sz w:val="24"/>
              </w:rPr>
              <w:t> </w:t>
            </w:r>
            <w:r>
              <w:rPr>
                <w:sz w:val="24"/>
              </w:rPr>
              <w:t>of </w:t>
            </w:r>
            <w:r>
              <w:rPr>
                <w:spacing w:val="-4"/>
                <w:sz w:val="24"/>
              </w:rPr>
              <w:t>‘NA’)</w:t>
            </w:r>
            <w:r>
              <w:rPr>
                <w:sz w:val="24"/>
              </w:rPr>
              <w:tab/>
              <w:t>218-</w:t>
            </w:r>
            <w:r>
              <w:rPr>
                <w:spacing w:val="-10"/>
                <w:sz w:val="24"/>
              </w:rPr>
              <w:t>0</w:t>
            </w:r>
          </w:p>
        </w:tc>
        <w:tc>
          <w:tcPr>
            <w:tcW w:w="2038" w:type="dxa"/>
          </w:tcPr>
          <w:p>
            <w:pPr>
              <w:pStyle w:val="TableParagraph"/>
              <w:rPr>
                <w:sz w:val="24"/>
              </w:rPr>
            </w:pPr>
          </w:p>
        </w:tc>
      </w:tr>
      <w:tr>
        <w:trPr>
          <w:trHeight w:val="480" w:hRule="atLeast"/>
        </w:trPr>
        <w:tc>
          <w:tcPr>
            <w:tcW w:w="639" w:type="dxa"/>
            <w:tcBorders>
              <w:bottom w:val="single" w:sz="4" w:space="0" w:color="000000"/>
            </w:tcBorders>
          </w:tcPr>
          <w:p>
            <w:pPr>
              <w:pStyle w:val="TableParagraph"/>
              <w:rPr>
                <w:sz w:val="24"/>
              </w:rPr>
            </w:pPr>
          </w:p>
        </w:tc>
        <w:tc>
          <w:tcPr>
            <w:tcW w:w="1985" w:type="dxa"/>
            <w:tcBorders>
              <w:bottom w:val="single" w:sz="4" w:space="0" w:color="000000"/>
            </w:tcBorders>
          </w:tcPr>
          <w:p>
            <w:pPr>
              <w:pStyle w:val="TableParagraph"/>
              <w:rPr>
                <w:sz w:val="24"/>
              </w:rPr>
            </w:pPr>
          </w:p>
        </w:tc>
        <w:tc>
          <w:tcPr>
            <w:tcW w:w="4644" w:type="dxa"/>
            <w:tcBorders>
              <w:bottom w:val="single" w:sz="4" w:space="0" w:color="000000"/>
            </w:tcBorders>
          </w:tcPr>
          <w:p>
            <w:pPr>
              <w:pStyle w:val="TableParagraph"/>
              <w:spacing w:before="67"/>
              <w:ind w:left="878"/>
              <w:rPr>
                <w:b/>
                <w:sz w:val="24"/>
              </w:rPr>
            </w:pPr>
            <w:r>
              <w:rPr>
                <w:b/>
                <w:sz w:val="24"/>
              </w:rPr>
              <w:t>TOTAL</w:t>
            </w:r>
            <w:r>
              <w:rPr>
                <w:b/>
                <w:spacing w:val="-3"/>
                <w:sz w:val="24"/>
              </w:rPr>
              <w:t> </w:t>
            </w:r>
            <w:r>
              <w:rPr>
                <w:b/>
                <w:sz w:val="24"/>
              </w:rPr>
              <w:t>SHASSIC</w:t>
            </w:r>
            <w:r>
              <w:rPr>
                <w:b/>
                <w:spacing w:val="-2"/>
                <w:sz w:val="24"/>
              </w:rPr>
              <w:t> SCORE</w:t>
            </w:r>
          </w:p>
        </w:tc>
        <w:tc>
          <w:tcPr>
            <w:tcW w:w="2038" w:type="dxa"/>
            <w:tcBorders>
              <w:bottom w:val="single" w:sz="4" w:space="0" w:color="000000"/>
            </w:tcBorders>
          </w:tcPr>
          <w:p>
            <w:pPr>
              <w:pStyle w:val="TableParagraph"/>
              <w:spacing w:before="67"/>
              <w:ind w:left="672"/>
              <w:rPr>
                <w:b/>
                <w:sz w:val="24"/>
              </w:rPr>
            </w:pPr>
            <w:r>
              <w:rPr>
                <w:b/>
                <w:spacing w:val="-2"/>
                <w:sz w:val="24"/>
              </w:rPr>
              <w:t>42.96%</w:t>
            </w:r>
          </w:p>
        </w:tc>
      </w:tr>
    </w:tbl>
    <w:p>
      <w:pPr>
        <w:pStyle w:val="BodyText"/>
        <w:ind w:left="825"/>
      </w:pPr>
      <w:r>
        <w:rPr/>
        <w:t>Source:</w:t>
      </w:r>
      <w:r>
        <w:rPr>
          <w:spacing w:val="-7"/>
        </w:rPr>
        <w:t> </w:t>
      </w:r>
      <w:r>
        <w:rPr/>
        <w:t>Researcher’s</w:t>
      </w:r>
      <w:r>
        <w:rPr>
          <w:spacing w:val="-4"/>
        </w:rPr>
        <w:t> </w:t>
      </w:r>
      <w:r>
        <w:rPr/>
        <w:t>Analysis</w:t>
      </w:r>
      <w:r>
        <w:rPr>
          <w:spacing w:val="-4"/>
        </w:rPr>
        <w:t> </w:t>
      </w:r>
      <w:r>
        <w:rPr>
          <w:spacing w:val="-2"/>
        </w:rPr>
        <w:t>(2020).</w:t>
      </w:r>
    </w:p>
    <w:p>
      <w:pPr>
        <w:pStyle w:val="BodyText"/>
        <w:spacing w:line="480" w:lineRule="auto"/>
        <w:ind w:left="825" w:right="900"/>
      </w:pPr>
      <w:r>
        <w:rPr/>
        <w:t>The</w:t>
      </w:r>
      <w:r>
        <w:rPr>
          <w:spacing w:val="-4"/>
        </w:rPr>
        <w:t> </w:t>
      </w:r>
      <w:r>
        <w:rPr/>
        <w:t>total</w:t>
      </w:r>
      <w:r>
        <w:rPr>
          <w:spacing w:val="-2"/>
        </w:rPr>
        <w:t> </w:t>
      </w:r>
      <w:r>
        <w:rPr/>
        <w:t>scores</w:t>
      </w:r>
      <w:r>
        <w:rPr>
          <w:spacing w:val="-2"/>
        </w:rPr>
        <w:t> </w:t>
      </w:r>
      <w:r>
        <w:rPr/>
        <w:t>of</w:t>
      </w:r>
      <w:r>
        <w:rPr>
          <w:spacing w:val="-2"/>
        </w:rPr>
        <w:t> </w:t>
      </w:r>
      <w:r>
        <w:rPr/>
        <w:t>the</w:t>
      </w:r>
      <w:r>
        <w:rPr>
          <w:spacing w:val="-3"/>
        </w:rPr>
        <w:t> </w:t>
      </w:r>
      <w:r>
        <w:rPr/>
        <w:t>safety</w:t>
      </w:r>
      <w:r>
        <w:rPr>
          <w:spacing w:val="-7"/>
        </w:rPr>
        <w:t> </w:t>
      </w:r>
      <w:r>
        <w:rPr/>
        <w:t>level</w:t>
      </w:r>
      <w:r>
        <w:rPr>
          <w:spacing w:val="-2"/>
        </w:rPr>
        <w:t> </w:t>
      </w:r>
      <w:r>
        <w:rPr/>
        <w:t>in</w:t>
      </w:r>
      <w:r>
        <w:rPr>
          <w:spacing w:val="-2"/>
        </w:rPr>
        <w:t> </w:t>
      </w:r>
      <w:r>
        <w:rPr/>
        <w:t>site</w:t>
      </w:r>
      <w:r>
        <w:rPr>
          <w:spacing w:val="-2"/>
        </w:rPr>
        <w:t> </w:t>
      </w:r>
      <w:r>
        <w:rPr/>
        <w:t>5</w:t>
      </w:r>
      <w:r>
        <w:rPr>
          <w:spacing w:val="-2"/>
        </w:rPr>
        <w:t> </w:t>
      </w:r>
      <w:r>
        <w:rPr/>
        <w:t>is</w:t>
      </w:r>
      <w:r>
        <w:rPr>
          <w:spacing w:val="-2"/>
        </w:rPr>
        <w:t> </w:t>
      </w:r>
      <w:r>
        <w:rPr/>
        <w:t>42.96%.</w:t>
      </w:r>
      <w:r>
        <w:rPr>
          <w:spacing w:val="40"/>
        </w:rPr>
        <w:t> </w:t>
      </w:r>
      <w:r>
        <w:rPr/>
        <w:t>Table</w:t>
      </w:r>
      <w:r>
        <w:rPr>
          <w:spacing w:val="-2"/>
        </w:rPr>
        <w:t> </w:t>
      </w:r>
      <w:r>
        <w:rPr/>
        <w:t>4.9</w:t>
      </w:r>
      <w:r>
        <w:rPr>
          <w:spacing w:val="-3"/>
        </w:rPr>
        <w:t> </w:t>
      </w:r>
      <w:r>
        <w:rPr/>
        <w:t>shows</w:t>
      </w:r>
      <w:r>
        <w:rPr>
          <w:spacing w:val="-2"/>
        </w:rPr>
        <w:t> </w:t>
      </w:r>
      <w:r>
        <w:rPr/>
        <w:t>the</w:t>
      </w:r>
      <w:r>
        <w:rPr>
          <w:spacing w:val="-1"/>
        </w:rPr>
        <w:t> </w:t>
      </w:r>
      <w:r>
        <w:rPr/>
        <w:t>contribution of each component to the total score.</w:t>
      </w:r>
    </w:p>
    <w:p>
      <w:pPr>
        <w:spacing w:after="0" w:line="480" w:lineRule="auto"/>
        <w:sectPr>
          <w:type w:val="continuous"/>
          <w:pgSz w:w="11910" w:h="16840"/>
          <w:pgMar w:header="0" w:footer="1053" w:top="1360" w:bottom="1260" w:left="1160" w:right="520"/>
        </w:sectPr>
      </w:pPr>
    </w:p>
    <w:p>
      <w:pPr>
        <w:pStyle w:val="BodyText"/>
        <w:ind w:left="1686"/>
        <w:rPr>
          <w:sz w:val="20"/>
        </w:rPr>
      </w:pPr>
      <w:r>
        <w:rPr>
          <w:sz w:val="20"/>
        </w:rPr>
        <w:drawing>
          <wp:inline distT="0" distB="0" distL="0" distR="0">
            <wp:extent cx="4310017" cy="2552700"/>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11" cstate="print"/>
                    <a:stretch>
                      <a:fillRect/>
                    </a:stretch>
                  </pic:blipFill>
                  <pic:spPr>
                    <a:xfrm>
                      <a:off x="0" y="0"/>
                      <a:ext cx="4310017" cy="2552700"/>
                    </a:xfrm>
                    <a:prstGeom prst="rect">
                      <a:avLst/>
                    </a:prstGeom>
                  </pic:spPr>
                </pic:pic>
              </a:graphicData>
            </a:graphic>
          </wp:inline>
        </w:drawing>
      </w:r>
      <w:r>
        <w:rPr>
          <w:sz w:val="20"/>
        </w:rPr>
      </w:r>
    </w:p>
    <w:p>
      <w:pPr>
        <w:pStyle w:val="Heading4"/>
        <w:spacing w:before="269"/>
        <w:ind w:left="3180"/>
      </w:pPr>
      <w:r>
        <w:rPr/>
        <w:t>Figure</w:t>
      </w:r>
      <w:r>
        <w:rPr>
          <w:spacing w:val="-2"/>
        </w:rPr>
        <w:t> </w:t>
      </w:r>
      <w:r>
        <w:rPr/>
        <w:t>4.5 SHASSIC Result</w:t>
      </w:r>
      <w:r>
        <w:rPr>
          <w:spacing w:val="-1"/>
        </w:rPr>
        <w:t> </w:t>
      </w:r>
      <w:r>
        <w:rPr/>
        <w:t>for</w:t>
      </w:r>
      <w:r>
        <w:rPr>
          <w:spacing w:val="-1"/>
        </w:rPr>
        <w:t> </w:t>
      </w:r>
      <w:r>
        <w:rPr/>
        <w:t>site</w:t>
      </w:r>
      <w:r>
        <w:rPr>
          <w:spacing w:val="-1"/>
        </w:rPr>
        <w:t> </w:t>
      </w:r>
      <w:r>
        <w:rPr>
          <w:spacing w:val="-10"/>
        </w:rPr>
        <w:t>5</w:t>
      </w:r>
    </w:p>
    <w:p>
      <w:pPr>
        <w:pStyle w:val="BodyText"/>
        <w:spacing w:line="480" w:lineRule="auto" w:before="271"/>
        <w:ind w:left="825" w:right="895"/>
        <w:jc w:val="both"/>
      </w:pPr>
      <w:r>
        <w:rPr/>
        <w:t>Fig 4.5 shows the scores of the three components, document check 17.36% out of the 40%,</w:t>
      </w:r>
      <w:r>
        <w:rPr>
          <w:spacing w:val="-8"/>
        </w:rPr>
        <w:t> </w:t>
      </w:r>
      <w:r>
        <w:rPr/>
        <w:t>workplace</w:t>
      </w:r>
      <w:r>
        <w:rPr>
          <w:spacing w:val="-9"/>
        </w:rPr>
        <w:t> </w:t>
      </w:r>
      <w:r>
        <w:rPr/>
        <w:t>inspection</w:t>
      </w:r>
      <w:r>
        <w:rPr>
          <w:spacing w:val="-8"/>
        </w:rPr>
        <w:t> </w:t>
      </w:r>
      <w:r>
        <w:rPr/>
        <w:t>score</w:t>
      </w:r>
      <w:r>
        <w:rPr>
          <w:spacing w:val="-10"/>
        </w:rPr>
        <w:t> </w:t>
      </w:r>
      <w:r>
        <w:rPr/>
        <w:t>was</w:t>
      </w:r>
      <w:r>
        <w:rPr>
          <w:spacing w:val="-8"/>
        </w:rPr>
        <w:t> </w:t>
      </w:r>
      <w:r>
        <w:rPr/>
        <w:t>18.26%</w:t>
      </w:r>
      <w:r>
        <w:rPr>
          <w:spacing w:val="-9"/>
        </w:rPr>
        <w:t> </w:t>
      </w:r>
      <w:r>
        <w:rPr/>
        <w:t>out</w:t>
      </w:r>
      <w:r>
        <w:rPr>
          <w:spacing w:val="-5"/>
        </w:rPr>
        <w:t> </w:t>
      </w:r>
      <w:r>
        <w:rPr/>
        <w:t>of</w:t>
      </w:r>
      <w:r>
        <w:rPr>
          <w:spacing w:val="-9"/>
        </w:rPr>
        <w:t> </w:t>
      </w:r>
      <w:r>
        <w:rPr/>
        <w:t>40%</w:t>
      </w:r>
      <w:r>
        <w:rPr>
          <w:spacing w:val="-9"/>
        </w:rPr>
        <w:t> </w:t>
      </w:r>
      <w:r>
        <w:rPr/>
        <w:t>and</w:t>
      </w:r>
      <w:r>
        <w:rPr>
          <w:spacing w:val="-6"/>
        </w:rPr>
        <w:t> </w:t>
      </w:r>
      <w:r>
        <w:rPr/>
        <w:t>employees</w:t>
      </w:r>
      <w:r>
        <w:rPr>
          <w:spacing w:val="-8"/>
        </w:rPr>
        <w:t> </w:t>
      </w:r>
      <w:r>
        <w:rPr/>
        <w:t>interview</w:t>
      </w:r>
      <w:r>
        <w:rPr>
          <w:spacing w:val="-9"/>
        </w:rPr>
        <w:t> </w:t>
      </w:r>
      <w:r>
        <w:rPr/>
        <w:t>score was 7.34% out of 20%. The entire component shows a poor score recorded for site 5.</w:t>
      </w:r>
    </w:p>
    <w:p>
      <w:pPr>
        <w:pStyle w:val="Heading4"/>
        <w:spacing w:before="7"/>
        <w:ind w:left="870"/>
      </w:pPr>
      <w:r>
        <w:rPr/>
        <w:t>A</w:t>
      </w:r>
      <w:r>
        <w:rPr>
          <w:spacing w:val="-2"/>
        </w:rPr>
        <w:t> </w:t>
      </w:r>
      <w:r>
        <w:rPr/>
        <w:t>Document</w:t>
      </w:r>
      <w:r>
        <w:rPr>
          <w:spacing w:val="-2"/>
        </w:rPr>
        <w:t> Check.</w:t>
      </w:r>
    </w:p>
    <w:p>
      <w:pPr>
        <w:pStyle w:val="BodyText"/>
        <w:spacing w:line="360" w:lineRule="auto" w:before="238"/>
        <w:ind w:left="870" w:right="898"/>
        <w:jc w:val="both"/>
      </w:pPr>
      <w:r>
        <w:rPr/>
        <w:t>In this site, 61 questions on document checking were administered 8 of the questions were not applicable and the total score was 53.</w:t>
      </w:r>
      <w:r>
        <w:rPr>
          <w:spacing w:val="40"/>
        </w:rPr>
        <w:t> </w:t>
      </w:r>
      <w:r>
        <w:rPr/>
        <w:t>Using the SHASSIC, the site scored 17.36%</w:t>
      </w:r>
      <w:r>
        <w:rPr>
          <w:spacing w:val="-13"/>
        </w:rPr>
        <w:t> </w:t>
      </w:r>
      <w:r>
        <w:rPr/>
        <w:t>out</w:t>
      </w:r>
      <w:r>
        <w:rPr>
          <w:spacing w:val="-12"/>
        </w:rPr>
        <w:t> </w:t>
      </w:r>
      <w:r>
        <w:rPr/>
        <w:t>of</w:t>
      </w:r>
      <w:r>
        <w:rPr>
          <w:spacing w:val="-13"/>
        </w:rPr>
        <w:t> </w:t>
      </w:r>
      <w:r>
        <w:rPr/>
        <w:t>40%</w:t>
      </w:r>
      <w:r>
        <w:rPr>
          <w:spacing w:val="-10"/>
        </w:rPr>
        <w:t> </w:t>
      </w:r>
      <w:r>
        <w:rPr/>
        <w:t>allocated</w:t>
      </w:r>
      <w:r>
        <w:rPr>
          <w:spacing w:val="-13"/>
        </w:rPr>
        <w:t> </w:t>
      </w:r>
      <w:r>
        <w:rPr/>
        <w:t>to</w:t>
      </w:r>
      <w:r>
        <w:rPr>
          <w:spacing w:val="-12"/>
        </w:rPr>
        <w:t> </w:t>
      </w:r>
      <w:r>
        <w:rPr/>
        <w:t>the</w:t>
      </w:r>
      <w:r>
        <w:rPr>
          <w:spacing w:val="-13"/>
        </w:rPr>
        <w:t> </w:t>
      </w:r>
      <w:r>
        <w:rPr/>
        <w:t>document</w:t>
      </w:r>
      <w:r>
        <w:rPr>
          <w:spacing w:val="-12"/>
        </w:rPr>
        <w:t> </w:t>
      </w:r>
      <w:r>
        <w:rPr/>
        <w:t>checking.</w:t>
      </w:r>
      <w:r>
        <w:rPr>
          <w:spacing w:val="-12"/>
        </w:rPr>
        <w:t> </w:t>
      </w:r>
      <w:r>
        <w:rPr/>
        <w:t>This</w:t>
      </w:r>
      <w:r>
        <w:rPr>
          <w:spacing w:val="-12"/>
        </w:rPr>
        <w:t> </w:t>
      </w:r>
      <w:r>
        <w:rPr/>
        <w:t>implies</w:t>
      </w:r>
      <w:r>
        <w:rPr>
          <w:spacing w:val="-12"/>
        </w:rPr>
        <w:t> </w:t>
      </w:r>
      <w:r>
        <w:rPr/>
        <w:t>that</w:t>
      </w:r>
      <w:r>
        <w:rPr>
          <w:spacing w:val="-12"/>
        </w:rPr>
        <w:t> </w:t>
      </w:r>
      <w:r>
        <w:rPr/>
        <w:t>documents</w:t>
      </w:r>
      <w:r>
        <w:rPr>
          <w:spacing w:val="-12"/>
        </w:rPr>
        <w:t> </w:t>
      </w:r>
      <w:r>
        <w:rPr/>
        <w:t>that are needed for check are poorly managed at the site office.</w:t>
      </w:r>
    </w:p>
    <w:p>
      <w:pPr>
        <w:pStyle w:val="Heading4"/>
        <w:spacing w:before="3"/>
        <w:ind w:left="870"/>
      </w:pPr>
      <w:r>
        <w:rPr/>
        <w:t>B</w:t>
      </w:r>
      <w:r>
        <w:rPr>
          <w:spacing w:val="-3"/>
        </w:rPr>
        <w:t> </w:t>
      </w:r>
      <w:r>
        <w:rPr/>
        <w:t>Workplace</w:t>
      </w:r>
      <w:r>
        <w:rPr>
          <w:spacing w:val="-2"/>
        </w:rPr>
        <w:t> Inspection.</w:t>
      </w:r>
    </w:p>
    <w:p>
      <w:pPr>
        <w:pStyle w:val="BodyText"/>
        <w:spacing w:line="480" w:lineRule="auto" w:before="271"/>
        <w:ind w:left="825" w:right="897"/>
        <w:jc w:val="both"/>
      </w:pPr>
      <w:r>
        <w:rPr/>
        <w:t>The workplace inspection has a total number of 235 questions 5 of which were not applicable with on the site giving a total score of 230. In the overall assessment of the workplace inspection the contractor scored 18.26% out of the 40% allocated to the workplace inspection. This implies that the site is poorly</w:t>
      </w:r>
      <w:r>
        <w:rPr>
          <w:spacing w:val="-3"/>
        </w:rPr>
        <w:t> </w:t>
      </w:r>
      <w:r>
        <w:rPr/>
        <w:t>managed as regard to the issue of its safety.</w:t>
      </w:r>
    </w:p>
    <w:p>
      <w:pPr>
        <w:pStyle w:val="Heading4"/>
        <w:spacing w:before="3"/>
        <w:ind w:left="885"/>
      </w:pPr>
      <w:r>
        <w:rPr/>
        <w:t>C</w:t>
      </w:r>
      <w:r>
        <w:rPr>
          <w:spacing w:val="-3"/>
        </w:rPr>
        <w:t> </w:t>
      </w:r>
      <w:r>
        <w:rPr/>
        <w:t>Employee’s</w:t>
      </w:r>
      <w:r>
        <w:rPr>
          <w:spacing w:val="-3"/>
        </w:rPr>
        <w:t> </w:t>
      </w:r>
      <w:r>
        <w:rPr>
          <w:spacing w:val="-2"/>
        </w:rPr>
        <w:t>Interview.</w:t>
      </w:r>
    </w:p>
    <w:p>
      <w:pPr>
        <w:pStyle w:val="BodyText"/>
        <w:spacing w:line="480" w:lineRule="auto" w:before="138"/>
        <w:ind w:left="825" w:right="900"/>
        <w:jc w:val="both"/>
      </w:pPr>
      <w:r>
        <w:rPr/>
        <w:t>As</w:t>
      </w:r>
      <w:r>
        <w:rPr>
          <w:spacing w:val="-15"/>
        </w:rPr>
        <w:t> </w:t>
      </w:r>
      <w:r>
        <w:rPr/>
        <w:t>regard</w:t>
      </w:r>
      <w:r>
        <w:rPr>
          <w:spacing w:val="-15"/>
        </w:rPr>
        <w:t> </w:t>
      </w:r>
      <w:r>
        <w:rPr/>
        <w:t>to</w:t>
      </w:r>
      <w:r>
        <w:rPr>
          <w:spacing w:val="-15"/>
        </w:rPr>
        <w:t> </w:t>
      </w:r>
      <w:r>
        <w:rPr/>
        <w:t>employee’s</w:t>
      </w:r>
      <w:r>
        <w:rPr>
          <w:spacing w:val="-15"/>
        </w:rPr>
        <w:t> </w:t>
      </w:r>
      <w:r>
        <w:rPr/>
        <w:t>interview,</w:t>
      </w:r>
      <w:r>
        <w:rPr>
          <w:spacing w:val="-15"/>
        </w:rPr>
        <w:t> </w:t>
      </w:r>
      <w:r>
        <w:rPr/>
        <w:t>it</w:t>
      </w:r>
      <w:r>
        <w:rPr>
          <w:spacing w:val="-15"/>
        </w:rPr>
        <w:t> </w:t>
      </w:r>
      <w:r>
        <w:rPr/>
        <w:t>has</w:t>
      </w:r>
      <w:r>
        <w:rPr>
          <w:spacing w:val="-15"/>
        </w:rPr>
        <w:t> </w:t>
      </w:r>
      <w:r>
        <w:rPr/>
        <w:t>a</w:t>
      </w:r>
      <w:r>
        <w:rPr>
          <w:spacing w:val="-15"/>
        </w:rPr>
        <w:t> </w:t>
      </w:r>
      <w:r>
        <w:rPr/>
        <w:t>total</w:t>
      </w:r>
      <w:r>
        <w:rPr>
          <w:spacing w:val="-15"/>
        </w:rPr>
        <w:t> </w:t>
      </w:r>
      <w:r>
        <w:rPr/>
        <w:t>of</w:t>
      </w:r>
      <w:r>
        <w:rPr>
          <w:spacing w:val="-14"/>
        </w:rPr>
        <w:t> </w:t>
      </w:r>
      <w:r>
        <w:rPr/>
        <w:t>218</w:t>
      </w:r>
      <w:r>
        <w:rPr>
          <w:spacing w:val="-15"/>
        </w:rPr>
        <w:t> </w:t>
      </w:r>
      <w:r>
        <w:rPr/>
        <w:t>questions.</w:t>
      </w:r>
      <w:r>
        <w:rPr>
          <w:spacing w:val="-13"/>
        </w:rPr>
        <w:t> </w:t>
      </w:r>
      <w:r>
        <w:rPr/>
        <w:t>In</w:t>
      </w:r>
      <w:r>
        <w:rPr>
          <w:spacing w:val="-15"/>
        </w:rPr>
        <w:t> </w:t>
      </w:r>
      <w:r>
        <w:rPr/>
        <w:t>overall</w:t>
      </w:r>
      <w:r>
        <w:rPr>
          <w:spacing w:val="-15"/>
        </w:rPr>
        <w:t> </w:t>
      </w:r>
      <w:r>
        <w:rPr/>
        <w:t>the</w:t>
      </w:r>
      <w:r>
        <w:rPr>
          <w:spacing w:val="-15"/>
        </w:rPr>
        <w:t> </w:t>
      </w:r>
      <w:r>
        <w:rPr/>
        <w:t>contractor scored 7.34% out of the 20% allocated to employee’s interview. This implies that H&amp;S measures</w:t>
      </w:r>
      <w:r>
        <w:rPr>
          <w:spacing w:val="24"/>
        </w:rPr>
        <w:t> </w:t>
      </w:r>
      <w:r>
        <w:rPr/>
        <w:t>on</w:t>
      </w:r>
      <w:r>
        <w:rPr>
          <w:spacing w:val="26"/>
        </w:rPr>
        <w:t> </w:t>
      </w:r>
      <w:r>
        <w:rPr/>
        <w:t>the</w:t>
      </w:r>
      <w:r>
        <w:rPr>
          <w:spacing w:val="25"/>
        </w:rPr>
        <w:t> </w:t>
      </w:r>
      <w:r>
        <w:rPr/>
        <w:t>site</w:t>
      </w:r>
      <w:r>
        <w:rPr>
          <w:spacing w:val="25"/>
        </w:rPr>
        <w:t> </w:t>
      </w:r>
      <w:r>
        <w:rPr/>
        <w:t>is</w:t>
      </w:r>
      <w:r>
        <w:rPr>
          <w:spacing w:val="29"/>
        </w:rPr>
        <w:t> </w:t>
      </w:r>
      <w:r>
        <w:rPr/>
        <w:t>poorly</w:t>
      </w:r>
      <w:r>
        <w:rPr>
          <w:spacing w:val="21"/>
        </w:rPr>
        <w:t> </w:t>
      </w:r>
      <w:r>
        <w:rPr/>
        <w:t>understood,</w:t>
      </w:r>
      <w:r>
        <w:rPr>
          <w:spacing w:val="26"/>
        </w:rPr>
        <w:t> </w:t>
      </w:r>
      <w:r>
        <w:rPr/>
        <w:t>poorly</w:t>
      </w:r>
      <w:r>
        <w:rPr>
          <w:spacing w:val="23"/>
        </w:rPr>
        <w:t> </w:t>
      </w:r>
      <w:r>
        <w:rPr/>
        <w:t>communicated</w:t>
      </w:r>
      <w:r>
        <w:rPr>
          <w:spacing w:val="25"/>
        </w:rPr>
        <w:t> </w:t>
      </w:r>
      <w:r>
        <w:rPr/>
        <w:t>and</w:t>
      </w:r>
      <w:r>
        <w:rPr>
          <w:spacing w:val="26"/>
        </w:rPr>
        <w:t> </w:t>
      </w:r>
      <w:r>
        <w:rPr/>
        <w:t>poorly</w:t>
      </w:r>
      <w:r>
        <w:rPr>
          <w:spacing w:val="21"/>
        </w:rPr>
        <w:t> </w:t>
      </w:r>
      <w:r>
        <w:rPr>
          <w:spacing w:val="-2"/>
        </w:rPr>
        <w:t>managed</w:t>
      </w:r>
    </w:p>
    <w:p>
      <w:pPr>
        <w:spacing w:after="0" w:line="480" w:lineRule="auto"/>
        <w:jc w:val="both"/>
        <w:sectPr>
          <w:pgSz w:w="11910" w:h="16840"/>
          <w:pgMar w:header="0" w:footer="1053" w:top="1520" w:bottom="1240" w:left="1160" w:right="520"/>
        </w:sectPr>
      </w:pPr>
    </w:p>
    <w:p>
      <w:pPr>
        <w:pStyle w:val="BodyText"/>
        <w:spacing w:line="480" w:lineRule="auto" w:before="67"/>
        <w:ind w:left="825" w:right="900"/>
        <w:jc w:val="both"/>
      </w:pPr>
      <w:r>
        <w:rPr/>
        <w:t>among the employees. This section is divided into 3 subsections i.e management personnel</w:t>
      </w:r>
      <w:r>
        <w:rPr>
          <w:spacing w:val="-10"/>
        </w:rPr>
        <w:t> </w:t>
      </w:r>
      <w:r>
        <w:rPr/>
        <w:t>interview,</w:t>
      </w:r>
      <w:r>
        <w:rPr>
          <w:spacing w:val="-11"/>
        </w:rPr>
        <w:t> </w:t>
      </w:r>
      <w:r>
        <w:rPr/>
        <w:t>health</w:t>
      </w:r>
      <w:r>
        <w:rPr>
          <w:spacing w:val="-10"/>
        </w:rPr>
        <w:t> </w:t>
      </w:r>
      <w:r>
        <w:rPr/>
        <w:t>and</w:t>
      </w:r>
      <w:r>
        <w:rPr>
          <w:spacing w:val="-11"/>
        </w:rPr>
        <w:t> </w:t>
      </w:r>
      <w:r>
        <w:rPr/>
        <w:t>safety</w:t>
      </w:r>
      <w:r>
        <w:rPr>
          <w:spacing w:val="-15"/>
        </w:rPr>
        <w:t> </w:t>
      </w:r>
      <w:r>
        <w:rPr/>
        <w:t>personnel</w:t>
      </w:r>
      <w:r>
        <w:rPr>
          <w:spacing w:val="-8"/>
        </w:rPr>
        <w:t> </w:t>
      </w:r>
      <w:r>
        <w:rPr/>
        <w:t>or</w:t>
      </w:r>
      <w:r>
        <w:rPr>
          <w:spacing w:val="-9"/>
        </w:rPr>
        <w:t> </w:t>
      </w:r>
      <w:r>
        <w:rPr/>
        <w:t>committee</w:t>
      </w:r>
      <w:r>
        <w:rPr>
          <w:spacing w:val="-12"/>
        </w:rPr>
        <w:t> </w:t>
      </w:r>
      <w:r>
        <w:rPr/>
        <w:t>members</w:t>
      </w:r>
      <w:r>
        <w:rPr>
          <w:spacing w:val="-11"/>
        </w:rPr>
        <w:t> </w:t>
      </w:r>
      <w:r>
        <w:rPr/>
        <w:t>and</w:t>
      </w:r>
      <w:r>
        <w:rPr>
          <w:spacing w:val="-6"/>
        </w:rPr>
        <w:t> </w:t>
      </w:r>
      <w:r>
        <w:rPr/>
        <w:t>construction workers interview.</w:t>
      </w:r>
    </w:p>
    <w:p>
      <w:pPr>
        <w:spacing w:before="8"/>
        <w:ind w:left="825" w:right="0" w:firstLine="0"/>
        <w:jc w:val="both"/>
        <w:rPr>
          <w:b/>
          <w:sz w:val="24"/>
        </w:rPr>
      </w:pPr>
      <w:r>
        <w:rPr/>
        <mc:AlternateContent>
          <mc:Choice Requires="wps">
            <w:drawing>
              <wp:anchor distT="0" distB="0" distL="0" distR="0" allowOverlap="1" layoutInCell="1" locked="0" behindDoc="1" simplePos="0" relativeHeight="487602176">
                <wp:simplePos x="0" y="0"/>
                <wp:positionH relativeFrom="page">
                  <wp:posOffset>1260652</wp:posOffset>
                </wp:positionH>
                <wp:positionV relativeFrom="paragraph">
                  <wp:posOffset>206717</wp:posOffset>
                </wp:positionV>
                <wp:extent cx="5304790" cy="635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304790" cy="6350"/>
                        </a:xfrm>
                        <a:custGeom>
                          <a:avLst/>
                          <a:gdLst/>
                          <a:ahLst/>
                          <a:cxnLst/>
                          <a:rect l="l" t="t" r="r" b="b"/>
                          <a:pathLst>
                            <a:path w="5304790" h="6350">
                              <a:moveTo>
                                <a:pt x="1073200" y="0"/>
                              </a:moveTo>
                              <a:lnTo>
                                <a:pt x="0" y="0"/>
                              </a:lnTo>
                              <a:lnTo>
                                <a:pt x="0" y="6096"/>
                              </a:lnTo>
                              <a:lnTo>
                                <a:pt x="1073200" y="6096"/>
                              </a:lnTo>
                              <a:lnTo>
                                <a:pt x="1073200" y="0"/>
                              </a:lnTo>
                              <a:close/>
                            </a:path>
                            <a:path w="5304790" h="6350">
                              <a:moveTo>
                                <a:pt x="5304485" y="0"/>
                              </a:moveTo>
                              <a:lnTo>
                                <a:pt x="1079322" y="0"/>
                              </a:lnTo>
                              <a:lnTo>
                                <a:pt x="1073226" y="0"/>
                              </a:lnTo>
                              <a:lnTo>
                                <a:pt x="1073226" y="6096"/>
                              </a:lnTo>
                              <a:lnTo>
                                <a:pt x="1079322" y="6096"/>
                              </a:lnTo>
                              <a:lnTo>
                                <a:pt x="5304485" y="6096"/>
                              </a:lnTo>
                              <a:lnTo>
                                <a:pt x="53044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16.2770pt;width:417.7pt;height:.5pt;mso-position-horizontal-relative:page;mso-position-vertical-relative:paragraph;z-index:-15714304;mso-wrap-distance-left:0;mso-wrap-distance-right:0" id="docshape43" coordorigin="1985,326" coordsize="8354,10" path="m3675,326l1985,326,1985,335,3675,335,3675,326xm10339,326l3685,326,3675,326,3675,335,3685,335,10339,335,10339,326xe" filled="true" fillcolor="#000000" stroked="false">
                <v:path arrowok="t"/>
                <v:fill type="solid"/>
                <w10:wrap type="topAndBottom"/>
              </v:shape>
            </w:pict>
          </mc:Fallback>
        </mc:AlternateContent>
      </w:r>
      <w:r>
        <w:rPr>
          <w:b/>
          <w:sz w:val="24"/>
        </w:rPr>
        <w:t>TABLE 4.10 Star</w:t>
      </w:r>
      <w:r>
        <w:rPr>
          <w:b/>
          <w:spacing w:val="-2"/>
          <w:sz w:val="24"/>
        </w:rPr>
        <w:t> </w:t>
      </w:r>
      <w:r>
        <w:rPr>
          <w:b/>
          <w:sz w:val="24"/>
        </w:rPr>
        <w:t>Ranking for</w:t>
      </w:r>
      <w:r>
        <w:rPr>
          <w:b/>
          <w:spacing w:val="-1"/>
          <w:sz w:val="24"/>
        </w:rPr>
        <w:t> </w:t>
      </w:r>
      <w:r>
        <w:rPr>
          <w:b/>
          <w:sz w:val="24"/>
        </w:rPr>
        <w:t>site </w:t>
      </w:r>
      <w:r>
        <w:rPr>
          <w:b/>
          <w:spacing w:val="-10"/>
          <w:sz w:val="24"/>
        </w:rPr>
        <w:t>5</w:t>
      </w:r>
    </w:p>
    <w:p>
      <w:pPr>
        <w:pStyle w:val="Heading3"/>
        <w:tabs>
          <w:tab w:pos="5743" w:val="left" w:leader="none"/>
        </w:tabs>
        <w:ind w:left="933"/>
        <w:jc w:val="both"/>
      </w:pPr>
      <w:r>
        <w:rPr>
          <w:spacing w:val="-2"/>
        </w:rPr>
        <w:t>RANKING</w:t>
      </w:r>
      <w:r>
        <w:rPr/>
        <w:tab/>
      </w:r>
      <w:r>
        <w:rPr>
          <w:spacing w:val="-2"/>
        </w:rPr>
        <w:t>DESCRIPTION</w:t>
      </w:r>
    </w:p>
    <w:p>
      <w:pPr>
        <w:spacing w:after="0"/>
        <w:jc w:val="both"/>
        <w:sectPr>
          <w:pgSz w:w="11910" w:h="16840"/>
          <w:pgMar w:header="0" w:footer="1053" w:top="1440" w:bottom="1240" w:left="1160" w:right="520"/>
        </w:sectPr>
      </w:pPr>
    </w:p>
    <w:p>
      <w:pPr>
        <w:pStyle w:val="BodyText"/>
        <w:spacing w:before="47"/>
        <w:ind w:left="1113"/>
      </w:pPr>
      <w:r>
        <w:rPr/>
        <mc:AlternateContent>
          <mc:Choice Requires="wps">
            <w:drawing>
              <wp:anchor distT="0" distB="0" distL="0" distR="0" allowOverlap="1" layoutInCell="1" locked="0" behindDoc="0" simplePos="0" relativeHeight="15744512">
                <wp:simplePos x="0" y="0"/>
                <wp:positionH relativeFrom="page">
                  <wp:posOffset>1260652</wp:posOffset>
                </wp:positionH>
                <wp:positionV relativeFrom="paragraph">
                  <wp:posOffset>27446</wp:posOffset>
                </wp:positionV>
                <wp:extent cx="5304790" cy="635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5304790" cy="6350"/>
                        </a:xfrm>
                        <a:custGeom>
                          <a:avLst/>
                          <a:gdLst/>
                          <a:ahLst/>
                          <a:cxnLst/>
                          <a:rect l="l" t="t" r="r" b="b"/>
                          <a:pathLst>
                            <a:path w="5304790" h="6350">
                              <a:moveTo>
                                <a:pt x="1073200" y="0"/>
                              </a:moveTo>
                              <a:lnTo>
                                <a:pt x="0" y="0"/>
                              </a:lnTo>
                              <a:lnTo>
                                <a:pt x="0" y="6096"/>
                              </a:lnTo>
                              <a:lnTo>
                                <a:pt x="1073200" y="6096"/>
                              </a:lnTo>
                              <a:lnTo>
                                <a:pt x="1073200" y="0"/>
                              </a:lnTo>
                              <a:close/>
                            </a:path>
                            <a:path w="5304790" h="6350">
                              <a:moveTo>
                                <a:pt x="5304485" y="0"/>
                              </a:moveTo>
                              <a:lnTo>
                                <a:pt x="1079322" y="0"/>
                              </a:lnTo>
                              <a:lnTo>
                                <a:pt x="1073226" y="0"/>
                              </a:lnTo>
                              <a:lnTo>
                                <a:pt x="1073226" y="6096"/>
                              </a:lnTo>
                              <a:lnTo>
                                <a:pt x="1079322" y="6096"/>
                              </a:lnTo>
                              <a:lnTo>
                                <a:pt x="5304485" y="6096"/>
                              </a:lnTo>
                              <a:lnTo>
                                <a:pt x="53044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2.161141pt;width:417.7pt;height:.5pt;mso-position-horizontal-relative:page;mso-position-vertical-relative:paragraph;z-index:15744512" id="docshape44" coordorigin="1985,43" coordsize="8354,10" path="m3675,43l1985,43,1985,53,3675,53,3675,43xm10339,43l3685,43,3675,43,3675,53,3685,53,10339,53,10339,43xe" filled="true" fillcolor="#000000" stroked="false">
                <v:path arrowok="t"/>
                <v:fill type="solid"/>
                <w10:wrap type="none"/>
              </v:shape>
            </w:pict>
          </mc:Fallback>
        </mc:AlternateContent>
      </w:r>
      <w:r>
        <w:rPr/>
        <w:t>40 – </w:t>
      </w:r>
      <w:r>
        <w:rPr>
          <w:spacing w:val="-5"/>
        </w:rPr>
        <w:t>54</w:t>
      </w:r>
    </w:p>
    <w:p>
      <w:pPr>
        <w:spacing w:before="41"/>
        <w:ind w:left="1233" w:right="0" w:firstLine="0"/>
        <w:jc w:val="left"/>
        <w:rPr>
          <w:sz w:val="24"/>
        </w:rPr>
      </w:pPr>
      <w:r>
        <w:rPr>
          <w:spacing w:val="-5"/>
          <w:sz w:val="24"/>
        </w:rPr>
        <w:t>**</w:t>
      </w:r>
    </w:p>
    <w:p>
      <w:pPr>
        <w:pStyle w:val="BodyText"/>
        <w:spacing w:line="276" w:lineRule="auto" w:before="167"/>
        <w:ind w:left="750" w:right="751"/>
      </w:pPr>
      <w:r>
        <w:rPr/>
        <w:br w:type="column"/>
      </w:r>
      <w:r>
        <w:rPr/>
        <w:t>H&amp;S</w:t>
      </w:r>
      <w:r>
        <w:rPr>
          <w:spacing w:val="-4"/>
        </w:rPr>
        <w:t> </w:t>
      </w:r>
      <w:r>
        <w:rPr/>
        <w:t>Measures</w:t>
      </w:r>
      <w:r>
        <w:rPr>
          <w:spacing w:val="-2"/>
        </w:rPr>
        <w:t> </w:t>
      </w:r>
      <w:r>
        <w:rPr/>
        <w:t>are</w:t>
      </w:r>
      <w:r>
        <w:rPr>
          <w:spacing w:val="-4"/>
        </w:rPr>
        <w:t> </w:t>
      </w:r>
      <w:r>
        <w:rPr/>
        <w:t>properly</w:t>
      </w:r>
      <w:r>
        <w:rPr>
          <w:spacing w:val="-8"/>
        </w:rPr>
        <w:t> </w:t>
      </w:r>
      <w:r>
        <w:rPr/>
        <w:t>maintained</w:t>
      </w:r>
      <w:r>
        <w:rPr>
          <w:spacing w:val="-3"/>
        </w:rPr>
        <w:t> </w:t>
      </w:r>
      <w:r>
        <w:rPr/>
        <w:t>and</w:t>
      </w:r>
      <w:r>
        <w:rPr>
          <w:spacing w:val="-4"/>
        </w:rPr>
        <w:t> </w:t>
      </w:r>
      <w:r>
        <w:rPr/>
        <w:t>recorded</w:t>
      </w:r>
      <w:r>
        <w:rPr>
          <w:spacing w:val="-4"/>
        </w:rPr>
        <w:t> </w:t>
      </w:r>
      <w:r>
        <w:rPr/>
        <w:t>but</w:t>
      </w:r>
      <w:r>
        <w:rPr>
          <w:spacing w:val="-4"/>
        </w:rPr>
        <w:t> </w:t>
      </w:r>
      <w:r>
        <w:rPr/>
        <w:t>there</w:t>
      </w:r>
      <w:r>
        <w:rPr>
          <w:spacing w:val="-3"/>
        </w:rPr>
        <w:t> </w:t>
      </w:r>
      <w:r>
        <w:rPr/>
        <w:t>exist few work risk activities ignored.</w:t>
      </w:r>
    </w:p>
    <w:p>
      <w:pPr>
        <w:spacing w:after="0" w:line="276" w:lineRule="auto"/>
        <w:sectPr>
          <w:type w:val="continuous"/>
          <w:pgSz w:w="11910" w:h="16840"/>
          <w:pgMar w:header="0" w:footer="1053" w:top="1360" w:bottom="1260" w:left="1160" w:right="520"/>
          <w:cols w:num="2" w:equalWidth="0">
            <w:col w:w="1834" w:space="40"/>
            <w:col w:w="8356"/>
          </w:cols>
        </w:sectPr>
      </w:pPr>
    </w:p>
    <w:p>
      <w:pPr>
        <w:pStyle w:val="BodyText"/>
        <w:rPr>
          <w:sz w:val="20"/>
        </w:rPr>
      </w:pPr>
    </w:p>
    <w:p>
      <w:pPr>
        <w:pStyle w:val="BodyText"/>
        <w:spacing w:before="60"/>
        <w:rPr>
          <w:sz w:val="20"/>
        </w:rPr>
      </w:pPr>
    </w:p>
    <w:p>
      <w:pPr>
        <w:pStyle w:val="BodyText"/>
        <w:spacing w:line="20" w:lineRule="exact"/>
        <w:ind w:left="810"/>
        <w:rPr>
          <w:sz w:val="2"/>
        </w:rPr>
      </w:pPr>
      <w:r>
        <w:rPr>
          <w:sz w:val="2"/>
        </w:rPr>
        <mc:AlternateContent>
          <mc:Choice Requires="wps">
            <w:drawing>
              <wp:inline distT="0" distB="0" distL="0" distR="0">
                <wp:extent cx="5313680" cy="6350"/>
                <wp:effectExtent l="0" t="0" r="0" b="0"/>
                <wp:docPr id="50" name="Group 50"/>
                <wp:cNvGraphicFramePr>
                  <a:graphicFrameLocks/>
                </wp:cNvGraphicFramePr>
                <a:graphic>
                  <a:graphicData uri="http://schemas.microsoft.com/office/word/2010/wordprocessingGroup">
                    <wpg:wgp>
                      <wpg:cNvPr id="50" name="Group 50"/>
                      <wpg:cNvGrpSpPr/>
                      <wpg:grpSpPr>
                        <a:xfrm>
                          <a:off x="0" y="0"/>
                          <a:ext cx="5313680" cy="6350"/>
                          <a:chExt cx="5313680" cy="6350"/>
                        </a:xfrm>
                      </wpg:grpSpPr>
                      <wps:wsp>
                        <wps:cNvPr id="51" name="Graphic 51"/>
                        <wps:cNvSpPr/>
                        <wps:spPr>
                          <a:xfrm>
                            <a:off x="0" y="0"/>
                            <a:ext cx="5313680" cy="6350"/>
                          </a:xfrm>
                          <a:custGeom>
                            <a:avLst/>
                            <a:gdLst/>
                            <a:ahLst/>
                            <a:cxnLst/>
                            <a:rect l="l" t="t" r="r" b="b"/>
                            <a:pathLst>
                              <a:path w="5313680" h="6350">
                                <a:moveTo>
                                  <a:pt x="5313629" y="0"/>
                                </a:moveTo>
                                <a:lnTo>
                                  <a:pt x="1082344" y="0"/>
                                </a:lnTo>
                                <a:lnTo>
                                  <a:pt x="1079322" y="0"/>
                                </a:lnTo>
                                <a:lnTo>
                                  <a:pt x="1073226" y="0"/>
                                </a:lnTo>
                                <a:lnTo>
                                  <a:pt x="0" y="0"/>
                                </a:lnTo>
                                <a:lnTo>
                                  <a:pt x="0" y="6096"/>
                                </a:lnTo>
                                <a:lnTo>
                                  <a:pt x="1073226" y="6096"/>
                                </a:lnTo>
                                <a:lnTo>
                                  <a:pt x="1079322" y="6096"/>
                                </a:lnTo>
                                <a:lnTo>
                                  <a:pt x="1082344" y="6096"/>
                                </a:lnTo>
                                <a:lnTo>
                                  <a:pt x="5313629" y="6096"/>
                                </a:lnTo>
                                <a:lnTo>
                                  <a:pt x="53136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18.4pt;height:.5pt;mso-position-horizontal-relative:char;mso-position-vertical-relative:line" id="docshapegroup45" coordorigin="0,0" coordsize="8368,10">
                <v:shape style="position:absolute;left:0;top:0;width:8368;height:10" id="docshape46" coordorigin="0,0" coordsize="8368,10" path="m8368,0l1704,0,1700,0,1690,0,0,0,0,10,1690,10,1700,10,1704,10,8368,10,8368,0xe" filled="true" fillcolor="#000000" stroked="false">
                  <v:path arrowok="t"/>
                  <v:fill type="solid"/>
                </v:shape>
              </v:group>
            </w:pict>
          </mc:Fallback>
        </mc:AlternateContent>
      </w:r>
      <w:r>
        <w:rPr>
          <w:sz w:val="2"/>
        </w:rPr>
      </w:r>
    </w:p>
    <w:p>
      <w:pPr>
        <w:pStyle w:val="BodyText"/>
        <w:ind w:left="885"/>
        <w:jc w:val="both"/>
      </w:pPr>
      <w:r>
        <w:rPr/>
        <w:t>Source:</w:t>
      </w:r>
      <w:r>
        <w:rPr>
          <w:spacing w:val="-7"/>
        </w:rPr>
        <w:t> </w:t>
      </w:r>
      <w:r>
        <w:rPr/>
        <w:t>Researcher’s</w:t>
      </w:r>
      <w:r>
        <w:rPr>
          <w:spacing w:val="-4"/>
        </w:rPr>
        <w:t> </w:t>
      </w:r>
      <w:r>
        <w:rPr/>
        <w:t>Analysis</w:t>
      </w:r>
      <w:r>
        <w:rPr>
          <w:spacing w:val="-4"/>
        </w:rPr>
        <w:t> </w:t>
      </w:r>
      <w:r>
        <w:rPr>
          <w:spacing w:val="-2"/>
        </w:rPr>
        <w:t>(2020).</w:t>
      </w:r>
    </w:p>
    <w:p>
      <w:pPr>
        <w:pStyle w:val="BodyText"/>
        <w:spacing w:before="70"/>
      </w:pPr>
    </w:p>
    <w:p>
      <w:pPr>
        <w:pStyle w:val="Heading4"/>
        <w:numPr>
          <w:ilvl w:val="2"/>
          <w:numId w:val="18"/>
        </w:numPr>
        <w:tabs>
          <w:tab w:pos="1185" w:val="left" w:leader="none"/>
          <w:tab w:pos="1545" w:val="left" w:leader="none"/>
        </w:tabs>
        <w:spacing w:line="278" w:lineRule="auto" w:before="1" w:after="0"/>
        <w:ind w:left="1185" w:right="5145" w:hanging="360"/>
        <w:jc w:val="left"/>
      </w:pPr>
      <w:r>
        <w:rPr/>
        <w:t>General</w:t>
      </w:r>
      <w:r>
        <w:rPr>
          <w:spacing w:val="-7"/>
        </w:rPr>
        <w:t> </w:t>
      </w:r>
      <w:r>
        <w:rPr/>
        <w:t>review</w:t>
      </w:r>
      <w:r>
        <w:rPr>
          <w:spacing w:val="-6"/>
        </w:rPr>
        <w:t> </w:t>
      </w:r>
      <w:r>
        <w:rPr/>
        <w:t>of</w:t>
      </w:r>
      <w:r>
        <w:rPr>
          <w:spacing w:val="-6"/>
        </w:rPr>
        <w:t> </w:t>
      </w:r>
      <w:r>
        <w:rPr/>
        <w:t>the</w:t>
      </w:r>
      <w:r>
        <w:rPr>
          <w:spacing w:val="-7"/>
        </w:rPr>
        <w:t> </w:t>
      </w:r>
      <w:r>
        <w:rPr/>
        <w:t>five</w:t>
      </w:r>
      <w:r>
        <w:rPr>
          <w:spacing w:val="-8"/>
        </w:rPr>
        <w:t> </w:t>
      </w:r>
      <w:r>
        <w:rPr/>
        <w:t>(5)</w:t>
      </w:r>
      <w:r>
        <w:rPr>
          <w:spacing w:val="-9"/>
        </w:rPr>
        <w:t> </w:t>
      </w:r>
      <w:r>
        <w:rPr/>
        <w:t>sites. Table 4.11 Scores of the Five Sites.</w:t>
      </w:r>
    </w:p>
    <w:tbl>
      <w:tblPr>
        <w:tblW w:w="0" w:type="auto"/>
        <w:jc w:val="left"/>
        <w:tblInd w:w="1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8"/>
        <w:gridCol w:w="2353"/>
        <w:gridCol w:w="2035"/>
        <w:gridCol w:w="2026"/>
      </w:tblGrid>
      <w:tr>
        <w:trPr>
          <w:trHeight w:val="635" w:hRule="atLeast"/>
        </w:trPr>
        <w:tc>
          <w:tcPr>
            <w:tcW w:w="1738" w:type="dxa"/>
            <w:tcBorders>
              <w:top w:val="single" w:sz="4" w:space="0" w:color="000000"/>
              <w:bottom w:val="single" w:sz="4" w:space="0" w:color="000000"/>
            </w:tcBorders>
          </w:tcPr>
          <w:p>
            <w:pPr>
              <w:pStyle w:val="TableParagraph"/>
              <w:spacing w:line="275" w:lineRule="exact"/>
              <w:ind w:left="287"/>
              <w:jc w:val="center"/>
              <w:rPr>
                <w:b/>
                <w:sz w:val="24"/>
              </w:rPr>
            </w:pPr>
            <w:r>
              <w:rPr>
                <w:b/>
                <w:spacing w:val="-2"/>
                <w:sz w:val="24"/>
              </w:rPr>
              <w:t>Sites</w:t>
            </w:r>
          </w:p>
        </w:tc>
        <w:tc>
          <w:tcPr>
            <w:tcW w:w="2353" w:type="dxa"/>
            <w:tcBorders>
              <w:top w:val="single" w:sz="4" w:space="0" w:color="000000"/>
              <w:bottom w:val="single" w:sz="4" w:space="0" w:color="000000"/>
            </w:tcBorders>
          </w:tcPr>
          <w:p>
            <w:pPr>
              <w:pStyle w:val="TableParagraph"/>
              <w:spacing w:line="275" w:lineRule="exact"/>
              <w:ind w:left="249" w:right="2"/>
              <w:jc w:val="center"/>
              <w:rPr>
                <w:b/>
                <w:sz w:val="24"/>
              </w:rPr>
            </w:pPr>
            <w:r>
              <w:rPr>
                <w:b/>
                <w:sz w:val="24"/>
              </w:rPr>
              <w:t>Document</w:t>
            </w:r>
            <w:r>
              <w:rPr>
                <w:b/>
                <w:spacing w:val="-6"/>
                <w:sz w:val="24"/>
              </w:rPr>
              <w:t> </w:t>
            </w:r>
            <w:r>
              <w:rPr>
                <w:b/>
                <w:spacing w:val="-4"/>
                <w:sz w:val="24"/>
              </w:rPr>
              <w:t>check</w:t>
            </w:r>
          </w:p>
          <w:p>
            <w:pPr>
              <w:pStyle w:val="TableParagraph"/>
              <w:spacing w:before="41"/>
              <w:ind w:left="249"/>
              <w:jc w:val="center"/>
              <w:rPr>
                <w:b/>
                <w:sz w:val="24"/>
              </w:rPr>
            </w:pPr>
            <w:r>
              <w:rPr>
                <w:b/>
                <w:spacing w:val="-5"/>
                <w:sz w:val="24"/>
              </w:rPr>
              <w:t>40%</w:t>
            </w:r>
          </w:p>
        </w:tc>
        <w:tc>
          <w:tcPr>
            <w:tcW w:w="2035" w:type="dxa"/>
            <w:tcBorders>
              <w:top w:val="single" w:sz="4" w:space="0" w:color="000000"/>
              <w:bottom w:val="single" w:sz="4" w:space="0" w:color="000000"/>
            </w:tcBorders>
          </w:tcPr>
          <w:p>
            <w:pPr>
              <w:pStyle w:val="TableParagraph"/>
              <w:spacing w:line="275" w:lineRule="exact"/>
              <w:ind w:left="2" w:right="47"/>
              <w:jc w:val="center"/>
              <w:rPr>
                <w:b/>
                <w:sz w:val="24"/>
              </w:rPr>
            </w:pPr>
            <w:r>
              <w:rPr>
                <w:b/>
                <w:spacing w:val="-2"/>
                <w:sz w:val="24"/>
              </w:rPr>
              <w:t>Workplace</w:t>
            </w:r>
          </w:p>
          <w:p>
            <w:pPr>
              <w:pStyle w:val="TableParagraph"/>
              <w:spacing w:before="41"/>
              <w:ind w:right="47"/>
              <w:jc w:val="center"/>
              <w:rPr>
                <w:b/>
                <w:sz w:val="24"/>
              </w:rPr>
            </w:pPr>
            <w:r>
              <w:rPr>
                <w:b/>
                <w:sz w:val="24"/>
              </w:rPr>
              <w:t>inspection</w:t>
            </w:r>
            <w:r>
              <w:rPr>
                <w:b/>
                <w:spacing w:val="-1"/>
                <w:sz w:val="24"/>
              </w:rPr>
              <w:t> </w:t>
            </w:r>
            <w:r>
              <w:rPr>
                <w:b/>
                <w:spacing w:val="-5"/>
                <w:sz w:val="24"/>
              </w:rPr>
              <w:t>40%</w:t>
            </w:r>
          </w:p>
        </w:tc>
        <w:tc>
          <w:tcPr>
            <w:tcW w:w="2026" w:type="dxa"/>
            <w:tcBorders>
              <w:top w:val="single" w:sz="4" w:space="0" w:color="000000"/>
              <w:bottom w:val="single" w:sz="4" w:space="0" w:color="000000"/>
            </w:tcBorders>
          </w:tcPr>
          <w:p>
            <w:pPr>
              <w:pStyle w:val="TableParagraph"/>
              <w:spacing w:line="275" w:lineRule="exact"/>
              <w:ind w:left="2" w:right="19"/>
              <w:jc w:val="center"/>
              <w:rPr>
                <w:b/>
                <w:sz w:val="24"/>
              </w:rPr>
            </w:pPr>
            <w:r>
              <w:rPr>
                <w:b/>
                <w:spacing w:val="-2"/>
                <w:sz w:val="24"/>
              </w:rPr>
              <w:t>Employees</w:t>
            </w:r>
          </w:p>
          <w:p>
            <w:pPr>
              <w:pStyle w:val="TableParagraph"/>
              <w:spacing w:before="41"/>
              <w:ind w:right="19"/>
              <w:jc w:val="center"/>
              <w:rPr>
                <w:b/>
                <w:sz w:val="24"/>
              </w:rPr>
            </w:pPr>
            <w:r>
              <w:rPr>
                <w:b/>
                <w:sz w:val="24"/>
              </w:rPr>
              <w:t>interview</w:t>
            </w:r>
            <w:r>
              <w:rPr>
                <w:b/>
                <w:spacing w:val="-1"/>
                <w:sz w:val="24"/>
              </w:rPr>
              <w:t> </w:t>
            </w:r>
            <w:r>
              <w:rPr>
                <w:b/>
                <w:spacing w:val="-5"/>
                <w:sz w:val="24"/>
              </w:rPr>
              <w:t>20%</w:t>
            </w:r>
          </w:p>
        </w:tc>
      </w:tr>
      <w:tr>
        <w:trPr>
          <w:trHeight w:val="295" w:hRule="atLeast"/>
        </w:trPr>
        <w:tc>
          <w:tcPr>
            <w:tcW w:w="1738" w:type="dxa"/>
            <w:tcBorders>
              <w:top w:val="single" w:sz="4" w:space="0" w:color="000000"/>
            </w:tcBorders>
          </w:tcPr>
          <w:p>
            <w:pPr>
              <w:pStyle w:val="TableParagraph"/>
              <w:spacing w:line="270" w:lineRule="exact"/>
              <w:ind w:left="287"/>
              <w:jc w:val="center"/>
              <w:rPr>
                <w:sz w:val="24"/>
              </w:rPr>
            </w:pPr>
            <w:r>
              <w:rPr>
                <w:spacing w:val="-10"/>
                <w:sz w:val="24"/>
              </w:rPr>
              <w:t>1</w:t>
            </w:r>
          </w:p>
        </w:tc>
        <w:tc>
          <w:tcPr>
            <w:tcW w:w="2353" w:type="dxa"/>
            <w:tcBorders>
              <w:top w:val="single" w:sz="4" w:space="0" w:color="000000"/>
            </w:tcBorders>
          </w:tcPr>
          <w:p>
            <w:pPr>
              <w:pStyle w:val="TableParagraph"/>
              <w:spacing w:line="270" w:lineRule="exact"/>
              <w:ind w:right="679"/>
              <w:jc w:val="right"/>
              <w:rPr>
                <w:sz w:val="24"/>
              </w:rPr>
            </w:pPr>
            <w:r>
              <w:rPr>
                <w:spacing w:val="-2"/>
                <w:sz w:val="24"/>
              </w:rPr>
              <w:t>30.16%</w:t>
            </w:r>
          </w:p>
        </w:tc>
        <w:tc>
          <w:tcPr>
            <w:tcW w:w="2035" w:type="dxa"/>
            <w:tcBorders>
              <w:top w:val="single" w:sz="4" w:space="0" w:color="000000"/>
            </w:tcBorders>
          </w:tcPr>
          <w:p>
            <w:pPr>
              <w:pStyle w:val="TableParagraph"/>
              <w:spacing w:line="270" w:lineRule="exact"/>
              <w:ind w:left="2" w:right="47"/>
              <w:jc w:val="center"/>
              <w:rPr>
                <w:sz w:val="24"/>
              </w:rPr>
            </w:pPr>
            <w:r>
              <w:rPr>
                <w:spacing w:val="-2"/>
                <w:sz w:val="24"/>
              </w:rPr>
              <w:t>39.15%</w:t>
            </w:r>
          </w:p>
        </w:tc>
        <w:tc>
          <w:tcPr>
            <w:tcW w:w="2026" w:type="dxa"/>
            <w:tcBorders>
              <w:top w:val="single" w:sz="4" w:space="0" w:color="000000"/>
            </w:tcBorders>
          </w:tcPr>
          <w:p>
            <w:pPr>
              <w:pStyle w:val="TableParagraph"/>
              <w:spacing w:line="270" w:lineRule="exact"/>
              <w:ind w:left="3" w:right="19"/>
              <w:jc w:val="center"/>
              <w:rPr>
                <w:sz w:val="24"/>
              </w:rPr>
            </w:pPr>
            <w:r>
              <w:rPr>
                <w:spacing w:val="-2"/>
                <w:sz w:val="24"/>
              </w:rPr>
              <w:t>18.60%</w:t>
            </w:r>
          </w:p>
        </w:tc>
      </w:tr>
      <w:tr>
        <w:trPr>
          <w:trHeight w:val="316" w:hRule="atLeast"/>
        </w:trPr>
        <w:tc>
          <w:tcPr>
            <w:tcW w:w="1738" w:type="dxa"/>
          </w:tcPr>
          <w:p>
            <w:pPr>
              <w:pStyle w:val="TableParagraph"/>
              <w:spacing w:before="15"/>
              <w:ind w:left="287"/>
              <w:jc w:val="center"/>
              <w:rPr>
                <w:sz w:val="24"/>
              </w:rPr>
            </w:pPr>
            <w:r>
              <w:rPr>
                <w:spacing w:val="-10"/>
                <w:sz w:val="24"/>
              </w:rPr>
              <w:t>2</w:t>
            </w:r>
          </w:p>
        </w:tc>
        <w:tc>
          <w:tcPr>
            <w:tcW w:w="2353" w:type="dxa"/>
          </w:tcPr>
          <w:p>
            <w:pPr>
              <w:pStyle w:val="TableParagraph"/>
              <w:spacing w:before="15"/>
              <w:ind w:right="679"/>
              <w:jc w:val="right"/>
              <w:rPr>
                <w:sz w:val="24"/>
              </w:rPr>
            </w:pPr>
            <w:r>
              <w:rPr>
                <w:spacing w:val="-2"/>
                <w:sz w:val="24"/>
              </w:rPr>
              <w:t>25.96%</w:t>
            </w:r>
          </w:p>
        </w:tc>
        <w:tc>
          <w:tcPr>
            <w:tcW w:w="2035" w:type="dxa"/>
          </w:tcPr>
          <w:p>
            <w:pPr>
              <w:pStyle w:val="TableParagraph"/>
              <w:spacing w:before="15"/>
              <w:ind w:left="2" w:right="47"/>
              <w:jc w:val="center"/>
              <w:rPr>
                <w:sz w:val="24"/>
              </w:rPr>
            </w:pPr>
            <w:r>
              <w:rPr>
                <w:spacing w:val="-2"/>
                <w:sz w:val="24"/>
              </w:rPr>
              <w:t>29.79%</w:t>
            </w:r>
          </w:p>
        </w:tc>
        <w:tc>
          <w:tcPr>
            <w:tcW w:w="2026" w:type="dxa"/>
          </w:tcPr>
          <w:p>
            <w:pPr>
              <w:pStyle w:val="TableParagraph"/>
              <w:spacing w:before="15"/>
              <w:ind w:left="3" w:right="19"/>
              <w:jc w:val="center"/>
              <w:rPr>
                <w:sz w:val="24"/>
              </w:rPr>
            </w:pPr>
            <w:r>
              <w:rPr>
                <w:spacing w:val="-2"/>
                <w:sz w:val="24"/>
              </w:rPr>
              <w:t>14.40%</w:t>
            </w:r>
          </w:p>
        </w:tc>
      </w:tr>
      <w:tr>
        <w:trPr>
          <w:trHeight w:val="316" w:hRule="atLeast"/>
        </w:trPr>
        <w:tc>
          <w:tcPr>
            <w:tcW w:w="1738" w:type="dxa"/>
          </w:tcPr>
          <w:p>
            <w:pPr>
              <w:pStyle w:val="TableParagraph"/>
              <w:spacing w:before="15"/>
              <w:ind w:left="287"/>
              <w:jc w:val="center"/>
              <w:rPr>
                <w:sz w:val="24"/>
              </w:rPr>
            </w:pPr>
            <w:r>
              <w:rPr>
                <w:spacing w:val="-10"/>
                <w:sz w:val="24"/>
              </w:rPr>
              <w:t>3</w:t>
            </w:r>
          </w:p>
        </w:tc>
        <w:tc>
          <w:tcPr>
            <w:tcW w:w="2353" w:type="dxa"/>
          </w:tcPr>
          <w:p>
            <w:pPr>
              <w:pStyle w:val="TableParagraph"/>
              <w:spacing w:before="15"/>
              <w:ind w:right="679"/>
              <w:jc w:val="right"/>
              <w:rPr>
                <w:sz w:val="24"/>
              </w:rPr>
            </w:pPr>
            <w:r>
              <w:rPr>
                <w:spacing w:val="-2"/>
                <w:sz w:val="24"/>
              </w:rPr>
              <w:t>16.55%</w:t>
            </w:r>
          </w:p>
        </w:tc>
        <w:tc>
          <w:tcPr>
            <w:tcW w:w="2035" w:type="dxa"/>
          </w:tcPr>
          <w:p>
            <w:pPr>
              <w:pStyle w:val="TableParagraph"/>
              <w:spacing w:before="15"/>
              <w:ind w:left="2" w:right="47"/>
              <w:jc w:val="center"/>
              <w:rPr>
                <w:sz w:val="24"/>
              </w:rPr>
            </w:pPr>
            <w:r>
              <w:rPr>
                <w:spacing w:val="-2"/>
                <w:sz w:val="24"/>
              </w:rPr>
              <w:t>29.79%</w:t>
            </w:r>
          </w:p>
        </w:tc>
        <w:tc>
          <w:tcPr>
            <w:tcW w:w="2026" w:type="dxa"/>
          </w:tcPr>
          <w:p>
            <w:pPr>
              <w:pStyle w:val="TableParagraph"/>
              <w:spacing w:before="15"/>
              <w:ind w:left="3" w:right="19"/>
              <w:jc w:val="center"/>
              <w:rPr>
                <w:sz w:val="24"/>
              </w:rPr>
            </w:pPr>
            <w:r>
              <w:rPr>
                <w:spacing w:val="-2"/>
                <w:sz w:val="24"/>
              </w:rPr>
              <w:t>11.93%</w:t>
            </w:r>
          </w:p>
        </w:tc>
      </w:tr>
      <w:tr>
        <w:trPr>
          <w:trHeight w:val="317" w:hRule="atLeast"/>
        </w:trPr>
        <w:tc>
          <w:tcPr>
            <w:tcW w:w="1738" w:type="dxa"/>
          </w:tcPr>
          <w:p>
            <w:pPr>
              <w:pStyle w:val="TableParagraph"/>
              <w:spacing w:before="15"/>
              <w:ind w:left="287"/>
              <w:jc w:val="center"/>
              <w:rPr>
                <w:sz w:val="24"/>
              </w:rPr>
            </w:pPr>
            <w:r>
              <w:rPr>
                <w:spacing w:val="-10"/>
                <w:sz w:val="24"/>
              </w:rPr>
              <w:t>4</w:t>
            </w:r>
          </w:p>
        </w:tc>
        <w:tc>
          <w:tcPr>
            <w:tcW w:w="2353" w:type="dxa"/>
          </w:tcPr>
          <w:p>
            <w:pPr>
              <w:pStyle w:val="TableParagraph"/>
              <w:spacing w:before="15"/>
              <w:ind w:right="679"/>
              <w:jc w:val="right"/>
              <w:rPr>
                <w:sz w:val="24"/>
              </w:rPr>
            </w:pPr>
            <w:r>
              <w:rPr>
                <w:spacing w:val="-2"/>
                <w:sz w:val="24"/>
              </w:rPr>
              <w:t>16.55%</w:t>
            </w:r>
          </w:p>
        </w:tc>
        <w:tc>
          <w:tcPr>
            <w:tcW w:w="2035" w:type="dxa"/>
          </w:tcPr>
          <w:p>
            <w:pPr>
              <w:pStyle w:val="TableParagraph"/>
              <w:spacing w:before="15"/>
              <w:ind w:left="2" w:right="47"/>
              <w:jc w:val="center"/>
              <w:rPr>
                <w:sz w:val="24"/>
              </w:rPr>
            </w:pPr>
            <w:r>
              <w:rPr>
                <w:spacing w:val="-2"/>
                <w:sz w:val="24"/>
              </w:rPr>
              <w:t>29.79%</w:t>
            </w:r>
          </w:p>
        </w:tc>
        <w:tc>
          <w:tcPr>
            <w:tcW w:w="2026" w:type="dxa"/>
          </w:tcPr>
          <w:p>
            <w:pPr>
              <w:pStyle w:val="TableParagraph"/>
              <w:spacing w:before="15"/>
              <w:ind w:left="3" w:right="19"/>
              <w:jc w:val="center"/>
              <w:rPr>
                <w:sz w:val="24"/>
              </w:rPr>
            </w:pPr>
            <w:r>
              <w:rPr>
                <w:spacing w:val="-2"/>
                <w:sz w:val="24"/>
              </w:rPr>
              <w:t>11.93%</w:t>
            </w:r>
          </w:p>
        </w:tc>
      </w:tr>
      <w:tr>
        <w:trPr>
          <w:trHeight w:val="339" w:hRule="atLeast"/>
        </w:trPr>
        <w:tc>
          <w:tcPr>
            <w:tcW w:w="1738" w:type="dxa"/>
            <w:tcBorders>
              <w:bottom w:val="single" w:sz="4" w:space="0" w:color="000000"/>
            </w:tcBorders>
          </w:tcPr>
          <w:p>
            <w:pPr>
              <w:pStyle w:val="TableParagraph"/>
              <w:spacing w:before="16"/>
              <w:ind w:left="287"/>
              <w:jc w:val="center"/>
              <w:rPr>
                <w:sz w:val="24"/>
              </w:rPr>
            </w:pPr>
            <w:r>
              <w:rPr>
                <w:spacing w:val="-10"/>
                <w:sz w:val="24"/>
              </w:rPr>
              <w:t>5</w:t>
            </w:r>
          </w:p>
        </w:tc>
        <w:tc>
          <w:tcPr>
            <w:tcW w:w="2353" w:type="dxa"/>
            <w:tcBorders>
              <w:bottom w:val="single" w:sz="4" w:space="0" w:color="000000"/>
            </w:tcBorders>
          </w:tcPr>
          <w:p>
            <w:pPr>
              <w:pStyle w:val="TableParagraph"/>
              <w:spacing w:before="16"/>
              <w:ind w:right="679"/>
              <w:jc w:val="right"/>
              <w:rPr>
                <w:sz w:val="24"/>
              </w:rPr>
            </w:pPr>
            <w:r>
              <w:rPr>
                <w:spacing w:val="-2"/>
                <w:sz w:val="24"/>
              </w:rPr>
              <w:t>17.36%</w:t>
            </w:r>
          </w:p>
        </w:tc>
        <w:tc>
          <w:tcPr>
            <w:tcW w:w="2035" w:type="dxa"/>
            <w:tcBorders>
              <w:bottom w:val="single" w:sz="4" w:space="0" w:color="000000"/>
            </w:tcBorders>
          </w:tcPr>
          <w:p>
            <w:pPr>
              <w:pStyle w:val="TableParagraph"/>
              <w:spacing w:before="16"/>
              <w:ind w:left="2" w:right="47"/>
              <w:jc w:val="center"/>
              <w:rPr>
                <w:sz w:val="24"/>
              </w:rPr>
            </w:pPr>
            <w:r>
              <w:rPr>
                <w:spacing w:val="-2"/>
                <w:sz w:val="24"/>
              </w:rPr>
              <w:t>18.26%</w:t>
            </w:r>
          </w:p>
        </w:tc>
        <w:tc>
          <w:tcPr>
            <w:tcW w:w="2026" w:type="dxa"/>
            <w:tcBorders>
              <w:bottom w:val="single" w:sz="4" w:space="0" w:color="000000"/>
            </w:tcBorders>
          </w:tcPr>
          <w:p>
            <w:pPr>
              <w:pStyle w:val="TableParagraph"/>
              <w:spacing w:before="16"/>
              <w:ind w:left="3" w:right="19"/>
              <w:jc w:val="center"/>
              <w:rPr>
                <w:sz w:val="24"/>
              </w:rPr>
            </w:pPr>
            <w:r>
              <w:rPr>
                <w:spacing w:val="-2"/>
                <w:sz w:val="24"/>
              </w:rPr>
              <w:t>7.34%</w:t>
            </w:r>
          </w:p>
        </w:tc>
      </w:tr>
      <w:tr>
        <w:trPr>
          <w:trHeight w:val="318" w:hRule="atLeast"/>
        </w:trPr>
        <w:tc>
          <w:tcPr>
            <w:tcW w:w="1738" w:type="dxa"/>
            <w:tcBorders>
              <w:top w:val="single" w:sz="4" w:space="0" w:color="000000"/>
              <w:bottom w:val="single" w:sz="4" w:space="0" w:color="000000"/>
            </w:tcBorders>
          </w:tcPr>
          <w:p>
            <w:pPr>
              <w:pStyle w:val="TableParagraph"/>
              <w:spacing w:line="275" w:lineRule="exact"/>
              <w:ind w:left="287"/>
              <w:jc w:val="center"/>
              <w:rPr>
                <w:b/>
                <w:sz w:val="24"/>
              </w:rPr>
            </w:pPr>
            <w:r>
              <w:rPr>
                <w:b/>
                <w:spacing w:val="-2"/>
                <w:sz w:val="24"/>
              </w:rPr>
              <w:t>Total</w:t>
            </w:r>
          </w:p>
        </w:tc>
        <w:tc>
          <w:tcPr>
            <w:tcW w:w="2353" w:type="dxa"/>
            <w:tcBorders>
              <w:top w:val="single" w:sz="4" w:space="0" w:color="000000"/>
              <w:bottom w:val="single" w:sz="4" w:space="0" w:color="000000"/>
            </w:tcBorders>
          </w:tcPr>
          <w:p>
            <w:pPr>
              <w:pStyle w:val="TableParagraph"/>
              <w:spacing w:line="275" w:lineRule="exact"/>
              <w:ind w:right="601"/>
              <w:jc w:val="right"/>
              <w:rPr>
                <w:b/>
                <w:sz w:val="24"/>
              </w:rPr>
            </w:pPr>
            <w:r>
              <w:rPr>
                <w:b/>
                <w:spacing w:val="-2"/>
                <w:sz w:val="24"/>
              </w:rPr>
              <w:t>106.58%</w:t>
            </w:r>
          </w:p>
        </w:tc>
        <w:tc>
          <w:tcPr>
            <w:tcW w:w="2035" w:type="dxa"/>
            <w:tcBorders>
              <w:top w:val="single" w:sz="4" w:space="0" w:color="000000"/>
              <w:bottom w:val="single" w:sz="4" w:space="0" w:color="000000"/>
            </w:tcBorders>
          </w:tcPr>
          <w:p>
            <w:pPr>
              <w:pStyle w:val="TableParagraph"/>
              <w:spacing w:line="275" w:lineRule="exact"/>
              <w:ind w:left="3" w:right="47"/>
              <w:jc w:val="center"/>
              <w:rPr>
                <w:b/>
                <w:sz w:val="24"/>
              </w:rPr>
            </w:pPr>
            <w:r>
              <w:rPr>
                <w:b/>
                <w:spacing w:val="-2"/>
                <w:sz w:val="24"/>
              </w:rPr>
              <w:t>146.78%</w:t>
            </w:r>
          </w:p>
        </w:tc>
        <w:tc>
          <w:tcPr>
            <w:tcW w:w="2026" w:type="dxa"/>
            <w:tcBorders>
              <w:top w:val="single" w:sz="4" w:space="0" w:color="000000"/>
              <w:bottom w:val="single" w:sz="4" w:space="0" w:color="000000"/>
            </w:tcBorders>
          </w:tcPr>
          <w:p>
            <w:pPr>
              <w:pStyle w:val="TableParagraph"/>
              <w:spacing w:line="275" w:lineRule="exact"/>
              <w:ind w:right="19"/>
              <w:jc w:val="center"/>
              <w:rPr>
                <w:b/>
                <w:sz w:val="24"/>
              </w:rPr>
            </w:pPr>
            <w:r>
              <w:rPr>
                <w:b/>
                <w:spacing w:val="-2"/>
                <w:sz w:val="24"/>
              </w:rPr>
              <w:t>64.20%</w:t>
            </w:r>
          </w:p>
        </w:tc>
      </w:tr>
    </w:tbl>
    <w:p>
      <w:pPr>
        <w:pStyle w:val="BodyText"/>
        <w:ind w:left="1245"/>
      </w:pPr>
      <w:r>
        <w:rPr/>
        <w:t>Source:</w:t>
      </w:r>
      <w:r>
        <w:rPr>
          <w:spacing w:val="-5"/>
        </w:rPr>
        <w:t> </w:t>
      </w:r>
      <w:r>
        <w:rPr/>
        <w:t>Researcher’s</w:t>
      </w:r>
      <w:r>
        <w:rPr>
          <w:spacing w:val="-3"/>
        </w:rPr>
        <w:t> </w:t>
      </w:r>
      <w:r>
        <w:rPr/>
        <w:t>Analysis</w:t>
      </w:r>
      <w:r>
        <w:rPr>
          <w:spacing w:val="-4"/>
        </w:rPr>
        <w:t> </w:t>
      </w:r>
      <w:r>
        <w:rPr>
          <w:spacing w:val="-2"/>
        </w:rPr>
        <w:t>(2020).</w:t>
      </w:r>
    </w:p>
    <w:p>
      <w:pPr>
        <w:pStyle w:val="BodyText"/>
        <w:spacing w:before="80"/>
      </w:pPr>
    </w:p>
    <w:p>
      <w:pPr>
        <w:pStyle w:val="Heading4"/>
        <w:spacing w:before="0" w:after="47"/>
      </w:pPr>
      <w:r>
        <w:rPr/>
        <w:t>Table4.12</w:t>
      </w:r>
      <w:r>
        <w:rPr>
          <w:spacing w:val="-5"/>
        </w:rPr>
        <w:t> </w:t>
      </w:r>
      <w:r>
        <w:rPr/>
        <w:t>Analysis</w:t>
      </w:r>
      <w:r>
        <w:rPr>
          <w:spacing w:val="-2"/>
        </w:rPr>
        <w:t> </w:t>
      </w:r>
      <w:r>
        <w:rPr/>
        <w:t>of</w:t>
      </w:r>
      <w:r>
        <w:rPr>
          <w:spacing w:val="-1"/>
        </w:rPr>
        <w:t> </w:t>
      </w:r>
      <w:r>
        <w:rPr/>
        <w:t>the</w:t>
      </w:r>
      <w:r>
        <w:rPr>
          <w:spacing w:val="-3"/>
        </w:rPr>
        <w:t> </w:t>
      </w:r>
      <w:r>
        <w:rPr/>
        <w:t>Five</w:t>
      </w:r>
      <w:r>
        <w:rPr>
          <w:spacing w:val="-2"/>
        </w:rPr>
        <w:t> Sites.</w:t>
      </w:r>
    </w:p>
    <w:tbl>
      <w:tblPr>
        <w:tblW w:w="0" w:type="auto"/>
        <w:jc w:val="left"/>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6"/>
        <w:gridCol w:w="2694"/>
        <w:gridCol w:w="2860"/>
      </w:tblGrid>
      <w:tr>
        <w:trPr>
          <w:trHeight w:val="296" w:hRule="atLeast"/>
        </w:trPr>
        <w:tc>
          <w:tcPr>
            <w:tcW w:w="2966" w:type="dxa"/>
            <w:tcBorders>
              <w:top w:val="single" w:sz="4" w:space="0" w:color="000000"/>
            </w:tcBorders>
          </w:tcPr>
          <w:p>
            <w:pPr>
              <w:pStyle w:val="TableParagraph"/>
              <w:spacing w:line="270" w:lineRule="exact"/>
              <w:ind w:left="1322"/>
              <w:rPr>
                <w:sz w:val="24"/>
              </w:rPr>
            </w:pPr>
            <w:r>
              <w:rPr>
                <w:sz w:val="24"/>
                <w:u w:val="single"/>
              </w:rPr>
              <w:t>106.58 X </w:t>
            </w:r>
            <w:r>
              <w:rPr>
                <w:spacing w:val="-5"/>
                <w:sz w:val="24"/>
                <w:u w:val="single"/>
              </w:rPr>
              <w:t>40</w:t>
            </w:r>
          </w:p>
        </w:tc>
        <w:tc>
          <w:tcPr>
            <w:tcW w:w="2694" w:type="dxa"/>
            <w:tcBorders>
              <w:top w:val="single" w:sz="4" w:space="0" w:color="000000"/>
            </w:tcBorders>
          </w:tcPr>
          <w:p>
            <w:pPr>
              <w:pStyle w:val="TableParagraph"/>
              <w:spacing w:line="270" w:lineRule="exact"/>
              <w:ind w:left="449"/>
              <w:rPr>
                <w:sz w:val="24"/>
              </w:rPr>
            </w:pPr>
            <w:r>
              <w:rPr>
                <w:sz w:val="24"/>
                <w:u w:val="single"/>
              </w:rPr>
              <w:t>146.78 X </w:t>
            </w:r>
            <w:r>
              <w:rPr>
                <w:spacing w:val="-5"/>
                <w:sz w:val="24"/>
                <w:u w:val="single"/>
              </w:rPr>
              <w:t>40</w:t>
            </w:r>
          </w:p>
        </w:tc>
        <w:tc>
          <w:tcPr>
            <w:tcW w:w="2860" w:type="dxa"/>
            <w:tcBorders>
              <w:top w:val="single" w:sz="4" w:space="0" w:color="000000"/>
            </w:tcBorders>
          </w:tcPr>
          <w:p>
            <w:pPr>
              <w:pStyle w:val="TableParagraph"/>
              <w:spacing w:line="270" w:lineRule="exact"/>
              <w:ind w:left="1049"/>
              <w:rPr>
                <w:sz w:val="24"/>
              </w:rPr>
            </w:pPr>
            <w:r>
              <w:rPr>
                <w:sz w:val="24"/>
                <w:u w:val="single"/>
              </w:rPr>
              <w:t>64.20 X </w:t>
            </w:r>
            <w:r>
              <w:rPr>
                <w:spacing w:val="-5"/>
                <w:sz w:val="24"/>
                <w:u w:val="single"/>
              </w:rPr>
              <w:t>20</w:t>
            </w:r>
            <w:r>
              <w:rPr>
                <w:spacing w:val="-5"/>
                <w:sz w:val="24"/>
              </w:rPr>
              <w:t>.</w:t>
            </w:r>
          </w:p>
        </w:tc>
      </w:tr>
      <w:tr>
        <w:trPr>
          <w:trHeight w:val="317" w:hRule="atLeast"/>
        </w:trPr>
        <w:tc>
          <w:tcPr>
            <w:tcW w:w="2966" w:type="dxa"/>
          </w:tcPr>
          <w:p>
            <w:pPr>
              <w:pStyle w:val="TableParagraph"/>
              <w:spacing w:before="16"/>
              <w:ind w:left="1682"/>
              <w:rPr>
                <w:sz w:val="24"/>
              </w:rPr>
            </w:pPr>
            <w:r>
              <w:rPr>
                <w:spacing w:val="-5"/>
                <w:sz w:val="24"/>
              </w:rPr>
              <w:t>200</w:t>
            </w:r>
          </w:p>
        </w:tc>
        <w:tc>
          <w:tcPr>
            <w:tcW w:w="2694" w:type="dxa"/>
          </w:tcPr>
          <w:p>
            <w:pPr>
              <w:pStyle w:val="TableParagraph"/>
              <w:spacing w:before="16"/>
              <w:ind w:right="698"/>
              <w:jc w:val="center"/>
              <w:rPr>
                <w:sz w:val="24"/>
              </w:rPr>
            </w:pPr>
            <w:r>
              <w:rPr>
                <w:spacing w:val="-5"/>
                <w:sz w:val="24"/>
              </w:rPr>
              <w:t>200</w:t>
            </w:r>
          </w:p>
        </w:tc>
        <w:tc>
          <w:tcPr>
            <w:tcW w:w="2860" w:type="dxa"/>
          </w:tcPr>
          <w:p>
            <w:pPr>
              <w:pStyle w:val="TableParagraph"/>
              <w:spacing w:before="16"/>
              <w:ind w:left="105"/>
              <w:jc w:val="center"/>
              <w:rPr>
                <w:sz w:val="24"/>
              </w:rPr>
            </w:pPr>
            <w:r>
              <w:rPr>
                <w:spacing w:val="-5"/>
                <w:sz w:val="24"/>
              </w:rPr>
              <w:t>100</w:t>
            </w:r>
          </w:p>
        </w:tc>
      </w:tr>
      <w:tr>
        <w:trPr>
          <w:trHeight w:val="291" w:hRule="atLeast"/>
        </w:trPr>
        <w:tc>
          <w:tcPr>
            <w:tcW w:w="2966" w:type="dxa"/>
          </w:tcPr>
          <w:p>
            <w:pPr>
              <w:pStyle w:val="TableParagraph"/>
              <w:spacing w:line="256" w:lineRule="exact" w:before="15"/>
              <w:ind w:left="1502"/>
              <w:rPr>
                <w:sz w:val="24"/>
              </w:rPr>
            </w:pPr>
            <w:r>
              <w:rPr>
                <w:spacing w:val="-2"/>
                <w:sz w:val="24"/>
              </w:rPr>
              <w:t>=21.20%</w:t>
            </w:r>
          </w:p>
        </w:tc>
        <w:tc>
          <w:tcPr>
            <w:tcW w:w="2694" w:type="dxa"/>
          </w:tcPr>
          <w:p>
            <w:pPr>
              <w:pStyle w:val="TableParagraph"/>
              <w:spacing w:line="256" w:lineRule="exact" w:before="15"/>
              <w:ind w:left="105" w:right="698"/>
              <w:jc w:val="center"/>
              <w:rPr>
                <w:sz w:val="24"/>
              </w:rPr>
            </w:pPr>
            <w:r>
              <w:rPr>
                <w:spacing w:val="-2"/>
                <w:sz w:val="24"/>
              </w:rPr>
              <w:t>=29.36%</w:t>
            </w:r>
          </w:p>
        </w:tc>
        <w:tc>
          <w:tcPr>
            <w:tcW w:w="2860" w:type="dxa"/>
          </w:tcPr>
          <w:p>
            <w:pPr>
              <w:pStyle w:val="TableParagraph"/>
              <w:spacing w:line="256" w:lineRule="exact" w:before="15"/>
              <w:ind w:left="1133"/>
              <w:rPr>
                <w:sz w:val="24"/>
              </w:rPr>
            </w:pPr>
            <w:r>
              <w:rPr>
                <w:spacing w:val="-2"/>
                <w:sz w:val="24"/>
              </w:rPr>
              <w:t>=12.84%.</w:t>
            </w:r>
          </w:p>
        </w:tc>
      </w:tr>
    </w:tbl>
    <w:p>
      <w:pPr>
        <w:pStyle w:val="BodyText"/>
        <w:spacing w:before="83"/>
        <w:rPr>
          <w:b/>
        </w:rPr>
      </w:pPr>
    </w:p>
    <w:p>
      <w:pPr>
        <w:spacing w:before="0"/>
        <w:ind w:left="933" w:right="0" w:firstLine="0"/>
        <w:jc w:val="both"/>
        <w:rPr>
          <w:b/>
          <w:sz w:val="24"/>
        </w:rPr>
      </w:pPr>
      <w:r>
        <w:rPr/>
        <mc:AlternateContent>
          <mc:Choice Requires="wps">
            <w:drawing>
              <wp:anchor distT="0" distB="0" distL="0" distR="0" allowOverlap="1" layoutInCell="1" locked="0" behindDoc="1" simplePos="0" relativeHeight="487603200">
                <wp:simplePos x="0" y="0"/>
                <wp:positionH relativeFrom="page">
                  <wp:posOffset>1251508</wp:posOffset>
                </wp:positionH>
                <wp:positionV relativeFrom="paragraph">
                  <wp:posOffset>203596</wp:posOffset>
                </wp:positionV>
                <wp:extent cx="5409565" cy="635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409565" cy="6350"/>
                        </a:xfrm>
                        <a:custGeom>
                          <a:avLst/>
                          <a:gdLst/>
                          <a:ahLst/>
                          <a:cxnLst/>
                          <a:rect l="l" t="t" r="r" b="b"/>
                          <a:pathLst>
                            <a:path w="5409565" h="6350">
                              <a:moveTo>
                                <a:pt x="5409565" y="0"/>
                              </a:moveTo>
                              <a:lnTo>
                                <a:pt x="0" y="0"/>
                              </a:lnTo>
                              <a:lnTo>
                                <a:pt x="0" y="6095"/>
                              </a:lnTo>
                              <a:lnTo>
                                <a:pt x="5409565" y="6095"/>
                              </a:lnTo>
                              <a:lnTo>
                                <a:pt x="54095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543999pt;margin-top:16.031197pt;width:425.95pt;height:.47998pt;mso-position-horizontal-relative:page;mso-position-vertical-relative:paragraph;z-index:-15713280;mso-wrap-distance-left:0;mso-wrap-distance-right:0" id="docshape47" filled="true" fillcolor="#000000" stroked="false">
                <v:fill type="solid"/>
                <w10:wrap type="topAndBottom"/>
              </v:rect>
            </w:pict>
          </mc:Fallback>
        </mc:AlternateContent>
      </w:r>
      <w:r>
        <w:rPr>
          <w:b/>
          <w:sz w:val="22"/>
        </w:rPr>
        <w:t>THERE</w:t>
      </w:r>
      <w:r>
        <w:rPr>
          <w:b/>
          <w:spacing w:val="-5"/>
          <w:sz w:val="22"/>
        </w:rPr>
        <w:t> </w:t>
      </w:r>
      <w:r>
        <w:rPr>
          <w:b/>
          <w:sz w:val="22"/>
        </w:rPr>
        <w:t>FORE</w:t>
      </w:r>
      <w:r>
        <w:rPr>
          <w:b/>
          <w:spacing w:val="-4"/>
          <w:sz w:val="22"/>
        </w:rPr>
        <w:t> </w:t>
      </w:r>
      <w:r>
        <w:rPr>
          <w:b/>
          <w:sz w:val="22"/>
        </w:rPr>
        <w:t>TOTAL</w:t>
      </w:r>
      <w:r>
        <w:rPr>
          <w:b/>
          <w:spacing w:val="-3"/>
          <w:sz w:val="22"/>
        </w:rPr>
        <w:t> </w:t>
      </w:r>
      <w:r>
        <w:rPr>
          <w:b/>
          <w:sz w:val="22"/>
        </w:rPr>
        <w:t>SHASSIC</w:t>
      </w:r>
      <w:r>
        <w:rPr>
          <w:b/>
          <w:spacing w:val="-2"/>
          <w:sz w:val="22"/>
        </w:rPr>
        <w:t> </w:t>
      </w:r>
      <w:r>
        <w:rPr>
          <w:b/>
          <w:sz w:val="22"/>
        </w:rPr>
        <w:t>=</w:t>
      </w:r>
      <w:r>
        <w:rPr>
          <w:b/>
          <w:spacing w:val="-4"/>
          <w:sz w:val="22"/>
        </w:rPr>
        <w:t> </w:t>
      </w:r>
      <w:r>
        <w:rPr>
          <w:b/>
          <w:sz w:val="22"/>
        </w:rPr>
        <w:t>63.40%</w:t>
      </w:r>
      <w:r>
        <w:rPr>
          <w:b/>
          <w:spacing w:val="-4"/>
          <w:sz w:val="22"/>
        </w:rPr>
        <w:t> </w:t>
      </w:r>
      <w:r>
        <w:rPr>
          <w:b/>
          <w:sz w:val="22"/>
        </w:rPr>
        <w:t>(55 –</w:t>
      </w:r>
      <w:r>
        <w:rPr>
          <w:b/>
          <w:spacing w:val="-2"/>
          <w:sz w:val="22"/>
        </w:rPr>
        <w:t> </w:t>
      </w:r>
      <w:r>
        <w:rPr>
          <w:b/>
          <w:sz w:val="22"/>
        </w:rPr>
        <w:t>69).</w:t>
      </w:r>
      <w:r>
        <w:rPr>
          <w:b/>
          <w:spacing w:val="-2"/>
          <w:sz w:val="22"/>
        </w:rPr>
        <w:t> </w:t>
      </w:r>
      <w:r>
        <w:rPr>
          <w:b/>
          <w:sz w:val="22"/>
        </w:rPr>
        <w:t>3</w:t>
      </w:r>
      <w:r>
        <w:rPr>
          <w:b/>
          <w:spacing w:val="-2"/>
          <w:sz w:val="22"/>
        </w:rPr>
        <w:t> </w:t>
      </w:r>
      <w:r>
        <w:rPr>
          <w:b/>
          <w:sz w:val="22"/>
        </w:rPr>
        <w:t>–</w:t>
      </w:r>
      <w:r>
        <w:rPr>
          <w:b/>
          <w:spacing w:val="-2"/>
          <w:sz w:val="22"/>
        </w:rPr>
        <w:t> </w:t>
      </w:r>
      <w:r>
        <w:rPr>
          <w:b/>
          <w:sz w:val="22"/>
        </w:rPr>
        <w:t>STAR</w:t>
      </w:r>
      <w:r>
        <w:rPr>
          <w:b/>
          <w:spacing w:val="-3"/>
          <w:sz w:val="22"/>
        </w:rPr>
        <w:t> </w:t>
      </w:r>
      <w:r>
        <w:rPr>
          <w:b/>
          <w:sz w:val="22"/>
        </w:rPr>
        <w:t>IN</w:t>
      </w:r>
      <w:r>
        <w:rPr>
          <w:b/>
          <w:spacing w:val="-1"/>
          <w:sz w:val="22"/>
        </w:rPr>
        <w:t> </w:t>
      </w:r>
      <w:r>
        <w:rPr>
          <w:b/>
          <w:spacing w:val="-2"/>
          <w:sz w:val="22"/>
        </w:rPr>
        <w:t>RANKING</w:t>
      </w:r>
      <w:r>
        <w:rPr>
          <w:b/>
          <w:spacing w:val="-2"/>
          <w:sz w:val="24"/>
        </w:rPr>
        <w:t>.</w:t>
      </w:r>
    </w:p>
    <w:p>
      <w:pPr>
        <w:pStyle w:val="BodyText"/>
        <w:ind w:left="825"/>
        <w:jc w:val="both"/>
      </w:pPr>
      <w:r>
        <w:rPr/>
        <w:t>Sources:</w:t>
      </w:r>
      <w:r>
        <w:rPr>
          <w:spacing w:val="-3"/>
        </w:rPr>
        <w:t> </w:t>
      </w:r>
      <w:r>
        <w:rPr/>
        <w:t>Researcher’s</w:t>
      </w:r>
      <w:r>
        <w:rPr>
          <w:spacing w:val="-2"/>
        </w:rPr>
        <w:t> Assessment.</w:t>
      </w:r>
    </w:p>
    <w:p>
      <w:pPr>
        <w:pStyle w:val="BodyText"/>
        <w:spacing w:line="480" w:lineRule="auto" w:before="32"/>
        <w:ind w:left="825" w:right="892"/>
        <w:jc w:val="both"/>
      </w:pPr>
      <w:r>
        <w:rPr/>
        <w:t>The total SHASSIC score of the five sites is 63.40% which is 3 star in ranking, which implies that, H&amp;S Measures are maintained and recorded but there exist work risks activities ignored. The Figure 4.6 shows the contributions of the 3 basic components to the total SHASSIC as shown in Table 4.12.</w:t>
      </w:r>
    </w:p>
    <w:p>
      <w:pPr>
        <w:spacing w:after="0" w:line="480" w:lineRule="auto"/>
        <w:jc w:val="both"/>
        <w:sectPr>
          <w:type w:val="continuous"/>
          <w:pgSz w:w="11910" w:h="16840"/>
          <w:pgMar w:header="0" w:footer="1053" w:top="1360" w:bottom="1260" w:left="1160" w:right="520"/>
        </w:sectPr>
      </w:pPr>
    </w:p>
    <w:p>
      <w:pPr>
        <w:pStyle w:val="BodyText"/>
        <w:ind w:left="2196"/>
        <w:rPr>
          <w:sz w:val="20"/>
        </w:rPr>
      </w:pPr>
      <w:r>
        <w:rPr>
          <w:sz w:val="20"/>
        </w:rPr>
        <w:drawing>
          <wp:inline distT="0" distB="0" distL="0" distR="0">
            <wp:extent cx="3957020" cy="2667000"/>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12" cstate="print"/>
                    <a:stretch>
                      <a:fillRect/>
                    </a:stretch>
                  </pic:blipFill>
                  <pic:spPr>
                    <a:xfrm>
                      <a:off x="0" y="0"/>
                      <a:ext cx="3957020" cy="2667000"/>
                    </a:xfrm>
                    <a:prstGeom prst="rect">
                      <a:avLst/>
                    </a:prstGeom>
                  </pic:spPr>
                </pic:pic>
              </a:graphicData>
            </a:graphic>
          </wp:inline>
        </w:drawing>
      </w:r>
      <w:r>
        <w:rPr>
          <w:sz w:val="20"/>
        </w:rPr>
      </w:r>
    </w:p>
    <w:p>
      <w:pPr>
        <w:spacing w:before="269"/>
        <w:ind w:left="560" w:right="634" w:firstLine="0"/>
        <w:jc w:val="center"/>
        <w:rPr>
          <w:b/>
          <w:sz w:val="24"/>
        </w:rPr>
      </w:pPr>
      <w:r>
        <w:rPr>
          <w:b/>
          <w:sz w:val="24"/>
        </w:rPr>
        <w:t>Figure</w:t>
      </w:r>
      <w:r>
        <w:rPr>
          <w:b/>
          <w:spacing w:val="-2"/>
          <w:sz w:val="24"/>
        </w:rPr>
        <w:t> </w:t>
      </w:r>
      <w:r>
        <w:rPr>
          <w:b/>
          <w:sz w:val="24"/>
        </w:rPr>
        <w:t>4.6</w:t>
      </w:r>
      <w:r>
        <w:rPr>
          <w:b/>
          <w:spacing w:val="-1"/>
          <w:sz w:val="24"/>
        </w:rPr>
        <w:t> </w:t>
      </w:r>
      <w:r>
        <w:rPr>
          <w:b/>
          <w:sz w:val="24"/>
        </w:rPr>
        <w:t>SHASSIC Result</w:t>
      </w:r>
      <w:r>
        <w:rPr>
          <w:b/>
          <w:spacing w:val="-1"/>
          <w:sz w:val="24"/>
        </w:rPr>
        <w:t> </w:t>
      </w:r>
      <w:r>
        <w:rPr>
          <w:b/>
          <w:sz w:val="24"/>
        </w:rPr>
        <w:t>of the five</w:t>
      </w:r>
      <w:r>
        <w:rPr>
          <w:b/>
          <w:spacing w:val="-1"/>
          <w:sz w:val="24"/>
        </w:rPr>
        <w:t> </w:t>
      </w:r>
      <w:r>
        <w:rPr>
          <w:b/>
          <w:sz w:val="24"/>
        </w:rPr>
        <w:t>(5) </w:t>
      </w:r>
      <w:r>
        <w:rPr>
          <w:b/>
          <w:spacing w:val="-2"/>
          <w:sz w:val="24"/>
        </w:rPr>
        <w:t>sites.</w:t>
      </w:r>
    </w:p>
    <w:p>
      <w:pPr>
        <w:pStyle w:val="BodyText"/>
        <w:spacing w:before="119"/>
        <w:rPr>
          <w:b/>
        </w:rPr>
      </w:pPr>
    </w:p>
    <w:p>
      <w:pPr>
        <w:pStyle w:val="ListParagraph"/>
        <w:numPr>
          <w:ilvl w:val="1"/>
          <w:numId w:val="17"/>
        </w:numPr>
        <w:tabs>
          <w:tab w:pos="1545" w:val="left" w:leader="none"/>
        </w:tabs>
        <w:spacing w:line="240" w:lineRule="auto" w:before="1" w:after="0"/>
        <w:ind w:left="1545" w:right="784" w:hanging="720"/>
        <w:jc w:val="left"/>
        <w:rPr>
          <w:b/>
          <w:sz w:val="24"/>
        </w:rPr>
      </w:pPr>
      <w:r>
        <w:rPr>
          <w:b/>
          <w:sz w:val="24"/>
        </w:rPr>
        <w:t>Relationship</w:t>
      </w:r>
      <w:r>
        <w:rPr>
          <w:b/>
          <w:spacing w:val="40"/>
          <w:sz w:val="24"/>
        </w:rPr>
        <w:t> </w:t>
      </w:r>
      <w:r>
        <w:rPr>
          <w:b/>
          <w:sz w:val="24"/>
        </w:rPr>
        <w:t>Between</w:t>
      </w:r>
      <w:r>
        <w:rPr>
          <w:b/>
          <w:spacing w:val="40"/>
          <w:sz w:val="24"/>
        </w:rPr>
        <w:t> </w:t>
      </w:r>
      <w:r>
        <w:rPr>
          <w:b/>
          <w:sz w:val="24"/>
        </w:rPr>
        <w:t>Cost</w:t>
      </w:r>
      <w:r>
        <w:rPr>
          <w:b/>
          <w:spacing w:val="40"/>
          <w:sz w:val="24"/>
        </w:rPr>
        <w:t> </w:t>
      </w:r>
      <w:r>
        <w:rPr>
          <w:b/>
          <w:sz w:val="24"/>
        </w:rPr>
        <w:t>of</w:t>
      </w:r>
      <w:r>
        <w:rPr>
          <w:b/>
          <w:spacing w:val="40"/>
          <w:sz w:val="24"/>
        </w:rPr>
        <w:t> </w:t>
      </w:r>
      <w:r>
        <w:rPr>
          <w:b/>
          <w:sz w:val="24"/>
        </w:rPr>
        <w:t>Implementing</w:t>
      </w:r>
      <w:r>
        <w:rPr>
          <w:b/>
          <w:spacing w:val="40"/>
          <w:sz w:val="24"/>
        </w:rPr>
        <w:t> </w:t>
      </w:r>
      <w:r>
        <w:rPr>
          <w:b/>
          <w:sz w:val="24"/>
        </w:rPr>
        <w:t>H&amp;S</w:t>
      </w:r>
      <w:r>
        <w:rPr>
          <w:b/>
          <w:spacing w:val="40"/>
          <w:sz w:val="24"/>
        </w:rPr>
        <w:t> </w:t>
      </w:r>
      <w:r>
        <w:rPr>
          <w:b/>
          <w:sz w:val="24"/>
        </w:rPr>
        <w:t>Measures</w:t>
      </w:r>
      <w:r>
        <w:rPr>
          <w:b/>
          <w:spacing w:val="40"/>
          <w:sz w:val="24"/>
        </w:rPr>
        <w:t> </w:t>
      </w:r>
      <w:r>
        <w:rPr>
          <w:b/>
          <w:sz w:val="24"/>
        </w:rPr>
        <w:t>and</w:t>
      </w:r>
      <w:r>
        <w:rPr>
          <w:b/>
          <w:spacing w:val="40"/>
          <w:sz w:val="24"/>
        </w:rPr>
        <w:t> </w:t>
      </w:r>
      <w:r>
        <w:rPr>
          <w:b/>
          <w:sz w:val="24"/>
        </w:rPr>
        <w:t>Cost</w:t>
      </w:r>
      <w:r>
        <w:rPr>
          <w:b/>
          <w:spacing w:val="40"/>
          <w:sz w:val="24"/>
        </w:rPr>
        <w:t> </w:t>
      </w:r>
      <w:r>
        <w:rPr>
          <w:b/>
          <w:sz w:val="24"/>
        </w:rPr>
        <w:t>of Construction Projects.</w:t>
      </w:r>
    </w:p>
    <w:p>
      <w:pPr>
        <w:pStyle w:val="Heading4"/>
        <w:numPr>
          <w:ilvl w:val="2"/>
          <w:numId w:val="17"/>
        </w:numPr>
        <w:tabs>
          <w:tab w:pos="1545" w:val="left" w:leader="none"/>
        </w:tabs>
        <w:spacing w:line="274" w:lineRule="exact" w:before="120" w:after="0"/>
        <w:ind w:left="1545" w:right="0" w:hanging="720"/>
        <w:jc w:val="left"/>
      </w:pPr>
      <w:bookmarkStart w:name="_TOC_250007" w:id="26"/>
      <w:r>
        <w:rPr/>
        <w:t>Correlation</w:t>
      </w:r>
      <w:r>
        <w:rPr>
          <w:spacing w:val="-6"/>
        </w:rPr>
        <w:t> </w:t>
      </w:r>
      <w:bookmarkEnd w:id="26"/>
      <w:r>
        <w:rPr>
          <w:spacing w:val="-2"/>
        </w:rPr>
        <w:t>Analysis</w:t>
      </w:r>
    </w:p>
    <w:p>
      <w:pPr>
        <w:pStyle w:val="BodyText"/>
        <w:spacing w:line="480" w:lineRule="auto"/>
        <w:ind w:left="825" w:right="900"/>
      </w:pPr>
      <w:r>
        <w:rPr/>
        <w:t>Correlation</w:t>
      </w:r>
      <w:r>
        <w:rPr>
          <w:spacing w:val="-7"/>
        </w:rPr>
        <w:t> </w:t>
      </w:r>
      <w:r>
        <w:rPr/>
        <w:t>analysis</w:t>
      </w:r>
      <w:r>
        <w:rPr>
          <w:spacing w:val="-7"/>
        </w:rPr>
        <w:t> </w:t>
      </w:r>
      <w:r>
        <w:rPr/>
        <w:t>was</w:t>
      </w:r>
      <w:r>
        <w:rPr>
          <w:spacing w:val="-5"/>
        </w:rPr>
        <w:t> </w:t>
      </w:r>
      <w:r>
        <w:rPr/>
        <w:t>carried</w:t>
      </w:r>
      <w:r>
        <w:rPr>
          <w:spacing w:val="-7"/>
        </w:rPr>
        <w:t> </w:t>
      </w:r>
      <w:r>
        <w:rPr/>
        <w:t>out</w:t>
      </w:r>
      <w:r>
        <w:rPr>
          <w:spacing w:val="-7"/>
        </w:rPr>
        <w:t> </w:t>
      </w:r>
      <w:r>
        <w:rPr/>
        <w:t>in</w:t>
      </w:r>
      <w:r>
        <w:rPr>
          <w:spacing w:val="-7"/>
        </w:rPr>
        <w:t> </w:t>
      </w:r>
      <w:r>
        <w:rPr/>
        <w:t>order</w:t>
      </w:r>
      <w:r>
        <w:rPr>
          <w:spacing w:val="-8"/>
        </w:rPr>
        <w:t> </w:t>
      </w:r>
      <w:r>
        <w:rPr/>
        <w:t>to</w:t>
      </w:r>
      <w:r>
        <w:rPr>
          <w:spacing w:val="-4"/>
        </w:rPr>
        <w:t> </w:t>
      </w:r>
      <w:r>
        <w:rPr/>
        <w:t>identify</w:t>
      </w:r>
      <w:r>
        <w:rPr>
          <w:spacing w:val="-11"/>
        </w:rPr>
        <w:t> </w:t>
      </w:r>
      <w:r>
        <w:rPr/>
        <w:t>if</w:t>
      </w:r>
      <w:r>
        <w:rPr>
          <w:spacing w:val="-8"/>
        </w:rPr>
        <w:t> </w:t>
      </w:r>
      <w:r>
        <w:rPr/>
        <w:t>the</w:t>
      </w:r>
      <w:r>
        <w:rPr>
          <w:spacing w:val="-8"/>
        </w:rPr>
        <w:t> </w:t>
      </w:r>
      <w:r>
        <w:rPr/>
        <w:t>two</w:t>
      </w:r>
      <w:r>
        <w:rPr>
          <w:spacing w:val="-7"/>
        </w:rPr>
        <w:t> </w:t>
      </w:r>
      <w:r>
        <w:rPr/>
        <w:t>variables</w:t>
      </w:r>
      <w:r>
        <w:rPr>
          <w:spacing w:val="-5"/>
        </w:rPr>
        <w:t> </w:t>
      </w:r>
      <w:r>
        <w:rPr/>
        <w:t>that</w:t>
      </w:r>
      <w:r>
        <w:rPr>
          <w:spacing w:val="-7"/>
        </w:rPr>
        <w:t> </w:t>
      </w:r>
      <w:r>
        <w:rPr/>
        <w:t>is</w:t>
      </w:r>
      <w:r>
        <w:rPr>
          <w:spacing w:val="-7"/>
        </w:rPr>
        <w:t> </w:t>
      </w:r>
      <w:r>
        <w:rPr/>
        <w:t>cost</w:t>
      </w:r>
      <w:r>
        <w:rPr>
          <w:spacing w:val="-7"/>
        </w:rPr>
        <w:t> </w:t>
      </w:r>
      <w:r>
        <w:rPr/>
        <w:t>of H&amp;S measures and cost of construction projects are related.</w:t>
      </w:r>
    </w:p>
    <w:p>
      <w:pPr>
        <w:pStyle w:val="BodyText"/>
        <w:ind w:left="825" w:right="900"/>
      </w:pPr>
      <w:r>
        <w:rPr/>
        <w:t>Table</w:t>
      </w:r>
      <w:r>
        <w:rPr>
          <w:spacing w:val="28"/>
        </w:rPr>
        <w:t> </w:t>
      </w:r>
      <w:r>
        <w:rPr/>
        <w:t>4.13</w:t>
      </w:r>
      <w:r>
        <w:rPr>
          <w:spacing w:val="29"/>
        </w:rPr>
        <w:t> </w:t>
      </w:r>
      <w:r>
        <w:rPr/>
        <w:t>below</w:t>
      </w:r>
      <w:r>
        <w:rPr>
          <w:spacing w:val="29"/>
        </w:rPr>
        <w:t> </w:t>
      </w:r>
      <w:r>
        <w:rPr/>
        <w:t>shows</w:t>
      </w:r>
      <w:r>
        <w:rPr>
          <w:spacing w:val="29"/>
        </w:rPr>
        <w:t> </w:t>
      </w:r>
      <w:r>
        <w:rPr/>
        <w:t>the</w:t>
      </w:r>
      <w:r>
        <w:rPr>
          <w:spacing w:val="28"/>
        </w:rPr>
        <w:t> </w:t>
      </w:r>
      <w:r>
        <w:rPr/>
        <w:t>correlation</w:t>
      </w:r>
      <w:r>
        <w:rPr>
          <w:spacing w:val="29"/>
        </w:rPr>
        <w:t> </w:t>
      </w:r>
      <w:r>
        <w:rPr/>
        <w:t>between</w:t>
      </w:r>
      <w:r>
        <w:rPr>
          <w:spacing w:val="31"/>
        </w:rPr>
        <w:t> </w:t>
      </w:r>
      <w:r>
        <w:rPr/>
        <w:t>Actual</w:t>
      </w:r>
      <w:r>
        <w:rPr>
          <w:spacing w:val="29"/>
        </w:rPr>
        <w:t> </w:t>
      </w:r>
      <w:r>
        <w:rPr/>
        <w:t>construction</w:t>
      </w:r>
      <w:r>
        <w:rPr>
          <w:spacing w:val="29"/>
        </w:rPr>
        <w:t> </w:t>
      </w:r>
      <w:r>
        <w:rPr/>
        <w:t>cost</w:t>
      </w:r>
      <w:r>
        <w:rPr>
          <w:spacing w:val="30"/>
        </w:rPr>
        <w:t> </w:t>
      </w:r>
      <w:r>
        <w:rPr/>
        <w:t>and</w:t>
      </w:r>
      <w:r>
        <w:rPr>
          <w:spacing w:val="29"/>
        </w:rPr>
        <w:t> </w:t>
      </w:r>
      <w:r>
        <w:rPr/>
        <w:t>Actual health and safety cost.</w:t>
      </w:r>
    </w:p>
    <w:p>
      <w:pPr>
        <w:pStyle w:val="Heading4"/>
        <w:spacing w:before="123"/>
        <w:ind w:left="1958" w:right="969" w:hanging="1133"/>
        <w:jc w:val="left"/>
      </w:pPr>
      <w:r>
        <w:rPr/>
        <w:t>Table</w:t>
      </w:r>
      <w:r>
        <w:rPr>
          <w:spacing w:val="-4"/>
        </w:rPr>
        <w:t> </w:t>
      </w:r>
      <w:r>
        <w:rPr/>
        <w:t>4.13</w:t>
      </w:r>
      <w:r>
        <w:rPr>
          <w:spacing w:val="-4"/>
        </w:rPr>
        <w:t> </w:t>
      </w:r>
      <w:r>
        <w:rPr/>
        <w:t>Average</w:t>
      </w:r>
      <w:r>
        <w:rPr>
          <w:spacing w:val="-5"/>
        </w:rPr>
        <w:t> </w:t>
      </w:r>
      <w:r>
        <w:rPr/>
        <w:t>actual</w:t>
      </w:r>
      <w:r>
        <w:rPr>
          <w:spacing w:val="-4"/>
        </w:rPr>
        <w:t> </w:t>
      </w:r>
      <w:r>
        <w:rPr/>
        <w:t>construction</w:t>
      </w:r>
      <w:r>
        <w:rPr>
          <w:spacing w:val="-4"/>
        </w:rPr>
        <w:t> </w:t>
      </w:r>
      <w:r>
        <w:rPr/>
        <w:t>cost</w:t>
      </w:r>
      <w:r>
        <w:rPr>
          <w:spacing w:val="-4"/>
        </w:rPr>
        <w:t> </w:t>
      </w:r>
      <w:r>
        <w:rPr/>
        <w:t>(AVGACC)</w:t>
      </w:r>
      <w:r>
        <w:rPr>
          <w:spacing w:val="-6"/>
        </w:rPr>
        <w:t> </w:t>
      </w:r>
      <w:r>
        <w:rPr/>
        <w:t>and</w:t>
      </w:r>
      <w:r>
        <w:rPr>
          <w:spacing w:val="-4"/>
        </w:rPr>
        <w:t> </w:t>
      </w:r>
      <w:r>
        <w:rPr/>
        <w:t>Average</w:t>
      </w:r>
      <w:r>
        <w:rPr>
          <w:spacing w:val="-3"/>
        </w:rPr>
        <w:t> </w:t>
      </w:r>
      <w:r>
        <w:rPr/>
        <w:t>budgeted health and safety cost (AVGAHSC).</w:t>
      </w:r>
    </w:p>
    <w:p>
      <w:pPr>
        <w:pStyle w:val="BodyText"/>
        <w:spacing w:before="7"/>
        <w:rPr>
          <w:b/>
          <w:sz w:val="8"/>
        </w:rPr>
      </w:pPr>
      <w:r>
        <w:rPr/>
        <mc:AlternateContent>
          <mc:Choice Requires="wps">
            <w:drawing>
              <wp:anchor distT="0" distB="0" distL="0" distR="0" allowOverlap="1" layoutInCell="1" locked="0" behindDoc="1" simplePos="0" relativeHeight="487604224">
                <wp:simplePos x="0" y="0"/>
                <wp:positionH relativeFrom="page">
                  <wp:posOffset>1260652</wp:posOffset>
                </wp:positionH>
                <wp:positionV relativeFrom="paragraph">
                  <wp:posOffset>78290</wp:posOffset>
                </wp:positionV>
                <wp:extent cx="5041265" cy="635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041265" cy="6350"/>
                        </a:xfrm>
                        <a:custGeom>
                          <a:avLst/>
                          <a:gdLst/>
                          <a:ahLst/>
                          <a:cxnLst/>
                          <a:rect l="l" t="t" r="r" b="b"/>
                          <a:pathLst>
                            <a:path w="5041265" h="6350">
                              <a:moveTo>
                                <a:pt x="1736090" y="0"/>
                              </a:moveTo>
                              <a:lnTo>
                                <a:pt x="0" y="0"/>
                              </a:lnTo>
                              <a:lnTo>
                                <a:pt x="0" y="6096"/>
                              </a:lnTo>
                              <a:lnTo>
                                <a:pt x="1736090" y="6096"/>
                              </a:lnTo>
                              <a:lnTo>
                                <a:pt x="1736090" y="0"/>
                              </a:lnTo>
                              <a:close/>
                            </a:path>
                            <a:path w="5041265" h="6350">
                              <a:moveTo>
                                <a:pt x="5040706" y="0"/>
                              </a:moveTo>
                              <a:lnTo>
                                <a:pt x="3394532" y="0"/>
                              </a:lnTo>
                              <a:lnTo>
                                <a:pt x="3388436" y="0"/>
                              </a:lnTo>
                              <a:lnTo>
                                <a:pt x="1742262" y="0"/>
                              </a:lnTo>
                              <a:lnTo>
                                <a:pt x="1736166" y="0"/>
                              </a:lnTo>
                              <a:lnTo>
                                <a:pt x="1736166" y="6096"/>
                              </a:lnTo>
                              <a:lnTo>
                                <a:pt x="1742262" y="6096"/>
                              </a:lnTo>
                              <a:lnTo>
                                <a:pt x="3388436" y="6096"/>
                              </a:lnTo>
                              <a:lnTo>
                                <a:pt x="3394532" y="6096"/>
                              </a:lnTo>
                              <a:lnTo>
                                <a:pt x="5040706" y="6096"/>
                              </a:lnTo>
                              <a:lnTo>
                                <a:pt x="50407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6.164634pt;width:396.95pt;height:.5pt;mso-position-horizontal-relative:page;mso-position-vertical-relative:paragraph;z-index:-15712256;mso-wrap-distance-left:0;mso-wrap-distance-right:0" id="docshape48" coordorigin="1985,123" coordsize="7939,10" path="m4719,123l1985,123,1985,133,4719,133,4719,123xm9923,123l7331,123,7321,123,4729,123,4719,123,4719,133,4729,133,7321,133,7331,133,9923,133,9923,123xe" filled="true" fillcolor="#000000" stroked="false">
                <v:path arrowok="t"/>
                <v:fill type="solid"/>
                <w10:wrap type="topAndBottom"/>
              </v:shape>
            </w:pict>
          </mc:Fallback>
        </mc:AlternateContent>
      </w:r>
    </w:p>
    <w:p>
      <w:pPr>
        <w:tabs>
          <w:tab w:pos="4828" w:val="left" w:leader="none"/>
          <w:tab w:pos="7445" w:val="left" w:leader="none"/>
        </w:tabs>
        <w:spacing w:before="116"/>
        <w:ind w:left="933" w:right="0" w:firstLine="0"/>
        <w:jc w:val="left"/>
        <w:rPr>
          <w:b/>
          <w:sz w:val="24"/>
        </w:rPr>
      </w:pPr>
      <w:r>
        <w:rPr>
          <w:b/>
          <w:spacing w:val="-2"/>
          <w:sz w:val="24"/>
        </w:rPr>
        <w:t>Component</w:t>
      </w:r>
      <w:r>
        <w:rPr>
          <w:b/>
          <w:sz w:val="24"/>
        </w:rPr>
        <w:tab/>
      </w:r>
      <w:r>
        <w:rPr>
          <w:b/>
          <w:spacing w:val="-10"/>
          <w:sz w:val="24"/>
        </w:rPr>
        <w:t>R</w:t>
      </w:r>
      <w:r>
        <w:rPr>
          <w:b/>
          <w:sz w:val="24"/>
        </w:rPr>
        <w:tab/>
      </w:r>
      <w:r>
        <w:rPr>
          <w:b/>
          <w:spacing w:val="-10"/>
          <w:sz w:val="24"/>
        </w:rPr>
        <w:t>P</w:t>
      </w:r>
    </w:p>
    <w:p>
      <w:pPr>
        <w:pStyle w:val="BodyText"/>
        <w:spacing w:before="8"/>
        <w:rPr>
          <w:b/>
          <w:sz w:val="8"/>
        </w:rPr>
      </w:pPr>
      <w:r>
        <w:rPr/>
        <mc:AlternateContent>
          <mc:Choice Requires="wps">
            <w:drawing>
              <wp:anchor distT="0" distB="0" distL="0" distR="0" allowOverlap="1" layoutInCell="1" locked="0" behindDoc="1" simplePos="0" relativeHeight="487604736">
                <wp:simplePos x="0" y="0"/>
                <wp:positionH relativeFrom="page">
                  <wp:posOffset>1260652</wp:posOffset>
                </wp:positionH>
                <wp:positionV relativeFrom="paragraph">
                  <wp:posOffset>78767</wp:posOffset>
                </wp:positionV>
                <wp:extent cx="5041265" cy="635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041265" cy="6350"/>
                        </a:xfrm>
                        <a:custGeom>
                          <a:avLst/>
                          <a:gdLst/>
                          <a:ahLst/>
                          <a:cxnLst/>
                          <a:rect l="l" t="t" r="r" b="b"/>
                          <a:pathLst>
                            <a:path w="5041265" h="6350">
                              <a:moveTo>
                                <a:pt x="1736090" y="0"/>
                              </a:moveTo>
                              <a:lnTo>
                                <a:pt x="0" y="0"/>
                              </a:lnTo>
                              <a:lnTo>
                                <a:pt x="0" y="6083"/>
                              </a:lnTo>
                              <a:lnTo>
                                <a:pt x="1736090" y="6083"/>
                              </a:lnTo>
                              <a:lnTo>
                                <a:pt x="1736090" y="0"/>
                              </a:lnTo>
                              <a:close/>
                            </a:path>
                            <a:path w="5041265" h="6350">
                              <a:moveTo>
                                <a:pt x="5040706" y="0"/>
                              </a:moveTo>
                              <a:lnTo>
                                <a:pt x="3394532" y="0"/>
                              </a:lnTo>
                              <a:lnTo>
                                <a:pt x="3388436" y="0"/>
                              </a:lnTo>
                              <a:lnTo>
                                <a:pt x="1742262" y="0"/>
                              </a:lnTo>
                              <a:lnTo>
                                <a:pt x="1736166" y="0"/>
                              </a:lnTo>
                              <a:lnTo>
                                <a:pt x="1736166" y="6083"/>
                              </a:lnTo>
                              <a:lnTo>
                                <a:pt x="1742262" y="6083"/>
                              </a:lnTo>
                              <a:lnTo>
                                <a:pt x="3388436" y="6083"/>
                              </a:lnTo>
                              <a:lnTo>
                                <a:pt x="3394532" y="6083"/>
                              </a:lnTo>
                              <a:lnTo>
                                <a:pt x="5040706" y="6083"/>
                              </a:lnTo>
                              <a:lnTo>
                                <a:pt x="50407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264008pt;margin-top:6.202157pt;width:396.95pt;height:.5pt;mso-position-horizontal-relative:page;mso-position-vertical-relative:paragraph;z-index:-15711744;mso-wrap-distance-left:0;mso-wrap-distance-right:0" id="docshape49" coordorigin="1985,124" coordsize="7939,10" path="m4719,124l1985,124,1985,134,4719,134,4719,124xm9923,124l7331,124,7321,124,4729,124,4719,124,4719,134,4729,134,7321,134,7331,134,9923,134,9923,124xe" filled="true" fillcolor="#000000" stroked="false">
                <v:path arrowok="t"/>
                <v:fill type="solid"/>
                <w10:wrap type="topAndBottom"/>
              </v:shape>
            </w:pict>
          </mc:Fallback>
        </mc:AlternateContent>
      </w:r>
    </w:p>
    <w:p>
      <w:pPr>
        <w:pStyle w:val="BodyText"/>
        <w:tabs>
          <w:tab w:pos="4706" w:val="left" w:leader="none"/>
          <w:tab w:pos="7309" w:val="left" w:leader="none"/>
        </w:tabs>
        <w:spacing w:before="112"/>
        <w:ind w:left="933"/>
      </w:pPr>
      <w:r>
        <w:rPr>
          <w:spacing w:val="-2"/>
        </w:rPr>
        <w:t>AVGACC</w:t>
      </w:r>
      <w:r>
        <w:rPr/>
        <w:tab/>
      </w:r>
      <w:r>
        <w:rPr>
          <w:spacing w:val="-4"/>
        </w:rPr>
        <w:t>.796</w:t>
      </w:r>
      <w:r>
        <w:rPr/>
        <w:tab/>
      </w:r>
      <w:r>
        <w:rPr>
          <w:spacing w:val="-4"/>
        </w:rPr>
        <w:t>.001</w:t>
      </w:r>
    </w:p>
    <w:p>
      <w:pPr>
        <w:pStyle w:val="BodyText"/>
        <w:tabs>
          <w:tab w:pos="4706" w:val="left" w:leader="none"/>
          <w:tab w:pos="7309" w:val="left" w:leader="none"/>
        </w:tabs>
        <w:spacing w:before="240"/>
        <w:ind w:left="933"/>
      </w:pPr>
      <w:r>
        <w:rPr>
          <w:spacing w:val="-2"/>
        </w:rPr>
        <w:t>AVGAHSC</w:t>
      </w:r>
      <w:r>
        <w:rPr/>
        <w:tab/>
      </w:r>
      <w:r>
        <w:rPr>
          <w:spacing w:val="-4"/>
        </w:rPr>
        <w:t>.796</w:t>
      </w:r>
      <w:r>
        <w:rPr/>
        <w:tab/>
      </w:r>
      <w:r>
        <w:rPr>
          <w:spacing w:val="-4"/>
        </w:rPr>
        <w:t>.001</w:t>
      </w:r>
    </w:p>
    <w:p>
      <w:pPr>
        <w:pStyle w:val="BodyText"/>
        <w:rPr>
          <w:sz w:val="9"/>
        </w:rPr>
      </w:pPr>
      <w:r>
        <w:rPr/>
        <mc:AlternateContent>
          <mc:Choice Requires="wps">
            <w:drawing>
              <wp:anchor distT="0" distB="0" distL="0" distR="0" allowOverlap="1" layoutInCell="1" locked="0" behindDoc="1" simplePos="0" relativeHeight="487605248">
                <wp:simplePos x="0" y="0"/>
                <wp:positionH relativeFrom="page">
                  <wp:posOffset>1251508</wp:posOffset>
                </wp:positionH>
                <wp:positionV relativeFrom="paragraph">
                  <wp:posOffset>81322</wp:posOffset>
                </wp:positionV>
                <wp:extent cx="5050155" cy="635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5050155" cy="6350"/>
                        </a:xfrm>
                        <a:custGeom>
                          <a:avLst/>
                          <a:gdLst/>
                          <a:ahLst/>
                          <a:cxnLst/>
                          <a:rect l="l" t="t" r="r" b="b"/>
                          <a:pathLst>
                            <a:path w="5050155" h="6350">
                              <a:moveTo>
                                <a:pt x="5049837" y="0"/>
                              </a:moveTo>
                              <a:lnTo>
                                <a:pt x="5049837" y="0"/>
                              </a:lnTo>
                              <a:lnTo>
                                <a:pt x="0" y="0"/>
                              </a:lnTo>
                              <a:lnTo>
                                <a:pt x="0" y="6083"/>
                              </a:lnTo>
                              <a:lnTo>
                                <a:pt x="5049837" y="6083"/>
                              </a:lnTo>
                              <a:lnTo>
                                <a:pt x="50498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544006pt;margin-top:6.403332pt;width:397.625019pt;height:.479pt;mso-position-horizontal-relative:page;mso-position-vertical-relative:paragraph;z-index:-15711232;mso-wrap-distance-left:0;mso-wrap-distance-right:0" id="docshape50" filled="true" fillcolor="#000000" stroked="false">
                <v:fill type="solid"/>
                <w10:wrap type="topAndBottom"/>
              </v:rect>
            </w:pict>
          </mc:Fallback>
        </mc:AlternateContent>
      </w:r>
    </w:p>
    <w:p>
      <w:pPr>
        <w:pStyle w:val="BodyText"/>
        <w:spacing w:line="343" w:lineRule="auto" w:before="112"/>
        <w:ind w:left="887" w:right="5617" w:hanging="63"/>
      </w:pPr>
      <w:r>
        <w:rPr>
          <w:b/>
        </w:rPr>
        <w:t>Source</w:t>
      </w:r>
      <w:r>
        <w:rPr/>
        <w:t>:</w:t>
      </w:r>
      <w:r>
        <w:rPr>
          <w:spacing w:val="-12"/>
        </w:rPr>
        <w:t> </w:t>
      </w:r>
      <w:r>
        <w:rPr/>
        <w:t>Researcher’s</w:t>
      </w:r>
      <w:r>
        <w:rPr>
          <w:spacing w:val="-12"/>
        </w:rPr>
        <w:t> </w:t>
      </w:r>
      <w:r>
        <w:rPr/>
        <w:t>Analysis</w:t>
      </w:r>
      <w:r>
        <w:rPr>
          <w:spacing w:val="-12"/>
        </w:rPr>
        <w:t> </w:t>
      </w:r>
      <w:r>
        <w:rPr/>
        <w:t>2020 List wise N =35</w:t>
      </w:r>
    </w:p>
    <w:p>
      <w:pPr>
        <w:pStyle w:val="BodyText"/>
        <w:spacing w:before="5"/>
        <w:ind w:left="825"/>
      </w:pPr>
      <w:r>
        <w:rPr>
          <w:spacing w:val="-2"/>
        </w:rPr>
        <w:t>Where,</w:t>
      </w:r>
    </w:p>
    <w:p>
      <w:pPr>
        <w:pStyle w:val="BodyText"/>
        <w:spacing w:line="360" w:lineRule="auto" w:before="140"/>
        <w:ind w:left="825" w:right="3710"/>
      </w:pPr>
      <w:r>
        <w:rPr/>
        <w:t>AVGACC</w:t>
      </w:r>
      <w:r>
        <w:rPr>
          <w:spacing w:val="80"/>
        </w:rPr>
        <w:t> </w:t>
      </w:r>
      <w:r>
        <w:rPr/>
        <w:t>= Average Actual construction cost AVGAHSC</w:t>
      </w:r>
      <w:r>
        <w:rPr>
          <w:spacing w:val="-5"/>
        </w:rPr>
        <w:t> </w:t>
      </w:r>
      <w:r>
        <w:rPr/>
        <w:t>=</w:t>
      </w:r>
      <w:r>
        <w:rPr>
          <w:spacing w:val="-6"/>
        </w:rPr>
        <w:t> </w:t>
      </w:r>
      <w:r>
        <w:rPr/>
        <w:t>Average</w:t>
      </w:r>
      <w:r>
        <w:rPr>
          <w:spacing w:val="-4"/>
        </w:rPr>
        <w:t> </w:t>
      </w:r>
      <w:r>
        <w:rPr/>
        <w:t>Actual</w:t>
      </w:r>
      <w:r>
        <w:rPr>
          <w:spacing w:val="-5"/>
        </w:rPr>
        <w:t> </w:t>
      </w:r>
      <w:r>
        <w:rPr/>
        <w:t>health</w:t>
      </w:r>
      <w:r>
        <w:rPr>
          <w:spacing w:val="-5"/>
        </w:rPr>
        <w:t> </w:t>
      </w:r>
      <w:r>
        <w:rPr/>
        <w:t>and</w:t>
      </w:r>
      <w:r>
        <w:rPr>
          <w:spacing w:val="-5"/>
        </w:rPr>
        <w:t> </w:t>
      </w:r>
      <w:r>
        <w:rPr/>
        <w:t>safety</w:t>
      </w:r>
      <w:r>
        <w:rPr>
          <w:spacing w:val="-8"/>
        </w:rPr>
        <w:t> </w:t>
      </w:r>
      <w:r>
        <w:rPr/>
        <w:t>cost</w:t>
      </w:r>
    </w:p>
    <w:p>
      <w:pPr>
        <w:pStyle w:val="BodyText"/>
        <w:spacing w:line="360" w:lineRule="auto"/>
        <w:ind w:left="825" w:right="969"/>
      </w:pPr>
      <w:r>
        <w:rPr/>
        <w:t>The</w:t>
      </w:r>
      <w:r>
        <w:rPr>
          <w:spacing w:val="-5"/>
        </w:rPr>
        <w:t> </w:t>
      </w:r>
      <w:r>
        <w:rPr/>
        <w:t>result</w:t>
      </w:r>
      <w:r>
        <w:rPr>
          <w:spacing w:val="-2"/>
        </w:rPr>
        <w:t> </w:t>
      </w:r>
      <w:r>
        <w:rPr/>
        <w:t>shows</w:t>
      </w:r>
      <w:r>
        <w:rPr>
          <w:spacing w:val="-3"/>
        </w:rPr>
        <w:t> </w:t>
      </w:r>
      <w:r>
        <w:rPr/>
        <w:t>a</w:t>
      </w:r>
      <w:r>
        <w:rPr>
          <w:spacing w:val="-4"/>
        </w:rPr>
        <w:t> </w:t>
      </w:r>
      <w:r>
        <w:rPr/>
        <w:t>positive</w:t>
      </w:r>
      <w:r>
        <w:rPr>
          <w:spacing w:val="-4"/>
        </w:rPr>
        <w:t> </w:t>
      </w:r>
      <w:r>
        <w:rPr/>
        <w:t>and</w:t>
      </w:r>
      <w:r>
        <w:rPr>
          <w:spacing w:val="-3"/>
        </w:rPr>
        <w:t> </w:t>
      </w:r>
      <w:r>
        <w:rPr/>
        <w:t>strong</w:t>
      </w:r>
      <w:r>
        <w:rPr>
          <w:spacing w:val="-6"/>
        </w:rPr>
        <w:t> </w:t>
      </w:r>
      <w:r>
        <w:rPr/>
        <w:t>relationship</w:t>
      </w:r>
      <w:r>
        <w:rPr>
          <w:spacing w:val="-3"/>
        </w:rPr>
        <w:t> </w:t>
      </w:r>
      <w:r>
        <w:rPr/>
        <w:t>between</w:t>
      </w:r>
      <w:r>
        <w:rPr>
          <w:spacing w:val="-3"/>
        </w:rPr>
        <w:t> </w:t>
      </w:r>
      <w:r>
        <w:rPr/>
        <w:t>the</w:t>
      </w:r>
      <w:r>
        <w:rPr>
          <w:spacing w:val="-3"/>
        </w:rPr>
        <w:t> </w:t>
      </w:r>
      <w:r>
        <w:rPr/>
        <w:t>two</w:t>
      </w:r>
      <w:r>
        <w:rPr>
          <w:spacing w:val="-3"/>
        </w:rPr>
        <w:t> </w:t>
      </w:r>
      <w:r>
        <w:rPr/>
        <w:t>variables.</w:t>
      </w:r>
      <w:r>
        <w:rPr>
          <w:spacing w:val="-3"/>
        </w:rPr>
        <w:t> </w:t>
      </w:r>
      <w:r>
        <w:rPr/>
        <w:t>Given that the Pearson’s correlation (r) from table 4.13 is 0.796 while P&lt; 0.001.</w:t>
      </w:r>
    </w:p>
    <w:p>
      <w:pPr>
        <w:spacing w:after="0" w:line="360" w:lineRule="auto"/>
        <w:sectPr>
          <w:pgSz w:w="11910" w:h="16840"/>
          <w:pgMar w:header="0" w:footer="1053" w:top="1640" w:bottom="1240" w:left="1160" w:right="520"/>
        </w:sectPr>
      </w:pPr>
    </w:p>
    <w:p>
      <w:pPr>
        <w:pStyle w:val="BodyText"/>
        <w:spacing w:line="480" w:lineRule="auto" w:before="67"/>
        <w:ind w:left="825" w:right="792"/>
        <w:jc w:val="both"/>
      </w:pPr>
      <w:r>
        <w:rPr/>
        <w:t>Findings revealed</w:t>
      </w:r>
      <w:r>
        <w:rPr>
          <w:spacing w:val="-3"/>
        </w:rPr>
        <w:t> </w:t>
      </w:r>
      <w:r>
        <w:rPr/>
        <w:t>that</w:t>
      </w:r>
      <w:r>
        <w:rPr>
          <w:spacing w:val="-2"/>
        </w:rPr>
        <w:t> </w:t>
      </w:r>
      <w:r>
        <w:rPr/>
        <w:t>construction</w:t>
      </w:r>
      <w:r>
        <w:rPr>
          <w:spacing w:val="-2"/>
        </w:rPr>
        <w:t> </w:t>
      </w:r>
      <w:r>
        <w:rPr/>
        <w:t>sites</w:t>
      </w:r>
      <w:r>
        <w:rPr>
          <w:spacing w:val="-2"/>
        </w:rPr>
        <w:t> </w:t>
      </w:r>
      <w:r>
        <w:rPr/>
        <w:t>with</w:t>
      </w:r>
      <w:r>
        <w:rPr>
          <w:spacing w:val="-2"/>
        </w:rPr>
        <w:t> </w:t>
      </w:r>
      <w:r>
        <w:rPr/>
        <w:t>effective</w:t>
      </w:r>
      <w:r>
        <w:rPr>
          <w:spacing w:val="-3"/>
        </w:rPr>
        <w:t> </w:t>
      </w:r>
      <w:r>
        <w:rPr/>
        <w:t>implementation</w:t>
      </w:r>
      <w:r>
        <w:rPr>
          <w:spacing w:val="-2"/>
        </w:rPr>
        <w:t> </w:t>
      </w:r>
      <w:r>
        <w:rPr/>
        <w:t>of</w:t>
      </w:r>
      <w:r>
        <w:rPr>
          <w:spacing w:val="-1"/>
        </w:rPr>
        <w:t> </w:t>
      </w:r>
      <w:r>
        <w:rPr/>
        <w:t>H&amp;S</w:t>
      </w:r>
      <w:r>
        <w:rPr>
          <w:spacing w:val="-2"/>
        </w:rPr>
        <w:t> </w:t>
      </w:r>
      <w:r>
        <w:rPr/>
        <w:t>measures have an improve safety working standards that protects both workers and workplace.</w:t>
      </w:r>
    </w:p>
    <w:p>
      <w:pPr>
        <w:pStyle w:val="Heading4"/>
        <w:numPr>
          <w:ilvl w:val="2"/>
          <w:numId w:val="17"/>
        </w:numPr>
        <w:tabs>
          <w:tab w:pos="1545" w:val="left" w:leader="none"/>
        </w:tabs>
        <w:spacing w:line="274" w:lineRule="exact" w:before="125" w:after="0"/>
        <w:ind w:left="1545" w:right="0" w:hanging="720"/>
        <w:jc w:val="left"/>
      </w:pPr>
      <w:bookmarkStart w:name="_TOC_250006" w:id="27"/>
      <w:r>
        <w:rPr/>
        <w:t>Regression</w:t>
      </w:r>
      <w:r>
        <w:rPr>
          <w:spacing w:val="-6"/>
        </w:rPr>
        <w:t> </w:t>
      </w:r>
      <w:bookmarkEnd w:id="27"/>
      <w:r>
        <w:rPr>
          <w:spacing w:val="-2"/>
        </w:rPr>
        <w:t>Analysis</w:t>
      </w:r>
    </w:p>
    <w:p>
      <w:pPr>
        <w:pStyle w:val="BodyText"/>
        <w:spacing w:line="480" w:lineRule="auto"/>
        <w:ind w:left="825" w:right="894"/>
        <w:jc w:val="both"/>
      </w:pPr>
      <w:r>
        <w:rPr/>
        <w:t>Regression analysis is an analytical tool that predicts relationship outcomes between variables from a predictor or several predictors. Thus, this study adopted the use of a simple linear regression due to the fact that it seeks to examine the effectiveness of cost of implementing H&amp;S measures on the cost of construction projects. To determine the predictors, two variables exist: the</w:t>
      </w:r>
      <w:r>
        <w:rPr>
          <w:spacing w:val="-1"/>
        </w:rPr>
        <w:t> </w:t>
      </w:r>
      <w:r>
        <w:rPr/>
        <w:t>dependent variable</w:t>
      </w:r>
      <w:r>
        <w:rPr>
          <w:spacing w:val="-1"/>
        </w:rPr>
        <w:t> </w:t>
      </w:r>
      <w:r>
        <w:rPr/>
        <w:t>(the</w:t>
      </w:r>
      <w:r>
        <w:rPr>
          <w:spacing w:val="-1"/>
        </w:rPr>
        <w:t> </w:t>
      </w:r>
      <w:r>
        <w:rPr/>
        <w:t>cost of construction projects) and the independent variable (cost of implementing H&amp;S measures).</w:t>
      </w:r>
    </w:p>
    <w:p>
      <w:pPr>
        <w:pStyle w:val="Heading4"/>
        <w:spacing w:before="3"/>
      </w:pPr>
      <w:r>
        <w:rPr/>
        <w:t>Regression</w:t>
      </w:r>
      <w:r>
        <w:rPr>
          <w:spacing w:val="-3"/>
        </w:rPr>
        <w:t> </w:t>
      </w:r>
      <w:r>
        <w:rPr>
          <w:spacing w:val="-2"/>
        </w:rPr>
        <w:t>modeling</w:t>
      </w:r>
    </w:p>
    <w:p>
      <w:pPr>
        <w:pStyle w:val="BodyText"/>
        <w:spacing w:line="480" w:lineRule="auto" w:before="272"/>
        <w:ind w:left="825" w:right="894"/>
        <w:jc w:val="both"/>
      </w:pPr>
      <w:r>
        <w:rPr/>
        <w:t>A model was developed for this research work on the cost of implementing H&amp;S measures</w:t>
      </w:r>
      <w:r>
        <w:rPr>
          <w:spacing w:val="-7"/>
        </w:rPr>
        <w:t> </w:t>
      </w:r>
      <w:r>
        <w:rPr/>
        <w:t>and</w:t>
      </w:r>
      <w:r>
        <w:rPr>
          <w:spacing w:val="-4"/>
        </w:rPr>
        <w:t> </w:t>
      </w:r>
      <w:r>
        <w:rPr/>
        <w:t>cost</w:t>
      </w:r>
      <w:r>
        <w:rPr>
          <w:spacing w:val="-6"/>
        </w:rPr>
        <w:t> </w:t>
      </w:r>
      <w:r>
        <w:rPr/>
        <w:t>of</w:t>
      </w:r>
      <w:r>
        <w:rPr>
          <w:spacing w:val="-8"/>
        </w:rPr>
        <w:t> </w:t>
      </w:r>
      <w:r>
        <w:rPr/>
        <w:t>construction</w:t>
      </w:r>
      <w:r>
        <w:rPr>
          <w:spacing w:val="-7"/>
        </w:rPr>
        <w:t> </w:t>
      </w:r>
      <w:r>
        <w:rPr/>
        <w:t>projects:</w:t>
      </w:r>
      <w:r>
        <w:rPr>
          <w:spacing w:val="-1"/>
        </w:rPr>
        <w:t> </w:t>
      </w:r>
      <w:r>
        <w:rPr/>
        <w:t>In</w:t>
      </w:r>
      <w:r>
        <w:rPr>
          <w:spacing w:val="-7"/>
        </w:rPr>
        <w:t> </w:t>
      </w:r>
      <w:r>
        <w:rPr/>
        <w:t>the</w:t>
      </w:r>
      <w:r>
        <w:rPr>
          <w:spacing w:val="-4"/>
        </w:rPr>
        <w:t> </w:t>
      </w:r>
      <w:r>
        <w:rPr/>
        <w:t>model</w:t>
      </w:r>
      <w:r>
        <w:rPr>
          <w:spacing w:val="-6"/>
        </w:rPr>
        <w:t> </w:t>
      </w:r>
      <w:r>
        <w:rPr/>
        <w:t>the</w:t>
      </w:r>
      <w:r>
        <w:rPr>
          <w:spacing w:val="-7"/>
        </w:rPr>
        <w:t> </w:t>
      </w:r>
      <w:r>
        <w:rPr/>
        <w:t>cost</w:t>
      </w:r>
      <w:r>
        <w:rPr>
          <w:spacing w:val="-6"/>
        </w:rPr>
        <w:t> </w:t>
      </w:r>
      <w:r>
        <w:rPr/>
        <w:t>of</w:t>
      </w:r>
      <w:r>
        <w:rPr>
          <w:spacing w:val="-8"/>
        </w:rPr>
        <w:t> </w:t>
      </w:r>
      <w:r>
        <w:rPr/>
        <w:t>construction</w:t>
      </w:r>
      <w:r>
        <w:rPr>
          <w:spacing w:val="-7"/>
        </w:rPr>
        <w:t> </w:t>
      </w:r>
      <w:r>
        <w:rPr/>
        <w:t>projects stands as the dependent variable while the cost of implementing H&amp;S measures was the independent variable. Below is The result of the simple linear regression analysis presented in Table 4.14</w:t>
      </w:r>
    </w:p>
    <w:p>
      <w:pPr>
        <w:pStyle w:val="Heading4"/>
      </w:pPr>
      <w:r>
        <w:rPr/>
        <w:t>Table</w:t>
      </w:r>
      <w:r>
        <w:rPr>
          <w:spacing w:val="-1"/>
        </w:rPr>
        <w:t> </w:t>
      </w:r>
      <w:r>
        <w:rPr/>
        <w:t>4.14</w:t>
      </w:r>
      <w:r>
        <w:rPr>
          <w:spacing w:val="-1"/>
        </w:rPr>
        <w:t> </w:t>
      </w:r>
      <w:r>
        <w:rPr/>
        <w:t>Model</w:t>
      </w:r>
      <w:r>
        <w:rPr>
          <w:spacing w:val="-1"/>
        </w:rPr>
        <w:t> </w:t>
      </w:r>
      <w:r>
        <w:rPr>
          <w:spacing w:val="-2"/>
        </w:rPr>
        <w:t>Summary</w:t>
      </w:r>
    </w:p>
    <w:p>
      <w:pPr>
        <w:pStyle w:val="BodyText"/>
        <w:spacing w:before="3"/>
        <w:rPr>
          <w:b/>
          <w:sz w:val="5"/>
        </w:rPr>
      </w:pPr>
    </w:p>
    <w:tbl>
      <w:tblPr>
        <w:tblW w:w="0" w:type="auto"/>
        <w:jc w:val="left"/>
        <w:tblInd w:w="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3"/>
        <w:gridCol w:w="1263"/>
        <w:gridCol w:w="1610"/>
        <w:gridCol w:w="4506"/>
      </w:tblGrid>
      <w:tr>
        <w:trPr>
          <w:trHeight w:val="640" w:hRule="atLeast"/>
        </w:trPr>
        <w:tc>
          <w:tcPr>
            <w:tcW w:w="1133" w:type="dxa"/>
            <w:tcBorders>
              <w:top w:val="single" w:sz="4" w:space="0" w:color="000000"/>
              <w:bottom w:val="single" w:sz="4" w:space="0" w:color="000000"/>
            </w:tcBorders>
          </w:tcPr>
          <w:p>
            <w:pPr>
              <w:pStyle w:val="TableParagraph"/>
              <w:spacing w:before="198"/>
              <w:ind w:left="3" w:right="172"/>
              <w:jc w:val="center"/>
              <w:rPr>
                <w:sz w:val="24"/>
              </w:rPr>
            </w:pPr>
            <w:r>
              <w:rPr>
                <w:spacing w:val="-2"/>
                <w:sz w:val="24"/>
              </w:rPr>
              <w:t>Model</w:t>
            </w:r>
          </w:p>
        </w:tc>
        <w:tc>
          <w:tcPr>
            <w:tcW w:w="1263" w:type="dxa"/>
            <w:tcBorders>
              <w:top w:val="single" w:sz="4" w:space="0" w:color="000000"/>
              <w:bottom w:val="single" w:sz="4" w:space="0" w:color="000000"/>
            </w:tcBorders>
          </w:tcPr>
          <w:p>
            <w:pPr>
              <w:pStyle w:val="TableParagraph"/>
              <w:spacing w:before="198"/>
              <w:ind w:right="92"/>
              <w:jc w:val="center"/>
              <w:rPr>
                <w:sz w:val="24"/>
              </w:rPr>
            </w:pPr>
            <w:r>
              <w:rPr>
                <w:spacing w:val="-10"/>
                <w:sz w:val="24"/>
              </w:rPr>
              <w:t>R</w:t>
            </w:r>
          </w:p>
        </w:tc>
        <w:tc>
          <w:tcPr>
            <w:tcW w:w="1610" w:type="dxa"/>
            <w:tcBorders>
              <w:top w:val="single" w:sz="4" w:space="0" w:color="000000"/>
              <w:bottom w:val="single" w:sz="4" w:space="0" w:color="000000"/>
            </w:tcBorders>
          </w:tcPr>
          <w:p>
            <w:pPr>
              <w:pStyle w:val="TableParagraph"/>
              <w:spacing w:before="198"/>
              <w:ind w:left="159"/>
              <w:jc w:val="center"/>
              <w:rPr>
                <w:sz w:val="24"/>
              </w:rPr>
            </w:pPr>
            <w:r>
              <w:rPr>
                <w:spacing w:val="-2"/>
                <w:sz w:val="24"/>
              </w:rPr>
              <w:t>R-Square</w:t>
            </w:r>
          </w:p>
        </w:tc>
        <w:tc>
          <w:tcPr>
            <w:tcW w:w="4506" w:type="dxa"/>
            <w:tcBorders>
              <w:top w:val="single" w:sz="4" w:space="0" w:color="000000"/>
              <w:bottom w:val="single" w:sz="4" w:space="0" w:color="000000"/>
            </w:tcBorders>
          </w:tcPr>
          <w:p>
            <w:pPr>
              <w:pStyle w:val="TableParagraph"/>
              <w:tabs>
                <w:tab w:pos="2621" w:val="left" w:leader="none"/>
              </w:tabs>
              <w:spacing w:line="377" w:lineRule="exact" w:before="38"/>
              <w:ind w:left="271"/>
              <w:rPr>
                <w:sz w:val="24"/>
              </w:rPr>
            </w:pPr>
            <w:r>
              <w:rPr>
                <w:sz w:val="24"/>
              </w:rPr>
              <w:t>Adjusted</w:t>
            </w:r>
            <w:r>
              <w:rPr>
                <w:spacing w:val="-2"/>
                <w:sz w:val="24"/>
              </w:rPr>
              <w:t> </w:t>
            </w:r>
            <w:r>
              <w:rPr>
                <w:sz w:val="24"/>
              </w:rPr>
              <w:t>R-</w:t>
            </w:r>
            <w:r>
              <w:rPr>
                <w:spacing w:val="-2"/>
                <w:sz w:val="24"/>
              </w:rPr>
              <w:t>Square</w:t>
            </w:r>
            <w:r>
              <w:rPr>
                <w:sz w:val="24"/>
              </w:rPr>
              <w:tab/>
            </w:r>
            <w:r>
              <w:rPr>
                <w:position w:val="16"/>
                <w:sz w:val="24"/>
              </w:rPr>
              <w:t>Std.</w:t>
            </w:r>
            <w:r>
              <w:rPr>
                <w:spacing w:val="-3"/>
                <w:position w:val="16"/>
                <w:sz w:val="24"/>
              </w:rPr>
              <w:t> </w:t>
            </w:r>
            <w:r>
              <w:rPr>
                <w:position w:val="16"/>
                <w:sz w:val="24"/>
              </w:rPr>
              <w:t>Error</w:t>
            </w:r>
            <w:r>
              <w:rPr>
                <w:spacing w:val="-1"/>
                <w:position w:val="16"/>
                <w:sz w:val="24"/>
              </w:rPr>
              <w:t> </w:t>
            </w:r>
            <w:r>
              <w:rPr>
                <w:position w:val="16"/>
                <w:sz w:val="24"/>
              </w:rPr>
              <w:t>of</w:t>
            </w:r>
            <w:r>
              <w:rPr>
                <w:spacing w:val="-2"/>
                <w:position w:val="16"/>
                <w:sz w:val="24"/>
              </w:rPr>
              <w:t> </w:t>
            </w:r>
            <w:r>
              <w:rPr>
                <w:spacing w:val="-5"/>
                <w:position w:val="16"/>
                <w:sz w:val="24"/>
              </w:rPr>
              <w:t>the</w:t>
            </w:r>
          </w:p>
          <w:p>
            <w:pPr>
              <w:pStyle w:val="TableParagraph"/>
              <w:spacing w:line="205" w:lineRule="exact"/>
              <w:ind w:left="2979"/>
              <w:rPr>
                <w:sz w:val="24"/>
              </w:rPr>
            </w:pPr>
            <w:r>
              <w:rPr>
                <w:spacing w:val="-2"/>
                <w:sz w:val="24"/>
              </w:rPr>
              <w:t>Estimate</w:t>
            </w:r>
          </w:p>
        </w:tc>
      </w:tr>
      <w:tr>
        <w:trPr>
          <w:trHeight w:val="318" w:hRule="atLeast"/>
        </w:trPr>
        <w:tc>
          <w:tcPr>
            <w:tcW w:w="1133" w:type="dxa"/>
            <w:tcBorders>
              <w:top w:val="single" w:sz="4" w:space="0" w:color="000000"/>
              <w:bottom w:val="single" w:sz="4" w:space="0" w:color="000000"/>
            </w:tcBorders>
          </w:tcPr>
          <w:p>
            <w:pPr>
              <w:pStyle w:val="TableParagraph"/>
              <w:spacing w:line="261" w:lineRule="exact" w:before="37"/>
              <w:ind w:right="172"/>
              <w:jc w:val="center"/>
              <w:rPr>
                <w:sz w:val="24"/>
              </w:rPr>
            </w:pPr>
            <w:r>
              <w:rPr>
                <w:spacing w:val="-10"/>
                <w:sz w:val="24"/>
              </w:rPr>
              <w:t>1</w:t>
            </w:r>
          </w:p>
        </w:tc>
        <w:tc>
          <w:tcPr>
            <w:tcW w:w="1263" w:type="dxa"/>
            <w:tcBorders>
              <w:top w:val="single" w:sz="4" w:space="0" w:color="000000"/>
              <w:bottom w:val="single" w:sz="4" w:space="0" w:color="000000"/>
            </w:tcBorders>
          </w:tcPr>
          <w:p>
            <w:pPr>
              <w:pStyle w:val="TableParagraph"/>
              <w:spacing w:line="261" w:lineRule="exact" w:before="37"/>
              <w:ind w:right="92"/>
              <w:jc w:val="center"/>
              <w:rPr>
                <w:sz w:val="24"/>
              </w:rPr>
            </w:pPr>
            <w:r>
              <w:rPr>
                <w:spacing w:val="-2"/>
                <w:sz w:val="24"/>
              </w:rPr>
              <w:t>.796</w:t>
            </w:r>
            <w:r>
              <w:rPr>
                <w:spacing w:val="-2"/>
                <w:sz w:val="24"/>
                <w:vertAlign w:val="superscript"/>
              </w:rPr>
              <w:t>a</w:t>
            </w:r>
          </w:p>
        </w:tc>
        <w:tc>
          <w:tcPr>
            <w:tcW w:w="1610" w:type="dxa"/>
            <w:tcBorders>
              <w:top w:val="single" w:sz="4" w:space="0" w:color="000000"/>
              <w:bottom w:val="single" w:sz="4" w:space="0" w:color="000000"/>
            </w:tcBorders>
          </w:tcPr>
          <w:p>
            <w:pPr>
              <w:pStyle w:val="TableParagraph"/>
              <w:spacing w:line="261" w:lineRule="exact" w:before="37"/>
              <w:ind w:left="159" w:right="1"/>
              <w:jc w:val="center"/>
              <w:rPr>
                <w:sz w:val="24"/>
              </w:rPr>
            </w:pPr>
            <w:r>
              <w:rPr>
                <w:spacing w:val="-4"/>
                <w:sz w:val="24"/>
              </w:rPr>
              <w:t>.781</w:t>
            </w:r>
          </w:p>
        </w:tc>
        <w:tc>
          <w:tcPr>
            <w:tcW w:w="4506" w:type="dxa"/>
            <w:tcBorders>
              <w:top w:val="single" w:sz="4" w:space="0" w:color="000000"/>
              <w:bottom w:val="single" w:sz="4" w:space="0" w:color="000000"/>
            </w:tcBorders>
          </w:tcPr>
          <w:p>
            <w:pPr>
              <w:pStyle w:val="TableParagraph"/>
              <w:tabs>
                <w:tab w:pos="3070" w:val="left" w:leader="none"/>
              </w:tabs>
              <w:spacing w:line="261" w:lineRule="exact" w:before="37"/>
              <w:ind w:left="977"/>
              <w:rPr>
                <w:sz w:val="24"/>
              </w:rPr>
            </w:pPr>
            <w:r>
              <w:rPr>
                <w:spacing w:val="-4"/>
                <w:sz w:val="24"/>
              </w:rPr>
              <w:t>.775</w:t>
            </w:r>
            <w:r>
              <w:rPr>
                <w:sz w:val="24"/>
              </w:rPr>
              <w:tab/>
            </w:r>
            <w:r>
              <w:rPr>
                <w:spacing w:val="-2"/>
                <w:sz w:val="24"/>
              </w:rPr>
              <w:t>.12612</w:t>
            </w:r>
          </w:p>
        </w:tc>
      </w:tr>
    </w:tbl>
    <w:p>
      <w:pPr>
        <w:pStyle w:val="BodyText"/>
        <w:spacing w:before="108"/>
        <w:ind w:left="825"/>
        <w:jc w:val="both"/>
      </w:pPr>
      <w:r>
        <w:rPr>
          <w:b/>
        </w:rPr>
        <w:t>Source</w:t>
      </w:r>
      <w:r>
        <w:rPr/>
        <w:t>:</w:t>
      </w:r>
      <w:r>
        <w:rPr>
          <w:spacing w:val="-4"/>
        </w:rPr>
        <w:t> </w:t>
      </w:r>
      <w:r>
        <w:rPr/>
        <w:t>Researcher’s</w:t>
      </w:r>
      <w:r>
        <w:rPr>
          <w:spacing w:val="-3"/>
        </w:rPr>
        <w:t> </w:t>
      </w:r>
      <w:r>
        <w:rPr/>
        <w:t>Analysis</w:t>
      </w:r>
      <w:r>
        <w:rPr>
          <w:spacing w:val="-3"/>
        </w:rPr>
        <w:t> </w:t>
      </w:r>
      <w:r>
        <w:rPr>
          <w:spacing w:val="-4"/>
        </w:rPr>
        <w:t>2020</w:t>
      </w:r>
    </w:p>
    <w:p>
      <w:pPr>
        <w:pStyle w:val="ListParagraph"/>
        <w:numPr>
          <w:ilvl w:val="0"/>
          <w:numId w:val="19"/>
        </w:numPr>
        <w:tabs>
          <w:tab w:pos="1050" w:val="left" w:leader="none"/>
        </w:tabs>
        <w:spacing w:line="240" w:lineRule="auto" w:before="120" w:after="0"/>
        <w:ind w:left="1050" w:right="0" w:hanging="225"/>
        <w:jc w:val="left"/>
        <w:rPr>
          <w:sz w:val="24"/>
        </w:rPr>
      </w:pPr>
      <w:r>
        <w:rPr>
          <w:sz w:val="24"/>
        </w:rPr>
        <w:t>Predictor:</w:t>
      </w:r>
      <w:r>
        <w:rPr>
          <w:spacing w:val="-4"/>
          <w:sz w:val="24"/>
        </w:rPr>
        <w:t> </w:t>
      </w:r>
      <w:r>
        <w:rPr>
          <w:sz w:val="24"/>
        </w:rPr>
        <w:t>(Constant), </w:t>
      </w:r>
      <w:r>
        <w:rPr>
          <w:spacing w:val="-2"/>
          <w:sz w:val="24"/>
        </w:rPr>
        <w:t>AVGAHSC</w:t>
      </w:r>
    </w:p>
    <w:p>
      <w:pPr>
        <w:pStyle w:val="ListParagraph"/>
        <w:numPr>
          <w:ilvl w:val="0"/>
          <w:numId w:val="19"/>
        </w:numPr>
        <w:tabs>
          <w:tab w:pos="1065" w:val="left" w:leader="none"/>
        </w:tabs>
        <w:spacing w:line="240" w:lineRule="auto" w:before="121" w:after="0"/>
        <w:ind w:left="1065" w:right="0" w:hanging="240"/>
        <w:jc w:val="left"/>
        <w:rPr>
          <w:sz w:val="24"/>
        </w:rPr>
      </w:pPr>
      <w:r>
        <w:rPr>
          <w:sz w:val="24"/>
        </w:rPr>
        <w:t>Dependent</w:t>
      </w:r>
      <w:r>
        <w:rPr>
          <w:spacing w:val="-3"/>
          <w:sz w:val="24"/>
        </w:rPr>
        <w:t> </w:t>
      </w:r>
      <w:r>
        <w:rPr>
          <w:sz w:val="24"/>
        </w:rPr>
        <w:t>Variable: </w:t>
      </w:r>
      <w:r>
        <w:rPr>
          <w:spacing w:val="-2"/>
          <w:sz w:val="24"/>
        </w:rPr>
        <w:t>AVGACC</w:t>
      </w:r>
    </w:p>
    <w:p>
      <w:pPr>
        <w:pStyle w:val="BodyText"/>
      </w:pPr>
    </w:p>
    <w:p>
      <w:pPr>
        <w:pStyle w:val="BodyText"/>
        <w:spacing w:line="480" w:lineRule="auto"/>
        <w:ind w:left="825" w:right="895"/>
        <w:jc w:val="both"/>
      </w:pPr>
      <w:r>
        <w:rPr/>
        <w:t>Table 4.14 shows that 78% (R</w:t>
      </w:r>
      <w:r>
        <w:rPr>
          <w:vertAlign w:val="superscript"/>
        </w:rPr>
        <w:t>2</w:t>
      </w:r>
      <w:r>
        <w:rPr>
          <w:vertAlign w:val="baseline"/>
        </w:rPr>
        <w:t> = 0.78) of the proportion of variation in the cost of implementing H&amp;S measures is explained by the variation in construction projects cost. Given the R</w:t>
      </w:r>
      <w:r>
        <w:rPr>
          <w:vertAlign w:val="superscript"/>
        </w:rPr>
        <w:t>2</w:t>
      </w:r>
      <w:r>
        <w:rPr>
          <w:vertAlign w:val="baseline"/>
        </w:rPr>
        <w:t> adjusted = 0.77 revealed that the model explained 77% of the variation in the cost of construction projects within the population leaving 23% unexplained.</w:t>
      </w:r>
    </w:p>
    <w:p>
      <w:pPr>
        <w:spacing w:after="0" w:line="480" w:lineRule="auto"/>
        <w:jc w:val="both"/>
        <w:sectPr>
          <w:pgSz w:w="11910" w:h="16840"/>
          <w:pgMar w:header="0" w:footer="1053" w:top="1440" w:bottom="1240" w:left="1160" w:right="520"/>
        </w:sectPr>
      </w:pPr>
    </w:p>
    <w:p>
      <w:pPr>
        <w:pStyle w:val="BodyText"/>
        <w:spacing w:line="480" w:lineRule="auto" w:before="67"/>
        <w:ind w:left="825" w:right="892"/>
        <w:jc w:val="both"/>
      </w:pPr>
      <w:r>
        <w:rPr/>
        <w:t>From</w:t>
      </w:r>
      <w:r>
        <w:rPr>
          <w:spacing w:val="-2"/>
        </w:rPr>
        <w:t> </w:t>
      </w:r>
      <w:r>
        <w:rPr/>
        <w:t>the</w:t>
      </w:r>
      <w:r>
        <w:rPr>
          <w:spacing w:val="-2"/>
        </w:rPr>
        <w:t> </w:t>
      </w:r>
      <w:r>
        <w:rPr/>
        <w:t>model discussed</w:t>
      </w:r>
      <w:r>
        <w:rPr>
          <w:spacing w:val="-1"/>
        </w:rPr>
        <w:t> </w:t>
      </w:r>
      <w:r>
        <w:rPr/>
        <w:t>above,</w:t>
      </w:r>
      <w:r>
        <w:rPr>
          <w:spacing w:val="-1"/>
        </w:rPr>
        <w:t> </w:t>
      </w:r>
      <w:r>
        <w:rPr/>
        <w:t>some</w:t>
      </w:r>
      <w:r>
        <w:rPr>
          <w:spacing w:val="-2"/>
        </w:rPr>
        <w:t> </w:t>
      </w:r>
      <w:r>
        <w:rPr/>
        <w:t>of</w:t>
      </w:r>
      <w:r>
        <w:rPr>
          <w:spacing w:val="-2"/>
        </w:rPr>
        <w:t> </w:t>
      </w:r>
      <w:r>
        <w:rPr/>
        <w:t>the</w:t>
      </w:r>
      <w:r>
        <w:rPr>
          <w:spacing w:val="-2"/>
        </w:rPr>
        <w:t> </w:t>
      </w:r>
      <w:r>
        <w:rPr/>
        <w:t>explanation</w:t>
      </w:r>
      <w:r>
        <w:rPr>
          <w:spacing w:val="-1"/>
        </w:rPr>
        <w:t> </w:t>
      </w:r>
      <w:r>
        <w:rPr/>
        <w:t>for</w:t>
      </w:r>
      <w:r>
        <w:rPr>
          <w:spacing w:val="-3"/>
        </w:rPr>
        <w:t> </w:t>
      </w:r>
      <w:r>
        <w:rPr/>
        <w:t>the</w:t>
      </w:r>
      <w:r>
        <w:rPr>
          <w:spacing w:val="-2"/>
        </w:rPr>
        <w:t> </w:t>
      </w:r>
      <w:r>
        <w:rPr/>
        <w:t>results</w:t>
      </w:r>
      <w:r>
        <w:rPr>
          <w:spacing w:val="-1"/>
        </w:rPr>
        <w:t> </w:t>
      </w:r>
      <w:r>
        <w:rPr/>
        <w:t>can</w:t>
      </w:r>
      <w:r>
        <w:rPr>
          <w:spacing w:val="-1"/>
        </w:rPr>
        <w:t> </w:t>
      </w:r>
      <w:r>
        <w:rPr/>
        <w:t>be</w:t>
      </w:r>
      <w:r>
        <w:rPr>
          <w:spacing w:val="-2"/>
        </w:rPr>
        <w:t> </w:t>
      </w:r>
      <w:r>
        <w:rPr/>
        <w:t>deduced from literature findings that little or no emphasis is given to the cost of H&amp;S during forecasting</w:t>
      </w:r>
      <w:r>
        <w:rPr>
          <w:spacing w:val="-13"/>
        </w:rPr>
        <w:t> </w:t>
      </w:r>
      <w:r>
        <w:rPr/>
        <w:t>construction</w:t>
      </w:r>
      <w:r>
        <w:rPr>
          <w:spacing w:val="-11"/>
        </w:rPr>
        <w:t> </w:t>
      </w:r>
      <w:r>
        <w:rPr/>
        <w:t>cost,</w:t>
      </w:r>
      <w:r>
        <w:rPr>
          <w:spacing w:val="-12"/>
        </w:rPr>
        <w:t> </w:t>
      </w:r>
      <w:r>
        <w:rPr/>
        <w:t>this</w:t>
      </w:r>
      <w:r>
        <w:rPr>
          <w:spacing w:val="-13"/>
        </w:rPr>
        <w:t> </w:t>
      </w:r>
      <w:r>
        <w:rPr/>
        <w:t>attitude</w:t>
      </w:r>
      <w:r>
        <w:rPr>
          <w:spacing w:val="-14"/>
        </w:rPr>
        <w:t> </w:t>
      </w:r>
      <w:r>
        <w:rPr/>
        <w:t>of</w:t>
      </w:r>
      <w:r>
        <w:rPr>
          <w:spacing w:val="-14"/>
        </w:rPr>
        <w:t> </w:t>
      </w:r>
      <w:r>
        <w:rPr/>
        <w:t>construction</w:t>
      </w:r>
      <w:r>
        <w:rPr>
          <w:spacing w:val="-13"/>
        </w:rPr>
        <w:t> </w:t>
      </w:r>
      <w:r>
        <w:rPr/>
        <w:t>stakeholders</w:t>
      </w:r>
      <w:r>
        <w:rPr>
          <w:spacing w:val="-13"/>
        </w:rPr>
        <w:t> </w:t>
      </w:r>
      <w:r>
        <w:rPr/>
        <w:t>that</w:t>
      </w:r>
      <w:r>
        <w:rPr>
          <w:spacing w:val="-11"/>
        </w:rPr>
        <w:t> </w:t>
      </w:r>
      <w:r>
        <w:rPr/>
        <w:t>is</w:t>
      </w:r>
      <w:r>
        <w:rPr>
          <w:spacing w:val="-12"/>
        </w:rPr>
        <w:t> </w:t>
      </w:r>
      <w:r>
        <w:rPr/>
        <w:t>contractors, subcontractors, project managers and clients, towards implementing H&amp;S measures has also</w:t>
      </w:r>
      <w:r>
        <w:rPr>
          <w:spacing w:val="-8"/>
        </w:rPr>
        <w:t> </w:t>
      </w:r>
      <w:r>
        <w:rPr/>
        <w:t>posed</w:t>
      </w:r>
      <w:r>
        <w:rPr>
          <w:spacing w:val="-8"/>
        </w:rPr>
        <w:t> </w:t>
      </w:r>
      <w:r>
        <w:rPr/>
        <w:t>negative</w:t>
      </w:r>
      <w:r>
        <w:rPr>
          <w:spacing w:val="-9"/>
        </w:rPr>
        <w:t> </w:t>
      </w:r>
      <w:r>
        <w:rPr/>
        <w:t>challenges</w:t>
      </w:r>
      <w:r>
        <w:rPr>
          <w:spacing w:val="-8"/>
        </w:rPr>
        <w:t> </w:t>
      </w:r>
      <w:r>
        <w:rPr/>
        <w:t>in</w:t>
      </w:r>
      <w:r>
        <w:rPr>
          <w:spacing w:val="-8"/>
        </w:rPr>
        <w:t> </w:t>
      </w:r>
      <w:r>
        <w:rPr/>
        <w:t>project</w:t>
      </w:r>
      <w:r>
        <w:rPr>
          <w:spacing w:val="-8"/>
        </w:rPr>
        <w:t> </w:t>
      </w:r>
      <w:r>
        <w:rPr/>
        <w:t>executions</w:t>
      </w:r>
      <w:r>
        <w:rPr>
          <w:spacing w:val="-8"/>
        </w:rPr>
        <w:t> </w:t>
      </w:r>
      <w:r>
        <w:rPr/>
        <w:t>with</w:t>
      </w:r>
      <w:r>
        <w:rPr>
          <w:spacing w:val="-8"/>
        </w:rPr>
        <w:t> </w:t>
      </w:r>
      <w:r>
        <w:rPr/>
        <w:t>its</w:t>
      </w:r>
      <w:r>
        <w:rPr>
          <w:spacing w:val="-8"/>
        </w:rPr>
        <w:t> </w:t>
      </w:r>
      <w:r>
        <w:rPr/>
        <w:t>multiplying</w:t>
      </w:r>
      <w:r>
        <w:rPr>
          <w:spacing w:val="-8"/>
        </w:rPr>
        <w:t> </w:t>
      </w:r>
      <w:r>
        <w:rPr/>
        <w:t>negative</w:t>
      </w:r>
      <w:r>
        <w:rPr>
          <w:spacing w:val="-7"/>
        </w:rPr>
        <w:t> </w:t>
      </w:r>
      <w:r>
        <w:rPr/>
        <w:t>impact on</w:t>
      </w:r>
      <w:r>
        <w:rPr>
          <w:spacing w:val="-15"/>
        </w:rPr>
        <w:t> </w:t>
      </w:r>
      <w:r>
        <w:rPr/>
        <w:t>incurring</w:t>
      </w:r>
      <w:r>
        <w:rPr>
          <w:spacing w:val="-15"/>
        </w:rPr>
        <w:t> </w:t>
      </w:r>
      <w:r>
        <w:rPr/>
        <w:t>additional</w:t>
      </w:r>
      <w:r>
        <w:rPr>
          <w:spacing w:val="-15"/>
        </w:rPr>
        <w:t> </w:t>
      </w:r>
      <w:r>
        <w:rPr/>
        <w:t>cost</w:t>
      </w:r>
      <w:r>
        <w:rPr>
          <w:spacing w:val="-15"/>
        </w:rPr>
        <w:t> </w:t>
      </w:r>
      <w:r>
        <w:rPr/>
        <w:t>in</w:t>
      </w:r>
      <w:r>
        <w:rPr>
          <w:spacing w:val="-15"/>
        </w:rPr>
        <w:t> </w:t>
      </w:r>
      <w:r>
        <w:rPr/>
        <w:t>completing</w:t>
      </w:r>
      <w:r>
        <w:rPr>
          <w:spacing w:val="-15"/>
        </w:rPr>
        <w:t> </w:t>
      </w:r>
      <w:r>
        <w:rPr/>
        <w:t>construction</w:t>
      </w:r>
      <w:r>
        <w:rPr>
          <w:spacing w:val="-15"/>
        </w:rPr>
        <w:t> </w:t>
      </w:r>
      <w:r>
        <w:rPr/>
        <w:t>projects.</w:t>
      </w:r>
      <w:r>
        <w:rPr>
          <w:spacing w:val="-15"/>
        </w:rPr>
        <w:t> </w:t>
      </w:r>
      <w:r>
        <w:rPr/>
        <w:t>And</w:t>
      </w:r>
      <w:r>
        <w:rPr>
          <w:spacing w:val="-15"/>
        </w:rPr>
        <w:t> </w:t>
      </w:r>
      <w:r>
        <w:rPr/>
        <w:t>as</w:t>
      </w:r>
      <w:r>
        <w:rPr>
          <w:spacing w:val="-15"/>
        </w:rPr>
        <w:t> </w:t>
      </w:r>
      <w:r>
        <w:rPr/>
        <w:t>such</w:t>
      </w:r>
      <w:r>
        <w:rPr>
          <w:spacing w:val="-15"/>
        </w:rPr>
        <w:t> </w:t>
      </w:r>
      <w:r>
        <w:rPr/>
        <w:t>construction stakeholders should improve their level of implementing H&amp;S measures through programmes like job training, and should also ensure full management participation in safety committee</w:t>
      </w:r>
    </w:p>
    <w:p>
      <w:pPr>
        <w:pStyle w:val="BodyText"/>
        <w:spacing w:line="480" w:lineRule="auto" w:before="1"/>
        <w:ind w:left="825" w:right="894"/>
        <w:jc w:val="both"/>
      </w:pPr>
      <w:r>
        <w:rPr/>
        <w:t>etc., as construction firms with full and effective H&amp;S measures implementation have reported and recorded operational efficiency benefits, reduction in the rate of accidents and</w:t>
      </w:r>
      <w:r>
        <w:rPr>
          <w:spacing w:val="-15"/>
        </w:rPr>
        <w:t> </w:t>
      </w:r>
      <w:r>
        <w:rPr/>
        <w:t>injuries</w:t>
      </w:r>
      <w:r>
        <w:rPr>
          <w:spacing w:val="-14"/>
        </w:rPr>
        <w:t> </w:t>
      </w:r>
      <w:r>
        <w:rPr/>
        <w:t>of</w:t>
      </w:r>
      <w:r>
        <w:rPr>
          <w:spacing w:val="-15"/>
        </w:rPr>
        <w:t> </w:t>
      </w:r>
      <w:r>
        <w:rPr/>
        <w:t>which</w:t>
      </w:r>
      <w:r>
        <w:rPr>
          <w:spacing w:val="-14"/>
        </w:rPr>
        <w:t> </w:t>
      </w:r>
      <w:r>
        <w:rPr/>
        <w:t>compensation</w:t>
      </w:r>
      <w:r>
        <w:rPr>
          <w:spacing w:val="-14"/>
        </w:rPr>
        <w:t> </w:t>
      </w:r>
      <w:r>
        <w:rPr/>
        <w:t>are</w:t>
      </w:r>
      <w:r>
        <w:rPr>
          <w:spacing w:val="-15"/>
        </w:rPr>
        <w:t> </w:t>
      </w:r>
      <w:r>
        <w:rPr/>
        <w:t>paid</w:t>
      </w:r>
      <w:r>
        <w:rPr>
          <w:spacing w:val="-14"/>
        </w:rPr>
        <w:t> </w:t>
      </w:r>
      <w:r>
        <w:rPr/>
        <w:t>to</w:t>
      </w:r>
      <w:r>
        <w:rPr>
          <w:spacing w:val="-14"/>
        </w:rPr>
        <w:t> </w:t>
      </w:r>
      <w:r>
        <w:rPr/>
        <w:t>victims</w:t>
      </w:r>
      <w:r>
        <w:rPr>
          <w:spacing w:val="-14"/>
        </w:rPr>
        <w:t> </w:t>
      </w:r>
      <w:r>
        <w:rPr/>
        <w:t>which</w:t>
      </w:r>
      <w:r>
        <w:rPr>
          <w:spacing w:val="-14"/>
        </w:rPr>
        <w:t> </w:t>
      </w:r>
      <w:r>
        <w:rPr/>
        <w:t>in</w:t>
      </w:r>
      <w:r>
        <w:rPr>
          <w:spacing w:val="-14"/>
        </w:rPr>
        <w:t> </w:t>
      </w:r>
      <w:r>
        <w:rPr/>
        <w:t>turn</w:t>
      </w:r>
      <w:r>
        <w:rPr>
          <w:spacing w:val="-15"/>
        </w:rPr>
        <w:t> </w:t>
      </w:r>
      <w:r>
        <w:rPr/>
        <w:t>has</w:t>
      </w:r>
      <w:r>
        <w:rPr>
          <w:spacing w:val="-14"/>
        </w:rPr>
        <w:t> </w:t>
      </w:r>
      <w:r>
        <w:rPr/>
        <w:t>a</w:t>
      </w:r>
      <w:r>
        <w:rPr>
          <w:spacing w:val="-15"/>
        </w:rPr>
        <w:t> </w:t>
      </w:r>
      <w:r>
        <w:rPr/>
        <w:t>positive</w:t>
      </w:r>
      <w:r>
        <w:rPr>
          <w:spacing w:val="-15"/>
        </w:rPr>
        <w:t> </w:t>
      </w:r>
      <w:r>
        <w:rPr/>
        <w:t>impact in the final cost of construction projects. However, the relationship between cost of implementing H&amp;S measures and cost of construction projects may not necessarily be linear entirely, there is need to find other regression techniques in other to check the amount of variation.</w:t>
      </w:r>
    </w:p>
    <w:p>
      <w:pPr>
        <w:pStyle w:val="BodyText"/>
        <w:spacing w:line="480" w:lineRule="auto" w:before="1"/>
        <w:ind w:left="825" w:right="896"/>
        <w:jc w:val="both"/>
      </w:pPr>
      <w:r>
        <w:rPr/>
        <w:t>Described</w:t>
      </w:r>
      <w:r>
        <w:rPr>
          <w:spacing w:val="-6"/>
        </w:rPr>
        <w:t> </w:t>
      </w:r>
      <w:r>
        <w:rPr/>
        <w:t>below</w:t>
      </w:r>
      <w:r>
        <w:rPr>
          <w:spacing w:val="-6"/>
        </w:rPr>
        <w:t> </w:t>
      </w:r>
      <w:r>
        <w:rPr/>
        <w:t>is</w:t>
      </w:r>
      <w:r>
        <w:rPr>
          <w:spacing w:val="-8"/>
        </w:rPr>
        <w:t> </w:t>
      </w:r>
      <w:r>
        <w:rPr/>
        <w:t>the</w:t>
      </w:r>
      <w:r>
        <w:rPr>
          <w:spacing w:val="-6"/>
        </w:rPr>
        <w:t> </w:t>
      </w:r>
      <w:r>
        <w:rPr/>
        <w:t>relationship</w:t>
      </w:r>
      <w:r>
        <w:rPr>
          <w:spacing w:val="-6"/>
        </w:rPr>
        <w:t> </w:t>
      </w:r>
      <w:r>
        <w:rPr/>
        <w:t>between</w:t>
      </w:r>
      <w:r>
        <w:rPr>
          <w:spacing w:val="-8"/>
        </w:rPr>
        <w:t> </w:t>
      </w:r>
      <w:r>
        <w:rPr/>
        <w:t>the</w:t>
      </w:r>
      <w:r>
        <w:rPr>
          <w:spacing w:val="-9"/>
        </w:rPr>
        <w:t> </w:t>
      </w:r>
      <w:r>
        <w:rPr/>
        <w:t>two</w:t>
      </w:r>
      <w:r>
        <w:rPr>
          <w:spacing w:val="-8"/>
        </w:rPr>
        <w:t> </w:t>
      </w:r>
      <w:r>
        <w:rPr/>
        <w:t>variables</w:t>
      </w:r>
      <w:r>
        <w:rPr>
          <w:spacing w:val="-6"/>
        </w:rPr>
        <w:t> </w:t>
      </w:r>
      <w:r>
        <w:rPr/>
        <w:t>of</w:t>
      </w:r>
      <w:r>
        <w:rPr>
          <w:spacing w:val="-9"/>
        </w:rPr>
        <w:t> </w:t>
      </w:r>
      <w:r>
        <w:rPr/>
        <w:t>the</w:t>
      </w:r>
      <w:r>
        <w:rPr>
          <w:spacing w:val="-9"/>
        </w:rPr>
        <w:t> </w:t>
      </w:r>
      <w:r>
        <w:rPr/>
        <w:t>model</w:t>
      </w:r>
      <w:r>
        <w:rPr>
          <w:spacing w:val="-3"/>
        </w:rPr>
        <w:t> </w:t>
      </w:r>
      <w:r>
        <w:rPr/>
        <w:t>actual</w:t>
      </w:r>
      <w:r>
        <w:rPr>
          <w:spacing w:val="-6"/>
        </w:rPr>
        <w:t> </w:t>
      </w:r>
      <w:r>
        <w:rPr/>
        <w:t>cost</w:t>
      </w:r>
      <w:r>
        <w:rPr>
          <w:spacing w:val="-8"/>
        </w:rPr>
        <w:t> </w:t>
      </w:r>
      <w:r>
        <w:rPr/>
        <w:t>of H&amp;S measures on actual cost of construction projects. The equation (1) abstracted from Table 4.15</w:t>
      </w:r>
    </w:p>
    <w:p>
      <w:pPr>
        <w:pStyle w:val="BodyText"/>
        <w:spacing w:before="1"/>
        <w:ind w:left="825"/>
        <w:jc w:val="both"/>
      </w:pPr>
      <w:r>
        <w:rPr/>
        <w:t>AVGACC =</w:t>
      </w:r>
      <w:r>
        <w:rPr>
          <w:spacing w:val="-1"/>
        </w:rPr>
        <w:t> </w:t>
      </w:r>
      <w:r>
        <w:rPr/>
        <w:t>85962248.19 +</w:t>
      </w:r>
      <w:r>
        <w:rPr>
          <w:spacing w:val="-1"/>
        </w:rPr>
        <w:t> </w:t>
      </w:r>
      <w:r>
        <w:rPr/>
        <w:t>11.626 </w:t>
      </w:r>
      <w:r>
        <w:rPr>
          <w:spacing w:val="-2"/>
        </w:rPr>
        <w:t>AVGAHSC</w:t>
      </w:r>
    </w:p>
    <w:p>
      <w:pPr>
        <w:spacing w:after="0"/>
        <w:jc w:val="both"/>
        <w:sectPr>
          <w:pgSz w:w="11910" w:h="16840"/>
          <w:pgMar w:header="0" w:footer="1053" w:top="1440" w:bottom="1240" w:left="1160" w:right="520"/>
        </w:sectPr>
      </w:pPr>
    </w:p>
    <w:p>
      <w:pPr>
        <w:pStyle w:val="BodyText"/>
        <w:rPr>
          <w:sz w:val="20"/>
        </w:rPr>
      </w:pPr>
    </w:p>
    <w:p>
      <w:pPr>
        <w:pStyle w:val="BodyText"/>
        <w:spacing w:before="188"/>
        <w:rPr>
          <w:sz w:val="20"/>
        </w:rPr>
      </w:pPr>
    </w:p>
    <w:p>
      <w:pPr>
        <w:spacing w:after="0"/>
        <w:rPr>
          <w:sz w:val="20"/>
        </w:rPr>
        <w:sectPr>
          <w:footerReference w:type="default" r:id="rId13"/>
          <w:pgSz w:w="16840" w:h="11910" w:orient="landscape"/>
          <w:pgMar w:header="0" w:footer="0" w:top="1340" w:bottom="280" w:left="1880" w:right="1260"/>
        </w:sectPr>
      </w:pPr>
    </w:p>
    <w:p>
      <w:pPr>
        <w:pStyle w:val="Heading4"/>
        <w:spacing w:before="90"/>
        <w:ind w:left="107"/>
        <w:jc w:val="left"/>
      </w:pPr>
      <w:r>
        <w:rPr/>
        <mc:AlternateContent>
          <mc:Choice Requires="wps">
            <w:drawing>
              <wp:anchor distT="0" distB="0" distL="0" distR="0" allowOverlap="1" layoutInCell="1" locked="0" behindDoc="0" simplePos="0" relativeHeight="15747072">
                <wp:simplePos x="0" y="0"/>
                <wp:positionH relativeFrom="page">
                  <wp:posOffset>1262176</wp:posOffset>
                </wp:positionH>
                <wp:positionV relativeFrom="paragraph">
                  <wp:posOffset>234974</wp:posOffset>
                </wp:positionV>
                <wp:extent cx="8535670" cy="635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8535670" cy="6350"/>
                        </a:xfrm>
                        <a:custGeom>
                          <a:avLst/>
                          <a:gdLst/>
                          <a:ahLst/>
                          <a:cxnLst/>
                          <a:rect l="l" t="t" r="r" b="b"/>
                          <a:pathLst>
                            <a:path w="8535670" h="6350">
                              <a:moveTo>
                                <a:pt x="8535289" y="0"/>
                              </a:moveTo>
                              <a:lnTo>
                                <a:pt x="0" y="0"/>
                              </a:lnTo>
                              <a:lnTo>
                                <a:pt x="0" y="6096"/>
                              </a:lnTo>
                              <a:lnTo>
                                <a:pt x="8535289" y="6096"/>
                              </a:lnTo>
                              <a:lnTo>
                                <a:pt x="85352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18.501953pt;width:672.07pt;height:.48pt;mso-position-horizontal-relative:page;mso-position-vertical-relative:paragraph;z-index:15747072" id="docshape51" filled="true" fillcolor="#000000" stroked="false">
                <v:fill type="solid"/>
                <w10:wrap type="none"/>
              </v:rect>
            </w:pict>
          </mc:Fallback>
        </mc:AlternateContent>
      </w:r>
      <w:r>
        <w:rPr/>
        <w:t>Table</w:t>
      </w:r>
      <w:r>
        <w:rPr>
          <w:spacing w:val="-2"/>
        </w:rPr>
        <w:t> </w:t>
      </w:r>
      <w:r>
        <w:rPr/>
        <w:t>4.15 Coefficient</w:t>
      </w:r>
      <w:r>
        <w:rPr>
          <w:spacing w:val="-3"/>
        </w:rPr>
        <w:t> </w:t>
      </w:r>
      <w:r>
        <w:rPr>
          <w:spacing w:val="-2"/>
        </w:rPr>
        <w:t>Analysis</w:t>
      </w:r>
    </w:p>
    <w:p>
      <w:pPr>
        <w:pStyle w:val="BodyText"/>
        <w:rPr>
          <w:b/>
        </w:rPr>
      </w:pPr>
    </w:p>
    <w:p>
      <w:pPr>
        <w:pStyle w:val="BodyText"/>
        <w:spacing w:before="100"/>
        <w:rPr>
          <w:b/>
        </w:rPr>
      </w:pPr>
    </w:p>
    <w:p>
      <w:pPr>
        <w:spacing w:line="170" w:lineRule="exact" w:before="0"/>
        <w:ind w:left="2925" w:right="0" w:firstLine="0"/>
        <w:jc w:val="left"/>
        <w:rPr>
          <w:sz w:val="20"/>
        </w:rPr>
      </w:pPr>
      <w:r>
        <w:rPr/>
        <mc:AlternateContent>
          <mc:Choice Requires="wps">
            <w:drawing>
              <wp:anchor distT="0" distB="0" distL="0" distR="0" allowOverlap="1" layoutInCell="1" locked="0" behindDoc="0" simplePos="0" relativeHeight="15747584">
                <wp:simplePos x="0" y="0"/>
                <wp:positionH relativeFrom="page">
                  <wp:posOffset>1262176</wp:posOffset>
                </wp:positionH>
                <wp:positionV relativeFrom="paragraph">
                  <wp:posOffset>-159950</wp:posOffset>
                </wp:positionV>
                <wp:extent cx="8535670" cy="635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8535670" cy="6350"/>
                        </a:xfrm>
                        <a:custGeom>
                          <a:avLst/>
                          <a:gdLst/>
                          <a:ahLst/>
                          <a:cxnLst/>
                          <a:rect l="l" t="t" r="r" b="b"/>
                          <a:pathLst>
                            <a:path w="8535670" h="6350">
                              <a:moveTo>
                                <a:pt x="3552647" y="0"/>
                              </a:moveTo>
                              <a:lnTo>
                                <a:pt x="1482801" y="0"/>
                              </a:lnTo>
                              <a:lnTo>
                                <a:pt x="1476756" y="0"/>
                              </a:lnTo>
                              <a:lnTo>
                                <a:pt x="0" y="0"/>
                              </a:lnTo>
                              <a:lnTo>
                                <a:pt x="0" y="6096"/>
                              </a:lnTo>
                              <a:lnTo>
                                <a:pt x="1476705" y="6096"/>
                              </a:lnTo>
                              <a:lnTo>
                                <a:pt x="1482801" y="6096"/>
                              </a:lnTo>
                              <a:lnTo>
                                <a:pt x="3552647" y="6096"/>
                              </a:lnTo>
                              <a:lnTo>
                                <a:pt x="3552647" y="0"/>
                              </a:lnTo>
                              <a:close/>
                            </a:path>
                            <a:path w="8535670" h="6350">
                              <a:moveTo>
                                <a:pt x="5490019" y="0"/>
                              </a:moveTo>
                              <a:lnTo>
                                <a:pt x="5490019" y="0"/>
                              </a:lnTo>
                              <a:lnTo>
                                <a:pt x="3552774" y="0"/>
                              </a:lnTo>
                              <a:lnTo>
                                <a:pt x="3552774" y="6096"/>
                              </a:lnTo>
                              <a:lnTo>
                                <a:pt x="5490019" y="6096"/>
                              </a:lnTo>
                              <a:lnTo>
                                <a:pt x="5490019" y="0"/>
                              </a:lnTo>
                              <a:close/>
                            </a:path>
                            <a:path w="8535670" h="6350">
                              <a:moveTo>
                                <a:pt x="6270307" y="0"/>
                              </a:moveTo>
                              <a:lnTo>
                                <a:pt x="5490032" y="0"/>
                              </a:lnTo>
                              <a:lnTo>
                                <a:pt x="5490032" y="6096"/>
                              </a:lnTo>
                              <a:lnTo>
                                <a:pt x="6270307" y="6096"/>
                              </a:lnTo>
                              <a:lnTo>
                                <a:pt x="6270307" y="0"/>
                              </a:lnTo>
                              <a:close/>
                            </a:path>
                            <a:path w="8535670" h="6350">
                              <a:moveTo>
                                <a:pt x="6276403" y="0"/>
                              </a:moveTo>
                              <a:lnTo>
                                <a:pt x="6270320" y="0"/>
                              </a:lnTo>
                              <a:lnTo>
                                <a:pt x="6270320" y="6096"/>
                              </a:lnTo>
                              <a:lnTo>
                                <a:pt x="6276403" y="6096"/>
                              </a:lnTo>
                              <a:lnTo>
                                <a:pt x="6276403" y="0"/>
                              </a:lnTo>
                              <a:close/>
                            </a:path>
                            <a:path w="8535670" h="6350">
                              <a:moveTo>
                                <a:pt x="8535238" y="0"/>
                              </a:moveTo>
                              <a:lnTo>
                                <a:pt x="6276416" y="0"/>
                              </a:lnTo>
                              <a:lnTo>
                                <a:pt x="6276416" y="6096"/>
                              </a:lnTo>
                              <a:lnTo>
                                <a:pt x="8535238" y="6096"/>
                              </a:lnTo>
                              <a:lnTo>
                                <a:pt x="85352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384003pt;margin-top:-12.594553pt;width:672.1pt;height:.5pt;mso-position-horizontal-relative:page;mso-position-vertical-relative:paragraph;z-index:15747584" id="docshape52" coordorigin="1988,-252" coordsize="13442,10" path="m7582,-252l4323,-252,4313,-252,4313,-252,1988,-252,1988,-242,4313,-242,4313,-242,4323,-242,7582,-242,7582,-252xm10633,-252l10624,-252,9393,-252,9383,-252,9383,-252,7592,-252,7583,-252,7583,-242,7592,-242,9383,-242,9383,-242,9393,-242,10624,-242,10633,-242,10633,-252xm11862,-252l10633,-252,10633,-242,11862,-242,11862,-252xm11872,-252l11862,-252,11862,-242,11872,-242,11872,-252xm15429,-252l11872,-252,11872,-242,15429,-242,15429,-252xe" filled="true" fillcolor="#000000" stroked="false">
                <v:path arrowok="t"/>
                <v:fill type="solid"/>
                <w10:wrap type="none"/>
              </v:shape>
            </w:pict>
          </mc:Fallback>
        </mc:AlternateContent>
      </w:r>
      <w:r>
        <w:rPr>
          <w:sz w:val="20"/>
        </w:rPr>
        <w:t>Unstandardized</w:t>
      </w:r>
      <w:r>
        <w:rPr>
          <w:spacing w:val="-11"/>
          <w:sz w:val="20"/>
        </w:rPr>
        <w:t> </w:t>
      </w:r>
      <w:r>
        <w:rPr>
          <w:spacing w:val="-2"/>
          <w:sz w:val="20"/>
        </w:rPr>
        <w:t>Coefficients</w:t>
      </w:r>
    </w:p>
    <w:p>
      <w:pPr>
        <w:spacing w:line="240" w:lineRule="auto" w:before="0"/>
        <w:rPr>
          <w:sz w:val="20"/>
        </w:rPr>
      </w:pPr>
      <w:r>
        <w:rPr/>
        <w:br w:type="column"/>
      </w:r>
      <w:r>
        <w:rPr>
          <w:sz w:val="20"/>
        </w:rPr>
      </w:r>
    </w:p>
    <w:p>
      <w:pPr>
        <w:pStyle w:val="BodyText"/>
        <w:spacing w:before="11"/>
        <w:rPr>
          <w:sz w:val="20"/>
        </w:rPr>
      </w:pPr>
    </w:p>
    <w:p>
      <w:pPr>
        <w:spacing w:before="0"/>
        <w:ind w:left="318" w:right="0" w:firstLine="0"/>
        <w:jc w:val="left"/>
        <w:rPr>
          <w:b/>
          <w:sz w:val="20"/>
        </w:rPr>
      </w:pPr>
      <w:r>
        <w:rPr>
          <w:b/>
          <w:spacing w:val="-2"/>
          <w:sz w:val="20"/>
        </w:rPr>
        <w:t>Coefficients</w:t>
      </w:r>
      <w:r>
        <w:rPr>
          <w:b/>
          <w:spacing w:val="-2"/>
          <w:sz w:val="20"/>
          <w:vertAlign w:val="superscript"/>
        </w:rPr>
        <w:t>a</w:t>
      </w:r>
    </w:p>
    <w:p>
      <w:pPr>
        <w:spacing w:before="159"/>
        <w:ind w:left="107" w:right="0" w:firstLine="0"/>
        <w:jc w:val="left"/>
        <w:rPr>
          <w:sz w:val="20"/>
        </w:rPr>
      </w:pPr>
      <w:r>
        <w:rPr>
          <w:spacing w:val="-2"/>
          <w:sz w:val="20"/>
        </w:rPr>
        <w:t>Standardized</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spacing w:before="98"/>
        <w:rPr>
          <w:sz w:val="20"/>
        </w:rPr>
      </w:pPr>
    </w:p>
    <w:p>
      <w:pPr>
        <w:spacing w:line="170" w:lineRule="exact" w:before="0"/>
        <w:ind w:left="107" w:right="0" w:firstLine="0"/>
        <w:jc w:val="left"/>
        <w:rPr>
          <w:sz w:val="20"/>
        </w:rPr>
      </w:pPr>
      <w:r>
        <w:rPr>
          <w:sz w:val="20"/>
        </w:rPr>
        <w:t>95.0%</w:t>
      </w:r>
      <w:r>
        <w:rPr>
          <w:spacing w:val="-8"/>
          <w:sz w:val="20"/>
        </w:rPr>
        <w:t> </w:t>
      </w:r>
      <w:r>
        <w:rPr>
          <w:sz w:val="20"/>
        </w:rPr>
        <w:t>Confidence</w:t>
      </w:r>
      <w:r>
        <w:rPr>
          <w:spacing w:val="-7"/>
          <w:sz w:val="20"/>
        </w:rPr>
        <w:t> </w:t>
      </w:r>
      <w:r>
        <w:rPr>
          <w:sz w:val="20"/>
        </w:rPr>
        <w:t>Interval</w:t>
      </w:r>
      <w:r>
        <w:rPr>
          <w:spacing w:val="-5"/>
          <w:sz w:val="20"/>
        </w:rPr>
        <w:t> </w:t>
      </w:r>
      <w:r>
        <w:rPr>
          <w:sz w:val="20"/>
        </w:rPr>
        <w:t>for</w:t>
      </w:r>
      <w:r>
        <w:rPr>
          <w:spacing w:val="-7"/>
          <w:sz w:val="20"/>
        </w:rPr>
        <w:t> </w:t>
      </w:r>
      <w:r>
        <w:rPr>
          <w:spacing w:val="-10"/>
          <w:sz w:val="20"/>
        </w:rPr>
        <w:t>B</w:t>
      </w:r>
    </w:p>
    <w:p>
      <w:pPr>
        <w:spacing w:after="0" w:line="170" w:lineRule="exact"/>
        <w:jc w:val="left"/>
        <w:rPr>
          <w:sz w:val="20"/>
        </w:rPr>
        <w:sectPr>
          <w:type w:val="continuous"/>
          <w:pgSz w:w="16840" w:h="11910" w:orient="landscape"/>
          <w:pgMar w:header="0" w:footer="0" w:top="1360" w:bottom="1260" w:left="1880" w:right="1260"/>
          <w:cols w:num="3" w:equalWidth="0">
            <w:col w:w="5245" w:space="727"/>
            <w:col w:w="1435" w:space="2939"/>
            <w:col w:w="3354"/>
          </w:cols>
        </w:sectPr>
      </w:pPr>
    </w:p>
    <w:p>
      <w:pPr>
        <w:spacing w:line="226" w:lineRule="exact" w:before="0"/>
        <w:ind w:left="1007" w:right="0" w:firstLine="0"/>
        <w:jc w:val="left"/>
        <w:rPr>
          <w:sz w:val="20"/>
        </w:rPr>
      </w:pPr>
      <w:r>
        <w:rPr>
          <w:spacing w:val="-4"/>
          <w:sz w:val="20"/>
        </w:rPr>
        <w:t>Model</w:t>
      </w:r>
    </w:p>
    <w:p>
      <w:pPr>
        <w:tabs>
          <w:tab w:pos="2920" w:val="left" w:leader="none"/>
          <w:tab w:pos="4542" w:val="left" w:leader="none"/>
          <w:tab w:pos="4847" w:val="left" w:leader="none"/>
          <w:tab w:pos="5932" w:val="left" w:leader="none"/>
          <w:tab w:pos="6489" w:val="left" w:leader="none"/>
          <w:tab w:pos="7631" w:val="left" w:leader="none"/>
          <w:tab w:pos="8411" w:val="left" w:leader="none"/>
          <w:tab w:pos="8750" w:val="left" w:leader="none"/>
          <w:tab w:pos="10543" w:val="left" w:leader="none"/>
          <w:tab w:pos="12023" w:val="left" w:leader="none"/>
        </w:tabs>
        <w:spacing w:line="340" w:lineRule="auto" w:before="0"/>
        <w:ind w:left="1611" w:right="102" w:hanging="749"/>
        <w:jc w:val="left"/>
        <w:rPr>
          <w:sz w:val="20"/>
        </w:rPr>
      </w:pPr>
      <w:r>
        <w:rPr/>
        <w:br w:type="column"/>
      </w:r>
      <w:r>
        <w:rPr>
          <w:sz w:val="20"/>
          <w:u w:val="single"/>
        </w:rPr>
        <w:tab/>
        <w:tab/>
        <w:tab/>
      </w:r>
      <w:r>
        <w:rPr>
          <w:spacing w:val="-2"/>
          <w:sz w:val="20"/>
          <w:u w:val="single"/>
        </w:rPr>
        <w:t>Coefficients</w:t>
      </w:r>
      <w:r>
        <w:rPr>
          <w:sz w:val="20"/>
          <w:u w:val="single"/>
        </w:rPr>
        <w:tab/>
      </w:r>
      <w:r>
        <w:rPr>
          <w:sz w:val="20"/>
        </w:rPr>
        <w:tab/>
      </w:r>
      <w:r>
        <w:rPr>
          <w:spacing w:val="-10"/>
          <w:sz w:val="20"/>
        </w:rPr>
        <w:t>T</w:t>
      </w:r>
      <w:r>
        <w:rPr>
          <w:sz w:val="20"/>
        </w:rPr>
        <w:tab/>
      </w:r>
      <w:r>
        <w:rPr>
          <w:spacing w:val="-4"/>
          <w:sz w:val="20"/>
        </w:rPr>
        <w:t>Sig.</w:t>
      </w:r>
      <w:r>
        <w:rPr>
          <w:sz w:val="20"/>
        </w:rPr>
        <w:tab/>
      </w:r>
      <w:r>
        <w:rPr>
          <w:sz w:val="20"/>
          <w:u w:val="single"/>
        </w:rPr>
        <w:tab/>
        <w:tab/>
        <w:tab/>
      </w:r>
      <w:r>
        <w:rPr>
          <w:sz w:val="20"/>
        </w:rPr>
        <w:t> </w:t>
      </w:r>
      <w:r>
        <w:rPr>
          <w:spacing w:val="-10"/>
          <w:sz w:val="20"/>
        </w:rPr>
        <w:t>B</w:t>
      </w:r>
      <w:r>
        <w:rPr>
          <w:sz w:val="20"/>
        </w:rPr>
        <w:tab/>
        <w:t>Std. Error</w:t>
        <w:tab/>
        <w:tab/>
      </w:r>
      <w:r>
        <w:rPr>
          <w:spacing w:val="-4"/>
          <w:sz w:val="20"/>
        </w:rPr>
        <w:t>Beta</w:t>
      </w:r>
      <w:r>
        <w:rPr>
          <w:sz w:val="20"/>
        </w:rPr>
        <w:tab/>
        <w:tab/>
        <w:tab/>
        <w:tab/>
        <w:tab/>
        <w:t>Lower Bound</w:t>
        <w:tab/>
        <w:t>Upper Bound</w:t>
      </w:r>
    </w:p>
    <w:p>
      <w:pPr>
        <w:spacing w:after="0" w:line="340" w:lineRule="auto"/>
        <w:jc w:val="left"/>
        <w:rPr>
          <w:sz w:val="20"/>
        </w:rPr>
        <w:sectPr>
          <w:type w:val="continuous"/>
          <w:pgSz w:w="16840" w:h="11910" w:orient="landscape"/>
          <w:pgMar w:header="0" w:footer="0" w:top="1360" w:bottom="1260" w:left="1880" w:right="1260"/>
          <w:cols w:num="2" w:equalWidth="0">
            <w:col w:w="1531" w:space="40"/>
            <w:col w:w="12129"/>
          </w:cols>
        </w:sectPr>
      </w:pPr>
    </w:p>
    <w:p>
      <w:pPr>
        <w:tabs>
          <w:tab w:pos="2956" w:val="left" w:leader="none"/>
          <w:tab w:pos="4593" w:val="left" w:leader="none"/>
          <w:tab w:pos="8230" w:val="left" w:leader="none"/>
          <w:tab w:pos="9185" w:val="left" w:leader="none"/>
          <w:tab w:pos="10654" w:val="left" w:leader="none"/>
          <w:tab w:pos="13488" w:val="right" w:leader="none"/>
        </w:tabs>
        <w:spacing w:line="194" w:lineRule="exact" w:before="0"/>
        <w:ind w:left="1067" w:right="0" w:firstLine="0"/>
        <w:jc w:val="left"/>
        <w:rPr>
          <w:sz w:val="20"/>
        </w:rPr>
      </w:pPr>
      <w:r>
        <w:rPr/>
        <mc:AlternateContent>
          <mc:Choice Requires="wps">
            <w:drawing>
              <wp:anchor distT="0" distB="0" distL="0" distR="0" allowOverlap="1" layoutInCell="1" locked="0" behindDoc="0" simplePos="0" relativeHeight="15748096">
                <wp:simplePos x="0" y="0"/>
                <wp:positionH relativeFrom="page">
                  <wp:posOffset>1262176</wp:posOffset>
                </wp:positionH>
                <wp:positionV relativeFrom="paragraph">
                  <wp:posOffset>-60480</wp:posOffset>
                </wp:positionV>
                <wp:extent cx="8535670" cy="635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8535670" cy="6350"/>
                        </a:xfrm>
                        <a:custGeom>
                          <a:avLst/>
                          <a:gdLst/>
                          <a:ahLst/>
                          <a:cxnLst/>
                          <a:rect l="l" t="t" r="r" b="b"/>
                          <a:pathLst>
                            <a:path w="8535670" h="6350">
                              <a:moveTo>
                                <a:pt x="577532" y="0"/>
                              </a:moveTo>
                              <a:lnTo>
                                <a:pt x="571500" y="0"/>
                              </a:lnTo>
                              <a:lnTo>
                                <a:pt x="0" y="0"/>
                              </a:lnTo>
                              <a:lnTo>
                                <a:pt x="0" y="6096"/>
                              </a:lnTo>
                              <a:lnTo>
                                <a:pt x="571449" y="6096"/>
                              </a:lnTo>
                              <a:lnTo>
                                <a:pt x="577532" y="6096"/>
                              </a:lnTo>
                              <a:lnTo>
                                <a:pt x="577532" y="0"/>
                              </a:lnTo>
                              <a:close/>
                            </a:path>
                            <a:path w="8535670" h="6350">
                              <a:moveTo>
                                <a:pt x="2514854" y="0"/>
                              </a:moveTo>
                              <a:lnTo>
                                <a:pt x="1482801" y="0"/>
                              </a:lnTo>
                              <a:lnTo>
                                <a:pt x="1476705" y="0"/>
                              </a:lnTo>
                              <a:lnTo>
                                <a:pt x="577545" y="0"/>
                              </a:lnTo>
                              <a:lnTo>
                                <a:pt x="577545" y="6096"/>
                              </a:lnTo>
                              <a:lnTo>
                                <a:pt x="1476705" y="6096"/>
                              </a:lnTo>
                              <a:lnTo>
                                <a:pt x="1482801" y="6096"/>
                              </a:lnTo>
                              <a:lnTo>
                                <a:pt x="2514854" y="6096"/>
                              </a:lnTo>
                              <a:lnTo>
                                <a:pt x="2514854" y="0"/>
                              </a:lnTo>
                              <a:close/>
                            </a:path>
                            <a:path w="8535670" h="6350">
                              <a:moveTo>
                                <a:pt x="5490019" y="0"/>
                              </a:moveTo>
                              <a:lnTo>
                                <a:pt x="5490019" y="0"/>
                              </a:lnTo>
                              <a:lnTo>
                                <a:pt x="2514930" y="0"/>
                              </a:lnTo>
                              <a:lnTo>
                                <a:pt x="2514930" y="6096"/>
                              </a:lnTo>
                              <a:lnTo>
                                <a:pt x="5490019" y="6096"/>
                              </a:lnTo>
                              <a:lnTo>
                                <a:pt x="5490019" y="0"/>
                              </a:lnTo>
                              <a:close/>
                            </a:path>
                            <a:path w="8535670" h="6350">
                              <a:moveTo>
                                <a:pt x="6270307" y="0"/>
                              </a:moveTo>
                              <a:lnTo>
                                <a:pt x="5490032" y="0"/>
                              </a:lnTo>
                              <a:lnTo>
                                <a:pt x="5490032" y="6096"/>
                              </a:lnTo>
                              <a:lnTo>
                                <a:pt x="6270307" y="6096"/>
                              </a:lnTo>
                              <a:lnTo>
                                <a:pt x="6270307" y="0"/>
                              </a:lnTo>
                              <a:close/>
                            </a:path>
                            <a:path w="8535670" h="6350">
                              <a:moveTo>
                                <a:pt x="6276403" y="0"/>
                              </a:moveTo>
                              <a:lnTo>
                                <a:pt x="6270320" y="0"/>
                              </a:lnTo>
                              <a:lnTo>
                                <a:pt x="6270320" y="6096"/>
                              </a:lnTo>
                              <a:lnTo>
                                <a:pt x="6276403" y="6096"/>
                              </a:lnTo>
                              <a:lnTo>
                                <a:pt x="6276403" y="0"/>
                              </a:lnTo>
                              <a:close/>
                            </a:path>
                            <a:path w="8535670" h="6350">
                              <a:moveTo>
                                <a:pt x="7401433" y="0"/>
                              </a:moveTo>
                              <a:lnTo>
                                <a:pt x="6276416" y="0"/>
                              </a:lnTo>
                              <a:lnTo>
                                <a:pt x="6276416" y="6096"/>
                              </a:lnTo>
                              <a:lnTo>
                                <a:pt x="7401433" y="6096"/>
                              </a:lnTo>
                              <a:lnTo>
                                <a:pt x="7401433" y="0"/>
                              </a:lnTo>
                              <a:close/>
                            </a:path>
                            <a:path w="8535670" h="6350">
                              <a:moveTo>
                                <a:pt x="7407592" y="0"/>
                              </a:moveTo>
                              <a:lnTo>
                                <a:pt x="7401509" y="0"/>
                              </a:lnTo>
                              <a:lnTo>
                                <a:pt x="7401509" y="6096"/>
                              </a:lnTo>
                              <a:lnTo>
                                <a:pt x="7407592" y="6096"/>
                              </a:lnTo>
                              <a:lnTo>
                                <a:pt x="7407592" y="0"/>
                              </a:lnTo>
                              <a:close/>
                            </a:path>
                            <a:path w="8535670" h="6350">
                              <a:moveTo>
                                <a:pt x="8535352" y="0"/>
                              </a:moveTo>
                              <a:lnTo>
                                <a:pt x="7407605" y="0"/>
                              </a:lnTo>
                              <a:lnTo>
                                <a:pt x="7407605" y="6096"/>
                              </a:lnTo>
                              <a:lnTo>
                                <a:pt x="8535352" y="6096"/>
                              </a:lnTo>
                              <a:lnTo>
                                <a:pt x="85353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384003pt;margin-top:-4.762223pt;width:672.1pt;height:.5pt;mso-position-horizontal-relative:page;mso-position-vertical-relative:paragraph;z-index:15748096" id="docshape53" coordorigin="1988,-95" coordsize="13442,10" path="m2897,-95l2888,-95,2888,-95,1988,-95,1988,-86,2888,-86,2888,-86,2897,-86,2897,-95xm5948,-95l4323,-95,4313,-95,2897,-95,2897,-86,4313,-86,4323,-86,5948,-86,5948,-95xm10633,-95l10624,-95,9393,-95,9383,-95,9383,-95,7592,-95,7583,-95,5958,-95,5948,-95,5948,-86,5958,-86,7583,-86,7592,-86,9383,-86,9383,-86,9393,-86,10624,-86,10633,-86,10633,-95xm11862,-95l10633,-95,10633,-86,11862,-86,11862,-95xm11872,-95l11862,-95,11862,-86,11872,-86,11872,-95xm13643,-95l11872,-95,11872,-86,13643,-86,13643,-95xm13653,-95l13644,-95,13644,-86,13653,-86,13653,-95xm15429,-95l13653,-95,13653,-86,15429,-86,15429,-95xe" filled="true" fillcolor="#000000" stroked="false">
                <v:path arrowok="t"/>
                <v:fill type="solid"/>
                <w10:wrap type="none"/>
              </v:shape>
            </w:pict>
          </mc:Fallback>
        </mc:AlternateContent>
      </w:r>
      <w:r>
        <w:rPr>
          <w:spacing w:val="-2"/>
          <w:sz w:val="20"/>
        </w:rPr>
        <w:t>(Constant)</w:t>
      </w:r>
      <w:r>
        <w:rPr>
          <w:sz w:val="20"/>
        </w:rPr>
        <w:tab/>
      </w:r>
      <w:r>
        <w:rPr>
          <w:spacing w:val="-2"/>
          <w:sz w:val="20"/>
        </w:rPr>
        <w:t>85962248.19</w:t>
      </w:r>
      <w:r>
        <w:rPr>
          <w:sz w:val="20"/>
        </w:rPr>
        <w:tab/>
      </w:r>
      <w:r>
        <w:rPr>
          <w:spacing w:val="-2"/>
          <w:sz w:val="20"/>
        </w:rPr>
        <w:t>9257997.269</w:t>
      </w:r>
      <w:r>
        <w:rPr>
          <w:sz w:val="20"/>
        </w:rPr>
        <w:tab/>
      </w:r>
      <w:r>
        <w:rPr>
          <w:spacing w:val="-2"/>
          <w:sz w:val="20"/>
        </w:rPr>
        <w:t>9.285</w:t>
      </w:r>
      <w:r>
        <w:rPr>
          <w:sz w:val="20"/>
        </w:rPr>
        <w:tab/>
      </w:r>
      <w:r>
        <w:rPr>
          <w:spacing w:val="-4"/>
          <w:sz w:val="20"/>
        </w:rPr>
        <w:t>.000</w:t>
      </w:r>
      <w:r>
        <w:rPr>
          <w:sz w:val="20"/>
        </w:rPr>
        <w:tab/>
      </w:r>
      <w:r>
        <w:rPr>
          <w:spacing w:val="-2"/>
          <w:sz w:val="20"/>
        </w:rPr>
        <w:t>67126711.12</w:t>
      </w:r>
      <w:r>
        <w:rPr>
          <w:sz w:val="20"/>
        </w:rPr>
        <w:tab/>
      </w:r>
      <w:r>
        <w:rPr>
          <w:spacing w:val="-2"/>
          <w:sz w:val="20"/>
        </w:rPr>
        <w:t>104797785.3</w:t>
      </w:r>
    </w:p>
    <w:p>
      <w:pPr>
        <w:spacing w:line="160" w:lineRule="exact" w:before="0"/>
        <w:ind w:left="167" w:right="0" w:firstLine="0"/>
        <w:jc w:val="left"/>
        <w:rPr>
          <w:sz w:val="20"/>
        </w:rPr>
      </w:pPr>
      <w:r>
        <w:rPr>
          <w:spacing w:val="-10"/>
          <w:sz w:val="20"/>
        </w:rPr>
        <w:t>1</w:t>
      </w:r>
    </w:p>
    <w:p>
      <w:pPr>
        <w:tabs>
          <w:tab w:pos="3458" w:val="left" w:leader="none"/>
          <w:tab w:pos="5191" w:val="left" w:leader="none"/>
          <w:tab w:pos="6427" w:val="left" w:leader="none"/>
          <w:tab w:pos="8131" w:val="left" w:leader="none"/>
          <w:tab w:pos="9185" w:val="left" w:leader="none"/>
          <w:tab w:pos="11254" w:val="left" w:leader="none"/>
          <w:tab w:pos="13489" w:val="right" w:leader="none"/>
        </w:tabs>
        <w:spacing w:line="194" w:lineRule="exact" w:before="0" w:after="7"/>
        <w:ind w:left="1067" w:right="0" w:firstLine="0"/>
        <w:jc w:val="left"/>
        <w:rPr>
          <w:sz w:val="20"/>
        </w:rPr>
      </w:pPr>
      <w:r>
        <w:rPr>
          <w:spacing w:val="-2"/>
          <w:sz w:val="20"/>
        </w:rPr>
        <w:t>AVGAHSC</w:t>
      </w:r>
      <w:r>
        <w:rPr>
          <w:sz w:val="20"/>
        </w:rPr>
        <w:tab/>
      </w:r>
      <w:r>
        <w:rPr>
          <w:spacing w:val="-2"/>
          <w:sz w:val="20"/>
        </w:rPr>
        <w:t>11.626</w:t>
      </w:r>
      <w:r>
        <w:rPr>
          <w:sz w:val="20"/>
        </w:rPr>
        <w:tab/>
      </w:r>
      <w:r>
        <w:rPr>
          <w:spacing w:val="-4"/>
          <w:sz w:val="20"/>
        </w:rPr>
        <w:t>1.071</w:t>
      </w:r>
      <w:r>
        <w:rPr>
          <w:sz w:val="20"/>
        </w:rPr>
        <w:tab/>
      </w:r>
      <w:r>
        <w:rPr>
          <w:spacing w:val="-4"/>
          <w:sz w:val="20"/>
        </w:rPr>
        <w:t>.884</w:t>
      </w:r>
      <w:r>
        <w:rPr>
          <w:sz w:val="20"/>
        </w:rPr>
        <w:tab/>
      </w:r>
      <w:r>
        <w:rPr>
          <w:spacing w:val="-2"/>
          <w:sz w:val="20"/>
        </w:rPr>
        <w:t>10.858</w:t>
      </w:r>
      <w:r>
        <w:rPr>
          <w:sz w:val="20"/>
        </w:rPr>
        <w:tab/>
      </w:r>
      <w:r>
        <w:rPr>
          <w:spacing w:val="-4"/>
          <w:sz w:val="20"/>
        </w:rPr>
        <w:t>.000</w:t>
      </w:r>
      <w:r>
        <w:rPr>
          <w:sz w:val="20"/>
        </w:rPr>
        <w:tab/>
      </w:r>
      <w:r>
        <w:rPr>
          <w:spacing w:val="-2"/>
          <w:sz w:val="20"/>
        </w:rPr>
        <w:t>9.447</w:t>
      </w:r>
      <w:r>
        <w:rPr>
          <w:sz w:val="20"/>
        </w:rPr>
        <w:tab/>
      </w:r>
      <w:r>
        <w:rPr>
          <w:spacing w:val="-2"/>
          <w:sz w:val="20"/>
        </w:rPr>
        <w:t>13.804</w:t>
      </w:r>
    </w:p>
    <w:p>
      <w:pPr>
        <w:pStyle w:val="BodyText"/>
        <w:spacing w:line="20" w:lineRule="exact"/>
        <w:ind w:left="107"/>
        <w:rPr>
          <w:sz w:val="2"/>
        </w:rPr>
      </w:pPr>
      <w:r>
        <w:rPr>
          <w:sz w:val="2"/>
        </w:rPr>
        <mc:AlternateContent>
          <mc:Choice Requires="wps">
            <w:drawing>
              <wp:inline distT="0" distB="0" distL="0" distR="0">
                <wp:extent cx="8535670" cy="6350"/>
                <wp:effectExtent l="0" t="0" r="0" b="0"/>
                <wp:docPr id="60" name="Group 60"/>
                <wp:cNvGraphicFramePr>
                  <a:graphicFrameLocks/>
                </wp:cNvGraphicFramePr>
                <a:graphic>
                  <a:graphicData uri="http://schemas.microsoft.com/office/word/2010/wordprocessingGroup">
                    <wpg:wgp>
                      <wpg:cNvPr id="60" name="Group 60"/>
                      <wpg:cNvGrpSpPr/>
                      <wpg:grpSpPr>
                        <a:xfrm>
                          <a:off x="0" y="0"/>
                          <a:ext cx="8535670" cy="6350"/>
                          <a:chExt cx="8535670" cy="6350"/>
                        </a:xfrm>
                      </wpg:grpSpPr>
                      <wps:wsp>
                        <wps:cNvPr id="61" name="Graphic 61"/>
                        <wps:cNvSpPr/>
                        <wps:spPr>
                          <a:xfrm>
                            <a:off x="0" y="0"/>
                            <a:ext cx="8535670" cy="6350"/>
                          </a:xfrm>
                          <a:custGeom>
                            <a:avLst/>
                            <a:gdLst/>
                            <a:ahLst/>
                            <a:cxnLst/>
                            <a:rect l="l" t="t" r="r" b="b"/>
                            <a:pathLst>
                              <a:path w="8535670" h="6350">
                                <a:moveTo>
                                  <a:pt x="577532" y="0"/>
                                </a:moveTo>
                                <a:lnTo>
                                  <a:pt x="571500" y="0"/>
                                </a:lnTo>
                                <a:lnTo>
                                  <a:pt x="0" y="0"/>
                                </a:lnTo>
                                <a:lnTo>
                                  <a:pt x="0" y="6096"/>
                                </a:lnTo>
                                <a:lnTo>
                                  <a:pt x="571449" y="6096"/>
                                </a:lnTo>
                                <a:lnTo>
                                  <a:pt x="577532" y="6096"/>
                                </a:lnTo>
                                <a:lnTo>
                                  <a:pt x="577532" y="0"/>
                                </a:lnTo>
                                <a:close/>
                              </a:path>
                              <a:path w="8535670" h="6350">
                                <a:moveTo>
                                  <a:pt x="2514854" y="0"/>
                                </a:moveTo>
                                <a:lnTo>
                                  <a:pt x="1482801" y="0"/>
                                </a:lnTo>
                                <a:lnTo>
                                  <a:pt x="1476705" y="0"/>
                                </a:lnTo>
                                <a:lnTo>
                                  <a:pt x="577545" y="0"/>
                                </a:lnTo>
                                <a:lnTo>
                                  <a:pt x="577545" y="6096"/>
                                </a:lnTo>
                                <a:lnTo>
                                  <a:pt x="1476705" y="6096"/>
                                </a:lnTo>
                                <a:lnTo>
                                  <a:pt x="1482801" y="6096"/>
                                </a:lnTo>
                                <a:lnTo>
                                  <a:pt x="2514854" y="6096"/>
                                </a:lnTo>
                                <a:lnTo>
                                  <a:pt x="2514854" y="0"/>
                                </a:lnTo>
                                <a:close/>
                              </a:path>
                              <a:path w="8535670" h="6350">
                                <a:moveTo>
                                  <a:pt x="5490019" y="0"/>
                                </a:moveTo>
                                <a:lnTo>
                                  <a:pt x="5490019" y="0"/>
                                </a:lnTo>
                                <a:lnTo>
                                  <a:pt x="2514930" y="0"/>
                                </a:lnTo>
                                <a:lnTo>
                                  <a:pt x="2514930" y="6096"/>
                                </a:lnTo>
                                <a:lnTo>
                                  <a:pt x="5490019" y="6096"/>
                                </a:lnTo>
                                <a:lnTo>
                                  <a:pt x="5490019" y="0"/>
                                </a:lnTo>
                                <a:close/>
                              </a:path>
                              <a:path w="8535670" h="6350">
                                <a:moveTo>
                                  <a:pt x="6270307" y="0"/>
                                </a:moveTo>
                                <a:lnTo>
                                  <a:pt x="5490032" y="0"/>
                                </a:lnTo>
                                <a:lnTo>
                                  <a:pt x="5490032" y="6096"/>
                                </a:lnTo>
                                <a:lnTo>
                                  <a:pt x="6270307" y="6096"/>
                                </a:lnTo>
                                <a:lnTo>
                                  <a:pt x="6270307" y="0"/>
                                </a:lnTo>
                                <a:close/>
                              </a:path>
                              <a:path w="8535670" h="6350">
                                <a:moveTo>
                                  <a:pt x="6276403" y="0"/>
                                </a:moveTo>
                                <a:lnTo>
                                  <a:pt x="6270320" y="0"/>
                                </a:lnTo>
                                <a:lnTo>
                                  <a:pt x="6270320" y="6096"/>
                                </a:lnTo>
                                <a:lnTo>
                                  <a:pt x="6276403" y="6096"/>
                                </a:lnTo>
                                <a:lnTo>
                                  <a:pt x="6276403" y="0"/>
                                </a:lnTo>
                                <a:close/>
                              </a:path>
                              <a:path w="8535670" h="6350">
                                <a:moveTo>
                                  <a:pt x="7401433" y="0"/>
                                </a:moveTo>
                                <a:lnTo>
                                  <a:pt x="6276416" y="0"/>
                                </a:lnTo>
                                <a:lnTo>
                                  <a:pt x="6276416" y="6096"/>
                                </a:lnTo>
                                <a:lnTo>
                                  <a:pt x="7401433" y="6096"/>
                                </a:lnTo>
                                <a:lnTo>
                                  <a:pt x="7401433" y="0"/>
                                </a:lnTo>
                                <a:close/>
                              </a:path>
                              <a:path w="8535670" h="6350">
                                <a:moveTo>
                                  <a:pt x="7407592" y="0"/>
                                </a:moveTo>
                                <a:lnTo>
                                  <a:pt x="7401509" y="0"/>
                                </a:lnTo>
                                <a:lnTo>
                                  <a:pt x="7401509" y="6096"/>
                                </a:lnTo>
                                <a:lnTo>
                                  <a:pt x="7407592" y="6096"/>
                                </a:lnTo>
                                <a:lnTo>
                                  <a:pt x="7407592" y="0"/>
                                </a:lnTo>
                                <a:close/>
                              </a:path>
                              <a:path w="8535670" h="6350">
                                <a:moveTo>
                                  <a:pt x="8535352" y="0"/>
                                </a:moveTo>
                                <a:lnTo>
                                  <a:pt x="7407605" y="0"/>
                                </a:lnTo>
                                <a:lnTo>
                                  <a:pt x="7407605" y="6096"/>
                                </a:lnTo>
                                <a:lnTo>
                                  <a:pt x="8535352" y="6096"/>
                                </a:lnTo>
                                <a:lnTo>
                                  <a:pt x="85353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72.1pt;height:.5pt;mso-position-horizontal-relative:char;mso-position-vertical-relative:line" id="docshapegroup54" coordorigin="0,0" coordsize="13442,10">
                <v:shape style="position:absolute;left:0;top:0;width:13442;height:10" id="docshape55" coordorigin="0,0" coordsize="13442,10" path="m910,0l900,0,900,0,0,0,0,10,900,10,900,10,910,10,910,0xm3960,0l2335,0,2326,0,910,0,910,10,2326,10,2335,10,3960,10,3960,0xm8646,0l8636,0,7405,0,7395,0,7395,0,5605,0,5595,0,3970,0,3961,0,3961,10,3970,10,5595,10,5605,10,7395,10,7395,10,7405,10,8636,10,8646,10,8646,0xm9875,0l8646,0,8646,10,9875,10,9875,0xm9884,0l9875,0,9875,10,9884,10,9884,0xm11656,0l9884,0,9884,10,11656,10,11656,0xm11666,0l11656,0,11656,10,11666,10,11666,0xm13442,0l11666,0,11666,10,13442,10,13442,0xe" filled="true" fillcolor="#000000" stroked="false">
                  <v:path arrowok="t"/>
                  <v:fill type="solid"/>
                </v:shape>
              </v:group>
            </w:pict>
          </mc:Fallback>
        </mc:AlternateContent>
      </w:r>
      <w:r>
        <w:rPr>
          <w:sz w:val="2"/>
        </w:rPr>
      </w:r>
    </w:p>
    <w:p>
      <w:pPr>
        <w:spacing w:before="103"/>
        <w:ind w:left="107" w:right="0" w:firstLine="0"/>
        <w:jc w:val="left"/>
        <w:rPr>
          <w:sz w:val="20"/>
        </w:rPr>
      </w:pPr>
      <w:r>
        <w:rPr>
          <w:b/>
          <w:sz w:val="20"/>
        </w:rPr>
        <w:t>Source</w:t>
      </w:r>
      <w:r>
        <w:rPr>
          <w:sz w:val="20"/>
        </w:rPr>
        <w:t>:</w:t>
      </w:r>
      <w:r>
        <w:rPr>
          <w:spacing w:val="-9"/>
          <w:sz w:val="20"/>
        </w:rPr>
        <w:t> </w:t>
      </w:r>
      <w:r>
        <w:rPr>
          <w:sz w:val="20"/>
        </w:rPr>
        <w:t>Researcher’s</w:t>
      </w:r>
      <w:r>
        <w:rPr>
          <w:spacing w:val="-6"/>
          <w:sz w:val="20"/>
        </w:rPr>
        <w:t> </w:t>
      </w:r>
      <w:r>
        <w:rPr>
          <w:sz w:val="20"/>
        </w:rPr>
        <w:t>Analysis</w:t>
      </w:r>
      <w:r>
        <w:rPr>
          <w:spacing w:val="-9"/>
          <w:sz w:val="20"/>
        </w:rPr>
        <w:t> </w:t>
      </w:r>
      <w:r>
        <w:rPr>
          <w:spacing w:val="-4"/>
          <w:sz w:val="20"/>
        </w:rPr>
        <w:t>2020</w:t>
      </w:r>
    </w:p>
    <w:p>
      <w:pPr>
        <w:pStyle w:val="BodyText"/>
        <w:spacing w:before="6"/>
        <w:rPr>
          <w:sz w:val="20"/>
        </w:rPr>
      </w:pPr>
    </w:p>
    <w:p>
      <w:pPr>
        <w:pStyle w:val="BodyText"/>
        <w:ind w:left="467"/>
      </w:pPr>
      <w:r>
        <w:rPr/>
        <w:t>a.</w:t>
      </w:r>
      <w:r>
        <w:rPr>
          <w:spacing w:val="35"/>
        </w:rPr>
        <w:t>  </w:t>
      </w:r>
      <w:r>
        <w:rPr/>
        <w:t>Dependent</w:t>
      </w:r>
      <w:r>
        <w:rPr>
          <w:spacing w:val="-1"/>
        </w:rPr>
        <w:t> </w:t>
      </w:r>
      <w:r>
        <w:rPr/>
        <w:t>Variable:</w:t>
      </w:r>
      <w:r>
        <w:rPr>
          <w:spacing w:val="-1"/>
        </w:rPr>
        <w:t> </w:t>
      </w:r>
      <w:r>
        <w:rPr>
          <w:spacing w:val="-2"/>
        </w:rPr>
        <w:t>AVGACC</w:t>
      </w:r>
    </w:p>
    <w:p>
      <w:pPr>
        <w:pStyle w:val="BodyText"/>
        <w:spacing w:before="103"/>
      </w:pPr>
    </w:p>
    <w:p>
      <w:pPr>
        <w:pStyle w:val="BodyText"/>
        <w:spacing w:before="1"/>
        <w:ind w:left="827"/>
      </w:pPr>
      <w:r>
        <w:rPr/>
        <w:t>AVGACC =</w:t>
      </w:r>
      <w:r>
        <w:rPr>
          <w:spacing w:val="-1"/>
        </w:rPr>
        <w:t> </w:t>
      </w:r>
      <w:r>
        <w:rPr/>
        <w:t>85962248.19 +</w:t>
      </w:r>
      <w:r>
        <w:rPr>
          <w:spacing w:val="-1"/>
        </w:rPr>
        <w:t> </w:t>
      </w:r>
      <w:r>
        <w:rPr/>
        <w:t>11.626 </w:t>
      </w:r>
      <w:r>
        <w:rPr>
          <w:spacing w:val="-2"/>
        </w:rPr>
        <w:t>AVGAHSC</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5"/>
      </w:pPr>
    </w:p>
    <w:p>
      <w:pPr>
        <w:pStyle w:val="BodyText"/>
        <w:ind w:right="41"/>
        <w:jc w:val="center"/>
      </w:pPr>
      <w:r>
        <w:rPr>
          <w:spacing w:val="-5"/>
        </w:rPr>
        <w:t>42</w:t>
      </w:r>
    </w:p>
    <w:p>
      <w:pPr>
        <w:spacing w:after="0"/>
        <w:jc w:val="center"/>
        <w:sectPr>
          <w:type w:val="continuous"/>
          <w:pgSz w:w="16840" w:h="11910" w:orient="landscape"/>
          <w:pgMar w:header="0" w:footer="0" w:top="1360" w:bottom="1260" w:left="1880" w:right="1260"/>
        </w:sectPr>
      </w:pPr>
    </w:p>
    <w:p>
      <w:pPr>
        <w:pStyle w:val="BodyText"/>
        <w:spacing w:line="480" w:lineRule="auto" w:before="70"/>
        <w:ind w:left="307" w:right="106"/>
        <w:jc w:val="both"/>
      </w:pPr>
      <w:r>
        <w:rPr/>
        <w:t>Shows the contribution of implementing H&amp;S measures on the cost of construction projects, the result revealed a significant and strong relationship between cost of implementing H&amp;S measures and cost of construction projects given that t value which is equal to 10.858 and P &lt; 0.005. The technique (t = 10.858, P &lt; 0.005) is a predictor of actual</w:t>
      </w:r>
      <w:r>
        <w:rPr>
          <w:spacing w:val="-8"/>
        </w:rPr>
        <w:t> </w:t>
      </w:r>
      <w:r>
        <w:rPr/>
        <w:t>cost</w:t>
      </w:r>
      <w:r>
        <w:rPr>
          <w:spacing w:val="-8"/>
        </w:rPr>
        <w:t> </w:t>
      </w:r>
      <w:r>
        <w:rPr/>
        <w:t>of</w:t>
      </w:r>
      <w:r>
        <w:rPr>
          <w:spacing w:val="-7"/>
        </w:rPr>
        <w:t> </w:t>
      </w:r>
      <w:r>
        <w:rPr/>
        <w:t>construction</w:t>
      </w:r>
      <w:r>
        <w:rPr>
          <w:spacing w:val="-8"/>
        </w:rPr>
        <w:t> </w:t>
      </w:r>
      <w:r>
        <w:rPr/>
        <w:t>projects</w:t>
      </w:r>
      <w:r>
        <w:rPr>
          <w:spacing w:val="-5"/>
        </w:rPr>
        <w:t> </w:t>
      </w:r>
      <w:r>
        <w:rPr/>
        <w:t>and</w:t>
      </w:r>
      <w:r>
        <w:rPr>
          <w:spacing w:val="-8"/>
        </w:rPr>
        <w:t> </w:t>
      </w:r>
      <w:r>
        <w:rPr/>
        <w:t>make</w:t>
      </w:r>
      <w:r>
        <w:rPr>
          <w:spacing w:val="-9"/>
        </w:rPr>
        <w:t> </w:t>
      </w:r>
      <w:r>
        <w:rPr/>
        <w:t>a</w:t>
      </w:r>
      <w:r>
        <w:rPr>
          <w:spacing w:val="-4"/>
        </w:rPr>
        <w:t> </w:t>
      </w:r>
      <w:r>
        <w:rPr/>
        <w:t>huge</w:t>
      </w:r>
      <w:r>
        <w:rPr>
          <w:spacing w:val="-7"/>
        </w:rPr>
        <w:t> </w:t>
      </w:r>
      <w:r>
        <w:rPr/>
        <w:t>significant</w:t>
      </w:r>
      <w:r>
        <w:rPr>
          <w:spacing w:val="-7"/>
        </w:rPr>
        <w:t> </w:t>
      </w:r>
      <w:r>
        <w:rPr/>
        <w:t>input</w:t>
      </w:r>
      <w:r>
        <w:rPr>
          <w:spacing w:val="-7"/>
        </w:rPr>
        <w:t> </w:t>
      </w:r>
      <w:r>
        <w:rPr/>
        <w:t>to</w:t>
      </w:r>
      <w:r>
        <w:rPr>
          <w:spacing w:val="-8"/>
        </w:rPr>
        <w:t> </w:t>
      </w:r>
      <w:r>
        <w:rPr/>
        <w:t>the</w:t>
      </w:r>
      <w:r>
        <w:rPr>
          <w:spacing w:val="-6"/>
        </w:rPr>
        <w:t> </w:t>
      </w:r>
      <w:r>
        <w:rPr/>
        <w:t>model.</w:t>
      </w:r>
      <w:r>
        <w:rPr>
          <w:spacing w:val="-8"/>
        </w:rPr>
        <w:t> </w:t>
      </w:r>
      <w:r>
        <w:rPr/>
        <w:t>Since the</w:t>
      </w:r>
      <w:r>
        <w:rPr>
          <w:spacing w:val="-1"/>
        </w:rPr>
        <w:t> </w:t>
      </w:r>
      <w:r>
        <w:rPr/>
        <w:t>t-statistic</w:t>
      </w:r>
      <w:r>
        <w:rPr>
          <w:spacing w:val="-1"/>
        </w:rPr>
        <w:t> </w:t>
      </w:r>
      <w:r>
        <w:rPr/>
        <w:t>is greater</w:t>
      </w:r>
      <w:r>
        <w:rPr>
          <w:spacing w:val="-1"/>
        </w:rPr>
        <w:t> </w:t>
      </w:r>
      <w:r>
        <w:rPr/>
        <w:t>than 2 (rule of</w:t>
      </w:r>
      <w:r>
        <w:rPr>
          <w:spacing w:val="-1"/>
        </w:rPr>
        <w:t> </w:t>
      </w:r>
      <w:r>
        <w:rPr/>
        <w:t>thumb) is a confirmation of the consistency</w:t>
      </w:r>
      <w:r>
        <w:rPr>
          <w:spacing w:val="-2"/>
        </w:rPr>
        <w:t> </w:t>
      </w:r>
      <w:r>
        <w:rPr/>
        <w:t>of the proposed</w:t>
      </w:r>
      <w:r>
        <w:rPr>
          <w:spacing w:val="-4"/>
        </w:rPr>
        <w:t> </w:t>
      </w:r>
      <w:r>
        <w:rPr/>
        <w:t>model.</w:t>
      </w:r>
      <w:r>
        <w:rPr>
          <w:spacing w:val="-4"/>
        </w:rPr>
        <w:t> </w:t>
      </w:r>
      <w:r>
        <w:rPr/>
        <w:t>The</w:t>
      </w:r>
      <w:r>
        <w:rPr>
          <w:spacing w:val="-5"/>
        </w:rPr>
        <w:t> </w:t>
      </w:r>
      <w:r>
        <w:rPr/>
        <w:t>t-test</w:t>
      </w:r>
      <w:r>
        <w:rPr>
          <w:spacing w:val="-3"/>
        </w:rPr>
        <w:t> </w:t>
      </w:r>
      <w:r>
        <w:rPr/>
        <w:t>determined</w:t>
      </w:r>
      <w:r>
        <w:rPr>
          <w:spacing w:val="-4"/>
        </w:rPr>
        <w:t> </w:t>
      </w:r>
      <w:r>
        <w:rPr/>
        <w:t>whether</w:t>
      </w:r>
      <w:r>
        <w:rPr>
          <w:spacing w:val="-1"/>
        </w:rPr>
        <w:t> </w:t>
      </w:r>
      <w:r>
        <w:rPr/>
        <w:t>each</w:t>
      </w:r>
      <w:r>
        <w:rPr>
          <w:spacing w:val="-4"/>
        </w:rPr>
        <w:t> </w:t>
      </w:r>
      <w:r>
        <w:rPr/>
        <w:t>β</w:t>
      </w:r>
      <w:r>
        <w:rPr>
          <w:spacing w:val="-4"/>
        </w:rPr>
        <w:t> </w:t>
      </w:r>
      <w:r>
        <w:rPr/>
        <w:t>differ</w:t>
      </w:r>
      <w:r>
        <w:rPr>
          <w:spacing w:val="-5"/>
        </w:rPr>
        <w:t> </w:t>
      </w:r>
      <w:r>
        <w:rPr/>
        <w:t>significantly</w:t>
      </w:r>
      <w:r>
        <w:rPr>
          <w:spacing w:val="-5"/>
        </w:rPr>
        <w:t> </w:t>
      </w:r>
      <w:r>
        <w:rPr/>
        <w:t>or</w:t>
      </w:r>
      <w:r>
        <w:rPr>
          <w:spacing w:val="-5"/>
        </w:rPr>
        <w:t> </w:t>
      </w:r>
      <w:r>
        <w:rPr/>
        <w:t>not.</w:t>
      </w:r>
      <w:r>
        <w:rPr>
          <w:spacing w:val="-4"/>
        </w:rPr>
        <w:t> </w:t>
      </w:r>
      <w:r>
        <w:rPr/>
        <w:t>β</w:t>
      </w:r>
      <w:r>
        <w:rPr>
          <w:spacing w:val="-4"/>
        </w:rPr>
        <w:t> </w:t>
      </w:r>
      <w:r>
        <w:rPr/>
        <w:t>value has an associated</w:t>
      </w:r>
      <w:r>
        <w:rPr>
          <w:spacing w:val="-1"/>
        </w:rPr>
        <w:t> </w:t>
      </w:r>
      <w:r>
        <w:rPr/>
        <w:t>standard error</w:t>
      </w:r>
      <w:r>
        <w:rPr>
          <w:spacing w:val="-1"/>
        </w:rPr>
        <w:t> </w:t>
      </w:r>
      <w:r>
        <w:rPr/>
        <w:t>which is used to determine</w:t>
      </w:r>
      <w:r>
        <w:rPr>
          <w:spacing w:val="-1"/>
        </w:rPr>
        <w:t> </w:t>
      </w:r>
      <w:r>
        <w:rPr/>
        <w:t>whether</w:t>
      </w:r>
      <w:r>
        <w:rPr>
          <w:spacing w:val="-1"/>
        </w:rPr>
        <w:t> </w:t>
      </w:r>
      <w:r>
        <w:rPr/>
        <w:t>or</w:t>
      </w:r>
      <w:r>
        <w:rPr>
          <w:spacing w:val="-1"/>
        </w:rPr>
        <w:t> </w:t>
      </w:r>
      <w:r>
        <w:rPr/>
        <w:t>not the</w:t>
      </w:r>
      <w:r>
        <w:rPr>
          <w:spacing w:val="-1"/>
        </w:rPr>
        <w:t> </w:t>
      </w:r>
      <w:r>
        <w:rPr/>
        <w:t>β value</w:t>
      </w:r>
      <w:r>
        <w:rPr>
          <w:spacing w:val="-1"/>
        </w:rPr>
        <w:t> </w:t>
      </w:r>
      <w:r>
        <w:rPr/>
        <w:t>is significantly</w:t>
      </w:r>
      <w:r>
        <w:rPr>
          <w:spacing w:val="-6"/>
        </w:rPr>
        <w:t> </w:t>
      </w:r>
      <w:r>
        <w:rPr/>
        <w:t>differ from</w:t>
      </w:r>
      <w:r>
        <w:rPr>
          <w:spacing w:val="2"/>
        </w:rPr>
        <w:t> </w:t>
      </w:r>
      <w:r>
        <w:rPr/>
        <w:t>0.000. The</w:t>
      </w:r>
      <w:r>
        <w:rPr>
          <w:spacing w:val="-2"/>
        </w:rPr>
        <w:t> </w:t>
      </w:r>
      <w:r>
        <w:rPr/>
        <w:t>t –</w:t>
      </w:r>
      <w:r>
        <w:rPr>
          <w:spacing w:val="-1"/>
        </w:rPr>
        <w:t> </w:t>
      </w:r>
      <w:r>
        <w:rPr/>
        <w:t>test correlated</w:t>
      </w:r>
      <w:r>
        <w:rPr>
          <w:spacing w:val="-1"/>
        </w:rPr>
        <w:t> </w:t>
      </w:r>
      <w:r>
        <w:rPr/>
        <w:t>with β value is</w:t>
      </w:r>
      <w:r>
        <w:rPr>
          <w:spacing w:val="-1"/>
        </w:rPr>
        <w:t> </w:t>
      </w:r>
      <w:r>
        <w:rPr/>
        <w:t>significant at </w:t>
      </w:r>
      <w:r>
        <w:rPr>
          <w:spacing w:val="-2"/>
        </w:rPr>
        <w:t>0.005</w:t>
      </w:r>
    </w:p>
    <w:p>
      <w:pPr>
        <w:pStyle w:val="BodyText"/>
        <w:spacing w:line="480" w:lineRule="auto" w:before="1"/>
        <w:ind w:left="307" w:right="106"/>
        <w:jc w:val="both"/>
      </w:pPr>
      <w:r>
        <w:rPr/>
        <w:t>&gt; P meaning that the predictor contributes significantly to the proposed ideal. Field, (2005) stated that the significant value is greatly affected by the contribution of the predictor. The cost of implementing H&amp;S measures has an impact on the cost of construction projects from the degree of the t – statistic. As P&lt;0.005, F-statistic indicate that the model has a high statistical significance level as shown in table 4.15.</w:t>
      </w:r>
    </w:p>
    <w:p>
      <w:pPr>
        <w:pStyle w:val="BodyText"/>
        <w:spacing w:line="480" w:lineRule="auto"/>
        <w:ind w:left="307" w:right="109"/>
        <w:jc w:val="both"/>
      </w:pPr>
      <w:r>
        <w:rPr/>
        <w:t>The Table 4.15 specifies further that the independent variable accounts well for the variation in the level of implementing health and safety measures. The positive β of 11.626</w:t>
      </w:r>
      <w:r>
        <w:rPr>
          <w:spacing w:val="-11"/>
        </w:rPr>
        <w:t> </w:t>
      </w:r>
      <w:r>
        <w:rPr/>
        <w:t>confirms</w:t>
      </w:r>
      <w:r>
        <w:rPr>
          <w:spacing w:val="-10"/>
        </w:rPr>
        <w:t> </w:t>
      </w:r>
      <w:r>
        <w:rPr/>
        <w:t>the</w:t>
      </w:r>
      <w:r>
        <w:rPr>
          <w:spacing w:val="-11"/>
        </w:rPr>
        <w:t> </w:t>
      </w:r>
      <w:r>
        <w:rPr/>
        <w:t>positive</w:t>
      </w:r>
      <w:r>
        <w:rPr>
          <w:spacing w:val="-11"/>
        </w:rPr>
        <w:t> </w:t>
      </w:r>
      <w:r>
        <w:rPr/>
        <w:t>relationship</w:t>
      </w:r>
      <w:r>
        <w:rPr>
          <w:spacing w:val="-10"/>
        </w:rPr>
        <w:t> </w:t>
      </w:r>
      <w:r>
        <w:rPr/>
        <w:t>between</w:t>
      </w:r>
      <w:r>
        <w:rPr>
          <w:spacing w:val="-8"/>
        </w:rPr>
        <w:t> </w:t>
      </w:r>
      <w:r>
        <w:rPr/>
        <w:t>actual</w:t>
      </w:r>
      <w:r>
        <w:rPr>
          <w:spacing w:val="-11"/>
        </w:rPr>
        <w:t> </w:t>
      </w:r>
      <w:r>
        <w:rPr/>
        <w:t>cost</w:t>
      </w:r>
      <w:r>
        <w:rPr>
          <w:spacing w:val="-10"/>
        </w:rPr>
        <w:t> </w:t>
      </w:r>
      <w:r>
        <w:rPr/>
        <w:t>of</w:t>
      </w:r>
      <w:r>
        <w:rPr>
          <w:spacing w:val="-11"/>
        </w:rPr>
        <w:t> </w:t>
      </w:r>
      <w:r>
        <w:rPr/>
        <w:t>implementing</w:t>
      </w:r>
      <w:r>
        <w:rPr>
          <w:spacing w:val="-13"/>
        </w:rPr>
        <w:t> </w:t>
      </w:r>
      <w:r>
        <w:rPr/>
        <w:t>health</w:t>
      </w:r>
      <w:r>
        <w:rPr>
          <w:spacing w:val="-11"/>
        </w:rPr>
        <w:t> </w:t>
      </w:r>
      <w:r>
        <w:rPr/>
        <w:t>and safety measures and actual cost of construction projects. This result implies that implementing health and safety measures doesn’t increase the cost of construction </w:t>
      </w:r>
      <w:r>
        <w:rPr>
          <w:spacing w:val="-2"/>
        </w:rPr>
        <w:t>projects.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2"/>
      </w:pPr>
    </w:p>
    <w:p>
      <w:pPr>
        <w:pStyle w:val="BodyText"/>
        <w:ind w:left="196"/>
        <w:jc w:val="center"/>
      </w:pPr>
      <w:r>
        <w:rPr>
          <w:spacing w:val="-5"/>
        </w:rPr>
        <w:t>43</w:t>
      </w:r>
    </w:p>
    <w:p>
      <w:pPr>
        <w:spacing w:after="0"/>
        <w:jc w:val="center"/>
        <w:sectPr>
          <w:footerReference w:type="default" r:id="rId14"/>
          <w:pgSz w:w="11910" w:h="16840"/>
          <w:pgMar w:header="0" w:footer="0" w:top="1440" w:bottom="280" w:left="1680" w:right="1300"/>
        </w:sectPr>
      </w:pPr>
    </w:p>
    <w:p>
      <w:pPr>
        <w:pStyle w:val="Heading4"/>
        <w:spacing w:before="186" w:after="9"/>
        <w:ind w:left="107"/>
        <w:jc w:val="left"/>
      </w:pPr>
      <w:r>
        <w:rPr/>
        <w:t>Table4.16</w:t>
      </w:r>
      <w:r>
        <w:rPr>
          <w:spacing w:val="-2"/>
        </w:rPr>
        <w:t> </w:t>
      </w:r>
      <w:r>
        <w:rPr/>
        <w:t>Analysis</w:t>
      </w:r>
      <w:r>
        <w:rPr>
          <w:spacing w:val="-2"/>
        </w:rPr>
        <w:t> </w:t>
      </w:r>
      <w:r>
        <w:rPr/>
        <w:t>of</w:t>
      </w:r>
      <w:r>
        <w:rPr>
          <w:spacing w:val="-1"/>
        </w:rPr>
        <w:t> </w:t>
      </w:r>
      <w:r>
        <w:rPr/>
        <w:t>Variance</w:t>
      </w:r>
      <w:r>
        <w:rPr>
          <w:spacing w:val="-2"/>
        </w:rPr>
        <w:t> (ANOVA)</w:t>
      </w: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8"/>
        <w:gridCol w:w="2344"/>
        <w:gridCol w:w="2450"/>
        <w:gridCol w:w="1861"/>
        <w:gridCol w:w="2278"/>
        <w:gridCol w:w="1830"/>
        <w:gridCol w:w="1647"/>
      </w:tblGrid>
      <w:tr>
        <w:trPr>
          <w:trHeight w:val="321" w:hRule="atLeast"/>
        </w:trPr>
        <w:tc>
          <w:tcPr>
            <w:tcW w:w="5832" w:type="dxa"/>
            <w:gridSpan w:val="3"/>
            <w:tcBorders>
              <w:top w:val="single" w:sz="4" w:space="0" w:color="000000"/>
              <w:bottom w:val="single" w:sz="4" w:space="0" w:color="000000"/>
            </w:tcBorders>
          </w:tcPr>
          <w:p>
            <w:pPr>
              <w:pStyle w:val="TableParagraph"/>
              <w:rPr>
                <w:sz w:val="22"/>
              </w:rPr>
            </w:pPr>
          </w:p>
        </w:tc>
        <w:tc>
          <w:tcPr>
            <w:tcW w:w="1861" w:type="dxa"/>
            <w:tcBorders>
              <w:top w:val="single" w:sz="4" w:space="0" w:color="000000"/>
              <w:bottom w:val="single" w:sz="4" w:space="0" w:color="000000"/>
            </w:tcBorders>
          </w:tcPr>
          <w:p>
            <w:pPr>
              <w:pStyle w:val="TableParagraph"/>
              <w:spacing w:line="262" w:lineRule="exact" w:before="39"/>
              <w:ind w:left="408"/>
              <w:rPr>
                <w:b/>
                <w:sz w:val="16"/>
              </w:rPr>
            </w:pPr>
            <w:r>
              <w:rPr>
                <w:b/>
                <w:spacing w:val="-2"/>
                <w:sz w:val="24"/>
              </w:rPr>
              <w:t>ANOVA</w:t>
            </w:r>
            <w:r>
              <w:rPr>
                <w:b/>
                <w:spacing w:val="-2"/>
                <w:position w:val="8"/>
                <w:sz w:val="16"/>
              </w:rPr>
              <w:t>a</w:t>
            </w:r>
          </w:p>
        </w:tc>
        <w:tc>
          <w:tcPr>
            <w:tcW w:w="5755" w:type="dxa"/>
            <w:gridSpan w:val="3"/>
            <w:tcBorders>
              <w:top w:val="single" w:sz="4" w:space="0" w:color="000000"/>
              <w:bottom w:val="single" w:sz="4" w:space="0" w:color="000000"/>
            </w:tcBorders>
          </w:tcPr>
          <w:p>
            <w:pPr>
              <w:pStyle w:val="TableParagraph"/>
              <w:rPr>
                <w:sz w:val="22"/>
              </w:rPr>
            </w:pPr>
          </w:p>
        </w:tc>
      </w:tr>
      <w:tr>
        <w:trPr>
          <w:trHeight w:val="318" w:hRule="atLeast"/>
        </w:trPr>
        <w:tc>
          <w:tcPr>
            <w:tcW w:w="1038" w:type="dxa"/>
            <w:tcBorders>
              <w:top w:val="single" w:sz="4" w:space="0" w:color="000000"/>
              <w:bottom w:val="single" w:sz="4" w:space="0" w:color="000000"/>
            </w:tcBorders>
          </w:tcPr>
          <w:p>
            <w:pPr>
              <w:pStyle w:val="TableParagraph"/>
              <w:rPr>
                <w:sz w:val="22"/>
              </w:rPr>
            </w:pPr>
          </w:p>
        </w:tc>
        <w:tc>
          <w:tcPr>
            <w:tcW w:w="2344" w:type="dxa"/>
            <w:tcBorders>
              <w:top w:val="single" w:sz="4" w:space="0" w:color="000000"/>
              <w:bottom w:val="single" w:sz="4" w:space="0" w:color="000000"/>
            </w:tcBorders>
          </w:tcPr>
          <w:p>
            <w:pPr>
              <w:pStyle w:val="TableParagraph"/>
              <w:spacing w:line="261" w:lineRule="exact" w:before="37"/>
              <w:ind w:left="353"/>
              <w:rPr>
                <w:sz w:val="24"/>
              </w:rPr>
            </w:pPr>
            <w:r>
              <w:rPr>
                <w:spacing w:val="-2"/>
                <w:sz w:val="24"/>
              </w:rPr>
              <w:t>Model</w:t>
            </w:r>
          </w:p>
        </w:tc>
        <w:tc>
          <w:tcPr>
            <w:tcW w:w="2450" w:type="dxa"/>
            <w:tcBorders>
              <w:top w:val="single" w:sz="4" w:space="0" w:color="000000"/>
              <w:bottom w:val="single" w:sz="4" w:space="0" w:color="000000"/>
            </w:tcBorders>
          </w:tcPr>
          <w:p>
            <w:pPr>
              <w:pStyle w:val="TableParagraph"/>
              <w:spacing w:line="261" w:lineRule="exact" w:before="37"/>
              <w:ind w:left="111" w:right="1"/>
              <w:jc w:val="center"/>
              <w:rPr>
                <w:sz w:val="24"/>
              </w:rPr>
            </w:pPr>
            <w:r>
              <w:rPr>
                <w:sz w:val="24"/>
              </w:rPr>
              <w:t>Sum of </w:t>
            </w:r>
            <w:r>
              <w:rPr>
                <w:spacing w:val="-2"/>
                <w:sz w:val="24"/>
              </w:rPr>
              <w:t>Squares</w:t>
            </w:r>
          </w:p>
        </w:tc>
        <w:tc>
          <w:tcPr>
            <w:tcW w:w="1861" w:type="dxa"/>
            <w:tcBorders>
              <w:top w:val="single" w:sz="4" w:space="0" w:color="000000"/>
              <w:bottom w:val="single" w:sz="4" w:space="0" w:color="000000"/>
            </w:tcBorders>
          </w:tcPr>
          <w:p>
            <w:pPr>
              <w:pStyle w:val="TableParagraph"/>
              <w:spacing w:line="261" w:lineRule="exact" w:before="37"/>
              <w:ind w:left="22" w:right="2"/>
              <w:jc w:val="center"/>
              <w:rPr>
                <w:sz w:val="24"/>
              </w:rPr>
            </w:pPr>
            <w:r>
              <w:rPr>
                <w:spacing w:val="-5"/>
                <w:sz w:val="24"/>
              </w:rPr>
              <w:t>Df</w:t>
            </w:r>
          </w:p>
        </w:tc>
        <w:tc>
          <w:tcPr>
            <w:tcW w:w="2278" w:type="dxa"/>
            <w:tcBorders>
              <w:top w:val="single" w:sz="4" w:space="0" w:color="000000"/>
              <w:bottom w:val="single" w:sz="4" w:space="0" w:color="000000"/>
            </w:tcBorders>
          </w:tcPr>
          <w:p>
            <w:pPr>
              <w:pStyle w:val="TableParagraph"/>
              <w:spacing w:line="261" w:lineRule="exact" w:before="37"/>
              <w:ind w:left="2" w:right="27"/>
              <w:jc w:val="center"/>
              <w:rPr>
                <w:sz w:val="24"/>
              </w:rPr>
            </w:pPr>
            <w:r>
              <w:rPr>
                <w:sz w:val="24"/>
              </w:rPr>
              <w:t>Mean</w:t>
            </w:r>
            <w:r>
              <w:rPr>
                <w:spacing w:val="-2"/>
                <w:sz w:val="24"/>
              </w:rPr>
              <w:t> Square</w:t>
            </w:r>
          </w:p>
        </w:tc>
        <w:tc>
          <w:tcPr>
            <w:tcW w:w="1830" w:type="dxa"/>
            <w:tcBorders>
              <w:top w:val="single" w:sz="4" w:space="0" w:color="000000"/>
              <w:bottom w:val="single" w:sz="4" w:space="0" w:color="000000"/>
            </w:tcBorders>
          </w:tcPr>
          <w:p>
            <w:pPr>
              <w:pStyle w:val="TableParagraph"/>
              <w:spacing w:line="261" w:lineRule="exact" w:before="37"/>
              <w:ind w:right="47"/>
              <w:jc w:val="center"/>
              <w:rPr>
                <w:sz w:val="24"/>
              </w:rPr>
            </w:pPr>
            <w:r>
              <w:rPr>
                <w:spacing w:val="-10"/>
                <w:sz w:val="24"/>
              </w:rPr>
              <w:t>F</w:t>
            </w:r>
          </w:p>
        </w:tc>
        <w:tc>
          <w:tcPr>
            <w:tcW w:w="1647" w:type="dxa"/>
            <w:tcBorders>
              <w:top w:val="single" w:sz="4" w:space="0" w:color="000000"/>
              <w:bottom w:val="single" w:sz="4" w:space="0" w:color="000000"/>
            </w:tcBorders>
          </w:tcPr>
          <w:p>
            <w:pPr>
              <w:pStyle w:val="TableParagraph"/>
              <w:spacing w:line="261" w:lineRule="exact" w:before="37"/>
              <w:ind w:right="87"/>
              <w:jc w:val="center"/>
              <w:rPr>
                <w:sz w:val="24"/>
              </w:rPr>
            </w:pPr>
            <w:r>
              <w:rPr>
                <w:spacing w:val="-4"/>
                <w:sz w:val="24"/>
              </w:rPr>
              <w:t>Sig.</w:t>
            </w:r>
          </w:p>
        </w:tc>
      </w:tr>
      <w:tr>
        <w:trPr>
          <w:trHeight w:val="342" w:hRule="atLeast"/>
        </w:trPr>
        <w:tc>
          <w:tcPr>
            <w:tcW w:w="1038" w:type="dxa"/>
            <w:tcBorders>
              <w:top w:val="single" w:sz="4" w:space="0" w:color="000000"/>
            </w:tcBorders>
          </w:tcPr>
          <w:p>
            <w:pPr>
              <w:pStyle w:val="TableParagraph"/>
              <w:rPr>
                <w:sz w:val="22"/>
              </w:rPr>
            </w:pPr>
          </w:p>
        </w:tc>
        <w:tc>
          <w:tcPr>
            <w:tcW w:w="2344" w:type="dxa"/>
            <w:tcBorders>
              <w:top w:val="single" w:sz="4" w:space="0" w:color="000000"/>
            </w:tcBorders>
          </w:tcPr>
          <w:p>
            <w:pPr>
              <w:pStyle w:val="TableParagraph"/>
              <w:spacing w:before="39"/>
              <w:ind w:left="757"/>
              <w:rPr>
                <w:sz w:val="24"/>
              </w:rPr>
            </w:pPr>
            <w:r>
              <w:rPr>
                <w:spacing w:val="-2"/>
                <w:sz w:val="24"/>
              </w:rPr>
              <w:t>Regression</w:t>
            </w:r>
          </w:p>
        </w:tc>
        <w:tc>
          <w:tcPr>
            <w:tcW w:w="2450" w:type="dxa"/>
            <w:tcBorders>
              <w:top w:val="single" w:sz="4" w:space="0" w:color="000000"/>
            </w:tcBorders>
          </w:tcPr>
          <w:p>
            <w:pPr>
              <w:pStyle w:val="TableParagraph"/>
              <w:spacing w:before="39"/>
              <w:ind w:left="111"/>
              <w:jc w:val="center"/>
              <w:rPr>
                <w:sz w:val="24"/>
              </w:rPr>
            </w:pPr>
            <w:r>
              <w:rPr>
                <w:spacing w:val="-2"/>
                <w:sz w:val="24"/>
              </w:rPr>
              <w:t>1.876</w:t>
            </w:r>
          </w:p>
        </w:tc>
        <w:tc>
          <w:tcPr>
            <w:tcW w:w="1861" w:type="dxa"/>
            <w:tcBorders>
              <w:top w:val="single" w:sz="4" w:space="0" w:color="000000"/>
            </w:tcBorders>
          </w:tcPr>
          <w:p>
            <w:pPr>
              <w:pStyle w:val="TableParagraph"/>
              <w:spacing w:before="39"/>
              <w:ind w:left="22"/>
              <w:jc w:val="center"/>
              <w:rPr>
                <w:sz w:val="24"/>
              </w:rPr>
            </w:pPr>
            <w:r>
              <w:rPr>
                <w:spacing w:val="-10"/>
                <w:sz w:val="24"/>
              </w:rPr>
              <w:t>1</w:t>
            </w:r>
          </w:p>
        </w:tc>
        <w:tc>
          <w:tcPr>
            <w:tcW w:w="2278" w:type="dxa"/>
            <w:tcBorders>
              <w:top w:val="single" w:sz="4" w:space="0" w:color="000000"/>
            </w:tcBorders>
          </w:tcPr>
          <w:p>
            <w:pPr>
              <w:pStyle w:val="TableParagraph"/>
              <w:spacing w:before="39"/>
              <w:ind w:right="27"/>
              <w:jc w:val="center"/>
              <w:rPr>
                <w:sz w:val="24"/>
              </w:rPr>
            </w:pPr>
            <w:r>
              <w:rPr>
                <w:spacing w:val="-2"/>
                <w:sz w:val="24"/>
              </w:rPr>
              <w:t>1.876</w:t>
            </w:r>
          </w:p>
        </w:tc>
        <w:tc>
          <w:tcPr>
            <w:tcW w:w="1830" w:type="dxa"/>
            <w:tcBorders>
              <w:top w:val="single" w:sz="4" w:space="0" w:color="000000"/>
            </w:tcBorders>
          </w:tcPr>
          <w:p>
            <w:pPr>
              <w:pStyle w:val="TableParagraph"/>
              <w:spacing w:before="39"/>
              <w:ind w:left="22" w:right="47"/>
              <w:jc w:val="center"/>
              <w:rPr>
                <w:sz w:val="24"/>
              </w:rPr>
            </w:pPr>
            <w:r>
              <w:rPr>
                <w:spacing w:val="-2"/>
                <w:sz w:val="24"/>
              </w:rPr>
              <w:t>117.892</w:t>
            </w:r>
          </w:p>
        </w:tc>
        <w:tc>
          <w:tcPr>
            <w:tcW w:w="1647" w:type="dxa"/>
            <w:tcBorders>
              <w:top w:val="single" w:sz="4" w:space="0" w:color="000000"/>
            </w:tcBorders>
          </w:tcPr>
          <w:p>
            <w:pPr>
              <w:pStyle w:val="TableParagraph"/>
              <w:spacing w:before="39"/>
              <w:ind w:left="2" w:right="87"/>
              <w:jc w:val="center"/>
              <w:rPr>
                <w:sz w:val="24"/>
              </w:rPr>
            </w:pPr>
            <w:r>
              <w:rPr>
                <w:spacing w:val="-2"/>
                <w:sz w:val="24"/>
              </w:rPr>
              <w:t>.000</w:t>
            </w:r>
            <w:r>
              <w:rPr>
                <w:spacing w:val="-2"/>
                <w:sz w:val="24"/>
                <w:vertAlign w:val="superscript"/>
              </w:rPr>
              <w:t>b</w:t>
            </w:r>
          </w:p>
        </w:tc>
      </w:tr>
      <w:tr>
        <w:trPr>
          <w:trHeight w:val="319" w:hRule="atLeast"/>
        </w:trPr>
        <w:tc>
          <w:tcPr>
            <w:tcW w:w="1038" w:type="dxa"/>
          </w:tcPr>
          <w:p>
            <w:pPr>
              <w:pStyle w:val="TableParagraph"/>
              <w:spacing w:before="16"/>
              <w:ind w:left="209"/>
              <w:jc w:val="center"/>
              <w:rPr>
                <w:sz w:val="24"/>
              </w:rPr>
            </w:pPr>
            <w:r>
              <w:rPr>
                <w:spacing w:val="-10"/>
                <w:sz w:val="24"/>
              </w:rPr>
              <w:t>1</w:t>
            </w:r>
          </w:p>
        </w:tc>
        <w:tc>
          <w:tcPr>
            <w:tcW w:w="2344" w:type="dxa"/>
          </w:tcPr>
          <w:p>
            <w:pPr>
              <w:pStyle w:val="TableParagraph"/>
              <w:spacing w:before="16"/>
              <w:ind w:left="869"/>
              <w:rPr>
                <w:sz w:val="24"/>
              </w:rPr>
            </w:pPr>
            <w:r>
              <w:rPr>
                <w:spacing w:val="-2"/>
                <w:sz w:val="24"/>
              </w:rPr>
              <w:t>Residual</w:t>
            </w:r>
          </w:p>
        </w:tc>
        <w:tc>
          <w:tcPr>
            <w:tcW w:w="2450" w:type="dxa"/>
          </w:tcPr>
          <w:p>
            <w:pPr>
              <w:pStyle w:val="TableParagraph"/>
              <w:spacing w:before="16"/>
              <w:ind w:left="111"/>
              <w:jc w:val="center"/>
              <w:rPr>
                <w:sz w:val="24"/>
              </w:rPr>
            </w:pPr>
            <w:r>
              <w:rPr>
                <w:spacing w:val="-2"/>
                <w:sz w:val="24"/>
              </w:rPr>
              <w:t>5.250</w:t>
            </w:r>
          </w:p>
        </w:tc>
        <w:tc>
          <w:tcPr>
            <w:tcW w:w="1861" w:type="dxa"/>
          </w:tcPr>
          <w:p>
            <w:pPr>
              <w:pStyle w:val="TableParagraph"/>
              <w:spacing w:before="16"/>
              <w:ind w:left="22"/>
              <w:jc w:val="center"/>
              <w:rPr>
                <w:sz w:val="24"/>
              </w:rPr>
            </w:pPr>
            <w:r>
              <w:rPr>
                <w:spacing w:val="-5"/>
                <w:sz w:val="24"/>
              </w:rPr>
              <w:t>33</w:t>
            </w:r>
          </w:p>
        </w:tc>
        <w:tc>
          <w:tcPr>
            <w:tcW w:w="2278" w:type="dxa"/>
          </w:tcPr>
          <w:p>
            <w:pPr>
              <w:pStyle w:val="TableParagraph"/>
              <w:spacing w:before="16"/>
              <w:ind w:right="27"/>
              <w:jc w:val="center"/>
              <w:rPr>
                <w:sz w:val="24"/>
              </w:rPr>
            </w:pPr>
            <w:r>
              <w:rPr>
                <w:spacing w:val="-2"/>
                <w:sz w:val="24"/>
              </w:rPr>
              <w:t>1.591</w:t>
            </w:r>
          </w:p>
        </w:tc>
        <w:tc>
          <w:tcPr>
            <w:tcW w:w="1830" w:type="dxa"/>
          </w:tcPr>
          <w:p>
            <w:pPr>
              <w:pStyle w:val="TableParagraph"/>
              <w:rPr>
                <w:sz w:val="22"/>
              </w:rPr>
            </w:pPr>
          </w:p>
        </w:tc>
        <w:tc>
          <w:tcPr>
            <w:tcW w:w="1647" w:type="dxa"/>
          </w:tcPr>
          <w:p>
            <w:pPr>
              <w:pStyle w:val="TableParagraph"/>
              <w:rPr>
                <w:sz w:val="22"/>
              </w:rPr>
            </w:pPr>
          </w:p>
        </w:tc>
      </w:tr>
      <w:tr>
        <w:trPr>
          <w:trHeight w:val="300" w:hRule="atLeast"/>
        </w:trPr>
        <w:tc>
          <w:tcPr>
            <w:tcW w:w="1038" w:type="dxa"/>
            <w:tcBorders>
              <w:bottom w:val="single" w:sz="4" w:space="0" w:color="000000"/>
            </w:tcBorders>
          </w:tcPr>
          <w:p>
            <w:pPr>
              <w:pStyle w:val="TableParagraph"/>
              <w:rPr>
                <w:sz w:val="22"/>
              </w:rPr>
            </w:pPr>
          </w:p>
        </w:tc>
        <w:tc>
          <w:tcPr>
            <w:tcW w:w="2344" w:type="dxa"/>
            <w:tcBorders>
              <w:bottom w:val="single" w:sz="4" w:space="0" w:color="000000"/>
            </w:tcBorders>
          </w:tcPr>
          <w:p>
            <w:pPr>
              <w:pStyle w:val="TableParagraph"/>
              <w:spacing w:line="264" w:lineRule="exact" w:before="16"/>
              <w:ind w:left="232"/>
              <w:jc w:val="center"/>
              <w:rPr>
                <w:sz w:val="24"/>
              </w:rPr>
            </w:pPr>
            <w:r>
              <w:rPr>
                <w:spacing w:val="-2"/>
                <w:sz w:val="24"/>
              </w:rPr>
              <w:t>Total</w:t>
            </w:r>
          </w:p>
        </w:tc>
        <w:tc>
          <w:tcPr>
            <w:tcW w:w="2450" w:type="dxa"/>
            <w:tcBorders>
              <w:bottom w:val="single" w:sz="4" w:space="0" w:color="000000"/>
            </w:tcBorders>
          </w:tcPr>
          <w:p>
            <w:pPr>
              <w:pStyle w:val="TableParagraph"/>
              <w:spacing w:line="264" w:lineRule="exact" w:before="16"/>
              <w:ind w:left="111"/>
              <w:jc w:val="center"/>
              <w:rPr>
                <w:sz w:val="24"/>
              </w:rPr>
            </w:pPr>
            <w:r>
              <w:rPr>
                <w:spacing w:val="-2"/>
                <w:sz w:val="24"/>
              </w:rPr>
              <w:t>2.400</w:t>
            </w:r>
          </w:p>
        </w:tc>
        <w:tc>
          <w:tcPr>
            <w:tcW w:w="1861" w:type="dxa"/>
            <w:tcBorders>
              <w:bottom w:val="single" w:sz="4" w:space="0" w:color="000000"/>
            </w:tcBorders>
          </w:tcPr>
          <w:p>
            <w:pPr>
              <w:pStyle w:val="TableParagraph"/>
              <w:spacing w:line="264" w:lineRule="exact" w:before="16"/>
              <w:ind w:left="22"/>
              <w:jc w:val="center"/>
              <w:rPr>
                <w:sz w:val="24"/>
              </w:rPr>
            </w:pPr>
            <w:r>
              <w:rPr>
                <w:spacing w:val="-5"/>
                <w:sz w:val="24"/>
              </w:rPr>
              <w:t>34</w:t>
            </w:r>
          </w:p>
        </w:tc>
        <w:tc>
          <w:tcPr>
            <w:tcW w:w="2278" w:type="dxa"/>
            <w:tcBorders>
              <w:bottom w:val="single" w:sz="4" w:space="0" w:color="000000"/>
            </w:tcBorders>
          </w:tcPr>
          <w:p>
            <w:pPr>
              <w:pStyle w:val="TableParagraph"/>
              <w:rPr>
                <w:sz w:val="22"/>
              </w:rPr>
            </w:pPr>
          </w:p>
        </w:tc>
        <w:tc>
          <w:tcPr>
            <w:tcW w:w="1830" w:type="dxa"/>
            <w:tcBorders>
              <w:bottom w:val="single" w:sz="4" w:space="0" w:color="000000"/>
            </w:tcBorders>
          </w:tcPr>
          <w:p>
            <w:pPr>
              <w:pStyle w:val="TableParagraph"/>
              <w:rPr>
                <w:sz w:val="22"/>
              </w:rPr>
            </w:pPr>
          </w:p>
        </w:tc>
        <w:tc>
          <w:tcPr>
            <w:tcW w:w="1647" w:type="dxa"/>
            <w:tcBorders>
              <w:bottom w:val="single" w:sz="4" w:space="0" w:color="000000"/>
            </w:tcBorders>
          </w:tcPr>
          <w:p>
            <w:pPr>
              <w:pStyle w:val="TableParagraph"/>
              <w:rPr>
                <w:sz w:val="22"/>
              </w:rPr>
            </w:pPr>
          </w:p>
        </w:tc>
      </w:tr>
    </w:tbl>
    <w:p>
      <w:pPr>
        <w:spacing w:line="220" w:lineRule="exact" w:before="0"/>
        <w:ind w:left="107" w:right="0" w:firstLine="0"/>
        <w:jc w:val="left"/>
        <w:rPr>
          <w:sz w:val="20"/>
        </w:rPr>
      </w:pPr>
      <w:r>
        <w:rPr>
          <w:b/>
          <w:sz w:val="20"/>
        </w:rPr>
        <w:t>Source</w:t>
      </w:r>
      <w:r>
        <w:rPr>
          <w:sz w:val="20"/>
        </w:rPr>
        <w:t>:</w:t>
      </w:r>
      <w:r>
        <w:rPr>
          <w:spacing w:val="-9"/>
          <w:sz w:val="20"/>
        </w:rPr>
        <w:t> </w:t>
      </w:r>
      <w:r>
        <w:rPr>
          <w:sz w:val="20"/>
        </w:rPr>
        <w:t>Researcher’s</w:t>
      </w:r>
      <w:r>
        <w:rPr>
          <w:spacing w:val="-6"/>
          <w:sz w:val="20"/>
        </w:rPr>
        <w:t> </w:t>
      </w:r>
      <w:r>
        <w:rPr>
          <w:sz w:val="20"/>
        </w:rPr>
        <w:t>Analysis</w:t>
      </w:r>
      <w:r>
        <w:rPr>
          <w:spacing w:val="-9"/>
          <w:sz w:val="20"/>
        </w:rPr>
        <w:t> </w:t>
      </w:r>
      <w:r>
        <w:rPr>
          <w:spacing w:val="-4"/>
          <w:sz w:val="20"/>
        </w:rPr>
        <w:t>2020</w:t>
      </w:r>
    </w:p>
    <w:p>
      <w:pPr>
        <w:pStyle w:val="ListParagraph"/>
        <w:numPr>
          <w:ilvl w:val="0"/>
          <w:numId w:val="20"/>
        </w:numPr>
        <w:tabs>
          <w:tab w:pos="1928" w:val="left" w:leader="none"/>
        </w:tabs>
        <w:spacing w:line="276" w:lineRule="exact" w:before="0" w:after="0"/>
        <w:ind w:left="1928" w:right="0" w:hanging="198"/>
        <w:jc w:val="left"/>
        <w:rPr>
          <w:sz w:val="18"/>
        </w:rPr>
      </w:pPr>
      <w:r>
        <w:rPr>
          <w:sz w:val="24"/>
        </w:rPr>
        <w:t>Dependent</w:t>
      </w:r>
      <w:r>
        <w:rPr>
          <w:spacing w:val="-3"/>
          <w:sz w:val="24"/>
        </w:rPr>
        <w:t> </w:t>
      </w:r>
      <w:r>
        <w:rPr>
          <w:sz w:val="24"/>
        </w:rPr>
        <w:t>Variable:</w:t>
      </w:r>
      <w:r>
        <w:rPr>
          <w:spacing w:val="-2"/>
          <w:sz w:val="24"/>
        </w:rPr>
        <w:t> AVGACC</w:t>
      </w:r>
    </w:p>
    <w:p>
      <w:pPr>
        <w:pStyle w:val="ListParagraph"/>
        <w:numPr>
          <w:ilvl w:val="0"/>
          <w:numId w:val="20"/>
        </w:numPr>
        <w:tabs>
          <w:tab w:pos="2027" w:val="left" w:leader="none"/>
        </w:tabs>
        <w:spacing w:line="240" w:lineRule="auto" w:before="0" w:after="0"/>
        <w:ind w:left="2027" w:right="0" w:hanging="240"/>
        <w:jc w:val="left"/>
        <w:rPr>
          <w:sz w:val="24"/>
        </w:rPr>
      </w:pPr>
      <w:r>
        <w:rPr>
          <w:sz w:val="24"/>
        </w:rPr>
        <w:t>Constant: </w:t>
      </w:r>
      <w:r>
        <w:rPr>
          <w:spacing w:val="-2"/>
          <w:sz w:val="24"/>
        </w:rPr>
        <w:t>AVGAHSC</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1"/>
      </w:pPr>
    </w:p>
    <w:p>
      <w:pPr>
        <w:pStyle w:val="BodyText"/>
        <w:spacing w:before="1"/>
        <w:ind w:right="1"/>
        <w:jc w:val="center"/>
      </w:pPr>
      <w:r>
        <w:rPr>
          <w:spacing w:val="-5"/>
        </w:rPr>
        <w:t>44</w:t>
      </w:r>
    </w:p>
    <w:p>
      <w:pPr>
        <w:spacing w:after="0"/>
        <w:jc w:val="center"/>
        <w:sectPr>
          <w:footerReference w:type="default" r:id="rId15"/>
          <w:pgSz w:w="16840" w:h="11910" w:orient="landscape"/>
          <w:pgMar w:header="0" w:footer="0" w:top="1340" w:bottom="280" w:left="1880" w:right="1300"/>
        </w:sectPr>
      </w:pPr>
    </w:p>
    <w:p>
      <w:pPr>
        <w:pStyle w:val="BodyText"/>
        <w:spacing w:line="480" w:lineRule="auto" w:before="70"/>
        <w:ind w:left="307" w:right="106"/>
        <w:jc w:val="both"/>
      </w:pPr>
      <w:r>
        <w:rPr/>
        <w:t>Table 4.16 i.e. the ANOVA revealed the significance of the model as a useful predictor </w:t>
      </w:r>
      <w:r>
        <w:rPr>
          <w:position w:val="2"/>
        </w:rPr>
        <w:t>of</w:t>
      </w:r>
      <w:r>
        <w:rPr>
          <w:spacing w:val="-10"/>
          <w:position w:val="2"/>
        </w:rPr>
        <w:t> </w:t>
      </w:r>
      <w:r>
        <w:rPr>
          <w:position w:val="2"/>
        </w:rPr>
        <w:t>efficient</w:t>
      </w:r>
      <w:r>
        <w:rPr>
          <w:spacing w:val="-7"/>
          <w:position w:val="2"/>
        </w:rPr>
        <w:t> </w:t>
      </w:r>
      <w:r>
        <w:rPr>
          <w:position w:val="2"/>
        </w:rPr>
        <w:t>H&amp;S</w:t>
      </w:r>
      <w:r>
        <w:rPr>
          <w:spacing w:val="-9"/>
          <w:position w:val="2"/>
        </w:rPr>
        <w:t> </w:t>
      </w:r>
      <w:r>
        <w:rPr>
          <w:position w:val="2"/>
        </w:rPr>
        <w:t>measures</w:t>
      </w:r>
      <w:r>
        <w:rPr>
          <w:spacing w:val="-9"/>
          <w:position w:val="2"/>
        </w:rPr>
        <w:t> </w:t>
      </w:r>
      <w:r>
        <w:rPr>
          <w:position w:val="2"/>
        </w:rPr>
        <w:t>with</w:t>
      </w:r>
      <w:r>
        <w:rPr>
          <w:spacing w:val="-9"/>
          <w:position w:val="2"/>
        </w:rPr>
        <w:t> </w:t>
      </w:r>
      <w:r>
        <w:rPr>
          <w:position w:val="2"/>
        </w:rPr>
        <w:t>F</w:t>
      </w:r>
      <w:r>
        <w:rPr>
          <w:spacing w:val="-7"/>
          <w:position w:val="2"/>
        </w:rPr>
        <w:t> </w:t>
      </w:r>
      <w:r>
        <w:rPr>
          <w:sz w:val="16"/>
        </w:rPr>
        <w:t>Calculated</w:t>
      </w:r>
      <w:r>
        <w:rPr>
          <w:spacing w:val="12"/>
          <w:sz w:val="16"/>
        </w:rPr>
        <w:t> </w:t>
      </w:r>
      <w:r>
        <w:rPr>
          <w:position w:val="2"/>
        </w:rPr>
        <w:t>=</w:t>
      </w:r>
      <w:r>
        <w:rPr>
          <w:spacing w:val="-11"/>
          <w:position w:val="2"/>
        </w:rPr>
        <w:t> </w:t>
      </w:r>
      <w:r>
        <w:rPr>
          <w:position w:val="2"/>
        </w:rPr>
        <w:t>117.892</w:t>
      </w:r>
      <w:r>
        <w:rPr>
          <w:spacing w:val="-10"/>
          <w:position w:val="2"/>
        </w:rPr>
        <w:t> </w:t>
      </w:r>
      <w:r>
        <w:rPr>
          <w:position w:val="2"/>
        </w:rPr>
        <w:t>and</w:t>
      </w:r>
      <w:r>
        <w:rPr>
          <w:spacing w:val="-10"/>
          <w:position w:val="2"/>
        </w:rPr>
        <w:t> </w:t>
      </w:r>
      <w:r>
        <w:rPr>
          <w:position w:val="2"/>
        </w:rPr>
        <w:t>P</w:t>
      </w:r>
      <w:r>
        <w:rPr>
          <w:spacing w:val="-6"/>
          <w:position w:val="2"/>
        </w:rPr>
        <w:t> </w:t>
      </w:r>
      <w:r>
        <w:rPr>
          <w:position w:val="2"/>
        </w:rPr>
        <w:t>&lt;</w:t>
      </w:r>
      <w:r>
        <w:rPr>
          <w:spacing w:val="-11"/>
          <w:position w:val="2"/>
        </w:rPr>
        <w:t> </w:t>
      </w:r>
      <w:r>
        <w:rPr>
          <w:position w:val="2"/>
        </w:rPr>
        <w:t>0.005</w:t>
      </w:r>
      <w:r>
        <w:rPr>
          <w:spacing w:val="-8"/>
          <w:position w:val="2"/>
        </w:rPr>
        <w:t> </w:t>
      </w:r>
      <w:r>
        <w:rPr>
          <w:position w:val="2"/>
        </w:rPr>
        <w:t>which</w:t>
      </w:r>
      <w:r>
        <w:rPr>
          <w:spacing w:val="-10"/>
          <w:position w:val="2"/>
        </w:rPr>
        <w:t> </w:t>
      </w:r>
      <w:r>
        <w:rPr>
          <w:position w:val="2"/>
        </w:rPr>
        <w:t>implies</w:t>
      </w:r>
      <w:r>
        <w:rPr>
          <w:spacing w:val="-9"/>
          <w:position w:val="2"/>
        </w:rPr>
        <w:t> </w:t>
      </w:r>
      <w:r>
        <w:rPr>
          <w:position w:val="2"/>
        </w:rPr>
        <w:t>that</w:t>
      </w:r>
      <w:r>
        <w:rPr>
          <w:spacing w:val="-8"/>
          <w:position w:val="2"/>
        </w:rPr>
        <w:t> </w:t>
      </w:r>
      <w:r>
        <w:rPr>
          <w:position w:val="2"/>
        </w:rPr>
        <w:t>the </w:t>
      </w:r>
      <w:r>
        <w:rPr/>
        <w:t>model contributed significantly in predicting the benefits of implementing health and safety</w:t>
      </w:r>
      <w:r>
        <w:rPr>
          <w:spacing w:val="-1"/>
        </w:rPr>
        <w:t> </w:t>
      </w:r>
      <w:r>
        <w:rPr/>
        <w:t>measures in construction projects. The comparison of existing large residual sum of squares to regression sum of squares show that the model does not explain actual variations in the dependent variable. This could be attributed to other variables in the independent variable that are not present in the model.</w:t>
      </w:r>
    </w:p>
    <w:p>
      <w:pPr>
        <w:pStyle w:val="Heading4"/>
        <w:spacing w:before="3"/>
        <w:ind w:left="307"/>
      </w:pPr>
      <w:r>
        <w:rPr/>
        <w:t>Testing</w:t>
      </w:r>
      <w:r>
        <w:rPr>
          <w:spacing w:val="-2"/>
        </w:rPr>
        <w:t> </w:t>
      </w:r>
      <w:r>
        <w:rPr/>
        <w:t>the</w:t>
      </w:r>
      <w:r>
        <w:rPr>
          <w:spacing w:val="-1"/>
        </w:rPr>
        <w:t> </w:t>
      </w:r>
      <w:r>
        <w:rPr/>
        <w:t>assumption</w:t>
      </w:r>
      <w:r>
        <w:rPr>
          <w:spacing w:val="-1"/>
        </w:rPr>
        <w:t> </w:t>
      </w:r>
      <w:r>
        <w:rPr/>
        <w:t>of </w:t>
      </w:r>
      <w:r>
        <w:rPr>
          <w:spacing w:val="-2"/>
        </w:rPr>
        <w:t>regression</w:t>
      </w:r>
    </w:p>
    <w:p>
      <w:pPr>
        <w:pStyle w:val="BodyText"/>
        <w:spacing w:before="271"/>
        <w:ind w:left="307" w:right="105"/>
        <w:jc w:val="both"/>
      </w:pPr>
      <w:r>
        <w:rPr/>
        <w:t>Regression</w:t>
      </w:r>
      <w:r>
        <w:rPr>
          <w:spacing w:val="-2"/>
        </w:rPr>
        <w:t> </w:t>
      </w:r>
      <w:r>
        <w:rPr/>
        <w:t>assumption</w:t>
      </w:r>
      <w:r>
        <w:rPr>
          <w:spacing w:val="-2"/>
        </w:rPr>
        <w:t> </w:t>
      </w:r>
      <w:r>
        <w:rPr/>
        <w:t>was</w:t>
      </w:r>
      <w:r>
        <w:rPr>
          <w:spacing w:val="-2"/>
        </w:rPr>
        <w:t> </w:t>
      </w:r>
      <w:r>
        <w:rPr/>
        <w:t>provided</w:t>
      </w:r>
      <w:r>
        <w:rPr>
          <w:spacing w:val="-2"/>
        </w:rPr>
        <w:t> </w:t>
      </w:r>
      <w:r>
        <w:rPr/>
        <w:t>by</w:t>
      </w:r>
      <w:r>
        <w:rPr>
          <w:spacing w:val="-7"/>
        </w:rPr>
        <w:t> </w:t>
      </w:r>
      <w:r>
        <w:rPr/>
        <w:t>the</w:t>
      </w:r>
      <w:r>
        <w:rPr>
          <w:spacing w:val="-3"/>
        </w:rPr>
        <w:t> </w:t>
      </w:r>
      <w:r>
        <w:rPr/>
        <w:t>SPSS</w:t>
      </w:r>
      <w:r>
        <w:rPr>
          <w:spacing w:val="-2"/>
        </w:rPr>
        <w:t> </w:t>
      </w:r>
      <w:r>
        <w:rPr/>
        <w:t>output,</w:t>
      </w:r>
      <w:r>
        <w:rPr>
          <w:spacing w:val="-2"/>
        </w:rPr>
        <w:t> </w:t>
      </w:r>
      <w:r>
        <w:rPr/>
        <w:t>on</w:t>
      </w:r>
      <w:r>
        <w:rPr>
          <w:spacing w:val="-2"/>
        </w:rPr>
        <w:t> </w:t>
      </w:r>
      <w:r>
        <w:rPr/>
        <w:t>cost</w:t>
      </w:r>
      <w:r>
        <w:rPr>
          <w:spacing w:val="-2"/>
        </w:rPr>
        <w:t> </w:t>
      </w:r>
      <w:r>
        <w:rPr/>
        <w:t>of</w:t>
      </w:r>
      <w:r>
        <w:rPr>
          <w:spacing w:val="-2"/>
        </w:rPr>
        <w:t> </w:t>
      </w:r>
      <w:r>
        <w:rPr/>
        <w:t>implementing</w:t>
      </w:r>
      <w:r>
        <w:rPr>
          <w:spacing w:val="-4"/>
        </w:rPr>
        <w:t> </w:t>
      </w:r>
      <w:r>
        <w:rPr/>
        <w:t>H&amp;S measures</w:t>
      </w:r>
      <w:r>
        <w:rPr>
          <w:spacing w:val="60"/>
          <w:w w:val="150"/>
        </w:rPr>
        <w:t>  </w:t>
      </w:r>
      <w:r>
        <w:rPr/>
        <w:t>on</w:t>
      </w:r>
      <w:r>
        <w:rPr>
          <w:spacing w:val="62"/>
          <w:w w:val="150"/>
        </w:rPr>
        <w:t>  </w:t>
      </w:r>
      <w:r>
        <w:rPr/>
        <w:t>construction</w:t>
      </w:r>
      <w:r>
        <w:rPr>
          <w:spacing w:val="60"/>
          <w:w w:val="150"/>
        </w:rPr>
        <w:t>  </w:t>
      </w:r>
      <w:r>
        <w:rPr/>
        <w:t>projects</w:t>
      </w:r>
      <w:r>
        <w:rPr>
          <w:spacing w:val="61"/>
          <w:w w:val="150"/>
        </w:rPr>
        <w:t>  </w:t>
      </w:r>
      <w:r>
        <w:rPr/>
        <w:t>cost,</w:t>
      </w:r>
      <w:r>
        <w:rPr>
          <w:spacing w:val="62"/>
          <w:w w:val="150"/>
        </w:rPr>
        <w:t>  </w:t>
      </w:r>
      <w:r>
        <w:rPr/>
        <w:t>and</w:t>
      </w:r>
      <w:r>
        <w:rPr>
          <w:spacing w:val="60"/>
          <w:w w:val="150"/>
        </w:rPr>
        <w:t>  </w:t>
      </w:r>
      <w:r>
        <w:rPr/>
        <w:t>the</w:t>
      </w:r>
      <w:r>
        <w:rPr>
          <w:spacing w:val="60"/>
          <w:w w:val="150"/>
        </w:rPr>
        <w:t>  </w:t>
      </w:r>
      <w:r>
        <w:rPr/>
        <w:t>Figure</w:t>
      </w:r>
      <w:r>
        <w:rPr>
          <w:spacing w:val="62"/>
          <w:w w:val="150"/>
        </w:rPr>
        <w:t>  </w:t>
      </w:r>
      <w:r>
        <w:rPr/>
        <w:t>4.7</w:t>
      </w:r>
      <w:r>
        <w:rPr>
          <w:spacing w:val="61"/>
          <w:w w:val="150"/>
        </w:rPr>
        <w:t>  </w:t>
      </w:r>
      <w:r>
        <w:rPr>
          <w:spacing w:val="-2"/>
        </w:rPr>
        <w:t>shown:</w:t>
      </w:r>
    </w:p>
    <w:p>
      <w:pPr>
        <w:pStyle w:val="BodyText"/>
        <w:spacing w:before="1"/>
        <w:rPr>
          <w:sz w:val="18"/>
        </w:rPr>
      </w:pPr>
      <w:r>
        <w:rPr/>
        <w:drawing>
          <wp:anchor distT="0" distB="0" distL="0" distR="0" allowOverlap="1" layoutInCell="1" locked="0" behindDoc="1" simplePos="0" relativeHeight="487607808">
            <wp:simplePos x="0" y="0"/>
            <wp:positionH relativeFrom="page">
              <wp:posOffset>1408123</wp:posOffset>
            </wp:positionH>
            <wp:positionV relativeFrom="paragraph">
              <wp:posOffset>147880</wp:posOffset>
            </wp:positionV>
            <wp:extent cx="4950238" cy="4217098"/>
            <wp:effectExtent l="0" t="0" r="0" b="0"/>
            <wp:wrapTopAndBottom/>
            <wp:docPr id="63" name="Image 63"/>
            <wp:cNvGraphicFramePr>
              <a:graphicFrameLocks/>
            </wp:cNvGraphicFramePr>
            <a:graphic>
              <a:graphicData uri="http://schemas.openxmlformats.org/drawingml/2006/picture">
                <pic:pic>
                  <pic:nvPicPr>
                    <pic:cNvPr id="63" name="Image 63"/>
                    <pic:cNvPicPr/>
                  </pic:nvPicPr>
                  <pic:blipFill>
                    <a:blip r:embed="rId17" cstate="print"/>
                    <a:stretch>
                      <a:fillRect/>
                    </a:stretch>
                  </pic:blipFill>
                  <pic:spPr>
                    <a:xfrm>
                      <a:off x="0" y="0"/>
                      <a:ext cx="4950238" cy="4217098"/>
                    </a:xfrm>
                    <a:prstGeom prst="rect">
                      <a:avLst/>
                    </a:prstGeom>
                  </pic:spPr>
                </pic:pic>
              </a:graphicData>
            </a:graphic>
          </wp:anchor>
        </w:drawing>
      </w:r>
    </w:p>
    <w:p>
      <w:pPr>
        <w:pStyle w:val="BodyText"/>
        <w:spacing w:before="135"/>
      </w:pPr>
    </w:p>
    <w:p>
      <w:pPr>
        <w:pStyle w:val="Heading4"/>
        <w:spacing w:before="0"/>
        <w:ind w:left="1440" w:hanging="1133"/>
        <w:jc w:val="left"/>
      </w:pPr>
      <w:r>
        <w:rPr/>
        <w:t>Figure</w:t>
      </w:r>
      <w:r>
        <w:rPr>
          <w:spacing w:val="-6"/>
        </w:rPr>
        <w:t> </w:t>
      </w:r>
      <w:r>
        <w:rPr/>
        <w:t>4.7</w:t>
      </w:r>
      <w:r>
        <w:rPr>
          <w:spacing w:val="-5"/>
        </w:rPr>
        <w:t> </w:t>
      </w:r>
      <w:r>
        <w:rPr/>
        <w:t>histogram</w:t>
      </w:r>
      <w:r>
        <w:rPr>
          <w:spacing w:val="-6"/>
        </w:rPr>
        <w:t> </w:t>
      </w:r>
      <w:r>
        <w:rPr/>
        <w:t>for</w:t>
      </w:r>
      <w:r>
        <w:rPr>
          <w:spacing w:val="-6"/>
        </w:rPr>
        <w:t> </w:t>
      </w:r>
      <w:r>
        <w:rPr/>
        <w:t>Normal</w:t>
      </w:r>
      <w:r>
        <w:rPr>
          <w:spacing w:val="-3"/>
        </w:rPr>
        <w:t> </w:t>
      </w:r>
      <w:r>
        <w:rPr/>
        <w:t>Probability</w:t>
      </w:r>
      <w:r>
        <w:rPr>
          <w:spacing w:val="-5"/>
        </w:rPr>
        <w:t> </w:t>
      </w:r>
      <w:r>
        <w:rPr/>
        <w:t>Plot</w:t>
      </w:r>
      <w:r>
        <w:rPr>
          <w:spacing w:val="-5"/>
        </w:rPr>
        <w:t> </w:t>
      </w:r>
      <w:r>
        <w:rPr/>
        <w:t>of</w:t>
      </w:r>
      <w:r>
        <w:rPr>
          <w:spacing w:val="-4"/>
        </w:rPr>
        <w:t> </w:t>
      </w:r>
      <w:r>
        <w:rPr/>
        <w:t>Regression</w:t>
      </w:r>
      <w:r>
        <w:rPr>
          <w:spacing w:val="-5"/>
        </w:rPr>
        <w:t> </w:t>
      </w:r>
      <w:r>
        <w:rPr/>
        <w:t>Standardized residual actual cost of construction projects</w:t>
      </w:r>
    </w:p>
    <w:p>
      <w:pPr>
        <w:spacing w:after="0"/>
        <w:jc w:val="left"/>
        <w:sectPr>
          <w:footerReference w:type="default" r:id="rId16"/>
          <w:pgSz w:w="11910" w:h="16840"/>
          <w:pgMar w:header="0" w:footer="1055" w:top="1440" w:bottom="1240" w:left="1680" w:right="1300"/>
          <w:pgNumType w:start="45"/>
        </w:sectPr>
      </w:pPr>
    </w:p>
    <w:p>
      <w:pPr>
        <w:pStyle w:val="BodyText"/>
        <w:spacing w:line="480" w:lineRule="auto" w:before="70"/>
        <w:ind w:left="307" w:right="107"/>
        <w:jc w:val="both"/>
      </w:pPr>
      <w:r>
        <w:rPr/>
        <w:t>In testing for normality assumption, histograms were used. A bell-shaped and the curve drawn on the histogram show the shape of the distribution and also reveals a normal distribution. According to Field, (2008) that little deviation from the curve is signifying abnormality, the greater the deviation the more non-normality distributed the residuals are.</w:t>
      </w:r>
      <w:r>
        <w:rPr>
          <w:spacing w:val="-8"/>
        </w:rPr>
        <w:t> </w:t>
      </w:r>
      <w:r>
        <w:rPr/>
        <w:t>Therefore,</w:t>
      </w:r>
      <w:r>
        <w:rPr>
          <w:spacing w:val="-8"/>
        </w:rPr>
        <w:t> </w:t>
      </w:r>
      <w:r>
        <w:rPr/>
        <w:t>Figure</w:t>
      </w:r>
      <w:r>
        <w:rPr>
          <w:spacing w:val="-10"/>
        </w:rPr>
        <w:t> </w:t>
      </w:r>
      <w:r>
        <w:rPr/>
        <w:t>4.7</w:t>
      </w:r>
      <w:r>
        <w:rPr>
          <w:spacing w:val="-7"/>
        </w:rPr>
        <w:t> </w:t>
      </w:r>
      <w:r>
        <w:rPr/>
        <w:t>above</w:t>
      </w:r>
      <w:r>
        <w:rPr>
          <w:spacing w:val="-9"/>
        </w:rPr>
        <w:t> </w:t>
      </w:r>
      <w:r>
        <w:rPr/>
        <w:t>reveals</w:t>
      </w:r>
      <w:r>
        <w:rPr>
          <w:spacing w:val="-8"/>
        </w:rPr>
        <w:t> </w:t>
      </w:r>
      <w:r>
        <w:rPr/>
        <w:t>a</w:t>
      </w:r>
      <w:r>
        <w:rPr>
          <w:spacing w:val="-9"/>
        </w:rPr>
        <w:t> </w:t>
      </w:r>
      <w:r>
        <w:rPr/>
        <w:t>normal</w:t>
      </w:r>
      <w:r>
        <w:rPr>
          <w:spacing w:val="-8"/>
        </w:rPr>
        <w:t> </w:t>
      </w:r>
      <w:r>
        <w:rPr/>
        <w:t>distribution</w:t>
      </w:r>
      <w:r>
        <w:rPr>
          <w:spacing w:val="-8"/>
        </w:rPr>
        <w:t> </w:t>
      </w:r>
      <w:r>
        <w:rPr/>
        <w:t>and</w:t>
      </w:r>
      <w:r>
        <w:rPr>
          <w:spacing w:val="-8"/>
        </w:rPr>
        <w:t> </w:t>
      </w:r>
      <w:r>
        <w:rPr/>
        <w:t>as</w:t>
      </w:r>
      <w:r>
        <w:rPr>
          <w:spacing w:val="-10"/>
        </w:rPr>
        <w:t> </w:t>
      </w:r>
      <w:r>
        <w:rPr/>
        <w:t>such</w:t>
      </w:r>
      <w:r>
        <w:rPr>
          <w:spacing w:val="-8"/>
        </w:rPr>
        <w:t> </w:t>
      </w:r>
      <w:r>
        <w:rPr/>
        <w:t>the</w:t>
      </w:r>
      <w:r>
        <w:rPr>
          <w:spacing w:val="-9"/>
        </w:rPr>
        <w:t> </w:t>
      </w:r>
      <w:r>
        <w:rPr/>
        <w:t>assumption of the normality has not been violated.</w:t>
      </w:r>
    </w:p>
    <w:p>
      <w:pPr>
        <w:pStyle w:val="BodyText"/>
        <w:spacing w:line="480" w:lineRule="auto"/>
        <w:ind w:left="307" w:right="109"/>
        <w:jc w:val="both"/>
      </w:pPr>
      <w:r>
        <w:rPr/>
        <w:t>The normal probability plot of actual cost of construction projects shown in Figure 4.8 </w:t>
      </w:r>
      <w:r>
        <w:rPr>
          <w:spacing w:val="-2"/>
        </w:rPr>
        <w:t>respectively.</w:t>
      </w:r>
    </w:p>
    <w:p>
      <w:pPr>
        <w:pStyle w:val="BodyText"/>
        <w:spacing w:before="7"/>
        <w:rPr>
          <w:sz w:val="18"/>
        </w:rPr>
      </w:pPr>
      <w:r>
        <w:rPr/>
        <w:drawing>
          <wp:anchor distT="0" distB="0" distL="0" distR="0" allowOverlap="1" layoutInCell="1" locked="0" behindDoc="1" simplePos="0" relativeHeight="487608320">
            <wp:simplePos x="0" y="0"/>
            <wp:positionH relativeFrom="page">
              <wp:posOffset>2240760</wp:posOffset>
            </wp:positionH>
            <wp:positionV relativeFrom="paragraph">
              <wp:posOffset>151615</wp:posOffset>
            </wp:positionV>
            <wp:extent cx="3909452" cy="4279391"/>
            <wp:effectExtent l="0" t="0" r="0" b="0"/>
            <wp:wrapTopAndBottom/>
            <wp:docPr id="64" name="Image 64"/>
            <wp:cNvGraphicFramePr>
              <a:graphicFrameLocks/>
            </wp:cNvGraphicFramePr>
            <a:graphic>
              <a:graphicData uri="http://schemas.openxmlformats.org/drawingml/2006/picture">
                <pic:pic>
                  <pic:nvPicPr>
                    <pic:cNvPr id="64" name="Image 64"/>
                    <pic:cNvPicPr/>
                  </pic:nvPicPr>
                  <pic:blipFill>
                    <a:blip r:embed="rId18" cstate="print"/>
                    <a:stretch>
                      <a:fillRect/>
                    </a:stretch>
                  </pic:blipFill>
                  <pic:spPr>
                    <a:xfrm>
                      <a:off x="0" y="0"/>
                      <a:ext cx="3909452" cy="4279391"/>
                    </a:xfrm>
                    <a:prstGeom prst="rect">
                      <a:avLst/>
                    </a:prstGeom>
                  </pic:spPr>
                </pic:pic>
              </a:graphicData>
            </a:graphic>
          </wp:anchor>
        </w:drawing>
      </w:r>
    </w:p>
    <w:p>
      <w:pPr>
        <w:pStyle w:val="Heading4"/>
        <w:spacing w:before="257"/>
        <w:ind w:left="1440" w:hanging="1133"/>
        <w:jc w:val="left"/>
      </w:pPr>
      <w:r>
        <w:rPr/>
        <w:t>Figure</w:t>
      </w:r>
      <w:r>
        <w:rPr>
          <w:spacing w:val="-5"/>
        </w:rPr>
        <w:t> </w:t>
      </w:r>
      <w:r>
        <w:rPr/>
        <w:t>4.</w:t>
      </w:r>
      <w:r>
        <w:rPr>
          <w:spacing w:val="-4"/>
        </w:rPr>
        <w:t> </w:t>
      </w:r>
      <w:r>
        <w:rPr/>
        <w:t>8</w:t>
      </w:r>
      <w:r>
        <w:rPr>
          <w:spacing w:val="-2"/>
        </w:rPr>
        <w:t> </w:t>
      </w:r>
      <w:r>
        <w:rPr/>
        <w:t>Normal</w:t>
      </w:r>
      <w:r>
        <w:rPr>
          <w:spacing w:val="-2"/>
        </w:rPr>
        <w:t> </w:t>
      </w:r>
      <w:r>
        <w:rPr/>
        <w:t>Probability</w:t>
      </w:r>
      <w:r>
        <w:rPr>
          <w:spacing w:val="-4"/>
        </w:rPr>
        <w:t> </w:t>
      </w:r>
      <w:r>
        <w:rPr/>
        <w:t>Plot</w:t>
      </w:r>
      <w:r>
        <w:rPr>
          <w:spacing w:val="-4"/>
        </w:rPr>
        <w:t> </w:t>
      </w:r>
      <w:r>
        <w:rPr/>
        <w:t>of</w:t>
      </w:r>
      <w:r>
        <w:rPr>
          <w:spacing w:val="-3"/>
        </w:rPr>
        <w:t> </w:t>
      </w:r>
      <w:r>
        <w:rPr/>
        <w:t>Regression</w:t>
      </w:r>
      <w:r>
        <w:rPr>
          <w:spacing w:val="-4"/>
        </w:rPr>
        <w:t> </w:t>
      </w:r>
      <w:r>
        <w:rPr/>
        <w:t>Standardized</w:t>
      </w:r>
      <w:r>
        <w:rPr>
          <w:spacing w:val="-4"/>
        </w:rPr>
        <w:t> </w:t>
      </w:r>
      <w:r>
        <w:rPr/>
        <w:t>residual</w:t>
      </w:r>
      <w:r>
        <w:rPr>
          <w:spacing w:val="-4"/>
        </w:rPr>
        <w:t> </w:t>
      </w:r>
      <w:r>
        <w:rPr/>
        <w:t>for actual cost of construction projects</w:t>
      </w:r>
    </w:p>
    <w:p>
      <w:pPr>
        <w:pStyle w:val="BodyText"/>
        <w:spacing w:before="135"/>
        <w:rPr>
          <w:b/>
        </w:rPr>
      </w:pPr>
    </w:p>
    <w:p>
      <w:pPr>
        <w:pStyle w:val="BodyText"/>
        <w:spacing w:line="480" w:lineRule="auto"/>
        <w:ind w:left="307" w:right="108"/>
        <w:jc w:val="both"/>
      </w:pPr>
      <w:r>
        <w:rPr/>
        <w:t>A</w:t>
      </w:r>
      <w:r>
        <w:rPr>
          <w:spacing w:val="-10"/>
        </w:rPr>
        <w:t> </w:t>
      </w:r>
      <w:r>
        <w:rPr/>
        <w:t>normal</w:t>
      </w:r>
      <w:r>
        <w:rPr>
          <w:spacing w:val="-9"/>
        </w:rPr>
        <w:t> </w:t>
      </w:r>
      <w:r>
        <w:rPr/>
        <w:t>distribution</w:t>
      </w:r>
      <w:r>
        <w:rPr>
          <w:spacing w:val="-8"/>
        </w:rPr>
        <w:t> </w:t>
      </w:r>
      <w:r>
        <w:rPr/>
        <w:t>is</w:t>
      </w:r>
      <w:r>
        <w:rPr>
          <w:spacing w:val="-9"/>
        </w:rPr>
        <w:t> </w:t>
      </w:r>
      <w:r>
        <w:rPr/>
        <w:t>represented</w:t>
      </w:r>
      <w:r>
        <w:rPr>
          <w:spacing w:val="-10"/>
        </w:rPr>
        <w:t> </w:t>
      </w:r>
      <w:r>
        <w:rPr/>
        <w:t>by</w:t>
      </w:r>
      <w:r>
        <w:rPr>
          <w:spacing w:val="-14"/>
        </w:rPr>
        <w:t> </w:t>
      </w:r>
      <w:r>
        <w:rPr/>
        <w:t>the</w:t>
      </w:r>
      <w:r>
        <w:rPr>
          <w:spacing w:val="-8"/>
        </w:rPr>
        <w:t> </w:t>
      </w:r>
      <w:r>
        <w:rPr/>
        <w:t>straight</w:t>
      </w:r>
      <w:r>
        <w:rPr>
          <w:spacing w:val="-7"/>
        </w:rPr>
        <w:t> </w:t>
      </w:r>
      <w:r>
        <w:rPr/>
        <w:t>line</w:t>
      </w:r>
      <w:r>
        <w:rPr>
          <w:spacing w:val="-11"/>
        </w:rPr>
        <w:t> </w:t>
      </w:r>
      <w:r>
        <w:rPr/>
        <w:t>in</w:t>
      </w:r>
      <w:r>
        <w:rPr>
          <w:spacing w:val="-9"/>
        </w:rPr>
        <w:t> </w:t>
      </w:r>
      <w:r>
        <w:rPr/>
        <w:t>the</w:t>
      </w:r>
      <w:r>
        <w:rPr>
          <w:spacing w:val="-10"/>
        </w:rPr>
        <w:t> </w:t>
      </w:r>
      <w:r>
        <w:rPr/>
        <w:t>plot</w:t>
      </w:r>
      <w:r>
        <w:rPr>
          <w:spacing w:val="-6"/>
        </w:rPr>
        <w:t> </w:t>
      </w:r>
      <w:r>
        <w:rPr/>
        <w:t>and</w:t>
      </w:r>
      <w:r>
        <w:rPr>
          <w:spacing w:val="-8"/>
        </w:rPr>
        <w:t> </w:t>
      </w:r>
      <w:r>
        <w:rPr/>
        <w:t>the</w:t>
      </w:r>
      <w:r>
        <w:rPr>
          <w:spacing w:val="-10"/>
        </w:rPr>
        <w:t> </w:t>
      </w:r>
      <w:r>
        <w:rPr/>
        <w:t>point</w:t>
      </w:r>
      <w:r>
        <w:rPr>
          <w:spacing w:val="-9"/>
        </w:rPr>
        <w:t> </w:t>
      </w:r>
      <w:r>
        <w:rPr/>
        <w:t>represent the</w:t>
      </w:r>
      <w:r>
        <w:rPr>
          <w:spacing w:val="-6"/>
        </w:rPr>
        <w:t> </w:t>
      </w:r>
      <w:r>
        <w:rPr/>
        <w:t>residual</w:t>
      </w:r>
      <w:r>
        <w:rPr>
          <w:spacing w:val="-3"/>
        </w:rPr>
        <w:t> </w:t>
      </w:r>
      <w:r>
        <w:rPr/>
        <w:t>error</w:t>
      </w:r>
      <w:r>
        <w:rPr>
          <w:spacing w:val="-4"/>
        </w:rPr>
        <w:t> </w:t>
      </w:r>
      <w:r>
        <w:rPr/>
        <w:t>observed,</w:t>
      </w:r>
      <w:r>
        <w:rPr>
          <w:spacing w:val="-4"/>
        </w:rPr>
        <w:t> </w:t>
      </w:r>
      <w:r>
        <w:rPr/>
        <w:t>all</w:t>
      </w:r>
      <w:r>
        <w:rPr>
          <w:spacing w:val="-2"/>
        </w:rPr>
        <w:t> </w:t>
      </w:r>
      <w:r>
        <w:rPr/>
        <w:t>the</w:t>
      </w:r>
      <w:r>
        <w:rPr>
          <w:spacing w:val="-3"/>
        </w:rPr>
        <w:t> </w:t>
      </w:r>
      <w:r>
        <w:rPr/>
        <w:t>points</w:t>
      </w:r>
      <w:r>
        <w:rPr>
          <w:spacing w:val="-3"/>
        </w:rPr>
        <w:t> </w:t>
      </w:r>
      <w:r>
        <w:rPr/>
        <w:t>lies</w:t>
      </w:r>
      <w:r>
        <w:rPr>
          <w:spacing w:val="-4"/>
        </w:rPr>
        <w:t> </w:t>
      </w:r>
      <w:r>
        <w:rPr/>
        <w:t>on</w:t>
      </w:r>
      <w:r>
        <w:rPr>
          <w:spacing w:val="-3"/>
        </w:rPr>
        <w:t> </w:t>
      </w:r>
      <w:r>
        <w:rPr/>
        <w:t>the</w:t>
      </w:r>
      <w:r>
        <w:rPr>
          <w:spacing w:val="-4"/>
        </w:rPr>
        <w:t> </w:t>
      </w:r>
      <w:r>
        <w:rPr/>
        <w:t>line</w:t>
      </w:r>
      <w:r>
        <w:rPr>
          <w:spacing w:val="-2"/>
        </w:rPr>
        <w:t> </w:t>
      </w:r>
      <w:r>
        <w:rPr/>
        <w:t>in</w:t>
      </w:r>
      <w:r>
        <w:rPr>
          <w:spacing w:val="-3"/>
        </w:rPr>
        <w:t> </w:t>
      </w:r>
      <w:r>
        <w:rPr/>
        <w:t>a</w:t>
      </w:r>
      <w:r>
        <w:rPr>
          <w:spacing w:val="-4"/>
        </w:rPr>
        <w:t> </w:t>
      </w:r>
      <w:r>
        <w:rPr/>
        <w:t>perfect</w:t>
      </w:r>
      <w:r>
        <w:rPr>
          <w:spacing w:val="-2"/>
        </w:rPr>
        <w:t> </w:t>
      </w:r>
      <w:r>
        <w:rPr/>
        <w:t>normally</w:t>
      </w:r>
      <w:r>
        <w:rPr>
          <w:spacing w:val="-6"/>
        </w:rPr>
        <w:t> </w:t>
      </w:r>
      <w:r>
        <w:rPr>
          <w:spacing w:val="-2"/>
        </w:rPr>
        <w:t>distributed</w:t>
      </w:r>
    </w:p>
    <w:p>
      <w:pPr>
        <w:spacing w:after="0" w:line="480" w:lineRule="auto"/>
        <w:jc w:val="both"/>
        <w:sectPr>
          <w:pgSz w:w="11910" w:h="16840"/>
          <w:pgMar w:header="0" w:footer="1055" w:top="1440" w:bottom="1240" w:left="1680" w:right="1300"/>
        </w:sectPr>
      </w:pPr>
    </w:p>
    <w:p>
      <w:pPr>
        <w:pStyle w:val="BodyText"/>
        <w:spacing w:line="480" w:lineRule="auto" w:before="70"/>
        <w:ind w:left="307" w:right="109"/>
        <w:jc w:val="both"/>
      </w:pPr>
      <w:r>
        <w:rPr/>
        <w:t>data</w:t>
      </w:r>
      <w:r>
        <w:rPr>
          <w:spacing w:val="-4"/>
        </w:rPr>
        <w:t> </w:t>
      </w:r>
      <w:r>
        <w:rPr/>
        <w:t>(Field,</w:t>
      </w:r>
      <w:r>
        <w:rPr>
          <w:spacing w:val="-3"/>
        </w:rPr>
        <w:t> </w:t>
      </w:r>
      <w:r>
        <w:rPr/>
        <w:t>2008).</w:t>
      </w:r>
      <w:r>
        <w:rPr>
          <w:spacing w:val="-3"/>
        </w:rPr>
        <w:t> </w:t>
      </w:r>
      <w:r>
        <w:rPr/>
        <w:t>From</w:t>
      </w:r>
      <w:r>
        <w:rPr>
          <w:spacing w:val="-2"/>
        </w:rPr>
        <w:t> </w:t>
      </w:r>
      <w:r>
        <w:rPr/>
        <w:t>Figure</w:t>
      </w:r>
      <w:r>
        <w:rPr>
          <w:spacing w:val="-5"/>
        </w:rPr>
        <w:t> </w:t>
      </w:r>
      <w:r>
        <w:rPr/>
        <w:t>4.8</w:t>
      </w:r>
      <w:r>
        <w:rPr>
          <w:spacing w:val="-3"/>
        </w:rPr>
        <w:t> </w:t>
      </w:r>
      <w:r>
        <w:rPr/>
        <w:t>all</w:t>
      </w:r>
      <w:r>
        <w:rPr>
          <w:spacing w:val="-3"/>
        </w:rPr>
        <w:t> </w:t>
      </w:r>
      <w:r>
        <w:rPr/>
        <w:t>the</w:t>
      </w:r>
      <w:r>
        <w:rPr>
          <w:spacing w:val="-3"/>
        </w:rPr>
        <w:t> </w:t>
      </w:r>
      <w:r>
        <w:rPr/>
        <w:t>points</w:t>
      </w:r>
      <w:r>
        <w:rPr>
          <w:spacing w:val="-5"/>
        </w:rPr>
        <w:t> </w:t>
      </w:r>
      <w:r>
        <w:rPr/>
        <w:t>lied</w:t>
      </w:r>
      <w:r>
        <w:rPr>
          <w:spacing w:val="-3"/>
        </w:rPr>
        <w:t> </w:t>
      </w:r>
      <w:r>
        <w:rPr/>
        <w:t>closely</w:t>
      </w:r>
      <w:r>
        <w:rPr>
          <w:spacing w:val="-8"/>
        </w:rPr>
        <w:t> </w:t>
      </w:r>
      <w:r>
        <w:rPr/>
        <w:t>to</w:t>
      </w:r>
      <w:r>
        <w:rPr>
          <w:spacing w:val="-3"/>
        </w:rPr>
        <w:t> </w:t>
      </w:r>
      <w:r>
        <w:rPr/>
        <w:t>the</w:t>
      </w:r>
      <w:r>
        <w:rPr>
          <w:spacing w:val="-4"/>
        </w:rPr>
        <w:t> </w:t>
      </w:r>
      <w:r>
        <w:rPr/>
        <w:t>straight</w:t>
      </w:r>
      <w:r>
        <w:rPr>
          <w:spacing w:val="-1"/>
        </w:rPr>
        <w:t> </w:t>
      </w:r>
      <w:r>
        <w:rPr/>
        <w:t>line</w:t>
      </w:r>
      <w:r>
        <w:rPr>
          <w:spacing w:val="-4"/>
        </w:rPr>
        <w:t> </w:t>
      </w:r>
      <w:r>
        <w:rPr/>
        <w:t>which</w:t>
      </w:r>
      <w:r>
        <w:rPr>
          <w:spacing w:val="-3"/>
        </w:rPr>
        <w:t> </w:t>
      </w:r>
      <w:r>
        <w:rPr/>
        <w:t>is indicating that the residuals are approximately normally distributed.</w:t>
      </w:r>
    </w:p>
    <w:p>
      <w:pPr>
        <w:pStyle w:val="Heading4"/>
        <w:numPr>
          <w:ilvl w:val="2"/>
          <w:numId w:val="17"/>
        </w:numPr>
        <w:tabs>
          <w:tab w:pos="1026" w:val="left" w:leader="none"/>
        </w:tabs>
        <w:spacing w:line="240" w:lineRule="auto" w:before="7" w:after="0"/>
        <w:ind w:left="1026" w:right="0" w:hanging="719"/>
        <w:jc w:val="both"/>
      </w:pPr>
      <w:bookmarkStart w:name="_TOC_250005" w:id="28"/>
      <w:r>
        <w:rPr/>
        <w:t>Summary</w:t>
      </w:r>
      <w:r>
        <w:rPr>
          <w:spacing w:val="-2"/>
        </w:rPr>
        <w:t> </w:t>
      </w:r>
      <w:r>
        <w:rPr/>
        <w:t>of</w:t>
      </w:r>
      <w:r>
        <w:rPr>
          <w:spacing w:val="-2"/>
        </w:rPr>
        <w:t> </w:t>
      </w:r>
      <w:r>
        <w:rPr/>
        <w:t>Correlation</w:t>
      </w:r>
      <w:r>
        <w:rPr>
          <w:spacing w:val="-2"/>
        </w:rPr>
        <w:t> </w:t>
      </w:r>
      <w:r>
        <w:rPr/>
        <w:t>and</w:t>
      </w:r>
      <w:r>
        <w:rPr>
          <w:spacing w:val="-1"/>
        </w:rPr>
        <w:t> </w:t>
      </w:r>
      <w:r>
        <w:rPr/>
        <w:t>Regression</w:t>
      </w:r>
      <w:bookmarkEnd w:id="28"/>
      <w:r>
        <w:rPr>
          <w:spacing w:val="-2"/>
        </w:rPr>
        <w:t> Analysis</w:t>
      </w:r>
    </w:p>
    <w:p>
      <w:pPr>
        <w:pStyle w:val="BodyText"/>
        <w:spacing w:line="480" w:lineRule="auto" w:before="34"/>
        <w:ind w:left="307" w:right="115"/>
        <w:jc w:val="both"/>
      </w:pPr>
      <w:r>
        <w:rPr/>
        <w:t>The cost of implementing H&amp;S measures on the cost of construction projects was determined through correlation and regression analysis.</w:t>
      </w:r>
    </w:p>
    <w:p>
      <w:pPr>
        <w:pStyle w:val="BodyText"/>
        <w:spacing w:line="480" w:lineRule="auto"/>
        <w:ind w:left="307" w:right="107"/>
        <w:jc w:val="both"/>
      </w:pPr>
      <w:r>
        <w:rPr/>
        <w:t>From the result of correlation analysis, it was found out that the cost of implementing H&amp;S</w:t>
      </w:r>
      <w:r>
        <w:rPr>
          <w:spacing w:val="-4"/>
        </w:rPr>
        <w:t> </w:t>
      </w:r>
      <w:r>
        <w:rPr/>
        <w:t>measures</w:t>
      </w:r>
      <w:r>
        <w:rPr>
          <w:spacing w:val="-5"/>
        </w:rPr>
        <w:t> </w:t>
      </w:r>
      <w:r>
        <w:rPr/>
        <w:t>is</w:t>
      </w:r>
      <w:r>
        <w:rPr>
          <w:spacing w:val="-4"/>
        </w:rPr>
        <w:t> </w:t>
      </w:r>
      <w:r>
        <w:rPr/>
        <w:t>significantly</w:t>
      </w:r>
      <w:r>
        <w:rPr>
          <w:spacing w:val="-7"/>
        </w:rPr>
        <w:t> </w:t>
      </w:r>
      <w:r>
        <w:rPr/>
        <w:t>related</w:t>
      </w:r>
      <w:r>
        <w:rPr>
          <w:spacing w:val="-3"/>
        </w:rPr>
        <w:t> </w:t>
      </w:r>
      <w:r>
        <w:rPr/>
        <w:t>to</w:t>
      </w:r>
      <w:r>
        <w:rPr>
          <w:spacing w:val="-4"/>
        </w:rPr>
        <w:t> </w:t>
      </w:r>
      <w:r>
        <w:rPr/>
        <w:t>the</w:t>
      </w:r>
      <w:r>
        <w:rPr>
          <w:spacing w:val="-5"/>
        </w:rPr>
        <w:t> </w:t>
      </w:r>
      <w:r>
        <w:rPr/>
        <w:t>cost</w:t>
      </w:r>
      <w:r>
        <w:rPr>
          <w:spacing w:val="-4"/>
        </w:rPr>
        <w:t> </w:t>
      </w:r>
      <w:r>
        <w:rPr/>
        <w:t>of</w:t>
      </w:r>
      <w:r>
        <w:rPr>
          <w:spacing w:val="-6"/>
        </w:rPr>
        <w:t> </w:t>
      </w:r>
      <w:r>
        <w:rPr/>
        <w:t>construction</w:t>
      </w:r>
      <w:r>
        <w:rPr>
          <w:spacing w:val="-5"/>
        </w:rPr>
        <w:t> </w:t>
      </w:r>
      <w:r>
        <w:rPr/>
        <w:t>projects.</w:t>
      </w:r>
      <w:r>
        <w:rPr>
          <w:spacing w:val="-4"/>
        </w:rPr>
        <w:t> </w:t>
      </w:r>
      <w:r>
        <w:rPr/>
        <w:t>Also</w:t>
      </w:r>
      <w:r>
        <w:rPr>
          <w:spacing w:val="-4"/>
        </w:rPr>
        <w:t> </w:t>
      </w:r>
      <w:r>
        <w:rPr/>
        <w:t>the</w:t>
      </w:r>
      <w:r>
        <w:rPr>
          <w:spacing w:val="-5"/>
        </w:rPr>
        <w:t> </w:t>
      </w:r>
      <w:r>
        <w:rPr/>
        <w:t>result of regression analysis revealed that the cost of construction projects is to some extent influenced</w:t>
      </w:r>
      <w:r>
        <w:rPr>
          <w:spacing w:val="-8"/>
        </w:rPr>
        <w:t> </w:t>
      </w:r>
      <w:r>
        <w:rPr/>
        <w:t>by</w:t>
      </w:r>
      <w:r>
        <w:rPr>
          <w:spacing w:val="-15"/>
        </w:rPr>
        <w:t> </w:t>
      </w:r>
      <w:r>
        <w:rPr/>
        <w:t>the</w:t>
      </w:r>
      <w:r>
        <w:rPr>
          <w:spacing w:val="-9"/>
        </w:rPr>
        <w:t> </w:t>
      </w:r>
      <w:r>
        <w:rPr/>
        <w:t>cost</w:t>
      </w:r>
      <w:r>
        <w:rPr>
          <w:spacing w:val="-8"/>
        </w:rPr>
        <w:t> </w:t>
      </w:r>
      <w:r>
        <w:rPr/>
        <w:t>of</w:t>
      </w:r>
      <w:r>
        <w:rPr>
          <w:spacing w:val="-9"/>
        </w:rPr>
        <w:t> </w:t>
      </w:r>
      <w:r>
        <w:rPr/>
        <w:t>implementing</w:t>
      </w:r>
      <w:r>
        <w:rPr>
          <w:spacing w:val="-9"/>
        </w:rPr>
        <w:t> </w:t>
      </w:r>
      <w:r>
        <w:rPr/>
        <w:t>H&amp;S</w:t>
      </w:r>
      <w:r>
        <w:rPr>
          <w:spacing w:val="-8"/>
        </w:rPr>
        <w:t> </w:t>
      </w:r>
      <w:r>
        <w:rPr/>
        <w:t>measures.</w:t>
      </w:r>
      <w:r>
        <w:rPr>
          <w:spacing w:val="40"/>
        </w:rPr>
        <w:t> </w:t>
      </w:r>
      <w:r>
        <w:rPr/>
        <w:t>Also</w:t>
      </w:r>
      <w:r>
        <w:rPr>
          <w:spacing w:val="-8"/>
        </w:rPr>
        <w:t> </w:t>
      </w:r>
      <w:r>
        <w:rPr/>
        <w:t>the</w:t>
      </w:r>
      <w:r>
        <w:rPr>
          <w:spacing w:val="-9"/>
        </w:rPr>
        <w:t> </w:t>
      </w:r>
      <w:r>
        <w:rPr/>
        <w:t>regression</w:t>
      </w:r>
      <w:r>
        <w:rPr>
          <w:spacing w:val="-6"/>
        </w:rPr>
        <w:t> </w:t>
      </w:r>
      <w:r>
        <w:rPr/>
        <w:t>analysis</w:t>
      </w:r>
      <w:r>
        <w:rPr>
          <w:spacing w:val="-8"/>
        </w:rPr>
        <w:t> </w:t>
      </w:r>
      <w:r>
        <w:rPr/>
        <w:t>also revealed that implementing H&amp;S measures in construction projects reduces the rate of accidents, injuries and fatalities</w:t>
      </w:r>
      <w:r>
        <w:rPr>
          <w:spacing w:val="-1"/>
        </w:rPr>
        <w:t> </w:t>
      </w:r>
      <w:r>
        <w:rPr/>
        <w:t>of</w:t>
      </w:r>
      <w:r>
        <w:rPr>
          <w:spacing w:val="-1"/>
        </w:rPr>
        <w:t> </w:t>
      </w:r>
      <w:r>
        <w:rPr/>
        <w:t>which compensations are</w:t>
      </w:r>
      <w:r>
        <w:rPr>
          <w:spacing w:val="-2"/>
        </w:rPr>
        <w:t> </w:t>
      </w:r>
      <w:r>
        <w:rPr/>
        <w:t>paid to victims and helps to keep</w:t>
      </w:r>
      <w:r>
        <w:rPr>
          <w:spacing w:val="-1"/>
        </w:rPr>
        <w:t> </w:t>
      </w:r>
      <w:r>
        <w:rPr/>
        <w:t>the</w:t>
      </w:r>
      <w:r>
        <w:rPr>
          <w:spacing w:val="-2"/>
        </w:rPr>
        <w:t> </w:t>
      </w:r>
      <w:r>
        <w:rPr/>
        <w:t>workers</w:t>
      </w:r>
      <w:r>
        <w:rPr>
          <w:spacing w:val="-2"/>
        </w:rPr>
        <w:t> </w:t>
      </w:r>
      <w:r>
        <w:rPr/>
        <w:t>and</w:t>
      </w:r>
      <w:r>
        <w:rPr>
          <w:spacing w:val="-1"/>
        </w:rPr>
        <w:t> </w:t>
      </w:r>
      <w:r>
        <w:rPr/>
        <w:t>workplace safe</w:t>
      </w:r>
      <w:r>
        <w:rPr>
          <w:spacing w:val="-3"/>
        </w:rPr>
        <w:t> </w:t>
      </w:r>
      <w:r>
        <w:rPr/>
        <w:t>and</w:t>
      </w:r>
      <w:r>
        <w:rPr>
          <w:spacing w:val="-1"/>
        </w:rPr>
        <w:t> </w:t>
      </w:r>
      <w:r>
        <w:rPr/>
        <w:t>free</w:t>
      </w:r>
      <w:r>
        <w:rPr>
          <w:spacing w:val="-2"/>
        </w:rPr>
        <w:t> </w:t>
      </w:r>
      <w:r>
        <w:rPr/>
        <w:t>from</w:t>
      </w:r>
      <w:r>
        <w:rPr>
          <w:spacing w:val="-1"/>
        </w:rPr>
        <w:t> </w:t>
      </w:r>
      <w:r>
        <w:rPr/>
        <w:t>danger.</w:t>
      </w:r>
      <w:r>
        <w:rPr>
          <w:spacing w:val="-1"/>
        </w:rPr>
        <w:t> </w:t>
      </w:r>
      <w:r>
        <w:rPr/>
        <w:t>The</w:t>
      </w:r>
      <w:r>
        <w:rPr>
          <w:spacing w:val="-3"/>
        </w:rPr>
        <w:t> </w:t>
      </w:r>
      <w:r>
        <w:rPr/>
        <w:t>result also signified</w:t>
      </w:r>
      <w:r>
        <w:rPr>
          <w:spacing w:val="-1"/>
        </w:rPr>
        <w:t> </w:t>
      </w:r>
      <w:r>
        <w:rPr/>
        <w:t>that the</w:t>
      </w:r>
      <w:r>
        <w:rPr>
          <w:spacing w:val="-8"/>
        </w:rPr>
        <w:t> </w:t>
      </w:r>
      <w:r>
        <w:rPr/>
        <w:t>implementation</w:t>
      </w:r>
      <w:r>
        <w:rPr>
          <w:spacing w:val="-7"/>
        </w:rPr>
        <w:t> </w:t>
      </w:r>
      <w:r>
        <w:rPr/>
        <w:t>of</w:t>
      </w:r>
      <w:r>
        <w:rPr>
          <w:spacing w:val="-8"/>
        </w:rPr>
        <w:t> </w:t>
      </w:r>
      <w:r>
        <w:rPr/>
        <w:t>health</w:t>
      </w:r>
      <w:r>
        <w:rPr>
          <w:spacing w:val="-7"/>
        </w:rPr>
        <w:t> </w:t>
      </w:r>
      <w:r>
        <w:rPr/>
        <w:t>and</w:t>
      </w:r>
      <w:r>
        <w:rPr>
          <w:spacing w:val="-7"/>
        </w:rPr>
        <w:t> </w:t>
      </w:r>
      <w:r>
        <w:rPr/>
        <w:t>safety</w:t>
      </w:r>
      <w:r>
        <w:rPr>
          <w:spacing w:val="-12"/>
        </w:rPr>
        <w:t> </w:t>
      </w:r>
      <w:r>
        <w:rPr/>
        <w:t>measures</w:t>
      </w:r>
      <w:r>
        <w:rPr>
          <w:spacing w:val="-5"/>
        </w:rPr>
        <w:t> </w:t>
      </w:r>
      <w:r>
        <w:rPr/>
        <w:t>in</w:t>
      </w:r>
      <w:r>
        <w:rPr>
          <w:spacing w:val="-7"/>
        </w:rPr>
        <w:t> </w:t>
      </w:r>
      <w:r>
        <w:rPr/>
        <w:t>construction</w:t>
      </w:r>
      <w:r>
        <w:rPr>
          <w:spacing w:val="-7"/>
        </w:rPr>
        <w:t> </w:t>
      </w:r>
      <w:r>
        <w:rPr/>
        <w:t>projects</w:t>
      </w:r>
      <w:r>
        <w:rPr>
          <w:spacing w:val="-7"/>
        </w:rPr>
        <w:t> </w:t>
      </w:r>
      <w:r>
        <w:rPr/>
        <w:t>remains</w:t>
      </w:r>
      <w:r>
        <w:rPr>
          <w:spacing w:val="-7"/>
        </w:rPr>
        <w:t> </w:t>
      </w:r>
      <w:r>
        <w:rPr/>
        <w:t>one</w:t>
      </w:r>
      <w:r>
        <w:rPr>
          <w:spacing w:val="-8"/>
        </w:rPr>
        <w:t> </w:t>
      </w:r>
      <w:r>
        <w:rPr/>
        <w:t>of the important criteria to which successful projects delivery can be determined (Ibrahim, 2015).</w:t>
      </w:r>
      <w:r>
        <w:rPr>
          <w:spacing w:val="-1"/>
        </w:rPr>
        <w:t> </w:t>
      </w:r>
      <w:r>
        <w:rPr/>
        <w:t>However,</w:t>
      </w:r>
      <w:r>
        <w:rPr>
          <w:spacing w:val="-2"/>
        </w:rPr>
        <w:t> </w:t>
      </w:r>
      <w:r>
        <w:rPr/>
        <w:t>Haefeli </w:t>
      </w:r>
      <w:r>
        <w:rPr>
          <w:i/>
        </w:rPr>
        <w:t>et</w:t>
      </w:r>
      <w:r>
        <w:rPr>
          <w:i/>
          <w:spacing w:val="-1"/>
        </w:rPr>
        <w:t> </w:t>
      </w:r>
      <w:r>
        <w:rPr>
          <w:i/>
        </w:rPr>
        <w:t>al. </w:t>
      </w:r>
      <w:r>
        <w:rPr/>
        <w:t>(2005)</w:t>
      </w:r>
      <w:r>
        <w:rPr>
          <w:spacing w:val="-2"/>
        </w:rPr>
        <w:t> </w:t>
      </w:r>
      <w:r>
        <w:rPr/>
        <w:t>acknowledged</w:t>
      </w:r>
      <w:r>
        <w:rPr>
          <w:spacing w:val="-1"/>
        </w:rPr>
        <w:t> </w:t>
      </w:r>
      <w:r>
        <w:rPr/>
        <w:t>that</w:t>
      </w:r>
      <w:r>
        <w:rPr>
          <w:spacing w:val="-1"/>
        </w:rPr>
        <w:t> </w:t>
      </w:r>
      <w:r>
        <w:rPr/>
        <w:t>H&amp;S</w:t>
      </w:r>
      <w:r>
        <w:rPr>
          <w:spacing w:val="-1"/>
        </w:rPr>
        <w:t> </w:t>
      </w:r>
      <w:r>
        <w:rPr/>
        <w:t>failures</w:t>
      </w:r>
      <w:r>
        <w:rPr>
          <w:spacing w:val="-1"/>
        </w:rPr>
        <w:t> </w:t>
      </w:r>
      <w:r>
        <w:rPr/>
        <w:t>might</w:t>
      </w:r>
      <w:r>
        <w:rPr>
          <w:spacing w:val="-1"/>
        </w:rPr>
        <w:t> </w:t>
      </w:r>
      <w:r>
        <w:rPr/>
        <w:t>ultimately impact negatively on the financial performance of an organisation and as such implementing of H&amp;S measures is aimed at reducing or eliminating accidents in construction and protecting workers and the work place from danger.</w:t>
      </w:r>
    </w:p>
    <w:p>
      <w:pPr>
        <w:pStyle w:val="BodyText"/>
        <w:spacing w:line="480" w:lineRule="auto" w:before="1"/>
        <w:ind w:left="307" w:right="113"/>
        <w:jc w:val="both"/>
      </w:pPr>
      <w:r>
        <w:rPr/>
        <w:t>The findings of this research has provided a basic challenge that the absence or lack of implementing</w:t>
      </w:r>
      <w:r>
        <w:rPr>
          <w:spacing w:val="-8"/>
        </w:rPr>
        <w:t> </w:t>
      </w:r>
      <w:r>
        <w:rPr/>
        <w:t>health</w:t>
      </w:r>
      <w:r>
        <w:rPr>
          <w:spacing w:val="-6"/>
        </w:rPr>
        <w:t> </w:t>
      </w:r>
      <w:r>
        <w:rPr/>
        <w:t>and</w:t>
      </w:r>
      <w:r>
        <w:rPr>
          <w:spacing w:val="-3"/>
        </w:rPr>
        <w:t> </w:t>
      </w:r>
      <w:r>
        <w:rPr/>
        <w:t>safety</w:t>
      </w:r>
      <w:r>
        <w:rPr>
          <w:spacing w:val="-11"/>
        </w:rPr>
        <w:t> </w:t>
      </w:r>
      <w:r>
        <w:rPr/>
        <w:t>measures</w:t>
      </w:r>
      <w:r>
        <w:rPr>
          <w:spacing w:val="-1"/>
        </w:rPr>
        <w:t> </w:t>
      </w:r>
      <w:r>
        <w:rPr/>
        <w:t>in</w:t>
      </w:r>
      <w:r>
        <w:rPr>
          <w:spacing w:val="-5"/>
        </w:rPr>
        <w:t> </w:t>
      </w:r>
      <w:r>
        <w:rPr/>
        <w:t>construction</w:t>
      </w:r>
      <w:r>
        <w:rPr>
          <w:spacing w:val="-6"/>
        </w:rPr>
        <w:t> </w:t>
      </w:r>
      <w:r>
        <w:rPr/>
        <w:t>projects</w:t>
      </w:r>
      <w:r>
        <w:rPr>
          <w:spacing w:val="-5"/>
        </w:rPr>
        <w:t> </w:t>
      </w:r>
      <w:r>
        <w:rPr/>
        <w:t>is</w:t>
      </w:r>
      <w:r>
        <w:rPr>
          <w:spacing w:val="-3"/>
        </w:rPr>
        <w:t> </w:t>
      </w:r>
      <w:r>
        <w:rPr/>
        <w:t>responsible</w:t>
      </w:r>
      <w:r>
        <w:rPr>
          <w:spacing w:val="-7"/>
        </w:rPr>
        <w:t> </w:t>
      </w:r>
      <w:r>
        <w:rPr/>
        <w:t>for</w:t>
      </w:r>
      <w:r>
        <w:rPr>
          <w:spacing w:val="-7"/>
        </w:rPr>
        <w:t> </w:t>
      </w:r>
      <w:r>
        <w:rPr/>
        <w:t>most accidents on construction site. As such there is need for the construction stakeholders effectively implement health and safety measures in construction projects.</w:t>
      </w:r>
    </w:p>
    <w:p>
      <w:pPr>
        <w:pStyle w:val="Heading4"/>
        <w:numPr>
          <w:ilvl w:val="1"/>
          <w:numId w:val="17"/>
        </w:numPr>
        <w:tabs>
          <w:tab w:pos="1026" w:val="left" w:leader="none"/>
        </w:tabs>
        <w:spacing w:line="240" w:lineRule="auto" w:before="6" w:after="0"/>
        <w:ind w:left="1026" w:right="0" w:hanging="719"/>
        <w:jc w:val="both"/>
      </w:pPr>
      <w:r>
        <w:rPr/>
        <w:t>Validation</w:t>
      </w:r>
      <w:r>
        <w:rPr>
          <w:spacing w:val="-4"/>
        </w:rPr>
        <w:t> </w:t>
      </w:r>
      <w:r>
        <w:rPr/>
        <w:t>of Cost</w:t>
      </w:r>
      <w:r>
        <w:rPr>
          <w:spacing w:val="-3"/>
        </w:rPr>
        <w:t> </w:t>
      </w:r>
      <w:r>
        <w:rPr/>
        <w:t>of Implementing</w:t>
      </w:r>
      <w:r>
        <w:rPr>
          <w:spacing w:val="-2"/>
        </w:rPr>
        <w:t> </w:t>
      </w:r>
      <w:r>
        <w:rPr/>
        <w:t>Health</w:t>
      </w:r>
      <w:r>
        <w:rPr>
          <w:spacing w:val="-1"/>
        </w:rPr>
        <w:t> </w:t>
      </w:r>
      <w:r>
        <w:rPr/>
        <w:t>and</w:t>
      </w:r>
      <w:r>
        <w:rPr>
          <w:spacing w:val="-2"/>
        </w:rPr>
        <w:t> </w:t>
      </w:r>
      <w:r>
        <w:rPr/>
        <w:t>Safety</w:t>
      </w:r>
      <w:r>
        <w:rPr>
          <w:spacing w:val="-1"/>
        </w:rPr>
        <w:t> </w:t>
      </w:r>
      <w:r>
        <w:rPr/>
        <w:t>Measures</w:t>
      </w:r>
      <w:r>
        <w:rPr>
          <w:spacing w:val="-1"/>
        </w:rPr>
        <w:t> </w:t>
      </w:r>
      <w:r>
        <w:rPr>
          <w:spacing w:val="-2"/>
        </w:rPr>
        <w:t>Model</w:t>
      </w:r>
    </w:p>
    <w:p>
      <w:pPr>
        <w:pStyle w:val="BodyText"/>
        <w:spacing w:line="552" w:lineRule="exact" w:before="54"/>
        <w:ind w:left="307" w:right="106"/>
        <w:jc w:val="both"/>
      </w:pPr>
      <w:r>
        <w:rPr/>
        <w:t>For</w:t>
      </w:r>
      <w:r>
        <w:rPr>
          <w:spacing w:val="-2"/>
        </w:rPr>
        <w:t> </w:t>
      </w:r>
      <w:r>
        <w:rPr/>
        <w:t>a</w:t>
      </w:r>
      <w:r>
        <w:rPr>
          <w:spacing w:val="-6"/>
        </w:rPr>
        <w:t> </w:t>
      </w:r>
      <w:r>
        <w:rPr/>
        <w:t>model</w:t>
      </w:r>
      <w:r>
        <w:rPr>
          <w:spacing w:val="-4"/>
        </w:rPr>
        <w:t> </w:t>
      </w:r>
      <w:r>
        <w:rPr/>
        <w:t>to</w:t>
      </w:r>
      <w:r>
        <w:rPr>
          <w:spacing w:val="-3"/>
        </w:rPr>
        <w:t> </w:t>
      </w:r>
      <w:r>
        <w:rPr/>
        <w:t>be</w:t>
      </w:r>
      <w:r>
        <w:rPr>
          <w:spacing w:val="-4"/>
        </w:rPr>
        <w:t> </w:t>
      </w:r>
      <w:r>
        <w:rPr/>
        <w:t>highly</w:t>
      </w:r>
      <w:r>
        <w:rPr>
          <w:spacing w:val="-6"/>
        </w:rPr>
        <w:t> </w:t>
      </w:r>
      <w:r>
        <w:rPr/>
        <w:t>standard,</w:t>
      </w:r>
      <w:r>
        <w:rPr>
          <w:spacing w:val="-5"/>
        </w:rPr>
        <w:t> </w:t>
      </w:r>
      <w:r>
        <w:rPr/>
        <w:t>the</w:t>
      </w:r>
      <w:r>
        <w:rPr>
          <w:spacing w:val="-2"/>
        </w:rPr>
        <w:t> </w:t>
      </w:r>
      <w:r>
        <w:rPr/>
        <w:t>mode</w:t>
      </w:r>
      <w:r>
        <w:rPr>
          <w:spacing w:val="-4"/>
        </w:rPr>
        <w:t> </w:t>
      </w:r>
      <w:r>
        <w:rPr/>
        <w:t>of</w:t>
      </w:r>
      <w:r>
        <w:rPr>
          <w:spacing w:val="-5"/>
        </w:rPr>
        <w:t> </w:t>
      </w:r>
      <w:r>
        <w:rPr/>
        <w:t>it</w:t>
      </w:r>
      <w:r>
        <w:rPr>
          <w:spacing w:val="-3"/>
        </w:rPr>
        <w:t> </w:t>
      </w:r>
      <w:r>
        <w:rPr/>
        <w:t>validation</w:t>
      </w:r>
      <w:r>
        <w:rPr>
          <w:spacing w:val="-3"/>
        </w:rPr>
        <w:t> </w:t>
      </w:r>
      <w:r>
        <w:rPr/>
        <w:t>should</w:t>
      </w:r>
      <w:r>
        <w:rPr>
          <w:spacing w:val="-4"/>
        </w:rPr>
        <w:t> </w:t>
      </w:r>
      <w:r>
        <w:rPr/>
        <w:t>produce</w:t>
      </w:r>
      <w:r>
        <w:rPr>
          <w:spacing w:val="-1"/>
        </w:rPr>
        <w:t> </w:t>
      </w:r>
      <w:r>
        <w:rPr/>
        <w:t>valuable</w:t>
      </w:r>
      <w:r>
        <w:rPr>
          <w:spacing w:val="-5"/>
        </w:rPr>
        <w:t> </w:t>
      </w:r>
      <w:r>
        <w:rPr/>
        <w:t>and applicable significance from notable specialists. Table 4.17 shows the response. The model</w:t>
      </w:r>
      <w:r>
        <w:rPr>
          <w:spacing w:val="1"/>
        </w:rPr>
        <w:t> </w:t>
      </w:r>
      <w:r>
        <w:rPr/>
        <w:t>gained</w:t>
      </w:r>
      <w:r>
        <w:rPr>
          <w:spacing w:val="1"/>
        </w:rPr>
        <w:t> </w:t>
      </w:r>
      <w:r>
        <w:rPr/>
        <w:t>the</w:t>
      </w:r>
      <w:r>
        <w:rPr>
          <w:spacing w:val="1"/>
        </w:rPr>
        <w:t> </w:t>
      </w:r>
      <w:r>
        <w:rPr/>
        <w:t>support</w:t>
      </w:r>
      <w:r>
        <w:rPr>
          <w:spacing w:val="1"/>
        </w:rPr>
        <w:t> </w:t>
      </w:r>
      <w:r>
        <w:rPr/>
        <w:t>of</w:t>
      </w:r>
      <w:r>
        <w:rPr>
          <w:spacing w:val="1"/>
        </w:rPr>
        <w:t> </w:t>
      </w:r>
      <w:r>
        <w:rPr/>
        <w:t>the</w:t>
      </w:r>
      <w:r>
        <w:rPr>
          <w:spacing w:val="1"/>
        </w:rPr>
        <w:t> </w:t>
      </w:r>
      <w:r>
        <w:rPr/>
        <w:t>majority</w:t>
      </w:r>
      <w:r>
        <w:rPr>
          <w:spacing w:val="-3"/>
        </w:rPr>
        <w:t> </w:t>
      </w:r>
      <w:r>
        <w:rPr/>
        <w:t>of</w:t>
      </w:r>
      <w:r>
        <w:rPr>
          <w:spacing w:val="1"/>
        </w:rPr>
        <w:t> </w:t>
      </w:r>
      <w:r>
        <w:rPr/>
        <w:t>the</w:t>
      </w:r>
      <w:r>
        <w:rPr>
          <w:spacing w:val="1"/>
        </w:rPr>
        <w:t> </w:t>
      </w:r>
      <w:r>
        <w:rPr/>
        <w:t>respondents</w:t>
      </w:r>
      <w:r>
        <w:rPr>
          <w:spacing w:val="7"/>
        </w:rPr>
        <w:t> </w:t>
      </w:r>
      <w:r>
        <w:rPr/>
        <w:t>implying</w:t>
      </w:r>
      <w:r>
        <w:rPr>
          <w:spacing w:val="1"/>
        </w:rPr>
        <w:t> </w:t>
      </w:r>
      <w:r>
        <w:rPr/>
        <w:t>that</w:t>
      </w:r>
      <w:r>
        <w:rPr>
          <w:spacing w:val="2"/>
        </w:rPr>
        <w:t> </w:t>
      </w:r>
      <w:r>
        <w:rPr/>
        <w:t>the</w:t>
      </w:r>
      <w:r>
        <w:rPr>
          <w:spacing w:val="1"/>
        </w:rPr>
        <w:t> </w:t>
      </w:r>
      <w:r>
        <w:rPr/>
        <w:t>model</w:t>
      </w:r>
      <w:r>
        <w:rPr>
          <w:spacing w:val="2"/>
        </w:rPr>
        <w:t> </w:t>
      </w:r>
      <w:r>
        <w:rPr>
          <w:spacing w:val="-5"/>
        </w:rPr>
        <w:t>has</w:t>
      </w:r>
    </w:p>
    <w:p>
      <w:pPr>
        <w:spacing w:after="0" w:line="552" w:lineRule="exact"/>
        <w:jc w:val="both"/>
        <w:sectPr>
          <w:pgSz w:w="11910" w:h="16840"/>
          <w:pgMar w:header="0" w:footer="1055" w:top="1440" w:bottom="1240" w:left="1680" w:right="1300"/>
        </w:sectPr>
      </w:pPr>
    </w:p>
    <w:p>
      <w:pPr>
        <w:pStyle w:val="BodyText"/>
        <w:spacing w:line="480" w:lineRule="auto" w:before="70"/>
        <w:ind w:left="307" w:right="105"/>
        <w:jc w:val="both"/>
      </w:pPr>
      <w:r>
        <w:rPr/>
        <w:t>a positive impact in a construction project. In responding as professionals in the field of H&amp;S</w:t>
      </w:r>
      <w:r>
        <w:rPr>
          <w:spacing w:val="-11"/>
        </w:rPr>
        <w:t> </w:t>
      </w:r>
      <w:r>
        <w:rPr/>
        <w:t>construction</w:t>
      </w:r>
      <w:r>
        <w:rPr>
          <w:spacing w:val="-10"/>
        </w:rPr>
        <w:t> </w:t>
      </w:r>
      <w:r>
        <w:rPr/>
        <w:t>company,</w:t>
      </w:r>
      <w:r>
        <w:rPr>
          <w:spacing w:val="-12"/>
        </w:rPr>
        <w:t> </w:t>
      </w:r>
      <w:r>
        <w:rPr/>
        <w:t>findings</w:t>
      </w:r>
      <w:r>
        <w:rPr>
          <w:spacing w:val="-11"/>
        </w:rPr>
        <w:t> </w:t>
      </w:r>
      <w:r>
        <w:rPr/>
        <w:t>revealed</w:t>
      </w:r>
      <w:r>
        <w:rPr>
          <w:spacing w:val="-10"/>
        </w:rPr>
        <w:t> </w:t>
      </w:r>
      <w:r>
        <w:rPr/>
        <w:t>valid</w:t>
      </w:r>
      <w:r>
        <w:rPr>
          <w:spacing w:val="-11"/>
        </w:rPr>
        <w:t> </w:t>
      </w:r>
      <w:r>
        <w:rPr/>
        <w:t>implementation</w:t>
      </w:r>
      <w:r>
        <w:rPr>
          <w:spacing w:val="-10"/>
        </w:rPr>
        <w:t> </w:t>
      </w:r>
      <w:r>
        <w:rPr/>
        <w:t>of</w:t>
      </w:r>
      <w:r>
        <w:rPr>
          <w:spacing w:val="-12"/>
        </w:rPr>
        <w:t> </w:t>
      </w:r>
      <w:r>
        <w:rPr/>
        <w:t>H&amp;S</w:t>
      </w:r>
      <w:r>
        <w:rPr>
          <w:spacing w:val="-11"/>
        </w:rPr>
        <w:t> </w:t>
      </w:r>
      <w:r>
        <w:rPr/>
        <w:t>measures</w:t>
      </w:r>
      <w:r>
        <w:rPr>
          <w:spacing w:val="-11"/>
        </w:rPr>
        <w:t> </w:t>
      </w:r>
      <w:r>
        <w:rPr/>
        <w:t>in the cost of construction projects.</w:t>
      </w:r>
    </w:p>
    <w:p>
      <w:pPr>
        <w:pStyle w:val="Heading4"/>
        <w:ind w:left="307"/>
      </w:pPr>
      <w:r>
        <w:rPr/>
        <w:t>Safety</w:t>
      </w:r>
      <w:r>
        <w:rPr>
          <w:spacing w:val="-4"/>
        </w:rPr>
        <w:t> </w:t>
      </w:r>
      <w:r>
        <w:rPr/>
        <w:t>Practitioners</w:t>
      </w:r>
      <w:r>
        <w:rPr>
          <w:spacing w:val="-1"/>
        </w:rPr>
        <w:t> </w:t>
      </w:r>
      <w:r>
        <w:rPr/>
        <w:t>Response</w:t>
      </w:r>
      <w:r>
        <w:rPr>
          <w:spacing w:val="-2"/>
        </w:rPr>
        <w:t> Analysis</w:t>
      </w:r>
    </w:p>
    <w:p>
      <w:pPr>
        <w:pStyle w:val="BodyText"/>
        <w:spacing w:before="271"/>
        <w:ind w:left="307"/>
        <w:jc w:val="both"/>
      </w:pPr>
      <w:r>
        <w:rPr/>
        <w:t>Table</w:t>
      </w:r>
      <w:r>
        <w:rPr>
          <w:spacing w:val="-1"/>
        </w:rPr>
        <w:t> </w:t>
      </w:r>
      <w:r>
        <w:rPr/>
        <w:t>show</w:t>
      </w:r>
      <w:r>
        <w:rPr>
          <w:spacing w:val="-1"/>
        </w:rPr>
        <w:t> </w:t>
      </w:r>
      <w:r>
        <w:rPr/>
        <w:t>the summary</w:t>
      </w:r>
      <w:r>
        <w:rPr>
          <w:spacing w:val="-3"/>
        </w:rPr>
        <w:t> </w:t>
      </w:r>
      <w:r>
        <w:rPr/>
        <w:t>of</w:t>
      </w:r>
      <w:r>
        <w:rPr>
          <w:spacing w:val="-1"/>
        </w:rPr>
        <w:t> </w:t>
      </w:r>
      <w:r>
        <w:rPr/>
        <w:t>response of the</w:t>
      </w:r>
      <w:r>
        <w:rPr>
          <w:spacing w:val="-2"/>
        </w:rPr>
        <w:t> </w:t>
      </w:r>
      <w:r>
        <w:rPr/>
        <w:t>12 </w:t>
      </w:r>
      <w:r>
        <w:rPr>
          <w:spacing w:val="-2"/>
        </w:rPr>
        <w:t>respondents.</w:t>
      </w:r>
    </w:p>
    <w:p>
      <w:pPr>
        <w:spacing w:after="0"/>
        <w:jc w:val="both"/>
        <w:sectPr>
          <w:pgSz w:w="11910" w:h="16840"/>
          <w:pgMar w:header="0" w:footer="1055" w:top="1440" w:bottom="1240" w:left="1680" w:right="1300"/>
        </w:sectPr>
      </w:pPr>
    </w:p>
    <w:p>
      <w:pPr>
        <w:pStyle w:val="Heading4"/>
        <w:spacing w:before="153"/>
        <w:ind w:left="127"/>
        <w:jc w:val="left"/>
      </w:pPr>
      <w:r>
        <w:rPr/>
        <mc:AlternateContent>
          <mc:Choice Requires="wps">
            <w:drawing>
              <wp:anchor distT="0" distB="0" distL="0" distR="0" allowOverlap="1" layoutInCell="1" locked="0" behindDoc="0" simplePos="0" relativeHeight="15749632">
                <wp:simplePos x="0" y="0"/>
                <wp:positionH relativeFrom="page">
                  <wp:posOffset>1262176</wp:posOffset>
                </wp:positionH>
                <wp:positionV relativeFrom="paragraph">
                  <wp:posOffset>274574</wp:posOffset>
                </wp:positionV>
                <wp:extent cx="7901305" cy="635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7901305" cy="6350"/>
                        </a:xfrm>
                        <a:custGeom>
                          <a:avLst/>
                          <a:gdLst/>
                          <a:ahLst/>
                          <a:cxnLst/>
                          <a:rect l="l" t="t" r="r" b="b"/>
                          <a:pathLst>
                            <a:path w="7901305" h="6350">
                              <a:moveTo>
                                <a:pt x="7901305" y="0"/>
                              </a:moveTo>
                              <a:lnTo>
                                <a:pt x="0" y="0"/>
                              </a:lnTo>
                              <a:lnTo>
                                <a:pt x="0" y="6096"/>
                              </a:lnTo>
                              <a:lnTo>
                                <a:pt x="7901305" y="6096"/>
                              </a:lnTo>
                              <a:lnTo>
                                <a:pt x="79013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384003pt;margin-top:21.620001pt;width:622.15pt;height:.48pt;mso-position-horizontal-relative:page;mso-position-vertical-relative:paragraph;z-index:15749632" id="docshape58" filled="true" fillcolor="#000000" stroked="false">
                <v:fill type="solid"/>
                <w10:wrap type="none"/>
              </v:rect>
            </w:pict>
          </mc:Fallback>
        </mc:AlternateContent>
      </w:r>
      <w:r>
        <w:rPr/>
        <w:t>Table</w:t>
      </w:r>
      <w:r>
        <w:rPr>
          <w:spacing w:val="-2"/>
        </w:rPr>
        <w:t> </w:t>
      </w:r>
      <w:r>
        <w:rPr/>
        <w:t>4.17</w:t>
      </w:r>
      <w:r>
        <w:rPr>
          <w:spacing w:val="-1"/>
        </w:rPr>
        <w:t> </w:t>
      </w:r>
      <w:r>
        <w:rPr/>
        <w:t>Response</w:t>
      </w:r>
      <w:r>
        <w:rPr>
          <w:spacing w:val="-1"/>
        </w:rPr>
        <w:t> </w:t>
      </w:r>
      <w:r>
        <w:rPr/>
        <w:t>summary</w:t>
      </w:r>
      <w:r>
        <w:rPr>
          <w:spacing w:val="-1"/>
        </w:rPr>
        <w:t> </w:t>
      </w:r>
      <w:r>
        <w:rPr/>
        <w:t>from</w:t>
      </w:r>
      <w:r>
        <w:rPr>
          <w:spacing w:val="-4"/>
        </w:rPr>
        <w:t> </w:t>
      </w:r>
      <w:r>
        <w:rPr>
          <w:spacing w:val="-2"/>
        </w:rPr>
        <w:t>Experts</w:t>
      </w:r>
    </w:p>
    <w:p>
      <w:pPr>
        <w:spacing w:line="240" w:lineRule="auto" w:before="205"/>
        <w:rPr>
          <w:b/>
          <w:sz w:val="20"/>
        </w:rPr>
      </w:pPr>
      <w:r>
        <w:rPr/>
        <w:br w:type="column"/>
      </w:r>
      <w:r>
        <w:rPr>
          <w:b/>
          <w:sz w:val="20"/>
        </w:rPr>
      </w:r>
    </w:p>
    <w:p>
      <w:pPr>
        <w:spacing w:before="0"/>
        <w:ind w:left="127" w:right="0" w:firstLine="0"/>
        <w:jc w:val="left"/>
        <w:rPr>
          <w:sz w:val="20"/>
        </w:rPr>
      </w:pPr>
      <w:r>
        <w:rPr>
          <w:sz w:val="20"/>
        </w:rPr>
        <w:t>Expert</w:t>
      </w:r>
      <w:r>
        <w:rPr>
          <w:spacing w:val="-7"/>
          <w:sz w:val="20"/>
        </w:rPr>
        <w:t> </w:t>
      </w:r>
      <w:r>
        <w:rPr>
          <w:spacing w:val="-2"/>
          <w:sz w:val="20"/>
        </w:rPr>
        <w:t>Response</w:t>
      </w:r>
    </w:p>
    <w:p>
      <w:pPr>
        <w:spacing w:after="0"/>
        <w:jc w:val="left"/>
        <w:rPr>
          <w:sz w:val="20"/>
        </w:rPr>
        <w:sectPr>
          <w:footerReference w:type="default" r:id="rId19"/>
          <w:pgSz w:w="15840" w:h="12240" w:orient="landscape"/>
          <w:pgMar w:header="0" w:footer="1055" w:top="1380" w:bottom="1240" w:left="1860" w:right="1300"/>
          <w:cols w:num="2" w:equalWidth="0">
            <w:col w:w="4711" w:space="836"/>
            <w:col w:w="7133"/>
          </w:cols>
        </w:sectPr>
      </w:pPr>
    </w:p>
    <w:p>
      <w:pPr>
        <w:pStyle w:val="BodyText"/>
        <w:spacing w:before="10"/>
        <w:rPr>
          <w:sz w:val="20"/>
        </w:rPr>
      </w:pPr>
    </w:p>
    <w:tbl>
      <w:tblPr>
        <w:tblW w:w="0" w:type="auto"/>
        <w:jc w:val="left"/>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60"/>
        <w:gridCol w:w="769"/>
        <w:gridCol w:w="950"/>
        <w:gridCol w:w="967"/>
        <w:gridCol w:w="980"/>
        <w:gridCol w:w="926"/>
        <w:gridCol w:w="954"/>
        <w:gridCol w:w="947"/>
        <w:gridCol w:w="838"/>
        <w:gridCol w:w="931"/>
        <w:gridCol w:w="841"/>
        <w:gridCol w:w="912"/>
        <w:gridCol w:w="1058"/>
      </w:tblGrid>
      <w:tr>
        <w:trPr>
          <w:trHeight w:val="455" w:hRule="atLeast"/>
        </w:trPr>
        <w:tc>
          <w:tcPr>
            <w:tcW w:w="1360" w:type="dxa"/>
            <w:tcBorders>
              <w:bottom w:val="single" w:sz="4" w:space="0" w:color="000000"/>
            </w:tcBorders>
          </w:tcPr>
          <w:p>
            <w:pPr>
              <w:pStyle w:val="TableParagraph"/>
              <w:spacing w:line="221" w:lineRule="exact"/>
              <w:ind w:left="4" w:right="72"/>
              <w:jc w:val="center"/>
              <w:rPr>
                <w:sz w:val="20"/>
              </w:rPr>
            </w:pPr>
            <w:r>
              <w:rPr>
                <w:spacing w:val="-2"/>
                <w:sz w:val="20"/>
              </w:rPr>
              <w:t>Validation</w:t>
            </w:r>
          </w:p>
          <w:p>
            <w:pPr>
              <w:pStyle w:val="TableParagraph"/>
              <w:spacing w:line="215" w:lineRule="exact"/>
              <w:ind w:right="72"/>
              <w:jc w:val="center"/>
              <w:rPr>
                <w:sz w:val="20"/>
              </w:rPr>
            </w:pPr>
            <w:r>
              <w:rPr>
                <w:spacing w:val="-2"/>
                <w:sz w:val="20"/>
              </w:rPr>
              <w:t>criteria</w:t>
            </w:r>
          </w:p>
        </w:tc>
        <w:tc>
          <w:tcPr>
            <w:tcW w:w="769" w:type="dxa"/>
            <w:tcBorders>
              <w:bottom w:val="single" w:sz="4" w:space="0" w:color="000000"/>
            </w:tcBorders>
          </w:tcPr>
          <w:p>
            <w:pPr>
              <w:pStyle w:val="TableParagraph"/>
              <w:spacing w:line="221" w:lineRule="exact"/>
              <w:ind w:left="118" w:right="81"/>
              <w:jc w:val="center"/>
              <w:rPr>
                <w:sz w:val="20"/>
              </w:rPr>
            </w:pPr>
            <w:r>
              <w:rPr>
                <w:spacing w:val="-10"/>
                <w:sz w:val="20"/>
              </w:rPr>
              <w:t>1</w:t>
            </w:r>
          </w:p>
        </w:tc>
        <w:tc>
          <w:tcPr>
            <w:tcW w:w="950" w:type="dxa"/>
            <w:tcBorders>
              <w:bottom w:val="single" w:sz="4" w:space="0" w:color="000000"/>
            </w:tcBorders>
          </w:tcPr>
          <w:p>
            <w:pPr>
              <w:pStyle w:val="TableParagraph"/>
              <w:spacing w:line="221" w:lineRule="exact"/>
              <w:ind w:left="534"/>
              <w:rPr>
                <w:sz w:val="20"/>
              </w:rPr>
            </w:pPr>
            <w:r>
              <w:rPr>
                <w:spacing w:val="-10"/>
                <w:sz w:val="20"/>
              </w:rPr>
              <w:t>2</w:t>
            </w:r>
          </w:p>
        </w:tc>
        <w:tc>
          <w:tcPr>
            <w:tcW w:w="967" w:type="dxa"/>
            <w:tcBorders>
              <w:bottom w:val="single" w:sz="4" w:space="0" w:color="000000"/>
            </w:tcBorders>
          </w:tcPr>
          <w:p>
            <w:pPr>
              <w:pStyle w:val="TableParagraph"/>
              <w:spacing w:line="221" w:lineRule="exact"/>
              <w:ind w:left="545"/>
              <w:rPr>
                <w:sz w:val="20"/>
              </w:rPr>
            </w:pPr>
            <w:r>
              <w:rPr>
                <w:spacing w:val="-10"/>
                <w:sz w:val="20"/>
              </w:rPr>
              <w:t>3</w:t>
            </w:r>
          </w:p>
        </w:tc>
        <w:tc>
          <w:tcPr>
            <w:tcW w:w="980" w:type="dxa"/>
            <w:tcBorders>
              <w:bottom w:val="single" w:sz="4" w:space="0" w:color="000000"/>
            </w:tcBorders>
          </w:tcPr>
          <w:p>
            <w:pPr>
              <w:pStyle w:val="TableParagraph"/>
              <w:spacing w:line="221" w:lineRule="exact"/>
              <w:ind w:left="201"/>
              <w:jc w:val="center"/>
              <w:rPr>
                <w:sz w:val="20"/>
              </w:rPr>
            </w:pPr>
            <w:r>
              <w:rPr>
                <w:spacing w:val="-10"/>
                <w:sz w:val="20"/>
              </w:rPr>
              <w:t>4</w:t>
            </w:r>
          </w:p>
        </w:tc>
        <w:tc>
          <w:tcPr>
            <w:tcW w:w="926" w:type="dxa"/>
            <w:tcBorders>
              <w:bottom w:val="single" w:sz="4" w:space="0" w:color="000000"/>
            </w:tcBorders>
          </w:tcPr>
          <w:p>
            <w:pPr>
              <w:pStyle w:val="TableParagraph"/>
              <w:spacing w:line="221" w:lineRule="exact"/>
              <w:ind w:left="196"/>
              <w:jc w:val="center"/>
              <w:rPr>
                <w:sz w:val="20"/>
              </w:rPr>
            </w:pPr>
            <w:r>
              <w:rPr>
                <w:spacing w:val="-10"/>
                <w:sz w:val="20"/>
              </w:rPr>
              <w:t>5</w:t>
            </w:r>
          </w:p>
        </w:tc>
        <w:tc>
          <w:tcPr>
            <w:tcW w:w="954" w:type="dxa"/>
            <w:tcBorders>
              <w:bottom w:val="single" w:sz="4" w:space="0" w:color="000000"/>
            </w:tcBorders>
          </w:tcPr>
          <w:p>
            <w:pPr>
              <w:pStyle w:val="TableParagraph"/>
              <w:spacing w:line="221" w:lineRule="exact"/>
              <w:ind w:left="538"/>
              <w:rPr>
                <w:sz w:val="20"/>
              </w:rPr>
            </w:pPr>
            <w:r>
              <w:rPr>
                <w:spacing w:val="-10"/>
                <w:sz w:val="20"/>
              </w:rPr>
              <w:t>6</w:t>
            </w:r>
          </w:p>
        </w:tc>
        <w:tc>
          <w:tcPr>
            <w:tcW w:w="947" w:type="dxa"/>
            <w:tcBorders>
              <w:bottom w:val="single" w:sz="4" w:space="0" w:color="000000"/>
            </w:tcBorders>
          </w:tcPr>
          <w:p>
            <w:pPr>
              <w:pStyle w:val="TableParagraph"/>
              <w:spacing w:line="221" w:lineRule="exact"/>
              <w:ind w:left="534"/>
              <w:rPr>
                <w:sz w:val="20"/>
              </w:rPr>
            </w:pPr>
            <w:r>
              <w:rPr>
                <w:spacing w:val="-10"/>
                <w:sz w:val="20"/>
              </w:rPr>
              <w:t>7</w:t>
            </w:r>
          </w:p>
        </w:tc>
        <w:tc>
          <w:tcPr>
            <w:tcW w:w="838" w:type="dxa"/>
            <w:tcBorders>
              <w:bottom w:val="single" w:sz="4" w:space="0" w:color="000000"/>
            </w:tcBorders>
          </w:tcPr>
          <w:p>
            <w:pPr>
              <w:pStyle w:val="TableParagraph"/>
              <w:spacing w:line="221" w:lineRule="exact"/>
              <w:ind w:left="463"/>
              <w:rPr>
                <w:sz w:val="20"/>
              </w:rPr>
            </w:pPr>
            <w:r>
              <w:rPr>
                <w:spacing w:val="-10"/>
                <w:sz w:val="20"/>
              </w:rPr>
              <w:t>8</w:t>
            </w:r>
          </w:p>
        </w:tc>
        <w:tc>
          <w:tcPr>
            <w:tcW w:w="931" w:type="dxa"/>
            <w:tcBorders>
              <w:bottom w:val="single" w:sz="4" w:space="0" w:color="000000"/>
            </w:tcBorders>
          </w:tcPr>
          <w:p>
            <w:pPr>
              <w:pStyle w:val="TableParagraph"/>
              <w:spacing w:line="221" w:lineRule="exact"/>
              <w:ind w:left="191"/>
              <w:jc w:val="center"/>
              <w:rPr>
                <w:sz w:val="20"/>
              </w:rPr>
            </w:pPr>
            <w:r>
              <w:rPr>
                <w:spacing w:val="-10"/>
                <w:sz w:val="20"/>
              </w:rPr>
              <w:t>9</w:t>
            </w:r>
          </w:p>
        </w:tc>
        <w:tc>
          <w:tcPr>
            <w:tcW w:w="841" w:type="dxa"/>
            <w:tcBorders>
              <w:bottom w:val="single" w:sz="4" w:space="0" w:color="000000"/>
            </w:tcBorders>
          </w:tcPr>
          <w:p>
            <w:pPr>
              <w:pStyle w:val="TableParagraph"/>
              <w:spacing w:line="221" w:lineRule="exact"/>
              <w:ind w:right="218"/>
              <w:jc w:val="right"/>
              <w:rPr>
                <w:sz w:val="20"/>
              </w:rPr>
            </w:pPr>
            <w:r>
              <w:rPr>
                <w:spacing w:val="-5"/>
                <w:sz w:val="20"/>
              </w:rPr>
              <w:t>10</w:t>
            </w:r>
          </w:p>
        </w:tc>
        <w:tc>
          <w:tcPr>
            <w:tcW w:w="912" w:type="dxa"/>
            <w:tcBorders>
              <w:bottom w:val="single" w:sz="4" w:space="0" w:color="000000"/>
            </w:tcBorders>
          </w:tcPr>
          <w:p>
            <w:pPr>
              <w:pStyle w:val="TableParagraph"/>
              <w:spacing w:line="221" w:lineRule="exact"/>
              <w:ind w:right="254"/>
              <w:jc w:val="right"/>
              <w:rPr>
                <w:sz w:val="20"/>
              </w:rPr>
            </w:pPr>
            <w:r>
              <w:rPr>
                <w:spacing w:val="-5"/>
                <w:sz w:val="20"/>
              </w:rPr>
              <w:t>11</w:t>
            </w:r>
          </w:p>
        </w:tc>
        <w:tc>
          <w:tcPr>
            <w:tcW w:w="1058" w:type="dxa"/>
            <w:tcBorders>
              <w:bottom w:val="single" w:sz="4" w:space="0" w:color="000000"/>
            </w:tcBorders>
          </w:tcPr>
          <w:p>
            <w:pPr>
              <w:pStyle w:val="TableParagraph"/>
              <w:spacing w:line="221" w:lineRule="exact"/>
              <w:ind w:right="362"/>
              <w:jc w:val="right"/>
              <w:rPr>
                <w:sz w:val="20"/>
              </w:rPr>
            </w:pPr>
            <w:r>
              <w:rPr>
                <w:spacing w:val="-5"/>
                <w:sz w:val="20"/>
              </w:rPr>
              <w:t>12</w:t>
            </w:r>
          </w:p>
        </w:tc>
      </w:tr>
      <w:tr>
        <w:trPr>
          <w:trHeight w:val="1724" w:hRule="atLeast"/>
        </w:trPr>
        <w:tc>
          <w:tcPr>
            <w:tcW w:w="1360" w:type="dxa"/>
            <w:tcBorders>
              <w:top w:val="single" w:sz="4" w:space="0" w:color="000000"/>
            </w:tcBorders>
          </w:tcPr>
          <w:p>
            <w:pPr>
              <w:pStyle w:val="TableParagraph"/>
              <w:ind w:left="131" w:right="202" w:hanging="4"/>
              <w:jc w:val="center"/>
              <w:rPr>
                <w:sz w:val="20"/>
              </w:rPr>
            </w:pPr>
            <w:r>
              <w:rPr>
                <w:spacing w:val="-2"/>
                <w:sz w:val="20"/>
              </w:rPr>
              <w:t>Implementin </w:t>
            </w:r>
            <w:r>
              <w:rPr>
                <w:sz w:val="20"/>
              </w:rPr>
              <w:t>g H&amp;S </w:t>
            </w:r>
            <w:r>
              <w:rPr>
                <w:spacing w:val="-2"/>
                <w:sz w:val="20"/>
              </w:rPr>
              <w:t>measures </w:t>
            </w:r>
            <w:r>
              <w:rPr>
                <w:sz w:val="20"/>
              </w:rPr>
              <w:t>increases</w:t>
            </w:r>
            <w:r>
              <w:rPr>
                <w:spacing w:val="-13"/>
                <w:sz w:val="20"/>
              </w:rPr>
              <w:t> </w:t>
            </w:r>
            <w:r>
              <w:rPr>
                <w:sz w:val="20"/>
              </w:rPr>
              <w:t>the cost of </w:t>
            </w:r>
            <w:r>
              <w:rPr>
                <w:spacing w:val="-2"/>
                <w:sz w:val="20"/>
              </w:rPr>
              <w:t>construction projects.</w:t>
            </w:r>
          </w:p>
        </w:tc>
        <w:tc>
          <w:tcPr>
            <w:tcW w:w="769" w:type="dxa"/>
            <w:tcBorders>
              <w:top w:val="single" w:sz="4" w:space="0" w:color="000000"/>
            </w:tcBorders>
          </w:tcPr>
          <w:p>
            <w:pPr>
              <w:pStyle w:val="TableParagraph"/>
              <w:spacing w:line="225" w:lineRule="exact"/>
              <w:ind w:left="117" w:right="81"/>
              <w:jc w:val="center"/>
              <w:rPr>
                <w:sz w:val="20"/>
              </w:rPr>
            </w:pPr>
            <w:r>
              <w:rPr>
                <w:spacing w:val="-5"/>
                <w:sz w:val="20"/>
              </w:rPr>
              <w:t>Not</w:t>
            </w:r>
          </w:p>
        </w:tc>
        <w:tc>
          <w:tcPr>
            <w:tcW w:w="950" w:type="dxa"/>
            <w:tcBorders>
              <w:top w:val="single" w:sz="4" w:space="0" w:color="000000"/>
            </w:tcBorders>
          </w:tcPr>
          <w:p>
            <w:pPr>
              <w:pStyle w:val="TableParagraph"/>
              <w:spacing w:line="225" w:lineRule="exact"/>
              <w:ind w:left="434"/>
              <w:rPr>
                <w:sz w:val="20"/>
              </w:rPr>
            </w:pPr>
            <w:r>
              <w:rPr>
                <w:spacing w:val="-5"/>
                <w:sz w:val="20"/>
              </w:rPr>
              <w:t>Not</w:t>
            </w:r>
          </w:p>
        </w:tc>
        <w:tc>
          <w:tcPr>
            <w:tcW w:w="967" w:type="dxa"/>
            <w:tcBorders>
              <w:top w:val="single" w:sz="4" w:space="0" w:color="000000"/>
            </w:tcBorders>
          </w:tcPr>
          <w:p>
            <w:pPr>
              <w:pStyle w:val="TableParagraph"/>
              <w:spacing w:line="225" w:lineRule="exact"/>
              <w:ind w:left="447"/>
              <w:rPr>
                <w:sz w:val="20"/>
              </w:rPr>
            </w:pPr>
            <w:r>
              <w:rPr>
                <w:spacing w:val="-5"/>
                <w:sz w:val="20"/>
              </w:rPr>
              <w:t>Not</w:t>
            </w:r>
          </w:p>
        </w:tc>
        <w:tc>
          <w:tcPr>
            <w:tcW w:w="980" w:type="dxa"/>
            <w:tcBorders>
              <w:top w:val="single" w:sz="4" w:space="0" w:color="000000"/>
            </w:tcBorders>
          </w:tcPr>
          <w:p>
            <w:pPr>
              <w:pStyle w:val="TableParagraph"/>
              <w:spacing w:line="225" w:lineRule="exact"/>
              <w:ind w:left="440"/>
              <w:rPr>
                <w:sz w:val="20"/>
              </w:rPr>
            </w:pPr>
            <w:r>
              <w:rPr>
                <w:spacing w:val="-5"/>
                <w:sz w:val="20"/>
              </w:rPr>
              <w:t>Not</w:t>
            </w:r>
          </w:p>
        </w:tc>
        <w:tc>
          <w:tcPr>
            <w:tcW w:w="926" w:type="dxa"/>
            <w:tcBorders>
              <w:top w:val="single" w:sz="4" w:space="0" w:color="000000"/>
            </w:tcBorders>
          </w:tcPr>
          <w:p>
            <w:pPr>
              <w:pStyle w:val="TableParagraph"/>
              <w:spacing w:line="225" w:lineRule="exact"/>
              <w:ind w:left="410"/>
              <w:rPr>
                <w:sz w:val="20"/>
              </w:rPr>
            </w:pPr>
            <w:r>
              <w:rPr>
                <w:spacing w:val="-5"/>
                <w:sz w:val="20"/>
              </w:rPr>
              <w:t>Not</w:t>
            </w:r>
          </w:p>
        </w:tc>
        <w:tc>
          <w:tcPr>
            <w:tcW w:w="954" w:type="dxa"/>
            <w:tcBorders>
              <w:top w:val="single" w:sz="4" w:space="0" w:color="000000"/>
            </w:tcBorders>
          </w:tcPr>
          <w:p>
            <w:pPr>
              <w:pStyle w:val="TableParagraph"/>
              <w:spacing w:line="225" w:lineRule="exact"/>
              <w:ind w:left="432"/>
              <w:rPr>
                <w:sz w:val="20"/>
              </w:rPr>
            </w:pPr>
            <w:r>
              <w:rPr>
                <w:spacing w:val="-5"/>
                <w:sz w:val="20"/>
              </w:rPr>
              <w:t>Yes</w:t>
            </w:r>
          </w:p>
        </w:tc>
        <w:tc>
          <w:tcPr>
            <w:tcW w:w="947" w:type="dxa"/>
            <w:tcBorders>
              <w:top w:val="single" w:sz="4" w:space="0" w:color="000000"/>
            </w:tcBorders>
          </w:tcPr>
          <w:p>
            <w:pPr>
              <w:pStyle w:val="TableParagraph"/>
              <w:spacing w:line="225" w:lineRule="exact"/>
              <w:ind w:left="434"/>
              <w:rPr>
                <w:sz w:val="20"/>
              </w:rPr>
            </w:pPr>
            <w:r>
              <w:rPr>
                <w:spacing w:val="-5"/>
                <w:sz w:val="20"/>
              </w:rPr>
              <w:t>Not</w:t>
            </w:r>
          </w:p>
        </w:tc>
        <w:tc>
          <w:tcPr>
            <w:tcW w:w="838" w:type="dxa"/>
            <w:tcBorders>
              <w:top w:val="single" w:sz="4" w:space="0" w:color="000000"/>
            </w:tcBorders>
          </w:tcPr>
          <w:p>
            <w:pPr>
              <w:pStyle w:val="TableParagraph"/>
              <w:spacing w:line="225" w:lineRule="exact"/>
              <w:ind w:left="363"/>
              <w:rPr>
                <w:sz w:val="20"/>
              </w:rPr>
            </w:pPr>
            <w:r>
              <w:rPr>
                <w:spacing w:val="-5"/>
                <w:sz w:val="20"/>
              </w:rPr>
              <w:t>Not</w:t>
            </w:r>
          </w:p>
        </w:tc>
        <w:tc>
          <w:tcPr>
            <w:tcW w:w="931" w:type="dxa"/>
            <w:tcBorders>
              <w:top w:val="single" w:sz="4" w:space="0" w:color="000000"/>
            </w:tcBorders>
          </w:tcPr>
          <w:p>
            <w:pPr>
              <w:pStyle w:val="TableParagraph"/>
              <w:spacing w:line="225" w:lineRule="exact"/>
              <w:ind w:left="405"/>
              <w:rPr>
                <w:sz w:val="20"/>
              </w:rPr>
            </w:pPr>
            <w:r>
              <w:rPr>
                <w:spacing w:val="-5"/>
                <w:sz w:val="20"/>
              </w:rPr>
              <w:t>Yes</w:t>
            </w:r>
          </w:p>
        </w:tc>
        <w:tc>
          <w:tcPr>
            <w:tcW w:w="841" w:type="dxa"/>
            <w:tcBorders>
              <w:top w:val="single" w:sz="4" w:space="0" w:color="000000"/>
            </w:tcBorders>
          </w:tcPr>
          <w:p>
            <w:pPr>
              <w:pStyle w:val="TableParagraph"/>
              <w:spacing w:line="225" w:lineRule="exact"/>
              <w:ind w:right="170"/>
              <w:jc w:val="right"/>
              <w:rPr>
                <w:sz w:val="20"/>
              </w:rPr>
            </w:pPr>
            <w:r>
              <w:rPr>
                <w:spacing w:val="-5"/>
                <w:sz w:val="20"/>
              </w:rPr>
              <w:t>Not</w:t>
            </w:r>
          </w:p>
        </w:tc>
        <w:tc>
          <w:tcPr>
            <w:tcW w:w="912" w:type="dxa"/>
            <w:tcBorders>
              <w:top w:val="single" w:sz="4" w:space="0" w:color="000000"/>
            </w:tcBorders>
          </w:tcPr>
          <w:p>
            <w:pPr>
              <w:pStyle w:val="TableParagraph"/>
              <w:spacing w:line="225" w:lineRule="exact"/>
              <w:ind w:right="206"/>
              <w:jc w:val="right"/>
              <w:rPr>
                <w:sz w:val="20"/>
              </w:rPr>
            </w:pPr>
            <w:r>
              <w:rPr>
                <w:spacing w:val="-5"/>
                <w:sz w:val="20"/>
              </w:rPr>
              <w:t>Not</w:t>
            </w:r>
          </w:p>
        </w:tc>
        <w:tc>
          <w:tcPr>
            <w:tcW w:w="1058" w:type="dxa"/>
            <w:tcBorders>
              <w:top w:val="single" w:sz="4" w:space="0" w:color="000000"/>
            </w:tcBorders>
          </w:tcPr>
          <w:p>
            <w:pPr>
              <w:pStyle w:val="TableParagraph"/>
              <w:spacing w:line="225" w:lineRule="exact"/>
              <w:ind w:right="308"/>
              <w:jc w:val="right"/>
              <w:rPr>
                <w:sz w:val="20"/>
              </w:rPr>
            </w:pPr>
            <w:r>
              <w:rPr>
                <w:spacing w:val="-5"/>
                <w:sz w:val="20"/>
              </w:rPr>
              <w:t>Yes</w:t>
            </w:r>
          </w:p>
        </w:tc>
      </w:tr>
      <w:tr>
        <w:trPr>
          <w:trHeight w:val="800" w:hRule="atLeast"/>
        </w:trPr>
        <w:tc>
          <w:tcPr>
            <w:tcW w:w="1360" w:type="dxa"/>
          </w:tcPr>
          <w:p>
            <w:pPr>
              <w:pStyle w:val="TableParagraph"/>
              <w:spacing w:line="230" w:lineRule="atLeast" w:before="90"/>
              <w:ind w:left="115" w:right="184" w:hanging="5"/>
              <w:jc w:val="center"/>
              <w:rPr>
                <w:sz w:val="20"/>
              </w:rPr>
            </w:pPr>
            <w:r>
              <w:rPr>
                <w:spacing w:val="-2"/>
                <w:sz w:val="20"/>
              </w:rPr>
              <w:t>Implementin </w:t>
            </w:r>
            <w:r>
              <w:rPr>
                <w:sz w:val="20"/>
              </w:rPr>
              <w:t>g H&amp;S measures</w:t>
            </w:r>
            <w:r>
              <w:rPr>
                <w:spacing w:val="-13"/>
                <w:sz w:val="20"/>
              </w:rPr>
              <w:t> </w:t>
            </w:r>
            <w:r>
              <w:rPr>
                <w:sz w:val="20"/>
              </w:rPr>
              <w:t>has</w:t>
            </w:r>
          </w:p>
        </w:tc>
        <w:tc>
          <w:tcPr>
            <w:tcW w:w="769" w:type="dxa"/>
          </w:tcPr>
          <w:p>
            <w:pPr>
              <w:pStyle w:val="TableParagraph"/>
              <w:rPr>
                <w:sz w:val="20"/>
              </w:rPr>
            </w:pPr>
          </w:p>
          <w:p>
            <w:pPr>
              <w:pStyle w:val="TableParagraph"/>
              <w:spacing w:before="110"/>
              <w:rPr>
                <w:sz w:val="20"/>
              </w:rPr>
            </w:pPr>
          </w:p>
          <w:p>
            <w:pPr>
              <w:pStyle w:val="TableParagraph"/>
              <w:spacing w:line="210" w:lineRule="exact"/>
              <w:ind w:left="37" w:right="118"/>
              <w:jc w:val="center"/>
              <w:rPr>
                <w:sz w:val="20"/>
              </w:rPr>
            </w:pPr>
            <w:r>
              <w:rPr>
                <w:spacing w:val="-5"/>
                <w:sz w:val="20"/>
              </w:rPr>
              <w:t>Yes</w:t>
            </w:r>
          </w:p>
        </w:tc>
        <w:tc>
          <w:tcPr>
            <w:tcW w:w="950" w:type="dxa"/>
          </w:tcPr>
          <w:p>
            <w:pPr>
              <w:pStyle w:val="TableParagraph"/>
              <w:rPr>
                <w:sz w:val="20"/>
              </w:rPr>
            </w:pPr>
          </w:p>
          <w:p>
            <w:pPr>
              <w:pStyle w:val="TableParagraph"/>
              <w:spacing w:before="110"/>
              <w:rPr>
                <w:sz w:val="20"/>
              </w:rPr>
            </w:pPr>
          </w:p>
          <w:p>
            <w:pPr>
              <w:pStyle w:val="TableParagraph"/>
              <w:spacing w:line="210" w:lineRule="exact"/>
              <w:ind w:left="218"/>
              <w:rPr>
                <w:sz w:val="20"/>
              </w:rPr>
            </w:pPr>
            <w:r>
              <w:rPr>
                <w:spacing w:val="-5"/>
                <w:sz w:val="20"/>
              </w:rPr>
              <w:t>Yes</w:t>
            </w:r>
          </w:p>
        </w:tc>
        <w:tc>
          <w:tcPr>
            <w:tcW w:w="967" w:type="dxa"/>
          </w:tcPr>
          <w:p>
            <w:pPr>
              <w:pStyle w:val="TableParagraph"/>
              <w:rPr>
                <w:sz w:val="20"/>
              </w:rPr>
            </w:pPr>
          </w:p>
          <w:p>
            <w:pPr>
              <w:pStyle w:val="TableParagraph"/>
              <w:spacing w:before="110"/>
              <w:rPr>
                <w:sz w:val="20"/>
              </w:rPr>
            </w:pPr>
          </w:p>
          <w:p>
            <w:pPr>
              <w:pStyle w:val="TableParagraph"/>
              <w:spacing w:line="210" w:lineRule="exact"/>
              <w:ind w:left="219"/>
              <w:rPr>
                <w:sz w:val="20"/>
              </w:rPr>
            </w:pPr>
            <w:r>
              <w:rPr>
                <w:spacing w:val="-5"/>
                <w:sz w:val="20"/>
              </w:rPr>
              <w:t>No</w:t>
            </w:r>
          </w:p>
        </w:tc>
        <w:tc>
          <w:tcPr>
            <w:tcW w:w="980" w:type="dxa"/>
          </w:tcPr>
          <w:p>
            <w:pPr>
              <w:pStyle w:val="TableParagraph"/>
              <w:rPr>
                <w:sz w:val="20"/>
              </w:rPr>
            </w:pPr>
          </w:p>
          <w:p>
            <w:pPr>
              <w:pStyle w:val="TableParagraph"/>
              <w:spacing w:before="110"/>
              <w:rPr>
                <w:sz w:val="20"/>
              </w:rPr>
            </w:pPr>
          </w:p>
          <w:p>
            <w:pPr>
              <w:pStyle w:val="TableParagraph"/>
              <w:spacing w:line="210" w:lineRule="exact"/>
              <w:ind w:left="224"/>
              <w:rPr>
                <w:sz w:val="20"/>
              </w:rPr>
            </w:pPr>
            <w:r>
              <w:rPr>
                <w:spacing w:val="-5"/>
                <w:sz w:val="20"/>
              </w:rPr>
              <w:t>Yes</w:t>
            </w:r>
          </w:p>
        </w:tc>
        <w:tc>
          <w:tcPr>
            <w:tcW w:w="926" w:type="dxa"/>
          </w:tcPr>
          <w:p>
            <w:pPr>
              <w:pStyle w:val="TableParagraph"/>
              <w:rPr>
                <w:sz w:val="20"/>
              </w:rPr>
            </w:pPr>
          </w:p>
          <w:p>
            <w:pPr>
              <w:pStyle w:val="TableParagraph"/>
              <w:spacing w:before="110"/>
              <w:rPr>
                <w:sz w:val="20"/>
              </w:rPr>
            </w:pPr>
          </w:p>
          <w:p>
            <w:pPr>
              <w:pStyle w:val="TableParagraph"/>
              <w:spacing w:line="210" w:lineRule="exact"/>
              <w:ind w:left="244"/>
              <w:rPr>
                <w:sz w:val="20"/>
              </w:rPr>
            </w:pPr>
            <w:r>
              <w:rPr>
                <w:spacing w:val="-5"/>
                <w:sz w:val="20"/>
              </w:rPr>
              <w:t>No</w:t>
            </w:r>
          </w:p>
        </w:tc>
        <w:tc>
          <w:tcPr>
            <w:tcW w:w="954" w:type="dxa"/>
          </w:tcPr>
          <w:p>
            <w:pPr>
              <w:pStyle w:val="TableParagraph"/>
              <w:rPr>
                <w:sz w:val="20"/>
              </w:rPr>
            </w:pPr>
          </w:p>
          <w:p>
            <w:pPr>
              <w:pStyle w:val="TableParagraph"/>
              <w:spacing w:before="110"/>
              <w:rPr>
                <w:sz w:val="20"/>
              </w:rPr>
            </w:pPr>
          </w:p>
          <w:p>
            <w:pPr>
              <w:pStyle w:val="TableParagraph"/>
              <w:spacing w:line="210" w:lineRule="exact"/>
              <w:ind w:left="221"/>
              <w:rPr>
                <w:sz w:val="20"/>
              </w:rPr>
            </w:pPr>
            <w:r>
              <w:rPr>
                <w:spacing w:val="-5"/>
                <w:sz w:val="20"/>
              </w:rPr>
              <w:t>Yes</w:t>
            </w:r>
          </w:p>
        </w:tc>
        <w:tc>
          <w:tcPr>
            <w:tcW w:w="947" w:type="dxa"/>
          </w:tcPr>
          <w:p>
            <w:pPr>
              <w:pStyle w:val="TableParagraph"/>
              <w:rPr>
                <w:sz w:val="20"/>
              </w:rPr>
            </w:pPr>
          </w:p>
          <w:p>
            <w:pPr>
              <w:pStyle w:val="TableParagraph"/>
              <w:spacing w:before="110"/>
              <w:rPr>
                <w:sz w:val="20"/>
              </w:rPr>
            </w:pPr>
          </w:p>
          <w:p>
            <w:pPr>
              <w:pStyle w:val="TableParagraph"/>
              <w:spacing w:line="210" w:lineRule="exact"/>
              <w:ind w:left="218"/>
              <w:rPr>
                <w:sz w:val="20"/>
              </w:rPr>
            </w:pPr>
            <w:r>
              <w:rPr>
                <w:spacing w:val="-5"/>
                <w:sz w:val="20"/>
              </w:rPr>
              <w:t>Yes</w:t>
            </w:r>
          </w:p>
        </w:tc>
        <w:tc>
          <w:tcPr>
            <w:tcW w:w="838" w:type="dxa"/>
          </w:tcPr>
          <w:p>
            <w:pPr>
              <w:pStyle w:val="TableParagraph"/>
              <w:rPr>
                <w:sz w:val="20"/>
              </w:rPr>
            </w:pPr>
          </w:p>
          <w:p>
            <w:pPr>
              <w:pStyle w:val="TableParagraph"/>
              <w:spacing w:before="110"/>
              <w:rPr>
                <w:sz w:val="20"/>
              </w:rPr>
            </w:pPr>
          </w:p>
          <w:p>
            <w:pPr>
              <w:pStyle w:val="TableParagraph"/>
              <w:spacing w:line="210" w:lineRule="exact"/>
              <w:ind w:left="221"/>
              <w:rPr>
                <w:sz w:val="20"/>
              </w:rPr>
            </w:pPr>
            <w:r>
              <w:rPr>
                <w:spacing w:val="-5"/>
                <w:sz w:val="20"/>
              </w:rPr>
              <w:t>No</w:t>
            </w:r>
          </w:p>
        </w:tc>
        <w:tc>
          <w:tcPr>
            <w:tcW w:w="931" w:type="dxa"/>
          </w:tcPr>
          <w:p>
            <w:pPr>
              <w:pStyle w:val="TableParagraph"/>
              <w:rPr>
                <w:sz w:val="20"/>
              </w:rPr>
            </w:pPr>
          </w:p>
          <w:p>
            <w:pPr>
              <w:pStyle w:val="TableParagraph"/>
              <w:spacing w:before="110"/>
              <w:rPr>
                <w:sz w:val="20"/>
              </w:rPr>
            </w:pPr>
          </w:p>
          <w:p>
            <w:pPr>
              <w:pStyle w:val="TableParagraph"/>
              <w:spacing w:line="210" w:lineRule="exact"/>
              <w:ind w:left="185"/>
              <w:rPr>
                <w:sz w:val="20"/>
              </w:rPr>
            </w:pPr>
            <w:r>
              <w:rPr>
                <w:spacing w:val="-5"/>
                <w:sz w:val="20"/>
              </w:rPr>
              <w:t>Yes</w:t>
            </w:r>
          </w:p>
        </w:tc>
        <w:tc>
          <w:tcPr>
            <w:tcW w:w="841" w:type="dxa"/>
          </w:tcPr>
          <w:p>
            <w:pPr>
              <w:pStyle w:val="TableParagraph"/>
              <w:rPr>
                <w:sz w:val="20"/>
              </w:rPr>
            </w:pPr>
          </w:p>
          <w:p>
            <w:pPr>
              <w:pStyle w:val="TableParagraph"/>
              <w:spacing w:before="110"/>
              <w:rPr>
                <w:sz w:val="20"/>
              </w:rPr>
            </w:pPr>
          </w:p>
          <w:p>
            <w:pPr>
              <w:pStyle w:val="TableParagraph"/>
              <w:spacing w:line="210" w:lineRule="exact"/>
              <w:ind w:left="226"/>
              <w:rPr>
                <w:sz w:val="20"/>
              </w:rPr>
            </w:pPr>
            <w:r>
              <w:rPr>
                <w:spacing w:val="-5"/>
                <w:sz w:val="20"/>
              </w:rPr>
              <w:t>Yes</w:t>
            </w:r>
          </w:p>
        </w:tc>
        <w:tc>
          <w:tcPr>
            <w:tcW w:w="912" w:type="dxa"/>
          </w:tcPr>
          <w:p>
            <w:pPr>
              <w:pStyle w:val="TableParagraph"/>
              <w:rPr>
                <w:sz w:val="20"/>
              </w:rPr>
            </w:pPr>
          </w:p>
          <w:p>
            <w:pPr>
              <w:pStyle w:val="TableParagraph"/>
              <w:spacing w:before="110"/>
              <w:rPr>
                <w:sz w:val="20"/>
              </w:rPr>
            </w:pPr>
          </w:p>
          <w:p>
            <w:pPr>
              <w:pStyle w:val="TableParagraph"/>
              <w:spacing w:line="210" w:lineRule="exact"/>
              <w:ind w:left="187"/>
              <w:rPr>
                <w:sz w:val="20"/>
              </w:rPr>
            </w:pPr>
            <w:r>
              <w:rPr>
                <w:spacing w:val="-5"/>
                <w:sz w:val="20"/>
              </w:rPr>
              <w:t>No</w:t>
            </w:r>
          </w:p>
        </w:tc>
        <w:tc>
          <w:tcPr>
            <w:tcW w:w="1058" w:type="dxa"/>
          </w:tcPr>
          <w:p>
            <w:pPr>
              <w:pStyle w:val="TableParagraph"/>
              <w:rPr>
                <w:sz w:val="20"/>
              </w:rPr>
            </w:pPr>
          </w:p>
          <w:p>
            <w:pPr>
              <w:pStyle w:val="TableParagraph"/>
              <w:spacing w:before="110"/>
              <w:rPr>
                <w:sz w:val="20"/>
              </w:rPr>
            </w:pPr>
          </w:p>
          <w:p>
            <w:pPr>
              <w:pStyle w:val="TableParagraph"/>
              <w:spacing w:line="210" w:lineRule="exact"/>
              <w:ind w:left="225"/>
              <w:rPr>
                <w:sz w:val="20"/>
              </w:rPr>
            </w:pPr>
            <w:r>
              <w:rPr>
                <w:spacing w:val="-5"/>
                <w:sz w:val="20"/>
              </w:rPr>
              <w:t>Yes</w:t>
            </w:r>
          </w:p>
        </w:tc>
      </w:tr>
    </w:tbl>
    <w:p>
      <w:pPr>
        <w:spacing w:before="2"/>
        <w:ind w:left="276" w:right="11410" w:hanging="2"/>
        <w:jc w:val="center"/>
        <w:rPr>
          <w:sz w:val="20"/>
        </w:rPr>
      </w:pPr>
      <w:r>
        <w:rPr>
          <w:sz w:val="20"/>
        </w:rPr>
        <w:t>a positive influence</w:t>
      </w:r>
      <w:r>
        <w:rPr>
          <w:spacing w:val="-13"/>
          <w:sz w:val="20"/>
        </w:rPr>
        <w:t> </w:t>
      </w:r>
      <w:r>
        <w:rPr>
          <w:sz w:val="20"/>
        </w:rPr>
        <w:t>on cost of </w:t>
      </w:r>
      <w:r>
        <w:rPr>
          <w:spacing w:val="-2"/>
          <w:sz w:val="20"/>
        </w:rPr>
        <w:t>construction projects.</w:t>
      </w:r>
    </w:p>
    <w:p>
      <w:pPr>
        <w:pStyle w:val="BodyText"/>
        <w:spacing w:before="2"/>
        <w:rPr>
          <w:sz w:val="12"/>
        </w:rPr>
      </w:pPr>
    </w:p>
    <w:p>
      <w:pPr>
        <w:spacing w:after="0"/>
        <w:rPr>
          <w:sz w:val="12"/>
        </w:rPr>
        <w:sectPr>
          <w:type w:val="continuous"/>
          <w:pgSz w:w="15840" w:h="12240" w:orient="landscape"/>
          <w:pgMar w:header="0" w:footer="1055" w:top="1360" w:bottom="1260" w:left="1860" w:right="1300"/>
        </w:sectPr>
      </w:pPr>
    </w:p>
    <w:p>
      <w:pPr>
        <w:spacing w:before="91"/>
        <w:ind w:left="245" w:right="0" w:hanging="4"/>
        <w:jc w:val="center"/>
        <w:rPr>
          <w:sz w:val="20"/>
        </w:rPr>
      </w:pPr>
      <w:r>
        <w:rPr>
          <w:sz w:val="20"/>
        </w:rPr>
        <w:t>The model </w:t>
      </w:r>
      <w:r>
        <w:rPr>
          <w:spacing w:val="-2"/>
          <w:sz w:val="20"/>
        </w:rPr>
        <w:t>demonstrates </w:t>
      </w:r>
      <w:r>
        <w:rPr>
          <w:sz w:val="20"/>
        </w:rPr>
        <w:t>a benefit on </w:t>
      </w:r>
      <w:r>
        <w:rPr>
          <w:spacing w:val="-2"/>
          <w:sz w:val="20"/>
        </w:rPr>
        <w:t>accident prevention, </w:t>
      </w:r>
      <w:r>
        <w:rPr>
          <w:sz w:val="20"/>
        </w:rPr>
        <w:t>reducing no of casualties and injuries.</w:t>
      </w:r>
    </w:p>
    <w:p>
      <w:pPr>
        <w:spacing w:line="240" w:lineRule="auto" w:before="0"/>
        <w:rPr>
          <w:sz w:val="20"/>
        </w:rPr>
      </w:pPr>
      <w:r>
        <w:rPr/>
        <w:br w:type="column"/>
      </w:r>
      <w:r>
        <w:rPr>
          <w:sz w:val="20"/>
        </w:rPr>
      </w:r>
    </w:p>
    <w:p>
      <w:pPr>
        <w:pStyle w:val="BodyText"/>
        <w:spacing w:before="89"/>
        <w:rPr>
          <w:sz w:val="20"/>
        </w:rPr>
      </w:pPr>
    </w:p>
    <w:p>
      <w:pPr>
        <w:spacing w:before="0"/>
        <w:ind w:left="254" w:right="0" w:hanging="10"/>
        <w:jc w:val="left"/>
        <w:rPr>
          <w:sz w:val="20"/>
        </w:rPr>
      </w:pPr>
      <w:r>
        <w:rPr>
          <w:sz w:val="20"/>
        </w:rPr>
        <w:t>Yes</w:t>
      </w:r>
      <w:r>
        <w:rPr>
          <w:spacing w:val="15"/>
          <w:sz w:val="20"/>
        </w:rPr>
        <w:t> </w:t>
      </w:r>
      <w:r>
        <w:rPr>
          <w:sz w:val="20"/>
        </w:rPr>
        <w:t>of </w:t>
      </w:r>
      <w:r>
        <w:rPr>
          <w:spacing w:val="-2"/>
          <w:sz w:val="20"/>
        </w:rPr>
        <w:t>benefit</w:t>
      </w:r>
    </w:p>
    <w:p>
      <w:pPr>
        <w:spacing w:line="240" w:lineRule="auto" w:before="0"/>
        <w:rPr>
          <w:sz w:val="20"/>
        </w:rPr>
      </w:pPr>
      <w:r>
        <w:rPr/>
        <w:br w:type="column"/>
      </w:r>
      <w:r>
        <w:rPr>
          <w:sz w:val="20"/>
        </w:rPr>
      </w:r>
    </w:p>
    <w:p>
      <w:pPr>
        <w:pStyle w:val="BodyText"/>
        <w:spacing w:before="89"/>
        <w:rPr>
          <w:sz w:val="20"/>
        </w:rPr>
      </w:pPr>
    </w:p>
    <w:p>
      <w:pPr>
        <w:spacing w:before="0"/>
        <w:ind w:left="245" w:right="38" w:firstLine="0"/>
        <w:jc w:val="left"/>
        <w:rPr>
          <w:sz w:val="20"/>
        </w:rPr>
      </w:pPr>
      <w:r>
        <w:rPr>
          <w:spacing w:val="-4"/>
          <w:sz w:val="20"/>
        </w:rPr>
        <w:t>Yes </w:t>
      </w:r>
      <w:r>
        <w:rPr>
          <w:sz w:val="20"/>
        </w:rPr>
        <w:t>highly</w:t>
      </w:r>
      <w:r>
        <w:rPr>
          <w:spacing w:val="-13"/>
          <w:sz w:val="20"/>
        </w:rPr>
        <w:t> </w:t>
      </w:r>
      <w:r>
        <w:rPr>
          <w:sz w:val="20"/>
        </w:rPr>
        <w:t>of </w:t>
      </w:r>
      <w:r>
        <w:rPr>
          <w:spacing w:val="-2"/>
          <w:sz w:val="20"/>
        </w:rPr>
        <w:t>benefit</w:t>
      </w:r>
    </w:p>
    <w:p>
      <w:pPr>
        <w:spacing w:line="240" w:lineRule="auto" w:before="0"/>
        <w:rPr>
          <w:sz w:val="20"/>
        </w:rPr>
      </w:pPr>
      <w:r>
        <w:rPr/>
        <w:br w:type="column"/>
      </w:r>
      <w:r>
        <w:rPr>
          <w:sz w:val="20"/>
        </w:rPr>
      </w:r>
    </w:p>
    <w:p>
      <w:pPr>
        <w:pStyle w:val="BodyText"/>
        <w:spacing w:before="89"/>
        <w:rPr>
          <w:sz w:val="20"/>
        </w:rPr>
      </w:pPr>
    </w:p>
    <w:p>
      <w:pPr>
        <w:spacing w:before="0"/>
        <w:ind w:left="245" w:right="31" w:firstLine="153"/>
        <w:jc w:val="left"/>
        <w:rPr>
          <w:sz w:val="20"/>
        </w:rPr>
      </w:pPr>
      <w:r>
        <w:rPr>
          <w:spacing w:val="-6"/>
          <w:sz w:val="20"/>
        </w:rPr>
        <w:t>No </w:t>
      </w:r>
      <w:r>
        <w:rPr>
          <w:spacing w:val="-2"/>
          <w:sz w:val="20"/>
        </w:rPr>
        <w:t>benefit</w:t>
      </w:r>
    </w:p>
    <w:p>
      <w:pPr>
        <w:spacing w:line="240" w:lineRule="auto" w:before="0"/>
        <w:rPr>
          <w:sz w:val="20"/>
        </w:rPr>
      </w:pPr>
      <w:r>
        <w:rPr/>
        <w:br w:type="column"/>
      </w:r>
      <w:r>
        <w:rPr>
          <w:sz w:val="20"/>
        </w:rPr>
      </w:r>
    </w:p>
    <w:p>
      <w:pPr>
        <w:pStyle w:val="BodyText"/>
        <w:spacing w:before="89"/>
        <w:rPr>
          <w:sz w:val="20"/>
        </w:rPr>
      </w:pPr>
    </w:p>
    <w:p>
      <w:pPr>
        <w:spacing w:before="0"/>
        <w:ind w:left="254" w:right="0" w:hanging="10"/>
        <w:jc w:val="left"/>
        <w:rPr>
          <w:sz w:val="20"/>
        </w:rPr>
      </w:pPr>
      <w:r>
        <w:rPr>
          <w:sz w:val="20"/>
        </w:rPr>
        <w:t>Yes</w:t>
      </w:r>
      <w:r>
        <w:rPr>
          <w:spacing w:val="15"/>
          <w:sz w:val="20"/>
        </w:rPr>
        <w:t> </w:t>
      </w:r>
      <w:r>
        <w:rPr>
          <w:sz w:val="20"/>
        </w:rPr>
        <w:t>of </w:t>
      </w:r>
      <w:r>
        <w:rPr>
          <w:spacing w:val="-2"/>
          <w:sz w:val="20"/>
        </w:rPr>
        <w:t>benefit</w:t>
      </w:r>
    </w:p>
    <w:p>
      <w:pPr>
        <w:spacing w:line="240" w:lineRule="auto" w:before="88"/>
        <w:rPr>
          <w:sz w:val="20"/>
        </w:rPr>
      </w:pPr>
      <w:r>
        <w:rPr/>
        <w:br w:type="column"/>
      </w:r>
      <w:r>
        <w:rPr>
          <w:sz w:val="20"/>
        </w:rPr>
      </w:r>
    </w:p>
    <w:p>
      <w:pPr>
        <w:spacing w:before="1"/>
        <w:ind w:left="245" w:right="0" w:firstLine="0"/>
        <w:jc w:val="left"/>
        <w:rPr>
          <w:sz w:val="20"/>
        </w:rPr>
      </w:pPr>
      <w:r>
        <w:rPr>
          <w:spacing w:val="-4"/>
          <w:sz w:val="20"/>
        </w:rPr>
        <w:t>Yes </w:t>
      </w:r>
      <w:r>
        <w:rPr>
          <w:sz w:val="20"/>
        </w:rPr>
        <w:t>highly</w:t>
      </w:r>
      <w:r>
        <w:rPr>
          <w:spacing w:val="-13"/>
          <w:sz w:val="20"/>
        </w:rPr>
        <w:t> </w:t>
      </w:r>
      <w:r>
        <w:rPr>
          <w:sz w:val="20"/>
        </w:rPr>
        <w:t>of </w:t>
      </w:r>
      <w:r>
        <w:rPr>
          <w:spacing w:val="-2"/>
          <w:sz w:val="20"/>
        </w:rPr>
        <w:t>benefit</w:t>
      </w:r>
    </w:p>
    <w:p>
      <w:pPr>
        <w:spacing w:line="240" w:lineRule="auto" w:before="0"/>
        <w:rPr>
          <w:sz w:val="20"/>
        </w:rPr>
      </w:pPr>
      <w:r>
        <w:rPr/>
        <w:br w:type="column"/>
      </w:r>
      <w:r>
        <w:rPr>
          <w:sz w:val="20"/>
        </w:rPr>
      </w:r>
    </w:p>
    <w:p>
      <w:pPr>
        <w:pStyle w:val="BodyText"/>
        <w:spacing w:before="89"/>
        <w:rPr>
          <w:sz w:val="20"/>
        </w:rPr>
      </w:pPr>
    </w:p>
    <w:p>
      <w:pPr>
        <w:spacing w:before="0"/>
        <w:ind w:left="245" w:right="31" w:firstLine="156"/>
        <w:jc w:val="left"/>
        <w:rPr>
          <w:sz w:val="20"/>
        </w:rPr>
      </w:pPr>
      <w:r>
        <w:rPr>
          <w:spacing w:val="-6"/>
          <w:sz w:val="20"/>
        </w:rPr>
        <w:t>No </w:t>
      </w:r>
      <w:r>
        <w:rPr>
          <w:spacing w:val="-2"/>
          <w:sz w:val="20"/>
        </w:rPr>
        <w:t>benefit</w:t>
      </w:r>
    </w:p>
    <w:p>
      <w:pPr>
        <w:spacing w:line="240" w:lineRule="auto" w:before="0"/>
        <w:rPr>
          <w:sz w:val="20"/>
        </w:rPr>
      </w:pPr>
      <w:r>
        <w:rPr/>
        <w:br w:type="column"/>
      </w:r>
      <w:r>
        <w:rPr>
          <w:sz w:val="20"/>
        </w:rPr>
      </w:r>
    </w:p>
    <w:p>
      <w:pPr>
        <w:pStyle w:val="BodyText"/>
        <w:spacing w:before="89"/>
        <w:rPr>
          <w:sz w:val="20"/>
        </w:rPr>
      </w:pPr>
    </w:p>
    <w:p>
      <w:pPr>
        <w:spacing w:before="0"/>
        <w:ind w:left="254" w:right="0" w:hanging="10"/>
        <w:jc w:val="left"/>
        <w:rPr>
          <w:sz w:val="20"/>
        </w:rPr>
      </w:pPr>
      <w:r>
        <w:rPr>
          <w:sz w:val="20"/>
        </w:rPr>
        <w:t>Yes</w:t>
      </w:r>
      <w:r>
        <w:rPr>
          <w:spacing w:val="15"/>
          <w:sz w:val="20"/>
        </w:rPr>
        <w:t> </w:t>
      </w:r>
      <w:r>
        <w:rPr>
          <w:sz w:val="20"/>
        </w:rPr>
        <w:t>of </w:t>
      </w:r>
      <w:r>
        <w:rPr>
          <w:spacing w:val="-2"/>
          <w:sz w:val="20"/>
        </w:rPr>
        <w:t>benefit</w:t>
      </w:r>
    </w:p>
    <w:p>
      <w:pPr>
        <w:spacing w:line="240" w:lineRule="auto" w:before="0"/>
        <w:rPr>
          <w:sz w:val="20"/>
        </w:rPr>
      </w:pPr>
      <w:r>
        <w:rPr/>
        <w:br w:type="column"/>
      </w:r>
      <w:r>
        <w:rPr>
          <w:sz w:val="20"/>
        </w:rPr>
      </w:r>
    </w:p>
    <w:p>
      <w:pPr>
        <w:pStyle w:val="BodyText"/>
        <w:spacing w:before="89"/>
        <w:rPr>
          <w:sz w:val="20"/>
        </w:rPr>
      </w:pPr>
    </w:p>
    <w:p>
      <w:pPr>
        <w:spacing w:before="0"/>
        <w:ind w:left="254" w:right="0" w:hanging="10"/>
        <w:jc w:val="left"/>
        <w:rPr>
          <w:sz w:val="20"/>
        </w:rPr>
      </w:pPr>
      <w:r>
        <w:rPr>
          <w:sz w:val="20"/>
        </w:rPr>
        <w:t>Yes</w:t>
      </w:r>
      <w:r>
        <w:rPr>
          <w:spacing w:val="15"/>
          <w:sz w:val="20"/>
        </w:rPr>
        <w:t> </w:t>
      </w:r>
      <w:r>
        <w:rPr>
          <w:sz w:val="20"/>
        </w:rPr>
        <w:t>of </w:t>
      </w:r>
      <w:r>
        <w:rPr>
          <w:spacing w:val="-2"/>
          <w:sz w:val="20"/>
        </w:rPr>
        <w:t>benefit</w:t>
      </w:r>
    </w:p>
    <w:p>
      <w:pPr>
        <w:spacing w:line="240" w:lineRule="auto" w:before="0"/>
        <w:rPr>
          <w:sz w:val="20"/>
        </w:rPr>
      </w:pPr>
      <w:r>
        <w:rPr/>
        <w:br w:type="column"/>
      </w:r>
      <w:r>
        <w:rPr>
          <w:sz w:val="20"/>
        </w:rPr>
      </w:r>
    </w:p>
    <w:p>
      <w:pPr>
        <w:pStyle w:val="BodyText"/>
        <w:spacing w:before="89"/>
        <w:rPr>
          <w:sz w:val="20"/>
        </w:rPr>
      </w:pPr>
    </w:p>
    <w:p>
      <w:pPr>
        <w:spacing w:before="0"/>
        <w:ind w:left="245" w:right="-9" w:firstLine="153"/>
        <w:jc w:val="left"/>
        <w:rPr>
          <w:sz w:val="20"/>
        </w:rPr>
      </w:pPr>
      <w:r>
        <w:rPr>
          <w:spacing w:val="-6"/>
          <w:sz w:val="20"/>
        </w:rPr>
        <w:t>No </w:t>
      </w:r>
      <w:r>
        <w:rPr>
          <w:spacing w:val="-2"/>
          <w:sz w:val="20"/>
        </w:rPr>
        <w:t>benefit</w:t>
      </w:r>
    </w:p>
    <w:p>
      <w:pPr>
        <w:spacing w:line="240" w:lineRule="auto" w:before="0"/>
        <w:rPr>
          <w:sz w:val="20"/>
        </w:rPr>
      </w:pPr>
      <w:r>
        <w:rPr/>
        <w:br w:type="column"/>
      </w:r>
      <w:r>
        <w:rPr>
          <w:sz w:val="20"/>
        </w:rPr>
      </w:r>
    </w:p>
    <w:p>
      <w:pPr>
        <w:pStyle w:val="BodyText"/>
        <w:spacing w:before="89"/>
        <w:rPr>
          <w:sz w:val="20"/>
        </w:rPr>
      </w:pPr>
    </w:p>
    <w:p>
      <w:pPr>
        <w:spacing w:before="0"/>
        <w:ind w:left="254" w:right="0" w:hanging="10"/>
        <w:jc w:val="left"/>
        <w:rPr>
          <w:sz w:val="20"/>
        </w:rPr>
      </w:pPr>
      <w:r>
        <w:rPr>
          <w:sz w:val="20"/>
        </w:rPr>
        <w:t>Yes</w:t>
      </w:r>
      <w:r>
        <w:rPr>
          <w:spacing w:val="15"/>
          <w:sz w:val="20"/>
        </w:rPr>
        <w:t> </w:t>
      </w:r>
      <w:r>
        <w:rPr>
          <w:sz w:val="20"/>
        </w:rPr>
        <w:t>of </w:t>
      </w:r>
      <w:r>
        <w:rPr>
          <w:spacing w:val="-2"/>
          <w:sz w:val="20"/>
        </w:rPr>
        <w:t>benefit</w:t>
      </w:r>
    </w:p>
    <w:p>
      <w:pPr>
        <w:spacing w:line="240" w:lineRule="auto" w:before="0"/>
        <w:rPr>
          <w:sz w:val="20"/>
        </w:rPr>
      </w:pPr>
      <w:r>
        <w:rPr/>
        <w:br w:type="column"/>
      </w:r>
      <w:r>
        <w:rPr>
          <w:sz w:val="20"/>
        </w:rPr>
      </w:r>
    </w:p>
    <w:p>
      <w:pPr>
        <w:pStyle w:val="BodyText"/>
        <w:spacing w:before="89"/>
        <w:rPr>
          <w:sz w:val="20"/>
        </w:rPr>
      </w:pPr>
    </w:p>
    <w:p>
      <w:pPr>
        <w:spacing w:before="0"/>
        <w:ind w:left="245" w:right="-9" w:firstLine="156"/>
        <w:jc w:val="left"/>
        <w:rPr>
          <w:sz w:val="20"/>
        </w:rPr>
      </w:pPr>
      <w:r>
        <w:rPr>
          <w:spacing w:val="-6"/>
          <w:sz w:val="20"/>
        </w:rPr>
        <w:t>No </w:t>
      </w:r>
      <w:r>
        <w:rPr>
          <w:spacing w:val="-2"/>
          <w:sz w:val="20"/>
        </w:rPr>
        <w:t>benefit</w:t>
      </w:r>
    </w:p>
    <w:p>
      <w:pPr>
        <w:spacing w:line="240" w:lineRule="auto" w:before="88"/>
        <w:rPr>
          <w:sz w:val="20"/>
        </w:rPr>
      </w:pPr>
      <w:r>
        <w:rPr/>
        <w:br w:type="column"/>
      </w:r>
      <w:r>
        <w:rPr>
          <w:sz w:val="20"/>
        </w:rPr>
      </w:r>
    </w:p>
    <w:p>
      <w:pPr>
        <w:spacing w:before="1"/>
        <w:ind w:left="245" w:right="219" w:hanging="3"/>
        <w:jc w:val="center"/>
        <w:rPr>
          <w:sz w:val="20"/>
        </w:rPr>
      </w:pPr>
      <w:r>
        <w:rPr>
          <w:spacing w:val="-4"/>
          <w:sz w:val="20"/>
        </w:rPr>
        <w:t>Yes </w:t>
      </w:r>
      <w:r>
        <w:rPr>
          <w:sz w:val="20"/>
        </w:rPr>
        <w:t>highly</w:t>
      </w:r>
      <w:r>
        <w:rPr>
          <w:spacing w:val="-13"/>
          <w:sz w:val="20"/>
        </w:rPr>
        <w:t> </w:t>
      </w:r>
      <w:r>
        <w:rPr>
          <w:sz w:val="20"/>
        </w:rPr>
        <w:t>of </w:t>
      </w:r>
      <w:r>
        <w:rPr>
          <w:spacing w:val="-2"/>
          <w:sz w:val="20"/>
        </w:rPr>
        <w:t>benefit</w:t>
      </w:r>
    </w:p>
    <w:p>
      <w:pPr>
        <w:spacing w:after="0"/>
        <w:jc w:val="center"/>
        <w:rPr>
          <w:sz w:val="20"/>
        </w:rPr>
        <w:sectPr>
          <w:type w:val="continuous"/>
          <w:pgSz w:w="15840" w:h="12240" w:orient="landscape"/>
          <w:pgMar w:header="0" w:footer="1055" w:top="1360" w:bottom="1260" w:left="1860" w:right="1300"/>
          <w:cols w:num="13" w:equalWidth="0">
            <w:col w:w="1299" w:space="59"/>
            <w:col w:w="823" w:space="49"/>
            <w:col w:w="1011" w:space="40"/>
            <w:col w:w="838" w:space="113"/>
            <w:col w:w="823" w:space="48"/>
            <w:col w:w="971" w:space="70"/>
            <w:col w:w="838" w:space="104"/>
            <w:col w:w="823" w:space="53"/>
            <w:col w:w="823" w:space="75"/>
            <w:col w:w="798" w:space="78"/>
            <w:col w:w="823" w:space="63"/>
            <w:col w:w="798" w:space="68"/>
            <w:col w:w="1192"/>
          </w:cols>
        </w:sectPr>
      </w:pPr>
    </w:p>
    <w:p>
      <w:pPr>
        <w:pStyle w:val="BodyText"/>
        <w:rPr>
          <w:sz w:val="12"/>
        </w:rPr>
      </w:pPr>
    </w:p>
    <w:p>
      <w:pPr>
        <w:spacing w:after="0"/>
        <w:rPr>
          <w:sz w:val="12"/>
        </w:rPr>
        <w:sectPr>
          <w:type w:val="continuous"/>
          <w:pgSz w:w="15840" w:h="12240" w:orient="landscape"/>
          <w:pgMar w:header="0" w:footer="1055" w:top="1360" w:bottom="1260" w:left="1860" w:right="1300"/>
        </w:sectPr>
      </w:pPr>
    </w:p>
    <w:p>
      <w:pPr>
        <w:spacing w:before="91"/>
        <w:ind w:left="245" w:right="0" w:hanging="4"/>
        <w:jc w:val="center"/>
        <w:rPr>
          <w:sz w:val="20"/>
        </w:rPr>
      </w:pPr>
      <w:r>
        <w:rPr>
          <w:sz w:val="20"/>
        </w:rPr>
        <w:t>The model </w:t>
      </w:r>
      <w:r>
        <w:rPr>
          <w:spacing w:val="-2"/>
          <w:sz w:val="20"/>
        </w:rPr>
        <w:t>demonstrates </w:t>
      </w:r>
      <w:r>
        <w:rPr>
          <w:sz w:val="20"/>
        </w:rPr>
        <w:t>a benefit of </w:t>
      </w:r>
      <w:r>
        <w:rPr>
          <w:spacing w:val="-2"/>
          <w:sz w:val="20"/>
        </w:rPr>
        <w:t>improving </w:t>
      </w:r>
      <w:r>
        <w:rPr>
          <w:spacing w:val="-4"/>
          <w:sz w:val="20"/>
        </w:rPr>
        <w:t>both </w:t>
      </w:r>
      <w:r>
        <w:rPr>
          <w:sz w:val="20"/>
        </w:rPr>
        <w:t>worker’s</w:t>
      </w:r>
      <w:r>
        <w:rPr>
          <w:spacing w:val="-13"/>
          <w:sz w:val="20"/>
        </w:rPr>
        <w:t> </w:t>
      </w:r>
      <w:r>
        <w:rPr>
          <w:sz w:val="20"/>
        </w:rPr>
        <w:t>and work place </w:t>
      </w:r>
      <w:r>
        <w:rPr>
          <w:spacing w:val="-2"/>
          <w:sz w:val="20"/>
        </w:rPr>
        <w:t>safety.</w:t>
      </w:r>
    </w:p>
    <w:p>
      <w:pPr>
        <w:spacing w:line="240" w:lineRule="auto" w:before="0"/>
        <w:rPr>
          <w:sz w:val="20"/>
        </w:rPr>
      </w:pPr>
      <w:r>
        <w:rPr/>
        <w:br w:type="column"/>
      </w:r>
      <w:r>
        <w:rPr>
          <w:sz w:val="20"/>
        </w:rPr>
      </w:r>
    </w:p>
    <w:p>
      <w:pPr>
        <w:pStyle w:val="BodyText"/>
        <w:spacing w:before="92"/>
        <w:rPr>
          <w:sz w:val="20"/>
        </w:rPr>
      </w:pPr>
    </w:p>
    <w:p>
      <w:pPr>
        <w:spacing w:before="0"/>
        <w:ind w:left="245" w:right="31" w:firstLine="156"/>
        <w:jc w:val="left"/>
        <w:rPr>
          <w:sz w:val="20"/>
        </w:rPr>
      </w:pPr>
      <w:r>
        <w:rPr>
          <w:spacing w:val="-6"/>
          <w:sz w:val="20"/>
        </w:rPr>
        <w:t>No </w:t>
      </w:r>
      <w:r>
        <w:rPr>
          <w:spacing w:val="-2"/>
          <w:sz w:val="20"/>
        </w:rPr>
        <w:t>benefit</w:t>
      </w:r>
    </w:p>
    <w:p>
      <w:pPr>
        <w:spacing w:line="240" w:lineRule="auto" w:before="0"/>
        <w:rPr>
          <w:sz w:val="20"/>
        </w:rPr>
      </w:pPr>
      <w:r>
        <w:rPr/>
        <w:br w:type="column"/>
      </w:r>
      <w:r>
        <w:rPr>
          <w:sz w:val="20"/>
        </w:rPr>
      </w:r>
    </w:p>
    <w:p>
      <w:pPr>
        <w:pStyle w:val="BodyText"/>
        <w:spacing w:before="92"/>
        <w:rPr>
          <w:sz w:val="20"/>
        </w:rPr>
      </w:pPr>
    </w:p>
    <w:p>
      <w:pPr>
        <w:spacing w:before="0"/>
        <w:ind w:left="245" w:right="31" w:firstLine="172"/>
        <w:jc w:val="left"/>
        <w:rPr>
          <w:sz w:val="20"/>
        </w:rPr>
      </w:pPr>
      <w:r>
        <w:rPr>
          <w:spacing w:val="-6"/>
          <w:sz w:val="20"/>
        </w:rPr>
        <w:t>Of </w:t>
      </w:r>
      <w:r>
        <w:rPr>
          <w:spacing w:val="-2"/>
          <w:sz w:val="20"/>
        </w:rPr>
        <w:t>benefit</w:t>
      </w:r>
    </w:p>
    <w:p>
      <w:pPr>
        <w:spacing w:line="240" w:lineRule="auto" w:before="0"/>
        <w:rPr>
          <w:sz w:val="20"/>
        </w:rPr>
      </w:pPr>
      <w:r>
        <w:rPr/>
        <w:br w:type="column"/>
      </w:r>
      <w:r>
        <w:rPr>
          <w:sz w:val="20"/>
        </w:rPr>
      </w:r>
    </w:p>
    <w:p>
      <w:pPr>
        <w:pStyle w:val="BodyText"/>
        <w:spacing w:before="92"/>
        <w:rPr>
          <w:sz w:val="20"/>
        </w:rPr>
      </w:pPr>
    </w:p>
    <w:p>
      <w:pPr>
        <w:spacing w:before="0"/>
        <w:ind w:left="245" w:right="31" w:firstLine="172"/>
        <w:jc w:val="left"/>
        <w:rPr>
          <w:sz w:val="20"/>
        </w:rPr>
      </w:pPr>
      <w:r>
        <w:rPr>
          <w:spacing w:val="-6"/>
          <w:sz w:val="20"/>
        </w:rPr>
        <w:t>Of </w:t>
      </w:r>
      <w:r>
        <w:rPr>
          <w:spacing w:val="-2"/>
          <w:sz w:val="20"/>
        </w:rPr>
        <w:t>benefit</w:t>
      </w:r>
    </w:p>
    <w:p>
      <w:pPr>
        <w:spacing w:line="240" w:lineRule="auto" w:before="0"/>
        <w:rPr>
          <w:sz w:val="20"/>
        </w:rPr>
      </w:pPr>
      <w:r>
        <w:rPr/>
        <w:br w:type="column"/>
      </w:r>
      <w:r>
        <w:rPr>
          <w:sz w:val="20"/>
        </w:rPr>
      </w:r>
    </w:p>
    <w:p>
      <w:pPr>
        <w:pStyle w:val="BodyText"/>
        <w:spacing w:before="92"/>
        <w:rPr>
          <w:sz w:val="20"/>
        </w:rPr>
      </w:pPr>
    </w:p>
    <w:p>
      <w:pPr>
        <w:spacing w:before="0"/>
        <w:ind w:left="254" w:right="38" w:hanging="10"/>
        <w:jc w:val="left"/>
        <w:rPr>
          <w:sz w:val="20"/>
        </w:rPr>
      </w:pPr>
      <w:r>
        <w:rPr>
          <w:sz w:val="20"/>
        </w:rPr>
        <w:t>Yes</w:t>
      </w:r>
      <w:r>
        <w:rPr>
          <w:spacing w:val="15"/>
          <w:sz w:val="20"/>
        </w:rPr>
        <w:t> </w:t>
      </w:r>
      <w:r>
        <w:rPr>
          <w:sz w:val="20"/>
        </w:rPr>
        <w:t>of </w:t>
      </w:r>
      <w:r>
        <w:rPr>
          <w:spacing w:val="-2"/>
          <w:sz w:val="20"/>
        </w:rPr>
        <w:t>benefit</w:t>
      </w:r>
    </w:p>
    <w:p>
      <w:pPr>
        <w:spacing w:line="240" w:lineRule="auto" w:before="0"/>
        <w:rPr>
          <w:sz w:val="20"/>
        </w:rPr>
      </w:pPr>
      <w:r>
        <w:rPr/>
        <w:br w:type="column"/>
      </w:r>
      <w:r>
        <w:rPr>
          <w:sz w:val="20"/>
        </w:rPr>
      </w:r>
    </w:p>
    <w:p>
      <w:pPr>
        <w:pStyle w:val="BodyText"/>
        <w:spacing w:before="92"/>
        <w:rPr>
          <w:sz w:val="20"/>
        </w:rPr>
      </w:pPr>
    </w:p>
    <w:p>
      <w:pPr>
        <w:tabs>
          <w:tab w:pos="1248" w:val="left" w:leader="none"/>
        </w:tabs>
        <w:spacing w:before="0"/>
        <w:ind w:left="245" w:right="0" w:firstLine="0"/>
        <w:jc w:val="left"/>
        <w:rPr>
          <w:sz w:val="20"/>
        </w:rPr>
      </w:pPr>
      <w:r>
        <w:rPr>
          <w:spacing w:val="-5"/>
          <w:sz w:val="20"/>
        </w:rPr>
        <w:t>Yes</w:t>
      </w:r>
      <w:r>
        <w:rPr>
          <w:sz w:val="20"/>
        </w:rPr>
        <w:tab/>
      </w:r>
      <w:r>
        <w:rPr>
          <w:spacing w:val="-5"/>
          <w:sz w:val="20"/>
        </w:rPr>
        <w:t>Of</w:t>
      </w:r>
    </w:p>
    <w:p>
      <w:pPr>
        <w:spacing w:before="0"/>
        <w:ind w:left="1075" w:right="0" w:firstLine="0"/>
        <w:jc w:val="left"/>
        <w:rPr>
          <w:sz w:val="20"/>
        </w:rPr>
      </w:pPr>
      <w:r>
        <w:rPr>
          <w:spacing w:val="-2"/>
          <w:sz w:val="20"/>
        </w:rPr>
        <w:t>benefit</w:t>
      </w:r>
    </w:p>
    <w:p>
      <w:pPr>
        <w:spacing w:line="240" w:lineRule="auto" w:before="0"/>
        <w:rPr>
          <w:sz w:val="20"/>
        </w:rPr>
      </w:pPr>
      <w:r>
        <w:rPr/>
        <w:br w:type="column"/>
      </w:r>
      <w:r>
        <w:rPr>
          <w:sz w:val="20"/>
        </w:rPr>
      </w:r>
    </w:p>
    <w:p>
      <w:pPr>
        <w:pStyle w:val="BodyText"/>
        <w:spacing w:before="92"/>
        <w:rPr>
          <w:sz w:val="20"/>
        </w:rPr>
      </w:pPr>
    </w:p>
    <w:p>
      <w:pPr>
        <w:tabs>
          <w:tab w:pos="1382" w:val="left" w:leader="none"/>
        </w:tabs>
        <w:spacing w:before="0"/>
        <w:ind w:left="245" w:right="0" w:firstLine="0"/>
        <w:jc w:val="left"/>
        <w:rPr>
          <w:sz w:val="20"/>
        </w:rPr>
      </w:pPr>
      <w:r>
        <w:rPr>
          <w:spacing w:val="-5"/>
          <w:sz w:val="20"/>
        </w:rPr>
        <w:t>Yes</w:t>
      </w:r>
      <w:r>
        <w:rPr>
          <w:sz w:val="20"/>
        </w:rPr>
        <w:tab/>
      </w:r>
      <w:r>
        <w:rPr>
          <w:spacing w:val="-5"/>
          <w:sz w:val="20"/>
        </w:rPr>
        <w:t>Of</w:t>
      </w:r>
    </w:p>
    <w:p>
      <w:pPr>
        <w:spacing w:before="0"/>
        <w:ind w:left="0" w:right="38" w:firstLine="0"/>
        <w:jc w:val="right"/>
        <w:rPr>
          <w:sz w:val="20"/>
        </w:rPr>
      </w:pPr>
      <w:r>
        <w:rPr>
          <w:spacing w:val="-2"/>
          <w:sz w:val="20"/>
        </w:rPr>
        <w:t>benefit</w:t>
      </w:r>
    </w:p>
    <w:p>
      <w:pPr>
        <w:spacing w:line="240" w:lineRule="auto" w:before="0"/>
        <w:rPr>
          <w:sz w:val="20"/>
        </w:rPr>
      </w:pPr>
      <w:r>
        <w:rPr/>
        <w:br w:type="column"/>
      </w:r>
      <w:r>
        <w:rPr>
          <w:sz w:val="20"/>
        </w:rPr>
      </w:r>
    </w:p>
    <w:p>
      <w:pPr>
        <w:pStyle w:val="BodyText"/>
        <w:spacing w:before="92"/>
        <w:rPr>
          <w:sz w:val="20"/>
        </w:rPr>
      </w:pPr>
    </w:p>
    <w:p>
      <w:pPr>
        <w:spacing w:before="0"/>
        <w:ind w:left="245" w:right="-9" w:firstLine="153"/>
        <w:jc w:val="left"/>
        <w:rPr>
          <w:sz w:val="20"/>
        </w:rPr>
      </w:pPr>
      <w:r>
        <w:rPr>
          <w:spacing w:val="-6"/>
          <w:sz w:val="20"/>
        </w:rPr>
        <w:t>No </w:t>
      </w:r>
      <w:r>
        <w:rPr>
          <w:spacing w:val="-2"/>
          <w:sz w:val="20"/>
        </w:rPr>
        <w:t>benefit</w:t>
      </w:r>
    </w:p>
    <w:p>
      <w:pPr>
        <w:spacing w:line="240" w:lineRule="auto" w:before="0"/>
        <w:rPr>
          <w:sz w:val="20"/>
        </w:rPr>
      </w:pPr>
      <w:r>
        <w:rPr/>
        <w:br w:type="column"/>
      </w:r>
      <w:r>
        <w:rPr>
          <w:sz w:val="20"/>
        </w:rPr>
      </w:r>
    </w:p>
    <w:p>
      <w:pPr>
        <w:pStyle w:val="BodyText"/>
        <w:spacing w:before="92"/>
        <w:rPr>
          <w:sz w:val="20"/>
        </w:rPr>
      </w:pPr>
    </w:p>
    <w:p>
      <w:pPr>
        <w:spacing w:before="0"/>
        <w:ind w:left="254" w:right="0" w:hanging="10"/>
        <w:jc w:val="left"/>
        <w:rPr>
          <w:sz w:val="20"/>
        </w:rPr>
      </w:pPr>
      <w:r>
        <w:rPr>
          <w:sz w:val="20"/>
        </w:rPr>
        <w:t>Yes</w:t>
      </w:r>
      <w:r>
        <w:rPr>
          <w:spacing w:val="15"/>
          <w:sz w:val="20"/>
        </w:rPr>
        <w:t> </w:t>
      </w:r>
      <w:r>
        <w:rPr>
          <w:sz w:val="20"/>
        </w:rPr>
        <w:t>of </w:t>
      </w:r>
      <w:r>
        <w:rPr>
          <w:spacing w:val="-2"/>
          <w:sz w:val="20"/>
        </w:rPr>
        <w:t>benefit</w:t>
      </w:r>
    </w:p>
    <w:p>
      <w:pPr>
        <w:spacing w:line="240" w:lineRule="auto" w:before="0"/>
        <w:rPr>
          <w:sz w:val="20"/>
        </w:rPr>
      </w:pPr>
      <w:r>
        <w:rPr/>
        <w:br w:type="column"/>
      </w:r>
      <w:r>
        <w:rPr>
          <w:sz w:val="20"/>
        </w:rPr>
      </w:r>
    </w:p>
    <w:p>
      <w:pPr>
        <w:pStyle w:val="BodyText"/>
        <w:spacing w:before="92"/>
        <w:rPr>
          <w:sz w:val="20"/>
        </w:rPr>
      </w:pPr>
    </w:p>
    <w:p>
      <w:pPr>
        <w:tabs>
          <w:tab w:pos="1351" w:val="left" w:leader="none"/>
        </w:tabs>
        <w:spacing w:before="0"/>
        <w:ind w:left="401" w:right="0" w:firstLine="0"/>
        <w:jc w:val="left"/>
        <w:rPr>
          <w:sz w:val="20"/>
        </w:rPr>
      </w:pPr>
      <w:r>
        <w:rPr>
          <w:spacing w:val="-5"/>
          <w:sz w:val="20"/>
        </w:rPr>
        <w:t>No</w:t>
      </w:r>
      <w:r>
        <w:rPr>
          <w:sz w:val="20"/>
        </w:rPr>
        <w:tab/>
      </w:r>
      <w:r>
        <w:rPr>
          <w:spacing w:val="-5"/>
          <w:sz w:val="20"/>
        </w:rPr>
        <w:t>No</w:t>
      </w:r>
    </w:p>
    <w:p>
      <w:pPr>
        <w:spacing w:before="0"/>
        <w:ind w:left="245" w:right="0" w:firstLine="0"/>
        <w:jc w:val="left"/>
        <w:rPr>
          <w:sz w:val="20"/>
        </w:rPr>
      </w:pPr>
      <w:r>
        <w:rPr>
          <w:spacing w:val="-2"/>
          <w:sz w:val="20"/>
        </w:rPr>
        <w:t>benefit</w:t>
      </w:r>
    </w:p>
    <w:p>
      <w:pPr>
        <w:spacing w:after="0"/>
        <w:jc w:val="left"/>
        <w:rPr>
          <w:sz w:val="20"/>
        </w:rPr>
        <w:sectPr>
          <w:type w:val="continuous"/>
          <w:pgSz w:w="15840" w:h="12240" w:orient="landscape"/>
          <w:pgMar w:header="0" w:footer="1055" w:top="1360" w:bottom="1260" w:left="1860" w:right="1300"/>
          <w:cols w:num="10" w:equalWidth="0">
            <w:col w:w="1299" w:space="69"/>
            <w:col w:w="838" w:space="113"/>
            <w:col w:w="838" w:space="125"/>
            <w:col w:w="838" w:space="112"/>
            <w:col w:w="863" w:space="219"/>
            <w:col w:w="1628" w:space="64"/>
            <w:col w:w="1803" w:space="51"/>
            <w:col w:w="798" w:space="78"/>
            <w:col w:w="823" w:space="63"/>
            <w:col w:w="2058"/>
          </w:cols>
        </w:sectPr>
      </w:pPr>
    </w:p>
    <w:p>
      <w:pPr>
        <w:pStyle w:val="BodyText"/>
        <w:spacing w:before="159"/>
        <w:rPr>
          <w:sz w:val="20"/>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2"/>
        <w:gridCol w:w="940"/>
        <w:gridCol w:w="953"/>
        <w:gridCol w:w="969"/>
        <w:gridCol w:w="951"/>
        <w:gridCol w:w="951"/>
        <w:gridCol w:w="951"/>
        <w:gridCol w:w="935"/>
        <w:gridCol w:w="817"/>
        <w:gridCol w:w="953"/>
        <w:gridCol w:w="816"/>
        <w:gridCol w:w="949"/>
        <w:gridCol w:w="951"/>
      </w:tblGrid>
      <w:tr>
        <w:trPr>
          <w:trHeight w:val="225" w:hRule="atLeast"/>
        </w:trPr>
        <w:tc>
          <w:tcPr>
            <w:tcW w:w="1312" w:type="dxa"/>
          </w:tcPr>
          <w:p>
            <w:pPr>
              <w:pStyle w:val="TableParagraph"/>
              <w:spacing w:line="205" w:lineRule="exact"/>
              <w:ind w:left="5" w:right="3"/>
              <w:jc w:val="center"/>
              <w:rPr>
                <w:sz w:val="20"/>
              </w:rPr>
            </w:pPr>
            <w:r>
              <w:rPr>
                <w:sz w:val="20"/>
              </w:rPr>
              <w:t>The</w:t>
            </w:r>
            <w:r>
              <w:rPr>
                <w:spacing w:val="-6"/>
                <w:sz w:val="20"/>
              </w:rPr>
              <w:t> </w:t>
            </w:r>
            <w:r>
              <w:rPr>
                <w:sz w:val="20"/>
              </w:rPr>
              <w:t>model</w:t>
            </w:r>
            <w:r>
              <w:rPr>
                <w:spacing w:val="-5"/>
                <w:sz w:val="20"/>
              </w:rPr>
              <w:t> is</w:t>
            </w:r>
          </w:p>
        </w:tc>
        <w:tc>
          <w:tcPr>
            <w:tcW w:w="940" w:type="dxa"/>
          </w:tcPr>
          <w:p>
            <w:pPr>
              <w:pStyle w:val="TableParagraph"/>
              <w:spacing w:line="205" w:lineRule="exact"/>
              <w:ind w:left="1" w:right="8"/>
              <w:jc w:val="center"/>
              <w:rPr>
                <w:sz w:val="20"/>
              </w:rPr>
            </w:pPr>
            <w:r>
              <w:rPr>
                <w:spacing w:val="-5"/>
                <w:sz w:val="20"/>
              </w:rPr>
              <w:t>Yes</w:t>
            </w:r>
          </w:p>
        </w:tc>
        <w:tc>
          <w:tcPr>
            <w:tcW w:w="953" w:type="dxa"/>
          </w:tcPr>
          <w:p>
            <w:pPr>
              <w:pStyle w:val="TableParagraph"/>
              <w:spacing w:line="205" w:lineRule="exact"/>
              <w:ind w:left="25" w:right="26"/>
              <w:jc w:val="center"/>
              <w:rPr>
                <w:sz w:val="20"/>
              </w:rPr>
            </w:pPr>
            <w:r>
              <w:rPr>
                <w:spacing w:val="-5"/>
                <w:sz w:val="20"/>
              </w:rPr>
              <w:t>Not</w:t>
            </w:r>
          </w:p>
        </w:tc>
        <w:tc>
          <w:tcPr>
            <w:tcW w:w="969" w:type="dxa"/>
          </w:tcPr>
          <w:p>
            <w:pPr>
              <w:pStyle w:val="TableParagraph"/>
              <w:spacing w:line="205" w:lineRule="exact"/>
              <w:ind w:left="3" w:right="3"/>
              <w:jc w:val="center"/>
              <w:rPr>
                <w:sz w:val="20"/>
              </w:rPr>
            </w:pPr>
            <w:r>
              <w:rPr>
                <w:sz w:val="20"/>
              </w:rPr>
              <w:t>Yes</w:t>
            </w:r>
            <w:r>
              <w:rPr>
                <w:spacing w:val="-5"/>
                <w:sz w:val="20"/>
              </w:rPr>
              <w:t> but</w:t>
            </w:r>
          </w:p>
        </w:tc>
        <w:tc>
          <w:tcPr>
            <w:tcW w:w="951" w:type="dxa"/>
          </w:tcPr>
          <w:p>
            <w:pPr>
              <w:pStyle w:val="TableParagraph"/>
              <w:spacing w:line="205" w:lineRule="exact"/>
              <w:ind w:left="21" w:right="20"/>
              <w:jc w:val="center"/>
              <w:rPr>
                <w:sz w:val="20"/>
              </w:rPr>
            </w:pPr>
            <w:r>
              <w:rPr>
                <w:sz w:val="20"/>
              </w:rPr>
              <w:t>No</w:t>
            </w:r>
            <w:r>
              <w:rPr>
                <w:spacing w:val="-2"/>
                <w:sz w:val="20"/>
              </w:rPr>
              <w:t> </w:t>
            </w:r>
            <w:r>
              <w:rPr>
                <w:spacing w:val="-5"/>
                <w:sz w:val="20"/>
              </w:rPr>
              <w:t>not</w:t>
            </w:r>
          </w:p>
        </w:tc>
        <w:tc>
          <w:tcPr>
            <w:tcW w:w="951" w:type="dxa"/>
          </w:tcPr>
          <w:p>
            <w:pPr>
              <w:pStyle w:val="TableParagraph"/>
              <w:spacing w:line="205" w:lineRule="exact"/>
              <w:ind w:left="21" w:right="20"/>
              <w:jc w:val="center"/>
              <w:rPr>
                <w:sz w:val="20"/>
              </w:rPr>
            </w:pPr>
            <w:r>
              <w:rPr>
                <w:spacing w:val="-5"/>
                <w:sz w:val="20"/>
              </w:rPr>
              <w:t>Yes</w:t>
            </w:r>
          </w:p>
        </w:tc>
        <w:tc>
          <w:tcPr>
            <w:tcW w:w="951" w:type="dxa"/>
          </w:tcPr>
          <w:p>
            <w:pPr>
              <w:pStyle w:val="TableParagraph"/>
              <w:spacing w:line="205" w:lineRule="exact"/>
              <w:ind w:left="21" w:right="17"/>
              <w:jc w:val="center"/>
              <w:rPr>
                <w:sz w:val="20"/>
              </w:rPr>
            </w:pPr>
            <w:r>
              <w:rPr>
                <w:spacing w:val="-5"/>
                <w:sz w:val="20"/>
              </w:rPr>
              <w:t>Yes</w:t>
            </w:r>
          </w:p>
        </w:tc>
        <w:tc>
          <w:tcPr>
            <w:tcW w:w="935" w:type="dxa"/>
          </w:tcPr>
          <w:p>
            <w:pPr>
              <w:pStyle w:val="TableParagraph"/>
              <w:spacing w:line="205" w:lineRule="exact"/>
              <w:ind w:left="24" w:right="4"/>
              <w:jc w:val="center"/>
              <w:rPr>
                <w:sz w:val="20"/>
              </w:rPr>
            </w:pPr>
            <w:r>
              <w:rPr>
                <w:spacing w:val="-5"/>
                <w:sz w:val="20"/>
              </w:rPr>
              <w:t>Yes</w:t>
            </w:r>
          </w:p>
        </w:tc>
        <w:tc>
          <w:tcPr>
            <w:tcW w:w="817" w:type="dxa"/>
          </w:tcPr>
          <w:p>
            <w:pPr>
              <w:pStyle w:val="TableParagraph"/>
              <w:spacing w:line="205" w:lineRule="exact"/>
              <w:ind w:left="263"/>
              <w:rPr>
                <w:sz w:val="20"/>
              </w:rPr>
            </w:pPr>
            <w:r>
              <w:rPr>
                <w:spacing w:val="-5"/>
                <w:sz w:val="20"/>
              </w:rPr>
              <w:t>Yes</w:t>
            </w:r>
          </w:p>
        </w:tc>
        <w:tc>
          <w:tcPr>
            <w:tcW w:w="953" w:type="dxa"/>
          </w:tcPr>
          <w:p>
            <w:pPr>
              <w:pStyle w:val="TableParagraph"/>
              <w:spacing w:line="205" w:lineRule="exact"/>
              <w:ind w:left="25" w:right="2"/>
              <w:jc w:val="center"/>
              <w:rPr>
                <w:sz w:val="20"/>
              </w:rPr>
            </w:pPr>
            <w:r>
              <w:rPr>
                <w:sz w:val="20"/>
              </w:rPr>
              <w:t>Yes</w:t>
            </w:r>
            <w:r>
              <w:rPr>
                <w:spacing w:val="-5"/>
                <w:sz w:val="20"/>
              </w:rPr>
              <w:t> but</w:t>
            </w:r>
          </w:p>
        </w:tc>
        <w:tc>
          <w:tcPr>
            <w:tcW w:w="816" w:type="dxa"/>
          </w:tcPr>
          <w:p>
            <w:pPr>
              <w:pStyle w:val="TableParagraph"/>
              <w:spacing w:line="205" w:lineRule="exact"/>
              <w:ind w:left="267"/>
              <w:rPr>
                <w:sz w:val="20"/>
              </w:rPr>
            </w:pPr>
            <w:r>
              <w:rPr>
                <w:spacing w:val="-5"/>
                <w:sz w:val="20"/>
              </w:rPr>
              <w:t>Yes</w:t>
            </w:r>
          </w:p>
        </w:tc>
        <w:tc>
          <w:tcPr>
            <w:tcW w:w="949" w:type="dxa"/>
          </w:tcPr>
          <w:p>
            <w:pPr>
              <w:pStyle w:val="TableParagraph"/>
              <w:spacing w:line="205" w:lineRule="exact"/>
              <w:ind w:left="20" w:right="4"/>
              <w:jc w:val="center"/>
              <w:rPr>
                <w:sz w:val="20"/>
              </w:rPr>
            </w:pPr>
            <w:r>
              <w:rPr>
                <w:spacing w:val="-5"/>
                <w:sz w:val="20"/>
              </w:rPr>
              <w:t>Yes</w:t>
            </w:r>
          </w:p>
        </w:tc>
        <w:tc>
          <w:tcPr>
            <w:tcW w:w="951" w:type="dxa"/>
          </w:tcPr>
          <w:p>
            <w:pPr>
              <w:pStyle w:val="TableParagraph"/>
              <w:spacing w:line="205" w:lineRule="exact"/>
              <w:ind w:left="21" w:right="5"/>
              <w:jc w:val="center"/>
              <w:rPr>
                <w:sz w:val="20"/>
              </w:rPr>
            </w:pPr>
            <w:r>
              <w:rPr>
                <w:sz w:val="20"/>
              </w:rPr>
              <w:t>No</w:t>
            </w:r>
            <w:r>
              <w:rPr>
                <w:spacing w:val="-2"/>
                <w:sz w:val="20"/>
              </w:rPr>
              <w:t> </w:t>
            </w:r>
            <w:r>
              <w:rPr>
                <w:spacing w:val="-5"/>
                <w:sz w:val="20"/>
              </w:rPr>
              <w:t>not</w:t>
            </w:r>
          </w:p>
        </w:tc>
      </w:tr>
      <w:tr>
        <w:trPr>
          <w:trHeight w:val="229" w:hRule="atLeast"/>
        </w:trPr>
        <w:tc>
          <w:tcPr>
            <w:tcW w:w="1312" w:type="dxa"/>
          </w:tcPr>
          <w:p>
            <w:pPr>
              <w:pStyle w:val="TableParagraph"/>
              <w:spacing w:line="209" w:lineRule="exact"/>
              <w:ind w:left="5"/>
              <w:jc w:val="center"/>
              <w:rPr>
                <w:sz w:val="20"/>
              </w:rPr>
            </w:pPr>
            <w:r>
              <w:rPr>
                <w:sz w:val="20"/>
              </w:rPr>
              <w:t>capable</w:t>
            </w:r>
            <w:r>
              <w:rPr>
                <w:spacing w:val="-5"/>
                <w:sz w:val="20"/>
              </w:rPr>
              <w:t> of</w:t>
            </w:r>
          </w:p>
        </w:tc>
        <w:tc>
          <w:tcPr>
            <w:tcW w:w="940" w:type="dxa"/>
          </w:tcPr>
          <w:p>
            <w:pPr>
              <w:pStyle w:val="TableParagraph"/>
              <w:spacing w:line="209" w:lineRule="exact"/>
              <w:ind w:left="4" w:right="8"/>
              <w:jc w:val="center"/>
              <w:rPr>
                <w:sz w:val="20"/>
              </w:rPr>
            </w:pPr>
            <w:r>
              <w:rPr>
                <w:spacing w:val="-2"/>
                <w:sz w:val="20"/>
              </w:rPr>
              <w:t>highly</w:t>
            </w:r>
          </w:p>
        </w:tc>
        <w:tc>
          <w:tcPr>
            <w:tcW w:w="953" w:type="dxa"/>
          </w:tcPr>
          <w:p>
            <w:pPr>
              <w:pStyle w:val="TableParagraph"/>
              <w:spacing w:line="209" w:lineRule="exact"/>
              <w:ind w:left="25" w:right="23"/>
              <w:jc w:val="center"/>
              <w:rPr>
                <w:sz w:val="20"/>
              </w:rPr>
            </w:pPr>
            <w:r>
              <w:rPr>
                <w:spacing w:val="-2"/>
                <w:sz w:val="20"/>
              </w:rPr>
              <w:t>capable</w:t>
            </w:r>
          </w:p>
        </w:tc>
        <w:tc>
          <w:tcPr>
            <w:tcW w:w="969" w:type="dxa"/>
          </w:tcPr>
          <w:p>
            <w:pPr>
              <w:pStyle w:val="TableParagraph"/>
              <w:spacing w:line="209" w:lineRule="exact"/>
              <w:ind w:left="3" w:right="2"/>
              <w:jc w:val="center"/>
              <w:rPr>
                <w:sz w:val="20"/>
              </w:rPr>
            </w:pPr>
            <w:r>
              <w:rPr>
                <w:sz w:val="20"/>
              </w:rPr>
              <w:t>not</w:t>
            </w:r>
            <w:r>
              <w:rPr>
                <w:spacing w:val="-5"/>
                <w:sz w:val="20"/>
              </w:rPr>
              <w:t> </w:t>
            </w:r>
            <w:r>
              <w:rPr>
                <w:spacing w:val="-4"/>
                <w:sz w:val="20"/>
              </w:rPr>
              <w:t>sure</w:t>
            </w:r>
          </w:p>
        </w:tc>
        <w:tc>
          <w:tcPr>
            <w:tcW w:w="951" w:type="dxa"/>
          </w:tcPr>
          <w:p>
            <w:pPr>
              <w:pStyle w:val="TableParagraph"/>
              <w:spacing w:line="209" w:lineRule="exact"/>
              <w:ind w:left="21" w:right="15"/>
              <w:jc w:val="center"/>
              <w:rPr>
                <w:sz w:val="20"/>
              </w:rPr>
            </w:pPr>
            <w:r>
              <w:rPr>
                <w:spacing w:val="-2"/>
                <w:sz w:val="20"/>
              </w:rPr>
              <w:t>capable</w:t>
            </w:r>
          </w:p>
        </w:tc>
        <w:tc>
          <w:tcPr>
            <w:tcW w:w="951" w:type="dxa"/>
          </w:tcPr>
          <w:p>
            <w:pPr>
              <w:pStyle w:val="TableParagraph"/>
              <w:spacing w:line="209" w:lineRule="exact"/>
              <w:ind w:left="21" w:right="17"/>
              <w:jc w:val="center"/>
              <w:rPr>
                <w:sz w:val="20"/>
              </w:rPr>
            </w:pPr>
            <w:r>
              <w:rPr>
                <w:spacing w:val="-2"/>
                <w:sz w:val="20"/>
              </w:rPr>
              <w:t>capable</w:t>
            </w:r>
          </w:p>
        </w:tc>
        <w:tc>
          <w:tcPr>
            <w:tcW w:w="951" w:type="dxa"/>
          </w:tcPr>
          <w:p>
            <w:pPr>
              <w:pStyle w:val="TableParagraph"/>
              <w:spacing w:line="209" w:lineRule="exact"/>
              <w:ind w:left="21" w:right="13"/>
              <w:jc w:val="center"/>
              <w:rPr>
                <w:sz w:val="20"/>
              </w:rPr>
            </w:pPr>
            <w:r>
              <w:rPr>
                <w:spacing w:val="-2"/>
                <w:sz w:val="20"/>
              </w:rPr>
              <w:t>capable</w:t>
            </w:r>
          </w:p>
        </w:tc>
        <w:tc>
          <w:tcPr>
            <w:tcW w:w="935" w:type="dxa"/>
          </w:tcPr>
          <w:p>
            <w:pPr>
              <w:pStyle w:val="TableParagraph"/>
              <w:spacing w:line="209" w:lineRule="exact"/>
              <w:ind w:left="24"/>
              <w:jc w:val="center"/>
              <w:rPr>
                <w:sz w:val="20"/>
              </w:rPr>
            </w:pPr>
            <w:r>
              <w:rPr>
                <w:spacing w:val="-2"/>
                <w:sz w:val="20"/>
              </w:rPr>
              <w:t>capable</w:t>
            </w:r>
          </w:p>
        </w:tc>
        <w:tc>
          <w:tcPr>
            <w:tcW w:w="817" w:type="dxa"/>
          </w:tcPr>
          <w:p>
            <w:pPr>
              <w:pStyle w:val="TableParagraph"/>
              <w:spacing w:line="209" w:lineRule="exact"/>
              <w:ind w:left="158"/>
              <w:rPr>
                <w:sz w:val="20"/>
              </w:rPr>
            </w:pPr>
            <w:r>
              <w:rPr>
                <w:spacing w:val="-2"/>
                <w:sz w:val="20"/>
              </w:rPr>
              <w:t>capabl</w:t>
            </w:r>
          </w:p>
        </w:tc>
        <w:tc>
          <w:tcPr>
            <w:tcW w:w="953" w:type="dxa"/>
          </w:tcPr>
          <w:p>
            <w:pPr>
              <w:pStyle w:val="TableParagraph"/>
              <w:spacing w:line="209" w:lineRule="exact"/>
              <w:ind w:left="26" w:right="1"/>
              <w:jc w:val="center"/>
              <w:rPr>
                <w:sz w:val="20"/>
              </w:rPr>
            </w:pPr>
            <w:r>
              <w:rPr>
                <w:sz w:val="20"/>
              </w:rPr>
              <w:t>not</w:t>
            </w:r>
            <w:r>
              <w:rPr>
                <w:spacing w:val="-5"/>
                <w:sz w:val="20"/>
              </w:rPr>
              <w:t> </w:t>
            </w:r>
            <w:r>
              <w:rPr>
                <w:spacing w:val="-4"/>
                <w:sz w:val="20"/>
              </w:rPr>
              <w:t>sure</w:t>
            </w:r>
          </w:p>
        </w:tc>
        <w:tc>
          <w:tcPr>
            <w:tcW w:w="816" w:type="dxa"/>
          </w:tcPr>
          <w:p>
            <w:pPr>
              <w:pStyle w:val="TableParagraph"/>
              <w:spacing w:line="209" w:lineRule="exact"/>
              <w:ind w:left="162"/>
              <w:rPr>
                <w:sz w:val="20"/>
              </w:rPr>
            </w:pPr>
            <w:r>
              <w:rPr>
                <w:spacing w:val="-2"/>
                <w:sz w:val="20"/>
              </w:rPr>
              <w:t>capabl</w:t>
            </w:r>
          </w:p>
        </w:tc>
        <w:tc>
          <w:tcPr>
            <w:tcW w:w="949" w:type="dxa"/>
          </w:tcPr>
          <w:p>
            <w:pPr>
              <w:pStyle w:val="TableParagraph"/>
              <w:spacing w:line="209" w:lineRule="exact"/>
              <w:ind w:left="20"/>
              <w:jc w:val="center"/>
              <w:rPr>
                <w:sz w:val="20"/>
              </w:rPr>
            </w:pPr>
            <w:r>
              <w:rPr>
                <w:spacing w:val="-2"/>
                <w:sz w:val="20"/>
              </w:rPr>
              <w:t>capable</w:t>
            </w:r>
          </w:p>
        </w:tc>
        <w:tc>
          <w:tcPr>
            <w:tcW w:w="951" w:type="dxa"/>
          </w:tcPr>
          <w:p>
            <w:pPr>
              <w:pStyle w:val="TableParagraph"/>
              <w:spacing w:line="209" w:lineRule="exact"/>
              <w:ind w:left="21"/>
              <w:jc w:val="center"/>
              <w:rPr>
                <w:sz w:val="20"/>
              </w:rPr>
            </w:pPr>
            <w:r>
              <w:rPr>
                <w:spacing w:val="-2"/>
                <w:sz w:val="20"/>
              </w:rPr>
              <w:t>capable</w:t>
            </w:r>
          </w:p>
        </w:tc>
      </w:tr>
      <w:tr>
        <w:trPr>
          <w:trHeight w:val="1265" w:hRule="atLeast"/>
        </w:trPr>
        <w:tc>
          <w:tcPr>
            <w:tcW w:w="1312" w:type="dxa"/>
          </w:tcPr>
          <w:p>
            <w:pPr>
              <w:pStyle w:val="TableParagraph"/>
              <w:ind w:left="153" w:right="146" w:hanging="2"/>
              <w:jc w:val="center"/>
              <w:rPr>
                <w:sz w:val="20"/>
              </w:rPr>
            </w:pPr>
            <w:r>
              <w:rPr>
                <w:spacing w:val="-2"/>
                <w:sz w:val="20"/>
              </w:rPr>
              <w:t>assisting construction shareholders </w:t>
            </w:r>
            <w:r>
              <w:rPr>
                <w:sz w:val="20"/>
              </w:rPr>
              <w:t>in decision </w:t>
            </w:r>
            <w:r>
              <w:rPr>
                <w:spacing w:val="-2"/>
                <w:sz w:val="20"/>
              </w:rPr>
              <w:t>making.</w:t>
            </w:r>
          </w:p>
        </w:tc>
        <w:tc>
          <w:tcPr>
            <w:tcW w:w="940" w:type="dxa"/>
          </w:tcPr>
          <w:p>
            <w:pPr>
              <w:pStyle w:val="TableParagraph"/>
              <w:spacing w:line="224" w:lineRule="exact"/>
              <w:ind w:left="5" w:right="8"/>
              <w:jc w:val="center"/>
              <w:rPr>
                <w:sz w:val="20"/>
              </w:rPr>
            </w:pPr>
            <w:r>
              <w:rPr>
                <w:spacing w:val="-2"/>
                <w:sz w:val="20"/>
              </w:rPr>
              <w:t>capable</w:t>
            </w:r>
          </w:p>
        </w:tc>
        <w:tc>
          <w:tcPr>
            <w:tcW w:w="953" w:type="dxa"/>
          </w:tcPr>
          <w:p>
            <w:pPr>
              <w:pStyle w:val="TableParagraph"/>
              <w:rPr>
                <w:sz w:val="18"/>
              </w:rPr>
            </w:pPr>
          </w:p>
        </w:tc>
        <w:tc>
          <w:tcPr>
            <w:tcW w:w="969" w:type="dxa"/>
          </w:tcPr>
          <w:p>
            <w:pPr>
              <w:pStyle w:val="TableParagraph"/>
              <w:ind w:left="141" w:right="137" w:hanging="3"/>
              <w:jc w:val="center"/>
              <w:rPr>
                <w:sz w:val="20"/>
              </w:rPr>
            </w:pPr>
            <w:r>
              <w:rPr>
                <w:sz w:val="20"/>
              </w:rPr>
              <w:t>of it </w:t>
            </w:r>
            <w:r>
              <w:rPr>
                <w:spacing w:val="-2"/>
                <w:sz w:val="20"/>
              </w:rPr>
              <w:t>capabilit </w:t>
            </w:r>
            <w:r>
              <w:rPr>
                <w:spacing w:val="-10"/>
                <w:sz w:val="20"/>
              </w:rPr>
              <w:t>y</w:t>
            </w:r>
          </w:p>
        </w:tc>
        <w:tc>
          <w:tcPr>
            <w:tcW w:w="951" w:type="dxa"/>
          </w:tcPr>
          <w:p>
            <w:pPr>
              <w:pStyle w:val="TableParagraph"/>
              <w:rPr>
                <w:sz w:val="18"/>
              </w:rPr>
            </w:pPr>
          </w:p>
        </w:tc>
        <w:tc>
          <w:tcPr>
            <w:tcW w:w="951" w:type="dxa"/>
          </w:tcPr>
          <w:p>
            <w:pPr>
              <w:pStyle w:val="TableParagraph"/>
              <w:rPr>
                <w:sz w:val="18"/>
              </w:rPr>
            </w:pPr>
          </w:p>
        </w:tc>
        <w:tc>
          <w:tcPr>
            <w:tcW w:w="951" w:type="dxa"/>
          </w:tcPr>
          <w:p>
            <w:pPr>
              <w:pStyle w:val="TableParagraph"/>
              <w:rPr>
                <w:sz w:val="18"/>
              </w:rPr>
            </w:pPr>
          </w:p>
        </w:tc>
        <w:tc>
          <w:tcPr>
            <w:tcW w:w="935" w:type="dxa"/>
          </w:tcPr>
          <w:p>
            <w:pPr>
              <w:pStyle w:val="TableParagraph"/>
              <w:rPr>
                <w:sz w:val="18"/>
              </w:rPr>
            </w:pPr>
          </w:p>
        </w:tc>
        <w:tc>
          <w:tcPr>
            <w:tcW w:w="817" w:type="dxa"/>
          </w:tcPr>
          <w:p>
            <w:pPr>
              <w:pStyle w:val="TableParagraph"/>
              <w:spacing w:line="224" w:lineRule="exact"/>
              <w:ind w:left="19"/>
              <w:jc w:val="center"/>
              <w:rPr>
                <w:sz w:val="20"/>
              </w:rPr>
            </w:pPr>
            <w:r>
              <w:rPr>
                <w:spacing w:val="-10"/>
                <w:sz w:val="20"/>
              </w:rPr>
              <w:t>e</w:t>
            </w:r>
          </w:p>
        </w:tc>
        <w:tc>
          <w:tcPr>
            <w:tcW w:w="953" w:type="dxa"/>
          </w:tcPr>
          <w:p>
            <w:pPr>
              <w:pStyle w:val="TableParagraph"/>
              <w:ind w:left="145" w:right="117" w:hanging="3"/>
              <w:jc w:val="center"/>
              <w:rPr>
                <w:sz w:val="20"/>
              </w:rPr>
            </w:pPr>
            <w:r>
              <w:rPr>
                <w:sz w:val="20"/>
              </w:rPr>
              <w:t>of it </w:t>
            </w:r>
            <w:r>
              <w:rPr>
                <w:spacing w:val="-2"/>
                <w:sz w:val="20"/>
              </w:rPr>
              <w:t>capabilit </w:t>
            </w:r>
            <w:r>
              <w:rPr>
                <w:spacing w:val="-10"/>
                <w:sz w:val="20"/>
              </w:rPr>
              <w:t>y</w:t>
            </w:r>
          </w:p>
        </w:tc>
        <w:tc>
          <w:tcPr>
            <w:tcW w:w="816" w:type="dxa"/>
          </w:tcPr>
          <w:p>
            <w:pPr>
              <w:pStyle w:val="TableParagraph"/>
              <w:spacing w:line="224" w:lineRule="exact"/>
              <w:ind w:left="29"/>
              <w:jc w:val="center"/>
              <w:rPr>
                <w:sz w:val="20"/>
              </w:rPr>
            </w:pPr>
            <w:r>
              <w:rPr>
                <w:spacing w:val="-10"/>
                <w:sz w:val="20"/>
              </w:rPr>
              <w:t>e</w:t>
            </w:r>
          </w:p>
        </w:tc>
        <w:tc>
          <w:tcPr>
            <w:tcW w:w="949" w:type="dxa"/>
          </w:tcPr>
          <w:p>
            <w:pPr>
              <w:pStyle w:val="TableParagraph"/>
              <w:rPr>
                <w:sz w:val="18"/>
              </w:rPr>
            </w:pPr>
          </w:p>
        </w:tc>
        <w:tc>
          <w:tcPr>
            <w:tcW w:w="951" w:type="dxa"/>
          </w:tcPr>
          <w:p>
            <w:pPr>
              <w:pStyle w:val="TableParagraph"/>
              <w:rPr>
                <w:sz w:val="18"/>
              </w:rPr>
            </w:pPr>
          </w:p>
        </w:tc>
      </w:tr>
      <w:tr>
        <w:trPr>
          <w:trHeight w:val="805" w:hRule="atLeast"/>
        </w:trPr>
        <w:tc>
          <w:tcPr>
            <w:tcW w:w="1312" w:type="dxa"/>
          </w:tcPr>
          <w:p>
            <w:pPr>
              <w:pStyle w:val="TableParagraph"/>
              <w:spacing w:line="230" w:lineRule="atLeast" w:before="95"/>
              <w:ind w:left="223" w:hanging="87"/>
              <w:rPr>
                <w:sz w:val="20"/>
              </w:rPr>
            </w:pPr>
            <w:r>
              <w:rPr>
                <w:sz w:val="20"/>
              </w:rPr>
              <w:t>The</w:t>
            </w:r>
            <w:r>
              <w:rPr>
                <w:spacing w:val="-13"/>
                <w:sz w:val="20"/>
              </w:rPr>
              <w:t> </w:t>
            </w:r>
            <w:r>
              <w:rPr>
                <w:sz w:val="20"/>
              </w:rPr>
              <w:t>model</w:t>
            </w:r>
            <w:r>
              <w:rPr>
                <w:spacing w:val="-12"/>
                <w:sz w:val="20"/>
              </w:rPr>
              <w:t> </w:t>
            </w:r>
            <w:r>
              <w:rPr>
                <w:sz w:val="20"/>
              </w:rPr>
              <w:t>is clear, easy and simple</w:t>
            </w:r>
          </w:p>
        </w:tc>
        <w:tc>
          <w:tcPr>
            <w:tcW w:w="940" w:type="dxa"/>
          </w:tcPr>
          <w:p>
            <w:pPr>
              <w:pStyle w:val="TableParagraph"/>
              <w:rPr>
                <w:sz w:val="20"/>
              </w:rPr>
            </w:pPr>
          </w:p>
          <w:p>
            <w:pPr>
              <w:pStyle w:val="TableParagraph"/>
              <w:spacing w:before="110"/>
              <w:rPr>
                <w:sz w:val="20"/>
              </w:rPr>
            </w:pPr>
          </w:p>
          <w:p>
            <w:pPr>
              <w:pStyle w:val="TableParagraph"/>
              <w:spacing w:line="215" w:lineRule="exact" w:before="1"/>
              <w:ind w:left="1" w:right="8"/>
              <w:jc w:val="center"/>
              <w:rPr>
                <w:sz w:val="20"/>
              </w:rPr>
            </w:pPr>
            <w:r>
              <w:rPr>
                <w:spacing w:val="-5"/>
                <w:sz w:val="20"/>
              </w:rPr>
              <w:t>Yes</w:t>
            </w:r>
          </w:p>
        </w:tc>
        <w:tc>
          <w:tcPr>
            <w:tcW w:w="953" w:type="dxa"/>
          </w:tcPr>
          <w:p>
            <w:pPr>
              <w:pStyle w:val="TableParagraph"/>
              <w:rPr>
                <w:sz w:val="20"/>
              </w:rPr>
            </w:pPr>
          </w:p>
          <w:p>
            <w:pPr>
              <w:pStyle w:val="TableParagraph"/>
              <w:spacing w:before="110"/>
              <w:rPr>
                <w:sz w:val="20"/>
              </w:rPr>
            </w:pPr>
          </w:p>
          <w:p>
            <w:pPr>
              <w:pStyle w:val="TableParagraph"/>
              <w:spacing w:line="215" w:lineRule="exact" w:before="1"/>
              <w:ind w:left="25" w:right="26"/>
              <w:jc w:val="center"/>
              <w:rPr>
                <w:sz w:val="20"/>
              </w:rPr>
            </w:pPr>
            <w:r>
              <w:rPr>
                <w:spacing w:val="-5"/>
                <w:sz w:val="20"/>
              </w:rPr>
              <w:t>Yes</w:t>
            </w:r>
          </w:p>
        </w:tc>
        <w:tc>
          <w:tcPr>
            <w:tcW w:w="969" w:type="dxa"/>
          </w:tcPr>
          <w:p>
            <w:pPr>
              <w:pStyle w:val="TableParagraph"/>
              <w:rPr>
                <w:sz w:val="20"/>
              </w:rPr>
            </w:pPr>
          </w:p>
          <w:p>
            <w:pPr>
              <w:pStyle w:val="TableParagraph"/>
              <w:spacing w:before="110"/>
              <w:rPr>
                <w:sz w:val="20"/>
              </w:rPr>
            </w:pPr>
          </w:p>
          <w:p>
            <w:pPr>
              <w:pStyle w:val="TableParagraph"/>
              <w:spacing w:line="215" w:lineRule="exact" w:before="1"/>
              <w:ind w:left="3" w:right="3"/>
              <w:jc w:val="center"/>
              <w:rPr>
                <w:sz w:val="20"/>
              </w:rPr>
            </w:pPr>
            <w:r>
              <w:rPr>
                <w:spacing w:val="-5"/>
                <w:sz w:val="20"/>
              </w:rPr>
              <w:t>Yes</w:t>
            </w:r>
          </w:p>
        </w:tc>
        <w:tc>
          <w:tcPr>
            <w:tcW w:w="951" w:type="dxa"/>
          </w:tcPr>
          <w:p>
            <w:pPr>
              <w:pStyle w:val="TableParagraph"/>
              <w:rPr>
                <w:sz w:val="20"/>
              </w:rPr>
            </w:pPr>
          </w:p>
          <w:p>
            <w:pPr>
              <w:pStyle w:val="TableParagraph"/>
              <w:spacing w:before="110"/>
              <w:rPr>
                <w:sz w:val="20"/>
              </w:rPr>
            </w:pPr>
          </w:p>
          <w:p>
            <w:pPr>
              <w:pStyle w:val="TableParagraph"/>
              <w:spacing w:line="215" w:lineRule="exact" w:before="1"/>
              <w:ind w:left="21" w:right="19"/>
              <w:jc w:val="center"/>
              <w:rPr>
                <w:sz w:val="20"/>
              </w:rPr>
            </w:pPr>
            <w:r>
              <w:rPr>
                <w:spacing w:val="-5"/>
                <w:sz w:val="20"/>
              </w:rPr>
              <w:t>Yes</w:t>
            </w:r>
          </w:p>
        </w:tc>
        <w:tc>
          <w:tcPr>
            <w:tcW w:w="951" w:type="dxa"/>
          </w:tcPr>
          <w:p>
            <w:pPr>
              <w:pStyle w:val="TableParagraph"/>
              <w:rPr>
                <w:sz w:val="20"/>
              </w:rPr>
            </w:pPr>
          </w:p>
          <w:p>
            <w:pPr>
              <w:pStyle w:val="TableParagraph"/>
              <w:spacing w:before="110"/>
              <w:rPr>
                <w:sz w:val="20"/>
              </w:rPr>
            </w:pPr>
          </w:p>
          <w:p>
            <w:pPr>
              <w:pStyle w:val="TableParagraph"/>
              <w:spacing w:line="215" w:lineRule="exact" w:before="1"/>
              <w:ind w:left="21" w:right="20"/>
              <w:jc w:val="center"/>
              <w:rPr>
                <w:sz w:val="20"/>
              </w:rPr>
            </w:pPr>
            <w:r>
              <w:rPr>
                <w:spacing w:val="-5"/>
                <w:sz w:val="20"/>
              </w:rPr>
              <w:t>Yes</w:t>
            </w:r>
          </w:p>
        </w:tc>
        <w:tc>
          <w:tcPr>
            <w:tcW w:w="951" w:type="dxa"/>
          </w:tcPr>
          <w:p>
            <w:pPr>
              <w:pStyle w:val="TableParagraph"/>
              <w:rPr>
                <w:sz w:val="20"/>
              </w:rPr>
            </w:pPr>
          </w:p>
          <w:p>
            <w:pPr>
              <w:pStyle w:val="TableParagraph"/>
              <w:spacing w:before="110"/>
              <w:rPr>
                <w:sz w:val="20"/>
              </w:rPr>
            </w:pPr>
          </w:p>
          <w:p>
            <w:pPr>
              <w:pStyle w:val="TableParagraph"/>
              <w:spacing w:line="215" w:lineRule="exact" w:before="1"/>
              <w:ind w:left="21" w:right="16"/>
              <w:jc w:val="center"/>
              <w:rPr>
                <w:sz w:val="20"/>
              </w:rPr>
            </w:pPr>
            <w:r>
              <w:rPr>
                <w:spacing w:val="-5"/>
                <w:sz w:val="20"/>
              </w:rPr>
              <w:t>Yes</w:t>
            </w:r>
          </w:p>
        </w:tc>
        <w:tc>
          <w:tcPr>
            <w:tcW w:w="935" w:type="dxa"/>
          </w:tcPr>
          <w:p>
            <w:pPr>
              <w:pStyle w:val="TableParagraph"/>
              <w:rPr>
                <w:sz w:val="20"/>
              </w:rPr>
            </w:pPr>
          </w:p>
          <w:p>
            <w:pPr>
              <w:pStyle w:val="TableParagraph"/>
              <w:spacing w:before="110"/>
              <w:rPr>
                <w:sz w:val="20"/>
              </w:rPr>
            </w:pPr>
          </w:p>
          <w:p>
            <w:pPr>
              <w:pStyle w:val="TableParagraph"/>
              <w:spacing w:line="215" w:lineRule="exact" w:before="1"/>
              <w:ind w:left="24" w:right="4"/>
              <w:jc w:val="center"/>
              <w:rPr>
                <w:sz w:val="20"/>
              </w:rPr>
            </w:pPr>
            <w:r>
              <w:rPr>
                <w:spacing w:val="-5"/>
                <w:sz w:val="20"/>
              </w:rPr>
              <w:t>Yes</w:t>
            </w:r>
          </w:p>
        </w:tc>
        <w:tc>
          <w:tcPr>
            <w:tcW w:w="817" w:type="dxa"/>
          </w:tcPr>
          <w:p>
            <w:pPr>
              <w:pStyle w:val="TableParagraph"/>
              <w:rPr>
                <w:sz w:val="20"/>
              </w:rPr>
            </w:pPr>
          </w:p>
          <w:p>
            <w:pPr>
              <w:pStyle w:val="TableParagraph"/>
              <w:spacing w:before="110"/>
              <w:rPr>
                <w:sz w:val="20"/>
              </w:rPr>
            </w:pPr>
          </w:p>
          <w:p>
            <w:pPr>
              <w:pStyle w:val="TableParagraph"/>
              <w:spacing w:line="215" w:lineRule="exact" w:before="1"/>
              <w:ind w:left="263"/>
              <w:rPr>
                <w:sz w:val="20"/>
              </w:rPr>
            </w:pPr>
            <w:r>
              <w:rPr>
                <w:spacing w:val="-5"/>
                <w:sz w:val="20"/>
              </w:rPr>
              <w:t>Yes</w:t>
            </w:r>
          </w:p>
        </w:tc>
        <w:tc>
          <w:tcPr>
            <w:tcW w:w="953" w:type="dxa"/>
          </w:tcPr>
          <w:p>
            <w:pPr>
              <w:pStyle w:val="TableParagraph"/>
              <w:rPr>
                <w:sz w:val="20"/>
              </w:rPr>
            </w:pPr>
          </w:p>
          <w:p>
            <w:pPr>
              <w:pStyle w:val="TableParagraph"/>
              <w:spacing w:before="110"/>
              <w:rPr>
                <w:sz w:val="20"/>
              </w:rPr>
            </w:pPr>
          </w:p>
          <w:p>
            <w:pPr>
              <w:pStyle w:val="TableParagraph"/>
              <w:spacing w:line="215" w:lineRule="exact" w:before="1"/>
              <w:ind w:left="25" w:right="4"/>
              <w:jc w:val="center"/>
              <w:rPr>
                <w:sz w:val="20"/>
              </w:rPr>
            </w:pPr>
            <w:r>
              <w:rPr>
                <w:spacing w:val="-5"/>
                <w:sz w:val="20"/>
              </w:rPr>
              <w:t>Yes</w:t>
            </w:r>
          </w:p>
        </w:tc>
        <w:tc>
          <w:tcPr>
            <w:tcW w:w="816" w:type="dxa"/>
          </w:tcPr>
          <w:p>
            <w:pPr>
              <w:pStyle w:val="TableParagraph"/>
              <w:rPr>
                <w:sz w:val="20"/>
              </w:rPr>
            </w:pPr>
          </w:p>
          <w:p>
            <w:pPr>
              <w:pStyle w:val="TableParagraph"/>
              <w:spacing w:before="110"/>
              <w:rPr>
                <w:sz w:val="20"/>
              </w:rPr>
            </w:pPr>
          </w:p>
          <w:p>
            <w:pPr>
              <w:pStyle w:val="TableParagraph"/>
              <w:spacing w:line="215" w:lineRule="exact" w:before="1"/>
              <w:ind w:left="267"/>
              <w:rPr>
                <w:sz w:val="20"/>
              </w:rPr>
            </w:pPr>
            <w:r>
              <w:rPr>
                <w:spacing w:val="-5"/>
                <w:sz w:val="20"/>
              </w:rPr>
              <w:t>Yes</w:t>
            </w:r>
          </w:p>
        </w:tc>
        <w:tc>
          <w:tcPr>
            <w:tcW w:w="949" w:type="dxa"/>
          </w:tcPr>
          <w:p>
            <w:pPr>
              <w:pStyle w:val="TableParagraph"/>
              <w:rPr>
                <w:sz w:val="20"/>
              </w:rPr>
            </w:pPr>
          </w:p>
          <w:p>
            <w:pPr>
              <w:pStyle w:val="TableParagraph"/>
              <w:spacing w:before="110"/>
              <w:rPr>
                <w:sz w:val="20"/>
              </w:rPr>
            </w:pPr>
          </w:p>
          <w:p>
            <w:pPr>
              <w:pStyle w:val="TableParagraph"/>
              <w:spacing w:line="215" w:lineRule="exact" w:before="1"/>
              <w:ind w:left="20" w:right="3"/>
              <w:jc w:val="center"/>
              <w:rPr>
                <w:sz w:val="20"/>
              </w:rPr>
            </w:pPr>
            <w:r>
              <w:rPr>
                <w:spacing w:val="-5"/>
                <w:sz w:val="20"/>
              </w:rPr>
              <w:t>Yes</w:t>
            </w:r>
          </w:p>
        </w:tc>
        <w:tc>
          <w:tcPr>
            <w:tcW w:w="951" w:type="dxa"/>
          </w:tcPr>
          <w:p>
            <w:pPr>
              <w:pStyle w:val="TableParagraph"/>
              <w:rPr>
                <w:sz w:val="20"/>
              </w:rPr>
            </w:pPr>
          </w:p>
          <w:p>
            <w:pPr>
              <w:pStyle w:val="TableParagraph"/>
              <w:spacing w:before="110"/>
              <w:rPr>
                <w:sz w:val="20"/>
              </w:rPr>
            </w:pPr>
          </w:p>
          <w:p>
            <w:pPr>
              <w:pStyle w:val="TableParagraph"/>
              <w:spacing w:line="215" w:lineRule="exact" w:before="1"/>
              <w:ind w:left="21" w:right="4"/>
              <w:jc w:val="center"/>
              <w:rPr>
                <w:sz w:val="20"/>
              </w:rPr>
            </w:pPr>
            <w:r>
              <w:rPr>
                <w:spacing w:val="-5"/>
                <w:sz w:val="20"/>
              </w:rPr>
              <w:t>Yes</w:t>
            </w:r>
          </w:p>
        </w:tc>
      </w:tr>
      <w:tr>
        <w:trPr>
          <w:trHeight w:val="574" w:hRule="atLeast"/>
        </w:trPr>
        <w:tc>
          <w:tcPr>
            <w:tcW w:w="1312" w:type="dxa"/>
          </w:tcPr>
          <w:p>
            <w:pPr>
              <w:pStyle w:val="TableParagraph"/>
              <w:ind w:left="194" w:firstLine="386"/>
              <w:rPr>
                <w:sz w:val="20"/>
              </w:rPr>
            </w:pPr>
            <w:r>
              <w:rPr>
                <w:spacing w:val="-6"/>
                <w:sz w:val="20"/>
              </w:rPr>
              <w:t>to </w:t>
            </w:r>
            <w:r>
              <w:rPr>
                <w:spacing w:val="-2"/>
                <w:sz w:val="20"/>
              </w:rPr>
              <w:t>understand.</w:t>
            </w:r>
          </w:p>
        </w:tc>
        <w:tc>
          <w:tcPr>
            <w:tcW w:w="940" w:type="dxa"/>
          </w:tcPr>
          <w:p>
            <w:pPr>
              <w:pStyle w:val="TableParagraph"/>
              <w:rPr>
                <w:sz w:val="18"/>
              </w:rPr>
            </w:pPr>
          </w:p>
        </w:tc>
        <w:tc>
          <w:tcPr>
            <w:tcW w:w="953" w:type="dxa"/>
          </w:tcPr>
          <w:p>
            <w:pPr>
              <w:pStyle w:val="TableParagraph"/>
              <w:rPr>
                <w:sz w:val="18"/>
              </w:rPr>
            </w:pPr>
          </w:p>
        </w:tc>
        <w:tc>
          <w:tcPr>
            <w:tcW w:w="969" w:type="dxa"/>
          </w:tcPr>
          <w:p>
            <w:pPr>
              <w:pStyle w:val="TableParagraph"/>
              <w:rPr>
                <w:sz w:val="18"/>
              </w:rPr>
            </w:pPr>
          </w:p>
        </w:tc>
        <w:tc>
          <w:tcPr>
            <w:tcW w:w="951" w:type="dxa"/>
          </w:tcPr>
          <w:p>
            <w:pPr>
              <w:pStyle w:val="TableParagraph"/>
              <w:rPr>
                <w:sz w:val="18"/>
              </w:rPr>
            </w:pPr>
          </w:p>
        </w:tc>
        <w:tc>
          <w:tcPr>
            <w:tcW w:w="951" w:type="dxa"/>
          </w:tcPr>
          <w:p>
            <w:pPr>
              <w:pStyle w:val="TableParagraph"/>
              <w:rPr>
                <w:sz w:val="18"/>
              </w:rPr>
            </w:pPr>
          </w:p>
        </w:tc>
        <w:tc>
          <w:tcPr>
            <w:tcW w:w="951" w:type="dxa"/>
          </w:tcPr>
          <w:p>
            <w:pPr>
              <w:pStyle w:val="TableParagraph"/>
              <w:rPr>
                <w:sz w:val="18"/>
              </w:rPr>
            </w:pPr>
          </w:p>
        </w:tc>
        <w:tc>
          <w:tcPr>
            <w:tcW w:w="935" w:type="dxa"/>
          </w:tcPr>
          <w:p>
            <w:pPr>
              <w:pStyle w:val="TableParagraph"/>
              <w:rPr>
                <w:sz w:val="18"/>
              </w:rPr>
            </w:pPr>
          </w:p>
        </w:tc>
        <w:tc>
          <w:tcPr>
            <w:tcW w:w="817" w:type="dxa"/>
          </w:tcPr>
          <w:p>
            <w:pPr>
              <w:pStyle w:val="TableParagraph"/>
              <w:rPr>
                <w:sz w:val="18"/>
              </w:rPr>
            </w:pPr>
          </w:p>
        </w:tc>
        <w:tc>
          <w:tcPr>
            <w:tcW w:w="953" w:type="dxa"/>
          </w:tcPr>
          <w:p>
            <w:pPr>
              <w:pStyle w:val="TableParagraph"/>
              <w:rPr>
                <w:sz w:val="18"/>
              </w:rPr>
            </w:pPr>
          </w:p>
        </w:tc>
        <w:tc>
          <w:tcPr>
            <w:tcW w:w="816" w:type="dxa"/>
          </w:tcPr>
          <w:p>
            <w:pPr>
              <w:pStyle w:val="TableParagraph"/>
              <w:rPr>
                <w:sz w:val="18"/>
              </w:rPr>
            </w:pPr>
          </w:p>
        </w:tc>
        <w:tc>
          <w:tcPr>
            <w:tcW w:w="949" w:type="dxa"/>
          </w:tcPr>
          <w:p>
            <w:pPr>
              <w:pStyle w:val="TableParagraph"/>
              <w:rPr>
                <w:sz w:val="18"/>
              </w:rPr>
            </w:pPr>
          </w:p>
        </w:tc>
        <w:tc>
          <w:tcPr>
            <w:tcW w:w="951" w:type="dxa"/>
          </w:tcPr>
          <w:p>
            <w:pPr>
              <w:pStyle w:val="TableParagraph"/>
              <w:rPr>
                <w:sz w:val="18"/>
              </w:rPr>
            </w:pPr>
          </w:p>
        </w:tc>
      </w:tr>
      <w:tr>
        <w:trPr>
          <w:trHeight w:val="574" w:hRule="atLeast"/>
        </w:trPr>
        <w:tc>
          <w:tcPr>
            <w:tcW w:w="1312" w:type="dxa"/>
          </w:tcPr>
          <w:p>
            <w:pPr>
              <w:pStyle w:val="TableParagraph"/>
              <w:spacing w:line="230" w:lineRule="atLeast" w:before="95"/>
              <w:ind w:left="213" w:firstLine="129"/>
              <w:rPr>
                <w:sz w:val="20"/>
              </w:rPr>
            </w:pPr>
            <w:r>
              <w:rPr>
                <w:spacing w:val="-2"/>
                <w:sz w:val="20"/>
              </w:rPr>
              <w:t>General description</w:t>
            </w:r>
          </w:p>
        </w:tc>
        <w:tc>
          <w:tcPr>
            <w:tcW w:w="940" w:type="dxa"/>
          </w:tcPr>
          <w:p>
            <w:pPr>
              <w:pStyle w:val="TableParagraph"/>
              <w:spacing w:before="110"/>
              <w:rPr>
                <w:sz w:val="20"/>
              </w:rPr>
            </w:pPr>
          </w:p>
          <w:p>
            <w:pPr>
              <w:pStyle w:val="TableParagraph"/>
              <w:spacing w:line="215" w:lineRule="exact"/>
              <w:ind w:right="8"/>
              <w:jc w:val="center"/>
              <w:rPr>
                <w:sz w:val="20"/>
              </w:rPr>
            </w:pPr>
            <w:r>
              <w:rPr>
                <w:spacing w:val="-2"/>
                <w:sz w:val="20"/>
              </w:rPr>
              <w:t>Adequat</w:t>
            </w:r>
          </w:p>
        </w:tc>
        <w:tc>
          <w:tcPr>
            <w:tcW w:w="953" w:type="dxa"/>
          </w:tcPr>
          <w:p>
            <w:pPr>
              <w:pStyle w:val="TableParagraph"/>
              <w:spacing w:before="110"/>
              <w:rPr>
                <w:sz w:val="20"/>
              </w:rPr>
            </w:pPr>
          </w:p>
          <w:p>
            <w:pPr>
              <w:pStyle w:val="TableParagraph"/>
              <w:spacing w:line="215" w:lineRule="exact"/>
              <w:ind w:left="25" w:right="25"/>
              <w:jc w:val="center"/>
              <w:rPr>
                <w:sz w:val="20"/>
              </w:rPr>
            </w:pPr>
            <w:r>
              <w:rPr>
                <w:spacing w:val="-2"/>
                <w:sz w:val="20"/>
              </w:rPr>
              <w:t>Adequat</w:t>
            </w:r>
          </w:p>
        </w:tc>
        <w:tc>
          <w:tcPr>
            <w:tcW w:w="969" w:type="dxa"/>
          </w:tcPr>
          <w:p>
            <w:pPr>
              <w:pStyle w:val="TableParagraph"/>
              <w:spacing w:before="110"/>
              <w:rPr>
                <w:sz w:val="20"/>
              </w:rPr>
            </w:pPr>
          </w:p>
          <w:p>
            <w:pPr>
              <w:pStyle w:val="TableParagraph"/>
              <w:spacing w:line="215" w:lineRule="exact"/>
              <w:ind w:left="3"/>
              <w:jc w:val="center"/>
              <w:rPr>
                <w:sz w:val="20"/>
              </w:rPr>
            </w:pPr>
            <w:r>
              <w:rPr>
                <w:spacing w:val="-4"/>
                <w:sz w:val="20"/>
              </w:rPr>
              <w:t>Poor</w:t>
            </w:r>
          </w:p>
        </w:tc>
        <w:tc>
          <w:tcPr>
            <w:tcW w:w="951" w:type="dxa"/>
          </w:tcPr>
          <w:p>
            <w:pPr>
              <w:pStyle w:val="TableParagraph"/>
              <w:spacing w:before="110"/>
              <w:rPr>
                <w:sz w:val="20"/>
              </w:rPr>
            </w:pPr>
          </w:p>
          <w:p>
            <w:pPr>
              <w:pStyle w:val="TableParagraph"/>
              <w:spacing w:line="215" w:lineRule="exact"/>
              <w:ind w:left="21" w:right="19"/>
              <w:jc w:val="center"/>
              <w:rPr>
                <w:sz w:val="20"/>
              </w:rPr>
            </w:pPr>
            <w:r>
              <w:rPr>
                <w:spacing w:val="-5"/>
                <w:sz w:val="20"/>
              </w:rPr>
              <w:t>Not</w:t>
            </w:r>
          </w:p>
        </w:tc>
        <w:tc>
          <w:tcPr>
            <w:tcW w:w="951" w:type="dxa"/>
          </w:tcPr>
          <w:p>
            <w:pPr>
              <w:pStyle w:val="TableParagraph"/>
              <w:spacing w:before="110"/>
              <w:rPr>
                <w:sz w:val="20"/>
              </w:rPr>
            </w:pPr>
          </w:p>
          <w:p>
            <w:pPr>
              <w:pStyle w:val="TableParagraph"/>
              <w:spacing w:line="215" w:lineRule="exact"/>
              <w:ind w:left="21" w:right="21"/>
              <w:jc w:val="center"/>
              <w:rPr>
                <w:sz w:val="20"/>
              </w:rPr>
            </w:pPr>
            <w:r>
              <w:rPr>
                <w:spacing w:val="-2"/>
                <w:sz w:val="20"/>
              </w:rPr>
              <w:t>Adequat</w:t>
            </w:r>
          </w:p>
        </w:tc>
        <w:tc>
          <w:tcPr>
            <w:tcW w:w="951" w:type="dxa"/>
          </w:tcPr>
          <w:p>
            <w:pPr>
              <w:pStyle w:val="TableParagraph"/>
              <w:spacing w:before="110"/>
              <w:rPr>
                <w:sz w:val="20"/>
              </w:rPr>
            </w:pPr>
          </w:p>
          <w:p>
            <w:pPr>
              <w:pStyle w:val="TableParagraph"/>
              <w:spacing w:line="215" w:lineRule="exact"/>
              <w:ind w:left="21" w:right="18"/>
              <w:jc w:val="center"/>
              <w:rPr>
                <w:sz w:val="20"/>
              </w:rPr>
            </w:pPr>
            <w:r>
              <w:rPr>
                <w:spacing w:val="-2"/>
                <w:sz w:val="20"/>
              </w:rPr>
              <w:t>Adequat</w:t>
            </w:r>
          </w:p>
        </w:tc>
        <w:tc>
          <w:tcPr>
            <w:tcW w:w="935" w:type="dxa"/>
          </w:tcPr>
          <w:p>
            <w:pPr>
              <w:pStyle w:val="TableParagraph"/>
              <w:spacing w:before="110"/>
              <w:rPr>
                <w:sz w:val="20"/>
              </w:rPr>
            </w:pPr>
          </w:p>
          <w:p>
            <w:pPr>
              <w:pStyle w:val="TableParagraph"/>
              <w:spacing w:line="215" w:lineRule="exact"/>
              <w:ind w:left="24" w:right="5"/>
              <w:jc w:val="center"/>
              <w:rPr>
                <w:sz w:val="20"/>
              </w:rPr>
            </w:pPr>
            <w:r>
              <w:rPr>
                <w:spacing w:val="-2"/>
                <w:sz w:val="20"/>
              </w:rPr>
              <w:t>Adequat</w:t>
            </w:r>
          </w:p>
        </w:tc>
        <w:tc>
          <w:tcPr>
            <w:tcW w:w="817" w:type="dxa"/>
          </w:tcPr>
          <w:p>
            <w:pPr>
              <w:pStyle w:val="TableParagraph"/>
              <w:spacing w:before="110"/>
              <w:rPr>
                <w:sz w:val="20"/>
              </w:rPr>
            </w:pPr>
          </w:p>
          <w:p>
            <w:pPr>
              <w:pStyle w:val="TableParagraph"/>
              <w:spacing w:line="215" w:lineRule="exact"/>
              <w:ind w:left="126"/>
              <w:rPr>
                <w:sz w:val="20"/>
              </w:rPr>
            </w:pPr>
            <w:r>
              <w:rPr>
                <w:spacing w:val="-4"/>
                <w:sz w:val="20"/>
              </w:rPr>
              <w:t>Poor</w:t>
            </w:r>
          </w:p>
        </w:tc>
        <w:tc>
          <w:tcPr>
            <w:tcW w:w="953" w:type="dxa"/>
          </w:tcPr>
          <w:p>
            <w:pPr>
              <w:pStyle w:val="TableParagraph"/>
              <w:spacing w:before="110"/>
              <w:rPr>
                <w:sz w:val="20"/>
              </w:rPr>
            </w:pPr>
          </w:p>
          <w:p>
            <w:pPr>
              <w:pStyle w:val="TableParagraph"/>
              <w:spacing w:line="215" w:lineRule="exact"/>
              <w:ind w:left="25" w:right="5"/>
              <w:jc w:val="center"/>
              <w:rPr>
                <w:sz w:val="20"/>
              </w:rPr>
            </w:pPr>
            <w:r>
              <w:rPr>
                <w:spacing w:val="-2"/>
                <w:sz w:val="20"/>
              </w:rPr>
              <w:t>Adequat</w:t>
            </w:r>
          </w:p>
        </w:tc>
        <w:tc>
          <w:tcPr>
            <w:tcW w:w="816" w:type="dxa"/>
          </w:tcPr>
          <w:p>
            <w:pPr>
              <w:pStyle w:val="TableParagraph"/>
              <w:spacing w:before="110"/>
              <w:rPr>
                <w:sz w:val="20"/>
              </w:rPr>
            </w:pPr>
          </w:p>
          <w:p>
            <w:pPr>
              <w:pStyle w:val="TableParagraph"/>
              <w:spacing w:line="215" w:lineRule="exact"/>
              <w:ind w:left="131"/>
              <w:rPr>
                <w:sz w:val="20"/>
              </w:rPr>
            </w:pPr>
            <w:r>
              <w:rPr>
                <w:spacing w:val="-4"/>
                <w:sz w:val="20"/>
              </w:rPr>
              <w:t>poor</w:t>
            </w:r>
          </w:p>
        </w:tc>
        <w:tc>
          <w:tcPr>
            <w:tcW w:w="949" w:type="dxa"/>
          </w:tcPr>
          <w:p>
            <w:pPr>
              <w:pStyle w:val="TableParagraph"/>
              <w:spacing w:before="110"/>
              <w:rPr>
                <w:sz w:val="20"/>
              </w:rPr>
            </w:pPr>
          </w:p>
          <w:p>
            <w:pPr>
              <w:pStyle w:val="TableParagraph"/>
              <w:spacing w:line="215" w:lineRule="exact"/>
              <w:ind w:left="20" w:right="5"/>
              <w:jc w:val="center"/>
              <w:rPr>
                <w:sz w:val="20"/>
              </w:rPr>
            </w:pPr>
            <w:r>
              <w:rPr>
                <w:spacing w:val="-2"/>
                <w:sz w:val="20"/>
              </w:rPr>
              <w:t>Adequat</w:t>
            </w:r>
          </w:p>
        </w:tc>
        <w:tc>
          <w:tcPr>
            <w:tcW w:w="951" w:type="dxa"/>
          </w:tcPr>
          <w:p>
            <w:pPr>
              <w:pStyle w:val="TableParagraph"/>
              <w:spacing w:before="110"/>
              <w:rPr>
                <w:sz w:val="20"/>
              </w:rPr>
            </w:pPr>
          </w:p>
          <w:p>
            <w:pPr>
              <w:pStyle w:val="TableParagraph"/>
              <w:spacing w:line="215" w:lineRule="exact"/>
              <w:ind w:left="21" w:right="5"/>
              <w:jc w:val="center"/>
              <w:rPr>
                <w:sz w:val="20"/>
              </w:rPr>
            </w:pPr>
            <w:r>
              <w:rPr>
                <w:spacing w:val="-2"/>
                <w:sz w:val="20"/>
              </w:rPr>
              <w:t>Adequat</w:t>
            </w:r>
          </w:p>
        </w:tc>
      </w:tr>
      <w:tr>
        <w:trPr>
          <w:trHeight w:val="463" w:hRule="atLeast"/>
        </w:trPr>
        <w:tc>
          <w:tcPr>
            <w:tcW w:w="1312" w:type="dxa"/>
            <w:tcBorders>
              <w:bottom w:val="single" w:sz="4" w:space="0" w:color="000000"/>
            </w:tcBorders>
          </w:tcPr>
          <w:p>
            <w:pPr>
              <w:pStyle w:val="TableParagraph"/>
              <w:spacing w:line="226" w:lineRule="exact"/>
              <w:ind w:left="5" w:right="5"/>
              <w:jc w:val="center"/>
              <w:rPr>
                <w:sz w:val="20"/>
              </w:rPr>
            </w:pPr>
            <w:r>
              <w:rPr>
                <w:sz w:val="20"/>
              </w:rPr>
              <w:t>of</w:t>
            </w:r>
            <w:r>
              <w:rPr>
                <w:spacing w:val="-4"/>
                <w:sz w:val="20"/>
              </w:rPr>
              <w:t> </w:t>
            </w:r>
            <w:r>
              <w:rPr>
                <w:sz w:val="20"/>
              </w:rPr>
              <w:t>the</w:t>
            </w:r>
            <w:r>
              <w:rPr>
                <w:spacing w:val="-1"/>
                <w:sz w:val="20"/>
              </w:rPr>
              <w:t> </w:t>
            </w:r>
            <w:r>
              <w:rPr>
                <w:spacing w:val="-2"/>
                <w:sz w:val="20"/>
              </w:rPr>
              <w:t>model.</w:t>
            </w:r>
          </w:p>
        </w:tc>
        <w:tc>
          <w:tcPr>
            <w:tcW w:w="940" w:type="dxa"/>
            <w:tcBorders>
              <w:bottom w:val="single" w:sz="4" w:space="0" w:color="000000"/>
            </w:tcBorders>
          </w:tcPr>
          <w:p>
            <w:pPr>
              <w:pStyle w:val="TableParagraph"/>
              <w:spacing w:line="226" w:lineRule="exact"/>
              <w:ind w:right="8"/>
              <w:jc w:val="center"/>
              <w:rPr>
                <w:sz w:val="20"/>
              </w:rPr>
            </w:pPr>
            <w:r>
              <w:rPr>
                <w:spacing w:val="-10"/>
                <w:sz w:val="20"/>
              </w:rPr>
              <w:t>e</w:t>
            </w:r>
          </w:p>
        </w:tc>
        <w:tc>
          <w:tcPr>
            <w:tcW w:w="953" w:type="dxa"/>
            <w:tcBorders>
              <w:bottom w:val="single" w:sz="4" w:space="0" w:color="000000"/>
            </w:tcBorders>
          </w:tcPr>
          <w:p>
            <w:pPr>
              <w:pStyle w:val="TableParagraph"/>
              <w:spacing w:line="226" w:lineRule="exact"/>
              <w:ind w:left="25" w:right="25"/>
              <w:jc w:val="center"/>
              <w:rPr>
                <w:sz w:val="20"/>
              </w:rPr>
            </w:pPr>
            <w:r>
              <w:rPr>
                <w:spacing w:val="-10"/>
                <w:sz w:val="20"/>
              </w:rPr>
              <w:t>e</w:t>
            </w:r>
          </w:p>
        </w:tc>
        <w:tc>
          <w:tcPr>
            <w:tcW w:w="969" w:type="dxa"/>
            <w:tcBorders>
              <w:bottom w:val="single" w:sz="4" w:space="0" w:color="000000"/>
            </w:tcBorders>
          </w:tcPr>
          <w:p>
            <w:pPr>
              <w:pStyle w:val="TableParagraph"/>
              <w:rPr>
                <w:sz w:val="18"/>
              </w:rPr>
            </w:pPr>
          </w:p>
        </w:tc>
        <w:tc>
          <w:tcPr>
            <w:tcW w:w="951" w:type="dxa"/>
            <w:tcBorders>
              <w:bottom w:val="single" w:sz="4" w:space="0" w:color="000000"/>
            </w:tcBorders>
          </w:tcPr>
          <w:p>
            <w:pPr>
              <w:pStyle w:val="TableParagraph"/>
              <w:spacing w:line="226" w:lineRule="exact"/>
              <w:ind w:left="21" w:right="20"/>
              <w:jc w:val="center"/>
              <w:rPr>
                <w:sz w:val="20"/>
              </w:rPr>
            </w:pPr>
            <w:r>
              <w:rPr>
                <w:spacing w:val="-2"/>
                <w:sz w:val="20"/>
              </w:rPr>
              <w:t>Adequat</w:t>
            </w:r>
          </w:p>
          <w:p>
            <w:pPr>
              <w:pStyle w:val="TableParagraph"/>
              <w:spacing w:line="217" w:lineRule="exact" w:before="1"/>
              <w:ind w:left="21" w:right="20"/>
              <w:jc w:val="center"/>
              <w:rPr>
                <w:sz w:val="20"/>
              </w:rPr>
            </w:pPr>
            <w:r>
              <w:rPr>
                <w:spacing w:val="-10"/>
                <w:sz w:val="20"/>
              </w:rPr>
              <w:t>e</w:t>
            </w:r>
          </w:p>
        </w:tc>
        <w:tc>
          <w:tcPr>
            <w:tcW w:w="951" w:type="dxa"/>
            <w:tcBorders>
              <w:bottom w:val="single" w:sz="4" w:space="0" w:color="000000"/>
            </w:tcBorders>
          </w:tcPr>
          <w:p>
            <w:pPr>
              <w:pStyle w:val="TableParagraph"/>
              <w:spacing w:line="226" w:lineRule="exact"/>
              <w:ind w:left="21" w:right="21"/>
              <w:jc w:val="center"/>
              <w:rPr>
                <w:sz w:val="20"/>
              </w:rPr>
            </w:pPr>
            <w:r>
              <w:rPr>
                <w:spacing w:val="-10"/>
                <w:sz w:val="20"/>
              </w:rPr>
              <w:t>e</w:t>
            </w:r>
          </w:p>
        </w:tc>
        <w:tc>
          <w:tcPr>
            <w:tcW w:w="951" w:type="dxa"/>
            <w:tcBorders>
              <w:bottom w:val="single" w:sz="4" w:space="0" w:color="000000"/>
            </w:tcBorders>
          </w:tcPr>
          <w:p>
            <w:pPr>
              <w:pStyle w:val="TableParagraph"/>
              <w:spacing w:line="226" w:lineRule="exact"/>
              <w:ind w:left="21" w:right="17"/>
              <w:jc w:val="center"/>
              <w:rPr>
                <w:sz w:val="20"/>
              </w:rPr>
            </w:pPr>
            <w:r>
              <w:rPr>
                <w:spacing w:val="-10"/>
                <w:sz w:val="20"/>
              </w:rPr>
              <w:t>e</w:t>
            </w:r>
          </w:p>
        </w:tc>
        <w:tc>
          <w:tcPr>
            <w:tcW w:w="935" w:type="dxa"/>
            <w:tcBorders>
              <w:bottom w:val="single" w:sz="4" w:space="0" w:color="000000"/>
            </w:tcBorders>
          </w:tcPr>
          <w:p>
            <w:pPr>
              <w:pStyle w:val="TableParagraph"/>
              <w:spacing w:line="226" w:lineRule="exact"/>
              <w:ind w:left="24" w:right="5"/>
              <w:jc w:val="center"/>
              <w:rPr>
                <w:sz w:val="20"/>
              </w:rPr>
            </w:pPr>
            <w:r>
              <w:rPr>
                <w:spacing w:val="-10"/>
                <w:sz w:val="20"/>
              </w:rPr>
              <w:t>e</w:t>
            </w:r>
          </w:p>
        </w:tc>
        <w:tc>
          <w:tcPr>
            <w:tcW w:w="817" w:type="dxa"/>
            <w:tcBorders>
              <w:bottom w:val="single" w:sz="4" w:space="0" w:color="000000"/>
            </w:tcBorders>
          </w:tcPr>
          <w:p>
            <w:pPr>
              <w:pStyle w:val="TableParagraph"/>
              <w:rPr>
                <w:sz w:val="18"/>
              </w:rPr>
            </w:pPr>
          </w:p>
        </w:tc>
        <w:tc>
          <w:tcPr>
            <w:tcW w:w="953" w:type="dxa"/>
            <w:tcBorders>
              <w:bottom w:val="single" w:sz="4" w:space="0" w:color="000000"/>
            </w:tcBorders>
          </w:tcPr>
          <w:p>
            <w:pPr>
              <w:pStyle w:val="TableParagraph"/>
              <w:spacing w:line="226" w:lineRule="exact"/>
              <w:ind w:left="26" w:right="1"/>
              <w:jc w:val="center"/>
              <w:rPr>
                <w:sz w:val="20"/>
              </w:rPr>
            </w:pPr>
            <w:r>
              <w:rPr>
                <w:spacing w:val="-10"/>
                <w:sz w:val="20"/>
              </w:rPr>
              <w:t>e</w:t>
            </w:r>
          </w:p>
        </w:tc>
        <w:tc>
          <w:tcPr>
            <w:tcW w:w="816" w:type="dxa"/>
            <w:tcBorders>
              <w:bottom w:val="single" w:sz="4" w:space="0" w:color="000000"/>
            </w:tcBorders>
          </w:tcPr>
          <w:p>
            <w:pPr>
              <w:pStyle w:val="TableParagraph"/>
              <w:rPr>
                <w:sz w:val="18"/>
              </w:rPr>
            </w:pPr>
          </w:p>
        </w:tc>
        <w:tc>
          <w:tcPr>
            <w:tcW w:w="949" w:type="dxa"/>
            <w:tcBorders>
              <w:bottom w:val="single" w:sz="4" w:space="0" w:color="000000"/>
            </w:tcBorders>
          </w:tcPr>
          <w:p>
            <w:pPr>
              <w:pStyle w:val="TableParagraph"/>
              <w:spacing w:line="226" w:lineRule="exact"/>
              <w:ind w:left="20" w:right="4"/>
              <w:jc w:val="center"/>
              <w:rPr>
                <w:sz w:val="20"/>
              </w:rPr>
            </w:pPr>
            <w:r>
              <w:rPr>
                <w:spacing w:val="-10"/>
                <w:sz w:val="20"/>
              </w:rPr>
              <w:t>e</w:t>
            </w:r>
          </w:p>
        </w:tc>
        <w:tc>
          <w:tcPr>
            <w:tcW w:w="951" w:type="dxa"/>
            <w:tcBorders>
              <w:bottom w:val="single" w:sz="4" w:space="0" w:color="000000"/>
            </w:tcBorders>
          </w:tcPr>
          <w:p>
            <w:pPr>
              <w:pStyle w:val="TableParagraph"/>
              <w:spacing w:line="226" w:lineRule="exact"/>
              <w:ind w:left="21" w:right="5"/>
              <w:jc w:val="center"/>
              <w:rPr>
                <w:sz w:val="20"/>
              </w:rPr>
            </w:pPr>
            <w:r>
              <w:rPr>
                <w:spacing w:val="-10"/>
                <w:sz w:val="20"/>
              </w:rPr>
              <w:t>e</w:t>
            </w:r>
          </w:p>
        </w:tc>
      </w:tr>
    </w:tbl>
    <w:p>
      <w:pPr>
        <w:spacing w:before="0"/>
        <w:ind w:left="127" w:right="0" w:firstLine="0"/>
        <w:jc w:val="left"/>
        <w:rPr>
          <w:sz w:val="20"/>
        </w:rPr>
      </w:pPr>
      <w:r>
        <w:rPr>
          <w:b/>
          <w:sz w:val="20"/>
        </w:rPr>
        <w:t>Source</w:t>
      </w:r>
      <w:r>
        <w:rPr>
          <w:sz w:val="20"/>
        </w:rPr>
        <w:t>:</w:t>
      </w:r>
      <w:r>
        <w:rPr>
          <w:spacing w:val="-9"/>
          <w:sz w:val="20"/>
        </w:rPr>
        <w:t> </w:t>
      </w:r>
      <w:r>
        <w:rPr>
          <w:sz w:val="20"/>
        </w:rPr>
        <w:t>Researcher’s</w:t>
      </w:r>
      <w:r>
        <w:rPr>
          <w:spacing w:val="-5"/>
          <w:sz w:val="20"/>
        </w:rPr>
        <w:t> </w:t>
      </w:r>
      <w:r>
        <w:rPr>
          <w:sz w:val="20"/>
        </w:rPr>
        <w:t>Analysis</w:t>
      </w:r>
      <w:r>
        <w:rPr>
          <w:spacing w:val="-9"/>
          <w:sz w:val="20"/>
        </w:rPr>
        <w:t> </w:t>
      </w:r>
      <w:r>
        <w:rPr>
          <w:spacing w:val="-2"/>
          <w:sz w:val="20"/>
        </w:rPr>
        <w:t>(2020).</w:t>
      </w:r>
    </w:p>
    <w:p>
      <w:pPr>
        <w:spacing w:after="0"/>
        <w:jc w:val="left"/>
        <w:rPr>
          <w:sz w:val="20"/>
        </w:rPr>
        <w:sectPr>
          <w:pgSz w:w="15840" w:h="12240" w:orient="landscape"/>
          <w:pgMar w:header="0" w:footer="1055" w:top="1380" w:bottom="1240" w:left="1860" w:right="1300"/>
        </w:sectPr>
      </w:pPr>
    </w:p>
    <w:p>
      <w:pPr>
        <w:spacing w:line="480" w:lineRule="auto" w:before="68"/>
        <w:ind w:left="267" w:right="104" w:firstLine="0"/>
        <w:jc w:val="both"/>
        <w:rPr>
          <w:i/>
          <w:sz w:val="24"/>
        </w:rPr>
      </w:pPr>
      <w:r>
        <w:rPr>
          <w:sz w:val="24"/>
        </w:rPr>
        <w:t>Majority</w:t>
      </w:r>
      <w:r>
        <w:rPr>
          <w:spacing w:val="-11"/>
          <w:sz w:val="24"/>
        </w:rPr>
        <w:t> </w:t>
      </w:r>
      <w:r>
        <w:rPr>
          <w:sz w:val="24"/>
        </w:rPr>
        <w:t>of</w:t>
      </w:r>
      <w:r>
        <w:rPr>
          <w:spacing w:val="-7"/>
          <w:sz w:val="24"/>
        </w:rPr>
        <w:t> </w:t>
      </w:r>
      <w:r>
        <w:rPr>
          <w:sz w:val="24"/>
        </w:rPr>
        <w:t>the</w:t>
      </w:r>
      <w:r>
        <w:rPr>
          <w:spacing w:val="-6"/>
          <w:sz w:val="24"/>
        </w:rPr>
        <w:t> </w:t>
      </w:r>
      <w:r>
        <w:rPr>
          <w:sz w:val="24"/>
        </w:rPr>
        <w:t>respondents</w:t>
      </w:r>
      <w:r>
        <w:rPr>
          <w:spacing w:val="-5"/>
          <w:sz w:val="24"/>
        </w:rPr>
        <w:t> </w:t>
      </w:r>
      <w:r>
        <w:rPr>
          <w:sz w:val="24"/>
        </w:rPr>
        <w:t>supported</w:t>
      </w:r>
      <w:r>
        <w:rPr>
          <w:spacing w:val="-5"/>
          <w:sz w:val="24"/>
        </w:rPr>
        <w:t> </w:t>
      </w:r>
      <w:r>
        <w:rPr>
          <w:sz w:val="24"/>
        </w:rPr>
        <w:t>the</w:t>
      </w:r>
      <w:r>
        <w:rPr>
          <w:spacing w:val="-6"/>
          <w:sz w:val="24"/>
        </w:rPr>
        <w:t> </w:t>
      </w:r>
      <w:r>
        <w:rPr>
          <w:sz w:val="24"/>
        </w:rPr>
        <w:t>model</w:t>
      </w:r>
      <w:r>
        <w:rPr>
          <w:spacing w:val="-10"/>
          <w:sz w:val="24"/>
        </w:rPr>
        <w:t> </w:t>
      </w:r>
      <w:r>
        <w:rPr>
          <w:sz w:val="24"/>
        </w:rPr>
        <w:t>which</w:t>
      </w:r>
      <w:r>
        <w:rPr>
          <w:spacing w:val="-6"/>
          <w:sz w:val="24"/>
        </w:rPr>
        <w:t> </w:t>
      </w:r>
      <w:r>
        <w:rPr>
          <w:sz w:val="24"/>
        </w:rPr>
        <w:t>implies</w:t>
      </w:r>
      <w:r>
        <w:rPr>
          <w:spacing w:val="-4"/>
          <w:sz w:val="24"/>
        </w:rPr>
        <w:t> </w:t>
      </w:r>
      <w:r>
        <w:rPr>
          <w:sz w:val="24"/>
        </w:rPr>
        <w:t>that</w:t>
      </w:r>
      <w:r>
        <w:rPr>
          <w:spacing w:val="-8"/>
          <w:sz w:val="24"/>
        </w:rPr>
        <w:t> </w:t>
      </w:r>
      <w:r>
        <w:rPr>
          <w:sz w:val="24"/>
        </w:rPr>
        <w:t>the</w:t>
      </w:r>
      <w:r>
        <w:rPr>
          <w:spacing w:val="-6"/>
          <w:sz w:val="24"/>
        </w:rPr>
        <w:t> </w:t>
      </w:r>
      <w:r>
        <w:rPr>
          <w:sz w:val="24"/>
        </w:rPr>
        <w:t>model</w:t>
      </w:r>
      <w:r>
        <w:rPr>
          <w:spacing w:val="-5"/>
          <w:sz w:val="24"/>
        </w:rPr>
        <w:t> </w:t>
      </w:r>
      <w:r>
        <w:rPr>
          <w:sz w:val="24"/>
        </w:rPr>
        <w:t>has</w:t>
      </w:r>
      <w:r>
        <w:rPr>
          <w:spacing w:val="-6"/>
          <w:sz w:val="24"/>
        </w:rPr>
        <w:t> </w:t>
      </w:r>
      <w:r>
        <w:rPr>
          <w:sz w:val="24"/>
        </w:rPr>
        <w:t>a</w:t>
      </w:r>
      <w:r>
        <w:rPr>
          <w:spacing w:val="-7"/>
          <w:sz w:val="24"/>
        </w:rPr>
        <w:t> </w:t>
      </w:r>
      <w:r>
        <w:rPr>
          <w:sz w:val="24"/>
        </w:rPr>
        <w:t>positive influence to the theme of implementing H&amp;S measures in construction projects. In reaction as professionals in the field of construction H&amp;S in the construction industry, findings revealed</w:t>
      </w:r>
      <w:r>
        <w:rPr>
          <w:spacing w:val="-15"/>
          <w:sz w:val="24"/>
        </w:rPr>
        <w:t> </w:t>
      </w:r>
      <w:r>
        <w:rPr>
          <w:sz w:val="24"/>
        </w:rPr>
        <w:t>that</w:t>
      </w:r>
      <w:r>
        <w:rPr>
          <w:spacing w:val="-15"/>
          <w:sz w:val="24"/>
        </w:rPr>
        <w:t> </w:t>
      </w:r>
      <w:r>
        <w:rPr>
          <w:sz w:val="24"/>
        </w:rPr>
        <w:t>the</w:t>
      </w:r>
      <w:r>
        <w:rPr>
          <w:spacing w:val="-15"/>
          <w:sz w:val="24"/>
        </w:rPr>
        <w:t> </w:t>
      </w:r>
      <w:r>
        <w:rPr>
          <w:sz w:val="24"/>
        </w:rPr>
        <w:t>‘’</w:t>
      </w:r>
      <w:r>
        <w:rPr>
          <w:i/>
          <w:sz w:val="24"/>
        </w:rPr>
        <w:t>model</w:t>
      </w:r>
      <w:r>
        <w:rPr>
          <w:i/>
          <w:spacing w:val="-15"/>
          <w:sz w:val="24"/>
        </w:rPr>
        <w:t> </w:t>
      </w:r>
      <w:r>
        <w:rPr>
          <w:i/>
          <w:sz w:val="24"/>
        </w:rPr>
        <w:t>demonstrates</w:t>
      </w:r>
      <w:r>
        <w:rPr>
          <w:i/>
          <w:spacing w:val="-15"/>
          <w:sz w:val="24"/>
        </w:rPr>
        <w:t> </w:t>
      </w:r>
      <w:r>
        <w:rPr>
          <w:i/>
          <w:sz w:val="24"/>
        </w:rPr>
        <w:t>a</w:t>
      </w:r>
      <w:r>
        <w:rPr>
          <w:i/>
          <w:spacing w:val="-15"/>
          <w:sz w:val="24"/>
        </w:rPr>
        <w:t> </w:t>
      </w:r>
      <w:r>
        <w:rPr>
          <w:i/>
          <w:sz w:val="24"/>
        </w:rPr>
        <w:t>benefit</w:t>
      </w:r>
      <w:r>
        <w:rPr>
          <w:i/>
          <w:spacing w:val="-15"/>
          <w:sz w:val="24"/>
        </w:rPr>
        <w:t> </w:t>
      </w:r>
      <w:r>
        <w:rPr>
          <w:i/>
          <w:sz w:val="24"/>
        </w:rPr>
        <w:t>on</w:t>
      </w:r>
      <w:r>
        <w:rPr>
          <w:i/>
          <w:spacing w:val="-15"/>
          <w:sz w:val="24"/>
        </w:rPr>
        <w:t> </w:t>
      </w:r>
      <w:r>
        <w:rPr>
          <w:i/>
          <w:sz w:val="24"/>
        </w:rPr>
        <w:t>accident</w:t>
      </w:r>
      <w:r>
        <w:rPr>
          <w:i/>
          <w:spacing w:val="-15"/>
          <w:sz w:val="24"/>
        </w:rPr>
        <w:t> </w:t>
      </w:r>
      <w:r>
        <w:rPr>
          <w:i/>
          <w:sz w:val="24"/>
        </w:rPr>
        <w:t>prevention</w:t>
      </w:r>
      <w:r>
        <w:rPr>
          <w:i/>
          <w:spacing w:val="-15"/>
          <w:sz w:val="24"/>
        </w:rPr>
        <w:t> </w:t>
      </w:r>
      <w:r>
        <w:rPr>
          <w:i/>
          <w:sz w:val="24"/>
        </w:rPr>
        <w:t>and</w:t>
      </w:r>
      <w:r>
        <w:rPr>
          <w:i/>
          <w:spacing w:val="-15"/>
          <w:sz w:val="24"/>
        </w:rPr>
        <w:t> </w:t>
      </w:r>
      <w:r>
        <w:rPr>
          <w:i/>
          <w:sz w:val="24"/>
        </w:rPr>
        <w:t>reducing</w:t>
      </w:r>
      <w:r>
        <w:rPr>
          <w:i/>
          <w:spacing w:val="-15"/>
          <w:sz w:val="24"/>
        </w:rPr>
        <w:t> </w:t>
      </w:r>
      <w:r>
        <w:rPr>
          <w:i/>
          <w:sz w:val="24"/>
        </w:rPr>
        <w:t>number of casualties and injuries on construction sites’’.</w:t>
      </w:r>
    </w:p>
    <w:p>
      <w:pPr>
        <w:pStyle w:val="BodyText"/>
        <w:spacing w:line="480" w:lineRule="auto"/>
        <w:ind w:left="267" w:right="109"/>
        <w:jc w:val="both"/>
      </w:pPr>
      <w:r>
        <w:rPr/>
        <w:t>In other to identify</w:t>
      </w:r>
      <w:r>
        <w:rPr>
          <w:spacing w:val="-4"/>
        </w:rPr>
        <w:t> </w:t>
      </w:r>
      <w:r>
        <w:rPr/>
        <w:t>whether</w:t>
      </w:r>
      <w:r>
        <w:rPr>
          <w:spacing w:val="-1"/>
        </w:rPr>
        <w:t> </w:t>
      </w:r>
      <w:r>
        <w:rPr/>
        <w:t>the</w:t>
      </w:r>
      <w:r>
        <w:rPr>
          <w:spacing w:val="-1"/>
        </w:rPr>
        <w:t> </w:t>
      </w:r>
      <w:r>
        <w:rPr/>
        <w:t>model shows a benefit of</w:t>
      </w:r>
      <w:r>
        <w:rPr>
          <w:spacing w:val="-1"/>
        </w:rPr>
        <w:t> </w:t>
      </w:r>
      <w:r>
        <w:rPr/>
        <w:t>improving</w:t>
      </w:r>
      <w:r>
        <w:rPr>
          <w:spacing w:val="-3"/>
        </w:rPr>
        <w:t> </w:t>
      </w:r>
      <w:r>
        <w:rPr/>
        <w:t>both workers and work place</w:t>
      </w:r>
      <w:r>
        <w:rPr>
          <w:spacing w:val="-2"/>
        </w:rPr>
        <w:t> </w:t>
      </w:r>
      <w:r>
        <w:rPr/>
        <w:t>safety,</w:t>
      </w:r>
      <w:r>
        <w:rPr>
          <w:spacing w:val="-1"/>
        </w:rPr>
        <w:t> </w:t>
      </w:r>
      <w:r>
        <w:rPr/>
        <w:t>the</w:t>
      </w:r>
      <w:r>
        <w:rPr>
          <w:spacing w:val="-2"/>
        </w:rPr>
        <w:t> </w:t>
      </w:r>
      <w:r>
        <w:rPr/>
        <w:t>respondents proved</w:t>
      </w:r>
      <w:r>
        <w:rPr>
          <w:spacing w:val="-1"/>
        </w:rPr>
        <w:t> </w:t>
      </w:r>
      <w:r>
        <w:rPr/>
        <w:t>it</w:t>
      </w:r>
      <w:r>
        <w:rPr>
          <w:spacing w:val="-1"/>
        </w:rPr>
        <w:t> </w:t>
      </w:r>
      <w:r>
        <w:rPr/>
        <w:t>to</w:t>
      </w:r>
      <w:r>
        <w:rPr>
          <w:spacing w:val="-1"/>
        </w:rPr>
        <w:t> </w:t>
      </w:r>
      <w:r>
        <w:rPr/>
        <w:t>be</w:t>
      </w:r>
      <w:r>
        <w:rPr>
          <w:spacing w:val="-2"/>
        </w:rPr>
        <w:t> </w:t>
      </w:r>
      <w:r>
        <w:rPr/>
        <w:t>of</w:t>
      </w:r>
      <w:r>
        <w:rPr>
          <w:spacing w:val="-2"/>
        </w:rPr>
        <w:t> </w:t>
      </w:r>
      <w:r>
        <w:rPr/>
        <w:t>benefit. The</w:t>
      </w:r>
      <w:r>
        <w:rPr>
          <w:spacing w:val="-2"/>
        </w:rPr>
        <w:t> </w:t>
      </w:r>
      <w:r>
        <w:rPr/>
        <w:t>respondents</w:t>
      </w:r>
      <w:r>
        <w:rPr>
          <w:spacing w:val="-1"/>
        </w:rPr>
        <w:t> </w:t>
      </w:r>
      <w:r>
        <w:rPr/>
        <w:t>also</w:t>
      </w:r>
      <w:r>
        <w:rPr>
          <w:spacing w:val="-1"/>
        </w:rPr>
        <w:t> </w:t>
      </w:r>
      <w:r>
        <w:rPr/>
        <w:t>confirmed that the model has the ability to aid construction stakeholder in making decision.</w:t>
      </w:r>
    </w:p>
    <w:p>
      <w:pPr>
        <w:spacing w:line="480" w:lineRule="auto" w:before="1"/>
        <w:ind w:left="267" w:right="105" w:firstLine="0"/>
        <w:jc w:val="both"/>
        <w:rPr>
          <w:i/>
          <w:sz w:val="24"/>
        </w:rPr>
      </w:pPr>
      <w:r>
        <w:rPr>
          <w:sz w:val="24"/>
        </w:rPr>
        <w:t>The model is confirmed to be simple, clear and easy to understand by almost all the respondent. ‘</w:t>
      </w:r>
      <w:r>
        <w:rPr>
          <w:i/>
          <w:sz w:val="24"/>
        </w:rPr>
        <w:t>’One of the respondent stated that the ideal appears in its simple and logical way’’</w:t>
      </w:r>
      <w:r>
        <w:rPr>
          <w:sz w:val="24"/>
        </w:rPr>
        <w:t>. Other respondents affirmed that ‘</w:t>
      </w:r>
      <w:r>
        <w:rPr>
          <w:i/>
          <w:sz w:val="24"/>
        </w:rPr>
        <w:t>’the model contains the needed variables and is apparent</w:t>
      </w:r>
      <w:r>
        <w:rPr>
          <w:i/>
          <w:spacing w:val="-5"/>
          <w:sz w:val="24"/>
        </w:rPr>
        <w:t> </w:t>
      </w:r>
      <w:r>
        <w:rPr>
          <w:i/>
          <w:sz w:val="24"/>
        </w:rPr>
        <w:t>and</w:t>
      </w:r>
      <w:r>
        <w:rPr>
          <w:i/>
          <w:spacing w:val="-6"/>
          <w:sz w:val="24"/>
        </w:rPr>
        <w:t> </w:t>
      </w:r>
      <w:r>
        <w:rPr>
          <w:i/>
          <w:sz w:val="24"/>
        </w:rPr>
        <w:t>also</w:t>
      </w:r>
      <w:r>
        <w:rPr>
          <w:i/>
          <w:spacing w:val="-5"/>
          <w:sz w:val="24"/>
        </w:rPr>
        <w:t> </w:t>
      </w:r>
      <w:r>
        <w:rPr>
          <w:i/>
          <w:sz w:val="24"/>
        </w:rPr>
        <w:t>very</w:t>
      </w:r>
      <w:r>
        <w:rPr>
          <w:i/>
          <w:spacing w:val="-7"/>
          <w:sz w:val="24"/>
        </w:rPr>
        <w:t> </w:t>
      </w:r>
      <w:r>
        <w:rPr>
          <w:i/>
          <w:sz w:val="24"/>
        </w:rPr>
        <w:t>easy</w:t>
      </w:r>
      <w:r>
        <w:rPr>
          <w:i/>
          <w:spacing w:val="-7"/>
          <w:sz w:val="24"/>
        </w:rPr>
        <w:t> </w:t>
      </w:r>
      <w:r>
        <w:rPr>
          <w:i/>
          <w:sz w:val="24"/>
        </w:rPr>
        <w:t>to</w:t>
      </w:r>
      <w:r>
        <w:rPr>
          <w:i/>
          <w:spacing w:val="-5"/>
          <w:sz w:val="24"/>
        </w:rPr>
        <w:t> </w:t>
      </w:r>
      <w:r>
        <w:rPr>
          <w:i/>
          <w:sz w:val="24"/>
        </w:rPr>
        <w:t>understand”.</w:t>
      </w:r>
      <w:r>
        <w:rPr>
          <w:i/>
          <w:spacing w:val="-4"/>
          <w:sz w:val="24"/>
        </w:rPr>
        <w:t> </w:t>
      </w:r>
      <w:r>
        <w:rPr>
          <w:sz w:val="24"/>
        </w:rPr>
        <w:t>And</w:t>
      </w:r>
      <w:r>
        <w:rPr>
          <w:spacing w:val="-9"/>
          <w:sz w:val="24"/>
        </w:rPr>
        <w:t> </w:t>
      </w:r>
      <w:r>
        <w:rPr>
          <w:sz w:val="24"/>
        </w:rPr>
        <w:t>with</w:t>
      </w:r>
      <w:r>
        <w:rPr>
          <w:spacing w:val="-5"/>
          <w:sz w:val="24"/>
        </w:rPr>
        <w:t> </w:t>
      </w:r>
      <w:r>
        <w:rPr>
          <w:sz w:val="24"/>
        </w:rPr>
        <w:t>respect</w:t>
      </w:r>
      <w:r>
        <w:rPr>
          <w:spacing w:val="-5"/>
          <w:sz w:val="24"/>
        </w:rPr>
        <w:t> </w:t>
      </w:r>
      <w:r>
        <w:rPr>
          <w:sz w:val="24"/>
        </w:rPr>
        <w:t>to</w:t>
      </w:r>
      <w:r>
        <w:rPr>
          <w:spacing w:val="-5"/>
          <w:sz w:val="24"/>
        </w:rPr>
        <w:t> </w:t>
      </w:r>
      <w:r>
        <w:rPr>
          <w:sz w:val="24"/>
        </w:rPr>
        <w:t>it</w:t>
      </w:r>
      <w:r>
        <w:rPr>
          <w:spacing w:val="-5"/>
          <w:sz w:val="24"/>
        </w:rPr>
        <w:t> </w:t>
      </w:r>
      <w:r>
        <w:rPr>
          <w:sz w:val="24"/>
        </w:rPr>
        <w:t>comprehensiveness</w:t>
      </w:r>
      <w:r>
        <w:rPr>
          <w:spacing w:val="-5"/>
          <w:sz w:val="24"/>
        </w:rPr>
        <w:t> </w:t>
      </w:r>
      <w:r>
        <w:rPr>
          <w:sz w:val="24"/>
        </w:rPr>
        <w:t>most of the respondents agreed that it is sufficient and</w:t>
      </w:r>
      <w:r>
        <w:rPr>
          <w:spacing w:val="-1"/>
          <w:sz w:val="24"/>
        </w:rPr>
        <w:t> </w:t>
      </w:r>
      <w:r>
        <w:rPr>
          <w:sz w:val="24"/>
        </w:rPr>
        <w:t>comprehensive affirming that </w:t>
      </w:r>
      <w:r>
        <w:rPr>
          <w:i/>
          <w:sz w:val="24"/>
        </w:rPr>
        <w:t>‘’it contains the valuable variables’’.</w:t>
      </w:r>
    </w:p>
    <w:p>
      <w:pPr>
        <w:spacing w:after="0" w:line="480" w:lineRule="auto"/>
        <w:jc w:val="both"/>
        <w:rPr>
          <w:sz w:val="24"/>
        </w:rPr>
        <w:sectPr>
          <w:footerReference w:type="default" r:id="rId20"/>
          <w:pgSz w:w="12240" w:h="15840"/>
          <w:pgMar w:header="0" w:footer="1056" w:top="1460" w:bottom="1240" w:left="1720" w:right="1300"/>
        </w:sectPr>
      </w:pPr>
    </w:p>
    <w:p>
      <w:pPr>
        <w:pStyle w:val="Heading4"/>
        <w:tabs>
          <w:tab w:pos="1087" w:val="left" w:leader="none"/>
        </w:tabs>
        <w:spacing w:before="70"/>
        <w:ind w:left="307"/>
        <w:jc w:val="left"/>
      </w:pPr>
      <w:bookmarkStart w:name="_TOC_250004" w:id="29"/>
      <w:r>
        <w:rPr>
          <w:b w:val="0"/>
          <w:i/>
        </w:rPr>
        <w:t>.</w:t>
      </w:r>
      <w:r>
        <w:rPr>
          <w:b w:val="0"/>
          <w:i/>
          <w:spacing w:val="-1"/>
        </w:rPr>
        <w:t> </w:t>
      </w:r>
      <w:r>
        <w:rPr>
          <w:spacing w:val="-5"/>
        </w:rPr>
        <w:t>4.4</w:t>
      </w:r>
      <w:r>
        <w:rPr/>
        <w:tab/>
        <w:t>Discussion</w:t>
      </w:r>
      <w:r>
        <w:rPr>
          <w:spacing w:val="-2"/>
        </w:rPr>
        <w:t> </w:t>
      </w:r>
      <w:r>
        <w:rPr/>
        <w:t>of</w:t>
      </w:r>
      <w:r>
        <w:rPr>
          <w:spacing w:val="-1"/>
        </w:rPr>
        <w:t> </w:t>
      </w:r>
      <w:bookmarkEnd w:id="29"/>
      <w:r>
        <w:rPr>
          <w:spacing w:val="-2"/>
        </w:rPr>
        <w:t>Findings</w:t>
      </w:r>
    </w:p>
    <w:p>
      <w:pPr>
        <w:pStyle w:val="BodyText"/>
        <w:spacing w:before="119"/>
        <w:rPr>
          <w:b/>
        </w:rPr>
      </w:pPr>
    </w:p>
    <w:p>
      <w:pPr>
        <w:pStyle w:val="BodyText"/>
        <w:spacing w:line="480" w:lineRule="auto" w:before="1"/>
        <w:ind w:left="1027" w:right="528"/>
        <w:jc w:val="both"/>
      </w:pPr>
      <w:r>
        <w:rPr/>
        <w:t>The study was aimed at assessing the cost of implementing H&amp;S measures in construction</w:t>
      </w:r>
      <w:r>
        <w:rPr>
          <w:spacing w:val="-11"/>
        </w:rPr>
        <w:t> </w:t>
      </w:r>
      <w:r>
        <w:rPr/>
        <w:t>projects.</w:t>
      </w:r>
      <w:r>
        <w:rPr>
          <w:spacing w:val="-10"/>
        </w:rPr>
        <w:t> </w:t>
      </w:r>
      <w:r>
        <w:rPr/>
        <w:t>The</w:t>
      </w:r>
      <w:r>
        <w:rPr>
          <w:spacing w:val="-12"/>
        </w:rPr>
        <w:t> </w:t>
      </w:r>
      <w:r>
        <w:rPr/>
        <w:t>objectives</w:t>
      </w:r>
      <w:r>
        <w:rPr>
          <w:spacing w:val="-8"/>
        </w:rPr>
        <w:t> </w:t>
      </w:r>
      <w:r>
        <w:rPr/>
        <w:t>were</w:t>
      </w:r>
      <w:r>
        <w:rPr>
          <w:spacing w:val="-9"/>
        </w:rPr>
        <w:t> </w:t>
      </w:r>
      <w:r>
        <w:rPr/>
        <w:t>to</w:t>
      </w:r>
      <w:r>
        <w:rPr>
          <w:spacing w:val="-8"/>
        </w:rPr>
        <w:t> </w:t>
      </w:r>
      <w:r>
        <w:rPr/>
        <w:t>examine</w:t>
      </w:r>
      <w:r>
        <w:rPr>
          <w:spacing w:val="-12"/>
        </w:rPr>
        <w:t> </w:t>
      </w:r>
      <w:r>
        <w:rPr/>
        <w:t>the</w:t>
      </w:r>
      <w:r>
        <w:rPr>
          <w:spacing w:val="-10"/>
        </w:rPr>
        <w:t> </w:t>
      </w:r>
      <w:r>
        <w:rPr/>
        <w:t>level</w:t>
      </w:r>
      <w:r>
        <w:rPr>
          <w:spacing w:val="-10"/>
        </w:rPr>
        <w:t> </w:t>
      </w:r>
      <w:r>
        <w:rPr/>
        <w:t>of</w:t>
      </w:r>
      <w:r>
        <w:rPr>
          <w:spacing w:val="-11"/>
        </w:rPr>
        <w:t> </w:t>
      </w:r>
      <w:r>
        <w:rPr/>
        <w:t>implementing H&amp;S measures among contractors in construction projects in Abuja, to determine</w:t>
      </w:r>
      <w:r>
        <w:rPr>
          <w:spacing w:val="-14"/>
        </w:rPr>
        <w:t> </w:t>
      </w:r>
      <w:r>
        <w:rPr/>
        <w:t>the</w:t>
      </w:r>
      <w:r>
        <w:rPr>
          <w:spacing w:val="-11"/>
        </w:rPr>
        <w:t> </w:t>
      </w:r>
      <w:r>
        <w:rPr/>
        <w:t>relationship</w:t>
      </w:r>
      <w:r>
        <w:rPr>
          <w:spacing w:val="-13"/>
        </w:rPr>
        <w:t> </w:t>
      </w:r>
      <w:r>
        <w:rPr/>
        <w:t>between</w:t>
      </w:r>
      <w:r>
        <w:rPr>
          <w:spacing w:val="-13"/>
        </w:rPr>
        <w:t> </w:t>
      </w:r>
      <w:r>
        <w:rPr/>
        <w:t>the</w:t>
      </w:r>
      <w:r>
        <w:rPr>
          <w:spacing w:val="-11"/>
        </w:rPr>
        <w:t> </w:t>
      </w:r>
      <w:r>
        <w:rPr/>
        <w:t>cost</w:t>
      </w:r>
      <w:r>
        <w:rPr>
          <w:spacing w:val="-12"/>
        </w:rPr>
        <w:t> </w:t>
      </w:r>
      <w:r>
        <w:rPr/>
        <w:t>of</w:t>
      </w:r>
      <w:r>
        <w:rPr>
          <w:spacing w:val="-14"/>
        </w:rPr>
        <w:t> </w:t>
      </w:r>
      <w:r>
        <w:rPr/>
        <w:t>implementing</w:t>
      </w:r>
      <w:r>
        <w:rPr>
          <w:spacing w:val="-13"/>
        </w:rPr>
        <w:t> </w:t>
      </w:r>
      <w:r>
        <w:rPr/>
        <w:t>H&amp;S</w:t>
      </w:r>
      <w:r>
        <w:rPr>
          <w:spacing w:val="-12"/>
        </w:rPr>
        <w:t> </w:t>
      </w:r>
      <w:r>
        <w:rPr/>
        <w:t>measures</w:t>
      </w:r>
      <w:r>
        <w:rPr>
          <w:spacing w:val="-11"/>
        </w:rPr>
        <w:t> </w:t>
      </w:r>
      <w:r>
        <w:rPr/>
        <w:t>and cost of construction projects and to validate the relationship between cost of implementing H&amp;S measures as a predictor of cost of construction projects. Findings revealed that:</w:t>
      </w:r>
    </w:p>
    <w:p>
      <w:pPr>
        <w:pStyle w:val="ListParagraph"/>
        <w:numPr>
          <w:ilvl w:val="0"/>
          <w:numId w:val="21"/>
        </w:numPr>
        <w:tabs>
          <w:tab w:pos="1387" w:val="left" w:leader="none"/>
          <w:tab w:pos="1446" w:val="left" w:leader="none"/>
        </w:tabs>
        <w:spacing w:line="480" w:lineRule="auto" w:before="121" w:after="0"/>
        <w:ind w:left="1387" w:right="528" w:hanging="360"/>
        <w:jc w:val="both"/>
        <w:rPr>
          <w:sz w:val="24"/>
        </w:rPr>
      </w:pPr>
      <w:r>
        <w:rPr>
          <w:sz w:val="24"/>
        </w:rPr>
        <w:tab/>
        <w:t>The total SHASSIC score of the five sites visited is 63.40% which is a 3- star ranking, which implies that, H&amp;S Measures are documented and managed but there are still a few medium risks work activities that are </w:t>
      </w:r>
      <w:r>
        <w:rPr>
          <w:spacing w:val="-2"/>
          <w:sz w:val="24"/>
        </w:rPr>
        <w:t>neglected.</w:t>
      </w:r>
    </w:p>
    <w:p>
      <w:pPr>
        <w:pStyle w:val="ListParagraph"/>
        <w:numPr>
          <w:ilvl w:val="0"/>
          <w:numId w:val="21"/>
        </w:numPr>
        <w:tabs>
          <w:tab w:pos="1387" w:val="left" w:leader="none"/>
        </w:tabs>
        <w:spacing w:line="480" w:lineRule="auto" w:before="0" w:after="0"/>
        <w:ind w:left="1387" w:right="388" w:hanging="360"/>
        <w:jc w:val="both"/>
        <w:rPr>
          <w:sz w:val="24"/>
        </w:rPr>
      </w:pPr>
      <w:r>
        <w:rPr>
          <w:sz w:val="24"/>
        </w:rPr>
        <w:t>The</w:t>
      </w:r>
      <w:r>
        <w:rPr>
          <w:spacing w:val="-15"/>
          <w:sz w:val="24"/>
        </w:rPr>
        <w:t> </w:t>
      </w:r>
      <w:r>
        <w:rPr>
          <w:sz w:val="24"/>
        </w:rPr>
        <w:t>Pearson’s</w:t>
      </w:r>
      <w:r>
        <w:rPr>
          <w:spacing w:val="-15"/>
          <w:sz w:val="24"/>
        </w:rPr>
        <w:t> </w:t>
      </w:r>
      <w:r>
        <w:rPr>
          <w:sz w:val="24"/>
        </w:rPr>
        <w:t>correlation</w:t>
      </w:r>
      <w:r>
        <w:rPr>
          <w:spacing w:val="-15"/>
          <w:sz w:val="24"/>
        </w:rPr>
        <w:t> </w:t>
      </w:r>
      <w:r>
        <w:rPr>
          <w:sz w:val="24"/>
        </w:rPr>
        <w:t>(r)</w:t>
      </w:r>
      <w:r>
        <w:rPr>
          <w:spacing w:val="-15"/>
          <w:sz w:val="24"/>
        </w:rPr>
        <w:t> </w:t>
      </w:r>
      <w:r>
        <w:rPr>
          <w:sz w:val="24"/>
        </w:rPr>
        <w:t>is</w:t>
      </w:r>
      <w:r>
        <w:rPr>
          <w:spacing w:val="-15"/>
          <w:sz w:val="24"/>
        </w:rPr>
        <w:t> </w:t>
      </w:r>
      <w:r>
        <w:rPr>
          <w:sz w:val="24"/>
        </w:rPr>
        <w:t>0.796</w:t>
      </w:r>
      <w:r>
        <w:rPr>
          <w:spacing w:val="-11"/>
          <w:sz w:val="24"/>
        </w:rPr>
        <w:t> </w:t>
      </w:r>
      <w:r>
        <w:rPr>
          <w:sz w:val="24"/>
        </w:rPr>
        <w:t>and</w:t>
      </w:r>
      <w:r>
        <w:rPr>
          <w:spacing w:val="-15"/>
          <w:sz w:val="24"/>
        </w:rPr>
        <w:t> </w:t>
      </w:r>
      <w:r>
        <w:rPr>
          <w:sz w:val="24"/>
        </w:rPr>
        <w:t>P</w:t>
      </w:r>
      <w:r>
        <w:rPr>
          <w:spacing w:val="-15"/>
          <w:sz w:val="24"/>
        </w:rPr>
        <w:t> </w:t>
      </w:r>
      <w:r>
        <w:rPr>
          <w:sz w:val="24"/>
        </w:rPr>
        <w:t>&lt;</w:t>
      </w:r>
      <w:r>
        <w:rPr>
          <w:spacing w:val="-15"/>
          <w:sz w:val="24"/>
        </w:rPr>
        <w:t> </w:t>
      </w:r>
      <w:r>
        <w:rPr>
          <w:sz w:val="24"/>
        </w:rPr>
        <w:t>0.001.</w:t>
      </w:r>
      <w:r>
        <w:rPr>
          <w:spacing w:val="-15"/>
          <w:sz w:val="24"/>
        </w:rPr>
        <w:t> </w:t>
      </w:r>
      <w:r>
        <w:rPr>
          <w:sz w:val="24"/>
        </w:rPr>
        <w:t>The</w:t>
      </w:r>
      <w:r>
        <w:rPr>
          <w:spacing w:val="-15"/>
          <w:sz w:val="24"/>
        </w:rPr>
        <w:t> </w:t>
      </w:r>
      <w:r>
        <w:rPr>
          <w:sz w:val="24"/>
        </w:rPr>
        <w:t>Pearson’s</w:t>
      </w:r>
      <w:r>
        <w:rPr>
          <w:spacing w:val="-15"/>
          <w:sz w:val="24"/>
        </w:rPr>
        <w:t> </w:t>
      </w:r>
      <w:r>
        <w:rPr>
          <w:sz w:val="24"/>
        </w:rPr>
        <w:t>correlation result implies a positive, strong and highly significant relationship between the two variables. Actual construction cost and actual H&amp;S cost. This means that</w:t>
      </w:r>
      <w:r>
        <w:rPr>
          <w:spacing w:val="-13"/>
          <w:sz w:val="24"/>
        </w:rPr>
        <w:t> </w:t>
      </w:r>
      <w:r>
        <w:rPr>
          <w:sz w:val="24"/>
        </w:rPr>
        <w:t>as</w:t>
      </w:r>
      <w:r>
        <w:rPr>
          <w:spacing w:val="-13"/>
          <w:sz w:val="24"/>
        </w:rPr>
        <w:t> </w:t>
      </w:r>
      <w:r>
        <w:rPr>
          <w:sz w:val="24"/>
        </w:rPr>
        <w:t>actual</w:t>
      </w:r>
      <w:r>
        <w:rPr>
          <w:spacing w:val="-13"/>
          <w:sz w:val="24"/>
        </w:rPr>
        <w:t> </w:t>
      </w:r>
      <w:r>
        <w:rPr>
          <w:sz w:val="24"/>
        </w:rPr>
        <w:t>construction</w:t>
      </w:r>
      <w:r>
        <w:rPr>
          <w:spacing w:val="-13"/>
          <w:sz w:val="24"/>
        </w:rPr>
        <w:t> </w:t>
      </w:r>
      <w:r>
        <w:rPr>
          <w:sz w:val="24"/>
        </w:rPr>
        <w:t>cost</w:t>
      </w:r>
      <w:r>
        <w:rPr>
          <w:spacing w:val="-12"/>
          <w:sz w:val="24"/>
        </w:rPr>
        <w:t> </w:t>
      </w:r>
      <w:r>
        <w:rPr>
          <w:sz w:val="24"/>
        </w:rPr>
        <w:t>increases</w:t>
      </w:r>
      <w:r>
        <w:rPr>
          <w:spacing w:val="-13"/>
          <w:sz w:val="24"/>
        </w:rPr>
        <w:t> </w:t>
      </w:r>
      <w:r>
        <w:rPr>
          <w:sz w:val="24"/>
        </w:rPr>
        <w:t>there</w:t>
      </w:r>
      <w:r>
        <w:rPr>
          <w:spacing w:val="-15"/>
          <w:sz w:val="24"/>
        </w:rPr>
        <w:t> </w:t>
      </w:r>
      <w:r>
        <w:rPr>
          <w:sz w:val="24"/>
        </w:rPr>
        <w:t>is</w:t>
      </w:r>
      <w:r>
        <w:rPr>
          <w:spacing w:val="-12"/>
          <w:sz w:val="24"/>
        </w:rPr>
        <w:t> </w:t>
      </w:r>
      <w:r>
        <w:rPr>
          <w:sz w:val="24"/>
        </w:rPr>
        <w:t>a</w:t>
      </w:r>
      <w:r>
        <w:rPr>
          <w:spacing w:val="-12"/>
          <w:sz w:val="24"/>
        </w:rPr>
        <w:t> </w:t>
      </w:r>
      <w:r>
        <w:rPr>
          <w:sz w:val="24"/>
        </w:rPr>
        <w:t>corresponding</w:t>
      </w:r>
      <w:r>
        <w:rPr>
          <w:spacing w:val="-15"/>
          <w:sz w:val="24"/>
        </w:rPr>
        <w:t> </w:t>
      </w:r>
      <w:r>
        <w:rPr>
          <w:sz w:val="24"/>
        </w:rPr>
        <w:t>increase</w:t>
      </w:r>
      <w:r>
        <w:rPr>
          <w:spacing w:val="-14"/>
          <w:sz w:val="24"/>
        </w:rPr>
        <w:t> </w:t>
      </w:r>
      <w:r>
        <w:rPr>
          <w:sz w:val="24"/>
        </w:rPr>
        <w:t>also to the actual cost of H&amp;S.</w:t>
      </w:r>
    </w:p>
    <w:p>
      <w:pPr>
        <w:pStyle w:val="ListParagraph"/>
        <w:numPr>
          <w:ilvl w:val="0"/>
          <w:numId w:val="21"/>
        </w:numPr>
        <w:tabs>
          <w:tab w:pos="1387" w:val="left" w:leader="none"/>
        </w:tabs>
        <w:spacing w:line="480" w:lineRule="auto" w:before="0" w:after="0"/>
        <w:ind w:left="1387" w:right="385" w:hanging="360"/>
        <w:jc w:val="both"/>
        <w:rPr>
          <w:sz w:val="24"/>
        </w:rPr>
      </w:pPr>
      <w:r>
        <w:rPr>
          <w:sz w:val="24"/>
        </w:rPr>
        <w:t>The regression analysis of the dependent variable against the independent variables from table 4.14 shows that 78% (R</w:t>
      </w:r>
      <w:r>
        <w:rPr>
          <w:sz w:val="24"/>
          <w:vertAlign w:val="superscript"/>
        </w:rPr>
        <w:t>2</w:t>
      </w:r>
      <w:r>
        <w:rPr>
          <w:sz w:val="24"/>
          <w:vertAlign w:val="baseline"/>
        </w:rPr>
        <w:t> = 0.78) of the proportion of variation in the cost of construction projects is explained by the variation on the cost of implementing H&amp;S measures. The adjusted R</w:t>
      </w:r>
      <w:r>
        <w:rPr>
          <w:sz w:val="24"/>
          <w:vertAlign w:val="superscript"/>
        </w:rPr>
        <w:t>2</w:t>
      </w:r>
      <w:r>
        <w:rPr>
          <w:sz w:val="24"/>
          <w:vertAlign w:val="baseline"/>
        </w:rPr>
        <w:t> is 0.77 which implies</w:t>
      </w:r>
      <w:r>
        <w:rPr>
          <w:spacing w:val="-13"/>
          <w:sz w:val="24"/>
          <w:vertAlign w:val="baseline"/>
        </w:rPr>
        <w:t> </w:t>
      </w:r>
      <w:r>
        <w:rPr>
          <w:sz w:val="24"/>
          <w:vertAlign w:val="baseline"/>
        </w:rPr>
        <w:t>that</w:t>
      </w:r>
      <w:r>
        <w:rPr>
          <w:spacing w:val="-14"/>
          <w:sz w:val="24"/>
          <w:vertAlign w:val="baseline"/>
        </w:rPr>
        <w:t> </w:t>
      </w:r>
      <w:r>
        <w:rPr>
          <w:sz w:val="24"/>
          <w:vertAlign w:val="baseline"/>
        </w:rPr>
        <w:t>the</w:t>
      </w:r>
      <w:r>
        <w:rPr>
          <w:spacing w:val="-15"/>
          <w:sz w:val="24"/>
          <w:vertAlign w:val="baseline"/>
        </w:rPr>
        <w:t> </w:t>
      </w:r>
      <w:r>
        <w:rPr>
          <w:sz w:val="24"/>
          <w:vertAlign w:val="baseline"/>
        </w:rPr>
        <w:t>model</w:t>
      </w:r>
      <w:r>
        <w:rPr>
          <w:spacing w:val="-14"/>
          <w:sz w:val="24"/>
          <w:vertAlign w:val="baseline"/>
        </w:rPr>
        <w:t> </w:t>
      </w:r>
      <w:r>
        <w:rPr>
          <w:sz w:val="24"/>
          <w:vertAlign w:val="baseline"/>
        </w:rPr>
        <w:t>explains</w:t>
      </w:r>
      <w:r>
        <w:rPr>
          <w:spacing w:val="-14"/>
          <w:sz w:val="24"/>
          <w:vertAlign w:val="baseline"/>
        </w:rPr>
        <w:t> </w:t>
      </w:r>
      <w:r>
        <w:rPr>
          <w:sz w:val="24"/>
          <w:vertAlign w:val="baseline"/>
        </w:rPr>
        <w:t>77%</w:t>
      </w:r>
      <w:r>
        <w:rPr>
          <w:spacing w:val="-15"/>
          <w:sz w:val="24"/>
          <w:vertAlign w:val="baseline"/>
        </w:rPr>
        <w:t> </w:t>
      </w:r>
      <w:r>
        <w:rPr>
          <w:sz w:val="24"/>
          <w:vertAlign w:val="baseline"/>
        </w:rPr>
        <w:t>of</w:t>
      </w:r>
      <w:r>
        <w:rPr>
          <w:spacing w:val="-15"/>
          <w:sz w:val="24"/>
          <w:vertAlign w:val="baseline"/>
        </w:rPr>
        <w:t> </w:t>
      </w:r>
      <w:r>
        <w:rPr>
          <w:sz w:val="24"/>
          <w:vertAlign w:val="baseline"/>
        </w:rPr>
        <w:t>the</w:t>
      </w:r>
      <w:r>
        <w:rPr>
          <w:spacing w:val="-15"/>
          <w:sz w:val="24"/>
          <w:vertAlign w:val="baseline"/>
        </w:rPr>
        <w:t> </w:t>
      </w:r>
      <w:r>
        <w:rPr>
          <w:sz w:val="24"/>
          <w:vertAlign w:val="baseline"/>
        </w:rPr>
        <w:t>variation</w:t>
      </w:r>
      <w:r>
        <w:rPr>
          <w:spacing w:val="-14"/>
          <w:sz w:val="24"/>
          <w:vertAlign w:val="baseline"/>
        </w:rPr>
        <w:t> </w:t>
      </w:r>
      <w:r>
        <w:rPr>
          <w:sz w:val="24"/>
          <w:vertAlign w:val="baseline"/>
        </w:rPr>
        <w:t>in</w:t>
      </w:r>
      <w:r>
        <w:rPr>
          <w:spacing w:val="-14"/>
          <w:sz w:val="24"/>
          <w:vertAlign w:val="baseline"/>
        </w:rPr>
        <w:t> </w:t>
      </w:r>
      <w:r>
        <w:rPr>
          <w:sz w:val="24"/>
          <w:vertAlign w:val="baseline"/>
        </w:rPr>
        <w:t>the</w:t>
      </w:r>
      <w:r>
        <w:rPr>
          <w:spacing w:val="-15"/>
          <w:sz w:val="24"/>
          <w:vertAlign w:val="baseline"/>
        </w:rPr>
        <w:t> </w:t>
      </w:r>
      <w:r>
        <w:rPr>
          <w:sz w:val="24"/>
          <w:vertAlign w:val="baseline"/>
        </w:rPr>
        <w:t>cost</w:t>
      </w:r>
      <w:r>
        <w:rPr>
          <w:spacing w:val="-14"/>
          <w:sz w:val="24"/>
          <w:vertAlign w:val="baseline"/>
        </w:rPr>
        <w:t> </w:t>
      </w:r>
      <w:r>
        <w:rPr>
          <w:sz w:val="24"/>
          <w:vertAlign w:val="baseline"/>
        </w:rPr>
        <w:t>of</w:t>
      </w:r>
      <w:r>
        <w:rPr>
          <w:spacing w:val="-13"/>
          <w:sz w:val="24"/>
          <w:vertAlign w:val="baseline"/>
        </w:rPr>
        <w:t> </w:t>
      </w:r>
      <w:r>
        <w:rPr>
          <w:sz w:val="24"/>
          <w:vertAlign w:val="baseline"/>
        </w:rPr>
        <w:t>construction projects within the population with 23% unexplained.</w:t>
      </w:r>
    </w:p>
    <w:p>
      <w:pPr>
        <w:pStyle w:val="ListParagraph"/>
        <w:numPr>
          <w:ilvl w:val="0"/>
          <w:numId w:val="21"/>
        </w:numPr>
        <w:tabs>
          <w:tab w:pos="1387" w:val="left" w:leader="none"/>
        </w:tabs>
        <w:spacing w:line="480" w:lineRule="auto" w:before="1" w:after="0"/>
        <w:ind w:left="1387" w:right="385" w:hanging="360"/>
        <w:jc w:val="both"/>
        <w:rPr>
          <w:sz w:val="24"/>
        </w:rPr>
      </w:pPr>
      <w:r>
        <w:rPr>
          <w:sz w:val="24"/>
        </w:rPr>
        <w:t>For</w:t>
      </w:r>
      <w:r>
        <w:rPr>
          <w:spacing w:val="-1"/>
          <w:sz w:val="24"/>
        </w:rPr>
        <w:t> </w:t>
      </w:r>
      <w:r>
        <w:rPr>
          <w:sz w:val="24"/>
        </w:rPr>
        <w:t>a</w:t>
      </w:r>
      <w:r>
        <w:rPr>
          <w:spacing w:val="-1"/>
          <w:sz w:val="24"/>
        </w:rPr>
        <w:t> </w:t>
      </w:r>
      <w:r>
        <w:rPr>
          <w:sz w:val="24"/>
        </w:rPr>
        <w:t>model to acquire a</w:t>
      </w:r>
      <w:r>
        <w:rPr>
          <w:spacing w:val="-1"/>
          <w:sz w:val="24"/>
        </w:rPr>
        <w:t> </w:t>
      </w:r>
      <w:r>
        <w:rPr>
          <w:sz w:val="24"/>
        </w:rPr>
        <w:t>satisfactory</w:t>
      </w:r>
      <w:r>
        <w:rPr>
          <w:spacing w:val="-5"/>
          <w:sz w:val="24"/>
        </w:rPr>
        <w:t> </w:t>
      </w:r>
      <w:r>
        <w:rPr>
          <w:sz w:val="24"/>
        </w:rPr>
        <w:t>level, the method of</w:t>
      </w:r>
      <w:r>
        <w:rPr>
          <w:spacing w:val="-1"/>
          <w:sz w:val="24"/>
        </w:rPr>
        <w:t> </w:t>
      </w:r>
      <w:r>
        <w:rPr>
          <w:sz w:val="24"/>
        </w:rPr>
        <w:t>it validation should produce</w:t>
      </w:r>
      <w:r>
        <w:rPr>
          <w:spacing w:val="-8"/>
          <w:sz w:val="24"/>
        </w:rPr>
        <w:t> </w:t>
      </w:r>
      <w:r>
        <w:rPr>
          <w:sz w:val="24"/>
        </w:rPr>
        <w:t>relevant</w:t>
      </w:r>
      <w:r>
        <w:rPr>
          <w:spacing w:val="-5"/>
          <w:sz w:val="24"/>
        </w:rPr>
        <w:t> </w:t>
      </w:r>
      <w:r>
        <w:rPr>
          <w:sz w:val="24"/>
        </w:rPr>
        <w:t>and</w:t>
      </w:r>
      <w:r>
        <w:rPr>
          <w:spacing w:val="-7"/>
          <w:sz w:val="24"/>
        </w:rPr>
        <w:t> </w:t>
      </w:r>
      <w:r>
        <w:rPr>
          <w:sz w:val="24"/>
        </w:rPr>
        <w:t>useful</w:t>
      </w:r>
      <w:r>
        <w:rPr>
          <w:spacing w:val="-7"/>
          <w:sz w:val="24"/>
        </w:rPr>
        <w:t> </w:t>
      </w:r>
      <w:r>
        <w:rPr>
          <w:sz w:val="24"/>
        </w:rPr>
        <w:t>information</w:t>
      </w:r>
      <w:r>
        <w:rPr>
          <w:spacing w:val="-6"/>
          <w:sz w:val="24"/>
        </w:rPr>
        <w:t> </w:t>
      </w:r>
      <w:r>
        <w:rPr>
          <w:sz w:val="24"/>
        </w:rPr>
        <w:t>from</w:t>
      </w:r>
      <w:r>
        <w:rPr>
          <w:spacing w:val="-6"/>
          <w:sz w:val="24"/>
        </w:rPr>
        <w:t> </w:t>
      </w:r>
      <w:r>
        <w:rPr>
          <w:sz w:val="24"/>
        </w:rPr>
        <w:t>ideal</w:t>
      </w:r>
      <w:r>
        <w:rPr>
          <w:spacing w:val="-6"/>
          <w:sz w:val="24"/>
        </w:rPr>
        <w:t> </w:t>
      </w:r>
      <w:r>
        <w:rPr>
          <w:sz w:val="24"/>
        </w:rPr>
        <w:t>specialists.</w:t>
      </w:r>
      <w:r>
        <w:rPr>
          <w:spacing w:val="40"/>
          <w:sz w:val="24"/>
        </w:rPr>
        <w:t> </w:t>
      </w:r>
      <w:r>
        <w:rPr>
          <w:sz w:val="24"/>
        </w:rPr>
        <w:t>The</w:t>
      </w:r>
      <w:r>
        <w:rPr>
          <w:spacing w:val="-8"/>
          <w:sz w:val="24"/>
        </w:rPr>
        <w:t> </w:t>
      </w:r>
      <w:r>
        <w:rPr>
          <w:sz w:val="24"/>
        </w:rPr>
        <w:t>summary</w:t>
      </w:r>
    </w:p>
    <w:p>
      <w:pPr>
        <w:spacing w:after="0" w:line="480" w:lineRule="auto"/>
        <w:jc w:val="both"/>
        <w:rPr>
          <w:sz w:val="24"/>
        </w:rPr>
        <w:sectPr>
          <w:footerReference w:type="default" r:id="rId21"/>
          <w:pgSz w:w="11910" w:h="16840"/>
          <w:pgMar w:header="0" w:footer="1055" w:top="1440" w:bottom="1240" w:left="1680" w:right="1020"/>
        </w:sectPr>
      </w:pPr>
    </w:p>
    <w:p>
      <w:pPr>
        <w:pStyle w:val="BodyText"/>
        <w:spacing w:line="480" w:lineRule="auto" w:before="70"/>
        <w:ind w:left="1387" w:right="386"/>
        <w:jc w:val="both"/>
      </w:pPr>
      <w:r>
        <w:rPr/>
        <w:t>of response of the 12 respondents is shown in table 4.17 with majority</w:t>
      </w:r>
      <w:r>
        <w:rPr>
          <w:spacing w:val="-2"/>
        </w:rPr>
        <w:t> </w:t>
      </w:r>
      <w:r>
        <w:rPr/>
        <w:t>of the respondents showing their support of the model which denotes a positive contribution by the model to the course of implementing H&amp;S measures in construction projects.</w:t>
      </w:r>
    </w:p>
    <w:p>
      <w:pPr>
        <w:spacing w:after="0" w:line="480" w:lineRule="auto"/>
        <w:jc w:val="both"/>
        <w:sectPr>
          <w:pgSz w:w="11910" w:h="16840"/>
          <w:pgMar w:header="0" w:footer="1055" w:top="1440" w:bottom="1240" w:left="1680" w:right="1020"/>
        </w:sectPr>
      </w:pPr>
    </w:p>
    <w:p>
      <w:pPr>
        <w:pStyle w:val="Heading3"/>
        <w:spacing w:before="74"/>
        <w:ind w:left="3" w:right="86"/>
      </w:pPr>
      <w:bookmarkStart w:name="_TOC_250003" w:id="30"/>
      <w:r>
        <w:rPr/>
        <w:t>CHAPTER</w:t>
      </w:r>
      <w:r>
        <w:rPr>
          <w:spacing w:val="-5"/>
        </w:rPr>
        <w:t> </w:t>
      </w:r>
      <w:bookmarkEnd w:id="30"/>
      <w:r>
        <w:rPr>
          <w:spacing w:val="-4"/>
        </w:rPr>
        <w:t>FIVE</w:t>
      </w:r>
    </w:p>
    <w:p>
      <w:pPr>
        <w:pStyle w:val="BodyText"/>
        <w:spacing w:before="240"/>
        <w:rPr>
          <w:b/>
        </w:rPr>
      </w:pPr>
    </w:p>
    <w:p>
      <w:pPr>
        <w:pStyle w:val="Heading3"/>
        <w:numPr>
          <w:ilvl w:val="1"/>
          <w:numId w:val="22"/>
        </w:numPr>
        <w:tabs>
          <w:tab w:pos="2292" w:val="left" w:leader="none"/>
        </w:tabs>
        <w:spacing w:line="240" w:lineRule="auto" w:before="0" w:after="0"/>
        <w:ind w:left="2292" w:right="0" w:hanging="1985"/>
        <w:jc w:val="both"/>
      </w:pPr>
      <w:bookmarkStart w:name="_TOC_250002" w:id="31"/>
      <w:r>
        <w:rPr/>
        <w:t>CONCLUSION</w:t>
      </w:r>
      <w:r>
        <w:rPr>
          <w:spacing w:val="-2"/>
        </w:rPr>
        <w:t> </w:t>
      </w:r>
      <w:r>
        <w:rPr/>
        <w:t>AND</w:t>
      </w:r>
      <w:r>
        <w:rPr>
          <w:spacing w:val="-1"/>
        </w:rPr>
        <w:t> </w:t>
      </w:r>
      <w:bookmarkEnd w:id="31"/>
      <w:r>
        <w:rPr>
          <w:spacing w:val="-2"/>
        </w:rPr>
        <w:t>RECOMMENDATIONS</w:t>
      </w:r>
    </w:p>
    <w:p>
      <w:pPr>
        <w:pStyle w:val="BodyText"/>
        <w:spacing w:before="161"/>
        <w:rPr>
          <w:b/>
        </w:rPr>
      </w:pPr>
    </w:p>
    <w:p>
      <w:pPr>
        <w:pStyle w:val="Heading4"/>
        <w:numPr>
          <w:ilvl w:val="1"/>
          <w:numId w:val="22"/>
        </w:numPr>
        <w:tabs>
          <w:tab w:pos="966" w:val="left" w:leader="none"/>
        </w:tabs>
        <w:spacing w:line="240" w:lineRule="auto" w:before="0" w:after="0"/>
        <w:ind w:left="966" w:right="0" w:hanging="659"/>
        <w:jc w:val="both"/>
      </w:pPr>
      <w:r>
        <w:rPr>
          <w:spacing w:val="-2"/>
        </w:rPr>
        <w:t>Conclusion</w:t>
      </w:r>
    </w:p>
    <w:p>
      <w:pPr>
        <w:pStyle w:val="BodyText"/>
        <w:spacing w:before="235"/>
        <w:rPr>
          <w:b/>
        </w:rPr>
      </w:pPr>
    </w:p>
    <w:p>
      <w:pPr>
        <w:pStyle w:val="BodyText"/>
        <w:spacing w:line="480" w:lineRule="auto" w:before="1"/>
        <w:ind w:left="307" w:right="389"/>
        <w:jc w:val="both"/>
      </w:pPr>
      <w:r>
        <w:rPr/>
        <w:t>The</w:t>
      </w:r>
      <w:r>
        <w:rPr>
          <w:spacing w:val="-15"/>
        </w:rPr>
        <w:t> </w:t>
      </w:r>
      <w:r>
        <w:rPr/>
        <w:t>importance</w:t>
      </w:r>
      <w:r>
        <w:rPr>
          <w:spacing w:val="-15"/>
        </w:rPr>
        <w:t> </w:t>
      </w:r>
      <w:r>
        <w:rPr/>
        <w:t>of</w:t>
      </w:r>
      <w:r>
        <w:rPr>
          <w:spacing w:val="-15"/>
        </w:rPr>
        <w:t> </w:t>
      </w:r>
      <w:r>
        <w:rPr/>
        <w:t>H&amp;S</w:t>
      </w:r>
      <w:r>
        <w:rPr>
          <w:spacing w:val="-15"/>
        </w:rPr>
        <w:t> </w:t>
      </w:r>
      <w:r>
        <w:rPr/>
        <w:t>in</w:t>
      </w:r>
      <w:r>
        <w:rPr>
          <w:spacing w:val="-14"/>
        </w:rPr>
        <w:t> </w:t>
      </w:r>
      <w:r>
        <w:rPr/>
        <w:t>construction</w:t>
      </w:r>
      <w:r>
        <w:rPr>
          <w:spacing w:val="-10"/>
        </w:rPr>
        <w:t> </w:t>
      </w:r>
      <w:r>
        <w:rPr/>
        <w:t>cannot</w:t>
      </w:r>
      <w:r>
        <w:rPr>
          <w:spacing w:val="-14"/>
        </w:rPr>
        <w:t> </w:t>
      </w:r>
      <w:r>
        <w:rPr/>
        <w:t>be</w:t>
      </w:r>
      <w:r>
        <w:rPr>
          <w:spacing w:val="-13"/>
        </w:rPr>
        <w:t> </w:t>
      </w:r>
      <w:r>
        <w:rPr/>
        <w:t>over</w:t>
      </w:r>
      <w:r>
        <w:rPr>
          <w:spacing w:val="-13"/>
        </w:rPr>
        <w:t> </w:t>
      </w:r>
      <w:r>
        <w:rPr/>
        <w:t>emphasized.</w:t>
      </w:r>
      <w:r>
        <w:rPr>
          <w:spacing w:val="-14"/>
        </w:rPr>
        <w:t> </w:t>
      </w:r>
      <w:r>
        <w:rPr/>
        <w:t>Providing</w:t>
      </w:r>
      <w:r>
        <w:rPr>
          <w:spacing w:val="-14"/>
        </w:rPr>
        <w:t> </w:t>
      </w:r>
      <w:r>
        <w:rPr/>
        <w:t>a</w:t>
      </w:r>
      <w:r>
        <w:rPr>
          <w:spacing w:val="-15"/>
        </w:rPr>
        <w:t> </w:t>
      </w:r>
      <w:r>
        <w:rPr/>
        <w:t>very</w:t>
      </w:r>
      <w:r>
        <w:rPr>
          <w:spacing w:val="-15"/>
        </w:rPr>
        <w:t> </w:t>
      </w:r>
      <w:r>
        <w:rPr/>
        <w:t>safe work environment has been reiterated by various researchers; violation of which has a negative and compounding effect on the organisation overall productivity and performance.</w:t>
      </w:r>
      <w:r>
        <w:rPr>
          <w:spacing w:val="-2"/>
        </w:rPr>
        <w:t> </w:t>
      </w:r>
      <w:r>
        <w:rPr/>
        <w:t>H&amp;S</w:t>
      </w:r>
      <w:r>
        <w:rPr>
          <w:spacing w:val="-4"/>
        </w:rPr>
        <w:t> </w:t>
      </w:r>
      <w:r>
        <w:rPr/>
        <w:t>measures</w:t>
      </w:r>
      <w:r>
        <w:rPr>
          <w:spacing w:val="-3"/>
        </w:rPr>
        <w:t> </w:t>
      </w:r>
      <w:r>
        <w:rPr/>
        <w:t>implementation</w:t>
      </w:r>
      <w:r>
        <w:rPr>
          <w:spacing w:val="-4"/>
        </w:rPr>
        <w:t> </w:t>
      </w:r>
      <w:r>
        <w:rPr/>
        <w:t>in</w:t>
      </w:r>
      <w:r>
        <w:rPr>
          <w:spacing w:val="-2"/>
        </w:rPr>
        <w:t> </w:t>
      </w:r>
      <w:r>
        <w:rPr/>
        <w:t>construction</w:t>
      </w:r>
      <w:r>
        <w:rPr>
          <w:spacing w:val="-4"/>
        </w:rPr>
        <w:t> </w:t>
      </w:r>
      <w:r>
        <w:rPr/>
        <w:t>projects</w:t>
      </w:r>
      <w:r>
        <w:rPr>
          <w:spacing w:val="-2"/>
        </w:rPr>
        <w:t> </w:t>
      </w:r>
      <w:r>
        <w:rPr/>
        <w:t>remains</w:t>
      </w:r>
      <w:r>
        <w:rPr>
          <w:spacing w:val="-4"/>
        </w:rPr>
        <w:t> </w:t>
      </w:r>
      <w:r>
        <w:rPr/>
        <w:t>one</w:t>
      </w:r>
      <w:r>
        <w:rPr>
          <w:spacing w:val="-4"/>
        </w:rPr>
        <w:t> </w:t>
      </w:r>
      <w:r>
        <w:rPr/>
        <w:t>of</w:t>
      </w:r>
      <w:r>
        <w:rPr>
          <w:spacing w:val="-3"/>
        </w:rPr>
        <w:t> </w:t>
      </w:r>
      <w:r>
        <w:rPr/>
        <w:t>the important recipe to which successful projects delivery can be determined. From the findings of this research, the conclusion reached is that little or no emphasis is given to the cost of H&amp;S during forecasting the construction cost and as such have negative financial implications on the performance of an organisation.</w:t>
      </w:r>
    </w:p>
    <w:p>
      <w:pPr>
        <w:pStyle w:val="BodyText"/>
        <w:spacing w:line="480" w:lineRule="auto"/>
        <w:ind w:left="307" w:right="384"/>
        <w:jc w:val="both"/>
      </w:pPr>
      <w:r>
        <w:rPr/>
        <w:t>Deductions</w:t>
      </w:r>
      <w:r>
        <w:rPr>
          <w:spacing w:val="-6"/>
        </w:rPr>
        <w:t> </w:t>
      </w:r>
      <w:r>
        <w:rPr/>
        <w:t>from</w:t>
      </w:r>
      <w:r>
        <w:rPr>
          <w:spacing w:val="-5"/>
        </w:rPr>
        <w:t> </w:t>
      </w:r>
      <w:r>
        <w:rPr/>
        <w:t>the</w:t>
      </w:r>
      <w:r>
        <w:rPr>
          <w:spacing w:val="-3"/>
        </w:rPr>
        <w:t> </w:t>
      </w:r>
      <w:r>
        <w:rPr/>
        <w:t>findings</w:t>
      </w:r>
      <w:r>
        <w:rPr>
          <w:spacing w:val="-6"/>
        </w:rPr>
        <w:t> </w:t>
      </w:r>
      <w:r>
        <w:rPr/>
        <w:t>of</w:t>
      </w:r>
      <w:r>
        <w:rPr>
          <w:spacing w:val="-6"/>
        </w:rPr>
        <w:t> </w:t>
      </w:r>
      <w:r>
        <w:rPr/>
        <w:t>this</w:t>
      </w:r>
      <w:r>
        <w:rPr>
          <w:spacing w:val="-6"/>
        </w:rPr>
        <w:t> </w:t>
      </w:r>
      <w:r>
        <w:rPr/>
        <w:t>research</w:t>
      </w:r>
      <w:r>
        <w:rPr>
          <w:spacing w:val="-6"/>
        </w:rPr>
        <w:t> </w:t>
      </w:r>
      <w:r>
        <w:rPr/>
        <w:t>also</w:t>
      </w:r>
      <w:r>
        <w:rPr>
          <w:spacing w:val="-3"/>
        </w:rPr>
        <w:t> </w:t>
      </w:r>
      <w:r>
        <w:rPr/>
        <w:t>revealed</w:t>
      </w:r>
      <w:r>
        <w:rPr>
          <w:spacing w:val="-5"/>
        </w:rPr>
        <w:t> </w:t>
      </w:r>
      <w:r>
        <w:rPr/>
        <w:t>that</w:t>
      </w:r>
      <w:r>
        <w:rPr>
          <w:spacing w:val="-6"/>
        </w:rPr>
        <w:t> </w:t>
      </w:r>
      <w:r>
        <w:rPr/>
        <w:t>the</w:t>
      </w:r>
      <w:r>
        <w:rPr>
          <w:spacing w:val="-6"/>
        </w:rPr>
        <w:t> </w:t>
      </w:r>
      <w:r>
        <w:rPr/>
        <w:t>cost</w:t>
      </w:r>
      <w:r>
        <w:rPr>
          <w:spacing w:val="-5"/>
        </w:rPr>
        <w:t> </w:t>
      </w:r>
      <w:r>
        <w:rPr/>
        <w:t>of</w:t>
      </w:r>
      <w:r>
        <w:rPr>
          <w:spacing w:val="-6"/>
        </w:rPr>
        <w:t> </w:t>
      </w:r>
      <w:r>
        <w:rPr/>
        <w:t>implementing H&amp;S measures has significant effect on the cost of construction project, and as such the study concludes that the construction stakeholders need to effectively implement health and safety measures in construction projects.</w:t>
      </w:r>
    </w:p>
    <w:p>
      <w:pPr>
        <w:pStyle w:val="BodyText"/>
        <w:spacing w:line="480" w:lineRule="auto"/>
        <w:ind w:left="307" w:right="388"/>
        <w:jc w:val="both"/>
      </w:pPr>
      <w:r>
        <w:rPr/>
        <w:t>Conclusions drawn from the view of professionals revealed that, the model is a viable tool as it information will help construction stakeholders and those engaged in construction activities. It will serve as a guide to aid them on H&amp;S decision making, decrease the number of injuries recorded on sites as a result of accidents and will also make available useful information for H&amp;S cost construction forecasting.</w:t>
      </w:r>
    </w:p>
    <w:p>
      <w:pPr>
        <w:pStyle w:val="Heading4"/>
        <w:numPr>
          <w:ilvl w:val="1"/>
          <w:numId w:val="7"/>
        </w:numPr>
        <w:tabs>
          <w:tab w:pos="1146" w:val="left" w:leader="none"/>
        </w:tabs>
        <w:spacing w:line="240" w:lineRule="auto" w:before="4" w:after="0"/>
        <w:ind w:left="1146" w:right="0" w:hanging="839"/>
        <w:jc w:val="both"/>
      </w:pPr>
      <w:r>
        <w:rPr>
          <w:spacing w:val="-2"/>
        </w:rPr>
        <w:t>Recommendations</w:t>
      </w:r>
    </w:p>
    <w:p>
      <w:pPr>
        <w:pStyle w:val="BodyText"/>
        <w:spacing w:before="156"/>
        <w:rPr>
          <w:b/>
        </w:rPr>
      </w:pPr>
    </w:p>
    <w:p>
      <w:pPr>
        <w:pStyle w:val="BodyText"/>
        <w:ind w:left="307"/>
        <w:jc w:val="both"/>
      </w:pPr>
      <w:r>
        <w:rPr/>
        <w:t>Based</w:t>
      </w:r>
      <w:r>
        <w:rPr>
          <w:spacing w:val="-3"/>
        </w:rPr>
        <w:t> </w:t>
      </w:r>
      <w:r>
        <w:rPr/>
        <w:t>on</w:t>
      </w:r>
      <w:r>
        <w:rPr>
          <w:spacing w:val="-1"/>
        </w:rPr>
        <w:t> </w:t>
      </w:r>
      <w:r>
        <w:rPr/>
        <w:t>the</w:t>
      </w:r>
      <w:r>
        <w:rPr>
          <w:spacing w:val="-2"/>
        </w:rPr>
        <w:t> </w:t>
      </w:r>
      <w:r>
        <w:rPr/>
        <w:t>results and</w:t>
      </w:r>
      <w:r>
        <w:rPr>
          <w:spacing w:val="1"/>
        </w:rPr>
        <w:t> </w:t>
      </w:r>
      <w:r>
        <w:rPr/>
        <w:t>conclusions</w:t>
      </w:r>
      <w:r>
        <w:rPr>
          <w:spacing w:val="-1"/>
        </w:rPr>
        <w:t> </w:t>
      </w:r>
      <w:r>
        <w:rPr/>
        <w:t>reached,</w:t>
      </w:r>
      <w:r>
        <w:rPr>
          <w:spacing w:val="-1"/>
        </w:rPr>
        <w:t> </w:t>
      </w:r>
      <w:r>
        <w:rPr/>
        <w:t>the following</w:t>
      </w:r>
      <w:r>
        <w:rPr>
          <w:spacing w:val="-4"/>
        </w:rPr>
        <w:t> </w:t>
      </w:r>
      <w:r>
        <w:rPr/>
        <w:t>recommendations</w:t>
      </w:r>
      <w:r>
        <w:rPr>
          <w:spacing w:val="1"/>
        </w:rPr>
        <w:t> </w:t>
      </w:r>
      <w:r>
        <w:rPr/>
        <w:t>are</w:t>
      </w:r>
      <w:r>
        <w:rPr>
          <w:spacing w:val="-2"/>
        </w:rPr>
        <w:t> made:</w:t>
      </w:r>
    </w:p>
    <w:p>
      <w:pPr>
        <w:pStyle w:val="BodyText"/>
      </w:pPr>
    </w:p>
    <w:p>
      <w:pPr>
        <w:pStyle w:val="ListParagraph"/>
        <w:numPr>
          <w:ilvl w:val="0"/>
          <w:numId w:val="23"/>
        </w:numPr>
        <w:tabs>
          <w:tab w:pos="1027" w:val="left" w:leader="none"/>
        </w:tabs>
        <w:spacing w:line="480" w:lineRule="auto" w:before="0" w:after="0"/>
        <w:ind w:left="1027" w:right="1195" w:hanging="360"/>
        <w:jc w:val="left"/>
        <w:rPr>
          <w:sz w:val="24"/>
        </w:rPr>
      </w:pPr>
      <w:r>
        <w:rPr>
          <w:sz w:val="24"/>
        </w:rPr>
        <w:t>Effective</w:t>
      </w:r>
      <w:r>
        <w:rPr>
          <w:spacing w:val="-2"/>
          <w:sz w:val="24"/>
        </w:rPr>
        <w:t> </w:t>
      </w:r>
      <w:r>
        <w:rPr>
          <w:sz w:val="24"/>
        </w:rPr>
        <w:t>awareness</w:t>
      </w:r>
      <w:r>
        <w:rPr>
          <w:spacing w:val="-3"/>
          <w:sz w:val="24"/>
        </w:rPr>
        <w:t> </w:t>
      </w:r>
      <w:r>
        <w:rPr>
          <w:sz w:val="24"/>
        </w:rPr>
        <w:t>to</w:t>
      </w:r>
      <w:r>
        <w:rPr>
          <w:spacing w:val="-3"/>
          <w:sz w:val="24"/>
        </w:rPr>
        <w:t> </w:t>
      </w:r>
      <w:r>
        <w:rPr>
          <w:sz w:val="24"/>
        </w:rPr>
        <w:t>H&amp;S</w:t>
      </w:r>
      <w:r>
        <w:rPr>
          <w:spacing w:val="-3"/>
          <w:sz w:val="24"/>
        </w:rPr>
        <w:t> </w:t>
      </w:r>
      <w:r>
        <w:rPr>
          <w:sz w:val="24"/>
        </w:rPr>
        <w:t>measures</w:t>
      </w:r>
      <w:r>
        <w:rPr>
          <w:spacing w:val="-3"/>
          <w:sz w:val="24"/>
        </w:rPr>
        <w:t> </w:t>
      </w:r>
      <w:r>
        <w:rPr>
          <w:sz w:val="24"/>
        </w:rPr>
        <w:t>is</w:t>
      </w:r>
      <w:r>
        <w:rPr>
          <w:spacing w:val="-3"/>
          <w:sz w:val="24"/>
        </w:rPr>
        <w:t> </w:t>
      </w:r>
      <w:r>
        <w:rPr>
          <w:sz w:val="24"/>
        </w:rPr>
        <w:t>useful</w:t>
      </w:r>
      <w:r>
        <w:rPr>
          <w:spacing w:val="-4"/>
          <w:sz w:val="24"/>
        </w:rPr>
        <w:t> </w:t>
      </w:r>
      <w:r>
        <w:rPr>
          <w:sz w:val="24"/>
        </w:rPr>
        <w:t>to</w:t>
      </w:r>
      <w:r>
        <w:rPr>
          <w:spacing w:val="-3"/>
          <w:sz w:val="24"/>
        </w:rPr>
        <w:t> </w:t>
      </w:r>
      <w:r>
        <w:rPr>
          <w:sz w:val="24"/>
        </w:rPr>
        <w:t>improve</w:t>
      </w:r>
      <w:r>
        <w:rPr>
          <w:spacing w:val="-5"/>
          <w:sz w:val="24"/>
        </w:rPr>
        <w:t> </w:t>
      </w:r>
      <w:r>
        <w:rPr>
          <w:sz w:val="24"/>
        </w:rPr>
        <w:t>the</w:t>
      </w:r>
      <w:r>
        <w:rPr>
          <w:spacing w:val="-3"/>
          <w:sz w:val="24"/>
        </w:rPr>
        <w:t> </w:t>
      </w:r>
      <w:r>
        <w:rPr>
          <w:sz w:val="24"/>
        </w:rPr>
        <w:t>level</w:t>
      </w:r>
      <w:r>
        <w:rPr>
          <w:spacing w:val="-3"/>
          <w:sz w:val="24"/>
        </w:rPr>
        <w:t> </w:t>
      </w:r>
      <w:r>
        <w:rPr>
          <w:sz w:val="24"/>
        </w:rPr>
        <w:t>of</w:t>
      </w:r>
      <w:r>
        <w:rPr>
          <w:spacing w:val="-3"/>
          <w:sz w:val="24"/>
        </w:rPr>
        <w:t> </w:t>
      </w:r>
      <w:r>
        <w:rPr>
          <w:sz w:val="24"/>
        </w:rPr>
        <w:t>it implementation on construction site.</w:t>
      </w:r>
    </w:p>
    <w:p>
      <w:pPr>
        <w:spacing w:after="0" w:line="480" w:lineRule="auto"/>
        <w:jc w:val="left"/>
        <w:rPr>
          <w:sz w:val="24"/>
        </w:rPr>
        <w:sectPr>
          <w:pgSz w:w="11910" w:h="16840"/>
          <w:pgMar w:header="0" w:footer="1055" w:top="1440" w:bottom="1240" w:left="1680" w:right="1020"/>
        </w:sectPr>
      </w:pPr>
    </w:p>
    <w:p>
      <w:pPr>
        <w:pStyle w:val="ListParagraph"/>
        <w:numPr>
          <w:ilvl w:val="0"/>
          <w:numId w:val="23"/>
        </w:numPr>
        <w:tabs>
          <w:tab w:pos="1027" w:val="left" w:leader="none"/>
        </w:tabs>
        <w:spacing w:line="480" w:lineRule="auto" w:before="70" w:after="0"/>
        <w:ind w:left="1027" w:right="512" w:hanging="360"/>
        <w:jc w:val="left"/>
        <w:rPr>
          <w:sz w:val="24"/>
        </w:rPr>
      </w:pPr>
      <w:r>
        <w:rPr>
          <w:sz w:val="24"/>
        </w:rPr>
        <w:t>Construction</w:t>
      </w:r>
      <w:r>
        <w:rPr>
          <w:spacing w:val="-4"/>
          <w:sz w:val="24"/>
        </w:rPr>
        <w:t> </w:t>
      </w:r>
      <w:r>
        <w:rPr>
          <w:sz w:val="24"/>
        </w:rPr>
        <w:t>site</w:t>
      </w:r>
      <w:r>
        <w:rPr>
          <w:spacing w:val="-4"/>
          <w:sz w:val="24"/>
        </w:rPr>
        <w:t> </w:t>
      </w:r>
      <w:r>
        <w:rPr>
          <w:sz w:val="24"/>
        </w:rPr>
        <w:t>accidents</w:t>
      </w:r>
      <w:r>
        <w:rPr>
          <w:spacing w:val="-4"/>
          <w:sz w:val="24"/>
        </w:rPr>
        <w:t> </w:t>
      </w:r>
      <w:r>
        <w:rPr>
          <w:sz w:val="24"/>
        </w:rPr>
        <w:t>can</w:t>
      </w:r>
      <w:r>
        <w:rPr>
          <w:spacing w:val="-4"/>
          <w:sz w:val="24"/>
        </w:rPr>
        <w:t> </w:t>
      </w:r>
      <w:r>
        <w:rPr>
          <w:sz w:val="24"/>
        </w:rPr>
        <w:t>be</w:t>
      </w:r>
      <w:r>
        <w:rPr>
          <w:spacing w:val="-5"/>
          <w:sz w:val="24"/>
        </w:rPr>
        <w:t> </w:t>
      </w:r>
      <w:r>
        <w:rPr>
          <w:sz w:val="24"/>
        </w:rPr>
        <w:t>minimized</w:t>
      </w:r>
      <w:r>
        <w:rPr>
          <w:spacing w:val="-4"/>
          <w:sz w:val="24"/>
        </w:rPr>
        <w:t> </w:t>
      </w:r>
      <w:r>
        <w:rPr>
          <w:sz w:val="24"/>
        </w:rPr>
        <w:t>when</w:t>
      </w:r>
      <w:r>
        <w:rPr>
          <w:spacing w:val="-4"/>
          <w:sz w:val="24"/>
        </w:rPr>
        <w:t> </w:t>
      </w:r>
      <w:r>
        <w:rPr>
          <w:sz w:val="24"/>
        </w:rPr>
        <w:t>the</w:t>
      </w:r>
      <w:r>
        <w:rPr>
          <w:spacing w:val="-1"/>
          <w:sz w:val="24"/>
        </w:rPr>
        <w:t> </w:t>
      </w:r>
      <w:r>
        <w:rPr>
          <w:sz w:val="24"/>
        </w:rPr>
        <w:t>implementation</w:t>
      </w:r>
      <w:r>
        <w:rPr>
          <w:spacing w:val="-4"/>
          <w:sz w:val="24"/>
        </w:rPr>
        <w:t> </w:t>
      </w:r>
      <w:r>
        <w:rPr>
          <w:sz w:val="24"/>
        </w:rPr>
        <w:t>of</w:t>
      </w:r>
      <w:r>
        <w:rPr>
          <w:spacing w:val="-4"/>
          <w:sz w:val="24"/>
        </w:rPr>
        <w:t> </w:t>
      </w:r>
      <w:r>
        <w:rPr>
          <w:sz w:val="24"/>
        </w:rPr>
        <w:t>H&amp;S measures is given adequate priority.</w:t>
      </w:r>
    </w:p>
    <w:p>
      <w:pPr>
        <w:pStyle w:val="ListParagraph"/>
        <w:numPr>
          <w:ilvl w:val="0"/>
          <w:numId w:val="23"/>
        </w:numPr>
        <w:tabs>
          <w:tab w:pos="1027" w:val="left" w:leader="none"/>
        </w:tabs>
        <w:spacing w:line="480" w:lineRule="auto" w:before="0" w:after="0"/>
        <w:ind w:left="1027" w:right="633" w:hanging="360"/>
        <w:jc w:val="left"/>
        <w:rPr>
          <w:b/>
          <w:sz w:val="24"/>
        </w:rPr>
      </w:pPr>
      <w:r>
        <w:rPr>
          <w:sz w:val="24"/>
        </w:rPr>
        <w:t>H&amp;S measures should be included as part of project performance criteria and should</w:t>
      </w:r>
      <w:r>
        <w:rPr>
          <w:spacing w:val="-3"/>
          <w:sz w:val="24"/>
        </w:rPr>
        <w:t> </w:t>
      </w:r>
      <w:r>
        <w:rPr>
          <w:sz w:val="24"/>
        </w:rPr>
        <w:t>also</w:t>
      </w:r>
      <w:r>
        <w:rPr>
          <w:spacing w:val="-3"/>
          <w:sz w:val="24"/>
        </w:rPr>
        <w:t> </w:t>
      </w:r>
      <w:r>
        <w:rPr>
          <w:sz w:val="24"/>
        </w:rPr>
        <w:t>be</w:t>
      </w:r>
      <w:r>
        <w:rPr>
          <w:spacing w:val="-4"/>
          <w:sz w:val="24"/>
        </w:rPr>
        <w:t> </w:t>
      </w:r>
      <w:r>
        <w:rPr>
          <w:sz w:val="24"/>
        </w:rPr>
        <w:t>one</w:t>
      </w:r>
      <w:r>
        <w:rPr>
          <w:spacing w:val="-4"/>
          <w:sz w:val="24"/>
        </w:rPr>
        <w:t> </w:t>
      </w:r>
      <w:r>
        <w:rPr>
          <w:sz w:val="24"/>
        </w:rPr>
        <w:t>of</w:t>
      </w:r>
      <w:r>
        <w:rPr>
          <w:spacing w:val="-3"/>
          <w:sz w:val="24"/>
        </w:rPr>
        <w:t> </w:t>
      </w:r>
      <w:r>
        <w:rPr>
          <w:sz w:val="24"/>
        </w:rPr>
        <w:t>the</w:t>
      </w:r>
      <w:r>
        <w:rPr>
          <w:spacing w:val="-3"/>
          <w:sz w:val="24"/>
        </w:rPr>
        <w:t> </w:t>
      </w:r>
      <w:r>
        <w:rPr>
          <w:sz w:val="24"/>
        </w:rPr>
        <w:t>criteria</w:t>
      </w:r>
      <w:r>
        <w:rPr>
          <w:spacing w:val="-3"/>
          <w:sz w:val="24"/>
        </w:rPr>
        <w:t> </w:t>
      </w:r>
      <w:r>
        <w:rPr>
          <w:sz w:val="24"/>
        </w:rPr>
        <w:t>for</w:t>
      </w:r>
      <w:r>
        <w:rPr>
          <w:spacing w:val="-4"/>
          <w:sz w:val="24"/>
        </w:rPr>
        <w:t> </w:t>
      </w:r>
      <w:r>
        <w:rPr>
          <w:sz w:val="24"/>
        </w:rPr>
        <w:t>awarding</w:t>
      </w:r>
      <w:r>
        <w:rPr>
          <w:spacing w:val="-6"/>
          <w:sz w:val="24"/>
        </w:rPr>
        <w:t> </w:t>
      </w:r>
      <w:r>
        <w:rPr>
          <w:sz w:val="24"/>
        </w:rPr>
        <w:t>construction</w:t>
      </w:r>
      <w:r>
        <w:rPr>
          <w:spacing w:val="-3"/>
          <w:sz w:val="24"/>
        </w:rPr>
        <w:t> </w:t>
      </w:r>
      <w:r>
        <w:rPr>
          <w:sz w:val="24"/>
        </w:rPr>
        <w:t>projects</w:t>
      </w:r>
      <w:r>
        <w:rPr>
          <w:spacing w:val="-3"/>
          <w:sz w:val="24"/>
        </w:rPr>
        <w:t> </w:t>
      </w:r>
      <w:r>
        <w:rPr>
          <w:sz w:val="24"/>
        </w:rPr>
        <w:t>to</w:t>
      </w:r>
      <w:r>
        <w:rPr>
          <w:spacing w:val="-3"/>
          <w:sz w:val="24"/>
        </w:rPr>
        <w:t> </w:t>
      </w:r>
      <w:r>
        <w:rPr>
          <w:sz w:val="24"/>
        </w:rPr>
        <w:t>suitable </w:t>
      </w:r>
      <w:r>
        <w:rPr>
          <w:spacing w:val="-2"/>
          <w:sz w:val="24"/>
        </w:rPr>
        <w:t>contractors.</w:t>
      </w:r>
    </w:p>
    <w:p>
      <w:pPr>
        <w:pStyle w:val="Heading4"/>
        <w:numPr>
          <w:ilvl w:val="1"/>
          <w:numId w:val="24"/>
        </w:numPr>
        <w:tabs>
          <w:tab w:pos="1026" w:val="left" w:leader="none"/>
        </w:tabs>
        <w:spacing w:line="240" w:lineRule="auto" w:before="5" w:after="0"/>
        <w:ind w:left="1026" w:right="0" w:hanging="719"/>
        <w:jc w:val="both"/>
      </w:pPr>
      <w:r>
        <w:rPr/>
        <w:t>Areas</w:t>
      </w:r>
      <w:r>
        <w:rPr>
          <w:spacing w:val="-2"/>
        </w:rPr>
        <w:t> </w:t>
      </w:r>
      <w:r>
        <w:rPr/>
        <w:t>for</w:t>
      </w:r>
      <w:r>
        <w:rPr>
          <w:spacing w:val="-1"/>
        </w:rPr>
        <w:t> </w:t>
      </w:r>
      <w:r>
        <w:rPr/>
        <w:t>Further</w:t>
      </w:r>
      <w:r>
        <w:rPr>
          <w:spacing w:val="-2"/>
        </w:rPr>
        <w:t> Studies</w:t>
      </w:r>
    </w:p>
    <w:p>
      <w:pPr>
        <w:pStyle w:val="BodyText"/>
        <w:spacing w:line="480" w:lineRule="auto" w:before="271"/>
        <w:ind w:left="307" w:right="386"/>
        <w:jc w:val="both"/>
      </w:pPr>
      <w:r>
        <w:rPr/>
        <w:t>From the findings of this research, the study</w:t>
      </w:r>
      <w:r>
        <w:rPr>
          <w:spacing w:val="-1"/>
        </w:rPr>
        <w:t> </w:t>
      </w:r>
      <w:r>
        <w:rPr/>
        <w:t>recommends that future research should be undertaken</w:t>
      </w:r>
      <w:r>
        <w:rPr>
          <w:spacing w:val="-7"/>
        </w:rPr>
        <w:t> </w:t>
      </w:r>
      <w:r>
        <w:rPr/>
        <w:t>in</w:t>
      </w:r>
      <w:r>
        <w:rPr>
          <w:spacing w:val="-7"/>
        </w:rPr>
        <w:t> </w:t>
      </w:r>
      <w:r>
        <w:rPr/>
        <w:t>other</w:t>
      </w:r>
      <w:r>
        <w:rPr>
          <w:spacing w:val="-7"/>
        </w:rPr>
        <w:t> </w:t>
      </w:r>
      <w:r>
        <w:rPr/>
        <w:t>areas</w:t>
      </w:r>
      <w:r>
        <w:rPr>
          <w:spacing w:val="-7"/>
        </w:rPr>
        <w:t> </w:t>
      </w:r>
      <w:r>
        <w:rPr/>
        <w:t>within</w:t>
      </w:r>
      <w:r>
        <w:rPr>
          <w:spacing w:val="-7"/>
        </w:rPr>
        <w:t> </w:t>
      </w:r>
      <w:r>
        <w:rPr/>
        <w:t>Nigeria</w:t>
      </w:r>
      <w:r>
        <w:rPr>
          <w:spacing w:val="-7"/>
        </w:rPr>
        <w:t> </w:t>
      </w:r>
      <w:r>
        <w:rPr/>
        <w:t>since</w:t>
      </w:r>
      <w:r>
        <w:rPr>
          <w:spacing w:val="-6"/>
        </w:rPr>
        <w:t> </w:t>
      </w:r>
      <w:r>
        <w:rPr/>
        <w:t>this</w:t>
      </w:r>
      <w:r>
        <w:rPr>
          <w:spacing w:val="-7"/>
        </w:rPr>
        <w:t> </w:t>
      </w:r>
      <w:r>
        <w:rPr/>
        <w:t>study</w:t>
      </w:r>
      <w:r>
        <w:rPr>
          <w:spacing w:val="-11"/>
        </w:rPr>
        <w:t> </w:t>
      </w:r>
      <w:r>
        <w:rPr/>
        <w:t>was</w:t>
      </w:r>
      <w:r>
        <w:rPr>
          <w:spacing w:val="-7"/>
        </w:rPr>
        <w:t> </w:t>
      </w:r>
      <w:r>
        <w:rPr/>
        <w:t>limited</w:t>
      </w:r>
      <w:r>
        <w:rPr>
          <w:spacing w:val="-7"/>
        </w:rPr>
        <w:t> </w:t>
      </w:r>
      <w:r>
        <w:rPr/>
        <w:t>to</w:t>
      </w:r>
      <w:r>
        <w:rPr>
          <w:spacing w:val="-7"/>
        </w:rPr>
        <w:t> </w:t>
      </w:r>
      <w:r>
        <w:rPr/>
        <w:t>only</w:t>
      </w:r>
      <w:r>
        <w:rPr>
          <w:spacing w:val="-9"/>
        </w:rPr>
        <w:t> </w:t>
      </w:r>
      <w:r>
        <w:rPr/>
        <w:t>construction firms and sites in Abuja as there may be differences in findings.</w:t>
      </w:r>
    </w:p>
    <w:p>
      <w:pPr>
        <w:pStyle w:val="Heading4"/>
        <w:numPr>
          <w:ilvl w:val="1"/>
          <w:numId w:val="24"/>
        </w:numPr>
        <w:tabs>
          <w:tab w:pos="1026" w:val="left" w:leader="none"/>
        </w:tabs>
        <w:spacing w:line="240" w:lineRule="auto" w:before="5" w:after="0"/>
        <w:ind w:left="1026" w:right="0" w:hanging="719"/>
        <w:jc w:val="both"/>
      </w:pPr>
      <w:bookmarkStart w:name="_TOC_250001" w:id="32"/>
      <w:r>
        <w:rPr/>
        <w:t>Contribution</w:t>
      </w:r>
      <w:r>
        <w:rPr>
          <w:spacing w:val="-1"/>
        </w:rPr>
        <w:t> </w:t>
      </w:r>
      <w:r>
        <w:rPr/>
        <w:t>to </w:t>
      </w:r>
      <w:bookmarkEnd w:id="32"/>
      <w:r>
        <w:rPr>
          <w:spacing w:val="-2"/>
        </w:rPr>
        <w:t>Knowledge</w:t>
      </w:r>
    </w:p>
    <w:p>
      <w:pPr>
        <w:pStyle w:val="BodyText"/>
        <w:spacing w:line="480" w:lineRule="auto" w:before="272"/>
        <w:ind w:left="667" w:right="389"/>
        <w:jc w:val="both"/>
      </w:pPr>
      <w:r>
        <w:rPr/>
        <w:t>Construction works are getting more complex and sophisticated this study has contributed</w:t>
      </w:r>
      <w:r>
        <w:rPr>
          <w:spacing w:val="-13"/>
        </w:rPr>
        <w:t> </w:t>
      </w:r>
      <w:r>
        <w:rPr/>
        <w:t>in</w:t>
      </w:r>
      <w:r>
        <w:rPr>
          <w:spacing w:val="-11"/>
        </w:rPr>
        <w:t> </w:t>
      </w:r>
      <w:r>
        <w:rPr/>
        <w:t>highlighting</w:t>
      </w:r>
      <w:r>
        <w:rPr>
          <w:spacing w:val="-13"/>
        </w:rPr>
        <w:t> </w:t>
      </w:r>
      <w:r>
        <w:rPr/>
        <w:t>the</w:t>
      </w:r>
      <w:r>
        <w:rPr>
          <w:spacing w:val="-9"/>
        </w:rPr>
        <w:t> </w:t>
      </w:r>
      <w:r>
        <w:rPr/>
        <w:t>importance</w:t>
      </w:r>
      <w:r>
        <w:rPr>
          <w:spacing w:val="-12"/>
        </w:rPr>
        <w:t> </w:t>
      </w:r>
      <w:r>
        <w:rPr/>
        <w:t>of</w:t>
      </w:r>
      <w:r>
        <w:rPr>
          <w:spacing w:val="-10"/>
        </w:rPr>
        <w:t> </w:t>
      </w:r>
      <w:r>
        <w:rPr/>
        <w:t>safety</w:t>
      </w:r>
      <w:r>
        <w:rPr>
          <w:spacing w:val="-13"/>
        </w:rPr>
        <w:t> </w:t>
      </w:r>
      <w:r>
        <w:rPr/>
        <w:t>as</w:t>
      </w:r>
      <w:r>
        <w:rPr>
          <w:spacing w:val="-11"/>
        </w:rPr>
        <w:t> </w:t>
      </w:r>
      <w:r>
        <w:rPr/>
        <w:t>a</w:t>
      </w:r>
      <w:r>
        <w:rPr>
          <w:spacing w:val="-10"/>
        </w:rPr>
        <w:t> </w:t>
      </w:r>
      <w:r>
        <w:rPr/>
        <w:t>priority</w:t>
      </w:r>
      <w:r>
        <w:rPr>
          <w:spacing w:val="-15"/>
        </w:rPr>
        <w:t> </w:t>
      </w:r>
      <w:r>
        <w:rPr/>
        <w:t>to</w:t>
      </w:r>
      <w:r>
        <w:rPr>
          <w:spacing w:val="-11"/>
        </w:rPr>
        <w:t> </w:t>
      </w:r>
      <w:r>
        <w:rPr/>
        <w:t>all.</w:t>
      </w:r>
      <w:r>
        <w:rPr>
          <w:spacing w:val="-11"/>
        </w:rPr>
        <w:t> </w:t>
      </w:r>
      <w:r>
        <w:rPr/>
        <w:t>This</w:t>
      </w:r>
      <w:r>
        <w:rPr>
          <w:spacing w:val="-8"/>
        </w:rPr>
        <w:t> </w:t>
      </w:r>
      <w:r>
        <w:rPr/>
        <w:t>study</w:t>
      </w:r>
      <w:r>
        <w:rPr>
          <w:spacing w:val="-15"/>
        </w:rPr>
        <w:t> </w:t>
      </w:r>
      <w:r>
        <w:rPr/>
        <w:t>will serve</w:t>
      </w:r>
      <w:r>
        <w:rPr>
          <w:spacing w:val="-9"/>
        </w:rPr>
        <w:t> </w:t>
      </w:r>
      <w:r>
        <w:rPr/>
        <w:t>as</w:t>
      </w:r>
      <w:r>
        <w:rPr>
          <w:spacing w:val="-9"/>
        </w:rPr>
        <w:t> </w:t>
      </w:r>
      <w:r>
        <w:rPr/>
        <w:t>a</w:t>
      </w:r>
      <w:r>
        <w:rPr>
          <w:spacing w:val="-8"/>
        </w:rPr>
        <w:t> </w:t>
      </w:r>
      <w:r>
        <w:rPr/>
        <w:t>reference</w:t>
      </w:r>
      <w:r>
        <w:rPr>
          <w:spacing w:val="-11"/>
        </w:rPr>
        <w:t> </w:t>
      </w:r>
      <w:r>
        <w:rPr/>
        <w:t>material</w:t>
      </w:r>
      <w:r>
        <w:rPr>
          <w:spacing w:val="-9"/>
        </w:rPr>
        <w:t> </w:t>
      </w:r>
      <w:r>
        <w:rPr/>
        <w:t>for</w:t>
      </w:r>
      <w:r>
        <w:rPr>
          <w:spacing w:val="-9"/>
        </w:rPr>
        <w:t> </w:t>
      </w:r>
      <w:r>
        <w:rPr/>
        <w:t>researchers</w:t>
      </w:r>
      <w:r>
        <w:rPr>
          <w:spacing w:val="-8"/>
        </w:rPr>
        <w:t> </w:t>
      </w:r>
      <w:r>
        <w:rPr/>
        <w:t>that</w:t>
      </w:r>
      <w:r>
        <w:rPr>
          <w:spacing w:val="-10"/>
        </w:rPr>
        <w:t> </w:t>
      </w:r>
      <w:r>
        <w:rPr/>
        <w:t>will</w:t>
      </w:r>
      <w:r>
        <w:rPr>
          <w:spacing w:val="-9"/>
        </w:rPr>
        <w:t> </w:t>
      </w:r>
      <w:r>
        <w:rPr/>
        <w:t>like</w:t>
      </w:r>
      <w:r>
        <w:rPr>
          <w:spacing w:val="-11"/>
        </w:rPr>
        <w:t> </w:t>
      </w:r>
      <w:r>
        <w:rPr/>
        <w:t>to</w:t>
      </w:r>
      <w:r>
        <w:rPr>
          <w:spacing w:val="-9"/>
        </w:rPr>
        <w:t> </w:t>
      </w:r>
      <w:r>
        <w:rPr/>
        <w:t>carry</w:t>
      </w:r>
      <w:r>
        <w:rPr>
          <w:spacing w:val="-13"/>
        </w:rPr>
        <w:t> </w:t>
      </w:r>
      <w:r>
        <w:rPr/>
        <w:t>out</w:t>
      </w:r>
      <w:r>
        <w:rPr>
          <w:spacing w:val="-9"/>
        </w:rPr>
        <w:t> </w:t>
      </w:r>
      <w:r>
        <w:rPr/>
        <w:t>similar</w:t>
      </w:r>
      <w:r>
        <w:rPr>
          <w:spacing w:val="-10"/>
        </w:rPr>
        <w:t> </w:t>
      </w:r>
      <w:r>
        <w:rPr/>
        <w:t>research in</w:t>
      </w:r>
      <w:r>
        <w:rPr>
          <w:spacing w:val="-13"/>
        </w:rPr>
        <w:t> </w:t>
      </w:r>
      <w:r>
        <w:rPr/>
        <w:t>this</w:t>
      </w:r>
      <w:r>
        <w:rPr>
          <w:spacing w:val="-13"/>
        </w:rPr>
        <w:t> </w:t>
      </w:r>
      <w:r>
        <w:rPr/>
        <w:t>area,</w:t>
      </w:r>
      <w:r>
        <w:rPr>
          <w:spacing w:val="-13"/>
        </w:rPr>
        <w:t> </w:t>
      </w:r>
      <w:r>
        <w:rPr/>
        <w:t>and</w:t>
      </w:r>
      <w:r>
        <w:rPr>
          <w:spacing w:val="-13"/>
        </w:rPr>
        <w:t> </w:t>
      </w:r>
      <w:r>
        <w:rPr/>
        <w:t>has</w:t>
      </w:r>
      <w:r>
        <w:rPr>
          <w:spacing w:val="-13"/>
        </w:rPr>
        <w:t> </w:t>
      </w:r>
      <w:r>
        <w:rPr/>
        <w:t>made</w:t>
      </w:r>
      <w:r>
        <w:rPr>
          <w:spacing w:val="-12"/>
        </w:rPr>
        <w:t> </w:t>
      </w:r>
      <w:r>
        <w:rPr/>
        <w:t>available</w:t>
      </w:r>
      <w:r>
        <w:rPr>
          <w:spacing w:val="-14"/>
        </w:rPr>
        <w:t> </w:t>
      </w:r>
      <w:r>
        <w:rPr/>
        <w:t>useful</w:t>
      </w:r>
      <w:r>
        <w:rPr>
          <w:spacing w:val="-13"/>
        </w:rPr>
        <w:t> </w:t>
      </w:r>
      <w:r>
        <w:rPr/>
        <w:t>information</w:t>
      </w:r>
      <w:r>
        <w:rPr>
          <w:spacing w:val="-13"/>
        </w:rPr>
        <w:t> </w:t>
      </w:r>
      <w:r>
        <w:rPr/>
        <w:t>for</w:t>
      </w:r>
      <w:r>
        <w:rPr>
          <w:spacing w:val="-15"/>
        </w:rPr>
        <w:t> </w:t>
      </w:r>
      <w:r>
        <w:rPr/>
        <w:t>both</w:t>
      </w:r>
      <w:r>
        <w:rPr>
          <w:spacing w:val="-13"/>
        </w:rPr>
        <w:t> </w:t>
      </w:r>
      <w:r>
        <w:rPr/>
        <w:t>H&amp;S</w:t>
      </w:r>
      <w:r>
        <w:rPr>
          <w:spacing w:val="-12"/>
        </w:rPr>
        <w:t> </w:t>
      </w:r>
      <w:r>
        <w:rPr/>
        <w:t>and</w:t>
      </w:r>
      <w:r>
        <w:rPr>
          <w:spacing w:val="-13"/>
        </w:rPr>
        <w:t> </w:t>
      </w:r>
      <w:r>
        <w:rPr/>
        <w:t>construction cost forecasting.</w:t>
      </w:r>
    </w:p>
    <w:p>
      <w:pPr>
        <w:spacing w:after="0" w:line="480" w:lineRule="auto"/>
        <w:jc w:val="both"/>
        <w:sectPr>
          <w:pgSz w:w="11910" w:h="16840"/>
          <w:pgMar w:header="0" w:footer="1055" w:top="1440" w:bottom="1240" w:left="1680" w:right="1020"/>
        </w:sectPr>
      </w:pPr>
    </w:p>
    <w:p>
      <w:pPr>
        <w:pStyle w:val="Heading3"/>
        <w:spacing w:before="74"/>
        <w:ind w:left="3" w:right="86"/>
      </w:pPr>
      <w:r>
        <w:rPr>
          <w:spacing w:val="-2"/>
        </w:rPr>
        <w:t>REFERENCE</w:t>
      </w:r>
    </w:p>
    <w:p>
      <w:pPr>
        <w:spacing w:before="272"/>
        <w:ind w:left="1027" w:right="388" w:hanging="720"/>
        <w:jc w:val="both"/>
        <w:rPr>
          <w:sz w:val="24"/>
        </w:rPr>
      </w:pPr>
      <w:r>
        <w:rPr>
          <w:sz w:val="24"/>
        </w:rPr>
        <w:t>Adeogun, B.K., &amp; Okafor, C.C. (2013). Occupational Health, Safety and Environment (HSE) Trend in Nigeria. </w:t>
      </w:r>
      <w:r>
        <w:rPr>
          <w:i/>
          <w:sz w:val="24"/>
        </w:rPr>
        <w:t>Journal of Environmental Science, Management and Engineering Research, </w:t>
      </w:r>
      <w:r>
        <w:rPr>
          <w:sz w:val="24"/>
        </w:rPr>
        <w:t>2(1), 24-29. Retrieved on March23, 2013 from </w:t>
      </w:r>
      <w:hyperlink r:id="rId22">
        <w:r>
          <w:rPr>
            <w:color w:val="0000FF"/>
            <w:spacing w:val="-2"/>
            <w:sz w:val="24"/>
            <w:u w:val="single" w:color="0000FF"/>
          </w:rPr>
          <w:t>http://www.ijesmer.com</w:t>
        </w:r>
      </w:hyperlink>
      <w:r>
        <w:rPr>
          <w:spacing w:val="-2"/>
          <w:sz w:val="24"/>
        </w:rPr>
        <w:t>.</w:t>
      </w:r>
    </w:p>
    <w:p>
      <w:pPr>
        <w:pStyle w:val="BodyText"/>
      </w:pPr>
    </w:p>
    <w:p>
      <w:pPr>
        <w:spacing w:before="0"/>
        <w:ind w:left="1027" w:right="388" w:hanging="720"/>
        <w:jc w:val="both"/>
        <w:rPr>
          <w:sz w:val="24"/>
        </w:rPr>
      </w:pPr>
      <w:r>
        <w:rPr>
          <w:sz w:val="24"/>
        </w:rPr>
        <w:t>Agwu,</w:t>
      </w:r>
      <w:r>
        <w:rPr>
          <w:spacing w:val="-15"/>
          <w:sz w:val="24"/>
        </w:rPr>
        <w:t> </w:t>
      </w:r>
      <w:r>
        <w:rPr>
          <w:sz w:val="24"/>
        </w:rPr>
        <w:t>M.</w:t>
      </w:r>
      <w:r>
        <w:rPr>
          <w:spacing w:val="-15"/>
          <w:sz w:val="24"/>
        </w:rPr>
        <w:t> </w:t>
      </w:r>
      <w:r>
        <w:rPr>
          <w:sz w:val="24"/>
        </w:rPr>
        <w:t>O.</w:t>
      </w:r>
      <w:r>
        <w:rPr>
          <w:spacing w:val="-15"/>
          <w:sz w:val="24"/>
        </w:rPr>
        <w:t> </w:t>
      </w:r>
      <w:r>
        <w:rPr>
          <w:sz w:val="24"/>
        </w:rPr>
        <w:t>(2012).</w:t>
      </w:r>
      <w:r>
        <w:rPr>
          <w:spacing w:val="-15"/>
          <w:sz w:val="24"/>
        </w:rPr>
        <w:t> </w:t>
      </w:r>
      <w:r>
        <w:rPr>
          <w:sz w:val="24"/>
        </w:rPr>
        <w:t>Total</w:t>
      </w:r>
      <w:r>
        <w:rPr>
          <w:spacing w:val="-14"/>
          <w:sz w:val="24"/>
        </w:rPr>
        <w:t> </w:t>
      </w:r>
      <w:r>
        <w:rPr>
          <w:sz w:val="24"/>
        </w:rPr>
        <w:t>Safety</w:t>
      </w:r>
      <w:r>
        <w:rPr>
          <w:spacing w:val="-15"/>
          <w:sz w:val="24"/>
        </w:rPr>
        <w:t> </w:t>
      </w:r>
      <w:r>
        <w:rPr>
          <w:sz w:val="24"/>
        </w:rPr>
        <w:t>Management:</w:t>
      </w:r>
      <w:r>
        <w:rPr>
          <w:spacing w:val="-14"/>
          <w:sz w:val="24"/>
        </w:rPr>
        <w:t> </w:t>
      </w:r>
      <w:r>
        <w:rPr>
          <w:sz w:val="24"/>
        </w:rPr>
        <w:t>A</w:t>
      </w:r>
      <w:r>
        <w:rPr>
          <w:spacing w:val="-13"/>
          <w:sz w:val="24"/>
        </w:rPr>
        <w:t> </w:t>
      </w:r>
      <w:r>
        <w:rPr>
          <w:sz w:val="24"/>
        </w:rPr>
        <w:t>Strategy</w:t>
      </w:r>
      <w:r>
        <w:rPr>
          <w:spacing w:val="-15"/>
          <w:sz w:val="24"/>
        </w:rPr>
        <w:t> </w:t>
      </w:r>
      <w:r>
        <w:rPr>
          <w:sz w:val="24"/>
        </w:rPr>
        <w:t>for</w:t>
      </w:r>
      <w:r>
        <w:rPr>
          <w:spacing w:val="-13"/>
          <w:sz w:val="24"/>
        </w:rPr>
        <w:t> </w:t>
      </w:r>
      <w:r>
        <w:rPr>
          <w:sz w:val="24"/>
        </w:rPr>
        <w:t>Improving</w:t>
      </w:r>
      <w:r>
        <w:rPr>
          <w:spacing w:val="-14"/>
          <w:sz w:val="24"/>
        </w:rPr>
        <w:t> </w:t>
      </w:r>
      <w:r>
        <w:rPr>
          <w:sz w:val="24"/>
        </w:rPr>
        <w:t>Organisational Performance in Chosen Construction Companies in Nigeria.</w:t>
      </w:r>
      <w:r>
        <w:rPr>
          <w:spacing w:val="-1"/>
          <w:sz w:val="24"/>
        </w:rPr>
        <w:t> </w:t>
      </w:r>
      <w:r>
        <w:rPr>
          <w:i/>
          <w:sz w:val="24"/>
        </w:rPr>
        <w:t>International Journal of Business and Social Science</w:t>
      </w:r>
      <w:r>
        <w:rPr>
          <w:sz w:val="24"/>
        </w:rPr>
        <w:t>, </w:t>
      </w:r>
      <w:r>
        <w:rPr>
          <w:i/>
          <w:sz w:val="24"/>
        </w:rPr>
        <w:t>3</w:t>
      </w:r>
      <w:r>
        <w:rPr>
          <w:sz w:val="24"/>
        </w:rPr>
        <w:t>(20).</w:t>
      </w:r>
    </w:p>
    <w:p>
      <w:pPr>
        <w:pStyle w:val="BodyText"/>
      </w:pPr>
    </w:p>
    <w:p>
      <w:pPr>
        <w:pStyle w:val="BodyText"/>
        <w:ind w:left="1027" w:right="386" w:hanging="720"/>
        <w:jc w:val="both"/>
      </w:pPr>
      <w:r>
        <w:rPr/>
        <w:t>Ahmad, S., Iqbal, M, Rashid, M. D., Iqbal S. A., &amp;Roomi M. (2016). Productivity improvement</w:t>
      </w:r>
      <w:r>
        <w:rPr>
          <w:spacing w:val="-15"/>
        </w:rPr>
        <w:t> </w:t>
      </w:r>
      <w:r>
        <w:rPr/>
        <w:t>focusing</w:t>
      </w:r>
      <w:r>
        <w:rPr>
          <w:spacing w:val="-15"/>
        </w:rPr>
        <w:t> </w:t>
      </w:r>
      <w:r>
        <w:rPr/>
        <w:t>on</w:t>
      </w:r>
      <w:r>
        <w:rPr>
          <w:spacing w:val="-15"/>
        </w:rPr>
        <w:t> </w:t>
      </w:r>
      <w:r>
        <w:rPr/>
        <w:t>investigation</w:t>
      </w:r>
      <w:r>
        <w:rPr>
          <w:spacing w:val="-15"/>
        </w:rPr>
        <w:t> </w:t>
      </w:r>
      <w:r>
        <w:rPr/>
        <w:t>of</w:t>
      </w:r>
      <w:r>
        <w:rPr>
          <w:spacing w:val="-15"/>
        </w:rPr>
        <w:t> </w:t>
      </w:r>
      <w:r>
        <w:rPr/>
        <w:t>injuries,</w:t>
      </w:r>
      <w:r>
        <w:rPr>
          <w:spacing w:val="-15"/>
        </w:rPr>
        <w:t> </w:t>
      </w:r>
      <w:r>
        <w:rPr/>
        <w:t>accidents</w:t>
      </w:r>
      <w:r>
        <w:rPr>
          <w:spacing w:val="-15"/>
        </w:rPr>
        <w:t> </w:t>
      </w:r>
      <w:r>
        <w:rPr/>
        <w:t>and</w:t>
      </w:r>
      <w:r>
        <w:rPr>
          <w:spacing w:val="-15"/>
        </w:rPr>
        <w:t> </w:t>
      </w:r>
      <w:r>
        <w:rPr/>
        <w:t>hazards</w:t>
      </w:r>
      <w:r>
        <w:rPr>
          <w:spacing w:val="-15"/>
        </w:rPr>
        <w:t> </w:t>
      </w:r>
      <w:r>
        <w:rPr/>
        <w:t>occurred in a garments manufacturing: </w:t>
      </w:r>
      <w:r>
        <w:rPr>
          <w:i/>
        </w:rPr>
        <w:t>Bangladesh Research Publications Journal</w:t>
      </w:r>
      <w:r>
        <w:rPr/>
        <w:t>.8, (4), </w:t>
      </w:r>
      <w:r>
        <w:rPr>
          <w:spacing w:val="-2"/>
        </w:rPr>
        <w:t>256-264.</w:t>
      </w:r>
    </w:p>
    <w:p>
      <w:pPr>
        <w:pStyle w:val="BodyText"/>
      </w:pPr>
    </w:p>
    <w:p>
      <w:pPr>
        <w:pStyle w:val="BodyText"/>
        <w:spacing w:before="1"/>
        <w:ind w:left="1027" w:right="388" w:hanging="720"/>
        <w:jc w:val="both"/>
      </w:pPr>
      <w:r>
        <w:rPr/>
        <w:t>Akinwale A. A., &amp; Olusanya O. A. (2016). “Implications of occupational health and safety intelligence in Nigeria,” </w:t>
      </w:r>
      <w:r>
        <w:rPr>
          <w:i/>
        </w:rPr>
        <w:t>Journal of Global Health Care Systems</w:t>
      </w:r>
      <w:r>
        <w:rPr/>
        <w:t>, 6(1), 1- 13, 2016. </w:t>
      </w:r>
      <w:hyperlink r:id="rId23">
        <w:r>
          <w:rPr>
            <w:color w:val="0000FF"/>
            <w:u w:val="single" w:color="0000FF"/>
          </w:rPr>
          <w:t>www.jghcs.info</w:t>
        </w:r>
      </w:hyperlink>
    </w:p>
    <w:p>
      <w:pPr>
        <w:pStyle w:val="BodyText"/>
        <w:spacing w:before="276"/>
        <w:ind w:left="307"/>
      </w:pPr>
      <w:r>
        <w:rPr/>
        <w:t>Aniekwu,</w:t>
      </w:r>
      <w:r>
        <w:rPr>
          <w:spacing w:val="-17"/>
        </w:rPr>
        <w:t> </w:t>
      </w:r>
      <w:r>
        <w:rPr/>
        <w:t>N.</w:t>
      </w:r>
      <w:r>
        <w:rPr>
          <w:spacing w:val="-15"/>
        </w:rPr>
        <w:t> </w:t>
      </w:r>
      <w:r>
        <w:rPr/>
        <w:t>(2007)</w:t>
      </w:r>
      <w:r>
        <w:rPr>
          <w:spacing w:val="-14"/>
        </w:rPr>
        <w:t> </w:t>
      </w:r>
      <w:r>
        <w:rPr/>
        <w:t>Accidents</w:t>
      </w:r>
      <w:r>
        <w:rPr>
          <w:spacing w:val="-13"/>
        </w:rPr>
        <w:t> </w:t>
      </w:r>
      <w:r>
        <w:rPr/>
        <w:t>and</w:t>
      </w:r>
      <w:r>
        <w:rPr>
          <w:spacing w:val="-13"/>
        </w:rPr>
        <w:t> </w:t>
      </w:r>
      <w:r>
        <w:rPr/>
        <w:t>safety</w:t>
      </w:r>
      <w:r>
        <w:rPr>
          <w:spacing w:val="-17"/>
        </w:rPr>
        <w:t> </w:t>
      </w:r>
      <w:r>
        <w:rPr/>
        <w:t>violations</w:t>
      </w:r>
      <w:r>
        <w:rPr>
          <w:spacing w:val="-13"/>
        </w:rPr>
        <w:t> </w:t>
      </w:r>
      <w:r>
        <w:rPr/>
        <w:t>in</w:t>
      </w:r>
      <w:r>
        <w:rPr>
          <w:spacing w:val="-13"/>
        </w:rPr>
        <w:t> </w:t>
      </w:r>
      <w:r>
        <w:rPr/>
        <w:t>the</w:t>
      </w:r>
      <w:r>
        <w:rPr>
          <w:spacing w:val="-14"/>
        </w:rPr>
        <w:t> </w:t>
      </w:r>
      <w:r>
        <w:rPr/>
        <w:t>Nigerian</w:t>
      </w:r>
      <w:r>
        <w:rPr>
          <w:spacing w:val="-13"/>
        </w:rPr>
        <w:t> </w:t>
      </w:r>
      <w:r>
        <w:rPr/>
        <w:t>construction</w:t>
      </w:r>
      <w:r>
        <w:rPr>
          <w:spacing w:val="-13"/>
        </w:rPr>
        <w:t> </w:t>
      </w:r>
      <w:r>
        <w:rPr>
          <w:spacing w:val="-2"/>
        </w:rPr>
        <w:t>industry.</w:t>
      </w:r>
    </w:p>
    <w:p>
      <w:pPr>
        <w:spacing w:before="0"/>
        <w:ind w:left="1027" w:right="0" w:firstLine="0"/>
        <w:jc w:val="left"/>
        <w:rPr>
          <w:sz w:val="24"/>
        </w:rPr>
      </w:pPr>
      <w:r>
        <w:rPr>
          <w:i/>
          <w:sz w:val="24"/>
        </w:rPr>
        <w:t>Journal</w:t>
      </w:r>
      <w:r>
        <w:rPr>
          <w:i/>
          <w:spacing w:val="-1"/>
          <w:sz w:val="24"/>
        </w:rPr>
        <w:t> </w:t>
      </w:r>
      <w:r>
        <w:rPr>
          <w:i/>
          <w:sz w:val="24"/>
        </w:rPr>
        <w:t>of Science</w:t>
      </w:r>
      <w:r>
        <w:rPr>
          <w:i/>
          <w:spacing w:val="-2"/>
          <w:sz w:val="24"/>
        </w:rPr>
        <w:t> </w:t>
      </w:r>
      <w:r>
        <w:rPr>
          <w:i/>
          <w:sz w:val="24"/>
        </w:rPr>
        <w:t>and Technology</w:t>
      </w:r>
      <w:r>
        <w:rPr>
          <w:i/>
          <w:spacing w:val="-1"/>
          <w:sz w:val="24"/>
        </w:rPr>
        <w:t> </w:t>
      </w:r>
      <w:r>
        <w:rPr>
          <w:i/>
          <w:sz w:val="24"/>
        </w:rPr>
        <w:t>Ghana</w:t>
      </w:r>
      <w:r>
        <w:rPr>
          <w:sz w:val="24"/>
        </w:rPr>
        <w:t>. 27(1),</w:t>
      </w:r>
      <w:r>
        <w:rPr>
          <w:spacing w:val="2"/>
          <w:sz w:val="24"/>
        </w:rPr>
        <w:t> </w:t>
      </w:r>
      <w:r>
        <w:rPr>
          <w:sz w:val="24"/>
        </w:rPr>
        <w:t>81-</w:t>
      </w:r>
      <w:r>
        <w:rPr>
          <w:spacing w:val="-5"/>
          <w:sz w:val="24"/>
        </w:rPr>
        <w:t>89.</w:t>
      </w:r>
    </w:p>
    <w:p>
      <w:pPr>
        <w:pStyle w:val="BodyText"/>
      </w:pPr>
    </w:p>
    <w:p>
      <w:pPr>
        <w:pStyle w:val="BodyText"/>
        <w:ind w:left="307"/>
      </w:pPr>
      <w:r>
        <w:rPr/>
        <w:t>Arditi,</w:t>
      </w:r>
      <w:r>
        <w:rPr>
          <w:spacing w:val="39"/>
        </w:rPr>
        <w:t> </w:t>
      </w:r>
      <w:r>
        <w:rPr/>
        <w:t>D.</w:t>
      </w:r>
      <w:r>
        <w:rPr>
          <w:spacing w:val="41"/>
        </w:rPr>
        <w:t> </w:t>
      </w:r>
      <w:r>
        <w:rPr/>
        <w:t>and</w:t>
      </w:r>
      <w:r>
        <w:rPr>
          <w:spacing w:val="41"/>
        </w:rPr>
        <w:t> </w:t>
      </w:r>
      <w:r>
        <w:rPr/>
        <w:t>F.</w:t>
      </w:r>
      <w:r>
        <w:rPr>
          <w:spacing w:val="41"/>
        </w:rPr>
        <w:t> </w:t>
      </w:r>
      <w:r>
        <w:rPr/>
        <w:t>Yasamis,</w:t>
      </w:r>
      <w:r>
        <w:rPr>
          <w:spacing w:val="42"/>
        </w:rPr>
        <w:t> </w:t>
      </w:r>
      <w:r>
        <w:rPr/>
        <w:t>(2007).</w:t>
      </w:r>
      <w:r>
        <w:rPr>
          <w:spacing w:val="41"/>
        </w:rPr>
        <w:t> </w:t>
      </w:r>
      <w:r>
        <w:rPr/>
        <w:t>Reasons</w:t>
      </w:r>
      <w:r>
        <w:rPr>
          <w:spacing w:val="42"/>
        </w:rPr>
        <w:t> </w:t>
      </w:r>
      <w:r>
        <w:rPr/>
        <w:t>for</w:t>
      </w:r>
      <w:r>
        <w:rPr>
          <w:spacing w:val="40"/>
        </w:rPr>
        <w:t> </w:t>
      </w:r>
      <w:r>
        <w:rPr/>
        <w:t>delays</w:t>
      </w:r>
      <w:r>
        <w:rPr>
          <w:spacing w:val="42"/>
        </w:rPr>
        <w:t> </w:t>
      </w:r>
      <w:r>
        <w:rPr/>
        <w:t>in</w:t>
      </w:r>
      <w:r>
        <w:rPr>
          <w:spacing w:val="42"/>
        </w:rPr>
        <w:t> </w:t>
      </w:r>
      <w:r>
        <w:rPr/>
        <w:t>public</w:t>
      </w:r>
      <w:r>
        <w:rPr>
          <w:spacing w:val="41"/>
        </w:rPr>
        <w:t> </w:t>
      </w:r>
      <w:r>
        <w:rPr/>
        <w:t>projects</w:t>
      </w:r>
      <w:r>
        <w:rPr>
          <w:spacing w:val="42"/>
        </w:rPr>
        <w:t> </w:t>
      </w:r>
      <w:r>
        <w:rPr/>
        <w:t>in</w:t>
      </w:r>
      <w:r>
        <w:rPr>
          <w:spacing w:val="42"/>
        </w:rPr>
        <w:t> </w:t>
      </w:r>
      <w:r>
        <w:rPr>
          <w:spacing w:val="-2"/>
        </w:rPr>
        <w:t>Turkey,</w:t>
      </w:r>
    </w:p>
    <w:p>
      <w:pPr>
        <w:spacing w:before="0"/>
        <w:ind w:left="1027" w:right="0" w:firstLine="0"/>
        <w:jc w:val="left"/>
        <w:rPr>
          <w:sz w:val="24"/>
        </w:rPr>
      </w:pPr>
      <w:r>
        <w:rPr>
          <w:i/>
          <w:sz w:val="24"/>
        </w:rPr>
        <w:t>Journal</w:t>
      </w:r>
      <w:r>
        <w:rPr>
          <w:i/>
          <w:spacing w:val="-3"/>
          <w:sz w:val="24"/>
        </w:rPr>
        <w:t> </w:t>
      </w:r>
      <w:r>
        <w:rPr>
          <w:i/>
          <w:sz w:val="24"/>
        </w:rPr>
        <w:t>of construction</w:t>
      </w:r>
      <w:r>
        <w:rPr>
          <w:i/>
          <w:spacing w:val="-1"/>
          <w:sz w:val="24"/>
        </w:rPr>
        <w:t> </w:t>
      </w:r>
      <w:r>
        <w:rPr>
          <w:i/>
          <w:sz w:val="24"/>
        </w:rPr>
        <w:t>Management and Economics</w:t>
      </w:r>
      <w:r>
        <w:rPr>
          <w:sz w:val="24"/>
        </w:rPr>
        <w:t>,</w:t>
      </w:r>
      <w:r>
        <w:rPr>
          <w:spacing w:val="-1"/>
          <w:sz w:val="24"/>
        </w:rPr>
        <w:t> </w:t>
      </w:r>
      <w:r>
        <w:rPr>
          <w:sz w:val="24"/>
        </w:rPr>
        <w:t>3 (12): 171-</w:t>
      </w:r>
      <w:r>
        <w:rPr>
          <w:spacing w:val="-4"/>
          <w:sz w:val="24"/>
        </w:rPr>
        <w:t>181.</w:t>
      </w:r>
    </w:p>
    <w:p>
      <w:pPr>
        <w:pStyle w:val="BodyText"/>
      </w:pPr>
    </w:p>
    <w:p>
      <w:pPr>
        <w:spacing w:before="0"/>
        <w:ind w:left="1027" w:right="388" w:hanging="720"/>
        <w:jc w:val="both"/>
        <w:rPr>
          <w:sz w:val="24"/>
        </w:rPr>
      </w:pPr>
      <w:r>
        <w:rPr>
          <w:sz w:val="24"/>
        </w:rPr>
        <w:t>Ashly, B. (2015). Assessment of safety practices in construction industry. </w:t>
      </w:r>
      <w:r>
        <w:rPr>
          <w:i/>
          <w:sz w:val="24"/>
        </w:rPr>
        <w:t>International Journal of Engineering Technology and Sciences</w:t>
      </w:r>
      <w:r>
        <w:rPr>
          <w:sz w:val="24"/>
        </w:rPr>
        <w:t>, 2 (5): 2349 - 3968.</w:t>
      </w:r>
    </w:p>
    <w:p>
      <w:pPr>
        <w:pStyle w:val="BodyText"/>
      </w:pPr>
    </w:p>
    <w:p>
      <w:pPr>
        <w:pStyle w:val="BodyText"/>
        <w:ind w:left="1027" w:right="393" w:hanging="720"/>
        <w:jc w:val="both"/>
      </w:pPr>
      <w:r>
        <w:rPr/>
        <w:t>Awwad, R., El Souki, O. &amp;Jabbour, M. (2016). Construction safety practices and challenges in a Middle Eastern developing country. </w:t>
      </w:r>
      <w:r>
        <w:rPr>
          <w:i/>
        </w:rPr>
        <w:t>Safety science</w:t>
      </w:r>
      <w:r>
        <w:rPr/>
        <w:t>, 83, 1-11.</w:t>
      </w:r>
    </w:p>
    <w:p>
      <w:pPr>
        <w:pStyle w:val="BodyText"/>
      </w:pPr>
    </w:p>
    <w:p>
      <w:pPr>
        <w:spacing w:before="0"/>
        <w:ind w:left="1027" w:right="390" w:hanging="720"/>
        <w:jc w:val="both"/>
        <w:rPr>
          <w:sz w:val="24"/>
        </w:rPr>
      </w:pPr>
      <w:r>
        <w:rPr>
          <w:sz w:val="24"/>
        </w:rPr>
        <w:t>Awodele, O. A, &amp; Ayoola, A. C. (2005). An Assessment of Safety Programms on Construction Sites: </w:t>
      </w:r>
      <w:r>
        <w:rPr>
          <w:i/>
          <w:sz w:val="24"/>
        </w:rPr>
        <w:t>Journal of Land Use and Development Studies</w:t>
      </w:r>
      <w:r>
        <w:rPr>
          <w:sz w:val="24"/>
        </w:rPr>
        <w:t>, Federal University of Technology, Akure, Nigeria. 1(1):1-13.</w:t>
      </w:r>
    </w:p>
    <w:p>
      <w:pPr>
        <w:pStyle w:val="BodyText"/>
      </w:pPr>
    </w:p>
    <w:p>
      <w:pPr>
        <w:pStyle w:val="BodyText"/>
        <w:ind w:left="1027" w:right="387" w:hanging="720"/>
        <w:jc w:val="both"/>
      </w:pPr>
      <w:r>
        <w:rPr/>
        <w:t>Boustras, G., Hadjimanolis, A., Economides, A., Yiannaki, A., &amp;</w:t>
      </w:r>
      <w:r>
        <w:rPr>
          <w:spacing w:val="-1"/>
        </w:rPr>
        <w:t> </w:t>
      </w:r>
      <w:r>
        <w:rPr/>
        <w:t>Nicolaides, L. (2015). Management of health and safety in micro-firms in Cyprus–Results from a Nationwide Survey. </w:t>
      </w:r>
      <w:r>
        <w:rPr>
          <w:i/>
        </w:rPr>
        <w:t>Safety science</w:t>
      </w:r>
      <w:r>
        <w:rPr/>
        <w:t>, </w:t>
      </w:r>
      <w:r>
        <w:rPr>
          <w:i/>
        </w:rPr>
        <w:t>79</w:t>
      </w:r>
      <w:r>
        <w:rPr/>
        <w:t>, 305-313.</w:t>
      </w:r>
    </w:p>
    <w:p>
      <w:pPr>
        <w:pStyle w:val="BodyText"/>
        <w:spacing w:before="1"/>
      </w:pPr>
    </w:p>
    <w:p>
      <w:pPr>
        <w:pStyle w:val="BodyText"/>
        <w:ind w:left="1027" w:right="393" w:hanging="720"/>
        <w:jc w:val="both"/>
      </w:pPr>
      <w:r>
        <w:rPr/>
        <w:t>Chang,</w:t>
      </w:r>
      <w:r>
        <w:rPr>
          <w:spacing w:val="-1"/>
        </w:rPr>
        <w:t> </w:t>
      </w:r>
      <w:r>
        <w:rPr/>
        <w:t>D.</w:t>
      </w:r>
      <w:r>
        <w:rPr>
          <w:spacing w:val="-3"/>
        </w:rPr>
        <w:t> </w:t>
      </w:r>
      <w:r>
        <w:rPr/>
        <w:t>O.</w:t>
      </w:r>
      <w:r>
        <w:rPr>
          <w:spacing w:val="-1"/>
        </w:rPr>
        <w:t> </w:t>
      </w:r>
      <w:r>
        <w:rPr/>
        <w:t>(2008).</w:t>
      </w:r>
      <w:r>
        <w:rPr>
          <w:spacing w:val="-2"/>
        </w:rPr>
        <w:t> </w:t>
      </w:r>
      <w:r>
        <w:rPr/>
        <w:t>Global</w:t>
      </w:r>
      <w:r>
        <w:rPr>
          <w:spacing w:val="-3"/>
        </w:rPr>
        <w:t> </w:t>
      </w:r>
      <w:r>
        <w:rPr/>
        <w:t>construction</w:t>
      </w:r>
      <w:r>
        <w:rPr>
          <w:spacing w:val="-1"/>
        </w:rPr>
        <w:t> </w:t>
      </w:r>
      <w:r>
        <w:rPr/>
        <w:t>and</w:t>
      </w:r>
      <w:r>
        <w:rPr>
          <w:spacing w:val="-3"/>
        </w:rPr>
        <w:t> </w:t>
      </w:r>
      <w:r>
        <w:rPr/>
        <w:t>asian</w:t>
      </w:r>
      <w:r>
        <w:rPr>
          <w:spacing w:val="-3"/>
        </w:rPr>
        <w:t> </w:t>
      </w:r>
      <w:r>
        <w:rPr/>
        <w:t>workers:</w:t>
      </w:r>
      <w:r>
        <w:rPr>
          <w:spacing w:val="-3"/>
        </w:rPr>
        <w:t> </w:t>
      </w:r>
      <w:r>
        <w:rPr/>
        <w:t>Expansion</w:t>
      </w:r>
      <w:r>
        <w:rPr>
          <w:spacing w:val="-3"/>
        </w:rPr>
        <w:t> </w:t>
      </w:r>
      <w:r>
        <w:rPr/>
        <w:t>of</w:t>
      </w:r>
      <w:r>
        <w:rPr>
          <w:spacing w:val="-2"/>
        </w:rPr>
        <w:t> </w:t>
      </w:r>
      <w:r>
        <w:rPr/>
        <w:t>TNCs</w:t>
      </w:r>
      <w:r>
        <w:rPr>
          <w:spacing w:val="-3"/>
        </w:rPr>
        <w:t> </w:t>
      </w:r>
      <w:r>
        <w:rPr/>
        <w:t>in</w:t>
      </w:r>
      <w:r>
        <w:rPr>
          <w:spacing w:val="-3"/>
        </w:rPr>
        <w:t> </w:t>
      </w:r>
      <w:r>
        <w:rPr/>
        <w:t>asia and implications for labour.</w:t>
      </w:r>
    </w:p>
    <w:p>
      <w:pPr>
        <w:pStyle w:val="BodyText"/>
      </w:pPr>
    </w:p>
    <w:p>
      <w:pPr>
        <w:pStyle w:val="BodyText"/>
        <w:spacing w:line="480" w:lineRule="auto"/>
        <w:ind w:left="307" w:right="2341"/>
      </w:pPr>
      <w:r>
        <w:rPr/>
        <w:t>Construction</w:t>
      </w:r>
      <w:r>
        <w:rPr>
          <w:spacing w:val="-7"/>
        </w:rPr>
        <w:t> </w:t>
      </w:r>
      <w:r>
        <w:rPr/>
        <w:t>Design</w:t>
      </w:r>
      <w:r>
        <w:rPr>
          <w:spacing w:val="-7"/>
        </w:rPr>
        <w:t> </w:t>
      </w:r>
      <w:r>
        <w:rPr/>
        <w:t>and</w:t>
      </w:r>
      <w:r>
        <w:rPr>
          <w:spacing w:val="-5"/>
        </w:rPr>
        <w:t> </w:t>
      </w:r>
      <w:r>
        <w:rPr/>
        <w:t>Management</w:t>
      </w:r>
      <w:r>
        <w:rPr>
          <w:spacing w:val="-7"/>
        </w:rPr>
        <w:t> </w:t>
      </w:r>
      <w:r>
        <w:rPr/>
        <w:t>Regulations</w:t>
      </w:r>
      <w:r>
        <w:rPr>
          <w:spacing w:val="-7"/>
        </w:rPr>
        <w:t> </w:t>
      </w:r>
      <w:r>
        <w:rPr/>
        <w:t>(CDM)</w:t>
      </w:r>
      <w:r>
        <w:rPr>
          <w:spacing w:val="-8"/>
        </w:rPr>
        <w:t> </w:t>
      </w:r>
      <w:r>
        <w:rPr/>
        <w:t>2015. CIDB. (2013). CIDB Malaysia. </w:t>
      </w:r>
      <w:hyperlink r:id="rId24">
        <w:r>
          <w:rPr>
            <w:color w:val="0000FF"/>
            <w:u w:val="single" w:color="0000FF"/>
          </w:rPr>
          <w:t>http://www.cidb.gov.my</w:t>
        </w:r>
      </w:hyperlink>
    </w:p>
    <w:p>
      <w:pPr>
        <w:pStyle w:val="BodyText"/>
        <w:ind w:left="1147" w:hanging="840"/>
      </w:pPr>
      <w:r>
        <w:rPr/>
        <w:t>Dhilamii,</w:t>
      </w:r>
      <w:r>
        <w:rPr>
          <w:spacing w:val="-4"/>
        </w:rPr>
        <w:t> </w:t>
      </w:r>
      <w:r>
        <w:rPr/>
        <w:t>S.</w:t>
      </w:r>
      <w:r>
        <w:rPr>
          <w:spacing w:val="40"/>
        </w:rPr>
        <w:t> </w:t>
      </w:r>
      <w:r>
        <w:rPr/>
        <w:t>(2012).</w:t>
      </w:r>
      <w:r>
        <w:rPr>
          <w:spacing w:val="-4"/>
        </w:rPr>
        <w:t> </w:t>
      </w:r>
      <w:r>
        <w:rPr/>
        <w:t>Relationship</w:t>
      </w:r>
      <w:r>
        <w:rPr>
          <w:spacing w:val="-4"/>
        </w:rPr>
        <w:t> </w:t>
      </w:r>
      <w:r>
        <w:rPr/>
        <w:t>of</w:t>
      </w:r>
      <w:r>
        <w:rPr>
          <w:spacing w:val="-4"/>
        </w:rPr>
        <w:t> </w:t>
      </w:r>
      <w:r>
        <w:rPr/>
        <w:t>construction</w:t>
      </w:r>
      <w:r>
        <w:rPr>
          <w:spacing w:val="-4"/>
        </w:rPr>
        <w:t> </w:t>
      </w:r>
      <w:r>
        <w:rPr/>
        <w:t>sector</w:t>
      </w:r>
      <w:r>
        <w:rPr>
          <w:spacing w:val="-4"/>
        </w:rPr>
        <w:t> </w:t>
      </w:r>
      <w:r>
        <w:rPr/>
        <w:t>to</w:t>
      </w:r>
      <w:r>
        <w:rPr>
          <w:spacing w:val="-4"/>
        </w:rPr>
        <w:t> </w:t>
      </w:r>
      <w:r>
        <w:rPr/>
        <w:t>economic</w:t>
      </w:r>
      <w:r>
        <w:rPr>
          <w:spacing w:val="-3"/>
        </w:rPr>
        <w:t> </w:t>
      </w:r>
      <w:r>
        <w:rPr/>
        <w:t>growth.</w:t>
      </w:r>
      <w:r>
        <w:rPr>
          <w:spacing w:val="-4"/>
        </w:rPr>
        <w:t> </w:t>
      </w:r>
      <w:r>
        <w:rPr/>
        <w:t>School of Construction Management and Engineering University of Reading, U. K.</w:t>
      </w:r>
    </w:p>
    <w:p>
      <w:pPr>
        <w:spacing w:after="0"/>
        <w:sectPr>
          <w:pgSz w:w="11910" w:h="16840"/>
          <w:pgMar w:header="0" w:footer="1055" w:top="1440" w:bottom="1240" w:left="1680" w:right="1020"/>
        </w:sectPr>
      </w:pPr>
    </w:p>
    <w:p>
      <w:pPr>
        <w:spacing w:before="70"/>
        <w:ind w:left="1207" w:right="388" w:hanging="900"/>
        <w:jc w:val="both"/>
        <w:rPr>
          <w:sz w:val="24"/>
        </w:rPr>
      </w:pPr>
      <w:r>
        <w:rPr>
          <w:sz w:val="24"/>
        </w:rPr>
        <w:t>Dimuna,</w:t>
      </w:r>
      <w:r>
        <w:rPr>
          <w:spacing w:val="-7"/>
          <w:sz w:val="24"/>
        </w:rPr>
        <w:t> </w:t>
      </w:r>
      <w:r>
        <w:rPr>
          <w:sz w:val="24"/>
        </w:rPr>
        <w:t>K.O.</w:t>
      </w:r>
      <w:r>
        <w:rPr>
          <w:spacing w:val="-7"/>
          <w:sz w:val="24"/>
        </w:rPr>
        <w:t> </w:t>
      </w:r>
      <w:r>
        <w:rPr>
          <w:sz w:val="24"/>
        </w:rPr>
        <w:t>(2010).</w:t>
      </w:r>
      <w:r>
        <w:rPr>
          <w:spacing w:val="-4"/>
          <w:sz w:val="24"/>
        </w:rPr>
        <w:t> </w:t>
      </w:r>
      <w:r>
        <w:rPr>
          <w:sz w:val="24"/>
        </w:rPr>
        <w:t>Incessant</w:t>
      </w:r>
      <w:r>
        <w:rPr>
          <w:spacing w:val="-4"/>
          <w:sz w:val="24"/>
        </w:rPr>
        <w:t> </w:t>
      </w:r>
      <w:r>
        <w:rPr>
          <w:sz w:val="24"/>
        </w:rPr>
        <w:t>Incidents</w:t>
      </w:r>
      <w:r>
        <w:rPr>
          <w:spacing w:val="-6"/>
          <w:sz w:val="24"/>
        </w:rPr>
        <w:t> </w:t>
      </w:r>
      <w:r>
        <w:rPr>
          <w:sz w:val="24"/>
        </w:rPr>
        <w:t>of</w:t>
      </w:r>
      <w:r>
        <w:rPr>
          <w:spacing w:val="-8"/>
          <w:sz w:val="24"/>
        </w:rPr>
        <w:t> </w:t>
      </w:r>
      <w:r>
        <w:rPr>
          <w:sz w:val="24"/>
        </w:rPr>
        <w:t>Building</w:t>
      </w:r>
      <w:r>
        <w:rPr>
          <w:spacing w:val="-9"/>
          <w:sz w:val="24"/>
        </w:rPr>
        <w:t> </w:t>
      </w:r>
      <w:r>
        <w:rPr>
          <w:sz w:val="24"/>
        </w:rPr>
        <w:t>Collapse</w:t>
      </w:r>
      <w:r>
        <w:rPr>
          <w:spacing w:val="-8"/>
          <w:sz w:val="24"/>
        </w:rPr>
        <w:t> </w:t>
      </w:r>
      <w:r>
        <w:rPr>
          <w:sz w:val="24"/>
        </w:rPr>
        <w:t>in</w:t>
      </w:r>
      <w:r>
        <w:rPr>
          <w:spacing w:val="-6"/>
          <w:sz w:val="24"/>
        </w:rPr>
        <w:t> </w:t>
      </w:r>
      <w:r>
        <w:rPr>
          <w:sz w:val="24"/>
        </w:rPr>
        <w:t>Nigeria:</w:t>
      </w:r>
      <w:r>
        <w:rPr>
          <w:spacing w:val="-5"/>
          <w:sz w:val="24"/>
        </w:rPr>
        <w:t> </w:t>
      </w:r>
      <w:r>
        <w:rPr>
          <w:sz w:val="24"/>
        </w:rPr>
        <w:t>Challenges</w:t>
      </w:r>
      <w:r>
        <w:rPr>
          <w:spacing w:val="-7"/>
          <w:sz w:val="24"/>
        </w:rPr>
        <w:t> </w:t>
      </w:r>
      <w:r>
        <w:rPr>
          <w:sz w:val="24"/>
        </w:rPr>
        <w:t>to Stakeholders. </w:t>
      </w:r>
      <w:r>
        <w:rPr>
          <w:i/>
          <w:sz w:val="24"/>
        </w:rPr>
        <w:t>Global Journal of Researches in Engineering</w:t>
      </w:r>
      <w:r>
        <w:rPr>
          <w:sz w:val="24"/>
        </w:rPr>
        <w:t>.10(4), (Ver 1.0) September, 75-84.</w:t>
      </w:r>
    </w:p>
    <w:p>
      <w:pPr>
        <w:pStyle w:val="BodyText"/>
      </w:pPr>
    </w:p>
    <w:p>
      <w:pPr>
        <w:pStyle w:val="BodyText"/>
        <w:ind w:left="307"/>
      </w:pPr>
      <w:r>
        <w:rPr/>
        <w:t>Dodo,</w:t>
      </w:r>
      <w:r>
        <w:rPr>
          <w:spacing w:val="-17"/>
        </w:rPr>
        <w:t> </w:t>
      </w:r>
      <w:r>
        <w:rPr/>
        <w:t>M.</w:t>
      </w:r>
      <w:r>
        <w:rPr>
          <w:spacing w:val="-15"/>
        </w:rPr>
        <w:t> </w:t>
      </w:r>
      <w:r>
        <w:rPr/>
        <w:t>(2014).</w:t>
      </w:r>
      <w:r>
        <w:rPr>
          <w:spacing w:val="-15"/>
        </w:rPr>
        <w:t> </w:t>
      </w:r>
      <w:r>
        <w:rPr/>
        <w:t>The</w:t>
      </w:r>
      <w:r>
        <w:rPr>
          <w:spacing w:val="-14"/>
        </w:rPr>
        <w:t> </w:t>
      </w:r>
      <w:r>
        <w:rPr/>
        <w:t>application</w:t>
      </w:r>
      <w:r>
        <w:rPr>
          <w:spacing w:val="-15"/>
        </w:rPr>
        <w:t> </w:t>
      </w:r>
      <w:r>
        <w:rPr/>
        <w:t>of</w:t>
      </w:r>
      <w:r>
        <w:rPr>
          <w:spacing w:val="-16"/>
        </w:rPr>
        <w:t> </w:t>
      </w:r>
      <w:r>
        <w:rPr/>
        <w:t>health</w:t>
      </w:r>
      <w:r>
        <w:rPr>
          <w:spacing w:val="-15"/>
        </w:rPr>
        <w:t> </w:t>
      </w:r>
      <w:r>
        <w:rPr/>
        <w:t>and</w:t>
      </w:r>
      <w:r>
        <w:rPr>
          <w:spacing w:val="-15"/>
        </w:rPr>
        <w:t> </w:t>
      </w:r>
      <w:r>
        <w:rPr/>
        <w:t>safety</w:t>
      </w:r>
      <w:r>
        <w:rPr>
          <w:spacing w:val="-17"/>
        </w:rPr>
        <w:t> </w:t>
      </w:r>
      <w:r>
        <w:rPr/>
        <w:t>plan</w:t>
      </w:r>
      <w:r>
        <w:rPr>
          <w:spacing w:val="-15"/>
        </w:rPr>
        <w:t> </w:t>
      </w:r>
      <w:r>
        <w:rPr/>
        <w:t>in</w:t>
      </w:r>
      <w:r>
        <w:rPr>
          <w:spacing w:val="-14"/>
        </w:rPr>
        <w:t> </w:t>
      </w:r>
      <w:r>
        <w:rPr/>
        <w:t>Nigerian</w:t>
      </w:r>
      <w:r>
        <w:rPr>
          <w:spacing w:val="-12"/>
        </w:rPr>
        <w:t> </w:t>
      </w:r>
      <w:r>
        <w:rPr/>
        <w:t>construction</w:t>
      </w:r>
      <w:r>
        <w:rPr>
          <w:spacing w:val="-15"/>
        </w:rPr>
        <w:t> </w:t>
      </w:r>
      <w:r>
        <w:rPr>
          <w:spacing w:val="-2"/>
        </w:rPr>
        <w:t>firms.</w:t>
      </w:r>
    </w:p>
    <w:p>
      <w:pPr>
        <w:spacing w:before="0"/>
        <w:ind w:left="1027" w:right="0" w:firstLine="0"/>
        <w:jc w:val="left"/>
        <w:rPr>
          <w:sz w:val="24"/>
        </w:rPr>
      </w:pPr>
      <w:r>
        <w:rPr>
          <w:i/>
          <w:sz w:val="24"/>
        </w:rPr>
        <w:t>Jordan</w:t>
      </w:r>
      <w:r>
        <w:rPr>
          <w:i/>
          <w:spacing w:val="-1"/>
          <w:sz w:val="24"/>
        </w:rPr>
        <w:t> </w:t>
      </w:r>
      <w:r>
        <w:rPr>
          <w:i/>
          <w:sz w:val="24"/>
        </w:rPr>
        <w:t>Journal</w:t>
      </w:r>
      <w:r>
        <w:rPr>
          <w:i/>
          <w:spacing w:val="-1"/>
          <w:sz w:val="24"/>
        </w:rPr>
        <w:t> </w:t>
      </w:r>
      <w:r>
        <w:rPr>
          <w:i/>
          <w:sz w:val="24"/>
        </w:rPr>
        <w:t>of Civil Engineering. </w:t>
      </w:r>
      <w:r>
        <w:rPr>
          <w:sz w:val="24"/>
        </w:rPr>
        <w:t>8,</w:t>
      </w:r>
      <w:r>
        <w:rPr>
          <w:spacing w:val="-1"/>
          <w:sz w:val="24"/>
        </w:rPr>
        <w:t> </w:t>
      </w:r>
      <w:r>
        <w:rPr>
          <w:sz w:val="24"/>
        </w:rPr>
        <w:t>(1):81-87. </w:t>
      </w:r>
      <w:r>
        <w:rPr>
          <w:spacing w:val="-2"/>
          <w:sz w:val="24"/>
        </w:rPr>
        <w:t>doi:10.14525/jjce.8.1.2631.</w:t>
      </w:r>
    </w:p>
    <w:p>
      <w:pPr>
        <w:pStyle w:val="BodyText"/>
      </w:pPr>
    </w:p>
    <w:p>
      <w:pPr>
        <w:pStyle w:val="BodyText"/>
        <w:ind w:left="1027" w:right="394" w:hanging="720"/>
        <w:jc w:val="both"/>
      </w:pPr>
      <w:r>
        <w:rPr/>
        <w:t>Egbu, A.U.,(2007). Impact of land use planning on urban housing development in Nigeria. Unpublished PhD thesis University of Wolverhampton.</w:t>
      </w:r>
    </w:p>
    <w:p>
      <w:pPr>
        <w:pStyle w:val="BodyText"/>
      </w:pPr>
    </w:p>
    <w:p>
      <w:pPr>
        <w:pStyle w:val="BodyText"/>
        <w:ind w:left="1027" w:right="386" w:hanging="720"/>
        <w:jc w:val="both"/>
      </w:pPr>
      <w:r>
        <w:rPr/>
        <w:t>Elke, H. H., (2016). The Impact of the Construction Health and Safety Regulatory Framework</w:t>
      </w:r>
      <w:r>
        <w:rPr>
          <w:spacing w:val="-13"/>
        </w:rPr>
        <w:t> </w:t>
      </w:r>
      <w:r>
        <w:rPr/>
        <w:t>on</w:t>
      </w:r>
      <w:r>
        <w:rPr>
          <w:spacing w:val="-13"/>
        </w:rPr>
        <w:t> </w:t>
      </w:r>
      <w:r>
        <w:rPr/>
        <w:t>Construction</w:t>
      </w:r>
      <w:r>
        <w:rPr>
          <w:spacing w:val="-13"/>
        </w:rPr>
        <w:t> </w:t>
      </w:r>
      <w:r>
        <w:rPr/>
        <w:t>Cost.</w:t>
      </w:r>
      <w:r>
        <w:rPr>
          <w:spacing w:val="-12"/>
        </w:rPr>
        <w:t> </w:t>
      </w:r>
      <w:r>
        <w:rPr/>
        <w:t>A</w:t>
      </w:r>
      <w:r>
        <w:rPr>
          <w:spacing w:val="-14"/>
        </w:rPr>
        <w:t> </w:t>
      </w:r>
      <w:r>
        <w:rPr/>
        <w:t>Research</w:t>
      </w:r>
      <w:r>
        <w:rPr>
          <w:spacing w:val="-13"/>
        </w:rPr>
        <w:t> </w:t>
      </w:r>
      <w:r>
        <w:rPr/>
        <w:t>Work</w:t>
      </w:r>
      <w:r>
        <w:rPr>
          <w:spacing w:val="-13"/>
        </w:rPr>
        <w:t> </w:t>
      </w:r>
      <w:r>
        <w:rPr/>
        <w:t>Submitted</w:t>
      </w:r>
      <w:r>
        <w:rPr>
          <w:spacing w:val="-13"/>
        </w:rPr>
        <w:t> </w:t>
      </w:r>
      <w:r>
        <w:rPr/>
        <w:t>to</w:t>
      </w:r>
      <w:r>
        <w:rPr>
          <w:spacing w:val="-13"/>
        </w:rPr>
        <w:t> </w:t>
      </w:r>
      <w:r>
        <w:rPr/>
        <w:t>the</w:t>
      </w:r>
      <w:r>
        <w:rPr>
          <w:spacing w:val="-14"/>
        </w:rPr>
        <w:t> </w:t>
      </w:r>
      <w:r>
        <w:rPr/>
        <w:t>Department of Agriculture, Engineering and Science of KwaZulu- Natal, Durban, South- </w:t>
      </w:r>
      <w:r>
        <w:rPr>
          <w:spacing w:val="-2"/>
        </w:rPr>
        <w:t>Africa.</w:t>
      </w:r>
    </w:p>
    <w:p>
      <w:pPr>
        <w:pStyle w:val="BodyText"/>
      </w:pPr>
    </w:p>
    <w:p>
      <w:pPr>
        <w:spacing w:before="1"/>
        <w:ind w:left="1027" w:right="387" w:hanging="720"/>
        <w:jc w:val="both"/>
        <w:rPr>
          <w:sz w:val="24"/>
        </w:rPr>
      </w:pPr>
      <w:r>
        <w:rPr>
          <w:sz w:val="24"/>
        </w:rPr>
        <w:t>Evans, M. A. (2016). </w:t>
      </w:r>
      <w:r>
        <w:rPr>
          <w:i/>
          <w:sz w:val="24"/>
        </w:rPr>
        <w:t>Effects of poor safety performance on Ghanaian construction projects.</w:t>
      </w:r>
      <w:r>
        <w:rPr>
          <w:i/>
          <w:spacing w:val="-8"/>
          <w:sz w:val="24"/>
        </w:rPr>
        <w:t> </w:t>
      </w:r>
      <w:r>
        <w:rPr>
          <w:sz w:val="24"/>
        </w:rPr>
        <w:t>An</w:t>
      </w:r>
      <w:r>
        <w:rPr>
          <w:spacing w:val="-10"/>
          <w:sz w:val="24"/>
        </w:rPr>
        <w:t> </w:t>
      </w:r>
      <w:r>
        <w:rPr>
          <w:sz w:val="24"/>
        </w:rPr>
        <w:t>unpublished</w:t>
      </w:r>
      <w:r>
        <w:rPr>
          <w:spacing w:val="-9"/>
          <w:sz w:val="24"/>
        </w:rPr>
        <w:t> </w:t>
      </w:r>
      <w:r>
        <w:rPr>
          <w:sz w:val="24"/>
        </w:rPr>
        <w:t>Bachelor</w:t>
      </w:r>
      <w:r>
        <w:rPr>
          <w:spacing w:val="-10"/>
          <w:sz w:val="24"/>
        </w:rPr>
        <w:t> </w:t>
      </w:r>
      <w:r>
        <w:rPr>
          <w:sz w:val="24"/>
        </w:rPr>
        <w:t>Degree</w:t>
      </w:r>
      <w:r>
        <w:rPr>
          <w:spacing w:val="-10"/>
          <w:sz w:val="24"/>
        </w:rPr>
        <w:t> </w:t>
      </w:r>
      <w:r>
        <w:rPr>
          <w:sz w:val="24"/>
        </w:rPr>
        <w:t>Thesis</w:t>
      </w:r>
      <w:r>
        <w:rPr>
          <w:spacing w:val="-9"/>
          <w:sz w:val="24"/>
        </w:rPr>
        <w:t> </w:t>
      </w:r>
      <w:r>
        <w:rPr>
          <w:sz w:val="24"/>
        </w:rPr>
        <w:t>submitted</w:t>
      </w:r>
      <w:r>
        <w:rPr>
          <w:spacing w:val="-10"/>
          <w:sz w:val="24"/>
        </w:rPr>
        <w:t> </w:t>
      </w:r>
      <w:r>
        <w:rPr>
          <w:sz w:val="24"/>
        </w:rPr>
        <w:t>to</w:t>
      </w:r>
      <w:r>
        <w:rPr>
          <w:spacing w:val="-11"/>
          <w:sz w:val="24"/>
        </w:rPr>
        <w:t> </w:t>
      </w:r>
      <w:r>
        <w:rPr>
          <w:sz w:val="24"/>
        </w:rPr>
        <w:t>the</w:t>
      </w:r>
      <w:r>
        <w:rPr>
          <w:spacing w:val="-10"/>
          <w:sz w:val="24"/>
        </w:rPr>
        <w:t> </w:t>
      </w:r>
      <w:r>
        <w:rPr>
          <w:sz w:val="24"/>
        </w:rPr>
        <w:t>Department</w:t>
      </w:r>
      <w:r>
        <w:rPr>
          <w:spacing w:val="-9"/>
          <w:sz w:val="24"/>
        </w:rPr>
        <w:t> </w:t>
      </w:r>
      <w:r>
        <w:rPr>
          <w:sz w:val="24"/>
        </w:rPr>
        <w:t>of Building Technology, College of Art and Built Environment Kwame Nkrumah University of Science and Technology, Kumasi, Ghana.</w:t>
      </w:r>
    </w:p>
    <w:p>
      <w:pPr>
        <w:pStyle w:val="BodyText"/>
      </w:pPr>
    </w:p>
    <w:p>
      <w:pPr>
        <w:pStyle w:val="BodyText"/>
        <w:ind w:left="1027" w:right="386" w:hanging="720"/>
        <w:jc w:val="both"/>
      </w:pPr>
      <w:r>
        <w:rPr/>
        <w:t>Famakin, I. O. &amp; Fawehinmi, O. S. (2012). Quantity surveyors’ perception of construction health &amp; safety Regulation in Nigeria: </w:t>
      </w:r>
      <w:r>
        <w:rPr>
          <w:i/>
        </w:rPr>
        <w:t>Journal of Building Performance</w:t>
      </w:r>
      <w:r>
        <w:rPr/>
        <w:t>, 3. (1)</w:t>
      </w:r>
    </w:p>
    <w:p>
      <w:pPr>
        <w:pStyle w:val="BodyText"/>
      </w:pPr>
    </w:p>
    <w:p>
      <w:pPr>
        <w:pStyle w:val="BodyText"/>
        <w:ind w:left="307"/>
      </w:pPr>
      <w:r>
        <w:rPr/>
        <w:t>Frees,</w:t>
      </w:r>
      <w:r>
        <w:rPr>
          <w:spacing w:val="-2"/>
        </w:rPr>
        <w:t> </w:t>
      </w:r>
      <w:r>
        <w:rPr/>
        <w:t>W.</w:t>
      </w:r>
      <w:r>
        <w:rPr>
          <w:spacing w:val="1"/>
        </w:rPr>
        <w:t> </w:t>
      </w:r>
      <w:r>
        <w:rPr/>
        <w:t>E. (1996) Data</w:t>
      </w:r>
      <w:r>
        <w:rPr>
          <w:spacing w:val="2"/>
        </w:rPr>
        <w:t> </w:t>
      </w:r>
      <w:r>
        <w:rPr/>
        <w:t>Analysis</w:t>
      </w:r>
      <w:r>
        <w:rPr>
          <w:spacing w:val="1"/>
        </w:rPr>
        <w:t> </w:t>
      </w:r>
      <w:r>
        <w:rPr/>
        <w:t>Using</w:t>
      </w:r>
      <w:r>
        <w:rPr>
          <w:spacing w:val="-2"/>
        </w:rPr>
        <w:t> </w:t>
      </w:r>
      <w:r>
        <w:rPr/>
        <w:t>Regression</w:t>
      </w:r>
      <w:r>
        <w:rPr>
          <w:spacing w:val="1"/>
        </w:rPr>
        <w:t> </w:t>
      </w:r>
      <w:r>
        <w:rPr/>
        <w:t>Models:</w:t>
      </w:r>
      <w:r>
        <w:rPr>
          <w:spacing w:val="2"/>
        </w:rPr>
        <w:t> </w:t>
      </w:r>
      <w:r>
        <w:rPr/>
        <w:t>The</w:t>
      </w:r>
      <w:r>
        <w:rPr>
          <w:spacing w:val="-1"/>
        </w:rPr>
        <w:t> </w:t>
      </w:r>
      <w:r>
        <w:rPr/>
        <w:t>Business</w:t>
      </w:r>
      <w:r>
        <w:rPr>
          <w:spacing w:val="3"/>
        </w:rPr>
        <w:t> </w:t>
      </w:r>
      <w:r>
        <w:rPr>
          <w:spacing w:val="-2"/>
        </w:rPr>
        <w:t>Perspective.</w:t>
      </w:r>
    </w:p>
    <w:p>
      <w:pPr>
        <w:pStyle w:val="BodyText"/>
        <w:ind w:left="1015"/>
      </w:pPr>
      <w:r>
        <w:rPr/>
        <w:t>Prince</w:t>
      </w:r>
      <w:r>
        <w:rPr>
          <w:spacing w:val="-6"/>
        </w:rPr>
        <w:t> </w:t>
      </w:r>
      <w:r>
        <w:rPr/>
        <w:t>Hall,</w:t>
      </w:r>
      <w:r>
        <w:rPr>
          <w:spacing w:val="-2"/>
        </w:rPr>
        <w:t> </w:t>
      </w:r>
      <w:r>
        <w:rPr/>
        <w:t>Englewood Cliffs,</w:t>
      </w:r>
      <w:r>
        <w:rPr>
          <w:spacing w:val="-2"/>
        </w:rPr>
        <w:t> </w:t>
      </w:r>
      <w:r>
        <w:rPr>
          <w:spacing w:val="-4"/>
        </w:rPr>
        <w:t>USA.</w:t>
      </w:r>
    </w:p>
    <w:p>
      <w:pPr>
        <w:pStyle w:val="BodyText"/>
      </w:pPr>
    </w:p>
    <w:p>
      <w:pPr>
        <w:pStyle w:val="BodyText"/>
        <w:ind w:left="1015" w:right="395" w:hanging="708"/>
        <w:jc w:val="both"/>
      </w:pPr>
      <w:r>
        <w:rPr/>
        <w:t>Foad, M. A., (2011). Improving Safety Performance in Construction Projects in Libya. (Case Study: Tripoli City).</w:t>
      </w:r>
    </w:p>
    <w:p>
      <w:pPr>
        <w:pStyle w:val="BodyText"/>
      </w:pPr>
    </w:p>
    <w:p>
      <w:pPr>
        <w:spacing w:before="0"/>
        <w:ind w:left="1027" w:right="388" w:hanging="720"/>
        <w:jc w:val="both"/>
        <w:rPr>
          <w:sz w:val="24"/>
        </w:rPr>
      </w:pPr>
      <w:r>
        <w:rPr>
          <w:sz w:val="24"/>
        </w:rPr>
        <w:t>George</w:t>
      </w:r>
      <w:r>
        <w:rPr>
          <w:spacing w:val="-8"/>
          <w:sz w:val="24"/>
        </w:rPr>
        <w:t> </w:t>
      </w:r>
      <w:r>
        <w:rPr>
          <w:sz w:val="24"/>
        </w:rPr>
        <w:t>C.</w:t>
      </w:r>
      <w:r>
        <w:rPr>
          <w:spacing w:val="-7"/>
          <w:sz w:val="24"/>
        </w:rPr>
        <w:t> </w:t>
      </w:r>
      <w:r>
        <w:rPr>
          <w:sz w:val="24"/>
        </w:rPr>
        <w:t>Geoffrey</w:t>
      </w:r>
      <w:r>
        <w:rPr>
          <w:spacing w:val="-12"/>
          <w:sz w:val="24"/>
        </w:rPr>
        <w:t> </w:t>
      </w:r>
      <w:r>
        <w:rPr>
          <w:sz w:val="24"/>
        </w:rPr>
        <w:t>H</w:t>
      </w:r>
      <w:r>
        <w:rPr>
          <w:spacing w:val="-5"/>
          <w:sz w:val="24"/>
        </w:rPr>
        <w:t> </w:t>
      </w:r>
      <w:r>
        <w:rPr>
          <w:sz w:val="24"/>
        </w:rPr>
        <w:t>&amp;</w:t>
      </w:r>
      <w:r>
        <w:rPr>
          <w:spacing w:val="-7"/>
          <w:sz w:val="24"/>
        </w:rPr>
        <w:t> </w:t>
      </w:r>
      <w:r>
        <w:rPr>
          <w:sz w:val="24"/>
        </w:rPr>
        <w:t>Matthew,</w:t>
      </w:r>
      <w:r>
        <w:rPr>
          <w:spacing w:val="-8"/>
          <w:sz w:val="24"/>
        </w:rPr>
        <w:t> </w:t>
      </w:r>
      <w:r>
        <w:rPr>
          <w:sz w:val="24"/>
        </w:rPr>
        <w:t>K.</w:t>
      </w:r>
      <w:r>
        <w:rPr>
          <w:spacing w:val="40"/>
          <w:sz w:val="24"/>
        </w:rPr>
        <w:t> </w:t>
      </w:r>
      <w:r>
        <w:rPr>
          <w:sz w:val="24"/>
        </w:rPr>
        <w:t>(2013).</w:t>
      </w:r>
      <w:r>
        <w:rPr>
          <w:spacing w:val="-6"/>
          <w:sz w:val="24"/>
        </w:rPr>
        <w:t> </w:t>
      </w:r>
      <w:r>
        <w:rPr>
          <w:i/>
          <w:sz w:val="24"/>
        </w:rPr>
        <w:t>Building</w:t>
      </w:r>
      <w:r>
        <w:rPr>
          <w:i/>
          <w:spacing w:val="-7"/>
          <w:sz w:val="24"/>
        </w:rPr>
        <w:t> </w:t>
      </w:r>
      <w:r>
        <w:rPr>
          <w:i/>
          <w:sz w:val="24"/>
        </w:rPr>
        <w:t>a</w:t>
      </w:r>
      <w:r>
        <w:rPr>
          <w:i/>
          <w:spacing w:val="-7"/>
          <w:sz w:val="24"/>
        </w:rPr>
        <w:t> </w:t>
      </w:r>
      <w:r>
        <w:rPr>
          <w:i/>
          <w:sz w:val="24"/>
        </w:rPr>
        <w:t>Proactive</w:t>
      </w:r>
      <w:r>
        <w:rPr>
          <w:i/>
          <w:spacing w:val="-8"/>
          <w:sz w:val="24"/>
        </w:rPr>
        <w:t> </w:t>
      </w:r>
      <w:r>
        <w:rPr>
          <w:i/>
          <w:sz w:val="24"/>
        </w:rPr>
        <w:t>Safety</w:t>
      </w:r>
      <w:r>
        <w:rPr>
          <w:i/>
          <w:spacing w:val="-6"/>
          <w:sz w:val="24"/>
        </w:rPr>
        <w:t> </w:t>
      </w:r>
      <w:r>
        <w:rPr>
          <w:i/>
          <w:sz w:val="24"/>
        </w:rPr>
        <w:t>Culture</w:t>
      </w:r>
      <w:r>
        <w:rPr>
          <w:i/>
          <w:spacing w:val="-8"/>
          <w:sz w:val="24"/>
        </w:rPr>
        <w:t> </w:t>
      </w:r>
      <w:r>
        <w:rPr>
          <w:i/>
          <w:sz w:val="24"/>
        </w:rPr>
        <w:t>in</w:t>
      </w:r>
      <w:r>
        <w:rPr>
          <w:i/>
          <w:spacing w:val="-7"/>
          <w:sz w:val="24"/>
        </w:rPr>
        <w:t> </w:t>
      </w:r>
      <w:r>
        <w:rPr>
          <w:i/>
          <w:sz w:val="24"/>
        </w:rPr>
        <w:t>the Construction Industry</w:t>
      </w:r>
      <w:r>
        <w:rPr>
          <w:sz w:val="24"/>
        </w:rPr>
        <w:t>.</w:t>
      </w:r>
    </w:p>
    <w:p>
      <w:pPr>
        <w:pStyle w:val="BodyText"/>
      </w:pPr>
    </w:p>
    <w:p>
      <w:pPr>
        <w:spacing w:before="0"/>
        <w:ind w:left="1027" w:right="386" w:hanging="720"/>
        <w:jc w:val="both"/>
        <w:rPr>
          <w:sz w:val="24"/>
        </w:rPr>
      </w:pPr>
      <w:r>
        <w:rPr>
          <w:sz w:val="24"/>
        </w:rPr>
        <w:t>Guha, H. &amp; Biswas, P. (2013). Measuring Construction Site Safety in Kolkota, India International </w:t>
      </w:r>
      <w:r>
        <w:rPr>
          <w:i/>
          <w:sz w:val="24"/>
        </w:rPr>
        <w:t>Journal of Scientific and Engineering Research </w:t>
      </w:r>
      <w:r>
        <w:rPr>
          <w:sz w:val="24"/>
        </w:rPr>
        <w:t>4(5), may, 2138- </w:t>
      </w:r>
      <w:r>
        <w:rPr>
          <w:spacing w:val="-2"/>
          <w:sz w:val="24"/>
        </w:rPr>
        <w:t>2143.</w:t>
      </w:r>
    </w:p>
    <w:p>
      <w:pPr>
        <w:pStyle w:val="BodyText"/>
      </w:pPr>
    </w:p>
    <w:p>
      <w:pPr>
        <w:pStyle w:val="BodyText"/>
        <w:spacing w:before="1"/>
        <w:ind w:left="1027" w:right="387" w:hanging="720"/>
        <w:jc w:val="both"/>
      </w:pPr>
      <w:r>
        <w:rPr/>
        <w:t>Haefeli, K., Haslam, C. &amp; Hsalam, R, (2005). Perceptions of the cost implication of Health and Safety Failures. Health and Safety Executive Research Report 403. Available at </w:t>
      </w:r>
      <w:hyperlink r:id="rId25">
        <w:r>
          <w:rPr>
            <w:color w:val="0000FF"/>
            <w:u w:val="single" w:color="0000FF"/>
          </w:rPr>
          <w:t>http://creative</w:t>
        </w:r>
      </w:hyperlink>
      <w:r>
        <w:rPr>
          <w:color w:val="0000FF"/>
        </w:rPr>
        <w:t> </w:t>
      </w:r>
      <w:r>
        <w:rPr/>
        <w:t>commons.org/licenses/by-nc-nd/2.5/assessed </w:t>
      </w:r>
      <w:r>
        <w:rPr>
          <w:spacing w:val="-2"/>
        </w:rPr>
        <w:t>15/3/2013.</w:t>
      </w:r>
    </w:p>
    <w:p>
      <w:pPr>
        <w:pStyle w:val="BodyText"/>
      </w:pPr>
    </w:p>
    <w:p>
      <w:pPr>
        <w:spacing w:before="0"/>
        <w:ind w:left="1027" w:right="386" w:hanging="720"/>
        <w:jc w:val="both"/>
        <w:rPr>
          <w:sz w:val="24"/>
        </w:rPr>
      </w:pPr>
      <w:r>
        <w:rPr>
          <w:sz w:val="24"/>
        </w:rPr>
        <w:t>Ibrahim, I. I.</w:t>
      </w:r>
      <w:r>
        <w:rPr>
          <w:spacing w:val="-1"/>
          <w:sz w:val="24"/>
        </w:rPr>
        <w:t> </w:t>
      </w:r>
      <w:r>
        <w:rPr>
          <w:sz w:val="24"/>
        </w:rPr>
        <w:t>(2014). Investigating Nigerian Indigenous Contractors Project Planning in Construction Procurement: An Explanatory Approach. </w:t>
      </w:r>
      <w:r>
        <w:rPr>
          <w:i/>
          <w:sz w:val="24"/>
        </w:rPr>
        <w:t>International Journal of Civil &amp; Environmental Engineering IJCEE-IJENS</w:t>
      </w:r>
      <w:r>
        <w:rPr>
          <w:sz w:val="24"/>
        </w:rPr>
        <w:t>, </w:t>
      </w:r>
      <w:r>
        <w:rPr>
          <w:i/>
          <w:sz w:val="24"/>
        </w:rPr>
        <w:t>14</w:t>
      </w:r>
      <w:r>
        <w:rPr>
          <w:sz w:val="24"/>
        </w:rPr>
        <w:t>(04), 16-25.</w:t>
      </w:r>
    </w:p>
    <w:p>
      <w:pPr>
        <w:pStyle w:val="BodyText"/>
      </w:pPr>
    </w:p>
    <w:p>
      <w:pPr>
        <w:spacing w:before="0"/>
        <w:ind w:left="1027" w:right="390" w:hanging="720"/>
        <w:jc w:val="both"/>
        <w:rPr>
          <w:sz w:val="24"/>
        </w:rPr>
      </w:pPr>
      <w:r>
        <w:rPr>
          <w:sz w:val="24"/>
        </w:rPr>
        <w:t>Ibrahim,</w:t>
      </w:r>
      <w:r>
        <w:rPr>
          <w:spacing w:val="-9"/>
          <w:sz w:val="24"/>
        </w:rPr>
        <w:t> </w:t>
      </w:r>
      <w:r>
        <w:rPr>
          <w:sz w:val="24"/>
        </w:rPr>
        <w:t>A.D.,2015).</w:t>
      </w:r>
      <w:r>
        <w:rPr>
          <w:spacing w:val="-10"/>
          <w:sz w:val="24"/>
        </w:rPr>
        <w:t> </w:t>
      </w:r>
      <w:r>
        <w:rPr>
          <w:sz w:val="24"/>
        </w:rPr>
        <w:t>Concept</w:t>
      </w:r>
      <w:r>
        <w:rPr>
          <w:spacing w:val="-9"/>
          <w:sz w:val="24"/>
        </w:rPr>
        <w:t> </w:t>
      </w:r>
      <w:r>
        <w:rPr>
          <w:sz w:val="24"/>
        </w:rPr>
        <w:t>of</w:t>
      </w:r>
      <w:r>
        <w:rPr>
          <w:spacing w:val="-10"/>
          <w:sz w:val="24"/>
        </w:rPr>
        <w:t> </w:t>
      </w:r>
      <w:r>
        <w:rPr>
          <w:sz w:val="24"/>
        </w:rPr>
        <w:t>Value</w:t>
      </w:r>
      <w:r>
        <w:rPr>
          <w:spacing w:val="-10"/>
          <w:sz w:val="24"/>
        </w:rPr>
        <w:t> </w:t>
      </w:r>
      <w:r>
        <w:rPr>
          <w:sz w:val="24"/>
        </w:rPr>
        <w:t>for</w:t>
      </w:r>
      <w:r>
        <w:rPr>
          <w:spacing w:val="-10"/>
          <w:sz w:val="24"/>
        </w:rPr>
        <w:t> </w:t>
      </w:r>
      <w:r>
        <w:rPr>
          <w:sz w:val="24"/>
        </w:rPr>
        <w:t>Money</w:t>
      </w:r>
      <w:r>
        <w:rPr>
          <w:spacing w:val="-11"/>
          <w:sz w:val="24"/>
        </w:rPr>
        <w:t> </w:t>
      </w:r>
      <w:r>
        <w:rPr>
          <w:sz w:val="24"/>
        </w:rPr>
        <w:t>in</w:t>
      </w:r>
      <w:r>
        <w:rPr>
          <w:spacing w:val="-9"/>
          <w:sz w:val="24"/>
        </w:rPr>
        <w:t> </w:t>
      </w:r>
      <w:r>
        <w:rPr>
          <w:sz w:val="24"/>
        </w:rPr>
        <w:t>Public</w:t>
      </w:r>
      <w:r>
        <w:rPr>
          <w:spacing w:val="-8"/>
          <w:sz w:val="24"/>
        </w:rPr>
        <w:t> </w:t>
      </w:r>
      <w:r>
        <w:rPr>
          <w:sz w:val="24"/>
        </w:rPr>
        <w:t>Infrastructure</w:t>
      </w:r>
      <w:r>
        <w:rPr>
          <w:spacing w:val="-6"/>
          <w:sz w:val="24"/>
        </w:rPr>
        <w:t> </w:t>
      </w:r>
      <w:r>
        <w:rPr>
          <w:sz w:val="24"/>
        </w:rPr>
        <w:t>Development. </w:t>
      </w:r>
      <w:r>
        <w:rPr>
          <w:i/>
          <w:sz w:val="24"/>
        </w:rPr>
        <w:t>International Workshop on PPP Approach for Infrastructure Development in </w:t>
      </w:r>
      <w:r>
        <w:rPr>
          <w:i/>
          <w:spacing w:val="-2"/>
          <w:sz w:val="24"/>
        </w:rPr>
        <w:t>Nigeria</w:t>
      </w:r>
      <w:r>
        <w:rPr>
          <w:spacing w:val="-2"/>
          <w:sz w:val="24"/>
        </w:rPr>
        <w:t>.</w:t>
      </w:r>
    </w:p>
    <w:p>
      <w:pPr>
        <w:spacing w:after="0"/>
        <w:jc w:val="both"/>
        <w:rPr>
          <w:sz w:val="24"/>
        </w:rPr>
        <w:sectPr>
          <w:pgSz w:w="11910" w:h="16840"/>
          <w:pgMar w:header="0" w:footer="1055" w:top="1440" w:bottom="1240" w:left="1680" w:right="1020"/>
        </w:sectPr>
      </w:pPr>
    </w:p>
    <w:p>
      <w:pPr>
        <w:spacing w:before="70"/>
        <w:ind w:left="1027" w:right="392" w:hanging="720"/>
        <w:jc w:val="both"/>
        <w:rPr>
          <w:b/>
          <w:sz w:val="24"/>
        </w:rPr>
      </w:pPr>
      <w:r>
        <w:rPr>
          <w:sz w:val="24"/>
        </w:rPr>
        <w:t>Idoro, G. I. 2007. Contractors characteristics and health and safety performance in the Nigerian construction industry</w:t>
      </w:r>
      <w:r>
        <w:rPr>
          <w:i/>
          <w:sz w:val="24"/>
        </w:rPr>
        <w:t>, in Proc of CIB World Building Conference on Construction for Development</w:t>
      </w:r>
      <w:r>
        <w:rPr>
          <w:sz w:val="24"/>
        </w:rPr>
        <w:t>, Cape Town, South Africa, May, </w:t>
      </w:r>
      <w:r>
        <w:rPr>
          <w:b/>
          <w:sz w:val="24"/>
        </w:rPr>
        <w:t>14-18.</w:t>
      </w:r>
    </w:p>
    <w:p>
      <w:pPr>
        <w:pStyle w:val="BodyText"/>
        <w:rPr>
          <w:b/>
        </w:rPr>
      </w:pPr>
    </w:p>
    <w:p>
      <w:pPr>
        <w:spacing w:before="0"/>
        <w:ind w:left="1027" w:right="386" w:hanging="720"/>
        <w:jc w:val="both"/>
        <w:rPr>
          <w:sz w:val="24"/>
        </w:rPr>
      </w:pPr>
      <w:r>
        <w:rPr>
          <w:sz w:val="24"/>
        </w:rPr>
        <w:t>Idoro, G. I. (2011). Comparing occupational health and safety management efforts and performance of Nigerian construction contractors. </w:t>
      </w:r>
      <w:r>
        <w:rPr>
          <w:i/>
          <w:sz w:val="24"/>
        </w:rPr>
        <w:t>Journal of construction in developing countries</w:t>
      </w:r>
      <w:r>
        <w:rPr>
          <w:sz w:val="24"/>
        </w:rPr>
        <w:t>.</w:t>
      </w:r>
    </w:p>
    <w:p>
      <w:pPr>
        <w:spacing w:before="0"/>
        <w:ind w:left="307" w:right="0" w:firstLine="0"/>
        <w:jc w:val="left"/>
        <w:rPr>
          <w:sz w:val="24"/>
        </w:rPr>
      </w:pPr>
      <w:r>
        <w:rPr>
          <w:spacing w:val="-10"/>
          <w:sz w:val="24"/>
        </w:rPr>
        <w:t>.</w:t>
      </w:r>
    </w:p>
    <w:p>
      <w:pPr>
        <w:pStyle w:val="BodyText"/>
        <w:ind w:left="1027" w:hanging="720"/>
      </w:pPr>
      <w:r>
        <w:rPr/>
        <w:t>Idubor</w:t>
      </w:r>
      <w:r>
        <w:rPr>
          <w:spacing w:val="-1"/>
        </w:rPr>
        <w:t> </w:t>
      </w:r>
      <w:r>
        <w:rPr/>
        <w:t>E. E. &amp;Oisamoje M. D.</w:t>
      </w:r>
      <w:r>
        <w:rPr>
          <w:spacing w:val="-1"/>
        </w:rPr>
        <w:t> </w:t>
      </w:r>
      <w:r>
        <w:rPr/>
        <w:t>(2013).</w:t>
      </w:r>
      <w:r>
        <w:rPr>
          <w:spacing w:val="-1"/>
        </w:rPr>
        <w:t> </w:t>
      </w:r>
      <w:r>
        <w:rPr/>
        <w:t>An exploration of</w:t>
      </w:r>
      <w:r>
        <w:rPr>
          <w:spacing w:val="-1"/>
        </w:rPr>
        <w:t> </w:t>
      </w:r>
      <w:r>
        <w:rPr/>
        <w:t>health and safety</w:t>
      </w:r>
      <w:r>
        <w:rPr>
          <w:spacing w:val="-3"/>
        </w:rPr>
        <w:t> </w:t>
      </w:r>
      <w:r>
        <w:rPr/>
        <w:t>management issues</w:t>
      </w:r>
      <w:r>
        <w:rPr>
          <w:spacing w:val="-3"/>
        </w:rPr>
        <w:t> </w:t>
      </w:r>
      <w:r>
        <w:rPr/>
        <w:t>in</w:t>
      </w:r>
      <w:r>
        <w:rPr>
          <w:spacing w:val="-2"/>
        </w:rPr>
        <w:t> </w:t>
      </w:r>
      <w:r>
        <w:rPr/>
        <w:t>Nigeria’s</w:t>
      </w:r>
      <w:r>
        <w:rPr>
          <w:spacing w:val="-3"/>
        </w:rPr>
        <w:t> </w:t>
      </w:r>
      <w:r>
        <w:rPr/>
        <w:t>efforts</w:t>
      </w:r>
      <w:r>
        <w:rPr>
          <w:spacing w:val="-3"/>
        </w:rPr>
        <w:t> </w:t>
      </w:r>
      <w:r>
        <w:rPr/>
        <w:t>to</w:t>
      </w:r>
      <w:r>
        <w:rPr>
          <w:spacing w:val="-2"/>
        </w:rPr>
        <w:t> </w:t>
      </w:r>
      <w:r>
        <w:rPr/>
        <w:t>industrialize. </w:t>
      </w:r>
      <w:r>
        <w:rPr>
          <w:i/>
        </w:rPr>
        <w:t>European</w:t>
      </w:r>
      <w:r>
        <w:rPr>
          <w:i/>
          <w:spacing w:val="-2"/>
        </w:rPr>
        <w:t> </w:t>
      </w:r>
      <w:r>
        <w:rPr>
          <w:i/>
        </w:rPr>
        <w:t>Science</w:t>
      </w:r>
      <w:r>
        <w:rPr>
          <w:i/>
          <w:spacing w:val="-1"/>
        </w:rPr>
        <w:t> </w:t>
      </w:r>
      <w:r>
        <w:rPr>
          <w:i/>
        </w:rPr>
        <w:t>Journal</w:t>
      </w:r>
      <w:r>
        <w:rPr/>
        <w:t>,</w:t>
      </w:r>
      <w:r>
        <w:rPr>
          <w:spacing w:val="-2"/>
        </w:rPr>
        <w:t> </w:t>
      </w:r>
      <w:r>
        <w:rPr/>
        <w:t>9:154-</w:t>
      </w:r>
      <w:r>
        <w:rPr>
          <w:spacing w:val="-4"/>
        </w:rPr>
        <w:t>169.</w:t>
      </w:r>
    </w:p>
    <w:p>
      <w:pPr>
        <w:pStyle w:val="BodyText"/>
      </w:pPr>
    </w:p>
    <w:p>
      <w:pPr>
        <w:spacing w:before="0"/>
        <w:ind w:left="1027" w:right="388" w:hanging="720"/>
        <w:jc w:val="both"/>
        <w:rPr>
          <w:sz w:val="24"/>
        </w:rPr>
      </w:pPr>
      <w:r>
        <w:rPr>
          <w:sz w:val="24"/>
        </w:rPr>
        <w:t>Ikechukwu,</w:t>
      </w:r>
      <w:r>
        <w:rPr>
          <w:spacing w:val="-3"/>
          <w:sz w:val="24"/>
        </w:rPr>
        <w:t> </w:t>
      </w:r>
      <w:r>
        <w:rPr>
          <w:sz w:val="24"/>
        </w:rPr>
        <w:t>A.D.</w:t>
      </w:r>
      <w:r>
        <w:rPr>
          <w:spacing w:val="-3"/>
          <w:sz w:val="24"/>
        </w:rPr>
        <w:t> </w:t>
      </w:r>
      <w:r>
        <w:rPr>
          <w:sz w:val="24"/>
        </w:rPr>
        <w:t>&amp;</w:t>
      </w:r>
      <w:r>
        <w:rPr>
          <w:spacing w:val="-5"/>
          <w:sz w:val="24"/>
        </w:rPr>
        <w:t> </w:t>
      </w:r>
      <w:r>
        <w:rPr>
          <w:sz w:val="24"/>
        </w:rPr>
        <w:t>Dorothy</w:t>
      </w:r>
      <w:r>
        <w:rPr>
          <w:spacing w:val="-6"/>
          <w:sz w:val="24"/>
        </w:rPr>
        <w:t> </w:t>
      </w:r>
      <w:r>
        <w:rPr>
          <w:sz w:val="24"/>
        </w:rPr>
        <w:t>L.B.</w:t>
      </w:r>
      <w:r>
        <w:rPr>
          <w:spacing w:val="-1"/>
          <w:sz w:val="24"/>
        </w:rPr>
        <w:t> </w:t>
      </w:r>
      <w:r>
        <w:rPr>
          <w:sz w:val="24"/>
        </w:rPr>
        <w:t>(2013).</w:t>
      </w:r>
      <w:r>
        <w:rPr>
          <w:spacing w:val="-3"/>
          <w:sz w:val="24"/>
        </w:rPr>
        <w:t> </w:t>
      </w:r>
      <w:r>
        <w:rPr>
          <w:sz w:val="24"/>
        </w:rPr>
        <w:t>‘’A</w:t>
      </w:r>
      <w:r>
        <w:rPr>
          <w:spacing w:val="-4"/>
          <w:sz w:val="24"/>
        </w:rPr>
        <w:t> </w:t>
      </w:r>
      <w:r>
        <w:rPr>
          <w:sz w:val="24"/>
        </w:rPr>
        <w:t>Health</w:t>
      </w:r>
      <w:r>
        <w:rPr>
          <w:spacing w:val="-3"/>
          <w:sz w:val="24"/>
        </w:rPr>
        <w:t> </w:t>
      </w:r>
      <w:r>
        <w:rPr>
          <w:sz w:val="24"/>
        </w:rPr>
        <w:t>and</w:t>
      </w:r>
      <w:r>
        <w:rPr>
          <w:spacing w:val="-3"/>
          <w:sz w:val="24"/>
        </w:rPr>
        <w:t> </w:t>
      </w:r>
      <w:r>
        <w:rPr>
          <w:sz w:val="24"/>
        </w:rPr>
        <w:t>Safety</w:t>
      </w:r>
      <w:r>
        <w:rPr>
          <w:spacing w:val="-6"/>
          <w:sz w:val="24"/>
        </w:rPr>
        <w:t> </w:t>
      </w:r>
      <w:r>
        <w:rPr>
          <w:sz w:val="24"/>
        </w:rPr>
        <w:t>Improvement</w:t>
      </w:r>
      <w:r>
        <w:rPr>
          <w:spacing w:val="-3"/>
          <w:sz w:val="24"/>
        </w:rPr>
        <w:t> </w:t>
      </w:r>
      <w:r>
        <w:rPr>
          <w:sz w:val="24"/>
        </w:rPr>
        <w:t>Roadmap for construction industry, KICEM </w:t>
      </w:r>
      <w:r>
        <w:rPr>
          <w:i/>
          <w:sz w:val="24"/>
        </w:rPr>
        <w:t>Journal of Construction Engineering and Project Management</w:t>
      </w:r>
      <w:r>
        <w:rPr>
          <w:sz w:val="24"/>
        </w:rPr>
        <w:t>. 37-44 (September 24, 2013).</w:t>
      </w:r>
    </w:p>
    <w:p>
      <w:pPr>
        <w:pStyle w:val="BodyText"/>
      </w:pPr>
    </w:p>
    <w:p>
      <w:pPr>
        <w:pStyle w:val="BodyText"/>
        <w:spacing w:before="1"/>
        <w:ind w:left="307" w:firstLine="59"/>
      </w:pPr>
      <w:r>
        <w:rPr/>
        <w:t>Pennik,</w:t>
      </w:r>
      <w:r>
        <w:rPr>
          <w:spacing w:val="27"/>
        </w:rPr>
        <w:t> </w:t>
      </w:r>
      <w:r>
        <w:rPr/>
        <w:t>B.</w:t>
      </w:r>
      <w:r>
        <w:rPr>
          <w:spacing w:val="26"/>
        </w:rPr>
        <w:t> </w:t>
      </w:r>
      <w:r>
        <w:rPr/>
        <w:t>J.&amp; Jonker,</w:t>
      </w:r>
      <w:r>
        <w:rPr>
          <w:spacing w:val="28"/>
        </w:rPr>
        <w:t> </w:t>
      </w:r>
      <w:r>
        <w:rPr/>
        <w:t>J.</w:t>
      </w:r>
      <w:r>
        <w:rPr>
          <w:spacing w:val="26"/>
        </w:rPr>
        <w:t> </w:t>
      </w:r>
      <w:r>
        <w:rPr/>
        <w:t>(2010).</w:t>
      </w:r>
      <w:r>
        <w:rPr>
          <w:spacing w:val="25"/>
        </w:rPr>
        <w:t> </w:t>
      </w:r>
      <w:r>
        <w:rPr/>
        <w:t>The</w:t>
      </w:r>
      <w:r>
        <w:rPr>
          <w:spacing w:val="25"/>
        </w:rPr>
        <w:t> </w:t>
      </w:r>
      <w:r>
        <w:rPr/>
        <w:t>Essence</w:t>
      </w:r>
      <w:r>
        <w:rPr>
          <w:spacing w:val="30"/>
        </w:rPr>
        <w:t> </w:t>
      </w:r>
      <w:r>
        <w:rPr/>
        <w:t>of</w:t>
      </w:r>
      <w:r>
        <w:rPr>
          <w:spacing w:val="25"/>
        </w:rPr>
        <w:t> </w:t>
      </w:r>
      <w:r>
        <w:rPr/>
        <w:t>Research</w:t>
      </w:r>
      <w:r>
        <w:rPr>
          <w:spacing w:val="28"/>
        </w:rPr>
        <w:t> </w:t>
      </w:r>
      <w:r>
        <w:rPr/>
        <w:t>Methodology:</w:t>
      </w:r>
      <w:r>
        <w:rPr>
          <w:spacing w:val="29"/>
        </w:rPr>
        <w:t> </w:t>
      </w:r>
      <w:r>
        <w:rPr/>
        <w:t>A</w:t>
      </w:r>
      <w:r>
        <w:rPr>
          <w:spacing w:val="28"/>
        </w:rPr>
        <w:t> </w:t>
      </w:r>
      <w:r>
        <w:rPr/>
        <w:t>Concise </w:t>
      </w:r>
      <w:r>
        <w:rPr>
          <w:spacing w:val="-2"/>
        </w:rPr>
        <w:t>Guide</w:t>
      </w:r>
    </w:p>
    <w:p>
      <w:pPr>
        <w:pStyle w:val="BodyText"/>
        <w:ind w:left="1027" w:firstLine="60"/>
      </w:pPr>
      <w:r>
        <w:rPr/>
        <w:t>For</w:t>
      </w:r>
      <w:r>
        <w:rPr>
          <w:spacing w:val="39"/>
        </w:rPr>
        <w:t> </w:t>
      </w:r>
      <w:r>
        <w:rPr/>
        <w:t>Master</w:t>
      </w:r>
      <w:r>
        <w:rPr>
          <w:spacing w:val="39"/>
        </w:rPr>
        <w:t> </w:t>
      </w:r>
      <w:r>
        <w:rPr/>
        <w:t>and</w:t>
      </w:r>
      <w:r>
        <w:rPr>
          <w:spacing w:val="40"/>
        </w:rPr>
        <w:t> </w:t>
      </w:r>
      <w:r>
        <w:rPr/>
        <w:t>PhD</w:t>
      </w:r>
      <w:r>
        <w:rPr>
          <w:spacing w:val="39"/>
        </w:rPr>
        <w:t> </w:t>
      </w:r>
      <w:r>
        <w:rPr/>
        <w:t>Students</w:t>
      </w:r>
      <w:r>
        <w:rPr>
          <w:spacing w:val="38"/>
        </w:rPr>
        <w:t> </w:t>
      </w:r>
      <w:r>
        <w:rPr/>
        <w:t>in</w:t>
      </w:r>
      <w:r>
        <w:rPr>
          <w:spacing w:val="40"/>
        </w:rPr>
        <w:t> </w:t>
      </w:r>
      <w:r>
        <w:rPr/>
        <w:t>Management</w:t>
      </w:r>
      <w:r>
        <w:rPr>
          <w:spacing w:val="40"/>
        </w:rPr>
        <w:t> </w:t>
      </w:r>
      <w:r>
        <w:rPr/>
        <w:t>Science.</w:t>
      </w:r>
      <w:r>
        <w:rPr>
          <w:spacing w:val="40"/>
        </w:rPr>
        <w:t> </w:t>
      </w:r>
      <w:r>
        <w:rPr>
          <w:color w:val="0000FF"/>
          <w:u w:val="single" w:color="0000FF"/>
        </w:rPr>
        <w:t>https://www.research</w:t>
      </w:r>
      <w:r>
        <w:rPr>
          <w:color w:val="0000FF"/>
        </w:rPr>
        <w:t> </w:t>
      </w:r>
      <w:r>
        <w:rPr>
          <w:spacing w:val="-2"/>
        </w:rPr>
        <w:t>gate.net/publications/241880157.</w:t>
      </w:r>
    </w:p>
    <w:p>
      <w:pPr>
        <w:pStyle w:val="BodyText"/>
      </w:pPr>
    </w:p>
    <w:p>
      <w:pPr>
        <w:pStyle w:val="BodyText"/>
        <w:ind w:left="1027" w:right="388" w:hanging="720"/>
        <w:jc w:val="both"/>
      </w:pPr>
      <w:r>
        <w:rPr/>
        <w:t>Ikpe,</w:t>
      </w:r>
      <w:r>
        <w:rPr>
          <w:spacing w:val="-10"/>
        </w:rPr>
        <w:t> </w:t>
      </w:r>
      <w:r>
        <w:rPr/>
        <w:t>E.</w:t>
      </w:r>
      <w:r>
        <w:rPr>
          <w:spacing w:val="-8"/>
        </w:rPr>
        <w:t> </w:t>
      </w:r>
      <w:r>
        <w:rPr/>
        <w:t>O.</w:t>
      </w:r>
      <w:r>
        <w:rPr>
          <w:spacing w:val="-10"/>
        </w:rPr>
        <w:t> </w:t>
      </w:r>
      <w:r>
        <w:rPr/>
        <w:t>(2009).</w:t>
      </w:r>
      <w:r>
        <w:rPr>
          <w:spacing w:val="-10"/>
        </w:rPr>
        <w:t> </w:t>
      </w:r>
      <w:r>
        <w:rPr/>
        <w:t>Development</w:t>
      </w:r>
      <w:r>
        <w:rPr>
          <w:spacing w:val="-10"/>
        </w:rPr>
        <w:t> </w:t>
      </w:r>
      <w:r>
        <w:rPr/>
        <w:t>of</w:t>
      </w:r>
      <w:r>
        <w:rPr>
          <w:spacing w:val="-10"/>
        </w:rPr>
        <w:t> </w:t>
      </w:r>
      <w:r>
        <w:rPr/>
        <w:t>cost</w:t>
      </w:r>
      <w:r>
        <w:rPr>
          <w:spacing w:val="-9"/>
        </w:rPr>
        <w:t> </w:t>
      </w:r>
      <w:r>
        <w:rPr/>
        <w:t>benefit</w:t>
      </w:r>
      <w:r>
        <w:rPr>
          <w:spacing w:val="-9"/>
        </w:rPr>
        <w:t> </w:t>
      </w:r>
      <w:r>
        <w:rPr/>
        <w:t>analysis</w:t>
      </w:r>
      <w:r>
        <w:rPr>
          <w:spacing w:val="-9"/>
        </w:rPr>
        <w:t> </w:t>
      </w:r>
      <w:r>
        <w:rPr/>
        <w:t>model</w:t>
      </w:r>
      <w:r>
        <w:rPr>
          <w:spacing w:val="-10"/>
        </w:rPr>
        <w:t> </w:t>
      </w:r>
      <w:r>
        <w:rPr/>
        <w:t>of</w:t>
      </w:r>
      <w:r>
        <w:rPr>
          <w:spacing w:val="-8"/>
        </w:rPr>
        <w:t> </w:t>
      </w:r>
      <w:r>
        <w:rPr/>
        <w:t>accident</w:t>
      </w:r>
      <w:r>
        <w:rPr>
          <w:spacing w:val="-5"/>
        </w:rPr>
        <w:t> </w:t>
      </w:r>
      <w:r>
        <w:rPr/>
        <w:t>prevention</w:t>
      </w:r>
      <w:r>
        <w:rPr>
          <w:spacing w:val="-10"/>
        </w:rPr>
        <w:t> </w:t>
      </w:r>
      <w:r>
        <w:rPr/>
        <w:t>on construction projects. A thesis submitted in partial fulfilment of requirement of the University of Wolverhampton for the degree of Doctor of Philosophy.</w:t>
      </w:r>
    </w:p>
    <w:p>
      <w:pPr>
        <w:pStyle w:val="BodyText"/>
      </w:pPr>
    </w:p>
    <w:p>
      <w:pPr>
        <w:spacing w:before="0"/>
        <w:ind w:left="1027" w:right="383" w:hanging="720"/>
        <w:jc w:val="both"/>
        <w:rPr>
          <w:sz w:val="24"/>
        </w:rPr>
      </w:pPr>
      <w:r>
        <w:rPr>
          <w:sz w:val="24"/>
        </w:rPr>
        <w:t>Injuries</w:t>
      </w:r>
      <w:r>
        <w:rPr>
          <w:spacing w:val="-11"/>
          <w:sz w:val="24"/>
        </w:rPr>
        <w:t> </w:t>
      </w:r>
      <w:r>
        <w:rPr>
          <w:sz w:val="24"/>
        </w:rPr>
        <w:t>Board</w:t>
      </w:r>
      <w:r>
        <w:rPr>
          <w:spacing w:val="-12"/>
          <w:sz w:val="24"/>
        </w:rPr>
        <w:t> </w:t>
      </w:r>
      <w:r>
        <w:rPr>
          <w:sz w:val="24"/>
        </w:rPr>
        <w:t>(2009).</w:t>
      </w:r>
      <w:r>
        <w:rPr>
          <w:spacing w:val="-13"/>
          <w:sz w:val="24"/>
        </w:rPr>
        <w:t> </w:t>
      </w:r>
      <w:r>
        <w:rPr>
          <w:i/>
          <w:sz w:val="24"/>
        </w:rPr>
        <w:t>Construction</w:t>
      </w:r>
      <w:r>
        <w:rPr>
          <w:i/>
          <w:spacing w:val="-13"/>
          <w:sz w:val="24"/>
        </w:rPr>
        <w:t> </w:t>
      </w:r>
      <w:r>
        <w:rPr>
          <w:i/>
          <w:sz w:val="24"/>
        </w:rPr>
        <w:t>Safety</w:t>
      </w:r>
      <w:r>
        <w:rPr>
          <w:i/>
          <w:spacing w:val="-14"/>
          <w:sz w:val="24"/>
        </w:rPr>
        <w:t> </w:t>
      </w:r>
      <w:r>
        <w:rPr>
          <w:i/>
          <w:sz w:val="24"/>
        </w:rPr>
        <w:t>Information</w:t>
      </w:r>
      <w:r>
        <w:rPr>
          <w:sz w:val="24"/>
        </w:rPr>
        <w:t>.</w:t>
      </w:r>
      <w:r>
        <w:rPr>
          <w:spacing w:val="-13"/>
          <w:sz w:val="24"/>
        </w:rPr>
        <w:t> </w:t>
      </w:r>
      <w:r>
        <w:rPr>
          <w:sz w:val="24"/>
        </w:rPr>
        <w:t>Retrieved</w:t>
      </w:r>
      <w:r>
        <w:rPr>
          <w:spacing w:val="-13"/>
          <w:sz w:val="24"/>
        </w:rPr>
        <w:t> </w:t>
      </w:r>
      <w:r>
        <w:rPr>
          <w:sz w:val="24"/>
        </w:rPr>
        <w:t>from</w:t>
      </w:r>
      <w:r>
        <w:rPr>
          <w:spacing w:val="-12"/>
          <w:sz w:val="24"/>
        </w:rPr>
        <w:t> </w:t>
      </w:r>
      <w:hyperlink r:id="rId26">
        <w:r>
          <w:rPr>
            <w:color w:val="0000FF"/>
            <w:sz w:val="24"/>
            <w:u w:val="single" w:color="0000FF"/>
          </w:rPr>
          <w:t>http://wiki.injury</w:t>
        </w:r>
      </w:hyperlink>
      <w:r>
        <w:rPr>
          <w:color w:val="0000FF"/>
          <w:sz w:val="24"/>
        </w:rPr>
        <w:t> </w:t>
      </w:r>
      <w:r>
        <w:rPr>
          <w:sz w:val="24"/>
        </w:rPr>
        <w:t>board.com/topic/construction industry. Aspx.</w:t>
      </w:r>
    </w:p>
    <w:p>
      <w:pPr>
        <w:pStyle w:val="BodyText"/>
      </w:pPr>
    </w:p>
    <w:p>
      <w:pPr>
        <w:spacing w:before="0"/>
        <w:ind w:left="1027" w:right="392" w:hanging="720"/>
        <w:jc w:val="both"/>
        <w:rPr>
          <w:sz w:val="24"/>
        </w:rPr>
      </w:pPr>
      <w:r>
        <w:rPr>
          <w:sz w:val="24"/>
        </w:rPr>
        <w:t>International Labour Organisation (2011). </w:t>
      </w:r>
      <w:r>
        <w:rPr>
          <w:i/>
          <w:sz w:val="24"/>
        </w:rPr>
        <w:t>Number of Work related Accidents and Illnesses Continues to Increase</w:t>
      </w:r>
      <w:r>
        <w:rPr>
          <w:sz w:val="24"/>
        </w:rPr>
        <w:t>. ILO/WHO Joint Press Release. Bank Regions.</w:t>
      </w:r>
    </w:p>
    <w:p>
      <w:pPr>
        <w:pStyle w:val="BodyText"/>
      </w:pPr>
    </w:p>
    <w:p>
      <w:pPr>
        <w:spacing w:before="0"/>
        <w:ind w:left="1027" w:right="388" w:hanging="720"/>
        <w:jc w:val="both"/>
        <w:rPr>
          <w:sz w:val="24"/>
        </w:rPr>
      </w:pPr>
      <w:r>
        <w:rPr>
          <w:sz w:val="24"/>
        </w:rPr>
        <w:t>Keller, S. J., &amp; Keller, J. R. (2009). </w:t>
      </w:r>
      <w:r>
        <w:rPr>
          <w:i/>
          <w:sz w:val="24"/>
        </w:rPr>
        <w:t>Construction Accidents Statistics</w:t>
      </w:r>
      <w:r>
        <w:rPr>
          <w:sz w:val="24"/>
        </w:rPr>
        <w:t>. Retrieved from </w:t>
      </w:r>
      <w:r>
        <w:rPr>
          <w:spacing w:val="-2"/>
          <w:sz w:val="24"/>
        </w:rPr>
        <w:t>http;/</w:t>
      </w:r>
      <w:hyperlink r:id="rId27">
        <w:r>
          <w:rPr>
            <w:spacing w:val="-2"/>
            <w:sz w:val="24"/>
          </w:rPr>
          <w:t>/www.2kell</w:t>
        </w:r>
      </w:hyperlink>
      <w:r>
        <w:rPr>
          <w:spacing w:val="-2"/>
          <w:sz w:val="24"/>
        </w:rPr>
        <w:t>e</w:t>
      </w:r>
      <w:hyperlink r:id="rId27">
        <w:r>
          <w:rPr>
            <w:spacing w:val="-2"/>
            <w:sz w:val="24"/>
          </w:rPr>
          <w:t>r.com/library/construction-accident-statistics.cfm.</w:t>
        </w:r>
      </w:hyperlink>
    </w:p>
    <w:p>
      <w:pPr>
        <w:pStyle w:val="BodyText"/>
      </w:pPr>
    </w:p>
    <w:p>
      <w:pPr>
        <w:pStyle w:val="BodyText"/>
        <w:ind w:left="307"/>
        <w:jc w:val="both"/>
      </w:pPr>
      <w:r>
        <w:rPr/>
        <w:t>Kadiri,</w:t>
      </w:r>
      <w:r>
        <w:rPr>
          <w:spacing w:val="6"/>
        </w:rPr>
        <w:t> </w:t>
      </w:r>
      <w:r>
        <w:rPr/>
        <w:t>Z.</w:t>
      </w:r>
      <w:r>
        <w:rPr>
          <w:spacing w:val="8"/>
        </w:rPr>
        <w:t> </w:t>
      </w:r>
      <w:r>
        <w:rPr/>
        <w:t>O.,</w:t>
      </w:r>
      <w:r>
        <w:rPr>
          <w:spacing w:val="7"/>
        </w:rPr>
        <w:t> </w:t>
      </w:r>
      <w:r>
        <w:rPr/>
        <w:t>Nden,</w:t>
      </w:r>
      <w:r>
        <w:rPr>
          <w:spacing w:val="9"/>
        </w:rPr>
        <w:t> </w:t>
      </w:r>
      <w:r>
        <w:rPr/>
        <w:t>T.,</w:t>
      </w:r>
      <w:r>
        <w:rPr>
          <w:spacing w:val="8"/>
        </w:rPr>
        <w:t> </w:t>
      </w:r>
      <w:r>
        <w:rPr/>
        <w:t>Avre,</w:t>
      </w:r>
      <w:r>
        <w:rPr>
          <w:spacing w:val="8"/>
        </w:rPr>
        <w:t> </w:t>
      </w:r>
      <w:r>
        <w:rPr/>
        <w:t>G.</w:t>
      </w:r>
      <w:r>
        <w:rPr>
          <w:spacing w:val="7"/>
        </w:rPr>
        <w:t> </w:t>
      </w:r>
      <w:r>
        <w:rPr/>
        <w:t>K.,</w:t>
      </w:r>
      <w:r>
        <w:rPr>
          <w:spacing w:val="8"/>
        </w:rPr>
        <w:t> </w:t>
      </w:r>
      <w:r>
        <w:rPr/>
        <w:t>Oladipo,</w:t>
      </w:r>
      <w:r>
        <w:rPr>
          <w:spacing w:val="8"/>
        </w:rPr>
        <w:t> </w:t>
      </w:r>
      <w:r>
        <w:rPr/>
        <w:t>T.</w:t>
      </w:r>
      <w:r>
        <w:rPr>
          <w:spacing w:val="8"/>
        </w:rPr>
        <w:t> </w:t>
      </w:r>
      <w:r>
        <w:rPr/>
        <w:t>O.,</w:t>
      </w:r>
      <w:r>
        <w:rPr>
          <w:spacing w:val="7"/>
        </w:rPr>
        <w:t> </w:t>
      </w:r>
      <w:r>
        <w:rPr/>
        <w:t>Edom,</w:t>
      </w:r>
      <w:r>
        <w:rPr>
          <w:spacing w:val="9"/>
        </w:rPr>
        <w:t> </w:t>
      </w:r>
      <w:r>
        <w:rPr/>
        <w:t>A.,</w:t>
      </w:r>
      <w:r>
        <w:rPr>
          <w:spacing w:val="7"/>
        </w:rPr>
        <w:t> </w:t>
      </w:r>
      <w:r>
        <w:rPr/>
        <w:t>Samuel,</w:t>
      </w:r>
      <w:r>
        <w:rPr>
          <w:spacing w:val="8"/>
        </w:rPr>
        <w:t> </w:t>
      </w:r>
      <w:r>
        <w:rPr/>
        <w:t>P.</w:t>
      </w:r>
      <w:r>
        <w:rPr>
          <w:spacing w:val="8"/>
        </w:rPr>
        <w:t> </w:t>
      </w:r>
      <w:r>
        <w:rPr/>
        <w:t>O.,</w:t>
      </w:r>
      <w:r>
        <w:rPr>
          <w:spacing w:val="14"/>
        </w:rPr>
        <w:t> </w:t>
      </w:r>
      <w:r>
        <w:rPr>
          <w:spacing w:val="-2"/>
        </w:rPr>
        <w:t>Ananso,</w:t>
      </w:r>
    </w:p>
    <w:p>
      <w:pPr>
        <w:spacing w:before="0"/>
        <w:ind w:left="1027" w:right="385" w:firstLine="0"/>
        <w:jc w:val="both"/>
        <w:rPr>
          <w:sz w:val="24"/>
        </w:rPr>
      </w:pPr>
      <w:r>
        <w:rPr>
          <w:sz w:val="24"/>
        </w:rPr>
        <w:t>G. N. (2014). Causes and Effects of Accidents on Construction Sites: A Case of Some Selected Construction Firms in Abuja F.C.T Nigeria. </w:t>
      </w:r>
      <w:r>
        <w:rPr>
          <w:i/>
          <w:sz w:val="24"/>
        </w:rPr>
        <w:t>Journal of Mechanical and Civil Engineering, </w:t>
      </w:r>
      <w:r>
        <w:rPr>
          <w:sz w:val="24"/>
        </w:rPr>
        <w:t>11 (5): 66 – 72.</w:t>
      </w:r>
    </w:p>
    <w:p>
      <w:pPr>
        <w:pStyle w:val="BodyText"/>
        <w:spacing w:before="1"/>
      </w:pPr>
    </w:p>
    <w:p>
      <w:pPr>
        <w:pStyle w:val="BodyText"/>
        <w:ind w:left="1027" w:right="388" w:hanging="720"/>
        <w:jc w:val="both"/>
      </w:pPr>
      <w:r>
        <w:rPr/>
        <w:t>Kheni,</w:t>
      </w:r>
      <w:r>
        <w:rPr>
          <w:spacing w:val="-9"/>
        </w:rPr>
        <w:t> </w:t>
      </w:r>
      <w:r>
        <w:rPr/>
        <w:t>N.A.</w:t>
      </w:r>
      <w:r>
        <w:rPr>
          <w:spacing w:val="-9"/>
        </w:rPr>
        <w:t> </w:t>
      </w:r>
      <w:r>
        <w:rPr/>
        <w:t>(2005).</w:t>
      </w:r>
      <w:r>
        <w:rPr>
          <w:spacing w:val="-8"/>
        </w:rPr>
        <w:t> </w:t>
      </w:r>
      <w:r>
        <w:rPr/>
        <w:t>Influence</w:t>
      </w:r>
      <w:r>
        <w:rPr>
          <w:spacing w:val="-10"/>
        </w:rPr>
        <w:t> </w:t>
      </w:r>
      <w:r>
        <w:rPr/>
        <w:t>of</w:t>
      </w:r>
      <w:r>
        <w:rPr>
          <w:spacing w:val="-10"/>
        </w:rPr>
        <w:t> </w:t>
      </w:r>
      <w:r>
        <w:rPr/>
        <w:t>political</w:t>
      </w:r>
      <w:r>
        <w:rPr>
          <w:spacing w:val="-9"/>
        </w:rPr>
        <w:t> </w:t>
      </w:r>
      <w:r>
        <w:rPr/>
        <w:t>and</w:t>
      </w:r>
      <w:r>
        <w:rPr>
          <w:spacing w:val="-9"/>
        </w:rPr>
        <w:t> </w:t>
      </w:r>
      <w:r>
        <w:rPr/>
        <w:t>socio-</w:t>
      </w:r>
      <w:r>
        <w:rPr>
          <w:spacing w:val="-10"/>
        </w:rPr>
        <w:t> </w:t>
      </w:r>
      <w:r>
        <w:rPr/>
        <w:t>cultural</w:t>
      </w:r>
      <w:r>
        <w:rPr>
          <w:spacing w:val="-9"/>
        </w:rPr>
        <w:t> </w:t>
      </w:r>
      <w:r>
        <w:rPr/>
        <w:t>environments</w:t>
      </w:r>
      <w:r>
        <w:rPr>
          <w:spacing w:val="-6"/>
        </w:rPr>
        <w:t> </w:t>
      </w:r>
      <w:r>
        <w:rPr/>
        <w:t>on</w:t>
      </w:r>
      <w:r>
        <w:rPr>
          <w:spacing w:val="-9"/>
        </w:rPr>
        <w:t> </w:t>
      </w:r>
      <w:r>
        <w:rPr/>
        <w:t>health</w:t>
      </w:r>
      <w:r>
        <w:rPr>
          <w:spacing w:val="-9"/>
        </w:rPr>
        <w:t> </w:t>
      </w:r>
      <w:r>
        <w:rPr/>
        <w:t>and safety management within SMEs: a Ghana case study. In: Boyd D (Ed) </w:t>
      </w:r>
      <w:r>
        <w:rPr>
          <w:i/>
        </w:rPr>
        <w:t>Proceedings of the 23rd Annual ARCOM Conference</w:t>
      </w:r>
      <w:r>
        <w:rPr/>
        <w:t>, 3-5 September 2007, Belfast, UK, Association of Researchers in Construction Management, 159-168.</w:t>
      </w:r>
    </w:p>
    <w:p>
      <w:pPr>
        <w:pStyle w:val="BodyText"/>
      </w:pPr>
    </w:p>
    <w:p>
      <w:pPr>
        <w:pStyle w:val="BodyText"/>
        <w:ind w:left="1027" w:right="389" w:hanging="720"/>
        <w:jc w:val="both"/>
      </w:pPr>
      <w:r>
        <w:rPr/>
        <w:t>Kolawole</w:t>
      </w:r>
      <w:r>
        <w:rPr>
          <w:spacing w:val="-5"/>
        </w:rPr>
        <w:t> </w:t>
      </w:r>
      <w:r>
        <w:rPr/>
        <w:t>M.</w:t>
      </w:r>
      <w:r>
        <w:rPr>
          <w:spacing w:val="-5"/>
        </w:rPr>
        <w:t> </w:t>
      </w:r>
      <w:r>
        <w:rPr/>
        <w:t>J.</w:t>
      </w:r>
      <w:r>
        <w:rPr>
          <w:spacing w:val="-5"/>
        </w:rPr>
        <w:t> </w:t>
      </w:r>
      <w:r>
        <w:rPr/>
        <w:t>(2014).</w:t>
      </w:r>
      <w:r>
        <w:rPr>
          <w:spacing w:val="-2"/>
        </w:rPr>
        <w:t> </w:t>
      </w:r>
      <w:r>
        <w:rPr/>
        <w:t>Assessment</w:t>
      </w:r>
      <w:r>
        <w:rPr>
          <w:spacing w:val="-5"/>
        </w:rPr>
        <w:t> </w:t>
      </w:r>
      <w:r>
        <w:rPr/>
        <w:t>of</w:t>
      </w:r>
      <w:r>
        <w:rPr>
          <w:spacing w:val="-6"/>
        </w:rPr>
        <w:t> </w:t>
      </w:r>
      <w:r>
        <w:rPr/>
        <w:t>Safety</w:t>
      </w:r>
      <w:r>
        <w:rPr>
          <w:spacing w:val="-7"/>
        </w:rPr>
        <w:t> </w:t>
      </w:r>
      <w:r>
        <w:rPr/>
        <w:t>Measures</w:t>
      </w:r>
      <w:r>
        <w:rPr>
          <w:spacing w:val="-5"/>
        </w:rPr>
        <w:t> </w:t>
      </w:r>
      <w:r>
        <w:rPr/>
        <w:t>on</w:t>
      </w:r>
      <w:r>
        <w:rPr>
          <w:spacing w:val="-2"/>
        </w:rPr>
        <w:t> </w:t>
      </w:r>
      <w:r>
        <w:rPr/>
        <w:t>Building</w:t>
      </w:r>
      <w:r>
        <w:rPr>
          <w:spacing w:val="-4"/>
        </w:rPr>
        <w:t> </w:t>
      </w:r>
      <w:r>
        <w:rPr/>
        <w:t>Sites</w:t>
      </w:r>
      <w:r>
        <w:rPr>
          <w:spacing w:val="-5"/>
        </w:rPr>
        <w:t> </w:t>
      </w:r>
      <w:r>
        <w:rPr/>
        <w:t>(A</w:t>
      </w:r>
      <w:r>
        <w:rPr>
          <w:spacing w:val="-6"/>
        </w:rPr>
        <w:t> </w:t>
      </w:r>
      <w:r>
        <w:rPr/>
        <w:t>Case</w:t>
      </w:r>
      <w:r>
        <w:rPr>
          <w:spacing w:val="-6"/>
        </w:rPr>
        <w:t> </w:t>
      </w:r>
      <w:r>
        <w:rPr/>
        <w:t>Study of</w:t>
      </w:r>
      <w:r>
        <w:rPr>
          <w:spacing w:val="-15"/>
        </w:rPr>
        <w:t> </w:t>
      </w:r>
      <w:r>
        <w:rPr/>
        <w:t>Minna,</w:t>
      </w:r>
      <w:r>
        <w:rPr>
          <w:spacing w:val="-15"/>
        </w:rPr>
        <w:t> </w:t>
      </w:r>
      <w:r>
        <w:rPr/>
        <w:t>North</w:t>
      </w:r>
      <w:r>
        <w:rPr>
          <w:spacing w:val="-15"/>
        </w:rPr>
        <w:t> </w:t>
      </w:r>
      <w:r>
        <w:rPr/>
        <w:t>Central</w:t>
      </w:r>
      <w:r>
        <w:rPr>
          <w:spacing w:val="-15"/>
        </w:rPr>
        <w:t> </w:t>
      </w:r>
      <w:r>
        <w:rPr/>
        <w:t>Nigeria):</w:t>
      </w:r>
      <w:r>
        <w:rPr>
          <w:spacing w:val="-15"/>
        </w:rPr>
        <w:t> </w:t>
      </w:r>
      <w:r>
        <w:rPr/>
        <w:t>Greener</w:t>
      </w:r>
      <w:r>
        <w:rPr>
          <w:spacing w:val="-15"/>
        </w:rPr>
        <w:t> </w:t>
      </w:r>
      <w:r>
        <w:rPr/>
        <w:t>Journal</w:t>
      </w:r>
      <w:r>
        <w:rPr>
          <w:spacing w:val="-15"/>
        </w:rPr>
        <w:t> </w:t>
      </w:r>
      <w:r>
        <w:rPr/>
        <w:t>of</w:t>
      </w:r>
      <w:r>
        <w:rPr>
          <w:spacing w:val="-15"/>
        </w:rPr>
        <w:t> </w:t>
      </w:r>
      <w:r>
        <w:rPr/>
        <w:t>Environmental</w:t>
      </w:r>
      <w:r>
        <w:rPr>
          <w:spacing w:val="-15"/>
        </w:rPr>
        <w:t> </w:t>
      </w:r>
      <w:r>
        <w:rPr/>
        <w:t>Management and Public Safety. 3. 001-008.</w:t>
      </w:r>
    </w:p>
    <w:p>
      <w:pPr>
        <w:pStyle w:val="BodyText"/>
      </w:pPr>
    </w:p>
    <w:p>
      <w:pPr>
        <w:spacing w:line="240" w:lineRule="auto" w:before="0"/>
        <w:ind w:left="1027" w:right="387" w:hanging="720"/>
        <w:jc w:val="both"/>
        <w:rPr>
          <w:sz w:val="24"/>
        </w:rPr>
      </w:pPr>
      <w:r>
        <w:rPr>
          <w:sz w:val="24"/>
        </w:rPr>
        <w:t>Muhammad B. A, Abdulateef I. &amp; Ladi B. D. (2015). Assessment of Cost Impact in Health and Safety on Construction Projects. </w:t>
      </w:r>
      <w:r>
        <w:rPr>
          <w:i/>
          <w:sz w:val="24"/>
        </w:rPr>
        <w:t>American Journal of Engineering Research </w:t>
      </w:r>
      <w:r>
        <w:rPr>
          <w:sz w:val="24"/>
        </w:rPr>
        <w:t>(AJER); 4:25-30.</w:t>
      </w:r>
    </w:p>
    <w:p>
      <w:pPr>
        <w:spacing w:after="0" w:line="240" w:lineRule="auto"/>
        <w:jc w:val="both"/>
        <w:rPr>
          <w:sz w:val="24"/>
        </w:rPr>
        <w:sectPr>
          <w:pgSz w:w="11910" w:h="16840"/>
          <w:pgMar w:header="0" w:footer="1055" w:top="1440" w:bottom="1240" w:left="1680" w:right="1020"/>
        </w:sectPr>
      </w:pPr>
    </w:p>
    <w:p>
      <w:pPr>
        <w:pStyle w:val="BodyText"/>
        <w:spacing w:before="66"/>
        <w:ind w:left="307"/>
      </w:pPr>
      <w:r>
        <w:rPr/>
        <w:t>Mohammed</w:t>
      </w:r>
      <w:r>
        <w:rPr>
          <w:spacing w:val="35"/>
        </w:rPr>
        <w:t> </w:t>
      </w:r>
      <w:r>
        <w:rPr/>
        <w:t>Y.</w:t>
      </w:r>
      <w:r>
        <w:rPr>
          <w:spacing w:val="34"/>
        </w:rPr>
        <w:t> </w:t>
      </w:r>
      <w:r>
        <w:rPr/>
        <w:t>D,</w:t>
      </w:r>
      <w:r>
        <w:rPr>
          <w:spacing w:val="34"/>
        </w:rPr>
        <w:t> </w:t>
      </w:r>
      <w:r>
        <w:rPr/>
        <w:t>Ajala</w:t>
      </w:r>
      <w:r>
        <w:rPr>
          <w:spacing w:val="36"/>
        </w:rPr>
        <w:t> </w:t>
      </w:r>
      <w:r>
        <w:rPr/>
        <w:t>J.</w:t>
      </w:r>
      <w:r>
        <w:rPr>
          <w:spacing w:val="35"/>
        </w:rPr>
        <w:t> </w:t>
      </w:r>
      <w:r>
        <w:rPr/>
        <w:t>O</w:t>
      </w:r>
      <w:r>
        <w:rPr>
          <w:spacing w:val="37"/>
        </w:rPr>
        <w:t> </w:t>
      </w:r>
      <w:r>
        <w:rPr/>
        <w:t>(2017).</w:t>
      </w:r>
      <w:r>
        <w:rPr>
          <w:spacing w:val="34"/>
        </w:rPr>
        <w:t> </w:t>
      </w:r>
      <w:r>
        <w:rPr/>
        <w:t>Validation</w:t>
      </w:r>
      <w:r>
        <w:rPr>
          <w:spacing w:val="35"/>
        </w:rPr>
        <w:t> </w:t>
      </w:r>
      <w:r>
        <w:rPr/>
        <w:t>of</w:t>
      </w:r>
      <w:r>
        <w:rPr>
          <w:spacing w:val="34"/>
        </w:rPr>
        <w:t> </w:t>
      </w:r>
      <w:r>
        <w:rPr/>
        <w:t>Predictive</w:t>
      </w:r>
      <w:r>
        <w:rPr>
          <w:spacing w:val="34"/>
        </w:rPr>
        <w:t> </w:t>
      </w:r>
      <w:r>
        <w:rPr/>
        <w:t>Construction</w:t>
      </w:r>
      <w:r>
        <w:rPr>
          <w:spacing w:val="35"/>
        </w:rPr>
        <w:t> </w:t>
      </w:r>
      <w:r>
        <w:rPr/>
        <w:t>Workers </w:t>
      </w:r>
      <w:r>
        <w:rPr>
          <w:spacing w:val="-2"/>
        </w:rPr>
        <w:t>Safety.</w:t>
      </w:r>
    </w:p>
    <w:p>
      <w:pPr>
        <w:pStyle w:val="BodyText"/>
      </w:pPr>
    </w:p>
    <w:p>
      <w:pPr>
        <w:spacing w:before="0"/>
        <w:ind w:left="1027" w:right="389" w:hanging="720"/>
        <w:jc w:val="both"/>
        <w:rPr>
          <w:sz w:val="24"/>
        </w:rPr>
      </w:pPr>
      <w:r>
        <w:rPr>
          <w:sz w:val="24"/>
        </w:rPr>
        <w:t>Morenikeji, W. (2006). </w:t>
      </w:r>
      <w:r>
        <w:rPr>
          <w:i/>
          <w:sz w:val="24"/>
        </w:rPr>
        <w:t>Research and Analytical Techniques (for Social Scientists, Planner and Environmentalists). </w:t>
      </w:r>
      <w:r>
        <w:rPr>
          <w:sz w:val="24"/>
        </w:rPr>
        <w:t>Jos: Jos University Press.</w:t>
      </w:r>
    </w:p>
    <w:p>
      <w:pPr>
        <w:pStyle w:val="BodyText"/>
      </w:pPr>
    </w:p>
    <w:p>
      <w:pPr>
        <w:pStyle w:val="BodyText"/>
        <w:ind w:left="1027" w:right="387" w:hanging="720"/>
        <w:jc w:val="both"/>
      </w:pPr>
      <w:r>
        <w:rPr/>
        <w:t>Myers, D. (2008). Construction Economics. Second Edition ed London and New York: Taylor &amp; Francis.</w:t>
      </w:r>
    </w:p>
    <w:p>
      <w:pPr>
        <w:pStyle w:val="BodyText"/>
      </w:pPr>
    </w:p>
    <w:p>
      <w:pPr>
        <w:spacing w:before="0"/>
        <w:ind w:left="1027" w:right="389" w:hanging="720"/>
        <w:jc w:val="both"/>
        <w:rPr>
          <w:sz w:val="24"/>
        </w:rPr>
      </w:pPr>
      <w:r>
        <w:rPr>
          <w:sz w:val="24"/>
        </w:rPr>
        <w:t>Nyoni, T. &amp; Bong, W. G. (2016). An Empirical Investigation of Factors Affecting Construction Sector Labour Productivity in Zimbabwe. </w:t>
      </w:r>
      <w:r>
        <w:rPr>
          <w:i/>
          <w:sz w:val="24"/>
        </w:rPr>
        <w:t>International Journal of Business and Management Invention</w:t>
      </w:r>
      <w:r>
        <w:rPr>
          <w:sz w:val="24"/>
        </w:rPr>
        <w:t>. ISSN (online):2318-8028, ISSN (print):2319-8018. </w:t>
      </w:r>
      <w:hyperlink r:id="rId28">
        <w:r>
          <w:rPr>
            <w:sz w:val="24"/>
          </w:rPr>
          <w:t>www.ijbmi.org//</w:t>
        </w:r>
      </w:hyperlink>
      <w:r>
        <w:rPr>
          <w:sz w:val="24"/>
        </w:rPr>
        <w:t> 5(8)// August. 2016//68-79.</w:t>
      </w:r>
    </w:p>
    <w:p>
      <w:pPr>
        <w:pStyle w:val="BodyText"/>
      </w:pPr>
    </w:p>
    <w:p>
      <w:pPr>
        <w:pStyle w:val="BodyText"/>
        <w:spacing w:before="1"/>
        <w:ind w:left="1027" w:right="390" w:hanging="720"/>
        <w:jc w:val="both"/>
      </w:pPr>
      <w:r>
        <w:rPr/>
        <w:t>Occupational</w:t>
      </w:r>
      <w:r>
        <w:rPr>
          <w:spacing w:val="-3"/>
        </w:rPr>
        <w:t> </w:t>
      </w:r>
      <w:r>
        <w:rPr/>
        <w:t>Safety</w:t>
      </w:r>
      <w:r>
        <w:rPr>
          <w:spacing w:val="-8"/>
        </w:rPr>
        <w:t> </w:t>
      </w:r>
      <w:r>
        <w:rPr/>
        <w:t>and</w:t>
      </w:r>
      <w:r>
        <w:rPr>
          <w:spacing w:val="-3"/>
        </w:rPr>
        <w:t> </w:t>
      </w:r>
      <w:r>
        <w:rPr/>
        <w:t>Health</w:t>
      </w:r>
      <w:r>
        <w:rPr>
          <w:spacing w:val="-6"/>
        </w:rPr>
        <w:t> </w:t>
      </w:r>
      <w:r>
        <w:rPr/>
        <w:t>Act</w:t>
      </w:r>
      <w:r>
        <w:rPr>
          <w:spacing w:val="-5"/>
        </w:rPr>
        <w:t> </w:t>
      </w:r>
      <w:r>
        <w:rPr/>
        <w:t>(OSHA).</w:t>
      </w:r>
      <w:r>
        <w:rPr>
          <w:spacing w:val="-7"/>
        </w:rPr>
        <w:t> </w:t>
      </w:r>
      <w:r>
        <w:rPr/>
        <w:t>1994.</w:t>
      </w:r>
      <w:r>
        <w:rPr>
          <w:spacing w:val="40"/>
        </w:rPr>
        <w:t> </w:t>
      </w:r>
      <w:r>
        <w:rPr/>
        <w:t>Department</w:t>
      </w:r>
      <w:r>
        <w:rPr>
          <w:spacing w:val="-5"/>
        </w:rPr>
        <w:t> </w:t>
      </w:r>
      <w:r>
        <w:rPr/>
        <w:t>of</w:t>
      </w:r>
      <w:r>
        <w:rPr>
          <w:spacing w:val="-7"/>
        </w:rPr>
        <w:t> </w:t>
      </w:r>
      <w:r>
        <w:rPr/>
        <w:t>Occupational</w:t>
      </w:r>
      <w:r>
        <w:rPr>
          <w:spacing w:val="-5"/>
        </w:rPr>
        <w:t> </w:t>
      </w:r>
      <w:r>
        <w:rPr/>
        <w:t>Safety and Health Ministry of Human Resources Malaysia (2006); </w:t>
      </w:r>
      <w:hyperlink r:id="rId29">
        <w:r>
          <w:rPr>
            <w:color w:val="0000FF"/>
            <w:spacing w:val="-2"/>
            <w:u w:val="single" w:color="0000FF"/>
          </w:rPr>
          <w:t>http://dosh.mohr.gov.my/</w:t>
        </w:r>
      </w:hyperlink>
    </w:p>
    <w:p>
      <w:pPr>
        <w:spacing w:before="276"/>
        <w:ind w:left="1027" w:right="388" w:hanging="720"/>
        <w:jc w:val="both"/>
        <w:rPr>
          <w:sz w:val="24"/>
        </w:rPr>
      </w:pPr>
      <w:r>
        <w:rPr>
          <w:sz w:val="24"/>
        </w:rPr>
        <w:t>Ogbu, C. P. (2011). Risk Management Practices of Multinational and indigenous Construction Companies in Nigeria: A Comparative Analysis. </w:t>
      </w:r>
      <w:r>
        <w:rPr>
          <w:i/>
          <w:sz w:val="24"/>
        </w:rPr>
        <w:t>Journal of Research in National Development</w:t>
      </w:r>
      <w:r>
        <w:rPr>
          <w:sz w:val="24"/>
        </w:rPr>
        <w:t>, </w:t>
      </w:r>
      <w:r>
        <w:rPr>
          <w:i/>
          <w:sz w:val="24"/>
        </w:rPr>
        <w:t>9</w:t>
      </w:r>
      <w:r>
        <w:rPr>
          <w:sz w:val="24"/>
        </w:rPr>
        <w:t>(2), 315-324.</w:t>
      </w:r>
    </w:p>
    <w:p>
      <w:pPr>
        <w:pStyle w:val="BodyText"/>
      </w:pPr>
    </w:p>
    <w:p>
      <w:pPr>
        <w:spacing w:before="0"/>
        <w:ind w:left="1027" w:right="388" w:hanging="720"/>
        <w:jc w:val="both"/>
        <w:rPr>
          <w:sz w:val="24"/>
        </w:rPr>
      </w:pPr>
      <w:r>
        <w:rPr>
          <w:sz w:val="24"/>
        </w:rPr>
        <w:t>Okolie, K. C., &amp; Okoye, P. U. (2012). Assessment of national culture dimensions and construction health and safety climate in Nigeria. </w:t>
      </w:r>
      <w:r>
        <w:rPr>
          <w:i/>
          <w:sz w:val="24"/>
        </w:rPr>
        <w:t>Science Journal of Environmental Engineering Research</w:t>
      </w:r>
      <w:r>
        <w:rPr>
          <w:sz w:val="24"/>
        </w:rPr>
        <w:t>.12:1-6.</w:t>
      </w:r>
    </w:p>
    <w:p>
      <w:pPr>
        <w:pStyle w:val="BodyText"/>
      </w:pPr>
    </w:p>
    <w:p>
      <w:pPr>
        <w:pStyle w:val="BodyText"/>
        <w:ind w:left="1027" w:right="385" w:hanging="720"/>
        <w:jc w:val="both"/>
      </w:pPr>
      <w:r>
        <w:rPr/>
        <w:t>Okolie,</w:t>
      </w:r>
      <w:r>
        <w:rPr>
          <w:spacing w:val="-5"/>
        </w:rPr>
        <w:t> </w:t>
      </w:r>
      <w:r>
        <w:rPr/>
        <w:t>K.</w:t>
      </w:r>
      <w:r>
        <w:rPr>
          <w:spacing w:val="-5"/>
        </w:rPr>
        <w:t> </w:t>
      </w:r>
      <w:r>
        <w:rPr/>
        <w:t>C.,</w:t>
      </w:r>
      <w:r>
        <w:rPr>
          <w:spacing w:val="-5"/>
        </w:rPr>
        <w:t> </w:t>
      </w:r>
      <w:r>
        <w:rPr/>
        <w:t>&amp;</w:t>
      </w:r>
      <w:r>
        <w:rPr>
          <w:spacing w:val="-6"/>
        </w:rPr>
        <w:t> </w:t>
      </w:r>
      <w:r>
        <w:rPr/>
        <w:t>Okoye,</w:t>
      </w:r>
      <w:r>
        <w:rPr>
          <w:spacing w:val="-2"/>
        </w:rPr>
        <w:t> </w:t>
      </w:r>
      <w:r>
        <w:rPr/>
        <w:t>P.</w:t>
      </w:r>
      <w:r>
        <w:rPr>
          <w:spacing w:val="-5"/>
        </w:rPr>
        <w:t> </w:t>
      </w:r>
      <w:r>
        <w:rPr/>
        <w:t>U.</w:t>
      </w:r>
      <w:r>
        <w:rPr>
          <w:spacing w:val="-5"/>
        </w:rPr>
        <w:t> </w:t>
      </w:r>
      <w:r>
        <w:rPr/>
        <w:t>(2014).</w:t>
      </w:r>
      <w:r>
        <w:rPr>
          <w:spacing w:val="-5"/>
        </w:rPr>
        <w:t> </w:t>
      </w:r>
      <w:r>
        <w:rPr/>
        <w:t>Exploratory</w:t>
      </w:r>
      <w:r>
        <w:rPr>
          <w:spacing w:val="-6"/>
        </w:rPr>
        <w:t> </w:t>
      </w:r>
      <w:r>
        <w:rPr/>
        <w:t>study</w:t>
      </w:r>
      <w:r>
        <w:rPr>
          <w:spacing w:val="-9"/>
        </w:rPr>
        <w:t> </w:t>
      </w:r>
      <w:r>
        <w:rPr/>
        <w:t>of</w:t>
      </w:r>
      <w:r>
        <w:rPr>
          <w:spacing w:val="-6"/>
        </w:rPr>
        <w:t> </w:t>
      </w:r>
      <w:r>
        <w:rPr/>
        <w:t>the</w:t>
      </w:r>
      <w:r>
        <w:rPr>
          <w:spacing w:val="-2"/>
        </w:rPr>
        <w:t> </w:t>
      </w:r>
      <w:r>
        <w:rPr/>
        <w:t>cost</w:t>
      </w:r>
      <w:r>
        <w:rPr>
          <w:spacing w:val="-4"/>
        </w:rPr>
        <w:t> </w:t>
      </w:r>
      <w:r>
        <w:rPr/>
        <w:t>of</w:t>
      </w:r>
      <w:r>
        <w:rPr>
          <w:spacing w:val="-6"/>
        </w:rPr>
        <w:t> </w:t>
      </w:r>
      <w:r>
        <w:rPr/>
        <w:t>Health</w:t>
      </w:r>
      <w:r>
        <w:rPr>
          <w:spacing w:val="-4"/>
        </w:rPr>
        <w:t> </w:t>
      </w:r>
      <w:r>
        <w:rPr/>
        <w:t>and</w:t>
      </w:r>
      <w:r>
        <w:rPr>
          <w:spacing w:val="-5"/>
        </w:rPr>
        <w:t> </w:t>
      </w:r>
      <w:r>
        <w:rPr/>
        <w:t>Safety Performance of Building Contractors in South-East Nigeria. British </w:t>
      </w:r>
      <w:r>
        <w:rPr>
          <w:i/>
        </w:rPr>
        <w:t>Journal of Environmental Sciences </w:t>
      </w:r>
      <w:r>
        <w:rPr/>
        <w:t>2(1), 21-33, (March 2014).</w:t>
      </w:r>
    </w:p>
    <w:p>
      <w:pPr>
        <w:pStyle w:val="BodyText"/>
      </w:pPr>
    </w:p>
    <w:p>
      <w:pPr>
        <w:pStyle w:val="BodyText"/>
        <w:ind w:left="1027" w:right="388" w:hanging="720"/>
        <w:jc w:val="both"/>
      </w:pPr>
      <w:r>
        <w:rPr/>
        <w:t>Okoye, P. U., Ezeokonkwo, J. U., &amp; Ezeokoli, F. O. (2016). Building Construction Workers’ Health and Safety Knowledge and Compliance on Site. </w:t>
      </w:r>
      <w:r>
        <w:rPr>
          <w:i/>
        </w:rPr>
        <w:t>Journal of Safety Engineering</w:t>
      </w:r>
      <w:r>
        <w:rPr/>
        <w:t>, </w:t>
      </w:r>
      <w:r>
        <w:rPr>
          <w:i/>
        </w:rPr>
        <w:t>5</w:t>
      </w:r>
      <w:r>
        <w:rPr/>
        <w:t>(1), 17-26.</w:t>
      </w:r>
    </w:p>
    <w:p>
      <w:pPr>
        <w:pStyle w:val="BodyText"/>
      </w:pPr>
    </w:p>
    <w:p>
      <w:pPr>
        <w:pStyle w:val="BodyText"/>
        <w:ind w:left="1027" w:right="391" w:hanging="720"/>
        <w:jc w:val="both"/>
        <w:rPr>
          <w:i/>
        </w:rPr>
      </w:pPr>
      <w:r>
        <w:rPr/>
        <w:t>Olatunji, O. A., Aje, O. I., &amp; Odugboye, F. (2007). Evaluating health and safety performance of Nigeria construction sites. </w:t>
      </w:r>
      <w:r>
        <w:rPr>
          <w:i/>
        </w:rPr>
        <w:t>CIB World Building Congress.</w:t>
      </w:r>
    </w:p>
    <w:p>
      <w:pPr>
        <w:pStyle w:val="BodyText"/>
        <w:spacing w:before="1"/>
        <w:rPr>
          <w:i/>
        </w:rPr>
      </w:pPr>
    </w:p>
    <w:p>
      <w:pPr>
        <w:pStyle w:val="BodyText"/>
        <w:ind w:left="1027" w:right="391" w:hanging="720"/>
        <w:jc w:val="both"/>
      </w:pPr>
      <w:r>
        <w:rPr/>
        <w:t>OSHA, (1994) </w:t>
      </w:r>
      <w:hyperlink r:id="rId30">
        <w:r>
          <w:rPr>
            <w:color w:val="0000FF"/>
            <w:u w:val="single" w:color="0000FF"/>
          </w:rPr>
          <w:t>www.oshainfo.getech.edu/hard/thesources/english/fall.pdf</w:t>
        </w:r>
      </w:hyperlink>
      <w:r>
        <w:rPr>
          <w:color w:val="0000FF"/>
          <w:spacing w:val="40"/>
        </w:rPr>
        <w:t> </w:t>
      </w:r>
      <w:r>
        <w:rPr/>
        <w:t>retrived </w:t>
      </w:r>
      <w:r>
        <w:rPr>
          <w:spacing w:val="-2"/>
        </w:rPr>
        <w:t>12/1/2014.</w:t>
      </w:r>
    </w:p>
    <w:p>
      <w:pPr>
        <w:pStyle w:val="BodyText"/>
      </w:pPr>
    </w:p>
    <w:p>
      <w:pPr>
        <w:spacing w:before="0"/>
        <w:ind w:left="1027" w:right="384" w:hanging="720"/>
        <w:jc w:val="both"/>
        <w:rPr>
          <w:sz w:val="24"/>
        </w:rPr>
      </w:pPr>
      <w:r>
        <w:rPr>
          <w:sz w:val="24"/>
        </w:rPr>
        <w:t>Ramzeedeen, R. &amp; Ratnasabapathy, S. (2007). A Decission Support System for the Selection of Best Procurement System in Construction. </w:t>
      </w:r>
      <w:r>
        <w:rPr>
          <w:i/>
          <w:sz w:val="24"/>
        </w:rPr>
        <w:t>Journal of Built- Environment Sri-Lanka</w:t>
      </w:r>
      <w:r>
        <w:rPr>
          <w:sz w:val="24"/>
        </w:rPr>
        <w:t>, 7(2):2007.</w:t>
      </w:r>
    </w:p>
    <w:p>
      <w:pPr>
        <w:pStyle w:val="BodyText"/>
      </w:pPr>
    </w:p>
    <w:p>
      <w:pPr>
        <w:spacing w:before="0"/>
        <w:ind w:left="1027" w:right="390" w:hanging="720"/>
        <w:jc w:val="both"/>
        <w:rPr>
          <w:sz w:val="24"/>
        </w:rPr>
      </w:pPr>
      <w:r>
        <w:rPr>
          <w:sz w:val="24"/>
        </w:rPr>
        <w:t>Rao B. P., Sreenivasan A. &amp;Babu PNV, 2015.Labour productivity: Analysis and Ranking</w:t>
      </w:r>
      <w:r>
        <w:rPr>
          <w:i/>
          <w:sz w:val="24"/>
        </w:rPr>
        <w:t>. International Research Journal of Engineering and Technology</w:t>
      </w:r>
      <w:r>
        <w:rPr>
          <w:sz w:val="24"/>
        </w:rPr>
        <w:t>. 2 (3): </w:t>
      </w:r>
      <w:r>
        <w:rPr>
          <w:spacing w:val="-2"/>
          <w:sz w:val="24"/>
        </w:rPr>
        <w:t>2395-0072.</w:t>
      </w:r>
    </w:p>
    <w:p>
      <w:pPr>
        <w:spacing w:after="0"/>
        <w:jc w:val="both"/>
        <w:rPr>
          <w:sz w:val="24"/>
        </w:rPr>
        <w:sectPr>
          <w:pgSz w:w="11910" w:h="16840"/>
          <w:pgMar w:header="0" w:footer="1055" w:top="1720" w:bottom="1240" w:left="1680" w:right="1020"/>
        </w:sectPr>
      </w:pPr>
    </w:p>
    <w:p>
      <w:pPr>
        <w:spacing w:before="70"/>
        <w:ind w:left="1027" w:right="389" w:hanging="720"/>
        <w:jc w:val="both"/>
        <w:rPr>
          <w:sz w:val="24"/>
        </w:rPr>
      </w:pPr>
      <w:r>
        <w:rPr>
          <w:sz w:val="24"/>
        </w:rPr>
        <w:t>Samuel, O.O. (2014). A Study of Safety Management in the Nigerian Construction Industry.</w:t>
      </w:r>
      <w:r>
        <w:rPr>
          <w:spacing w:val="40"/>
          <w:sz w:val="24"/>
        </w:rPr>
        <w:t> </w:t>
      </w:r>
      <w:r>
        <w:rPr>
          <w:i/>
          <w:sz w:val="24"/>
        </w:rPr>
        <w:t>IOSR Journal of Business and Management (IOSR-JBM), </w:t>
      </w:r>
      <w:r>
        <w:rPr>
          <w:sz w:val="24"/>
        </w:rPr>
        <w:t>16(3). Ver. V (Mar. 2014), 1-10.</w:t>
      </w:r>
    </w:p>
    <w:p>
      <w:pPr>
        <w:pStyle w:val="BodyText"/>
      </w:pPr>
    </w:p>
    <w:p>
      <w:pPr>
        <w:spacing w:before="0"/>
        <w:ind w:left="1027" w:right="390" w:hanging="720"/>
        <w:jc w:val="both"/>
        <w:rPr>
          <w:i/>
          <w:sz w:val="24"/>
        </w:rPr>
      </w:pPr>
      <w:r>
        <w:rPr>
          <w:sz w:val="24"/>
        </w:rPr>
        <w:t>Smallwood, J. (2004) ‘’The Influence of engineering designers on health and safety during construction’’ </w:t>
      </w:r>
      <w:r>
        <w:rPr>
          <w:i/>
          <w:sz w:val="24"/>
        </w:rPr>
        <w:t>Journal of the South African Institution of Civil </w:t>
      </w:r>
      <w:r>
        <w:rPr>
          <w:i/>
          <w:spacing w:val="-2"/>
          <w:sz w:val="24"/>
        </w:rPr>
        <w:t>Engineering.</w:t>
      </w:r>
    </w:p>
    <w:p>
      <w:pPr>
        <w:pStyle w:val="BodyText"/>
        <w:rPr>
          <w:i/>
        </w:rPr>
      </w:pPr>
    </w:p>
    <w:p>
      <w:pPr>
        <w:pStyle w:val="BodyText"/>
        <w:ind w:left="1159" w:right="386" w:hanging="852"/>
        <w:jc w:val="both"/>
      </w:pPr>
      <w:r>
        <w:rPr/>
        <w:t>Smallwood,</w:t>
      </w:r>
      <w:r>
        <w:rPr>
          <w:spacing w:val="-5"/>
        </w:rPr>
        <w:t> </w:t>
      </w:r>
      <w:r>
        <w:rPr/>
        <w:t>J.</w:t>
      </w:r>
      <w:r>
        <w:rPr>
          <w:spacing w:val="-2"/>
        </w:rPr>
        <w:t> </w:t>
      </w:r>
      <w:r>
        <w:rPr/>
        <w:t>&amp;</w:t>
      </w:r>
      <w:r>
        <w:rPr>
          <w:spacing w:val="-4"/>
        </w:rPr>
        <w:t> </w:t>
      </w:r>
      <w:r>
        <w:rPr/>
        <w:t>Haupt,</w:t>
      </w:r>
      <w:r>
        <w:rPr>
          <w:spacing w:val="-2"/>
        </w:rPr>
        <w:t> </w:t>
      </w:r>
      <w:r>
        <w:rPr/>
        <w:t>T.</w:t>
      </w:r>
      <w:r>
        <w:rPr>
          <w:spacing w:val="-2"/>
        </w:rPr>
        <w:t> </w:t>
      </w:r>
      <w:r>
        <w:rPr/>
        <w:t>(2005).</w:t>
      </w:r>
      <w:r>
        <w:rPr>
          <w:spacing w:val="-2"/>
        </w:rPr>
        <w:t> </w:t>
      </w:r>
      <w:r>
        <w:rPr/>
        <w:t>Safety</w:t>
      </w:r>
      <w:r>
        <w:rPr>
          <w:spacing w:val="-7"/>
        </w:rPr>
        <w:t> </w:t>
      </w:r>
      <w:r>
        <w:rPr/>
        <w:t>and</w:t>
      </w:r>
      <w:r>
        <w:rPr>
          <w:spacing w:val="-2"/>
        </w:rPr>
        <w:t> </w:t>
      </w:r>
      <w:r>
        <w:rPr/>
        <w:t>Health</w:t>
      </w:r>
      <w:r>
        <w:rPr>
          <w:spacing w:val="-2"/>
        </w:rPr>
        <w:t> </w:t>
      </w:r>
      <w:r>
        <w:rPr/>
        <w:t>Team</w:t>
      </w:r>
      <w:r>
        <w:rPr>
          <w:spacing w:val="-2"/>
        </w:rPr>
        <w:t> </w:t>
      </w:r>
      <w:r>
        <w:rPr/>
        <w:t>Building.’</w:t>
      </w:r>
      <w:r>
        <w:rPr>
          <w:spacing w:val="-1"/>
        </w:rPr>
        <w:t> </w:t>
      </w:r>
      <w:r>
        <w:rPr/>
        <w:t>In Hinze</w:t>
      </w:r>
      <w:r>
        <w:rPr>
          <w:spacing w:val="-3"/>
        </w:rPr>
        <w:t> </w:t>
      </w:r>
      <w:r>
        <w:rPr/>
        <w:t>J,</w:t>
      </w:r>
      <w:r>
        <w:rPr>
          <w:spacing w:val="-5"/>
        </w:rPr>
        <w:t> </w:t>
      </w:r>
      <w:r>
        <w:rPr/>
        <w:t>Coble R, Haupt T. Construction Safety and Health Management 1</w:t>
      </w:r>
      <w:r>
        <w:rPr>
          <w:vertAlign w:val="superscript"/>
        </w:rPr>
        <w:t>st</w:t>
      </w:r>
      <w:r>
        <w:rPr>
          <w:vertAlign w:val="baseline"/>
        </w:rPr>
        <w:t> ed. Prentice-Hall (New Jersey): Upper Saddle River; 59-83.</w:t>
      </w:r>
    </w:p>
    <w:p>
      <w:pPr>
        <w:pStyle w:val="BodyText"/>
      </w:pPr>
    </w:p>
    <w:p>
      <w:pPr>
        <w:pStyle w:val="BodyText"/>
        <w:ind w:left="1159" w:right="385" w:hanging="852"/>
        <w:jc w:val="both"/>
      </w:pPr>
      <w:r>
        <w:rPr/>
        <w:t>Umeokafor, N., Isaac, D., Jones, K., &amp;Umeadi, B. (2014). Enforcement of occupational safety and health regulations in Nigeria: An exploration. </w:t>
      </w:r>
      <w:r>
        <w:rPr>
          <w:i/>
        </w:rPr>
        <w:t>European Scientific </w:t>
      </w:r>
      <w:r>
        <w:rPr>
          <w:i/>
          <w:spacing w:val="-2"/>
        </w:rPr>
        <w:t>Journal</w:t>
      </w:r>
      <w:r>
        <w:rPr>
          <w:spacing w:val="-2"/>
        </w:rPr>
        <w:t>.</w:t>
      </w:r>
    </w:p>
    <w:p>
      <w:pPr>
        <w:pStyle w:val="BodyText"/>
      </w:pPr>
    </w:p>
    <w:p>
      <w:pPr>
        <w:spacing w:before="1"/>
        <w:ind w:left="1159" w:right="387" w:hanging="852"/>
        <w:jc w:val="both"/>
        <w:rPr>
          <w:sz w:val="24"/>
        </w:rPr>
      </w:pPr>
      <w:r>
        <w:rPr>
          <w:sz w:val="24"/>
        </w:rPr>
        <w:t>Windapo</w:t>
      </w:r>
      <w:r>
        <w:rPr>
          <w:spacing w:val="-13"/>
          <w:sz w:val="24"/>
        </w:rPr>
        <w:t> </w:t>
      </w:r>
      <w:r>
        <w:rPr>
          <w:sz w:val="24"/>
        </w:rPr>
        <w:t>A.</w:t>
      </w:r>
      <w:r>
        <w:rPr>
          <w:spacing w:val="-13"/>
          <w:sz w:val="24"/>
        </w:rPr>
        <w:t> </w:t>
      </w:r>
      <w:r>
        <w:rPr>
          <w:sz w:val="24"/>
        </w:rPr>
        <w:t>(2013).</w:t>
      </w:r>
      <w:r>
        <w:rPr>
          <w:spacing w:val="-13"/>
          <w:sz w:val="24"/>
        </w:rPr>
        <w:t> </w:t>
      </w:r>
      <w:r>
        <w:rPr>
          <w:sz w:val="24"/>
        </w:rPr>
        <w:t>Relationship</w:t>
      </w:r>
      <w:r>
        <w:rPr>
          <w:spacing w:val="-12"/>
          <w:sz w:val="24"/>
        </w:rPr>
        <w:t> </w:t>
      </w:r>
      <w:r>
        <w:rPr>
          <w:sz w:val="24"/>
        </w:rPr>
        <w:t>Between</w:t>
      </w:r>
      <w:r>
        <w:rPr>
          <w:spacing w:val="-11"/>
          <w:sz w:val="24"/>
        </w:rPr>
        <w:t> </w:t>
      </w:r>
      <w:r>
        <w:rPr>
          <w:sz w:val="24"/>
        </w:rPr>
        <w:t>degree</w:t>
      </w:r>
      <w:r>
        <w:rPr>
          <w:spacing w:val="-12"/>
          <w:sz w:val="24"/>
        </w:rPr>
        <w:t> </w:t>
      </w:r>
      <w:r>
        <w:rPr>
          <w:sz w:val="24"/>
        </w:rPr>
        <w:t>of</w:t>
      </w:r>
      <w:r>
        <w:rPr>
          <w:spacing w:val="-13"/>
          <w:sz w:val="24"/>
        </w:rPr>
        <w:t> </w:t>
      </w:r>
      <w:r>
        <w:rPr>
          <w:sz w:val="24"/>
        </w:rPr>
        <w:t>Risk,</w:t>
      </w:r>
      <w:r>
        <w:rPr>
          <w:spacing w:val="-12"/>
          <w:sz w:val="24"/>
        </w:rPr>
        <w:t> </w:t>
      </w:r>
      <w:r>
        <w:rPr>
          <w:sz w:val="24"/>
        </w:rPr>
        <w:t>Cost</w:t>
      </w:r>
      <w:r>
        <w:rPr>
          <w:spacing w:val="-12"/>
          <w:sz w:val="24"/>
        </w:rPr>
        <w:t> </w:t>
      </w:r>
      <w:r>
        <w:rPr>
          <w:sz w:val="24"/>
        </w:rPr>
        <w:t>and</w:t>
      </w:r>
      <w:r>
        <w:rPr>
          <w:spacing w:val="-11"/>
          <w:sz w:val="24"/>
        </w:rPr>
        <w:t> </w:t>
      </w:r>
      <w:r>
        <w:rPr>
          <w:sz w:val="24"/>
        </w:rPr>
        <w:t>Level</w:t>
      </w:r>
      <w:r>
        <w:rPr>
          <w:spacing w:val="-12"/>
          <w:sz w:val="24"/>
        </w:rPr>
        <w:t> </w:t>
      </w:r>
      <w:r>
        <w:rPr>
          <w:sz w:val="24"/>
        </w:rPr>
        <w:t>of</w:t>
      </w:r>
      <w:r>
        <w:rPr>
          <w:spacing w:val="-13"/>
          <w:sz w:val="24"/>
        </w:rPr>
        <w:t> </w:t>
      </w:r>
      <w:r>
        <w:rPr>
          <w:sz w:val="24"/>
        </w:rPr>
        <w:t>Compliance to Occupational Health and Safety Regulations in Construction‟.</w:t>
      </w:r>
      <w:r>
        <w:rPr>
          <w:i/>
          <w:sz w:val="24"/>
        </w:rPr>
        <w:t>Australian Journal of Construction Economics &amp; Building</w:t>
      </w:r>
      <w:r>
        <w:rPr>
          <w:sz w:val="24"/>
        </w:rPr>
        <w:t>, 13:67-82.</w:t>
      </w:r>
    </w:p>
    <w:p>
      <w:pPr>
        <w:pStyle w:val="BodyText"/>
      </w:pPr>
    </w:p>
    <w:p>
      <w:pPr>
        <w:spacing w:before="0"/>
        <w:ind w:left="1159" w:right="387" w:hanging="852"/>
        <w:jc w:val="both"/>
        <w:rPr>
          <w:sz w:val="24"/>
        </w:rPr>
      </w:pPr>
      <w:r>
        <w:rPr>
          <w:sz w:val="24"/>
        </w:rPr>
        <w:t>Williams,</w:t>
      </w:r>
      <w:r>
        <w:rPr>
          <w:spacing w:val="-15"/>
          <w:sz w:val="24"/>
        </w:rPr>
        <w:t> </w:t>
      </w:r>
      <w:r>
        <w:rPr>
          <w:sz w:val="24"/>
        </w:rPr>
        <w:t>C.</w:t>
      </w:r>
      <w:r>
        <w:rPr>
          <w:spacing w:val="-15"/>
          <w:sz w:val="24"/>
        </w:rPr>
        <w:t> </w:t>
      </w:r>
      <w:r>
        <w:rPr>
          <w:sz w:val="24"/>
        </w:rPr>
        <w:t>(2007).</w:t>
      </w:r>
      <w:r>
        <w:rPr>
          <w:spacing w:val="-15"/>
          <w:sz w:val="24"/>
        </w:rPr>
        <w:t> </w:t>
      </w:r>
      <w:r>
        <w:rPr>
          <w:sz w:val="24"/>
        </w:rPr>
        <w:t>Research</w:t>
      </w:r>
      <w:r>
        <w:rPr>
          <w:spacing w:val="-15"/>
          <w:sz w:val="24"/>
        </w:rPr>
        <w:t> </w:t>
      </w:r>
      <w:r>
        <w:rPr>
          <w:sz w:val="24"/>
        </w:rPr>
        <w:t>Methods.</w:t>
      </w:r>
      <w:r>
        <w:rPr>
          <w:spacing w:val="-13"/>
          <w:sz w:val="24"/>
        </w:rPr>
        <w:t> </w:t>
      </w:r>
      <w:r>
        <w:rPr>
          <w:i/>
          <w:sz w:val="24"/>
        </w:rPr>
        <w:t>Journal</w:t>
      </w:r>
      <w:r>
        <w:rPr>
          <w:i/>
          <w:spacing w:val="-15"/>
          <w:sz w:val="24"/>
        </w:rPr>
        <w:t> </w:t>
      </w:r>
      <w:r>
        <w:rPr>
          <w:i/>
          <w:sz w:val="24"/>
        </w:rPr>
        <w:t>of</w:t>
      </w:r>
      <w:r>
        <w:rPr>
          <w:i/>
          <w:spacing w:val="-15"/>
          <w:sz w:val="24"/>
        </w:rPr>
        <w:t> </w:t>
      </w:r>
      <w:r>
        <w:rPr>
          <w:i/>
          <w:sz w:val="24"/>
        </w:rPr>
        <w:t>Business</w:t>
      </w:r>
      <w:r>
        <w:rPr>
          <w:i/>
          <w:spacing w:val="-11"/>
          <w:sz w:val="24"/>
        </w:rPr>
        <w:t> </w:t>
      </w:r>
      <w:r>
        <w:rPr>
          <w:i/>
          <w:sz w:val="24"/>
        </w:rPr>
        <w:t>&amp;</w:t>
      </w:r>
      <w:r>
        <w:rPr>
          <w:i/>
          <w:spacing w:val="-15"/>
          <w:sz w:val="24"/>
        </w:rPr>
        <w:t> </w:t>
      </w:r>
      <w:r>
        <w:rPr>
          <w:i/>
          <w:sz w:val="24"/>
        </w:rPr>
        <w:t>Economic</w:t>
      </w:r>
      <w:r>
        <w:rPr>
          <w:i/>
          <w:spacing w:val="-14"/>
          <w:sz w:val="24"/>
        </w:rPr>
        <w:t> </w:t>
      </w:r>
      <w:r>
        <w:rPr>
          <w:i/>
          <w:sz w:val="24"/>
        </w:rPr>
        <w:t>Research</w:t>
      </w:r>
      <w:r>
        <w:rPr>
          <w:sz w:val="24"/>
        </w:rPr>
        <w:t>,</w:t>
      </w:r>
      <w:r>
        <w:rPr>
          <w:spacing w:val="-15"/>
          <w:sz w:val="24"/>
        </w:rPr>
        <w:t> </w:t>
      </w:r>
      <w:r>
        <w:rPr>
          <w:sz w:val="24"/>
        </w:rPr>
        <w:t>5(3), </w:t>
      </w:r>
      <w:r>
        <w:rPr>
          <w:spacing w:val="-2"/>
          <w:sz w:val="24"/>
        </w:rPr>
        <w:t>65-72.</w:t>
      </w:r>
    </w:p>
    <w:p>
      <w:pPr>
        <w:pStyle w:val="BodyText"/>
      </w:pPr>
    </w:p>
    <w:p>
      <w:pPr>
        <w:spacing w:before="0"/>
        <w:ind w:left="307" w:right="0" w:firstLine="0"/>
        <w:jc w:val="left"/>
        <w:rPr>
          <w:sz w:val="24"/>
        </w:rPr>
      </w:pPr>
      <w:r>
        <w:rPr>
          <w:spacing w:val="-10"/>
          <w:sz w:val="24"/>
        </w:rPr>
        <w:t>.</w:t>
      </w:r>
    </w:p>
    <w:p>
      <w:pPr>
        <w:spacing w:after="0"/>
        <w:jc w:val="left"/>
        <w:rPr>
          <w:sz w:val="24"/>
        </w:rPr>
        <w:sectPr>
          <w:pgSz w:w="11910" w:h="16840"/>
          <w:pgMar w:header="0" w:footer="1055" w:top="1440" w:bottom="1240" w:left="1680" w:right="1020"/>
        </w:sectPr>
      </w:pPr>
    </w:p>
    <w:p>
      <w:pPr>
        <w:pStyle w:val="BodyText"/>
        <w:rPr>
          <w:sz w:val="96"/>
        </w:rPr>
      </w:pPr>
    </w:p>
    <w:p>
      <w:pPr>
        <w:pStyle w:val="BodyText"/>
        <w:rPr>
          <w:sz w:val="96"/>
        </w:rPr>
      </w:pPr>
    </w:p>
    <w:p>
      <w:pPr>
        <w:pStyle w:val="BodyText"/>
        <w:rPr>
          <w:sz w:val="96"/>
        </w:rPr>
      </w:pPr>
    </w:p>
    <w:p>
      <w:pPr>
        <w:pStyle w:val="BodyText"/>
        <w:rPr>
          <w:sz w:val="96"/>
        </w:rPr>
      </w:pPr>
    </w:p>
    <w:p>
      <w:pPr>
        <w:pStyle w:val="BodyText"/>
        <w:rPr>
          <w:sz w:val="96"/>
        </w:rPr>
      </w:pPr>
    </w:p>
    <w:p>
      <w:pPr>
        <w:pStyle w:val="BodyText"/>
        <w:spacing w:before="148"/>
        <w:rPr>
          <w:sz w:val="96"/>
        </w:rPr>
      </w:pPr>
    </w:p>
    <w:p>
      <w:pPr>
        <w:pStyle w:val="Heading1"/>
      </w:pPr>
      <w:bookmarkStart w:name="_TOC_250000" w:id="33"/>
      <w:bookmarkEnd w:id="33"/>
      <w:r>
        <w:rPr>
          <w:spacing w:val="-2"/>
        </w:rPr>
        <w:t>APPENDICES</w:t>
      </w:r>
    </w:p>
    <w:p>
      <w:pPr>
        <w:spacing w:after="0"/>
        <w:sectPr>
          <w:pgSz w:w="11910" w:h="16840"/>
          <w:pgMar w:header="0" w:footer="1055" w:top="1920" w:bottom="1240" w:left="1680" w:right="1020"/>
        </w:sectPr>
      </w:pPr>
    </w:p>
    <w:p>
      <w:pPr>
        <w:pStyle w:val="Heading2"/>
      </w:pPr>
      <w:r>
        <w:rPr/>
        <w:t>APPENDIX</w:t>
      </w:r>
      <w:r>
        <w:rPr>
          <w:spacing w:val="-11"/>
        </w:rPr>
        <w:t> </w:t>
      </w:r>
      <w:r>
        <w:rPr>
          <w:spacing w:val="-10"/>
        </w:rPr>
        <w:t>A</w:t>
      </w:r>
    </w:p>
    <w:p>
      <w:pPr>
        <w:spacing w:line="343" w:lineRule="auto" w:before="119"/>
        <w:ind w:left="307" w:right="4762" w:firstLine="0"/>
        <w:jc w:val="left"/>
        <w:rPr>
          <w:b/>
          <w:i/>
          <w:sz w:val="24"/>
        </w:rPr>
      </w:pPr>
      <w:r>
        <w:rPr>
          <w:b/>
          <w:i/>
          <w:sz w:val="24"/>
        </w:rPr>
        <w:t>Department of Quantity Surveying, School of Environmental Technology, Federal</w:t>
      </w:r>
      <w:r>
        <w:rPr>
          <w:b/>
          <w:i/>
          <w:spacing w:val="-8"/>
          <w:sz w:val="24"/>
        </w:rPr>
        <w:t> </w:t>
      </w:r>
      <w:r>
        <w:rPr>
          <w:b/>
          <w:i/>
          <w:sz w:val="24"/>
        </w:rPr>
        <w:t>University</w:t>
      </w:r>
      <w:r>
        <w:rPr>
          <w:b/>
          <w:i/>
          <w:spacing w:val="-8"/>
          <w:sz w:val="24"/>
        </w:rPr>
        <w:t> </w:t>
      </w:r>
      <w:r>
        <w:rPr>
          <w:b/>
          <w:i/>
          <w:sz w:val="24"/>
        </w:rPr>
        <w:t>of</w:t>
      </w:r>
      <w:r>
        <w:rPr>
          <w:b/>
          <w:i/>
          <w:spacing w:val="-10"/>
          <w:sz w:val="24"/>
        </w:rPr>
        <w:t> </w:t>
      </w:r>
      <w:r>
        <w:rPr>
          <w:b/>
          <w:i/>
          <w:sz w:val="24"/>
        </w:rPr>
        <w:t>Technology</w:t>
      </w:r>
      <w:r>
        <w:rPr>
          <w:b/>
          <w:i/>
          <w:spacing w:val="-8"/>
          <w:sz w:val="24"/>
        </w:rPr>
        <w:t> </w:t>
      </w:r>
      <w:r>
        <w:rPr>
          <w:b/>
          <w:i/>
          <w:sz w:val="24"/>
        </w:rPr>
        <w:t>Minna, Niger State, Nigeria.</w:t>
      </w:r>
    </w:p>
    <w:p>
      <w:pPr>
        <w:spacing w:before="5"/>
        <w:ind w:left="307" w:right="0" w:firstLine="0"/>
        <w:jc w:val="left"/>
        <w:rPr>
          <w:b/>
          <w:i/>
          <w:sz w:val="24"/>
        </w:rPr>
      </w:pPr>
      <w:r>
        <w:rPr>
          <w:b/>
          <w:i/>
          <w:sz w:val="24"/>
        </w:rPr>
        <w:t>Dear</w:t>
      </w:r>
      <w:r>
        <w:rPr>
          <w:b/>
          <w:i/>
          <w:spacing w:val="-2"/>
          <w:sz w:val="24"/>
        </w:rPr>
        <w:t> respondent,</w:t>
      </w:r>
    </w:p>
    <w:p>
      <w:pPr>
        <w:spacing w:line="240" w:lineRule="auto" w:before="236"/>
        <w:ind w:left="307" w:right="272" w:firstLine="0"/>
        <w:jc w:val="both"/>
        <w:rPr>
          <w:b/>
          <w:sz w:val="24"/>
        </w:rPr>
      </w:pPr>
      <w:r>
        <w:rPr>
          <w:sz w:val="24"/>
        </w:rPr>
        <w:t>This</w:t>
      </w:r>
      <w:r>
        <w:rPr>
          <w:spacing w:val="-2"/>
          <w:sz w:val="24"/>
        </w:rPr>
        <w:t> </w:t>
      </w:r>
      <w:r>
        <w:rPr>
          <w:sz w:val="24"/>
        </w:rPr>
        <w:t>questionnaire</w:t>
      </w:r>
      <w:r>
        <w:rPr>
          <w:spacing w:val="-4"/>
          <w:sz w:val="24"/>
        </w:rPr>
        <w:t> </w:t>
      </w:r>
      <w:r>
        <w:rPr>
          <w:sz w:val="24"/>
        </w:rPr>
        <w:t>is</w:t>
      </w:r>
      <w:r>
        <w:rPr>
          <w:spacing w:val="-2"/>
          <w:sz w:val="24"/>
        </w:rPr>
        <w:t> </w:t>
      </w:r>
      <w:r>
        <w:rPr>
          <w:sz w:val="24"/>
        </w:rPr>
        <w:t>to elicit</w:t>
      </w:r>
      <w:r>
        <w:rPr>
          <w:spacing w:val="-2"/>
          <w:sz w:val="24"/>
        </w:rPr>
        <w:t> </w:t>
      </w:r>
      <w:r>
        <w:rPr>
          <w:sz w:val="24"/>
        </w:rPr>
        <w:t>information</w:t>
      </w:r>
      <w:r>
        <w:rPr>
          <w:spacing w:val="-2"/>
          <w:sz w:val="24"/>
        </w:rPr>
        <w:t> </w:t>
      </w:r>
      <w:r>
        <w:rPr>
          <w:sz w:val="24"/>
        </w:rPr>
        <w:t>for</w:t>
      </w:r>
      <w:r>
        <w:rPr>
          <w:spacing w:val="-1"/>
          <w:sz w:val="24"/>
        </w:rPr>
        <w:t> </w:t>
      </w:r>
      <w:r>
        <w:rPr>
          <w:sz w:val="24"/>
        </w:rPr>
        <w:t>a</w:t>
      </w:r>
      <w:r>
        <w:rPr>
          <w:spacing w:val="-3"/>
          <w:sz w:val="24"/>
        </w:rPr>
        <w:t> </w:t>
      </w:r>
      <w:r>
        <w:rPr>
          <w:sz w:val="24"/>
        </w:rPr>
        <w:t>master</w:t>
      </w:r>
      <w:r>
        <w:rPr>
          <w:spacing w:val="-3"/>
          <w:sz w:val="24"/>
        </w:rPr>
        <w:t> </w:t>
      </w:r>
      <w:r>
        <w:rPr>
          <w:sz w:val="24"/>
        </w:rPr>
        <w:t>of</w:t>
      </w:r>
      <w:r>
        <w:rPr>
          <w:spacing w:val="-2"/>
          <w:sz w:val="24"/>
        </w:rPr>
        <w:t> </w:t>
      </w:r>
      <w:r>
        <w:rPr>
          <w:sz w:val="24"/>
        </w:rPr>
        <w:t>technology</w:t>
      </w:r>
      <w:r>
        <w:rPr>
          <w:spacing w:val="-6"/>
          <w:sz w:val="24"/>
        </w:rPr>
        <w:t> </w:t>
      </w:r>
      <w:r>
        <w:rPr>
          <w:sz w:val="24"/>
        </w:rPr>
        <w:t>(M.</w:t>
      </w:r>
      <w:r>
        <w:rPr>
          <w:spacing w:val="-1"/>
          <w:sz w:val="24"/>
        </w:rPr>
        <w:t> </w:t>
      </w:r>
      <w:r>
        <w:rPr>
          <w:sz w:val="24"/>
        </w:rPr>
        <w:t>TECH)</w:t>
      </w:r>
      <w:r>
        <w:rPr>
          <w:spacing w:val="-3"/>
          <w:sz w:val="24"/>
        </w:rPr>
        <w:t> </w:t>
      </w:r>
      <w:r>
        <w:rPr>
          <w:sz w:val="24"/>
        </w:rPr>
        <w:t>research project at Federal University of Technology, Minna, Nigeria. It is designed to obtain relevant information on the status of implementing health and safety measures among construction contractors in Abuja, it is part of my study titled </w:t>
      </w:r>
      <w:r>
        <w:rPr>
          <w:b/>
          <w:sz w:val="24"/>
        </w:rPr>
        <w:t>COST OF IMPLEMENTING HEALTH AND SAFETY MEASURES ON CONSTRUCTION PROJECTS IN ABUJA, NIGERIA.</w:t>
      </w:r>
    </w:p>
    <w:p>
      <w:pPr>
        <w:pStyle w:val="BodyText"/>
        <w:spacing w:before="120"/>
        <w:ind w:left="307" w:right="275"/>
        <w:jc w:val="both"/>
      </w:pPr>
      <w:r>
        <w:rPr/>
        <w:t>It</w:t>
      </w:r>
      <w:r>
        <w:rPr>
          <w:spacing w:val="-3"/>
        </w:rPr>
        <w:t> </w:t>
      </w:r>
      <w:r>
        <w:rPr/>
        <w:t>will</w:t>
      </w:r>
      <w:r>
        <w:rPr>
          <w:spacing w:val="-4"/>
        </w:rPr>
        <w:t> </w:t>
      </w:r>
      <w:r>
        <w:rPr/>
        <w:t>be</w:t>
      </w:r>
      <w:r>
        <w:rPr>
          <w:spacing w:val="-6"/>
        </w:rPr>
        <w:t> </w:t>
      </w:r>
      <w:r>
        <w:rPr/>
        <w:t>highly</w:t>
      </w:r>
      <w:r>
        <w:rPr>
          <w:spacing w:val="-7"/>
        </w:rPr>
        <w:t> </w:t>
      </w:r>
      <w:r>
        <w:rPr/>
        <w:t>appreciated,</w:t>
      </w:r>
      <w:r>
        <w:rPr>
          <w:spacing w:val="-5"/>
        </w:rPr>
        <w:t> </w:t>
      </w:r>
      <w:r>
        <w:rPr/>
        <w:t>if</w:t>
      </w:r>
      <w:r>
        <w:rPr>
          <w:spacing w:val="-2"/>
        </w:rPr>
        <w:t> </w:t>
      </w:r>
      <w:r>
        <w:rPr/>
        <w:t>you</w:t>
      </w:r>
      <w:r>
        <w:rPr>
          <w:spacing w:val="-3"/>
        </w:rPr>
        <w:t> </w:t>
      </w:r>
      <w:r>
        <w:rPr/>
        <w:t>can</w:t>
      </w:r>
      <w:r>
        <w:rPr>
          <w:spacing w:val="-4"/>
        </w:rPr>
        <w:t> </w:t>
      </w:r>
      <w:r>
        <w:rPr/>
        <w:t>provide</w:t>
      </w:r>
      <w:r>
        <w:rPr>
          <w:spacing w:val="-4"/>
        </w:rPr>
        <w:t> </w:t>
      </w:r>
      <w:r>
        <w:rPr/>
        <w:t>necessary</w:t>
      </w:r>
      <w:r>
        <w:rPr>
          <w:spacing w:val="-7"/>
        </w:rPr>
        <w:t> </w:t>
      </w:r>
      <w:r>
        <w:rPr/>
        <w:t>information</w:t>
      </w:r>
      <w:r>
        <w:rPr>
          <w:spacing w:val="-3"/>
        </w:rPr>
        <w:t> </w:t>
      </w:r>
      <w:r>
        <w:rPr/>
        <w:t>with</w:t>
      </w:r>
      <w:r>
        <w:rPr>
          <w:spacing w:val="-3"/>
        </w:rPr>
        <w:t> </w:t>
      </w:r>
      <w:r>
        <w:rPr/>
        <w:t>utmost</w:t>
      </w:r>
      <w:r>
        <w:rPr>
          <w:spacing w:val="-4"/>
        </w:rPr>
        <w:t> </w:t>
      </w:r>
      <w:r>
        <w:rPr/>
        <w:t>clarity and sincerity. You are also assured of the </w:t>
      </w:r>
      <w:r>
        <w:rPr>
          <w:b/>
        </w:rPr>
        <w:t>CONFIDENTIALITY </w:t>
      </w:r>
      <w:r>
        <w:rPr/>
        <w:t>of the information provided and will be used strictly for academic purpose. The questionnaire consists of 3 parts.</w:t>
      </w:r>
      <w:r>
        <w:rPr>
          <w:spacing w:val="40"/>
        </w:rPr>
        <w:t> </w:t>
      </w:r>
      <w:r>
        <w:rPr/>
        <w:t>Please read the instruction carefully and answer all questions.</w:t>
      </w:r>
    </w:p>
    <w:p>
      <w:pPr>
        <w:pStyle w:val="BodyText"/>
        <w:spacing w:before="121"/>
        <w:ind w:left="307"/>
        <w:jc w:val="both"/>
      </w:pPr>
      <w:r>
        <w:rPr/>
        <w:t>Yours</w:t>
      </w:r>
      <w:r>
        <w:rPr>
          <w:spacing w:val="-2"/>
        </w:rPr>
        <w:t> faithfully,</w:t>
      </w:r>
    </w:p>
    <w:p>
      <w:pPr>
        <w:pStyle w:val="BodyText"/>
        <w:ind w:left="307"/>
        <w:jc w:val="both"/>
      </w:pPr>
      <w:r>
        <w:rPr/>
        <w:t>KHAIRAT</w:t>
      </w:r>
      <w:r>
        <w:rPr>
          <w:spacing w:val="-4"/>
        </w:rPr>
        <w:t> </w:t>
      </w:r>
      <w:r>
        <w:rPr/>
        <w:t>HASSAN</w:t>
      </w:r>
      <w:r>
        <w:rPr>
          <w:spacing w:val="-3"/>
        </w:rPr>
        <w:t> </w:t>
      </w:r>
      <w:r>
        <w:rPr>
          <w:spacing w:val="-2"/>
        </w:rPr>
        <w:t>MAMMAN,</w:t>
      </w:r>
    </w:p>
    <w:p>
      <w:pPr>
        <w:pStyle w:val="BodyText"/>
        <w:ind w:left="307" w:right="5110"/>
      </w:pPr>
      <w:r>
        <w:rPr/>
        <w:t>Department</w:t>
      </w:r>
      <w:r>
        <w:rPr>
          <w:spacing w:val="-13"/>
        </w:rPr>
        <w:t> </w:t>
      </w:r>
      <w:r>
        <w:rPr/>
        <w:t>of</w:t>
      </w:r>
      <w:r>
        <w:rPr>
          <w:spacing w:val="-12"/>
        </w:rPr>
        <w:t> </w:t>
      </w:r>
      <w:r>
        <w:rPr/>
        <w:t>Quantity</w:t>
      </w:r>
      <w:r>
        <w:rPr>
          <w:spacing w:val="-15"/>
        </w:rPr>
        <w:t> </w:t>
      </w:r>
      <w:r>
        <w:rPr/>
        <w:t>Surveying, FUT Minna.</w:t>
      </w:r>
    </w:p>
    <w:p>
      <w:pPr>
        <w:spacing w:after="0"/>
        <w:sectPr>
          <w:pgSz w:w="11910" w:h="16840"/>
          <w:pgMar w:header="0" w:footer="1055" w:top="1440" w:bottom="1240" w:left="1680" w:right="1020"/>
        </w:sectPr>
      </w:pPr>
    </w:p>
    <w:p>
      <w:pPr>
        <w:pStyle w:val="Heading4"/>
        <w:spacing w:before="74"/>
        <w:ind w:left="307"/>
        <w:jc w:val="left"/>
      </w:pPr>
      <w:r>
        <w:rPr/>
        <w:t>Part</w:t>
      </w:r>
      <w:r>
        <w:rPr>
          <w:spacing w:val="-4"/>
        </w:rPr>
        <w:t> </w:t>
      </w:r>
      <w:r>
        <w:rPr/>
        <w:t>A:</w:t>
      </w:r>
      <w:r>
        <w:rPr>
          <w:spacing w:val="-2"/>
        </w:rPr>
        <w:t> </w:t>
      </w:r>
      <w:r>
        <w:rPr/>
        <w:t>Background</w:t>
      </w:r>
      <w:r>
        <w:rPr>
          <w:spacing w:val="-2"/>
        </w:rPr>
        <w:t> Details.</w:t>
      </w:r>
    </w:p>
    <w:p>
      <w:pPr>
        <w:pStyle w:val="BodyText"/>
        <w:spacing w:before="115"/>
        <w:rPr>
          <w:b/>
        </w:rPr>
      </w:pPr>
    </w:p>
    <w:p>
      <w:pPr>
        <w:pStyle w:val="BodyText"/>
        <w:spacing w:before="1"/>
        <w:ind w:left="307"/>
      </w:pPr>
      <w:r>
        <w:rPr/>
        <mc:AlternateContent>
          <mc:Choice Requires="wps">
            <w:drawing>
              <wp:anchor distT="0" distB="0" distL="0" distR="0" allowOverlap="1" layoutInCell="1" locked="0" behindDoc="0" simplePos="0" relativeHeight="15751168">
                <wp:simplePos x="0" y="0"/>
                <wp:positionH relativeFrom="page">
                  <wp:posOffset>1710182</wp:posOffset>
                </wp:positionH>
                <wp:positionV relativeFrom="paragraph">
                  <wp:posOffset>108751</wp:posOffset>
                </wp:positionV>
                <wp:extent cx="913130" cy="127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913130" cy="1270"/>
                        </a:xfrm>
                        <a:custGeom>
                          <a:avLst/>
                          <a:gdLst/>
                          <a:ahLst/>
                          <a:cxnLst/>
                          <a:rect l="l" t="t" r="r" b="b"/>
                          <a:pathLst>
                            <a:path w="913130" h="0">
                              <a:moveTo>
                                <a:pt x="0" y="0"/>
                              </a:moveTo>
                              <a:lnTo>
                                <a:pt x="91259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168" from="134.660004pt,8.563112pt" to="206.517698pt,8.563112pt" stroked="true" strokeweight=".885563pt" strokecolor="#000000">
                <v:stroke dashstyle="dash"/>
                <w10:wrap type="none"/>
              </v:line>
            </w:pict>
          </mc:Fallback>
        </mc:AlternateContent>
      </w:r>
      <w:r>
        <w:rPr>
          <w:spacing w:val="-2"/>
        </w:rPr>
        <w:t>Gender</w:t>
      </w:r>
    </w:p>
    <w:p>
      <w:pPr>
        <w:pStyle w:val="BodyText"/>
        <w:spacing w:before="120"/>
        <w:ind w:left="307"/>
      </w:pPr>
      <w:r>
        <w:rPr/>
        <mc:AlternateContent>
          <mc:Choice Requires="wps">
            <w:drawing>
              <wp:anchor distT="0" distB="0" distL="0" distR="0" allowOverlap="1" layoutInCell="1" locked="0" behindDoc="0" simplePos="0" relativeHeight="15751680">
                <wp:simplePos x="0" y="0"/>
                <wp:positionH relativeFrom="page">
                  <wp:posOffset>2829179</wp:posOffset>
                </wp:positionH>
                <wp:positionV relativeFrom="paragraph">
                  <wp:posOffset>184331</wp:posOffset>
                </wp:positionV>
                <wp:extent cx="3903979" cy="127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3903979" cy="1270"/>
                        </a:xfrm>
                        <a:custGeom>
                          <a:avLst/>
                          <a:gdLst/>
                          <a:ahLst/>
                          <a:cxnLst/>
                          <a:rect l="l" t="t" r="r" b="b"/>
                          <a:pathLst>
                            <a:path w="3903979" h="0">
                              <a:moveTo>
                                <a:pt x="0" y="0"/>
                              </a:moveTo>
                              <a:lnTo>
                                <a:pt x="390366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680" from="222.770004pt,14.514273pt" to="530.145252pt,14.514273pt" stroked="true" strokeweight=".885563pt" strokecolor="#000000">
                <v:stroke dashstyle="dash"/>
                <w10:wrap type="none"/>
              </v:line>
            </w:pict>
          </mc:Fallback>
        </mc:AlternateContent>
      </w:r>
      <w:r>
        <w:rPr/>
        <mc:AlternateContent>
          <mc:Choice Requires="wps">
            <w:drawing>
              <wp:anchor distT="0" distB="0" distL="0" distR="0" allowOverlap="1" layoutInCell="1" locked="0" behindDoc="0" simplePos="0" relativeHeight="15752192">
                <wp:simplePos x="0" y="0"/>
                <wp:positionH relativeFrom="page">
                  <wp:posOffset>3437254</wp:posOffset>
                </wp:positionH>
                <wp:positionV relativeFrom="paragraph">
                  <wp:posOffset>611051</wp:posOffset>
                </wp:positionV>
                <wp:extent cx="3296285" cy="127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3296285" cy="1270"/>
                        </a:xfrm>
                        <a:custGeom>
                          <a:avLst/>
                          <a:gdLst/>
                          <a:ahLst/>
                          <a:cxnLst/>
                          <a:rect l="l" t="t" r="r" b="b"/>
                          <a:pathLst>
                            <a:path w="3296285" h="0">
                              <a:moveTo>
                                <a:pt x="0" y="0"/>
                              </a:moveTo>
                              <a:lnTo>
                                <a:pt x="329603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192" from="270.649994pt,48.114307pt" to="530.180112pt,48.114307pt" stroked="true" strokeweight=".885563pt" strokecolor="#000000">
                <v:stroke dashstyle="dash"/>
                <w10:wrap type="none"/>
              </v:line>
            </w:pict>
          </mc:Fallback>
        </mc:AlternateContent>
      </w:r>
      <w:r>
        <w:rPr/>
        <w:t>Educational</w:t>
      </w:r>
      <w:r>
        <w:rPr>
          <w:spacing w:val="44"/>
        </w:rPr>
        <w:t> </w:t>
      </w:r>
      <w:r>
        <w:rPr>
          <w:spacing w:val="-2"/>
        </w:rPr>
        <w:t>qualification</w:t>
      </w:r>
    </w:p>
    <w:p>
      <w:pPr>
        <w:pStyle w:val="BodyText"/>
        <w:spacing w:before="8"/>
        <w:rPr>
          <w:sz w:val="12"/>
        </w:rPr>
      </w:pPr>
      <w:r>
        <w:rPr/>
        <mc:AlternateContent>
          <mc:Choice Requires="wps">
            <w:drawing>
              <wp:anchor distT="0" distB="0" distL="0" distR="0" allowOverlap="1" layoutInCell="1" locked="0" behindDoc="1" simplePos="0" relativeHeight="487609344">
                <wp:simplePos x="0" y="0"/>
                <wp:positionH relativeFrom="page">
                  <wp:posOffset>1262176</wp:posOffset>
                </wp:positionH>
                <wp:positionV relativeFrom="paragraph">
                  <wp:posOffset>108146</wp:posOffset>
                </wp:positionV>
                <wp:extent cx="201295" cy="127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201295" cy="1270"/>
                        </a:xfrm>
                        <a:custGeom>
                          <a:avLst/>
                          <a:gdLst/>
                          <a:ahLst/>
                          <a:cxnLst/>
                          <a:rect l="l" t="t" r="r" b="b"/>
                          <a:pathLst>
                            <a:path w="201295" h="0">
                              <a:moveTo>
                                <a:pt x="0" y="0"/>
                              </a:moveTo>
                              <a:lnTo>
                                <a:pt x="20117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384003pt;margin-top:8.515493pt;width:15.85pt;height:.1pt;mso-position-horizontal-relative:page;mso-position-vertical-relative:paragraph;z-index:-15707136;mso-wrap-distance-left:0;mso-wrap-distance-right:0" id="docshape61" coordorigin="1988,170" coordsize="317,0" path="m1988,170l2304,170e" filled="false" stroked="true" strokeweight=".885563pt" strokecolor="#000000">
                <v:path arrowok="t"/>
                <v:stroke dashstyle="dash"/>
                <w10:wrap type="topAndBottom"/>
              </v:shape>
            </w:pict>
          </mc:Fallback>
        </mc:AlternateContent>
      </w:r>
    </w:p>
    <w:p>
      <w:pPr>
        <w:pStyle w:val="BodyText"/>
        <w:spacing w:before="217"/>
        <w:ind w:left="367"/>
      </w:pPr>
      <w:r>
        <w:rPr/>
        <w:t>Number</w:t>
      </w:r>
      <w:r>
        <w:rPr>
          <w:spacing w:val="-8"/>
        </w:rPr>
        <w:t> </w:t>
      </w:r>
      <w:r>
        <w:rPr/>
        <w:t>of</w:t>
      </w:r>
      <w:r>
        <w:rPr>
          <w:spacing w:val="-1"/>
        </w:rPr>
        <w:t> </w:t>
      </w:r>
      <w:r>
        <w:rPr/>
        <w:t>years</w:t>
      </w:r>
      <w:r>
        <w:rPr>
          <w:spacing w:val="-8"/>
        </w:rPr>
        <w:t> </w:t>
      </w:r>
      <w:r>
        <w:rPr/>
        <w:t>with</w:t>
      </w:r>
      <w:r>
        <w:rPr>
          <w:spacing w:val="-6"/>
        </w:rPr>
        <w:t> </w:t>
      </w:r>
      <w:r>
        <w:rPr/>
        <w:t>the</w:t>
      </w:r>
      <w:r>
        <w:rPr>
          <w:spacing w:val="-7"/>
        </w:rPr>
        <w:t> </w:t>
      </w:r>
      <w:r>
        <w:rPr>
          <w:spacing w:val="-2"/>
        </w:rPr>
        <w:t>company</w:t>
      </w:r>
    </w:p>
    <w:p>
      <w:pPr>
        <w:pStyle w:val="BodyText"/>
        <w:spacing w:before="8"/>
        <w:rPr>
          <w:sz w:val="12"/>
        </w:rPr>
      </w:pPr>
      <w:r>
        <w:rPr/>
        <mc:AlternateContent>
          <mc:Choice Requires="wps">
            <w:drawing>
              <wp:anchor distT="0" distB="0" distL="0" distR="0" allowOverlap="1" layoutInCell="1" locked="0" behindDoc="1" simplePos="0" relativeHeight="487609856">
                <wp:simplePos x="0" y="0"/>
                <wp:positionH relativeFrom="page">
                  <wp:posOffset>1262176</wp:posOffset>
                </wp:positionH>
                <wp:positionV relativeFrom="paragraph">
                  <wp:posOffset>108056</wp:posOffset>
                </wp:positionV>
                <wp:extent cx="506730"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506730" cy="1270"/>
                        </a:xfrm>
                        <a:custGeom>
                          <a:avLst/>
                          <a:gdLst/>
                          <a:ahLst/>
                          <a:cxnLst/>
                          <a:rect l="l" t="t" r="r" b="b"/>
                          <a:pathLst>
                            <a:path w="506730" h="0">
                              <a:moveTo>
                                <a:pt x="0" y="0"/>
                              </a:moveTo>
                              <a:lnTo>
                                <a:pt x="50658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384003pt;margin-top:8.508367pt;width:39.9pt;height:.1pt;mso-position-horizontal-relative:page;mso-position-vertical-relative:paragraph;z-index:-15706624;mso-wrap-distance-left:0;mso-wrap-distance-right:0" id="docshape62" coordorigin="1988,170" coordsize="798,0" path="m1988,170l2785,170e" filled="false" stroked="true" strokeweight=".885563pt" strokecolor="#000000">
                <v:path arrowok="t"/>
                <v:stroke dashstyle="dash"/>
                <w10:wrap type="topAndBottom"/>
              </v:shape>
            </w:pict>
          </mc:Fallback>
        </mc:AlternateContent>
      </w:r>
    </w:p>
    <w:p>
      <w:pPr>
        <w:pStyle w:val="BodyText"/>
        <w:spacing w:before="240"/>
      </w:pPr>
    </w:p>
    <w:p>
      <w:pPr>
        <w:spacing w:before="1"/>
        <w:ind w:left="307" w:right="0" w:firstLine="0"/>
        <w:jc w:val="left"/>
        <w:rPr>
          <w:b/>
          <w:sz w:val="24"/>
        </w:rPr>
      </w:pPr>
      <w:r>
        <w:rPr>
          <w:b/>
          <w:sz w:val="24"/>
        </w:rPr>
        <w:t>Part</w:t>
      </w:r>
      <w:r>
        <w:rPr>
          <w:b/>
          <w:spacing w:val="-1"/>
          <w:sz w:val="24"/>
        </w:rPr>
        <w:t> </w:t>
      </w:r>
      <w:r>
        <w:rPr>
          <w:b/>
          <w:sz w:val="24"/>
        </w:rPr>
        <w:t>B.</w:t>
      </w:r>
      <w:r>
        <w:rPr>
          <w:b/>
          <w:spacing w:val="-1"/>
          <w:sz w:val="24"/>
        </w:rPr>
        <w:t> </w:t>
      </w:r>
      <w:r>
        <w:rPr>
          <w:b/>
          <w:sz w:val="24"/>
        </w:rPr>
        <w:t>Construction</w:t>
      </w:r>
      <w:r>
        <w:rPr>
          <w:b/>
          <w:spacing w:val="-1"/>
          <w:sz w:val="24"/>
        </w:rPr>
        <w:t> </w:t>
      </w:r>
      <w:r>
        <w:rPr>
          <w:b/>
          <w:sz w:val="24"/>
        </w:rPr>
        <w:t>Safety</w:t>
      </w:r>
      <w:r>
        <w:rPr>
          <w:b/>
          <w:spacing w:val="-1"/>
          <w:sz w:val="24"/>
        </w:rPr>
        <w:t> </w:t>
      </w:r>
      <w:r>
        <w:rPr>
          <w:b/>
          <w:sz w:val="24"/>
        </w:rPr>
        <w:t>and</w:t>
      </w:r>
      <w:r>
        <w:rPr>
          <w:b/>
          <w:spacing w:val="-1"/>
          <w:sz w:val="24"/>
        </w:rPr>
        <w:t> </w:t>
      </w:r>
      <w:r>
        <w:rPr>
          <w:b/>
          <w:sz w:val="24"/>
        </w:rPr>
        <w:t>Health</w:t>
      </w:r>
      <w:r>
        <w:rPr>
          <w:b/>
          <w:spacing w:val="-1"/>
          <w:sz w:val="24"/>
        </w:rPr>
        <w:t> </w:t>
      </w:r>
      <w:r>
        <w:rPr>
          <w:b/>
          <w:spacing w:val="-2"/>
          <w:sz w:val="24"/>
        </w:rPr>
        <w:t>Measures.</w:t>
      </w:r>
    </w:p>
    <w:p>
      <w:pPr>
        <w:pStyle w:val="Heading3"/>
        <w:spacing w:before="139"/>
        <w:ind w:left="4" w:right="86"/>
      </w:pPr>
      <w:r>
        <w:rPr/>
        <w:t>SHASSIC</w:t>
      </w:r>
      <w:r>
        <w:rPr>
          <w:spacing w:val="-2"/>
        </w:rPr>
        <w:t> </w:t>
      </w:r>
      <w:r>
        <w:rPr/>
        <w:t>CHECKLIST</w:t>
      </w:r>
      <w:r>
        <w:rPr>
          <w:spacing w:val="-1"/>
        </w:rPr>
        <w:t> </w:t>
      </w:r>
      <w:r>
        <w:rPr/>
        <w:t>–</w:t>
      </w:r>
      <w:r>
        <w:rPr>
          <w:spacing w:val="-2"/>
        </w:rPr>
        <w:t> </w:t>
      </w:r>
      <w:r>
        <w:rPr/>
        <w:t>DOCUMENT</w:t>
      </w:r>
      <w:r>
        <w:rPr>
          <w:spacing w:val="-1"/>
        </w:rPr>
        <w:t> </w:t>
      </w:r>
      <w:r>
        <w:rPr>
          <w:spacing w:val="-2"/>
        </w:rPr>
        <w:t>CHECK</w:t>
      </w:r>
    </w:p>
    <w:p>
      <w:pPr>
        <w:pStyle w:val="BodyText"/>
        <w:spacing w:before="11"/>
        <w:rPr>
          <w:b/>
          <w:sz w:val="11"/>
        </w:r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106"/>
        <w:gridCol w:w="4297"/>
        <w:gridCol w:w="259"/>
        <w:gridCol w:w="600"/>
        <w:gridCol w:w="655"/>
        <w:gridCol w:w="731"/>
        <w:gridCol w:w="1219"/>
      </w:tblGrid>
      <w:tr>
        <w:trPr>
          <w:trHeight w:val="554" w:hRule="atLeast"/>
        </w:trPr>
        <w:tc>
          <w:tcPr>
            <w:tcW w:w="735" w:type="dxa"/>
            <w:gridSpan w:val="2"/>
          </w:tcPr>
          <w:p>
            <w:pPr>
              <w:pStyle w:val="TableParagraph"/>
              <w:spacing w:line="276" w:lineRule="exact"/>
              <w:ind w:left="107"/>
              <w:rPr>
                <w:b/>
                <w:sz w:val="24"/>
              </w:rPr>
            </w:pPr>
            <w:r>
              <w:rPr>
                <w:b/>
                <w:spacing w:val="-4"/>
                <w:sz w:val="24"/>
              </w:rPr>
              <w:t>Item</w:t>
            </w:r>
          </w:p>
        </w:tc>
        <w:tc>
          <w:tcPr>
            <w:tcW w:w="4556" w:type="dxa"/>
            <w:gridSpan w:val="2"/>
          </w:tcPr>
          <w:p>
            <w:pPr>
              <w:pStyle w:val="TableParagraph"/>
              <w:spacing w:line="276" w:lineRule="exact"/>
              <w:ind w:left="346"/>
              <w:jc w:val="center"/>
              <w:rPr>
                <w:b/>
                <w:sz w:val="24"/>
              </w:rPr>
            </w:pPr>
            <w:r>
              <w:rPr>
                <w:b/>
                <w:spacing w:val="-2"/>
                <w:sz w:val="24"/>
              </w:rPr>
              <w:t>Checklist</w:t>
            </w:r>
          </w:p>
        </w:tc>
        <w:tc>
          <w:tcPr>
            <w:tcW w:w="600" w:type="dxa"/>
          </w:tcPr>
          <w:p>
            <w:pPr>
              <w:pStyle w:val="TableParagraph"/>
              <w:spacing w:line="276" w:lineRule="exact"/>
              <w:ind w:left="256"/>
              <w:rPr>
                <w:b/>
                <w:sz w:val="24"/>
              </w:rPr>
            </w:pPr>
            <w:r>
              <w:rPr>
                <w:b/>
                <w:spacing w:val="-10"/>
                <w:sz w:val="24"/>
              </w:rPr>
              <w:t>C</w:t>
            </w:r>
          </w:p>
        </w:tc>
        <w:tc>
          <w:tcPr>
            <w:tcW w:w="655" w:type="dxa"/>
          </w:tcPr>
          <w:p>
            <w:pPr>
              <w:pStyle w:val="TableParagraph"/>
              <w:spacing w:line="276" w:lineRule="exact"/>
              <w:ind w:left="102"/>
              <w:rPr>
                <w:b/>
                <w:sz w:val="24"/>
              </w:rPr>
            </w:pPr>
            <w:r>
              <w:rPr>
                <w:b/>
                <w:spacing w:val="-5"/>
                <w:sz w:val="24"/>
              </w:rPr>
              <w:t>NC</w:t>
            </w:r>
          </w:p>
        </w:tc>
        <w:tc>
          <w:tcPr>
            <w:tcW w:w="731" w:type="dxa"/>
          </w:tcPr>
          <w:p>
            <w:pPr>
              <w:pStyle w:val="TableParagraph"/>
              <w:spacing w:line="276" w:lineRule="exact"/>
              <w:ind w:left="79"/>
              <w:rPr>
                <w:b/>
                <w:sz w:val="24"/>
              </w:rPr>
            </w:pPr>
            <w:r>
              <w:rPr>
                <w:b/>
                <w:spacing w:val="-5"/>
                <w:sz w:val="24"/>
              </w:rPr>
              <w:t>NA</w:t>
            </w:r>
          </w:p>
        </w:tc>
        <w:tc>
          <w:tcPr>
            <w:tcW w:w="1219" w:type="dxa"/>
          </w:tcPr>
          <w:p>
            <w:pPr>
              <w:pStyle w:val="TableParagraph"/>
              <w:spacing w:line="259" w:lineRule="exact" w:before="275"/>
              <w:ind w:left="106"/>
              <w:rPr>
                <w:b/>
                <w:sz w:val="24"/>
              </w:rPr>
            </w:pPr>
            <w:r>
              <w:rPr>
                <w:b/>
                <w:spacing w:val="-2"/>
                <w:sz w:val="24"/>
              </w:rPr>
              <w:t>Remarks.</w:t>
            </w:r>
          </w:p>
        </w:tc>
      </w:tr>
      <w:tr>
        <w:trPr>
          <w:trHeight w:val="275" w:hRule="atLeast"/>
        </w:trPr>
        <w:tc>
          <w:tcPr>
            <w:tcW w:w="735" w:type="dxa"/>
            <w:gridSpan w:val="2"/>
          </w:tcPr>
          <w:p>
            <w:pPr>
              <w:pStyle w:val="TableParagraph"/>
              <w:spacing w:line="256" w:lineRule="exact"/>
              <w:ind w:left="107"/>
              <w:rPr>
                <w:b/>
                <w:sz w:val="24"/>
              </w:rPr>
            </w:pPr>
            <w:r>
              <w:rPr>
                <w:b/>
                <w:spacing w:val="-10"/>
                <w:sz w:val="24"/>
              </w:rPr>
              <w:t>A</w:t>
            </w:r>
          </w:p>
        </w:tc>
        <w:tc>
          <w:tcPr>
            <w:tcW w:w="4556" w:type="dxa"/>
            <w:gridSpan w:val="2"/>
          </w:tcPr>
          <w:p>
            <w:pPr>
              <w:pStyle w:val="TableParagraph"/>
              <w:spacing w:line="228" w:lineRule="exact"/>
              <w:ind w:left="104"/>
              <w:rPr>
                <w:b/>
                <w:sz w:val="20"/>
              </w:rPr>
            </w:pPr>
            <w:r>
              <w:rPr>
                <w:b/>
                <w:sz w:val="20"/>
              </w:rPr>
              <w:t>OSH</w:t>
            </w:r>
            <w:r>
              <w:rPr>
                <w:b/>
                <w:spacing w:val="-5"/>
                <w:sz w:val="20"/>
              </w:rPr>
              <w:t> </w:t>
            </w:r>
            <w:r>
              <w:rPr>
                <w:b/>
                <w:spacing w:val="-2"/>
                <w:sz w:val="20"/>
              </w:rPr>
              <w:t>POLICY</w:t>
            </w:r>
          </w:p>
        </w:tc>
        <w:tc>
          <w:tcPr>
            <w:tcW w:w="600" w:type="dxa"/>
          </w:tcPr>
          <w:p>
            <w:pPr>
              <w:pStyle w:val="TableParagraph"/>
              <w:rPr>
                <w:sz w:val="20"/>
              </w:rPr>
            </w:pPr>
          </w:p>
        </w:tc>
        <w:tc>
          <w:tcPr>
            <w:tcW w:w="655" w:type="dxa"/>
          </w:tcPr>
          <w:p>
            <w:pPr>
              <w:pStyle w:val="TableParagraph"/>
              <w:rPr>
                <w:sz w:val="20"/>
              </w:rPr>
            </w:pPr>
          </w:p>
        </w:tc>
        <w:tc>
          <w:tcPr>
            <w:tcW w:w="731" w:type="dxa"/>
          </w:tcPr>
          <w:p>
            <w:pPr>
              <w:pStyle w:val="TableParagraph"/>
              <w:rPr>
                <w:sz w:val="20"/>
              </w:rPr>
            </w:pPr>
          </w:p>
        </w:tc>
        <w:tc>
          <w:tcPr>
            <w:tcW w:w="1219" w:type="dxa"/>
          </w:tcPr>
          <w:p>
            <w:pPr>
              <w:pStyle w:val="TableParagraph"/>
              <w:rPr>
                <w:sz w:val="20"/>
              </w:rPr>
            </w:pPr>
          </w:p>
        </w:tc>
      </w:tr>
      <w:tr>
        <w:trPr>
          <w:trHeight w:val="551" w:hRule="atLeast"/>
        </w:trPr>
        <w:tc>
          <w:tcPr>
            <w:tcW w:w="735" w:type="dxa"/>
            <w:gridSpan w:val="2"/>
          </w:tcPr>
          <w:p>
            <w:pPr>
              <w:pStyle w:val="TableParagraph"/>
              <w:spacing w:line="268" w:lineRule="exact"/>
              <w:ind w:left="107"/>
              <w:rPr>
                <w:sz w:val="24"/>
              </w:rPr>
            </w:pPr>
            <w:r>
              <w:rPr>
                <w:spacing w:val="-10"/>
                <w:sz w:val="24"/>
              </w:rPr>
              <w:t>1</w:t>
            </w:r>
          </w:p>
        </w:tc>
        <w:tc>
          <w:tcPr>
            <w:tcW w:w="4556" w:type="dxa"/>
            <w:gridSpan w:val="2"/>
          </w:tcPr>
          <w:p>
            <w:pPr>
              <w:pStyle w:val="TableParagraph"/>
              <w:spacing w:line="268" w:lineRule="exact"/>
              <w:ind w:left="104"/>
              <w:rPr>
                <w:sz w:val="24"/>
              </w:rPr>
            </w:pPr>
            <w:r>
              <w:rPr>
                <w:sz w:val="24"/>
              </w:rPr>
              <w:t>Whether</w:t>
            </w:r>
            <w:r>
              <w:rPr>
                <w:spacing w:val="-5"/>
                <w:sz w:val="24"/>
              </w:rPr>
              <w:t> </w:t>
            </w:r>
            <w:r>
              <w:rPr>
                <w:sz w:val="24"/>
              </w:rPr>
              <w:t>there</w:t>
            </w:r>
            <w:r>
              <w:rPr>
                <w:spacing w:val="-1"/>
                <w:sz w:val="24"/>
              </w:rPr>
              <w:t> </w:t>
            </w:r>
            <w:r>
              <w:rPr>
                <w:sz w:val="24"/>
              </w:rPr>
              <w:t>is a</w:t>
            </w:r>
            <w:r>
              <w:rPr>
                <w:spacing w:val="-1"/>
                <w:sz w:val="24"/>
              </w:rPr>
              <w:t> </w:t>
            </w:r>
            <w:r>
              <w:rPr>
                <w:sz w:val="24"/>
              </w:rPr>
              <w:t>written corporate</w:t>
            </w:r>
            <w:r>
              <w:rPr>
                <w:spacing w:val="-1"/>
                <w:sz w:val="24"/>
              </w:rPr>
              <w:t> </w:t>
            </w:r>
            <w:r>
              <w:rPr>
                <w:spacing w:val="-5"/>
                <w:sz w:val="24"/>
              </w:rPr>
              <w:t>or</w:t>
            </w:r>
          </w:p>
          <w:p>
            <w:pPr>
              <w:pStyle w:val="TableParagraph"/>
              <w:spacing w:line="264" w:lineRule="exact"/>
              <w:ind w:left="104"/>
              <w:rPr>
                <w:sz w:val="24"/>
              </w:rPr>
            </w:pPr>
            <w:r>
              <w:rPr>
                <w:sz w:val="24"/>
              </w:rPr>
              <w:t>project OSH policy</w:t>
            </w:r>
            <w:r>
              <w:rPr>
                <w:spacing w:val="-4"/>
                <w:sz w:val="24"/>
              </w:rPr>
              <w:t> </w:t>
            </w:r>
            <w:r>
              <w:rPr>
                <w:spacing w:val="-2"/>
                <w:sz w:val="24"/>
              </w:rPr>
              <w:t>statement.</w:t>
            </w:r>
          </w:p>
        </w:tc>
        <w:tc>
          <w:tcPr>
            <w:tcW w:w="600" w:type="dxa"/>
          </w:tcPr>
          <w:p>
            <w:pPr>
              <w:pStyle w:val="TableParagraph"/>
              <w:rPr>
                <w:sz w:val="22"/>
              </w:rPr>
            </w:pPr>
          </w:p>
        </w:tc>
        <w:tc>
          <w:tcPr>
            <w:tcW w:w="655" w:type="dxa"/>
          </w:tcPr>
          <w:p>
            <w:pPr>
              <w:pStyle w:val="TableParagraph"/>
              <w:rPr>
                <w:sz w:val="22"/>
              </w:rPr>
            </w:pPr>
          </w:p>
        </w:tc>
        <w:tc>
          <w:tcPr>
            <w:tcW w:w="731" w:type="dxa"/>
          </w:tcPr>
          <w:p>
            <w:pPr>
              <w:pStyle w:val="TableParagraph"/>
              <w:rPr>
                <w:sz w:val="22"/>
              </w:rPr>
            </w:pPr>
          </w:p>
        </w:tc>
        <w:tc>
          <w:tcPr>
            <w:tcW w:w="1219" w:type="dxa"/>
          </w:tcPr>
          <w:p>
            <w:pPr>
              <w:pStyle w:val="TableParagraph"/>
              <w:rPr>
                <w:sz w:val="22"/>
              </w:rPr>
            </w:pPr>
          </w:p>
        </w:tc>
      </w:tr>
      <w:tr>
        <w:trPr>
          <w:trHeight w:val="551" w:hRule="atLeast"/>
        </w:trPr>
        <w:tc>
          <w:tcPr>
            <w:tcW w:w="735" w:type="dxa"/>
            <w:gridSpan w:val="2"/>
          </w:tcPr>
          <w:p>
            <w:pPr>
              <w:pStyle w:val="TableParagraph"/>
              <w:spacing w:line="268" w:lineRule="exact"/>
              <w:ind w:left="107"/>
              <w:rPr>
                <w:sz w:val="24"/>
              </w:rPr>
            </w:pPr>
            <w:r>
              <w:rPr>
                <w:spacing w:val="-10"/>
                <w:sz w:val="24"/>
              </w:rPr>
              <w:t>2</w:t>
            </w:r>
          </w:p>
        </w:tc>
        <w:tc>
          <w:tcPr>
            <w:tcW w:w="4556" w:type="dxa"/>
            <w:gridSpan w:val="2"/>
          </w:tcPr>
          <w:p>
            <w:pPr>
              <w:pStyle w:val="TableParagraph"/>
              <w:spacing w:line="268" w:lineRule="exact"/>
              <w:ind w:left="104"/>
              <w:rPr>
                <w:sz w:val="24"/>
              </w:rPr>
            </w:pPr>
            <w:r>
              <w:rPr>
                <w:sz w:val="24"/>
              </w:rPr>
              <w:t>Check</w:t>
            </w:r>
            <w:r>
              <w:rPr>
                <w:spacing w:val="-1"/>
                <w:sz w:val="24"/>
              </w:rPr>
              <w:t> </w:t>
            </w:r>
            <w:r>
              <w:rPr>
                <w:sz w:val="24"/>
              </w:rPr>
              <w:t>whether the</w:t>
            </w:r>
            <w:r>
              <w:rPr>
                <w:spacing w:val="-3"/>
                <w:sz w:val="24"/>
              </w:rPr>
              <w:t> </w:t>
            </w:r>
            <w:r>
              <w:rPr>
                <w:sz w:val="24"/>
              </w:rPr>
              <w:t>OSH</w:t>
            </w:r>
            <w:r>
              <w:rPr>
                <w:spacing w:val="2"/>
                <w:sz w:val="24"/>
              </w:rPr>
              <w:t> </w:t>
            </w:r>
            <w:r>
              <w:rPr>
                <w:sz w:val="24"/>
              </w:rPr>
              <w:t>policy</w:t>
            </w:r>
            <w:r>
              <w:rPr>
                <w:spacing w:val="-6"/>
                <w:sz w:val="24"/>
              </w:rPr>
              <w:t> </w:t>
            </w:r>
            <w:r>
              <w:rPr>
                <w:sz w:val="24"/>
              </w:rPr>
              <w:t>is signed </w:t>
            </w:r>
            <w:r>
              <w:rPr>
                <w:spacing w:val="-5"/>
                <w:sz w:val="24"/>
              </w:rPr>
              <w:t>by</w:t>
            </w:r>
          </w:p>
          <w:p>
            <w:pPr>
              <w:pStyle w:val="TableParagraph"/>
              <w:spacing w:line="264" w:lineRule="exact"/>
              <w:ind w:left="104"/>
              <w:rPr>
                <w:sz w:val="24"/>
              </w:rPr>
            </w:pPr>
            <w:r>
              <w:rPr>
                <w:sz w:val="24"/>
              </w:rPr>
              <w:t>the</w:t>
            </w:r>
            <w:r>
              <w:rPr>
                <w:spacing w:val="-1"/>
                <w:sz w:val="24"/>
              </w:rPr>
              <w:t> </w:t>
            </w:r>
            <w:r>
              <w:rPr>
                <w:sz w:val="24"/>
              </w:rPr>
              <w:t>current</w:t>
            </w:r>
            <w:r>
              <w:rPr>
                <w:spacing w:val="-1"/>
                <w:sz w:val="24"/>
              </w:rPr>
              <w:t> </w:t>
            </w:r>
            <w:r>
              <w:rPr>
                <w:sz w:val="24"/>
              </w:rPr>
              <w:t>CEO, MD,</w:t>
            </w:r>
            <w:r>
              <w:rPr>
                <w:spacing w:val="-1"/>
                <w:sz w:val="24"/>
              </w:rPr>
              <w:t> </w:t>
            </w:r>
            <w:r>
              <w:rPr>
                <w:sz w:val="24"/>
              </w:rPr>
              <w:t>PD</w:t>
            </w:r>
            <w:r>
              <w:rPr>
                <w:spacing w:val="-1"/>
                <w:sz w:val="24"/>
              </w:rPr>
              <w:t> </w:t>
            </w:r>
            <w:r>
              <w:rPr>
                <w:sz w:val="24"/>
              </w:rPr>
              <w:t>or </w:t>
            </w:r>
            <w:r>
              <w:rPr>
                <w:spacing w:val="-5"/>
                <w:sz w:val="24"/>
              </w:rPr>
              <w:t>PM.</w:t>
            </w:r>
          </w:p>
        </w:tc>
        <w:tc>
          <w:tcPr>
            <w:tcW w:w="600" w:type="dxa"/>
          </w:tcPr>
          <w:p>
            <w:pPr>
              <w:pStyle w:val="TableParagraph"/>
              <w:rPr>
                <w:sz w:val="22"/>
              </w:rPr>
            </w:pPr>
          </w:p>
        </w:tc>
        <w:tc>
          <w:tcPr>
            <w:tcW w:w="655" w:type="dxa"/>
          </w:tcPr>
          <w:p>
            <w:pPr>
              <w:pStyle w:val="TableParagraph"/>
              <w:rPr>
                <w:sz w:val="22"/>
              </w:rPr>
            </w:pPr>
          </w:p>
        </w:tc>
        <w:tc>
          <w:tcPr>
            <w:tcW w:w="731" w:type="dxa"/>
          </w:tcPr>
          <w:p>
            <w:pPr>
              <w:pStyle w:val="TableParagraph"/>
              <w:rPr>
                <w:sz w:val="22"/>
              </w:rPr>
            </w:pPr>
          </w:p>
        </w:tc>
        <w:tc>
          <w:tcPr>
            <w:tcW w:w="1219" w:type="dxa"/>
          </w:tcPr>
          <w:p>
            <w:pPr>
              <w:pStyle w:val="TableParagraph"/>
              <w:rPr>
                <w:sz w:val="22"/>
              </w:rPr>
            </w:pPr>
          </w:p>
        </w:tc>
      </w:tr>
      <w:tr>
        <w:trPr>
          <w:trHeight w:val="551" w:hRule="atLeast"/>
        </w:trPr>
        <w:tc>
          <w:tcPr>
            <w:tcW w:w="735" w:type="dxa"/>
            <w:gridSpan w:val="2"/>
          </w:tcPr>
          <w:p>
            <w:pPr>
              <w:pStyle w:val="TableParagraph"/>
              <w:spacing w:line="268" w:lineRule="exact"/>
              <w:ind w:left="107"/>
              <w:rPr>
                <w:sz w:val="24"/>
              </w:rPr>
            </w:pPr>
            <w:r>
              <w:rPr>
                <w:spacing w:val="-10"/>
                <w:sz w:val="24"/>
              </w:rPr>
              <w:t>3</w:t>
            </w:r>
          </w:p>
        </w:tc>
        <w:tc>
          <w:tcPr>
            <w:tcW w:w="4556" w:type="dxa"/>
            <w:gridSpan w:val="2"/>
          </w:tcPr>
          <w:p>
            <w:pPr>
              <w:pStyle w:val="TableParagraph"/>
              <w:spacing w:line="268" w:lineRule="exact"/>
              <w:ind w:left="104"/>
              <w:rPr>
                <w:sz w:val="24"/>
              </w:rPr>
            </w:pPr>
            <w:r>
              <w:rPr>
                <w:sz w:val="24"/>
              </w:rPr>
              <w:t>Check</w:t>
            </w:r>
            <w:r>
              <w:rPr>
                <w:spacing w:val="-1"/>
                <w:sz w:val="24"/>
              </w:rPr>
              <w:t> </w:t>
            </w:r>
            <w:r>
              <w:rPr>
                <w:sz w:val="24"/>
              </w:rPr>
              <w:t>whether the</w:t>
            </w:r>
            <w:r>
              <w:rPr>
                <w:spacing w:val="-2"/>
                <w:sz w:val="24"/>
              </w:rPr>
              <w:t> </w:t>
            </w:r>
            <w:r>
              <w:rPr>
                <w:sz w:val="24"/>
              </w:rPr>
              <w:t>OSH</w:t>
            </w:r>
            <w:r>
              <w:rPr>
                <w:spacing w:val="1"/>
                <w:sz w:val="24"/>
              </w:rPr>
              <w:t> </w:t>
            </w:r>
            <w:r>
              <w:rPr>
                <w:sz w:val="24"/>
              </w:rPr>
              <w:t>policy</w:t>
            </w:r>
            <w:r>
              <w:rPr>
                <w:spacing w:val="-5"/>
                <w:sz w:val="24"/>
              </w:rPr>
              <w:t> </w:t>
            </w:r>
            <w:r>
              <w:rPr>
                <w:sz w:val="24"/>
              </w:rPr>
              <w:t>is </w:t>
            </w:r>
            <w:r>
              <w:rPr>
                <w:spacing w:val="-2"/>
                <w:sz w:val="24"/>
              </w:rPr>
              <w:t>Visibly</w:t>
            </w:r>
          </w:p>
          <w:p>
            <w:pPr>
              <w:pStyle w:val="TableParagraph"/>
              <w:spacing w:line="264" w:lineRule="exact"/>
              <w:ind w:left="104"/>
              <w:rPr>
                <w:sz w:val="24"/>
              </w:rPr>
            </w:pPr>
            <w:r>
              <w:rPr>
                <w:spacing w:val="-2"/>
                <w:sz w:val="24"/>
              </w:rPr>
              <w:t>displayed.</w:t>
            </w:r>
          </w:p>
        </w:tc>
        <w:tc>
          <w:tcPr>
            <w:tcW w:w="600" w:type="dxa"/>
          </w:tcPr>
          <w:p>
            <w:pPr>
              <w:pStyle w:val="TableParagraph"/>
              <w:rPr>
                <w:sz w:val="22"/>
              </w:rPr>
            </w:pPr>
          </w:p>
        </w:tc>
        <w:tc>
          <w:tcPr>
            <w:tcW w:w="655" w:type="dxa"/>
          </w:tcPr>
          <w:p>
            <w:pPr>
              <w:pStyle w:val="TableParagraph"/>
              <w:rPr>
                <w:sz w:val="22"/>
              </w:rPr>
            </w:pPr>
          </w:p>
        </w:tc>
        <w:tc>
          <w:tcPr>
            <w:tcW w:w="731" w:type="dxa"/>
          </w:tcPr>
          <w:p>
            <w:pPr>
              <w:pStyle w:val="TableParagraph"/>
              <w:rPr>
                <w:sz w:val="22"/>
              </w:rPr>
            </w:pPr>
          </w:p>
        </w:tc>
        <w:tc>
          <w:tcPr>
            <w:tcW w:w="1219" w:type="dxa"/>
          </w:tcPr>
          <w:p>
            <w:pPr>
              <w:pStyle w:val="TableParagraph"/>
              <w:rPr>
                <w:sz w:val="22"/>
              </w:rPr>
            </w:pPr>
          </w:p>
        </w:tc>
      </w:tr>
      <w:tr>
        <w:trPr>
          <w:trHeight w:val="551" w:hRule="atLeast"/>
        </w:trPr>
        <w:tc>
          <w:tcPr>
            <w:tcW w:w="735" w:type="dxa"/>
            <w:gridSpan w:val="2"/>
          </w:tcPr>
          <w:p>
            <w:pPr>
              <w:pStyle w:val="TableParagraph"/>
              <w:spacing w:line="268" w:lineRule="exact"/>
              <w:ind w:left="107"/>
              <w:rPr>
                <w:sz w:val="24"/>
              </w:rPr>
            </w:pPr>
            <w:r>
              <w:rPr>
                <w:spacing w:val="-10"/>
                <w:sz w:val="24"/>
              </w:rPr>
              <w:t>4</w:t>
            </w:r>
          </w:p>
        </w:tc>
        <w:tc>
          <w:tcPr>
            <w:tcW w:w="4556" w:type="dxa"/>
            <w:gridSpan w:val="2"/>
          </w:tcPr>
          <w:p>
            <w:pPr>
              <w:pStyle w:val="TableParagraph"/>
              <w:spacing w:line="268" w:lineRule="exact"/>
              <w:ind w:left="104"/>
              <w:rPr>
                <w:sz w:val="24"/>
              </w:rPr>
            </w:pPr>
            <w:r>
              <w:rPr>
                <w:sz w:val="24"/>
              </w:rPr>
              <w:t>Check</w:t>
            </w:r>
            <w:r>
              <w:rPr>
                <w:spacing w:val="-1"/>
                <w:sz w:val="24"/>
              </w:rPr>
              <w:t> </w:t>
            </w:r>
            <w:r>
              <w:rPr>
                <w:sz w:val="24"/>
              </w:rPr>
              <w:t>whether the</w:t>
            </w:r>
            <w:r>
              <w:rPr>
                <w:spacing w:val="-3"/>
                <w:sz w:val="24"/>
              </w:rPr>
              <w:t> </w:t>
            </w:r>
            <w:r>
              <w:rPr>
                <w:sz w:val="24"/>
              </w:rPr>
              <w:t>OSH</w:t>
            </w:r>
            <w:r>
              <w:rPr>
                <w:spacing w:val="2"/>
                <w:sz w:val="24"/>
              </w:rPr>
              <w:t> </w:t>
            </w:r>
            <w:r>
              <w:rPr>
                <w:sz w:val="24"/>
              </w:rPr>
              <w:t>policy</w:t>
            </w:r>
            <w:r>
              <w:rPr>
                <w:spacing w:val="-6"/>
                <w:sz w:val="24"/>
              </w:rPr>
              <w:t> </w:t>
            </w:r>
            <w:r>
              <w:rPr>
                <w:sz w:val="24"/>
              </w:rPr>
              <w:t>is dated </w:t>
            </w:r>
            <w:r>
              <w:rPr>
                <w:spacing w:val="-5"/>
                <w:sz w:val="24"/>
              </w:rPr>
              <w:t>or</w:t>
            </w:r>
          </w:p>
          <w:p>
            <w:pPr>
              <w:pStyle w:val="TableParagraph"/>
              <w:spacing w:line="264" w:lineRule="exact"/>
              <w:ind w:left="104"/>
              <w:rPr>
                <w:sz w:val="24"/>
              </w:rPr>
            </w:pPr>
            <w:r>
              <w:rPr>
                <w:spacing w:val="-4"/>
                <w:sz w:val="24"/>
              </w:rPr>
              <w:t>not.</w:t>
            </w:r>
          </w:p>
        </w:tc>
        <w:tc>
          <w:tcPr>
            <w:tcW w:w="600" w:type="dxa"/>
          </w:tcPr>
          <w:p>
            <w:pPr>
              <w:pStyle w:val="TableParagraph"/>
              <w:rPr>
                <w:sz w:val="22"/>
              </w:rPr>
            </w:pPr>
          </w:p>
        </w:tc>
        <w:tc>
          <w:tcPr>
            <w:tcW w:w="655" w:type="dxa"/>
          </w:tcPr>
          <w:p>
            <w:pPr>
              <w:pStyle w:val="TableParagraph"/>
              <w:rPr>
                <w:sz w:val="22"/>
              </w:rPr>
            </w:pPr>
          </w:p>
        </w:tc>
        <w:tc>
          <w:tcPr>
            <w:tcW w:w="731" w:type="dxa"/>
          </w:tcPr>
          <w:p>
            <w:pPr>
              <w:pStyle w:val="TableParagraph"/>
              <w:rPr>
                <w:sz w:val="22"/>
              </w:rPr>
            </w:pPr>
          </w:p>
        </w:tc>
        <w:tc>
          <w:tcPr>
            <w:tcW w:w="1219" w:type="dxa"/>
          </w:tcPr>
          <w:p>
            <w:pPr>
              <w:pStyle w:val="TableParagraph"/>
              <w:rPr>
                <w:sz w:val="22"/>
              </w:rPr>
            </w:pPr>
          </w:p>
        </w:tc>
      </w:tr>
      <w:tr>
        <w:trPr>
          <w:trHeight w:val="275" w:hRule="atLeast"/>
        </w:trPr>
        <w:tc>
          <w:tcPr>
            <w:tcW w:w="735" w:type="dxa"/>
            <w:gridSpan w:val="2"/>
          </w:tcPr>
          <w:p>
            <w:pPr>
              <w:pStyle w:val="TableParagraph"/>
              <w:spacing w:line="256" w:lineRule="exact"/>
              <w:ind w:left="107"/>
              <w:rPr>
                <w:b/>
                <w:sz w:val="24"/>
              </w:rPr>
            </w:pPr>
            <w:r>
              <w:rPr>
                <w:b/>
                <w:spacing w:val="-10"/>
                <w:sz w:val="24"/>
              </w:rPr>
              <w:t>B</w:t>
            </w:r>
          </w:p>
        </w:tc>
        <w:tc>
          <w:tcPr>
            <w:tcW w:w="4556" w:type="dxa"/>
            <w:gridSpan w:val="2"/>
          </w:tcPr>
          <w:p>
            <w:pPr>
              <w:pStyle w:val="TableParagraph"/>
              <w:spacing w:line="228" w:lineRule="exact"/>
              <w:ind w:left="104"/>
              <w:rPr>
                <w:b/>
                <w:sz w:val="20"/>
              </w:rPr>
            </w:pPr>
            <w:r>
              <w:rPr>
                <w:b/>
                <w:sz w:val="20"/>
              </w:rPr>
              <w:t>OSH</w:t>
            </w:r>
            <w:r>
              <w:rPr>
                <w:b/>
                <w:spacing w:val="-5"/>
                <w:sz w:val="20"/>
              </w:rPr>
              <w:t> </w:t>
            </w:r>
            <w:r>
              <w:rPr>
                <w:b/>
                <w:spacing w:val="-2"/>
                <w:sz w:val="20"/>
              </w:rPr>
              <w:t>ORGANIZATION.</w:t>
            </w:r>
          </w:p>
        </w:tc>
        <w:tc>
          <w:tcPr>
            <w:tcW w:w="600" w:type="dxa"/>
          </w:tcPr>
          <w:p>
            <w:pPr>
              <w:pStyle w:val="TableParagraph"/>
              <w:rPr>
                <w:sz w:val="20"/>
              </w:rPr>
            </w:pPr>
          </w:p>
        </w:tc>
        <w:tc>
          <w:tcPr>
            <w:tcW w:w="655" w:type="dxa"/>
          </w:tcPr>
          <w:p>
            <w:pPr>
              <w:pStyle w:val="TableParagraph"/>
              <w:rPr>
                <w:sz w:val="20"/>
              </w:rPr>
            </w:pPr>
          </w:p>
        </w:tc>
        <w:tc>
          <w:tcPr>
            <w:tcW w:w="731" w:type="dxa"/>
          </w:tcPr>
          <w:p>
            <w:pPr>
              <w:pStyle w:val="TableParagraph"/>
              <w:rPr>
                <w:sz w:val="20"/>
              </w:rPr>
            </w:pPr>
          </w:p>
        </w:tc>
        <w:tc>
          <w:tcPr>
            <w:tcW w:w="1219" w:type="dxa"/>
          </w:tcPr>
          <w:p>
            <w:pPr>
              <w:pStyle w:val="TableParagraph"/>
              <w:rPr>
                <w:sz w:val="20"/>
              </w:rPr>
            </w:pPr>
          </w:p>
        </w:tc>
      </w:tr>
      <w:tr>
        <w:trPr>
          <w:trHeight w:val="554" w:hRule="atLeast"/>
        </w:trPr>
        <w:tc>
          <w:tcPr>
            <w:tcW w:w="735" w:type="dxa"/>
            <w:gridSpan w:val="2"/>
          </w:tcPr>
          <w:p>
            <w:pPr>
              <w:pStyle w:val="TableParagraph"/>
              <w:spacing w:line="271" w:lineRule="exact"/>
              <w:ind w:left="107"/>
              <w:rPr>
                <w:sz w:val="24"/>
              </w:rPr>
            </w:pPr>
            <w:r>
              <w:rPr>
                <w:spacing w:val="-10"/>
                <w:sz w:val="24"/>
              </w:rPr>
              <w:t>1</w:t>
            </w:r>
          </w:p>
        </w:tc>
        <w:tc>
          <w:tcPr>
            <w:tcW w:w="4556" w:type="dxa"/>
            <w:gridSpan w:val="2"/>
          </w:tcPr>
          <w:p>
            <w:pPr>
              <w:pStyle w:val="TableParagraph"/>
              <w:spacing w:line="271" w:lineRule="exact"/>
              <w:ind w:left="104"/>
              <w:rPr>
                <w:sz w:val="24"/>
              </w:rPr>
            </w:pPr>
            <w:r>
              <w:rPr>
                <w:sz w:val="24"/>
              </w:rPr>
              <w:t>The</w:t>
            </w:r>
            <w:r>
              <w:rPr>
                <w:spacing w:val="-5"/>
                <w:sz w:val="24"/>
              </w:rPr>
              <w:t> </w:t>
            </w:r>
            <w:r>
              <w:rPr>
                <w:sz w:val="24"/>
              </w:rPr>
              <w:t>OSH responsibilities are</w:t>
            </w:r>
            <w:r>
              <w:rPr>
                <w:spacing w:val="-2"/>
                <w:sz w:val="24"/>
              </w:rPr>
              <w:t> </w:t>
            </w:r>
            <w:r>
              <w:rPr>
                <w:sz w:val="24"/>
              </w:rPr>
              <w:t>clearly</w:t>
            </w:r>
            <w:r>
              <w:rPr>
                <w:spacing w:val="-5"/>
                <w:sz w:val="24"/>
              </w:rPr>
              <w:t> </w:t>
            </w:r>
            <w:r>
              <w:rPr>
                <w:spacing w:val="-2"/>
                <w:sz w:val="24"/>
              </w:rPr>
              <w:t>stated</w:t>
            </w:r>
          </w:p>
          <w:p>
            <w:pPr>
              <w:pStyle w:val="TableParagraph"/>
              <w:spacing w:line="264" w:lineRule="exact"/>
              <w:ind w:left="104"/>
              <w:rPr>
                <w:sz w:val="24"/>
              </w:rPr>
            </w:pPr>
            <w:r>
              <w:rPr>
                <w:sz w:val="24"/>
              </w:rPr>
              <w:t>for</w:t>
            </w:r>
            <w:r>
              <w:rPr>
                <w:spacing w:val="-3"/>
                <w:sz w:val="24"/>
              </w:rPr>
              <w:t> </w:t>
            </w:r>
            <w:r>
              <w:rPr>
                <w:sz w:val="24"/>
              </w:rPr>
              <w:t>all </w:t>
            </w:r>
            <w:r>
              <w:rPr>
                <w:spacing w:val="-2"/>
                <w:sz w:val="24"/>
              </w:rPr>
              <w:t>levels.</w:t>
            </w:r>
          </w:p>
        </w:tc>
        <w:tc>
          <w:tcPr>
            <w:tcW w:w="600" w:type="dxa"/>
          </w:tcPr>
          <w:p>
            <w:pPr>
              <w:pStyle w:val="TableParagraph"/>
              <w:rPr>
                <w:sz w:val="22"/>
              </w:rPr>
            </w:pPr>
          </w:p>
        </w:tc>
        <w:tc>
          <w:tcPr>
            <w:tcW w:w="655" w:type="dxa"/>
          </w:tcPr>
          <w:p>
            <w:pPr>
              <w:pStyle w:val="TableParagraph"/>
              <w:rPr>
                <w:sz w:val="22"/>
              </w:rPr>
            </w:pPr>
          </w:p>
        </w:tc>
        <w:tc>
          <w:tcPr>
            <w:tcW w:w="731" w:type="dxa"/>
          </w:tcPr>
          <w:p>
            <w:pPr>
              <w:pStyle w:val="TableParagraph"/>
              <w:rPr>
                <w:sz w:val="22"/>
              </w:rPr>
            </w:pPr>
          </w:p>
        </w:tc>
        <w:tc>
          <w:tcPr>
            <w:tcW w:w="1219" w:type="dxa"/>
          </w:tcPr>
          <w:p>
            <w:pPr>
              <w:pStyle w:val="TableParagraph"/>
              <w:rPr>
                <w:sz w:val="22"/>
              </w:rPr>
            </w:pPr>
          </w:p>
        </w:tc>
      </w:tr>
      <w:tr>
        <w:trPr>
          <w:trHeight w:val="551" w:hRule="atLeast"/>
        </w:trPr>
        <w:tc>
          <w:tcPr>
            <w:tcW w:w="735" w:type="dxa"/>
            <w:gridSpan w:val="2"/>
          </w:tcPr>
          <w:p>
            <w:pPr>
              <w:pStyle w:val="TableParagraph"/>
              <w:spacing w:line="268" w:lineRule="exact"/>
              <w:ind w:left="107"/>
              <w:rPr>
                <w:sz w:val="24"/>
              </w:rPr>
            </w:pPr>
            <w:r>
              <w:rPr>
                <w:spacing w:val="-10"/>
                <w:sz w:val="24"/>
              </w:rPr>
              <w:t>2</w:t>
            </w:r>
          </w:p>
        </w:tc>
        <w:tc>
          <w:tcPr>
            <w:tcW w:w="4556" w:type="dxa"/>
            <w:gridSpan w:val="2"/>
          </w:tcPr>
          <w:p>
            <w:pPr>
              <w:pStyle w:val="TableParagraph"/>
              <w:spacing w:line="268" w:lineRule="exact"/>
              <w:ind w:left="104"/>
              <w:rPr>
                <w:sz w:val="24"/>
              </w:rPr>
            </w:pPr>
            <w:r>
              <w:rPr>
                <w:sz w:val="24"/>
              </w:rPr>
              <w:t>The</w:t>
            </w:r>
            <w:r>
              <w:rPr>
                <w:spacing w:val="-3"/>
                <w:sz w:val="24"/>
              </w:rPr>
              <w:t> </w:t>
            </w:r>
            <w:r>
              <w:rPr>
                <w:sz w:val="24"/>
              </w:rPr>
              <w:t>OSH</w:t>
            </w:r>
            <w:r>
              <w:rPr>
                <w:spacing w:val="-1"/>
                <w:sz w:val="24"/>
              </w:rPr>
              <w:t> </w:t>
            </w:r>
            <w:r>
              <w:rPr>
                <w:sz w:val="24"/>
              </w:rPr>
              <w:t>responsibilities</w:t>
            </w:r>
            <w:r>
              <w:rPr>
                <w:spacing w:val="-2"/>
                <w:sz w:val="24"/>
              </w:rPr>
              <w:t> </w:t>
            </w:r>
            <w:r>
              <w:rPr>
                <w:sz w:val="24"/>
              </w:rPr>
              <w:t>are</w:t>
            </w:r>
            <w:r>
              <w:rPr>
                <w:spacing w:val="-2"/>
                <w:sz w:val="24"/>
              </w:rPr>
              <w:t> effectively</w:t>
            </w:r>
          </w:p>
          <w:p>
            <w:pPr>
              <w:pStyle w:val="TableParagraph"/>
              <w:spacing w:line="264" w:lineRule="exact"/>
              <w:ind w:left="104"/>
              <w:rPr>
                <w:sz w:val="24"/>
              </w:rPr>
            </w:pPr>
            <w:r>
              <w:rPr>
                <w:sz w:val="24"/>
              </w:rPr>
              <w:t>communicated</w:t>
            </w:r>
            <w:r>
              <w:rPr>
                <w:spacing w:val="-2"/>
                <w:sz w:val="24"/>
              </w:rPr>
              <w:t> </w:t>
            </w:r>
            <w:r>
              <w:rPr>
                <w:sz w:val="24"/>
              </w:rPr>
              <w:t>to</w:t>
            </w:r>
            <w:r>
              <w:rPr>
                <w:spacing w:val="-1"/>
                <w:sz w:val="24"/>
              </w:rPr>
              <w:t> </w:t>
            </w:r>
            <w:r>
              <w:rPr>
                <w:sz w:val="24"/>
              </w:rPr>
              <w:t>all</w:t>
            </w:r>
            <w:r>
              <w:rPr>
                <w:spacing w:val="-1"/>
                <w:sz w:val="24"/>
              </w:rPr>
              <w:t> </w:t>
            </w:r>
            <w:r>
              <w:rPr>
                <w:spacing w:val="-2"/>
                <w:sz w:val="24"/>
              </w:rPr>
              <w:t>levels.</w:t>
            </w:r>
          </w:p>
        </w:tc>
        <w:tc>
          <w:tcPr>
            <w:tcW w:w="600" w:type="dxa"/>
          </w:tcPr>
          <w:p>
            <w:pPr>
              <w:pStyle w:val="TableParagraph"/>
              <w:rPr>
                <w:sz w:val="22"/>
              </w:rPr>
            </w:pPr>
          </w:p>
        </w:tc>
        <w:tc>
          <w:tcPr>
            <w:tcW w:w="655" w:type="dxa"/>
          </w:tcPr>
          <w:p>
            <w:pPr>
              <w:pStyle w:val="TableParagraph"/>
              <w:rPr>
                <w:sz w:val="22"/>
              </w:rPr>
            </w:pPr>
          </w:p>
        </w:tc>
        <w:tc>
          <w:tcPr>
            <w:tcW w:w="731" w:type="dxa"/>
          </w:tcPr>
          <w:p>
            <w:pPr>
              <w:pStyle w:val="TableParagraph"/>
              <w:rPr>
                <w:sz w:val="22"/>
              </w:rPr>
            </w:pPr>
          </w:p>
        </w:tc>
        <w:tc>
          <w:tcPr>
            <w:tcW w:w="1219" w:type="dxa"/>
          </w:tcPr>
          <w:p>
            <w:pPr>
              <w:pStyle w:val="TableParagraph"/>
              <w:rPr>
                <w:sz w:val="22"/>
              </w:rPr>
            </w:pPr>
          </w:p>
        </w:tc>
      </w:tr>
      <w:tr>
        <w:trPr>
          <w:trHeight w:val="275" w:hRule="atLeast"/>
        </w:trPr>
        <w:tc>
          <w:tcPr>
            <w:tcW w:w="735" w:type="dxa"/>
            <w:gridSpan w:val="2"/>
          </w:tcPr>
          <w:p>
            <w:pPr>
              <w:pStyle w:val="TableParagraph"/>
              <w:spacing w:line="256" w:lineRule="exact"/>
              <w:ind w:left="107"/>
              <w:rPr>
                <w:sz w:val="24"/>
              </w:rPr>
            </w:pPr>
            <w:r>
              <w:rPr>
                <w:spacing w:val="-10"/>
                <w:sz w:val="24"/>
              </w:rPr>
              <w:t>3</w:t>
            </w:r>
          </w:p>
        </w:tc>
        <w:tc>
          <w:tcPr>
            <w:tcW w:w="4556" w:type="dxa"/>
            <w:gridSpan w:val="2"/>
          </w:tcPr>
          <w:p>
            <w:pPr>
              <w:pStyle w:val="TableParagraph"/>
              <w:spacing w:line="256" w:lineRule="exact"/>
              <w:ind w:left="104"/>
              <w:rPr>
                <w:sz w:val="24"/>
              </w:rPr>
            </w:pPr>
            <w:r>
              <w:rPr>
                <w:sz w:val="24"/>
              </w:rPr>
              <w:t>The</w:t>
            </w:r>
            <w:r>
              <w:rPr>
                <w:spacing w:val="-3"/>
                <w:sz w:val="24"/>
              </w:rPr>
              <w:t> </w:t>
            </w:r>
            <w:r>
              <w:rPr>
                <w:sz w:val="24"/>
              </w:rPr>
              <w:t>workplace</w:t>
            </w:r>
            <w:r>
              <w:rPr>
                <w:spacing w:val="-1"/>
                <w:sz w:val="24"/>
              </w:rPr>
              <w:t> </w:t>
            </w:r>
            <w:r>
              <w:rPr>
                <w:sz w:val="24"/>
              </w:rPr>
              <w:t>SHC</w:t>
            </w:r>
            <w:r>
              <w:rPr>
                <w:spacing w:val="-1"/>
                <w:sz w:val="24"/>
              </w:rPr>
              <w:t> </w:t>
            </w:r>
            <w:r>
              <w:rPr>
                <w:sz w:val="24"/>
              </w:rPr>
              <w:t>is </w:t>
            </w:r>
            <w:r>
              <w:rPr>
                <w:spacing w:val="-2"/>
                <w:sz w:val="24"/>
              </w:rPr>
              <w:t>established.</w:t>
            </w:r>
          </w:p>
        </w:tc>
        <w:tc>
          <w:tcPr>
            <w:tcW w:w="600" w:type="dxa"/>
          </w:tcPr>
          <w:p>
            <w:pPr>
              <w:pStyle w:val="TableParagraph"/>
              <w:rPr>
                <w:sz w:val="20"/>
              </w:rPr>
            </w:pPr>
          </w:p>
        </w:tc>
        <w:tc>
          <w:tcPr>
            <w:tcW w:w="655" w:type="dxa"/>
          </w:tcPr>
          <w:p>
            <w:pPr>
              <w:pStyle w:val="TableParagraph"/>
              <w:rPr>
                <w:sz w:val="20"/>
              </w:rPr>
            </w:pPr>
          </w:p>
        </w:tc>
        <w:tc>
          <w:tcPr>
            <w:tcW w:w="731" w:type="dxa"/>
          </w:tcPr>
          <w:p>
            <w:pPr>
              <w:pStyle w:val="TableParagraph"/>
              <w:rPr>
                <w:sz w:val="20"/>
              </w:rPr>
            </w:pPr>
          </w:p>
        </w:tc>
        <w:tc>
          <w:tcPr>
            <w:tcW w:w="1219" w:type="dxa"/>
          </w:tcPr>
          <w:p>
            <w:pPr>
              <w:pStyle w:val="TableParagraph"/>
              <w:rPr>
                <w:sz w:val="20"/>
              </w:rPr>
            </w:pPr>
          </w:p>
        </w:tc>
      </w:tr>
      <w:tr>
        <w:trPr>
          <w:trHeight w:val="551" w:hRule="atLeast"/>
        </w:trPr>
        <w:tc>
          <w:tcPr>
            <w:tcW w:w="735" w:type="dxa"/>
            <w:gridSpan w:val="2"/>
          </w:tcPr>
          <w:p>
            <w:pPr>
              <w:pStyle w:val="TableParagraph"/>
              <w:spacing w:line="268" w:lineRule="exact"/>
              <w:ind w:left="107"/>
              <w:rPr>
                <w:sz w:val="24"/>
              </w:rPr>
            </w:pPr>
            <w:r>
              <w:rPr>
                <w:spacing w:val="-10"/>
                <w:sz w:val="24"/>
              </w:rPr>
              <w:t>4</w:t>
            </w:r>
          </w:p>
        </w:tc>
        <w:tc>
          <w:tcPr>
            <w:tcW w:w="4556" w:type="dxa"/>
            <w:gridSpan w:val="2"/>
          </w:tcPr>
          <w:p>
            <w:pPr>
              <w:pStyle w:val="TableParagraph"/>
              <w:spacing w:line="268" w:lineRule="exact"/>
              <w:ind w:left="104"/>
              <w:rPr>
                <w:sz w:val="24"/>
              </w:rPr>
            </w:pPr>
            <w:r>
              <w:rPr>
                <w:sz w:val="24"/>
              </w:rPr>
              <w:t>The</w:t>
            </w:r>
            <w:r>
              <w:rPr>
                <w:spacing w:val="-3"/>
                <w:sz w:val="24"/>
              </w:rPr>
              <w:t> </w:t>
            </w:r>
            <w:r>
              <w:rPr>
                <w:sz w:val="24"/>
              </w:rPr>
              <w:t>committee</w:t>
            </w:r>
            <w:r>
              <w:rPr>
                <w:spacing w:val="-3"/>
                <w:sz w:val="24"/>
              </w:rPr>
              <w:t> </w:t>
            </w:r>
            <w:r>
              <w:rPr>
                <w:sz w:val="24"/>
              </w:rPr>
              <w:t>composition is</w:t>
            </w:r>
            <w:r>
              <w:rPr>
                <w:spacing w:val="-1"/>
                <w:sz w:val="24"/>
              </w:rPr>
              <w:t> </w:t>
            </w:r>
            <w:r>
              <w:rPr>
                <w:sz w:val="24"/>
              </w:rPr>
              <w:t>as</w:t>
            </w:r>
            <w:r>
              <w:rPr>
                <w:spacing w:val="-1"/>
                <w:sz w:val="24"/>
              </w:rPr>
              <w:t> </w:t>
            </w:r>
            <w:r>
              <w:rPr>
                <w:sz w:val="24"/>
              </w:rPr>
              <w:t>per </w:t>
            </w:r>
            <w:r>
              <w:rPr>
                <w:spacing w:val="-5"/>
                <w:sz w:val="24"/>
              </w:rPr>
              <w:t>the</w:t>
            </w:r>
          </w:p>
          <w:p>
            <w:pPr>
              <w:pStyle w:val="TableParagraph"/>
              <w:spacing w:line="264" w:lineRule="exact"/>
              <w:ind w:left="104"/>
              <w:rPr>
                <w:sz w:val="24"/>
              </w:rPr>
            </w:pPr>
            <w:r>
              <w:rPr>
                <w:sz w:val="24"/>
              </w:rPr>
              <w:t>provision of the</w:t>
            </w:r>
            <w:r>
              <w:rPr>
                <w:spacing w:val="-1"/>
                <w:sz w:val="24"/>
              </w:rPr>
              <w:t> </w:t>
            </w:r>
            <w:r>
              <w:rPr>
                <w:sz w:val="24"/>
              </w:rPr>
              <w:t>statutory</w:t>
            </w:r>
            <w:r>
              <w:rPr>
                <w:spacing w:val="-2"/>
                <w:sz w:val="24"/>
              </w:rPr>
              <w:t> requirement.</w:t>
            </w:r>
          </w:p>
        </w:tc>
        <w:tc>
          <w:tcPr>
            <w:tcW w:w="600" w:type="dxa"/>
          </w:tcPr>
          <w:p>
            <w:pPr>
              <w:pStyle w:val="TableParagraph"/>
              <w:rPr>
                <w:sz w:val="22"/>
              </w:rPr>
            </w:pPr>
          </w:p>
        </w:tc>
        <w:tc>
          <w:tcPr>
            <w:tcW w:w="655" w:type="dxa"/>
          </w:tcPr>
          <w:p>
            <w:pPr>
              <w:pStyle w:val="TableParagraph"/>
              <w:rPr>
                <w:sz w:val="22"/>
              </w:rPr>
            </w:pPr>
          </w:p>
        </w:tc>
        <w:tc>
          <w:tcPr>
            <w:tcW w:w="731" w:type="dxa"/>
          </w:tcPr>
          <w:p>
            <w:pPr>
              <w:pStyle w:val="TableParagraph"/>
              <w:rPr>
                <w:sz w:val="22"/>
              </w:rPr>
            </w:pPr>
          </w:p>
        </w:tc>
        <w:tc>
          <w:tcPr>
            <w:tcW w:w="1219" w:type="dxa"/>
          </w:tcPr>
          <w:p>
            <w:pPr>
              <w:pStyle w:val="TableParagraph"/>
              <w:rPr>
                <w:sz w:val="22"/>
              </w:rPr>
            </w:pPr>
          </w:p>
        </w:tc>
      </w:tr>
      <w:tr>
        <w:trPr>
          <w:trHeight w:val="551" w:hRule="atLeast"/>
        </w:trPr>
        <w:tc>
          <w:tcPr>
            <w:tcW w:w="735" w:type="dxa"/>
            <w:gridSpan w:val="2"/>
          </w:tcPr>
          <w:p>
            <w:pPr>
              <w:pStyle w:val="TableParagraph"/>
              <w:spacing w:line="268" w:lineRule="exact"/>
              <w:ind w:left="107"/>
              <w:rPr>
                <w:sz w:val="24"/>
              </w:rPr>
            </w:pPr>
            <w:r>
              <w:rPr>
                <w:spacing w:val="-10"/>
                <w:sz w:val="24"/>
              </w:rPr>
              <w:t>5</w:t>
            </w:r>
          </w:p>
        </w:tc>
        <w:tc>
          <w:tcPr>
            <w:tcW w:w="4556" w:type="dxa"/>
            <w:gridSpan w:val="2"/>
          </w:tcPr>
          <w:p>
            <w:pPr>
              <w:pStyle w:val="TableParagraph"/>
              <w:spacing w:line="268" w:lineRule="exact"/>
              <w:ind w:left="104"/>
              <w:rPr>
                <w:sz w:val="24"/>
              </w:rPr>
            </w:pPr>
            <w:r>
              <w:rPr>
                <w:sz w:val="24"/>
              </w:rPr>
              <w:t>The</w:t>
            </w:r>
            <w:r>
              <w:rPr>
                <w:spacing w:val="-2"/>
                <w:sz w:val="24"/>
              </w:rPr>
              <w:t> </w:t>
            </w:r>
            <w:r>
              <w:rPr>
                <w:sz w:val="24"/>
              </w:rPr>
              <w:t>members of</w:t>
            </w:r>
            <w:r>
              <w:rPr>
                <w:spacing w:val="-2"/>
                <w:sz w:val="24"/>
              </w:rPr>
              <w:t> </w:t>
            </w:r>
            <w:r>
              <w:rPr>
                <w:sz w:val="24"/>
              </w:rPr>
              <w:t>the</w:t>
            </w:r>
            <w:r>
              <w:rPr>
                <w:spacing w:val="-1"/>
                <w:sz w:val="24"/>
              </w:rPr>
              <w:t> </w:t>
            </w:r>
            <w:r>
              <w:rPr>
                <w:sz w:val="24"/>
              </w:rPr>
              <w:t>committee</w:t>
            </w:r>
            <w:r>
              <w:rPr>
                <w:spacing w:val="-1"/>
                <w:sz w:val="24"/>
              </w:rPr>
              <w:t> </w:t>
            </w:r>
            <w:r>
              <w:rPr>
                <w:sz w:val="24"/>
              </w:rPr>
              <w:t>are</w:t>
            </w:r>
            <w:r>
              <w:rPr>
                <w:spacing w:val="-2"/>
                <w:sz w:val="24"/>
              </w:rPr>
              <w:t> officially</w:t>
            </w:r>
          </w:p>
          <w:p>
            <w:pPr>
              <w:pStyle w:val="TableParagraph"/>
              <w:spacing w:line="264" w:lineRule="exact"/>
              <w:ind w:left="104"/>
              <w:rPr>
                <w:sz w:val="24"/>
              </w:rPr>
            </w:pPr>
            <w:r>
              <w:rPr>
                <w:spacing w:val="-2"/>
                <w:sz w:val="24"/>
              </w:rPr>
              <w:t>appointed.</w:t>
            </w:r>
          </w:p>
        </w:tc>
        <w:tc>
          <w:tcPr>
            <w:tcW w:w="600" w:type="dxa"/>
          </w:tcPr>
          <w:p>
            <w:pPr>
              <w:pStyle w:val="TableParagraph"/>
              <w:rPr>
                <w:sz w:val="22"/>
              </w:rPr>
            </w:pPr>
          </w:p>
        </w:tc>
        <w:tc>
          <w:tcPr>
            <w:tcW w:w="655" w:type="dxa"/>
          </w:tcPr>
          <w:p>
            <w:pPr>
              <w:pStyle w:val="TableParagraph"/>
              <w:rPr>
                <w:sz w:val="22"/>
              </w:rPr>
            </w:pPr>
          </w:p>
        </w:tc>
        <w:tc>
          <w:tcPr>
            <w:tcW w:w="731" w:type="dxa"/>
          </w:tcPr>
          <w:p>
            <w:pPr>
              <w:pStyle w:val="TableParagraph"/>
              <w:rPr>
                <w:sz w:val="22"/>
              </w:rPr>
            </w:pPr>
          </w:p>
        </w:tc>
        <w:tc>
          <w:tcPr>
            <w:tcW w:w="1219" w:type="dxa"/>
          </w:tcPr>
          <w:p>
            <w:pPr>
              <w:pStyle w:val="TableParagraph"/>
              <w:rPr>
                <w:sz w:val="22"/>
              </w:rPr>
            </w:pPr>
          </w:p>
        </w:tc>
      </w:tr>
      <w:tr>
        <w:trPr>
          <w:trHeight w:val="551" w:hRule="atLeast"/>
        </w:trPr>
        <w:tc>
          <w:tcPr>
            <w:tcW w:w="735" w:type="dxa"/>
            <w:gridSpan w:val="2"/>
          </w:tcPr>
          <w:p>
            <w:pPr>
              <w:pStyle w:val="TableParagraph"/>
              <w:spacing w:line="268" w:lineRule="exact"/>
              <w:ind w:left="107"/>
              <w:rPr>
                <w:sz w:val="24"/>
              </w:rPr>
            </w:pPr>
            <w:r>
              <w:rPr>
                <w:spacing w:val="-10"/>
                <w:sz w:val="24"/>
              </w:rPr>
              <w:t>6</w:t>
            </w:r>
          </w:p>
        </w:tc>
        <w:tc>
          <w:tcPr>
            <w:tcW w:w="4556" w:type="dxa"/>
            <w:gridSpan w:val="2"/>
          </w:tcPr>
          <w:p>
            <w:pPr>
              <w:pStyle w:val="TableParagraph"/>
              <w:spacing w:line="268" w:lineRule="exact"/>
              <w:ind w:left="104"/>
              <w:rPr>
                <w:sz w:val="24"/>
              </w:rPr>
            </w:pPr>
            <w:r>
              <w:rPr>
                <w:sz w:val="24"/>
              </w:rPr>
              <w:t>Regular</w:t>
            </w:r>
            <w:r>
              <w:rPr>
                <w:spacing w:val="-1"/>
                <w:sz w:val="24"/>
              </w:rPr>
              <w:t> </w:t>
            </w:r>
            <w:r>
              <w:rPr>
                <w:sz w:val="24"/>
              </w:rPr>
              <w:t>meeting</w:t>
            </w:r>
            <w:r>
              <w:rPr>
                <w:spacing w:val="-4"/>
                <w:sz w:val="24"/>
              </w:rPr>
              <w:t> </w:t>
            </w:r>
            <w:r>
              <w:rPr>
                <w:sz w:val="24"/>
              </w:rPr>
              <w:t>of minimum</w:t>
            </w:r>
            <w:r>
              <w:rPr>
                <w:spacing w:val="-1"/>
                <w:sz w:val="24"/>
              </w:rPr>
              <w:t> </w:t>
            </w:r>
            <w:r>
              <w:rPr>
                <w:sz w:val="24"/>
              </w:rPr>
              <w:t>one</w:t>
            </w:r>
            <w:r>
              <w:rPr>
                <w:spacing w:val="-2"/>
                <w:sz w:val="24"/>
              </w:rPr>
              <w:t> </w:t>
            </w:r>
            <w:r>
              <w:rPr>
                <w:sz w:val="24"/>
              </w:rPr>
              <w:t>in </w:t>
            </w:r>
            <w:r>
              <w:rPr>
                <w:spacing w:val="-4"/>
                <w:sz w:val="24"/>
              </w:rPr>
              <w:t>every</w:t>
            </w:r>
          </w:p>
          <w:p>
            <w:pPr>
              <w:pStyle w:val="TableParagraph"/>
              <w:spacing w:line="264" w:lineRule="exact"/>
              <w:ind w:left="104"/>
              <w:rPr>
                <w:sz w:val="24"/>
              </w:rPr>
            </w:pPr>
            <w:r>
              <w:rPr>
                <w:sz w:val="24"/>
              </w:rPr>
              <w:t>three</w:t>
            </w:r>
            <w:r>
              <w:rPr>
                <w:spacing w:val="-2"/>
                <w:sz w:val="24"/>
              </w:rPr>
              <w:t> </w:t>
            </w:r>
            <w:r>
              <w:rPr>
                <w:sz w:val="24"/>
              </w:rPr>
              <w:t>month</w:t>
            </w:r>
            <w:r>
              <w:rPr>
                <w:spacing w:val="-1"/>
                <w:sz w:val="24"/>
              </w:rPr>
              <w:t> </w:t>
            </w:r>
            <w:r>
              <w:rPr>
                <w:sz w:val="24"/>
              </w:rPr>
              <w:t>is </w:t>
            </w:r>
            <w:r>
              <w:rPr>
                <w:spacing w:val="-4"/>
                <w:sz w:val="24"/>
              </w:rPr>
              <w:t>held.</w:t>
            </w:r>
          </w:p>
        </w:tc>
        <w:tc>
          <w:tcPr>
            <w:tcW w:w="600" w:type="dxa"/>
          </w:tcPr>
          <w:p>
            <w:pPr>
              <w:pStyle w:val="TableParagraph"/>
              <w:rPr>
                <w:sz w:val="22"/>
              </w:rPr>
            </w:pPr>
          </w:p>
        </w:tc>
        <w:tc>
          <w:tcPr>
            <w:tcW w:w="655" w:type="dxa"/>
          </w:tcPr>
          <w:p>
            <w:pPr>
              <w:pStyle w:val="TableParagraph"/>
              <w:rPr>
                <w:sz w:val="22"/>
              </w:rPr>
            </w:pPr>
          </w:p>
        </w:tc>
        <w:tc>
          <w:tcPr>
            <w:tcW w:w="731" w:type="dxa"/>
          </w:tcPr>
          <w:p>
            <w:pPr>
              <w:pStyle w:val="TableParagraph"/>
              <w:rPr>
                <w:sz w:val="22"/>
              </w:rPr>
            </w:pPr>
          </w:p>
        </w:tc>
        <w:tc>
          <w:tcPr>
            <w:tcW w:w="1219" w:type="dxa"/>
          </w:tcPr>
          <w:p>
            <w:pPr>
              <w:pStyle w:val="TableParagraph"/>
              <w:rPr>
                <w:sz w:val="22"/>
              </w:rPr>
            </w:pPr>
          </w:p>
        </w:tc>
      </w:tr>
      <w:tr>
        <w:trPr>
          <w:trHeight w:val="552" w:hRule="atLeast"/>
        </w:trPr>
        <w:tc>
          <w:tcPr>
            <w:tcW w:w="735" w:type="dxa"/>
            <w:gridSpan w:val="2"/>
          </w:tcPr>
          <w:p>
            <w:pPr>
              <w:pStyle w:val="TableParagraph"/>
              <w:spacing w:line="268" w:lineRule="exact"/>
              <w:ind w:left="107"/>
              <w:rPr>
                <w:sz w:val="24"/>
              </w:rPr>
            </w:pPr>
            <w:r>
              <w:rPr>
                <w:spacing w:val="-10"/>
                <w:sz w:val="24"/>
              </w:rPr>
              <w:t>7</w:t>
            </w:r>
          </w:p>
        </w:tc>
        <w:tc>
          <w:tcPr>
            <w:tcW w:w="4556" w:type="dxa"/>
            <w:gridSpan w:val="2"/>
          </w:tcPr>
          <w:p>
            <w:pPr>
              <w:pStyle w:val="TableParagraph"/>
              <w:spacing w:line="268" w:lineRule="exact"/>
              <w:ind w:left="104"/>
              <w:rPr>
                <w:sz w:val="24"/>
              </w:rPr>
            </w:pPr>
            <w:r>
              <w:rPr>
                <w:sz w:val="24"/>
              </w:rPr>
              <w:t>The</w:t>
            </w:r>
            <w:r>
              <w:rPr>
                <w:spacing w:val="-3"/>
                <w:sz w:val="24"/>
              </w:rPr>
              <w:t> </w:t>
            </w:r>
            <w:r>
              <w:rPr>
                <w:sz w:val="24"/>
              </w:rPr>
              <w:t>SHC</w:t>
            </w:r>
            <w:r>
              <w:rPr>
                <w:spacing w:val="-1"/>
                <w:sz w:val="24"/>
              </w:rPr>
              <w:t> </w:t>
            </w:r>
            <w:r>
              <w:rPr>
                <w:sz w:val="24"/>
              </w:rPr>
              <w:t>minute</w:t>
            </w:r>
            <w:r>
              <w:rPr>
                <w:spacing w:val="-1"/>
                <w:sz w:val="24"/>
              </w:rPr>
              <w:t> </w:t>
            </w:r>
            <w:r>
              <w:rPr>
                <w:sz w:val="24"/>
              </w:rPr>
              <w:t>of</w:t>
            </w:r>
            <w:r>
              <w:rPr>
                <w:spacing w:val="-1"/>
                <w:sz w:val="24"/>
              </w:rPr>
              <w:t> </w:t>
            </w:r>
            <w:r>
              <w:rPr>
                <w:sz w:val="24"/>
              </w:rPr>
              <w:t>the</w:t>
            </w:r>
            <w:r>
              <w:rPr>
                <w:spacing w:val="-2"/>
                <w:sz w:val="24"/>
              </w:rPr>
              <w:t> </w:t>
            </w:r>
            <w:r>
              <w:rPr>
                <w:sz w:val="24"/>
              </w:rPr>
              <w:t>meetings</w:t>
            </w:r>
            <w:r>
              <w:rPr>
                <w:spacing w:val="-1"/>
                <w:sz w:val="24"/>
              </w:rPr>
              <w:t> </w:t>
            </w:r>
            <w:r>
              <w:rPr>
                <w:sz w:val="24"/>
              </w:rPr>
              <w:t>are </w:t>
            </w:r>
            <w:r>
              <w:rPr>
                <w:spacing w:val="-2"/>
                <w:sz w:val="24"/>
              </w:rPr>
              <w:t>safely</w:t>
            </w:r>
          </w:p>
          <w:p>
            <w:pPr>
              <w:pStyle w:val="TableParagraph"/>
              <w:spacing w:line="264" w:lineRule="exact"/>
              <w:ind w:left="104"/>
              <w:rPr>
                <w:sz w:val="24"/>
              </w:rPr>
            </w:pPr>
            <w:r>
              <w:rPr>
                <w:spacing w:val="-2"/>
                <w:sz w:val="24"/>
              </w:rPr>
              <w:t>retained.</w:t>
            </w:r>
          </w:p>
        </w:tc>
        <w:tc>
          <w:tcPr>
            <w:tcW w:w="600" w:type="dxa"/>
          </w:tcPr>
          <w:p>
            <w:pPr>
              <w:pStyle w:val="TableParagraph"/>
              <w:rPr>
                <w:sz w:val="22"/>
              </w:rPr>
            </w:pPr>
          </w:p>
        </w:tc>
        <w:tc>
          <w:tcPr>
            <w:tcW w:w="655" w:type="dxa"/>
          </w:tcPr>
          <w:p>
            <w:pPr>
              <w:pStyle w:val="TableParagraph"/>
              <w:rPr>
                <w:sz w:val="22"/>
              </w:rPr>
            </w:pPr>
          </w:p>
        </w:tc>
        <w:tc>
          <w:tcPr>
            <w:tcW w:w="731" w:type="dxa"/>
          </w:tcPr>
          <w:p>
            <w:pPr>
              <w:pStyle w:val="TableParagraph"/>
              <w:rPr>
                <w:sz w:val="22"/>
              </w:rPr>
            </w:pPr>
          </w:p>
        </w:tc>
        <w:tc>
          <w:tcPr>
            <w:tcW w:w="1219" w:type="dxa"/>
          </w:tcPr>
          <w:p>
            <w:pPr>
              <w:pStyle w:val="TableParagraph"/>
              <w:rPr>
                <w:sz w:val="22"/>
              </w:rPr>
            </w:pPr>
          </w:p>
        </w:tc>
      </w:tr>
      <w:tr>
        <w:trPr>
          <w:trHeight w:val="553" w:hRule="atLeast"/>
        </w:trPr>
        <w:tc>
          <w:tcPr>
            <w:tcW w:w="735" w:type="dxa"/>
            <w:gridSpan w:val="2"/>
          </w:tcPr>
          <w:p>
            <w:pPr>
              <w:pStyle w:val="TableParagraph"/>
              <w:spacing w:line="270" w:lineRule="exact"/>
              <w:ind w:left="107"/>
              <w:rPr>
                <w:sz w:val="24"/>
              </w:rPr>
            </w:pPr>
            <w:r>
              <w:rPr>
                <w:spacing w:val="-10"/>
                <w:sz w:val="24"/>
              </w:rPr>
              <w:t>8</w:t>
            </w:r>
          </w:p>
        </w:tc>
        <w:tc>
          <w:tcPr>
            <w:tcW w:w="4556" w:type="dxa"/>
            <w:gridSpan w:val="2"/>
          </w:tcPr>
          <w:p>
            <w:pPr>
              <w:pStyle w:val="TableParagraph"/>
              <w:spacing w:line="270" w:lineRule="exact"/>
              <w:ind w:left="104"/>
              <w:rPr>
                <w:sz w:val="24"/>
              </w:rPr>
            </w:pPr>
            <w:r>
              <w:rPr>
                <w:sz w:val="24"/>
              </w:rPr>
              <w:t>The</w:t>
            </w:r>
            <w:r>
              <w:rPr>
                <w:spacing w:val="-3"/>
                <w:sz w:val="24"/>
              </w:rPr>
              <w:t> </w:t>
            </w:r>
            <w:r>
              <w:rPr>
                <w:sz w:val="24"/>
              </w:rPr>
              <w:t>SHC caring</w:t>
            </w:r>
            <w:r>
              <w:rPr>
                <w:spacing w:val="-3"/>
                <w:sz w:val="24"/>
              </w:rPr>
              <w:t> </w:t>
            </w:r>
            <w:r>
              <w:rPr>
                <w:sz w:val="24"/>
              </w:rPr>
              <w:t>out site</w:t>
            </w:r>
            <w:r>
              <w:rPr>
                <w:spacing w:val="-1"/>
                <w:sz w:val="24"/>
              </w:rPr>
              <w:t> </w:t>
            </w:r>
            <w:r>
              <w:rPr>
                <w:spacing w:val="-2"/>
                <w:sz w:val="24"/>
              </w:rPr>
              <w:t>inspection</w:t>
            </w:r>
          </w:p>
          <w:p>
            <w:pPr>
              <w:pStyle w:val="TableParagraph"/>
              <w:spacing w:line="264" w:lineRule="exact"/>
              <w:ind w:left="104"/>
              <w:rPr>
                <w:sz w:val="24"/>
              </w:rPr>
            </w:pPr>
            <w:r>
              <w:rPr>
                <w:sz w:val="24"/>
              </w:rPr>
              <w:t>minimum</w:t>
            </w:r>
            <w:r>
              <w:rPr>
                <w:spacing w:val="-1"/>
                <w:sz w:val="24"/>
              </w:rPr>
              <w:t> </w:t>
            </w:r>
            <w:r>
              <w:rPr>
                <w:sz w:val="24"/>
              </w:rPr>
              <w:t>one in</w:t>
            </w:r>
            <w:r>
              <w:rPr>
                <w:spacing w:val="-1"/>
                <w:sz w:val="24"/>
              </w:rPr>
              <w:t> </w:t>
            </w:r>
            <w:r>
              <w:rPr>
                <w:sz w:val="24"/>
              </w:rPr>
              <w:t>three</w:t>
            </w:r>
            <w:r>
              <w:rPr>
                <w:spacing w:val="-1"/>
                <w:sz w:val="24"/>
              </w:rPr>
              <w:t> </w:t>
            </w:r>
            <w:r>
              <w:rPr>
                <w:spacing w:val="-2"/>
                <w:sz w:val="24"/>
              </w:rPr>
              <w:t>months.</w:t>
            </w:r>
          </w:p>
        </w:tc>
        <w:tc>
          <w:tcPr>
            <w:tcW w:w="600" w:type="dxa"/>
          </w:tcPr>
          <w:p>
            <w:pPr>
              <w:pStyle w:val="TableParagraph"/>
              <w:rPr>
                <w:sz w:val="22"/>
              </w:rPr>
            </w:pPr>
          </w:p>
        </w:tc>
        <w:tc>
          <w:tcPr>
            <w:tcW w:w="655" w:type="dxa"/>
          </w:tcPr>
          <w:p>
            <w:pPr>
              <w:pStyle w:val="TableParagraph"/>
              <w:rPr>
                <w:sz w:val="22"/>
              </w:rPr>
            </w:pPr>
          </w:p>
        </w:tc>
        <w:tc>
          <w:tcPr>
            <w:tcW w:w="731" w:type="dxa"/>
          </w:tcPr>
          <w:p>
            <w:pPr>
              <w:pStyle w:val="TableParagraph"/>
              <w:rPr>
                <w:sz w:val="22"/>
              </w:rPr>
            </w:pPr>
          </w:p>
        </w:tc>
        <w:tc>
          <w:tcPr>
            <w:tcW w:w="1219" w:type="dxa"/>
          </w:tcPr>
          <w:p>
            <w:pPr>
              <w:pStyle w:val="TableParagraph"/>
              <w:rPr>
                <w:sz w:val="22"/>
              </w:rPr>
            </w:pPr>
          </w:p>
        </w:tc>
      </w:tr>
      <w:tr>
        <w:trPr>
          <w:trHeight w:val="275" w:hRule="atLeast"/>
        </w:trPr>
        <w:tc>
          <w:tcPr>
            <w:tcW w:w="735" w:type="dxa"/>
            <w:gridSpan w:val="2"/>
          </w:tcPr>
          <w:p>
            <w:pPr>
              <w:pStyle w:val="TableParagraph"/>
              <w:spacing w:line="256" w:lineRule="exact"/>
              <w:ind w:left="107"/>
              <w:rPr>
                <w:sz w:val="24"/>
              </w:rPr>
            </w:pPr>
            <w:r>
              <w:rPr>
                <w:spacing w:val="-10"/>
                <w:sz w:val="24"/>
              </w:rPr>
              <w:t>9</w:t>
            </w:r>
          </w:p>
        </w:tc>
        <w:tc>
          <w:tcPr>
            <w:tcW w:w="4556" w:type="dxa"/>
            <w:gridSpan w:val="2"/>
          </w:tcPr>
          <w:p>
            <w:pPr>
              <w:pStyle w:val="TableParagraph"/>
              <w:spacing w:line="256" w:lineRule="exact"/>
              <w:ind w:left="104"/>
              <w:rPr>
                <w:sz w:val="24"/>
              </w:rPr>
            </w:pPr>
            <w:r>
              <w:rPr>
                <w:sz w:val="24"/>
              </w:rPr>
              <w:t>There</w:t>
            </w:r>
            <w:r>
              <w:rPr>
                <w:spacing w:val="-3"/>
                <w:sz w:val="24"/>
              </w:rPr>
              <w:t> </w:t>
            </w:r>
            <w:r>
              <w:rPr>
                <w:sz w:val="24"/>
              </w:rPr>
              <w:t>is</w:t>
            </w:r>
            <w:r>
              <w:rPr>
                <w:spacing w:val="-1"/>
                <w:sz w:val="24"/>
              </w:rPr>
              <w:t> </w:t>
            </w:r>
            <w:r>
              <w:rPr>
                <w:sz w:val="24"/>
              </w:rPr>
              <w:t>a competent</w:t>
            </w:r>
            <w:r>
              <w:rPr>
                <w:spacing w:val="-1"/>
                <w:sz w:val="24"/>
              </w:rPr>
              <w:t> </w:t>
            </w:r>
            <w:r>
              <w:rPr>
                <w:sz w:val="24"/>
              </w:rPr>
              <w:t>CSHO</w:t>
            </w:r>
            <w:r>
              <w:rPr>
                <w:spacing w:val="-1"/>
                <w:sz w:val="24"/>
              </w:rPr>
              <w:t> </w:t>
            </w:r>
            <w:r>
              <w:rPr>
                <w:spacing w:val="-2"/>
                <w:sz w:val="24"/>
              </w:rPr>
              <w:t>appointed.</w:t>
            </w:r>
          </w:p>
        </w:tc>
        <w:tc>
          <w:tcPr>
            <w:tcW w:w="600" w:type="dxa"/>
          </w:tcPr>
          <w:p>
            <w:pPr>
              <w:pStyle w:val="TableParagraph"/>
              <w:rPr>
                <w:sz w:val="20"/>
              </w:rPr>
            </w:pPr>
          </w:p>
        </w:tc>
        <w:tc>
          <w:tcPr>
            <w:tcW w:w="655" w:type="dxa"/>
          </w:tcPr>
          <w:p>
            <w:pPr>
              <w:pStyle w:val="TableParagraph"/>
              <w:rPr>
                <w:sz w:val="20"/>
              </w:rPr>
            </w:pPr>
          </w:p>
        </w:tc>
        <w:tc>
          <w:tcPr>
            <w:tcW w:w="731" w:type="dxa"/>
          </w:tcPr>
          <w:p>
            <w:pPr>
              <w:pStyle w:val="TableParagraph"/>
              <w:rPr>
                <w:sz w:val="20"/>
              </w:rPr>
            </w:pPr>
          </w:p>
        </w:tc>
        <w:tc>
          <w:tcPr>
            <w:tcW w:w="1219" w:type="dxa"/>
          </w:tcPr>
          <w:p>
            <w:pPr>
              <w:pStyle w:val="TableParagraph"/>
              <w:rPr>
                <w:sz w:val="20"/>
              </w:rPr>
            </w:pPr>
          </w:p>
        </w:tc>
      </w:tr>
      <w:tr>
        <w:trPr>
          <w:trHeight w:val="275" w:hRule="atLeast"/>
        </w:trPr>
        <w:tc>
          <w:tcPr>
            <w:tcW w:w="735" w:type="dxa"/>
            <w:gridSpan w:val="2"/>
          </w:tcPr>
          <w:p>
            <w:pPr>
              <w:pStyle w:val="TableParagraph"/>
              <w:spacing w:line="256" w:lineRule="exact"/>
              <w:ind w:left="107"/>
              <w:rPr>
                <w:sz w:val="24"/>
              </w:rPr>
            </w:pPr>
            <w:r>
              <w:rPr>
                <w:spacing w:val="-5"/>
                <w:sz w:val="24"/>
              </w:rPr>
              <w:t>10</w:t>
            </w:r>
          </w:p>
        </w:tc>
        <w:tc>
          <w:tcPr>
            <w:tcW w:w="4556" w:type="dxa"/>
            <w:gridSpan w:val="2"/>
          </w:tcPr>
          <w:p>
            <w:pPr>
              <w:pStyle w:val="TableParagraph"/>
              <w:spacing w:line="256" w:lineRule="exact"/>
              <w:ind w:left="104"/>
              <w:rPr>
                <w:sz w:val="24"/>
              </w:rPr>
            </w:pPr>
            <w:r>
              <w:rPr>
                <w:sz w:val="24"/>
              </w:rPr>
              <w:t>There</w:t>
            </w:r>
            <w:r>
              <w:rPr>
                <w:spacing w:val="-2"/>
                <w:sz w:val="24"/>
              </w:rPr>
              <w:t> </w:t>
            </w:r>
            <w:r>
              <w:rPr>
                <w:sz w:val="24"/>
              </w:rPr>
              <w:t>is</w:t>
            </w:r>
            <w:r>
              <w:rPr>
                <w:spacing w:val="1"/>
                <w:sz w:val="24"/>
              </w:rPr>
              <w:t> </w:t>
            </w:r>
            <w:r>
              <w:rPr>
                <w:sz w:val="24"/>
              </w:rPr>
              <w:t>a site safety</w:t>
            </w:r>
            <w:r>
              <w:rPr>
                <w:spacing w:val="-5"/>
                <w:sz w:val="24"/>
              </w:rPr>
              <w:t> </w:t>
            </w:r>
            <w:r>
              <w:rPr>
                <w:sz w:val="24"/>
              </w:rPr>
              <w:t>supervisor </w:t>
            </w:r>
            <w:r>
              <w:rPr>
                <w:spacing w:val="-2"/>
                <w:sz w:val="24"/>
              </w:rPr>
              <w:t>appointed.</w:t>
            </w:r>
          </w:p>
        </w:tc>
        <w:tc>
          <w:tcPr>
            <w:tcW w:w="600" w:type="dxa"/>
          </w:tcPr>
          <w:p>
            <w:pPr>
              <w:pStyle w:val="TableParagraph"/>
              <w:rPr>
                <w:sz w:val="20"/>
              </w:rPr>
            </w:pPr>
          </w:p>
        </w:tc>
        <w:tc>
          <w:tcPr>
            <w:tcW w:w="655" w:type="dxa"/>
          </w:tcPr>
          <w:p>
            <w:pPr>
              <w:pStyle w:val="TableParagraph"/>
              <w:rPr>
                <w:sz w:val="20"/>
              </w:rPr>
            </w:pPr>
          </w:p>
        </w:tc>
        <w:tc>
          <w:tcPr>
            <w:tcW w:w="731" w:type="dxa"/>
          </w:tcPr>
          <w:p>
            <w:pPr>
              <w:pStyle w:val="TableParagraph"/>
              <w:rPr>
                <w:sz w:val="20"/>
              </w:rPr>
            </w:pPr>
          </w:p>
        </w:tc>
        <w:tc>
          <w:tcPr>
            <w:tcW w:w="1219" w:type="dxa"/>
          </w:tcPr>
          <w:p>
            <w:pPr>
              <w:pStyle w:val="TableParagraph"/>
              <w:rPr>
                <w:sz w:val="20"/>
              </w:rPr>
            </w:pPr>
          </w:p>
        </w:tc>
      </w:tr>
      <w:tr>
        <w:trPr>
          <w:trHeight w:val="551" w:hRule="atLeast"/>
        </w:trPr>
        <w:tc>
          <w:tcPr>
            <w:tcW w:w="735" w:type="dxa"/>
            <w:gridSpan w:val="2"/>
          </w:tcPr>
          <w:p>
            <w:pPr>
              <w:pStyle w:val="TableParagraph"/>
              <w:spacing w:line="268" w:lineRule="exact"/>
              <w:ind w:left="107"/>
              <w:rPr>
                <w:sz w:val="24"/>
              </w:rPr>
            </w:pPr>
            <w:r>
              <w:rPr>
                <w:spacing w:val="-5"/>
                <w:sz w:val="24"/>
              </w:rPr>
              <w:t>11</w:t>
            </w:r>
          </w:p>
        </w:tc>
        <w:tc>
          <w:tcPr>
            <w:tcW w:w="4556" w:type="dxa"/>
            <w:gridSpan w:val="2"/>
          </w:tcPr>
          <w:p>
            <w:pPr>
              <w:pStyle w:val="TableParagraph"/>
              <w:spacing w:line="268" w:lineRule="exact"/>
              <w:ind w:left="104"/>
              <w:rPr>
                <w:sz w:val="24"/>
              </w:rPr>
            </w:pPr>
            <w:r>
              <w:rPr>
                <w:sz w:val="24"/>
              </w:rPr>
              <w:t>Designated</w:t>
            </w:r>
            <w:r>
              <w:rPr>
                <w:spacing w:val="-4"/>
                <w:sz w:val="24"/>
              </w:rPr>
              <w:t> </w:t>
            </w:r>
            <w:r>
              <w:rPr>
                <w:sz w:val="24"/>
              </w:rPr>
              <w:t>person</w:t>
            </w:r>
            <w:r>
              <w:rPr>
                <w:spacing w:val="-2"/>
                <w:sz w:val="24"/>
              </w:rPr>
              <w:t> </w:t>
            </w:r>
            <w:r>
              <w:rPr>
                <w:sz w:val="24"/>
              </w:rPr>
              <w:t>are</w:t>
            </w:r>
            <w:r>
              <w:rPr>
                <w:spacing w:val="-2"/>
                <w:sz w:val="24"/>
              </w:rPr>
              <w:t> </w:t>
            </w:r>
            <w:r>
              <w:rPr>
                <w:sz w:val="24"/>
              </w:rPr>
              <w:t>assigned</w:t>
            </w:r>
            <w:r>
              <w:rPr>
                <w:spacing w:val="-1"/>
                <w:sz w:val="24"/>
              </w:rPr>
              <w:t> </w:t>
            </w:r>
            <w:r>
              <w:rPr>
                <w:spacing w:val="-5"/>
                <w:sz w:val="24"/>
              </w:rPr>
              <w:t>for</w:t>
            </w:r>
          </w:p>
          <w:p>
            <w:pPr>
              <w:pStyle w:val="TableParagraph"/>
              <w:spacing w:line="264" w:lineRule="exact"/>
              <w:ind w:left="104"/>
              <w:rPr>
                <w:sz w:val="24"/>
              </w:rPr>
            </w:pPr>
            <w:r>
              <w:rPr>
                <w:sz w:val="24"/>
              </w:rPr>
              <w:t>respective</w:t>
            </w:r>
            <w:r>
              <w:rPr>
                <w:spacing w:val="-4"/>
                <w:sz w:val="24"/>
              </w:rPr>
              <w:t> </w:t>
            </w:r>
            <w:r>
              <w:rPr>
                <w:sz w:val="24"/>
              </w:rPr>
              <w:t>work</w:t>
            </w:r>
            <w:r>
              <w:rPr>
                <w:spacing w:val="-2"/>
                <w:sz w:val="24"/>
              </w:rPr>
              <w:t> </w:t>
            </w:r>
            <w:r>
              <w:rPr>
                <w:sz w:val="24"/>
              </w:rPr>
              <w:t>or</w:t>
            </w:r>
            <w:r>
              <w:rPr>
                <w:spacing w:val="-1"/>
                <w:sz w:val="24"/>
              </w:rPr>
              <w:t> </w:t>
            </w:r>
            <w:r>
              <w:rPr>
                <w:spacing w:val="-4"/>
                <w:sz w:val="24"/>
              </w:rPr>
              <w:t>job.</w:t>
            </w:r>
          </w:p>
        </w:tc>
        <w:tc>
          <w:tcPr>
            <w:tcW w:w="600" w:type="dxa"/>
          </w:tcPr>
          <w:p>
            <w:pPr>
              <w:pStyle w:val="TableParagraph"/>
              <w:rPr>
                <w:sz w:val="22"/>
              </w:rPr>
            </w:pPr>
          </w:p>
        </w:tc>
        <w:tc>
          <w:tcPr>
            <w:tcW w:w="655" w:type="dxa"/>
          </w:tcPr>
          <w:p>
            <w:pPr>
              <w:pStyle w:val="TableParagraph"/>
              <w:rPr>
                <w:sz w:val="22"/>
              </w:rPr>
            </w:pPr>
          </w:p>
        </w:tc>
        <w:tc>
          <w:tcPr>
            <w:tcW w:w="731" w:type="dxa"/>
          </w:tcPr>
          <w:p>
            <w:pPr>
              <w:pStyle w:val="TableParagraph"/>
              <w:rPr>
                <w:sz w:val="22"/>
              </w:rPr>
            </w:pPr>
          </w:p>
        </w:tc>
        <w:tc>
          <w:tcPr>
            <w:tcW w:w="1219" w:type="dxa"/>
          </w:tcPr>
          <w:p>
            <w:pPr>
              <w:pStyle w:val="TableParagraph"/>
              <w:rPr>
                <w:sz w:val="22"/>
              </w:rPr>
            </w:pPr>
          </w:p>
        </w:tc>
      </w:tr>
      <w:tr>
        <w:trPr>
          <w:trHeight w:val="275" w:hRule="atLeast"/>
        </w:trPr>
        <w:tc>
          <w:tcPr>
            <w:tcW w:w="629" w:type="dxa"/>
          </w:tcPr>
          <w:p>
            <w:pPr>
              <w:pStyle w:val="TableParagraph"/>
              <w:spacing w:line="256" w:lineRule="exact"/>
              <w:ind w:left="107"/>
              <w:rPr>
                <w:b/>
                <w:sz w:val="24"/>
              </w:rPr>
            </w:pPr>
            <w:r>
              <w:rPr>
                <w:b/>
                <w:spacing w:val="-10"/>
                <w:sz w:val="24"/>
              </w:rPr>
              <w:t>C</w:t>
            </w:r>
          </w:p>
        </w:tc>
        <w:tc>
          <w:tcPr>
            <w:tcW w:w="7867" w:type="dxa"/>
            <w:gridSpan w:val="7"/>
          </w:tcPr>
          <w:p>
            <w:pPr>
              <w:pStyle w:val="TableParagraph"/>
              <w:spacing w:line="228" w:lineRule="exact"/>
              <w:ind w:left="107"/>
              <w:rPr>
                <w:b/>
                <w:sz w:val="20"/>
              </w:rPr>
            </w:pPr>
            <w:r>
              <w:rPr>
                <w:b/>
                <w:spacing w:val="-2"/>
                <w:sz w:val="20"/>
              </w:rPr>
              <w:t>HIRARC</w:t>
            </w:r>
          </w:p>
        </w:tc>
      </w:tr>
      <w:tr>
        <w:trPr>
          <w:trHeight w:val="275" w:hRule="atLeast"/>
        </w:trPr>
        <w:tc>
          <w:tcPr>
            <w:tcW w:w="629" w:type="dxa"/>
          </w:tcPr>
          <w:p>
            <w:pPr>
              <w:pStyle w:val="TableParagraph"/>
              <w:spacing w:line="256" w:lineRule="exact"/>
              <w:ind w:left="107"/>
              <w:rPr>
                <w:sz w:val="24"/>
              </w:rPr>
            </w:pPr>
            <w:r>
              <w:rPr>
                <w:spacing w:val="-10"/>
                <w:sz w:val="24"/>
              </w:rPr>
              <w:t>1</w:t>
            </w:r>
          </w:p>
        </w:tc>
        <w:tc>
          <w:tcPr>
            <w:tcW w:w="4403" w:type="dxa"/>
            <w:gridSpan w:val="2"/>
          </w:tcPr>
          <w:p>
            <w:pPr>
              <w:pStyle w:val="TableParagraph"/>
              <w:spacing w:line="256" w:lineRule="exact"/>
              <w:ind w:left="107"/>
              <w:rPr>
                <w:sz w:val="24"/>
              </w:rPr>
            </w:pPr>
            <w:r>
              <w:rPr>
                <w:sz w:val="24"/>
              </w:rPr>
              <w:t>The</w:t>
            </w:r>
            <w:r>
              <w:rPr>
                <w:spacing w:val="-3"/>
                <w:sz w:val="24"/>
              </w:rPr>
              <w:t> </w:t>
            </w:r>
            <w:r>
              <w:rPr>
                <w:sz w:val="24"/>
              </w:rPr>
              <w:t>HIRARC</w:t>
            </w:r>
            <w:r>
              <w:rPr>
                <w:spacing w:val="-1"/>
                <w:sz w:val="24"/>
              </w:rPr>
              <w:t> </w:t>
            </w:r>
            <w:r>
              <w:rPr>
                <w:sz w:val="24"/>
              </w:rPr>
              <w:t>procedure</w:t>
            </w:r>
            <w:r>
              <w:rPr>
                <w:spacing w:val="-1"/>
                <w:sz w:val="24"/>
              </w:rPr>
              <w:t> </w:t>
            </w:r>
            <w:r>
              <w:rPr>
                <w:sz w:val="24"/>
              </w:rPr>
              <w:t>is</w:t>
            </w:r>
            <w:r>
              <w:rPr>
                <w:spacing w:val="-1"/>
                <w:sz w:val="24"/>
              </w:rPr>
              <w:t> </w:t>
            </w:r>
            <w:r>
              <w:rPr>
                <w:spacing w:val="-2"/>
                <w:sz w:val="24"/>
              </w:rPr>
              <w:t>available.</w:t>
            </w:r>
          </w:p>
        </w:tc>
        <w:tc>
          <w:tcPr>
            <w:tcW w:w="259" w:type="dxa"/>
          </w:tcPr>
          <w:p>
            <w:pPr>
              <w:pStyle w:val="TableParagraph"/>
              <w:rPr>
                <w:sz w:val="20"/>
              </w:rPr>
            </w:pPr>
          </w:p>
        </w:tc>
        <w:tc>
          <w:tcPr>
            <w:tcW w:w="600" w:type="dxa"/>
          </w:tcPr>
          <w:p>
            <w:pPr>
              <w:pStyle w:val="TableParagraph"/>
              <w:rPr>
                <w:sz w:val="20"/>
              </w:rPr>
            </w:pPr>
          </w:p>
        </w:tc>
        <w:tc>
          <w:tcPr>
            <w:tcW w:w="655" w:type="dxa"/>
          </w:tcPr>
          <w:p>
            <w:pPr>
              <w:pStyle w:val="TableParagraph"/>
              <w:rPr>
                <w:sz w:val="20"/>
              </w:rPr>
            </w:pPr>
          </w:p>
        </w:tc>
        <w:tc>
          <w:tcPr>
            <w:tcW w:w="1950" w:type="dxa"/>
            <w:gridSpan w:val="2"/>
          </w:tcPr>
          <w:p>
            <w:pPr>
              <w:pStyle w:val="TableParagraph"/>
              <w:rPr>
                <w:sz w:val="20"/>
              </w:rPr>
            </w:pPr>
          </w:p>
        </w:tc>
      </w:tr>
      <w:tr>
        <w:trPr>
          <w:trHeight w:val="278" w:hRule="atLeast"/>
        </w:trPr>
        <w:tc>
          <w:tcPr>
            <w:tcW w:w="629" w:type="dxa"/>
          </w:tcPr>
          <w:p>
            <w:pPr>
              <w:pStyle w:val="TableParagraph"/>
              <w:spacing w:line="258" w:lineRule="exact"/>
              <w:ind w:left="107"/>
              <w:rPr>
                <w:sz w:val="24"/>
              </w:rPr>
            </w:pPr>
            <w:r>
              <w:rPr>
                <w:spacing w:val="-10"/>
                <w:sz w:val="24"/>
              </w:rPr>
              <w:t>2</w:t>
            </w:r>
          </w:p>
        </w:tc>
        <w:tc>
          <w:tcPr>
            <w:tcW w:w="4403" w:type="dxa"/>
            <w:gridSpan w:val="2"/>
          </w:tcPr>
          <w:p>
            <w:pPr>
              <w:pStyle w:val="TableParagraph"/>
              <w:spacing w:line="258" w:lineRule="exact"/>
              <w:ind w:left="107"/>
              <w:rPr>
                <w:sz w:val="24"/>
              </w:rPr>
            </w:pPr>
            <w:r>
              <w:rPr>
                <w:sz w:val="24"/>
              </w:rPr>
              <w:t>The</w:t>
            </w:r>
            <w:r>
              <w:rPr>
                <w:spacing w:val="-4"/>
                <w:sz w:val="24"/>
              </w:rPr>
              <w:t> </w:t>
            </w:r>
            <w:r>
              <w:rPr>
                <w:sz w:val="24"/>
              </w:rPr>
              <w:t>HIRARC</w:t>
            </w:r>
            <w:r>
              <w:rPr>
                <w:spacing w:val="-2"/>
                <w:sz w:val="24"/>
              </w:rPr>
              <w:t> </w:t>
            </w:r>
            <w:r>
              <w:rPr>
                <w:sz w:val="24"/>
              </w:rPr>
              <w:t>cover all</w:t>
            </w:r>
            <w:r>
              <w:rPr>
                <w:spacing w:val="-2"/>
                <w:sz w:val="24"/>
              </w:rPr>
              <w:t> </w:t>
            </w:r>
            <w:r>
              <w:rPr>
                <w:sz w:val="24"/>
              </w:rPr>
              <w:t>work</w:t>
            </w:r>
            <w:r>
              <w:rPr>
                <w:spacing w:val="-1"/>
                <w:sz w:val="24"/>
              </w:rPr>
              <w:t> </w:t>
            </w:r>
            <w:r>
              <w:rPr>
                <w:spacing w:val="-2"/>
                <w:sz w:val="24"/>
              </w:rPr>
              <w:t>activities.</w:t>
            </w:r>
          </w:p>
        </w:tc>
        <w:tc>
          <w:tcPr>
            <w:tcW w:w="259" w:type="dxa"/>
          </w:tcPr>
          <w:p>
            <w:pPr>
              <w:pStyle w:val="TableParagraph"/>
              <w:rPr>
                <w:sz w:val="20"/>
              </w:rPr>
            </w:pPr>
          </w:p>
        </w:tc>
        <w:tc>
          <w:tcPr>
            <w:tcW w:w="600" w:type="dxa"/>
          </w:tcPr>
          <w:p>
            <w:pPr>
              <w:pStyle w:val="TableParagraph"/>
              <w:rPr>
                <w:sz w:val="20"/>
              </w:rPr>
            </w:pPr>
          </w:p>
        </w:tc>
        <w:tc>
          <w:tcPr>
            <w:tcW w:w="655" w:type="dxa"/>
          </w:tcPr>
          <w:p>
            <w:pPr>
              <w:pStyle w:val="TableParagraph"/>
              <w:rPr>
                <w:sz w:val="20"/>
              </w:rPr>
            </w:pPr>
          </w:p>
        </w:tc>
        <w:tc>
          <w:tcPr>
            <w:tcW w:w="1950" w:type="dxa"/>
            <w:gridSpan w:val="2"/>
          </w:tcPr>
          <w:p>
            <w:pPr>
              <w:pStyle w:val="TableParagraph"/>
              <w:rPr>
                <w:sz w:val="20"/>
              </w:rPr>
            </w:pPr>
          </w:p>
        </w:tc>
      </w:tr>
      <w:tr>
        <w:trPr>
          <w:trHeight w:val="551" w:hRule="atLeast"/>
        </w:trPr>
        <w:tc>
          <w:tcPr>
            <w:tcW w:w="629" w:type="dxa"/>
          </w:tcPr>
          <w:p>
            <w:pPr>
              <w:pStyle w:val="TableParagraph"/>
              <w:spacing w:line="268" w:lineRule="exact"/>
              <w:ind w:left="107"/>
              <w:rPr>
                <w:sz w:val="24"/>
              </w:rPr>
            </w:pPr>
            <w:r>
              <w:rPr>
                <w:spacing w:val="-10"/>
                <w:sz w:val="24"/>
              </w:rPr>
              <w:t>3</w:t>
            </w:r>
          </w:p>
        </w:tc>
        <w:tc>
          <w:tcPr>
            <w:tcW w:w="4403" w:type="dxa"/>
            <w:gridSpan w:val="2"/>
          </w:tcPr>
          <w:p>
            <w:pPr>
              <w:pStyle w:val="TableParagraph"/>
              <w:spacing w:line="268" w:lineRule="exact"/>
              <w:ind w:left="107"/>
              <w:rPr>
                <w:sz w:val="24"/>
              </w:rPr>
            </w:pPr>
            <w:r>
              <w:rPr>
                <w:sz w:val="24"/>
              </w:rPr>
              <w:t>The</w:t>
            </w:r>
            <w:r>
              <w:rPr>
                <w:spacing w:val="-5"/>
                <w:sz w:val="24"/>
              </w:rPr>
              <w:t> </w:t>
            </w:r>
            <w:r>
              <w:rPr>
                <w:sz w:val="24"/>
              </w:rPr>
              <w:t>HIRARC</w:t>
            </w:r>
            <w:r>
              <w:rPr>
                <w:spacing w:val="-1"/>
                <w:sz w:val="24"/>
              </w:rPr>
              <w:t> </w:t>
            </w:r>
            <w:r>
              <w:rPr>
                <w:sz w:val="24"/>
              </w:rPr>
              <w:t>are</w:t>
            </w:r>
            <w:r>
              <w:rPr>
                <w:spacing w:val="-1"/>
                <w:sz w:val="24"/>
              </w:rPr>
              <w:t> </w:t>
            </w:r>
            <w:r>
              <w:rPr>
                <w:sz w:val="24"/>
              </w:rPr>
              <w:t>continuously</w:t>
            </w:r>
            <w:r>
              <w:rPr>
                <w:spacing w:val="-5"/>
                <w:sz w:val="24"/>
              </w:rPr>
              <w:t> </w:t>
            </w:r>
            <w:r>
              <w:rPr>
                <w:spacing w:val="-2"/>
                <w:sz w:val="24"/>
              </w:rPr>
              <w:t>updated</w:t>
            </w:r>
          </w:p>
          <w:p>
            <w:pPr>
              <w:pStyle w:val="TableParagraph"/>
              <w:spacing w:line="264" w:lineRule="exact"/>
              <w:ind w:left="107"/>
              <w:rPr>
                <w:sz w:val="24"/>
              </w:rPr>
            </w:pPr>
            <w:r>
              <w:rPr>
                <w:sz w:val="24"/>
              </w:rPr>
              <w:t>and</w:t>
            </w:r>
            <w:r>
              <w:rPr>
                <w:spacing w:val="-1"/>
                <w:sz w:val="24"/>
              </w:rPr>
              <w:t> </w:t>
            </w:r>
            <w:r>
              <w:rPr>
                <w:spacing w:val="-2"/>
                <w:sz w:val="24"/>
              </w:rPr>
              <w:t>maintained.</w:t>
            </w:r>
          </w:p>
        </w:tc>
        <w:tc>
          <w:tcPr>
            <w:tcW w:w="259" w:type="dxa"/>
          </w:tcPr>
          <w:p>
            <w:pPr>
              <w:pStyle w:val="TableParagraph"/>
              <w:rPr>
                <w:sz w:val="22"/>
              </w:rPr>
            </w:pPr>
          </w:p>
        </w:tc>
        <w:tc>
          <w:tcPr>
            <w:tcW w:w="600" w:type="dxa"/>
          </w:tcPr>
          <w:p>
            <w:pPr>
              <w:pStyle w:val="TableParagraph"/>
              <w:rPr>
                <w:sz w:val="22"/>
              </w:rPr>
            </w:pPr>
          </w:p>
        </w:tc>
        <w:tc>
          <w:tcPr>
            <w:tcW w:w="655" w:type="dxa"/>
          </w:tcPr>
          <w:p>
            <w:pPr>
              <w:pStyle w:val="TableParagraph"/>
              <w:rPr>
                <w:sz w:val="22"/>
              </w:rPr>
            </w:pPr>
          </w:p>
        </w:tc>
        <w:tc>
          <w:tcPr>
            <w:tcW w:w="1950" w:type="dxa"/>
            <w:gridSpan w:val="2"/>
          </w:tcPr>
          <w:p>
            <w:pPr>
              <w:pStyle w:val="TableParagraph"/>
              <w:rPr>
                <w:sz w:val="22"/>
              </w:rPr>
            </w:pPr>
          </w:p>
        </w:tc>
      </w:tr>
    </w:tbl>
    <w:p>
      <w:pPr>
        <w:spacing w:after="0"/>
        <w:rPr>
          <w:sz w:val="22"/>
        </w:rPr>
        <w:sectPr>
          <w:pgSz w:w="11910" w:h="16840"/>
          <w:pgMar w:header="0" w:footer="1055" w:top="1440" w:bottom="1240" w:left="1680" w:right="1020"/>
        </w:sectPr>
      </w:pPr>
    </w:p>
    <w:tbl>
      <w:tblPr>
        <w:tblW w:w="0" w:type="auto"/>
        <w:jc w:val="left"/>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4403"/>
        <w:gridCol w:w="291"/>
        <w:gridCol w:w="574"/>
        <w:gridCol w:w="678"/>
        <w:gridCol w:w="1923"/>
      </w:tblGrid>
      <w:tr>
        <w:trPr>
          <w:trHeight w:val="552" w:hRule="atLeast"/>
        </w:trPr>
        <w:tc>
          <w:tcPr>
            <w:tcW w:w="629" w:type="dxa"/>
          </w:tcPr>
          <w:p>
            <w:pPr>
              <w:pStyle w:val="TableParagraph"/>
              <w:spacing w:line="268" w:lineRule="exact"/>
              <w:ind w:left="107"/>
              <w:rPr>
                <w:sz w:val="24"/>
              </w:rPr>
            </w:pPr>
            <w:r>
              <w:rPr>
                <w:spacing w:val="-10"/>
                <w:sz w:val="24"/>
              </w:rPr>
              <w:t>4</w:t>
            </w:r>
          </w:p>
        </w:tc>
        <w:tc>
          <w:tcPr>
            <w:tcW w:w="4403" w:type="dxa"/>
          </w:tcPr>
          <w:p>
            <w:pPr>
              <w:pStyle w:val="TableParagraph"/>
              <w:spacing w:line="268" w:lineRule="exact"/>
              <w:ind w:left="107"/>
              <w:rPr>
                <w:sz w:val="24"/>
              </w:rPr>
            </w:pPr>
            <w:r>
              <w:rPr>
                <w:sz w:val="24"/>
              </w:rPr>
              <w:t>The</w:t>
            </w:r>
            <w:r>
              <w:rPr>
                <w:spacing w:val="-3"/>
                <w:sz w:val="24"/>
              </w:rPr>
              <w:t> </w:t>
            </w:r>
            <w:r>
              <w:rPr>
                <w:sz w:val="24"/>
              </w:rPr>
              <w:t>workplace</w:t>
            </w:r>
            <w:r>
              <w:rPr>
                <w:spacing w:val="-1"/>
                <w:sz w:val="24"/>
              </w:rPr>
              <w:t> </w:t>
            </w:r>
            <w:r>
              <w:rPr>
                <w:sz w:val="24"/>
              </w:rPr>
              <w:t>SHC is</w:t>
            </w:r>
            <w:r>
              <w:rPr>
                <w:spacing w:val="-1"/>
                <w:sz w:val="24"/>
              </w:rPr>
              <w:t> </w:t>
            </w:r>
            <w:r>
              <w:rPr>
                <w:sz w:val="24"/>
              </w:rPr>
              <w:t>involved in </w:t>
            </w:r>
            <w:r>
              <w:rPr>
                <w:spacing w:val="-5"/>
                <w:sz w:val="24"/>
              </w:rPr>
              <w:t>the</w:t>
            </w:r>
          </w:p>
          <w:p>
            <w:pPr>
              <w:pStyle w:val="TableParagraph"/>
              <w:spacing w:line="264" w:lineRule="exact"/>
              <w:ind w:left="107"/>
              <w:rPr>
                <w:sz w:val="24"/>
              </w:rPr>
            </w:pPr>
            <w:r>
              <w:rPr>
                <w:sz w:val="24"/>
              </w:rPr>
              <w:t>development</w:t>
            </w:r>
            <w:r>
              <w:rPr>
                <w:spacing w:val="-2"/>
                <w:sz w:val="24"/>
              </w:rPr>
              <w:t> </w:t>
            </w:r>
            <w:r>
              <w:rPr>
                <w:sz w:val="24"/>
              </w:rPr>
              <w:t>of</w:t>
            </w:r>
            <w:r>
              <w:rPr>
                <w:spacing w:val="-1"/>
                <w:sz w:val="24"/>
              </w:rPr>
              <w:t> </w:t>
            </w:r>
            <w:r>
              <w:rPr>
                <w:spacing w:val="-2"/>
                <w:sz w:val="24"/>
              </w:rPr>
              <w:t>HIRARC.</w:t>
            </w:r>
          </w:p>
        </w:tc>
        <w:tc>
          <w:tcPr>
            <w:tcW w:w="291" w:type="dxa"/>
          </w:tcPr>
          <w:p>
            <w:pPr>
              <w:pStyle w:val="TableParagraph"/>
              <w:rPr>
                <w:sz w:val="22"/>
              </w:rPr>
            </w:pPr>
          </w:p>
        </w:tc>
        <w:tc>
          <w:tcPr>
            <w:tcW w:w="574" w:type="dxa"/>
          </w:tcPr>
          <w:p>
            <w:pPr>
              <w:pStyle w:val="TableParagraph"/>
              <w:rPr>
                <w:sz w:val="22"/>
              </w:rPr>
            </w:pPr>
          </w:p>
        </w:tc>
        <w:tc>
          <w:tcPr>
            <w:tcW w:w="678" w:type="dxa"/>
          </w:tcPr>
          <w:p>
            <w:pPr>
              <w:pStyle w:val="TableParagraph"/>
              <w:rPr>
                <w:sz w:val="22"/>
              </w:rPr>
            </w:pPr>
          </w:p>
        </w:tc>
        <w:tc>
          <w:tcPr>
            <w:tcW w:w="1923" w:type="dxa"/>
          </w:tcPr>
          <w:p>
            <w:pPr>
              <w:pStyle w:val="TableParagraph"/>
              <w:rPr>
                <w:sz w:val="22"/>
              </w:rPr>
            </w:pPr>
          </w:p>
        </w:tc>
      </w:tr>
      <w:tr>
        <w:trPr>
          <w:trHeight w:val="275" w:hRule="atLeast"/>
        </w:trPr>
        <w:tc>
          <w:tcPr>
            <w:tcW w:w="629" w:type="dxa"/>
          </w:tcPr>
          <w:p>
            <w:pPr>
              <w:pStyle w:val="TableParagraph"/>
              <w:spacing w:line="256" w:lineRule="exact"/>
              <w:ind w:left="107"/>
              <w:rPr>
                <w:b/>
                <w:sz w:val="24"/>
              </w:rPr>
            </w:pPr>
            <w:r>
              <w:rPr>
                <w:b/>
                <w:spacing w:val="-10"/>
                <w:sz w:val="24"/>
              </w:rPr>
              <w:t>D</w:t>
            </w:r>
          </w:p>
        </w:tc>
        <w:tc>
          <w:tcPr>
            <w:tcW w:w="4403" w:type="dxa"/>
          </w:tcPr>
          <w:p>
            <w:pPr>
              <w:pStyle w:val="TableParagraph"/>
              <w:spacing w:line="228" w:lineRule="exact"/>
              <w:ind w:left="107"/>
              <w:rPr>
                <w:b/>
                <w:sz w:val="20"/>
              </w:rPr>
            </w:pPr>
            <w:r>
              <w:rPr>
                <w:b/>
                <w:sz w:val="20"/>
              </w:rPr>
              <w:t>TRAINING</w:t>
            </w:r>
            <w:r>
              <w:rPr>
                <w:b/>
                <w:spacing w:val="-9"/>
                <w:sz w:val="20"/>
              </w:rPr>
              <w:t> </w:t>
            </w:r>
            <w:r>
              <w:rPr>
                <w:b/>
                <w:sz w:val="20"/>
              </w:rPr>
              <w:t>AND</w:t>
            </w:r>
            <w:r>
              <w:rPr>
                <w:b/>
                <w:spacing w:val="-7"/>
                <w:sz w:val="20"/>
              </w:rPr>
              <w:t> </w:t>
            </w:r>
            <w:r>
              <w:rPr>
                <w:b/>
                <w:spacing w:val="-2"/>
                <w:sz w:val="20"/>
              </w:rPr>
              <w:t>PROMOTION</w:t>
            </w:r>
          </w:p>
        </w:tc>
        <w:tc>
          <w:tcPr>
            <w:tcW w:w="291" w:type="dxa"/>
          </w:tcPr>
          <w:p>
            <w:pPr>
              <w:pStyle w:val="TableParagraph"/>
              <w:rPr>
                <w:sz w:val="20"/>
              </w:rPr>
            </w:pPr>
          </w:p>
        </w:tc>
        <w:tc>
          <w:tcPr>
            <w:tcW w:w="574" w:type="dxa"/>
          </w:tcPr>
          <w:p>
            <w:pPr>
              <w:pStyle w:val="TableParagraph"/>
              <w:rPr>
                <w:sz w:val="20"/>
              </w:rPr>
            </w:pPr>
          </w:p>
        </w:tc>
        <w:tc>
          <w:tcPr>
            <w:tcW w:w="678" w:type="dxa"/>
          </w:tcPr>
          <w:p>
            <w:pPr>
              <w:pStyle w:val="TableParagraph"/>
              <w:rPr>
                <w:sz w:val="20"/>
              </w:rPr>
            </w:pPr>
          </w:p>
        </w:tc>
        <w:tc>
          <w:tcPr>
            <w:tcW w:w="1923" w:type="dxa"/>
          </w:tcPr>
          <w:p>
            <w:pPr>
              <w:pStyle w:val="TableParagraph"/>
              <w:rPr>
                <w:sz w:val="20"/>
              </w:rPr>
            </w:pPr>
          </w:p>
        </w:tc>
      </w:tr>
      <w:tr>
        <w:trPr>
          <w:trHeight w:val="275" w:hRule="atLeast"/>
        </w:trPr>
        <w:tc>
          <w:tcPr>
            <w:tcW w:w="629" w:type="dxa"/>
          </w:tcPr>
          <w:p>
            <w:pPr>
              <w:pStyle w:val="TableParagraph"/>
              <w:spacing w:line="256" w:lineRule="exact"/>
              <w:ind w:left="107"/>
              <w:rPr>
                <w:sz w:val="24"/>
              </w:rPr>
            </w:pPr>
            <w:r>
              <w:rPr>
                <w:spacing w:val="-10"/>
                <w:sz w:val="24"/>
              </w:rPr>
              <w:t>1</w:t>
            </w:r>
          </w:p>
        </w:tc>
        <w:tc>
          <w:tcPr>
            <w:tcW w:w="4403" w:type="dxa"/>
          </w:tcPr>
          <w:p>
            <w:pPr>
              <w:pStyle w:val="TableParagraph"/>
              <w:spacing w:line="256" w:lineRule="exact"/>
              <w:ind w:left="107"/>
              <w:rPr>
                <w:sz w:val="24"/>
              </w:rPr>
            </w:pPr>
            <w:r>
              <w:rPr>
                <w:sz w:val="24"/>
              </w:rPr>
              <w:t>The</w:t>
            </w:r>
            <w:r>
              <w:rPr>
                <w:spacing w:val="-2"/>
                <w:sz w:val="24"/>
              </w:rPr>
              <w:t> </w:t>
            </w:r>
            <w:r>
              <w:rPr>
                <w:sz w:val="24"/>
              </w:rPr>
              <w:t>availability</w:t>
            </w:r>
            <w:r>
              <w:rPr>
                <w:spacing w:val="-5"/>
                <w:sz w:val="24"/>
              </w:rPr>
              <w:t> </w:t>
            </w:r>
            <w:r>
              <w:rPr>
                <w:sz w:val="24"/>
              </w:rPr>
              <w:t>of OSH training</w:t>
            </w:r>
            <w:r>
              <w:rPr>
                <w:spacing w:val="-3"/>
                <w:sz w:val="24"/>
              </w:rPr>
              <w:t> </w:t>
            </w:r>
            <w:r>
              <w:rPr>
                <w:spacing w:val="-2"/>
                <w:sz w:val="24"/>
              </w:rPr>
              <w:t>program.</w:t>
            </w:r>
          </w:p>
        </w:tc>
        <w:tc>
          <w:tcPr>
            <w:tcW w:w="291" w:type="dxa"/>
          </w:tcPr>
          <w:p>
            <w:pPr>
              <w:pStyle w:val="TableParagraph"/>
              <w:rPr>
                <w:sz w:val="20"/>
              </w:rPr>
            </w:pPr>
          </w:p>
        </w:tc>
        <w:tc>
          <w:tcPr>
            <w:tcW w:w="574" w:type="dxa"/>
          </w:tcPr>
          <w:p>
            <w:pPr>
              <w:pStyle w:val="TableParagraph"/>
              <w:rPr>
                <w:sz w:val="20"/>
              </w:rPr>
            </w:pPr>
          </w:p>
        </w:tc>
        <w:tc>
          <w:tcPr>
            <w:tcW w:w="678" w:type="dxa"/>
          </w:tcPr>
          <w:p>
            <w:pPr>
              <w:pStyle w:val="TableParagraph"/>
              <w:rPr>
                <w:sz w:val="20"/>
              </w:rPr>
            </w:pPr>
          </w:p>
        </w:tc>
        <w:tc>
          <w:tcPr>
            <w:tcW w:w="1923" w:type="dxa"/>
          </w:tcPr>
          <w:p>
            <w:pPr>
              <w:pStyle w:val="TableParagraph"/>
              <w:rPr>
                <w:sz w:val="20"/>
              </w:rPr>
            </w:pPr>
          </w:p>
        </w:tc>
      </w:tr>
      <w:tr>
        <w:trPr>
          <w:trHeight w:val="554" w:hRule="atLeast"/>
        </w:trPr>
        <w:tc>
          <w:tcPr>
            <w:tcW w:w="629" w:type="dxa"/>
          </w:tcPr>
          <w:p>
            <w:pPr>
              <w:pStyle w:val="TableParagraph"/>
              <w:spacing w:line="270" w:lineRule="exact"/>
              <w:ind w:left="107"/>
              <w:rPr>
                <w:sz w:val="24"/>
              </w:rPr>
            </w:pPr>
            <w:r>
              <w:rPr>
                <w:spacing w:val="-10"/>
                <w:sz w:val="24"/>
              </w:rPr>
              <w:t>2</w:t>
            </w:r>
          </w:p>
        </w:tc>
        <w:tc>
          <w:tcPr>
            <w:tcW w:w="4403" w:type="dxa"/>
          </w:tcPr>
          <w:p>
            <w:pPr>
              <w:pStyle w:val="TableParagraph"/>
              <w:spacing w:line="270" w:lineRule="exact"/>
              <w:ind w:left="107"/>
              <w:rPr>
                <w:sz w:val="24"/>
              </w:rPr>
            </w:pPr>
            <w:r>
              <w:rPr>
                <w:sz w:val="24"/>
              </w:rPr>
              <w:t>There</w:t>
            </w:r>
            <w:r>
              <w:rPr>
                <w:spacing w:val="-5"/>
                <w:sz w:val="24"/>
              </w:rPr>
              <w:t> </w:t>
            </w:r>
            <w:r>
              <w:rPr>
                <w:sz w:val="24"/>
              </w:rPr>
              <w:t>is</w:t>
            </w:r>
            <w:r>
              <w:rPr>
                <w:spacing w:val="-1"/>
                <w:sz w:val="24"/>
              </w:rPr>
              <w:t> </w:t>
            </w:r>
            <w:r>
              <w:rPr>
                <w:sz w:val="24"/>
              </w:rPr>
              <w:t>OSH</w:t>
            </w:r>
            <w:r>
              <w:rPr>
                <w:spacing w:val="-1"/>
                <w:sz w:val="24"/>
              </w:rPr>
              <w:t> </w:t>
            </w:r>
            <w:r>
              <w:rPr>
                <w:sz w:val="24"/>
              </w:rPr>
              <w:t>induction </w:t>
            </w:r>
            <w:r>
              <w:rPr>
                <w:spacing w:val="-2"/>
                <w:sz w:val="24"/>
              </w:rPr>
              <w:t>training</w:t>
            </w:r>
          </w:p>
          <w:p>
            <w:pPr>
              <w:pStyle w:val="TableParagraph"/>
              <w:spacing w:line="264" w:lineRule="exact"/>
              <w:ind w:left="107"/>
              <w:rPr>
                <w:sz w:val="24"/>
              </w:rPr>
            </w:pPr>
            <w:r>
              <w:rPr>
                <w:spacing w:val="-2"/>
                <w:sz w:val="24"/>
              </w:rPr>
              <w:t>conducted.</w:t>
            </w:r>
          </w:p>
        </w:tc>
        <w:tc>
          <w:tcPr>
            <w:tcW w:w="291" w:type="dxa"/>
          </w:tcPr>
          <w:p>
            <w:pPr>
              <w:pStyle w:val="TableParagraph"/>
              <w:rPr>
                <w:sz w:val="22"/>
              </w:rPr>
            </w:pPr>
          </w:p>
        </w:tc>
        <w:tc>
          <w:tcPr>
            <w:tcW w:w="574" w:type="dxa"/>
          </w:tcPr>
          <w:p>
            <w:pPr>
              <w:pStyle w:val="TableParagraph"/>
              <w:rPr>
                <w:sz w:val="22"/>
              </w:rPr>
            </w:pPr>
          </w:p>
        </w:tc>
        <w:tc>
          <w:tcPr>
            <w:tcW w:w="678" w:type="dxa"/>
          </w:tcPr>
          <w:p>
            <w:pPr>
              <w:pStyle w:val="TableParagraph"/>
              <w:rPr>
                <w:sz w:val="22"/>
              </w:rPr>
            </w:pPr>
          </w:p>
        </w:tc>
        <w:tc>
          <w:tcPr>
            <w:tcW w:w="1923" w:type="dxa"/>
          </w:tcPr>
          <w:p>
            <w:pPr>
              <w:pStyle w:val="TableParagraph"/>
              <w:rPr>
                <w:sz w:val="22"/>
              </w:rPr>
            </w:pPr>
          </w:p>
        </w:tc>
      </w:tr>
      <w:tr>
        <w:trPr>
          <w:trHeight w:val="551" w:hRule="atLeast"/>
        </w:trPr>
        <w:tc>
          <w:tcPr>
            <w:tcW w:w="629" w:type="dxa"/>
          </w:tcPr>
          <w:p>
            <w:pPr>
              <w:pStyle w:val="TableParagraph"/>
              <w:spacing w:line="268" w:lineRule="exact"/>
              <w:ind w:left="107"/>
              <w:rPr>
                <w:sz w:val="24"/>
              </w:rPr>
            </w:pPr>
            <w:r>
              <w:rPr>
                <w:spacing w:val="-10"/>
                <w:sz w:val="24"/>
              </w:rPr>
              <w:t>3</w:t>
            </w:r>
          </w:p>
        </w:tc>
        <w:tc>
          <w:tcPr>
            <w:tcW w:w="4403" w:type="dxa"/>
          </w:tcPr>
          <w:p>
            <w:pPr>
              <w:pStyle w:val="TableParagraph"/>
              <w:spacing w:line="268" w:lineRule="exact"/>
              <w:ind w:left="107"/>
              <w:rPr>
                <w:sz w:val="24"/>
              </w:rPr>
            </w:pPr>
            <w:r>
              <w:rPr>
                <w:sz w:val="24"/>
              </w:rPr>
              <w:t>Safe</w:t>
            </w:r>
            <w:r>
              <w:rPr>
                <w:spacing w:val="-3"/>
                <w:sz w:val="24"/>
              </w:rPr>
              <w:t> </w:t>
            </w:r>
            <w:r>
              <w:rPr>
                <w:sz w:val="24"/>
              </w:rPr>
              <w:t>work</w:t>
            </w:r>
            <w:r>
              <w:rPr>
                <w:spacing w:val="-1"/>
                <w:sz w:val="24"/>
              </w:rPr>
              <w:t> </w:t>
            </w:r>
            <w:r>
              <w:rPr>
                <w:sz w:val="24"/>
              </w:rPr>
              <w:t>practices</w:t>
            </w:r>
            <w:r>
              <w:rPr>
                <w:spacing w:val="-1"/>
                <w:sz w:val="24"/>
              </w:rPr>
              <w:t> </w:t>
            </w:r>
            <w:r>
              <w:rPr>
                <w:sz w:val="24"/>
              </w:rPr>
              <w:t>incorporated</w:t>
            </w:r>
            <w:r>
              <w:rPr>
                <w:spacing w:val="-1"/>
                <w:sz w:val="24"/>
              </w:rPr>
              <w:t> </w:t>
            </w:r>
            <w:r>
              <w:rPr>
                <w:sz w:val="24"/>
              </w:rPr>
              <w:t>in</w:t>
            </w:r>
            <w:r>
              <w:rPr>
                <w:spacing w:val="-1"/>
                <w:sz w:val="24"/>
              </w:rPr>
              <w:t> </w:t>
            </w:r>
            <w:r>
              <w:rPr>
                <w:sz w:val="24"/>
              </w:rPr>
              <w:t>the </w:t>
            </w:r>
            <w:r>
              <w:rPr>
                <w:spacing w:val="-4"/>
                <w:sz w:val="24"/>
              </w:rPr>
              <w:t>site</w:t>
            </w:r>
          </w:p>
          <w:p>
            <w:pPr>
              <w:pStyle w:val="TableParagraph"/>
              <w:spacing w:line="264" w:lineRule="exact"/>
              <w:ind w:left="107"/>
              <w:rPr>
                <w:sz w:val="24"/>
              </w:rPr>
            </w:pPr>
            <w:r>
              <w:rPr>
                <w:sz w:val="24"/>
              </w:rPr>
              <w:t>OSH</w:t>
            </w:r>
            <w:r>
              <w:rPr>
                <w:spacing w:val="-2"/>
                <w:sz w:val="24"/>
              </w:rPr>
              <w:t> </w:t>
            </w:r>
            <w:r>
              <w:rPr>
                <w:sz w:val="24"/>
              </w:rPr>
              <w:t>training</w:t>
            </w:r>
            <w:r>
              <w:rPr>
                <w:spacing w:val="-3"/>
                <w:sz w:val="24"/>
              </w:rPr>
              <w:t> </w:t>
            </w:r>
            <w:r>
              <w:rPr>
                <w:spacing w:val="-2"/>
                <w:sz w:val="24"/>
              </w:rPr>
              <w:t>program.</w:t>
            </w:r>
          </w:p>
        </w:tc>
        <w:tc>
          <w:tcPr>
            <w:tcW w:w="291" w:type="dxa"/>
          </w:tcPr>
          <w:p>
            <w:pPr>
              <w:pStyle w:val="TableParagraph"/>
              <w:rPr>
                <w:sz w:val="22"/>
              </w:rPr>
            </w:pPr>
          </w:p>
        </w:tc>
        <w:tc>
          <w:tcPr>
            <w:tcW w:w="574" w:type="dxa"/>
          </w:tcPr>
          <w:p>
            <w:pPr>
              <w:pStyle w:val="TableParagraph"/>
              <w:rPr>
                <w:sz w:val="22"/>
              </w:rPr>
            </w:pPr>
          </w:p>
        </w:tc>
        <w:tc>
          <w:tcPr>
            <w:tcW w:w="678" w:type="dxa"/>
          </w:tcPr>
          <w:p>
            <w:pPr>
              <w:pStyle w:val="TableParagraph"/>
              <w:rPr>
                <w:sz w:val="22"/>
              </w:rPr>
            </w:pPr>
          </w:p>
        </w:tc>
        <w:tc>
          <w:tcPr>
            <w:tcW w:w="1923" w:type="dxa"/>
          </w:tcPr>
          <w:p>
            <w:pPr>
              <w:pStyle w:val="TableParagraph"/>
              <w:rPr>
                <w:sz w:val="22"/>
              </w:rPr>
            </w:pPr>
          </w:p>
        </w:tc>
      </w:tr>
      <w:tr>
        <w:trPr>
          <w:trHeight w:val="551" w:hRule="atLeast"/>
        </w:trPr>
        <w:tc>
          <w:tcPr>
            <w:tcW w:w="629" w:type="dxa"/>
          </w:tcPr>
          <w:p>
            <w:pPr>
              <w:pStyle w:val="TableParagraph"/>
              <w:spacing w:line="268" w:lineRule="exact"/>
              <w:ind w:left="107"/>
              <w:rPr>
                <w:sz w:val="24"/>
              </w:rPr>
            </w:pPr>
            <w:r>
              <w:rPr>
                <w:spacing w:val="-10"/>
                <w:sz w:val="24"/>
              </w:rPr>
              <w:t>4</w:t>
            </w:r>
          </w:p>
        </w:tc>
        <w:tc>
          <w:tcPr>
            <w:tcW w:w="4403" w:type="dxa"/>
          </w:tcPr>
          <w:p>
            <w:pPr>
              <w:pStyle w:val="TableParagraph"/>
              <w:spacing w:line="268" w:lineRule="exact"/>
              <w:ind w:left="107"/>
              <w:rPr>
                <w:sz w:val="24"/>
              </w:rPr>
            </w:pPr>
            <w:r>
              <w:rPr>
                <w:sz w:val="24"/>
              </w:rPr>
              <w:t>The</w:t>
            </w:r>
            <w:r>
              <w:rPr>
                <w:spacing w:val="-4"/>
                <w:sz w:val="24"/>
              </w:rPr>
              <w:t> </w:t>
            </w:r>
            <w:r>
              <w:rPr>
                <w:sz w:val="24"/>
              </w:rPr>
              <w:t>tool</w:t>
            </w:r>
            <w:r>
              <w:rPr>
                <w:spacing w:val="-2"/>
                <w:sz w:val="24"/>
              </w:rPr>
              <w:t> </w:t>
            </w:r>
            <w:r>
              <w:rPr>
                <w:sz w:val="24"/>
              </w:rPr>
              <w:t>Box meetings</w:t>
            </w:r>
            <w:r>
              <w:rPr>
                <w:spacing w:val="-1"/>
                <w:sz w:val="24"/>
              </w:rPr>
              <w:t> </w:t>
            </w:r>
            <w:r>
              <w:rPr>
                <w:spacing w:val="-2"/>
                <w:sz w:val="24"/>
              </w:rPr>
              <w:t>conducted</w:t>
            </w:r>
          </w:p>
          <w:p>
            <w:pPr>
              <w:pStyle w:val="TableParagraph"/>
              <w:spacing w:line="264" w:lineRule="exact"/>
              <w:ind w:left="107"/>
              <w:rPr>
                <w:sz w:val="24"/>
              </w:rPr>
            </w:pPr>
            <w:r>
              <w:rPr>
                <w:spacing w:val="-2"/>
                <w:sz w:val="24"/>
              </w:rPr>
              <w:t>regularly.</w:t>
            </w:r>
          </w:p>
        </w:tc>
        <w:tc>
          <w:tcPr>
            <w:tcW w:w="291" w:type="dxa"/>
          </w:tcPr>
          <w:p>
            <w:pPr>
              <w:pStyle w:val="TableParagraph"/>
              <w:rPr>
                <w:sz w:val="22"/>
              </w:rPr>
            </w:pPr>
          </w:p>
        </w:tc>
        <w:tc>
          <w:tcPr>
            <w:tcW w:w="574" w:type="dxa"/>
          </w:tcPr>
          <w:p>
            <w:pPr>
              <w:pStyle w:val="TableParagraph"/>
              <w:rPr>
                <w:sz w:val="22"/>
              </w:rPr>
            </w:pPr>
          </w:p>
        </w:tc>
        <w:tc>
          <w:tcPr>
            <w:tcW w:w="678" w:type="dxa"/>
          </w:tcPr>
          <w:p>
            <w:pPr>
              <w:pStyle w:val="TableParagraph"/>
              <w:rPr>
                <w:sz w:val="22"/>
              </w:rPr>
            </w:pPr>
          </w:p>
        </w:tc>
        <w:tc>
          <w:tcPr>
            <w:tcW w:w="1923" w:type="dxa"/>
          </w:tcPr>
          <w:p>
            <w:pPr>
              <w:pStyle w:val="TableParagraph"/>
              <w:rPr>
                <w:sz w:val="22"/>
              </w:rPr>
            </w:pPr>
          </w:p>
        </w:tc>
      </w:tr>
      <w:tr>
        <w:trPr>
          <w:trHeight w:val="551" w:hRule="atLeast"/>
        </w:trPr>
        <w:tc>
          <w:tcPr>
            <w:tcW w:w="629" w:type="dxa"/>
          </w:tcPr>
          <w:p>
            <w:pPr>
              <w:pStyle w:val="TableParagraph"/>
              <w:spacing w:line="268" w:lineRule="exact"/>
              <w:ind w:left="107"/>
              <w:rPr>
                <w:sz w:val="24"/>
              </w:rPr>
            </w:pPr>
            <w:r>
              <w:rPr>
                <w:spacing w:val="-10"/>
                <w:sz w:val="24"/>
              </w:rPr>
              <w:t>5</w:t>
            </w:r>
          </w:p>
        </w:tc>
        <w:tc>
          <w:tcPr>
            <w:tcW w:w="4403" w:type="dxa"/>
          </w:tcPr>
          <w:p>
            <w:pPr>
              <w:pStyle w:val="TableParagraph"/>
              <w:spacing w:line="268" w:lineRule="exact"/>
              <w:ind w:left="107"/>
              <w:rPr>
                <w:sz w:val="24"/>
              </w:rPr>
            </w:pPr>
            <w:r>
              <w:rPr>
                <w:sz w:val="24"/>
              </w:rPr>
              <w:t>The</w:t>
            </w:r>
            <w:r>
              <w:rPr>
                <w:spacing w:val="-4"/>
                <w:sz w:val="24"/>
              </w:rPr>
              <w:t> </w:t>
            </w:r>
            <w:r>
              <w:rPr>
                <w:sz w:val="24"/>
              </w:rPr>
              <w:t>promotion of</w:t>
            </w:r>
            <w:r>
              <w:rPr>
                <w:spacing w:val="-1"/>
                <w:sz w:val="24"/>
              </w:rPr>
              <w:t> </w:t>
            </w:r>
            <w:r>
              <w:rPr>
                <w:sz w:val="24"/>
              </w:rPr>
              <w:t>OSH by</w:t>
            </w:r>
            <w:r>
              <w:rPr>
                <w:spacing w:val="-3"/>
                <w:sz w:val="24"/>
              </w:rPr>
              <w:t> </w:t>
            </w:r>
            <w:r>
              <w:rPr>
                <w:sz w:val="24"/>
              </w:rPr>
              <w:t>audio</w:t>
            </w:r>
            <w:r>
              <w:rPr>
                <w:spacing w:val="2"/>
                <w:sz w:val="24"/>
              </w:rPr>
              <w:t> </w:t>
            </w:r>
            <w:r>
              <w:rPr>
                <w:sz w:val="24"/>
              </w:rPr>
              <w:t>and</w:t>
            </w:r>
            <w:r>
              <w:rPr>
                <w:spacing w:val="2"/>
                <w:sz w:val="24"/>
              </w:rPr>
              <w:t> </w:t>
            </w:r>
            <w:r>
              <w:rPr>
                <w:spacing w:val="-2"/>
                <w:sz w:val="24"/>
              </w:rPr>
              <w:t>video</w:t>
            </w:r>
          </w:p>
          <w:p>
            <w:pPr>
              <w:pStyle w:val="TableParagraph"/>
              <w:spacing w:line="264" w:lineRule="exact"/>
              <w:ind w:left="107"/>
              <w:rPr>
                <w:sz w:val="24"/>
              </w:rPr>
            </w:pPr>
            <w:r>
              <w:rPr>
                <w:sz w:val="24"/>
              </w:rPr>
              <w:t>is being</w:t>
            </w:r>
            <w:r>
              <w:rPr>
                <w:spacing w:val="-3"/>
                <w:sz w:val="24"/>
              </w:rPr>
              <w:t> </w:t>
            </w:r>
            <w:r>
              <w:rPr>
                <w:spacing w:val="-2"/>
                <w:sz w:val="24"/>
              </w:rPr>
              <w:t>practiced.</w:t>
            </w:r>
          </w:p>
        </w:tc>
        <w:tc>
          <w:tcPr>
            <w:tcW w:w="291" w:type="dxa"/>
          </w:tcPr>
          <w:p>
            <w:pPr>
              <w:pStyle w:val="TableParagraph"/>
              <w:rPr>
                <w:sz w:val="22"/>
              </w:rPr>
            </w:pPr>
          </w:p>
        </w:tc>
        <w:tc>
          <w:tcPr>
            <w:tcW w:w="574" w:type="dxa"/>
          </w:tcPr>
          <w:p>
            <w:pPr>
              <w:pStyle w:val="TableParagraph"/>
              <w:rPr>
                <w:sz w:val="22"/>
              </w:rPr>
            </w:pPr>
          </w:p>
        </w:tc>
        <w:tc>
          <w:tcPr>
            <w:tcW w:w="678" w:type="dxa"/>
          </w:tcPr>
          <w:p>
            <w:pPr>
              <w:pStyle w:val="TableParagraph"/>
              <w:rPr>
                <w:sz w:val="22"/>
              </w:rPr>
            </w:pPr>
          </w:p>
        </w:tc>
        <w:tc>
          <w:tcPr>
            <w:tcW w:w="1923" w:type="dxa"/>
          </w:tcPr>
          <w:p>
            <w:pPr>
              <w:pStyle w:val="TableParagraph"/>
              <w:rPr>
                <w:sz w:val="22"/>
              </w:rPr>
            </w:pPr>
          </w:p>
        </w:tc>
      </w:tr>
      <w:tr>
        <w:trPr>
          <w:trHeight w:val="552" w:hRule="atLeast"/>
        </w:trPr>
        <w:tc>
          <w:tcPr>
            <w:tcW w:w="629" w:type="dxa"/>
          </w:tcPr>
          <w:p>
            <w:pPr>
              <w:pStyle w:val="TableParagraph"/>
              <w:spacing w:line="268" w:lineRule="exact"/>
              <w:ind w:left="107"/>
              <w:rPr>
                <w:sz w:val="24"/>
              </w:rPr>
            </w:pPr>
            <w:r>
              <w:rPr>
                <w:spacing w:val="-10"/>
                <w:sz w:val="24"/>
              </w:rPr>
              <w:t>6</w:t>
            </w:r>
          </w:p>
        </w:tc>
        <w:tc>
          <w:tcPr>
            <w:tcW w:w="4403" w:type="dxa"/>
          </w:tcPr>
          <w:p>
            <w:pPr>
              <w:pStyle w:val="TableParagraph"/>
              <w:spacing w:line="268" w:lineRule="exact"/>
              <w:ind w:left="107"/>
              <w:rPr>
                <w:sz w:val="24"/>
              </w:rPr>
            </w:pPr>
            <w:r>
              <w:rPr>
                <w:sz w:val="24"/>
              </w:rPr>
              <w:t>There</w:t>
            </w:r>
            <w:r>
              <w:rPr>
                <w:spacing w:val="-3"/>
                <w:sz w:val="24"/>
              </w:rPr>
              <w:t> </w:t>
            </w:r>
            <w:r>
              <w:rPr>
                <w:sz w:val="24"/>
              </w:rPr>
              <w:t>is safety</w:t>
            </w:r>
            <w:r>
              <w:rPr>
                <w:spacing w:val="-5"/>
                <w:sz w:val="24"/>
              </w:rPr>
              <w:t> </w:t>
            </w:r>
            <w:r>
              <w:rPr>
                <w:sz w:val="24"/>
              </w:rPr>
              <w:t>and</w:t>
            </w:r>
            <w:r>
              <w:rPr>
                <w:spacing w:val="-1"/>
                <w:sz w:val="24"/>
              </w:rPr>
              <w:t> </w:t>
            </w:r>
            <w:r>
              <w:rPr>
                <w:sz w:val="24"/>
              </w:rPr>
              <w:t>health campaign </w:t>
            </w:r>
            <w:r>
              <w:rPr>
                <w:spacing w:val="-4"/>
                <w:sz w:val="24"/>
              </w:rPr>
              <w:t>held</w:t>
            </w:r>
          </w:p>
          <w:p>
            <w:pPr>
              <w:pStyle w:val="TableParagraph"/>
              <w:spacing w:line="264" w:lineRule="exact"/>
              <w:ind w:left="107"/>
              <w:rPr>
                <w:sz w:val="24"/>
              </w:rPr>
            </w:pPr>
            <w:r>
              <w:rPr>
                <w:sz w:val="24"/>
              </w:rPr>
              <w:t>by</w:t>
            </w:r>
            <w:r>
              <w:rPr>
                <w:spacing w:val="-3"/>
                <w:sz w:val="24"/>
              </w:rPr>
              <w:t> </w:t>
            </w:r>
            <w:r>
              <w:rPr>
                <w:spacing w:val="-2"/>
                <w:sz w:val="24"/>
              </w:rPr>
              <w:t>management.</w:t>
            </w:r>
          </w:p>
        </w:tc>
        <w:tc>
          <w:tcPr>
            <w:tcW w:w="291" w:type="dxa"/>
          </w:tcPr>
          <w:p>
            <w:pPr>
              <w:pStyle w:val="TableParagraph"/>
              <w:rPr>
                <w:sz w:val="22"/>
              </w:rPr>
            </w:pPr>
          </w:p>
        </w:tc>
        <w:tc>
          <w:tcPr>
            <w:tcW w:w="574" w:type="dxa"/>
          </w:tcPr>
          <w:p>
            <w:pPr>
              <w:pStyle w:val="TableParagraph"/>
              <w:rPr>
                <w:sz w:val="22"/>
              </w:rPr>
            </w:pPr>
          </w:p>
        </w:tc>
        <w:tc>
          <w:tcPr>
            <w:tcW w:w="678" w:type="dxa"/>
          </w:tcPr>
          <w:p>
            <w:pPr>
              <w:pStyle w:val="TableParagraph"/>
              <w:rPr>
                <w:sz w:val="22"/>
              </w:rPr>
            </w:pPr>
          </w:p>
        </w:tc>
        <w:tc>
          <w:tcPr>
            <w:tcW w:w="1923" w:type="dxa"/>
          </w:tcPr>
          <w:p>
            <w:pPr>
              <w:pStyle w:val="TableParagraph"/>
              <w:rPr>
                <w:sz w:val="22"/>
              </w:rPr>
            </w:pPr>
          </w:p>
        </w:tc>
      </w:tr>
      <w:tr>
        <w:trPr>
          <w:trHeight w:val="551" w:hRule="atLeast"/>
        </w:trPr>
        <w:tc>
          <w:tcPr>
            <w:tcW w:w="629" w:type="dxa"/>
          </w:tcPr>
          <w:p>
            <w:pPr>
              <w:pStyle w:val="TableParagraph"/>
              <w:spacing w:line="268" w:lineRule="exact"/>
              <w:ind w:left="107"/>
              <w:rPr>
                <w:sz w:val="24"/>
              </w:rPr>
            </w:pPr>
            <w:r>
              <w:rPr>
                <w:spacing w:val="-10"/>
                <w:sz w:val="24"/>
              </w:rPr>
              <w:t>7</w:t>
            </w:r>
          </w:p>
        </w:tc>
        <w:tc>
          <w:tcPr>
            <w:tcW w:w="4403" w:type="dxa"/>
          </w:tcPr>
          <w:p>
            <w:pPr>
              <w:pStyle w:val="TableParagraph"/>
              <w:spacing w:line="268" w:lineRule="exact"/>
              <w:ind w:left="107"/>
              <w:rPr>
                <w:sz w:val="24"/>
              </w:rPr>
            </w:pPr>
            <w:r>
              <w:rPr>
                <w:sz w:val="24"/>
              </w:rPr>
              <w:t>The</w:t>
            </w:r>
            <w:r>
              <w:rPr>
                <w:spacing w:val="-3"/>
                <w:sz w:val="24"/>
              </w:rPr>
              <w:t> </w:t>
            </w:r>
            <w:r>
              <w:rPr>
                <w:sz w:val="24"/>
              </w:rPr>
              <w:t>work place</w:t>
            </w:r>
            <w:r>
              <w:rPr>
                <w:spacing w:val="-2"/>
                <w:sz w:val="24"/>
              </w:rPr>
              <w:t> </w:t>
            </w:r>
            <w:r>
              <w:rPr>
                <w:sz w:val="24"/>
              </w:rPr>
              <w:t>SHC is</w:t>
            </w:r>
            <w:r>
              <w:rPr>
                <w:spacing w:val="-1"/>
                <w:sz w:val="24"/>
              </w:rPr>
              <w:t> </w:t>
            </w:r>
            <w:r>
              <w:rPr>
                <w:sz w:val="24"/>
              </w:rPr>
              <w:t>involved as</w:t>
            </w:r>
            <w:r>
              <w:rPr>
                <w:spacing w:val="-1"/>
                <w:sz w:val="24"/>
              </w:rPr>
              <w:t> </w:t>
            </w:r>
            <w:r>
              <w:rPr>
                <w:sz w:val="24"/>
              </w:rPr>
              <w:t>the </w:t>
            </w:r>
            <w:r>
              <w:rPr>
                <w:spacing w:val="-5"/>
                <w:sz w:val="24"/>
              </w:rPr>
              <w:t>key</w:t>
            </w:r>
          </w:p>
          <w:p>
            <w:pPr>
              <w:pStyle w:val="TableParagraph"/>
              <w:spacing w:line="264" w:lineRule="exact"/>
              <w:ind w:left="107"/>
              <w:rPr>
                <w:sz w:val="24"/>
              </w:rPr>
            </w:pPr>
            <w:r>
              <w:rPr>
                <w:sz w:val="24"/>
              </w:rPr>
              <w:t>player</w:t>
            </w:r>
            <w:r>
              <w:rPr>
                <w:spacing w:val="-2"/>
                <w:sz w:val="24"/>
              </w:rPr>
              <w:t> </w:t>
            </w:r>
            <w:r>
              <w:rPr>
                <w:sz w:val="24"/>
              </w:rPr>
              <w:t>in</w:t>
            </w:r>
            <w:r>
              <w:rPr>
                <w:spacing w:val="-1"/>
                <w:sz w:val="24"/>
              </w:rPr>
              <w:t> </w:t>
            </w:r>
            <w:r>
              <w:rPr>
                <w:sz w:val="24"/>
              </w:rPr>
              <w:t>OSH</w:t>
            </w:r>
            <w:r>
              <w:rPr>
                <w:spacing w:val="-2"/>
                <w:sz w:val="24"/>
              </w:rPr>
              <w:t> </w:t>
            </w:r>
            <w:r>
              <w:rPr>
                <w:sz w:val="24"/>
              </w:rPr>
              <w:t>promotion</w:t>
            </w:r>
            <w:r>
              <w:rPr>
                <w:spacing w:val="-1"/>
                <w:sz w:val="24"/>
              </w:rPr>
              <w:t> </w:t>
            </w:r>
            <w:r>
              <w:rPr>
                <w:spacing w:val="-2"/>
                <w:sz w:val="24"/>
              </w:rPr>
              <w:t>program.</w:t>
            </w:r>
          </w:p>
        </w:tc>
        <w:tc>
          <w:tcPr>
            <w:tcW w:w="291" w:type="dxa"/>
          </w:tcPr>
          <w:p>
            <w:pPr>
              <w:pStyle w:val="TableParagraph"/>
              <w:rPr>
                <w:sz w:val="22"/>
              </w:rPr>
            </w:pPr>
          </w:p>
        </w:tc>
        <w:tc>
          <w:tcPr>
            <w:tcW w:w="574" w:type="dxa"/>
          </w:tcPr>
          <w:p>
            <w:pPr>
              <w:pStyle w:val="TableParagraph"/>
              <w:rPr>
                <w:sz w:val="22"/>
              </w:rPr>
            </w:pPr>
          </w:p>
        </w:tc>
        <w:tc>
          <w:tcPr>
            <w:tcW w:w="678" w:type="dxa"/>
          </w:tcPr>
          <w:p>
            <w:pPr>
              <w:pStyle w:val="TableParagraph"/>
              <w:rPr>
                <w:sz w:val="22"/>
              </w:rPr>
            </w:pPr>
          </w:p>
        </w:tc>
        <w:tc>
          <w:tcPr>
            <w:tcW w:w="1923" w:type="dxa"/>
          </w:tcPr>
          <w:p>
            <w:pPr>
              <w:pStyle w:val="TableParagraph"/>
              <w:rPr>
                <w:sz w:val="22"/>
              </w:rPr>
            </w:pPr>
          </w:p>
        </w:tc>
      </w:tr>
      <w:tr>
        <w:trPr>
          <w:trHeight w:val="827" w:hRule="atLeast"/>
        </w:trPr>
        <w:tc>
          <w:tcPr>
            <w:tcW w:w="629" w:type="dxa"/>
          </w:tcPr>
          <w:p>
            <w:pPr>
              <w:pStyle w:val="TableParagraph"/>
              <w:spacing w:line="268" w:lineRule="exact"/>
              <w:ind w:left="107"/>
              <w:rPr>
                <w:sz w:val="24"/>
              </w:rPr>
            </w:pPr>
            <w:r>
              <w:rPr>
                <w:spacing w:val="-10"/>
                <w:sz w:val="24"/>
              </w:rPr>
              <w:t>8</w:t>
            </w:r>
          </w:p>
        </w:tc>
        <w:tc>
          <w:tcPr>
            <w:tcW w:w="4403" w:type="dxa"/>
          </w:tcPr>
          <w:p>
            <w:pPr>
              <w:pStyle w:val="TableParagraph"/>
              <w:ind w:left="107"/>
              <w:rPr>
                <w:sz w:val="24"/>
              </w:rPr>
            </w:pPr>
            <w:r>
              <w:rPr>
                <w:sz w:val="24"/>
              </w:rPr>
              <w:t>The</w:t>
            </w:r>
            <w:r>
              <w:rPr>
                <w:spacing w:val="-9"/>
                <w:sz w:val="24"/>
              </w:rPr>
              <w:t> </w:t>
            </w:r>
            <w:r>
              <w:rPr>
                <w:sz w:val="24"/>
              </w:rPr>
              <w:t>OSH</w:t>
            </w:r>
            <w:r>
              <w:rPr>
                <w:spacing w:val="-8"/>
                <w:sz w:val="24"/>
              </w:rPr>
              <w:t> </w:t>
            </w:r>
            <w:r>
              <w:rPr>
                <w:sz w:val="24"/>
              </w:rPr>
              <w:t>competition</w:t>
            </w:r>
            <w:r>
              <w:rPr>
                <w:spacing w:val="-8"/>
                <w:sz w:val="24"/>
              </w:rPr>
              <w:t> </w:t>
            </w:r>
            <w:r>
              <w:rPr>
                <w:sz w:val="24"/>
              </w:rPr>
              <w:t>and</w:t>
            </w:r>
            <w:r>
              <w:rPr>
                <w:spacing w:val="-8"/>
                <w:sz w:val="24"/>
              </w:rPr>
              <w:t> </w:t>
            </w:r>
            <w:r>
              <w:rPr>
                <w:sz w:val="24"/>
              </w:rPr>
              <w:t>incentive</w:t>
            </w:r>
            <w:r>
              <w:rPr>
                <w:spacing w:val="-8"/>
                <w:sz w:val="24"/>
              </w:rPr>
              <w:t> </w:t>
            </w:r>
            <w:r>
              <w:rPr>
                <w:sz w:val="24"/>
              </w:rPr>
              <w:t>are considered as one of the tools in OSH</w:t>
            </w:r>
          </w:p>
          <w:p>
            <w:pPr>
              <w:pStyle w:val="TableParagraph"/>
              <w:spacing w:line="264" w:lineRule="exact"/>
              <w:ind w:left="107"/>
              <w:rPr>
                <w:sz w:val="24"/>
              </w:rPr>
            </w:pPr>
            <w:r>
              <w:rPr>
                <w:sz w:val="24"/>
              </w:rPr>
              <w:t>promotional</w:t>
            </w:r>
            <w:r>
              <w:rPr>
                <w:spacing w:val="-1"/>
                <w:sz w:val="24"/>
              </w:rPr>
              <w:t> </w:t>
            </w:r>
            <w:r>
              <w:rPr>
                <w:spacing w:val="-2"/>
                <w:sz w:val="24"/>
              </w:rPr>
              <w:t>activities.</w:t>
            </w:r>
          </w:p>
        </w:tc>
        <w:tc>
          <w:tcPr>
            <w:tcW w:w="291" w:type="dxa"/>
          </w:tcPr>
          <w:p>
            <w:pPr>
              <w:pStyle w:val="TableParagraph"/>
              <w:rPr>
                <w:sz w:val="22"/>
              </w:rPr>
            </w:pPr>
          </w:p>
        </w:tc>
        <w:tc>
          <w:tcPr>
            <w:tcW w:w="574" w:type="dxa"/>
          </w:tcPr>
          <w:p>
            <w:pPr>
              <w:pStyle w:val="TableParagraph"/>
              <w:rPr>
                <w:sz w:val="22"/>
              </w:rPr>
            </w:pPr>
          </w:p>
        </w:tc>
        <w:tc>
          <w:tcPr>
            <w:tcW w:w="678" w:type="dxa"/>
          </w:tcPr>
          <w:p>
            <w:pPr>
              <w:pStyle w:val="TableParagraph"/>
              <w:rPr>
                <w:sz w:val="22"/>
              </w:rPr>
            </w:pPr>
          </w:p>
        </w:tc>
        <w:tc>
          <w:tcPr>
            <w:tcW w:w="1923" w:type="dxa"/>
          </w:tcPr>
          <w:p>
            <w:pPr>
              <w:pStyle w:val="TableParagraph"/>
              <w:rPr>
                <w:sz w:val="22"/>
              </w:rPr>
            </w:pPr>
          </w:p>
        </w:tc>
      </w:tr>
      <w:tr>
        <w:trPr>
          <w:trHeight w:val="278" w:hRule="atLeast"/>
        </w:trPr>
        <w:tc>
          <w:tcPr>
            <w:tcW w:w="629" w:type="dxa"/>
          </w:tcPr>
          <w:p>
            <w:pPr>
              <w:pStyle w:val="TableParagraph"/>
              <w:spacing w:line="258" w:lineRule="exact"/>
              <w:ind w:left="107"/>
              <w:rPr>
                <w:b/>
                <w:sz w:val="24"/>
              </w:rPr>
            </w:pPr>
            <w:r>
              <w:rPr>
                <w:b/>
                <w:spacing w:val="-10"/>
                <w:sz w:val="24"/>
              </w:rPr>
              <w:t>E</w:t>
            </w:r>
          </w:p>
        </w:tc>
        <w:tc>
          <w:tcPr>
            <w:tcW w:w="4403" w:type="dxa"/>
          </w:tcPr>
          <w:p>
            <w:pPr>
              <w:pStyle w:val="TableParagraph"/>
              <w:spacing w:line="258" w:lineRule="exact"/>
              <w:ind w:left="107"/>
              <w:rPr>
                <w:b/>
                <w:sz w:val="24"/>
              </w:rPr>
            </w:pPr>
            <w:r>
              <w:rPr>
                <w:b/>
                <w:sz w:val="24"/>
              </w:rPr>
              <w:t>MACHINERY</w:t>
            </w:r>
            <w:r>
              <w:rPr>
                <w:b/>
                <w:spacing w:val="-3"/>
                <w:sz w:val="24"/>
              </w:rPr>
              <w:t> </w:t>
            </w:r>
            <w:r>
              <w:rPr>
                <w:b/>
                <w:spacing w:val="-2"/>
                <w:sz w:val="24"/>
              </w:rPr>
              <w:t>MANAGEMENT.</w:t>
            </w:r>
          </w:p>
        </w:tc>
        <w:tc>
          <w:tcPr>
            <w:tcW w:w="291" w:type="dxa"/>
          </w:tcPr>
          <w:p>
            <w:pPr>
              <w:pStyle w:val="TableParagraph"/>
              <w:rPr>
                <w:sz w:val="20"/>
              </w:rPr>
            </w:pPr>
          </w:p>
        </w:tc>
        <w:tc>
          <w:tcPr>
            <w:tcW w:w="574" w:type="dxa"/>
          </w:tcPr>
          <w:p>
            <w:pPr>
              <w:pStyle w:val="TableParagraph"/>
              <w:rPr>
                <w:sz w:val="20"/>
              </w:rPr>
            </w:pPr>
          </w:p>
        </w:tc>
        <w:tc>
          <w:tcPr>
            <w:tcW w:w="678" w:type="dxa"/>
          </w:tcPr>
          <w:p>
            <w:pPr>
              <w:pStyle w:val="TableParagraph"/>
              <w:rPr>
                <w:sz w:val="20"/>
              </w:rPr>
            </w:pPr>
          </w:p>
        </w:tc>
        <w:tc>
          <w:tcPr>
            <w:tcW w:w="1923" w:type="dxa"/>
          </w:tcPr>
          <w:p>
            <w:pPr>
              <w:pStyle w:val="TableParagraph"/>
              <w:rPr>
                <w:sz w:val="20"/>
              </w:rPr>
            </w:pPr>
          </w:p>
        </w:tc>
      </w:tr>
      <w:tr>
        <w:trPr>
          <w:trHeight w:val="551" w:hRule="atLeast"/>
        </w:trPr>
        <w:tc>
          <w:tcPr>
            <w:tcW w:w="629" w:type="dxa"/>
          </w:tcPr>
          <w:p>
            <w:pPr>
              <w:pStyle w:val="TableParagraph"/>
              <w:spacing w:line="268" w:lineRule="exact"/>
              <w:ind w:left="107"/>
              <w:rPr>
                <w:sz w:val="24"/>
              </w:rPr>
            </w:pPr>
            <w:r>
              <w:rPr>
                <w:spacing w:val="-10"/>
                <w:sz w:val="24"/>
              </w:rPr>
              <w:t>1</w:t>
            </w:r>
          </w:p>
        </w:tc>
        <w:tc>
          <w:tcPr>
            <w:tcW w:w="4403" w:type="dxa"/>
          </w:tcPr>
          <w:p>
            <w:pPr>
              <w:pStyle w:val="TableParagraph"/>
              <w:spacing w:line="268" w:lineRule="exact"/>
              <w:ind w:left="107"/>
              <w:rPr>
                <w:sz w:val="24"/>
              </w:rPr>
            </w:pPr>
            <w:r>
              <w:rPr>
                <w:sz w:val="24"/>
              </w:rPr>
              <w:t>The</w:t>
            </w:r>
            <w:r>
              <w:rPr>
                <w:spacing w:val="-3"/>
                <w:sz w:val="24"/>
              </w:rPr>
              <w:t> </w:t>
            </w:r>
            <w:r>
              <w:rPr>
                <w:sz w:val="24"/>
              </w:rPr>
              <w:t>availability</w:t>
            </w:r>
            <w:r>
              <w:rPr>
                <w:spacing w:val="-5"/>
                <w:sz w:val="24"/>
              </w:rPr>
              <w:t> </w:t>
            </w:r>
            <w:r>
              <w:rPr>
                <w:sz w:val="24"/>
              </w:rPr>
              <w:t>of</w:t>
            </w:r>
            <w:r>
              <w:rPr>
                <w:spacing w:val="-1"/>
                <w:sz w:val="24"/>
              </w:rPr>
              <w:t> </w:t>
            </w:r>
            <w:r>
              <w:rPr>
                <w:sz w:val="24"/>
              </w:rPr>
              <w:t>valid</w:t>
            </w:r>
            <w:r>
              <w:rPr>
                <w:spacing w:val="2"/>
                <w:sz w:val="24"/>
              </w:rPr>
              <w:t> </w:t>
            </w:r>
            <w:r>
              <w:rPr>
                <w:sz w:val="24"/>
              </w:rPr>
              <w:t>certificate </w:t>
            </w:r>
            <w:r>
              <w:rPr>
                <w:spacing w:val="-5"/>
                <w:sz w:val="24"/>
              </w:rPr>
              <w:t>of</w:t>
            </w:r>
          </w:p>
          <w:p>
            <w:pPr>
              <w:pStyle w:val="TableParagraph"/>
              <w:spacing w:line="264" w:lineRule="exact"/>
              <w:ind w:left="107"/>
              <w:rPr>
                <w:sz w:val="24"/>
              </w:rPr>
            </w:pPr>
            <w:r>
              <w:rPr>
                <w:spacing w:val="-2"/>
                <w:sz w:val="24"/>
              </w:rPr>
              <w:t>fitness.</w:t>
            </w:r>
          </w:p>
        </w:tc>
        <w:tc>
          <w:tcPr>
            <w:tcW w:w="291" w:type="dxa"/>
          </w:tcPr>
          <w:p>
            <w:pPr>
              <w:pStyle w:val="TableParagraph"/>
              <w:rPr>
                <w:sz w:val="22"/>
              </w:rPr>
            </w:pPr>
          </w:p>
        </w:tc>
        <w:tc>
          <w:tcPr>
            <w:tcW w:w="574" w:type="dxa"/>
          </w:tcPr>
          <w:p>
            <w:pPr>
              <w:pStyle w:val="TableParagraph"/>
              <w:rPr>
                <w:sz w:val="22"/>
              </w:rPr>
            </w:pPr>
          </w:p>
        </w:tc>
        <w:tc>
          <w:tcPr>
            <w:tcW w:w="678" w:type="dxa"/>
          </w:tcPr>
          <w:p>
            <w:pPr>
              <w:pStyle w:val="TableParagraph"/>
              <w:rPr>
                <w:sz w:val="22"/>
              </w:rPr>
            </w:pPr>
          </w:p>
        </w:tc>
        <w:tc>
          <w:tcPr>
            <w:tcW w:w="1923" w:type="dxa"/>
          </w:tcPr>
          <w:p>
            <w:pPr>
              <w:pStyle w:val="TableParagraph"/>
              <w:rPr>
                <w:sz w:val="22"/>
              </w:rPr>
            </w:pPr>
          </w:p>
        </w:tc>
      </w:tr>
      <w:tr>
        <w:trPr>
          <w:trHeight w:val="275" w:hRule="atLeast"/>
        </w:trPr>
        <w:tc>
          <w:tcPr>
            <w:tcW w:w="629" w:type="dxa"/>
          </w:tcPr>
          <w:p>
            <w:pPr>
              <w:pStyle w:val="TableParagraph"/>
              <w:spacing w:line="256" w:lineRule="exact"/>
              <w:ind w:left="107"/>
              <w:rPr>
                <w:sz w:val="24"/>
              </w:rPr>
            </w:pPr>
            <w:r>
              <w:rPr>
                <w:spacing w:val="-10"/>
                <w:sz w:val="24"/>
              </w:rPr>
              <w:t>2</w:t>
            </w:r>
          </w:p>
        </w:tc>
        <w:tc>
          <w:tcPr>
            <w:tcW w:w="4403" w:type="dxa"/>
          </w:tcPr>
          <w:p>
            <w:pPr>
              <w:pStyle w:val="TableParagraph"/>
              <w:spacing w:line="256" w:lineRule="exact"/>
              <w:ind w:left="107"/>
              <w:rPr>
                <w:sz w:val="24"/>
              </w:rPr>
            </w:pPr>
            <w:r>
              <w:rPr>
                <w:sz w:val="24"/>
              </w:rPr>
              <w:t>The</w:t>
            </w:r>
            <w:r>
              <w:rPr>
                <w:spacing w:val="-2"/>
                <w:sz w:val="24"/>
              </w:rPr>
              <w:t> </w:t>
            </w:r>
            <w:r>
              <w:rPr>
                <w:sz w:val="24"/>
              </w:rPr>
              <w:t>operators</w:t>
            </w:r>
            <w:r>
              <w:rPr>
                <w:spacing w:val="1"/>
                <w:sz w:val="24"/>
              </w:rPr>
              <w:t> </w:t>
            </w:r>
            <w:r>
              <w:rPr>
                <w:sz w:val="24"/>
              </w:rPr>
              <w:t>are</w:t>
            </w:r>
            <w:r>
              <w:rPr>
                <w:spacing w:val="-1"/>
                <w:sz w:val="24"/>
              </w:rPr>
              <w:t> </w:t>
            </w:r>
            <w:r>
              <w:rPr>
                <w:sz w:val="24"/>
              </w:rPr>
              <w:t>adequately</w:t>
            </w:r>
            <w:r>
              <w:rPr>
                <w:spacing w:val="-4"/>
                <w:sz w:val="24"/>
              </w:rPr>
              <w:t> </w:t>
            </w:r>
            <w:r>
              <w:rPr>
                <w:spacing w:val="-2"/>
                <w:sz w:val="24"/>
              </w:rPr>
              <w:t>trained</w:t>
            </w:r>
          </w:p>
        </w:tc>
        <w:tc>
          <w:tcPr>
            <w:tcW w:w="291" w:type="dxa"/>
          </w:tcPr>
          <w:p>
            <w:pPr>
              <w:pStyle w:val="TableParagraph"/>
              <w:rPr>
                <w:sz w:val="20"/>
              </w:rPr>
            </w:pPr>
          </w:p>
        </w:tc>
        <w:tc>
          <w:tcPr>
            <w:tcW w:w="574" w:type="dxa"/>
          </w:tcPr>
          <w:p>
            <w:pPr>
              <w:pStyle w:val="TableParagraph"/>
              <w:rPr>
                <w:sz w:val="20"/>
              </w:rPr>
            </w:pPr>
          </w:p>
        </w:tc>
        <w:tc>
          <w:tcPr>
            <w:tcW w:w="678" w:type="dxa"/>
          </w:tcPr>
          <w:p>
            <w:pPr>
              <w:pStyle w:val="TableParagraph"/>
              <w:rPr>
                <w:sz w:val="20"/>
              </w:rPr>
            </w:pPr>
          </w:p>
        </w:tc>
        <w:tc>
          <w:tcPr>
            <w:tcW w:w="1923" w:type="dxa"/>
          </w:tcPr>
          <w:p>
            <w:pPr>
              <w:pStyle w:val="TableParagraph"/>
              <w:rPr>
                <w:sz w:val="20"/>
              </w:rPr>
            </w:pPr>
          </w:p>
        </w:tc>
      </w:tr>
      <w:tr>
        <w:trPr>
          <w:trHeight w:val="551" w:hRule="atLeast"/>
        </w:trPr>
        <w:tc>
          <w:tcPr>
            <w:tcW w:w="629" w:type="dxa"/>
          </w:tcPr>
          <w:p>
            <w:pPr>
              <w:pStyle w:val="TableParagraph"/>
              <w:spacing w:line="268" w:lineRule="exact"/>
              <w:ind w:left="107"/>
              <w:rPr>
                <w:sz w:val="24"/>
              </w:rPr>
            </w:pPr>
            <w:r>
              <w:rPr>
                <w:spacing w:val="-10"/>
                <w:sz w:val="24"/>
              </w:rPr>
              <w:t>3</w:t>
            </w:r>
          </w:p>
        </w:tc>
        <w:tc>
          <w:tcPr>
            <w:tcW w:w="4403" w:type="dxa"/>
          </w:tcPr>
          <w:p>
            <w:pPr>
              <w:pStyle w:val="TableParagraph"/>
              <w:spacing w:line="268" w:lineRule="exact"/>
              <w:ind w:left="107"/>
              <w:rPr>
                <w:sz w:val="24"/>
              </w:rPr>
            </w:pPr>
            <w:r>
              <w:rPr>
                <w:sz w:val="24"/>
              </w:rPr>
              <w:t>The</w:t>
            </w:r>
            <w:r>
              <w:rPr>
                <w:spacing w:val="-3"/>
                <w:sz w:val="24"/>
              </w:rPr>
              <w:t> </w:t>
            </w:r>
            <w:r>
              <w:rPr>
                <w:sz w:val="24"/>
              </w:rPr>
              <w:t>schedule inspection</w:t>
            </w:r>
            <w:r>
              <w:rPr>
                <w:spacing w:val="-1"/>
                <w:sz w:val="24"/>
              </w:rPr>
              <w:t> </w:t>
            </w:r>
            <w:r>
              <w:rPr>
                <w:sz w:val="24"/>
              </w:rPr>
              <w:t>of</w:t>
            </w:r>
            <w:r>
              <w:rPr>
                <w:spacing w:val="-1"/>
                <w:sz w:val="24"/>
              </w:rPr>
              <w:t> </w:t>
            </w:r>
            <w:r>
              <w:rPr>
                <w:spacing w:val="-2"/>
                <w:sz w:val="24"/>
              </w:rPr>
              <w:t>machineries</w:t>
            </w:r>
          </w:p>
          <w:p>
            <w:pPr>
              <w:pStyle w:val="TableParagraph"/>
              <w:spacing w:line="264" w:lineRule="exact"/>
              <w:ind w:left="107"/>
              <w:rPr>
                <w:sz w:val="24"/>
              </w:rPr>
            </w:pPr>
            <w:r>
              <w:rPr>
                <w:sz w:val="24"/>
              </w:rPr>
              <w:t>and</w:t>
            </w:r>
            <w:r>
              <w:rPr>
                <w:spacing w:val="-3"/>
                <w:sz w:val="24"/>
              </w:rPr>
              <w:t> </w:t>
            </w:r>
            <w:r>
              <w:rPr>
                <w:sz w:val="24"/>
              </w:rPr>
              <w:t>equipment</w:t>
            </w:r>
            <w:r>
              <w:rPr>
                <w:spacing w:val="-1"/>
                <w:sz w:val="24"/>
              </w:rPr>
              <w:t> </w:t>
            </w:r>
            <w:r>
              <w:rPr>
                <w:sz w:val="24"/>
              </w:rPr>
              <w:t>is</w:t>
            </w:r>
            <w:r>
              <w:rPr>
                <w:spacing w:val="-1"/>
                <w:sz w:val="24"/>
              </w:rPr>
              <w:t> </w:t>
            </w:r>
            <w:r>
              <w:rPr>
                <w:spacing w:val="-2"/>
                <w:sz w:val="24"/>
              </w:rPr>
              <w:t>conducted.</w:t>
            </w:r>
          </w:p>
        </w:tc>
        <w:tc>
          <w:tcPr>
            <w:tcW w:w="291" w:type="dxa"/>
          </w:tcPr>
          <w:p>
            <w:pPr>
              <w:pStyle w:val="TableParagraph"/>
              <w:rPr>
                <w:sz w:val="22"/>
              </w:rPr>
            </w:pPr>
          </w:p>
        </w:tc>
        <w:tc>
          <w:tcPr>
            <w:tcW w:w="574" w:type="dxa"/>
          </w:tcPr>
          <w:p>
            <w:pPr>
              <w:pStyle w:val="TableParagraph"/>
              <w:rPr>
                <w:sz w:val="22"/>
              </w:rPr>
            </w:pPr>
          </w:p>
        </w:tc>
        <w:tc>
          <w:tcPr>
            <w:tcW w:w="678" w:type="dxa"/>
          </w:tcPr>
          <w:p>
            <w:pPr>
              <w:pStyle w:val="TableParagraph"/>
              <w:rPr>
                <w:sz w:val="22"/>
              </w:rPr>
            </w:pPr>
          </w:p>
        </w:tc>
        <w:tc>
          <w:tcPr>
            <w:tcW w:w="1923" w:type="dxa"/>
          </w:tcPr>
          <w:p>
            <w:pPr>
              <w:pStyle w:val="TableParagraph"/>
              <w:rPr>
                <w:sz w:val="22"/>
              </w:rPr>
            </w:pPr>
          </w:p>
        </w:tc>
      </w:tr>
      <w:tr>
        <w:trPr>
          <w:trHeight w:val="552" w:hRule="atLeast"/>
        </w:trPr>
        <w:tc>
          <w:tcPr>
            <w:tcW w:w="629" w:type="dxa"/>
          </w:tcPr>
          <w:p>
            <w:pPr>
              <w:pStyle w:val="TableParagraph"/>
              <w:spacing w:line="264" w:lineRule="exact" w:before="268"/>
              <w:ind w:left="107"/>
              <w:rPr>
                <w:sz w:val="24"/>
              </w:rPr>
            </w:pPr>
            <w:r>
              <w:rPr>
                <w:spacing w:val="-10"/>
                <w:sz w:val="24"/>
              </w:rPr>
              <w:t>4</w:t>
            </w:r>
          </w:p>
        </w:tc>
        <w:tc>
          <w:tcPr>
            <w:tcW w:w="4403" w:type="dxa"/>
          </w:tcPr>
          <w:p>
            <w:pPr>
              <w:pStyle w:val="TableParagraph"/>
              <w:spacing w:line="268" w:lineRule="exact"/>
              <w:ind w:left="107"/>
              <w:rPr>
                <w:sz w:val="24"/>
              </w:rPr>
            </w:pPr>
            <w:r>
              <w:rPr>
                <w:sz w:val="24"/>
              </w:rPr>
              <w:t>The</w:t>
            </w:r>
            <w:r>
              <w:rPr>
                <w:spacing w:val="-2"/>
                <w:sz w:val="24"/>
              </w:rPr>
              <w:t> </w:t>
            </w:r>
            <w:r>
              <w:rPr>
                <w:sz w:val="24"/>
              </w:rPr>
              <w:t>machinery</w:t>
            </w:r>
            <w:r>
              <w:rPr>
                <w:spacing w:val="-5"/>
                <w:sz w:val="24"/>
              </w:rPr>
              <w:t> </w:t>
            </w:r>
            <w:r>
              <w:rPr>
                <w:sz w:val="24"/>
              </w:rPr>
              <w:t>and</w:t>
            </w:r>
            <w:r>
              <w:rPr>
                <w:spacing w:val="2"/>
                <w:sz w:val="24"/>
              </w:rPr>
              <w:t> </w:t>
            </w:r>
            <w:r>
              <w:rPr>
                <w:sz w:val="24"/>
              </w:rPr>
              <w:t>equipment</w:t>
            </w:r>
            <w:r>
              <w:rPr>
                <w:spacing w:val="1"/>
                <w:sz w:val="24"/>
              </w:rPr>
              <w:t> </w:t>
            </w:r>
            <w:r>
              <w:rPr>
                <w:spacing w:val="-2"/>
                <w:sz w:val="24"/>
              </w:rPr>
              <w:t>servicing</w:t>
            </w:r>
          </w:p>
          <w:p>
            <w:pPr>
              <w:pStyle w:val="TableParagraph"/>
              <w:spacing w:line="264" w:lineRule="exact"/>
              <w:ind w:left="107"/>
              <w:rPr>
                <w:sz w:val="24"/>
              </w:rPr>
            </w:pPr>
            <w:r>
              <w:rPr>
                <w:sz w:val="24"/>
              </w:rPr>
              <w:t>and</w:t>
            </w:r>
            <w:r>
              <w:rPr>
                <w:spacing w:val="-1"/>
                <w:sz w:val="24"/>
              </w:rPr>
              <w:t> </w:t>
            </w:r>
            <w:r>
              <w:rPr>
                <w:sz w:val="24"/>
              </w:rPr>
              <w:t>maintenance</w:t>
            </w:r>
            <w:r>
              <w:rPr>
                <w:spacing w:val="-2"/>
                <w:sz w:val="24"/>
              </w:rPr>
              <w:t> </w:t>
            </w:r>
            <w:r>
              <w:rPr>
                <w:sz w:val="24"/>
              </w:rPr>
              <w:t>records </w:t>
            </w:r>
            <w:r>
              <w:rPr>
                <w:spacing w:val="-2"/>
                <w:sz w:val="24"/>
              </w:rPr>
              <w:t>available.</w:t>
            </w:r>
          </w:p>
        </w:tc>
        <w:tc>
          <w:tcPr>
            <w:tcW w:w="291" w:type="dxa"/>
          </w:tcPr>
          <w:p>
            <w:pPr>
              <w:pStyle w:val="TableParagraph"/>
              <w:rPr>
                <w:sz w:val="22"/>
              </w:rPr>
            </w:pPr>
          </w:p>
        </w:tc>
        <w:tc>
          <w:tcPr>
            <w:tcW w:w="574" w:type="dxa"/>
          </w:tcPr>
          <w:p>
            <w:pPr>
              <w:pStyle w:val="TableParagraph"/>
              <w:rPr>
                <w:sz w:val="22"/>
              </w:rPr>
            </w:pPr>
          </w:p>
        </w:tc>
        <w:tc>
          <w:tcPr>
            <w:tcW w:w="678" w:type="dxa"/>
          </w:tcPr>
          <w:p>
            <w:pPr>
              <w:pStyle w:val="TableParagraph"/>
              <w:rPr>
                <w:sz w:val="22"/>
              </w:rPr>
            </w:pPr>
          </w:p>
        </w:tc>
        <w:tc>
          <w:tcPr>
            <w:tcW w:w="1923" w:type="dxa"/>
          </w:tcPr>
          <w:p>
            <w:pPr>
              <w:pStyle w:val="TableParagraph"/>
              <w:rPr>
                <w:sz w:val="22"/>
              </w:rPr>
            </w:pPr>
          </w:p>
        </w:tc>
      </w:tr>
      <w:tr>
        <w:trPr>
          <w:trHeight w:val="551" w:hRule="atLeast"/>
        </w:trPr>
        <w:tc>
          <w:tcPr>
            <w:tcW w:w="629" w:type="dxa"/>
          </w:tcPr>
          <w:p>
            <w:pPr>
              <w:pStyle w:val="TableParagraph"/>
              <w:spacing w:line="268" w:lineRule="exact"/>
              <w:ind w:left="107"/>
              <w:rPr>
                <w:sz w:val="24"/>
              </w:rPr>
            </w:pPr>
            <w:r>
              <w:rPr>
                <w:spacing w:val="-10"/>
                <w:sz w:val="24"/>
              </w:rPr>
              <w:t>5</w:t>
            </w:r>
          </w:p>
        </w:tc>
        <w:tc>
          <w:tcPr>
            <w:tcW w:w="4403" w:type="dxa"/>
          </w:tcPr>
          <w:p>
            <w:pPr>
              <w:pStyle w:val="TableParagraph"/>
              <w:spacing w:line="268" w:lineRule="exact"/>
              <w:ind w:left="107"/>
              <w:rPr>
                <w:sz w:val="24"/>
              </w:rPr>
            </w:pPr>
            <w:r>
              <w:rPr>
                <w:sz w:val="24"/>
              </w:rPr>
              <w:t>The</w:t>
            </w:r>
            <w:r>
              <w:rPr>
                <w:spacing w:val="-4"/>
                <w:sz w:val="24"/>
              </w:rPr>
              <w:t> </w:t>
            </w:r>
            <w:r>
              <w:rPr>
                <w:sz w:val="24"/>
              </w:rPr>
              <w:t>owner/operation</w:t>
            </w:r>
            <w:r>
              <w:rPr>
                <w:spacing w:val="-1"/>
                <w:sz w:val="24"/>
              </w:rPr>
              <w:t> </w:t>
            </w:r>
            <w:r>
              <w:rPr>
                <w:sz w:val="24"/>
              </w:rPr>
              <w:t>manual</w:t>
            </w:r>
            <w:r>
              <w:rPr>
                <w:spacing w:val="-1"/>
                <w:sz w:val="24"/>
              </w:rPr>
              <w:t> </w:t>
            </w:r>
            <w:r>
              <w:rPr>
                <w:spacing w:val="-5"/>
                <w:sz w:val="24"/>
              </w:rPr>
              <w:t>or</w:t>
            </w:r>
          </w:p>
          <w:p>
            <w:pPr>
              <w:pStyle w:val="TableParagraph"/>
              <w:spacing w:line="264" w:lineRule="exact"/>
              <w:ind w:left="107"/>
              <w:rPr>
                <w:sz w:val="24"/>
              </w:rPr>
            </w:pPr>
            <w:r>
              <w:rPr>
                <w:sz w:val="24"/>
              </w:rPr>
              <w:t>specification</w:t>
            </w:r>
            <w:r>
              <w:rPr>
                <w:spacing w:val="-2"/>
                <w:sz w:val="24"/>
              </w:rPr>
              <w:t> </w:t>
            </w:r>
            <w:r>
              <w:rPr>
                <w:sz w:val="24"/>
              </w:rPr>
              <w:t>are</w:t>
            </w:r>
            <w:r>
              <w:rPr>
                <w:spacing w:val="-3"/>
                <w:sz w:val="24"/>
              </w:rPr>
              <w:t> </w:t>
            </w:r>
            <w:r>
              <w:rPr>
                <w:spacing w:val="-4"/>
                <w:sz w:val="24"/>
              </w:rPr>
              <w:t>kept.</w:t>
            </w:r>
          </w:p>
        </w:tc>
        <w:tc>
          <w:tcPr>
            <w:tcW w:w="291" w:type="dxa"/>
          </w:tcPr>
          <w:p>
            <w:pPr>
              <w:pStyle w:val="TableParagraph"/>
              <w:rPr>
                <w:sz w:val="22"/>
              </w:rPr>
            </w:pPr>
          </w:p>
        </w:tc>
        <w:tc>
          <w:tcPr>
            <w:tcW w:w="574" w:type="dxa"/>
          </w:tcPr>
          <w:p>
            <w:pPr>
              <w:pStyle w:val="TableParagraph"/>
              <w:rPr>
                <w:sz w:val="22"/>
              </w:rPr>
            </w:pPr>
          </w:p>
        </w:tc>
        <w:tc>
          <w:tcPr>
            <w:tcW w:w="678" w:type="dxa"/>
          </w:tcPr>
          <w:p>
            <w:pPr>
              <w:pStyle w:val="TableParagraph"/>
              <w:rPr>
                <w:sz w:val="22"/>
              </w:rPr>
            </w:pPr>
          </w:p>
        </w:tc>
        <w:tc>
          <w:tcPr>
            <w:tcW w:w="1923" w:type="dxa"/>
          </w:tcPr>
          <w:p>
            <w:pPr>
              <w:pStyle w:val="TableParagraph"/>
              <w:rPr>
                <w:sz w:val="22"/>
              </w:rPr>
            </w:pPr>
          </w:p>
        </w:tc>
      </w:tr>
      <w:tr>
        <w:trPr>
          <w:trHeight w:val="554" w:hRule="atLeast"/>
        </w:trPr>
        <w:tc>
          <w:tcPr>
            <w:tcW w:w="629" w:type="dxa"/>
          </w:tcPr>
          <w:p>
            <w:pPr>
              <w:pStyle w:val="TableParagraph"/>
              <w:spacing w:line="270" w:lineRule="exact"/>
              <w:ind w:left="107"/>
              <w:rPr>
                <w:sz w:val="24"/>
              </w:rPr>
            </w:pPr>
            <w:r>
              <w:rPr>
                <w:spacing w:val="-10"/>
                <w:sz w:val="24"/>
              </w:rPr>
              <w:t>6</w:t>
            </w:r>
          </w:p>
        </w:tc>
        <w:tc>
          <w:tcPr>
            <w:tcW w:w="4403" w:type="dxa"/>
          </w:tcPr>
          <w:p>
            <w:pPr>
              <w:pStyle w:val="TableParagraph"/>
              <w:spacing w:line="270" w:lineRule="exact"/>
              <w:ind w:left="107"/>
              <w:rPr>
                <w:sz w:val="24"/>
              </w:rPr>
            </w:pPr>
            <w:r>
              <w:rPr>
                <w:sz w:val="24"/>
              </w:rPr>
              <w:t>The</w:t>
            </w:r>
            <w:r>
              <w:rPr>
                <w:spacing w:val="-3"/>
                <w:sz w:val="24"/>
              </w:rPr>
              <w:t> </w:t>
            </w:r>
            <w:r>
              <w:rPr>
                <w:sz w:val="24"/>
              </w:rPr>
              <w:t>safety</w:t>
            </w:r>
            <w:r>
              <w:rPr>
                <w:spacing w:val="-5"/>
                <w:sz w:val="24"/>
              </w:rPr>
              <w:t> </w:t>
            </w:r>
            <w:r>
              <w:rPr>
                <w:sz w:val="24"/>
              </w:rPr>
              <w:t>operation</w:t>
            </w:r>
            <w:r>
              <w:rPr>
                <w:spacing w:val="-1"/>
                <w:sz w:val="24"/>
              </w:rPr>
              <w:t> </w:t>
            </w:r>
            <w:r>
              <w:rPr>
                <w:sz w:val="24"/>
              </w:rPr>
              <w:t>procedures</w:t>
            </w:r>
            <w:r>
              <w:rPr>
                <w:spacing w:val="2"/>
                <w:sz w:val="24"/>
              </w:rPr>
              <w:t> </w:t>
            </w:r>
            <w:r>
              <w:rPr>
                <w:spacing w:val="-2"/>
                <w:sz w:val="24"/>
              </w:rPr>
              <w:t>(SOP)</w:t>
            </w:r>
          </w:p>
          <w:p>
            <w:pPr>
              <w:pStyle w:val="TableParagraph"/>
              <w:spacing w:line="264" w:lineRule="exact"/>
              <w:ind w:left="107"/>
              <w:rPr>
                <w:sz w:val="24"/>
              </w:rPr>
            </w:pPr>
            <w:r>
              <w:rPr>
                <w:spacing w:val="-2"/>
                <w:sz w:val="24"/>
              </w:rPr>
              <w:t>available.</w:t>
            </w:r>
          </w:p>
        </w:tc>
        <w:tc>
          <w:tcPr>
            <w:tcW w:w="291" w:type="dxa"/>
          </w:tcPr>
          <w:p>
            <w:pPr>
              <w:pStyle w:val="TableParagraph"/>
              <w:rPr>
                <w:sz w:val="22"/>
              </w:rPr>
            </w:pPr>
          </w:p>
        </w:tc>
        <w:tc>
          <w:tcPr>
            <w:tcW w:w="574" w:type="dxa"/>
          </w:tcPr>
          <w:p>
            <w:pPr>
              <w:pStyle w:val="TableParagraph"/>
              <w:rPr>
                <w:sz w:val="22"/>
              </w:rPr>
            </w:pPr>
          </w:p>
        </w:tc>
        <w:tc>
          <w:tcPr>
            <w:tcW w:w="678" w:type="dxa"/>
          </w:tcPr>
          <w:p>
            <w:pPr>
              <w:pStyle w:val="TableParagraph"/>
              <w:rPr>
                <w:sz w:val="22"/>
              </w:rPr>
            </w:pPr>
          </w:p>
        </w:tc>
        <w:tc>
          <w:tcPr>
            <w:tcW w:w="1923" w:type="dxa"/>
          </w:tcPr>
          <w:p>
            <w:pPr>
              <w:pStyle w:val="TableParagraph"/>
              <w:rPr>
                <w:sz w:val="22"/>
              </w:rPr>
            </w:pPr>
          </w:p>
        </w:tc>
      </w:tr>
      <w:tr>
        <w:trPr>
          <w:trHeight w:val="551" w:hRule="atLeast"/>
        </w:trPr>
        <w:tc>
          <w:tcPr>
            <w:tcW w:w="629" w:type="dxa"/>
          </w:tcPr>
          <w:p>
            <w:pPr>
              <w:pStyle w:val="TableParagraph"/>
              <w:spacing w:line="268" w:lineRule="exact"/>
              <w:ind w:left="107"/>
              <w:rPr>
                <w:sz w:val="24"/>
              </w:rPr>
            </w:pPr>
            <w:r>
              <w:rPr>
                <w:spacing w:val="-10"/>
                <w:sz w:val="24"/>
              </w:rPr>
              <w:t>7</w:t>
            </w:r>
          </w:p>
        </w:tc>
        <w:tc>
          <w:tcPr>
            <w:tcW w:w="4403" w:type="dxa"/>
          </w:tcPr>
          <w:p>
            <w:pPr>
              <w:pStyle w:val="TableParagraph"/>
              <w:spacing w:line="268" w:lineRule="exact"/>
              <w:ind w:left="107"/>
              <w:rPr>
                <w:sz w:val="24"/>
              </w:rPr>
            </w:pPr>
            <w:r>
              <w:rPr>
                <w:sz w:val="24"/>
              </w:rPr>
              <w:t>The</w:t>
            </w:r>
            <w:r>
              <w:rPr>
                <w:spacing w:val="-2"/>
                <w:sz w:val="24"/>
              </w:rPr>
              <w:t> </w:t>
            </w:r>
            <w:r>
              <w:rPr>
                <w:sz w:val="24"/>
              </w:rPr>
              <w:t>competency</w:t>
            </w:r>
            <w:r>
              <w:rPr>
                <w:spacing w:val="-5"/>
                <w:sz w:val="24"/>
              </w:rPr>
              <w:t> </w:t>
            </w:r>
            <w:r>
              <w:rPr>
                <w:sz w:val="24"/>
              </w:rPr>
              <w:t>certificates</w:t>
            </w:r>
            <w:r>
              <w:rPr>
                <w:spacing w:val="1"/>
                <w:sz w:val="24"/>
              </w:rPr>
              <w:t> </w:t>
            </w:r>
            <w:r>
              <w:rPr>
                <w:sz w:val="24"/>
              </w:rPr>
              <w:t>for</w:t>
            </w:r>
            <w:r>
              <w:rPr>
                <w:spacing w:val="1"/>
                <w:sz w:val="24"/>
              </w:rPr>
              <w:t> </w:t>
            </w:r>
            <w:r>
              <w:rPr>
                <w:spacing w:val="-4"/>
                <w:sz w:val="24"/>
              </w:rPr>
              <w:t>crane</w:t>
            </w:r>
          </w:p>
          <w:p>
            <w:pPr>
              <w:pStyle w:val="TableParagraph"/>
              <w:spacing w:line="264" w:lineRule="exact"/>
              <w:ind w:left="107"/>
              <w:rPr>
                <w:sz w:val="24"/>
              </w:rPr>
            </w:pPr>
            <w:r>
              <w:rPr>
                <w:sz w:val="24"/>
              </w:rPr>
              <w:t>operators</w:t>
            </w:r>
            <w:r>
              <w:rPr>
                <w:spacing w:val="-1"/>
                <w:sz w:val="24"/>
              </w:rPr>
              <w:t> </w:t>
            </w:r>
            <w:r>
              <w:rPr>
                <w:sz w:val="24"/>
              </w:rPr>
              <w:t>are</w:t>
            </w:r>
            <w:r>
              <w:rPr>
                <w:spacing w:val="-1"/>
                <w:sz w:val="24"/>
              </w:rPr>
              <w:t> </w:t>
            </w:r>
            <w:r>
              <w:rPr>
                <w:spacing w:val="-2"/>
                <w:sz w:val="24"/>
              </w:rPr>
              <w:t>available.</w:t>
            </w:r>
          </w:p>
        </w:tc>
        <w:tc>
          <w:tcPr>
            <w:tcW w:w="291" w:type="dxa"/>
          </w:tcPr>
          <w:p>
            <w:pPr>
              <w:pStyle w:val="TableParagraph"/>
              <w:rPr>
                <w:sz w:val="22"/>
              </w:rPr>
            </w:pPr>
          </w:p>
        </w:tc>
        <w:tc>
          <w:tcPr>
            <w:tcW w:w="574" w:type="dxa"/>
          </w:tcPr>
          <w:p>
            <w:pPr>
              <w:pStyle w:val="TableParagraph"/>
              <w:rPr>
                <w:sz w:val="22"/>
              </w:rPr>
            </w:pPr>
          </w:p>
        </w:tc>
        <w:tc>
          <w:tcPr>
            <w:tcW w:w="678" w:type="dxa"/>
          </w:tcPr>
          <w:p>
            <w:pPr>
              <w:pStyle w:val="TableParagraph"/>
              <w:rPr>
                <w:sz w:val="22"/>
              </w:rPr>
            </w:pPr>
          </w:p>
        </w:tc>
        <w:tc>
          <w:tcPr>
            <w:tcW w:w="1923" w:type="dxa"/>
          </w:tcPr>
          <w:p>
            <w:pPr>
              <w:pStyle w:val="TableParagraph"/>
              <w:rPr>
                <w:sz w:val="22"/>
              </w:rPr>
            </w:pPr>
          </w:p>
        </w:tc>
      </w:tr>
    </w:tbl>
    <w:p>
      <w:pPr>
        <w:pStyle w:val="BodyText"/>
        <w:rPr>
          <w:b/>
          <w:sz w:val="20"/>
        </w:rPr>
      </w:pPr>
    </w:p>
    <w:p>
      <w:pPr>
        <w:pStyle w:val="BodyText"/>
        <w:spacing w:before="3" w:after="1"/>
        <w:rPr>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4551"/>
        <w:gridCol w:w="633"/>
        <w:gridCol w:w="636"/>
        <w:gridCol w:w="767"/>
        <w:gridCol w:w="1213"/>
      </w:tblGrid>
      <w:tr>
        <w:trPr>
          <w:trHeight w:val="551" w:hRule="atLeast"/>
        </w:trPr>
        <w:tc>
          <w:tcPr>
            <w:tcW w:w="696" w:type="dxa"/>
          </w:tcPr>
          <w:p>
            <w:pPr>
              <w:pStyle w:val="TableParagraph"/>
              <w:spacing w:line="273" w:lineRule="exact"/>
              <w:ind w:left="107"/>
              <w:rPr>
                <w:b/>
                <w:sz w:val="24"/>
              </w:rPr>
            </w:pPr>
            <w:r>
              <w:rPr>
                <w:b/>
                <w:spacing w:val="-4"/>
                <w:sz w:val="24"/>
              </w:rPr>
              <w:t>Item</w:t>
            </w:r>
          </w:p>
        </w:tc>
        <w:tc>
          <w:tcPr>
            <w:tcW w:w="4551" w:type="dxa"/>
          </w:tcPr>
          <w:p>
            <w:pPr>
              <w:pStyle w:val="TableParagraph"/>
              <w:spacing w:line="273" w:lineRule="exact"/>
              <w:ind w:left="357"/>
              <w:jc w:val="center"/>
              <w:rPr>
                <w:b/>
                <w:sz w:val="24"/>
              </w:rPr>
            </w:pPr>
            <w:r>
              <w:rPr>
                <w:b/>
                <w:spacing w:val="-2"/>
                <w:sz w:val="24"/>
              </w:rPr>
              <w:t>Checklist</w:t>
            </w:r>
          </w:p>
        </w:tc>
        <w:tc>
          <w:tcPr>
            <w:tcW w:w="633" w:type="dxa"/>
          </w:tcPr>
          <w:p>
            <w:pPr>
              <w:pStyle w:val="TableParagraph"/>
              <w:spacing w:line="273" w:lineRule="exact"/>
              <w:ind w:left="285"/>
              <w:rPr>
                <w:b/>
                <w:sz w:val="24"/>
              </w:rPr>
            </w:pPr>
            <w:r>
              <w:rPr>
                <w:b/>
                <w:spacing w:val="-10"/>
                <w:sz w:val="24"/>
              </w:rPr>
              <w:t>C</w:t>
            </w:r>
          </w:p>
        </w:tc>
        <w:tc>
          <w:tcPr>
            <w:tcW w:w="636" w:type="dxa"/>
          </w:tcPr>
          <w:p>
            <w:pPr>
              <w:pStyle w:val="TableParagraph"/>
              <w:spacing w:line="273" w:lineRule="exact"/>
              <w:ind w:left="108"/>
              <w:rPr>
                <w:b/>
                <w:sz w:val="24"/>
              </w:rPr>
            </w:pPr>
            <w:r>
              <w:rPr>
                <w:b/>
                <w:spacing w:val="-5"/>
                <w:sz w:val="24"/>
              </w:rPr>
              <w:t>NC</w:t>
            </w:r>
          </w:p>
        </w:tc>
        <w:tc>
          <w:tcPr>
            <w:tcW w:w="767" w:type="dxa"/>
          </w:tcPr>
          <w:p>
            <w:pPr>
              <w:pStyle w:val="TableParagraph"/>
              <w:spacing w:line="273" w:lineRule="exact"/>
              <w:ind w:left="109"/>
              <w:rPr>
                <w:b/>
                <w:sz w:val="24"/>
              </w:rPr>
            </w:pPr>
            <w:r>
              <w:rPr>
                <w:b/>
                <w:spacing w:val="-5"/>
                <w:sz w:val="24"/>
              </w:rPr>
              <w:t>NA</w:t>
            </w:r>
          </w:p>
        </w:tc>
        <w:tc>
          <w:tcPr>
            <w:tcW w:w="1213" w:type="dxa"/>
          </w:tcPr>
          <w:p>
            <w:pPr>
              <w:pStyle w:val="TableParagraph"/>
              <w:spacing w:line="259" w:lineRule="exact" w:before="272"/>
              <w:ind w:left="110"/>
              <w:rPr>
                <w:b/>
                <w:sz w:val="24"/>
              </w:rPr>
            </w:pPr>
            <w:r>
              <w:rPr>
                <w:b/>
                <w:spacing w:val="-2"/>
                <w:sz w:val="24"/>
              </w:rPr>
              <w:t>Remarks.</w:t>
            </w:r>
          </w:p>
        </w:tc>
      </w:tr>
      <w:tr>
        <w:trPr>
          <w:trHeight w:val="276" w:hRule="atLeast"/>
        </w:trPr>
        <w:tc>
          <w:tcPr>
            <w:tcW w:w="696" w:type="dxa"/>
          </w:tcPr>
          <w:p>
            <w:pPr>
              <w:pStyle w:val="TableParagraph"/>
              <w:spacing w:line="256" w:lineRule="exact"/>
              <w:ind w:left="107"/>
              <w:rPr>
                <w:b/>
                <w:sz w:val="24"/>
              </w:rPr>
            </w:pPr>
            <w:r>
              <w:rPr>
                <w:b/>
                <w:spacing w:val="-10"/>
                <w:sz w:val="24"/>
              </w:rPr>
              <w:t>F</w:t>
            </w:r>
          </w:p>
        </w:tc>
        <w:tc>
          <w:tcPr>
            <w:tcW w:w="4551" w:type="dxa"/>
          </w:tcPr>
          <w:p>
            <w:pPr>
              <w:pStyle w:val="TableParagraph"/>
              <w:spacing w:line="228" w:lineRule="exact"/>
              <w:ind w:left="107"/>
              <w:rPr>
                <w:b/>
                <w:sz w:val="20"/>
              </w:rPr>
            </w:pPr>
            <w:r>
              <w:rPr>
                <w:b/>
                <w:sz w:val="20"/>
              </w:rPr>
              <w:t>MATERIAL</w:t>
            </w:r>
            <w:r>
              <w:rPr>
                <w:b/>
                <w:spacing w:val="-13"/>
                <w:sz w:val="20"/>
              </w:rPr>
              <w:t> </w:t>
            </w:r>
            <w:r>
              <w:rPr>
                <w:b/>
                <w:spacing w:val="-2"/>
                <w:sz w:val="20"/>
              </w:rPr>
              <w:t>MANAGEMENT</w:t>
            </w:r>
          </w:p>
        </w:tc>
        <w:tc>
          <w:tcPr>
            <w:tcW w:w="633" w:type="dxa"/>
          </w:tcPr>
          <w:p>
            <w:pPr>
              <w:pStyle w:val="TableParagraph"/>
              <w:rPr>
                <w:sz w:val="20"/>
              </w:rPr>
            </w:pPr>
          </w:p>
        </w:tc>
        <w:tc>
          <w:tcPr>
            <w:tcW w:w="636" w:type="dxa"/>
          </w:tcPr>
          <w:p>
            <w:pPr>
              <w:pStyle w:val="TableParagraph"/>
              <w:rPr>
                <w:sz w:val="20"/>
              </w:rPr>
            </w:pPr>
          </w:p>
        </w:tc>
        <w:tc>
          <w:tcPr>
            <w:tcW w:w="767" w:type="dxa"/>
          </w:tcPr>
          <w:p>
            <w:pPr>
              <w:pStyle w:val="TableParagraph"/>
              <w:rPr>
                <w:sz w:val="20"/>
              </w:rPr>
            </w:pPr>
          </w:p>
        </w:tc>
        <w:tc>
          <w:tcPr>
            <w:tcW w:w="1213" w:type="dxa"/>
          </w:tcPr>
          <w:p>
            <w:pPr>
              <w:pStyle w:val="TableParagraph"/>
              <w:rPr>
                <w:sz w:val="20"/>
              </w:rPr>
            </w:pPr>
          </w:p>
        </w:tc>
      </w:tr>
      <w:tr>
        <w:trPr>
          <w:trHeight w:val="275" w:hRule="atLeast"/>
        </w:trPr>
        <w:tc>
          <w:tcPr>
            <w:tcW w:w="696" w:type="dxa"/>
          </w:tcPr>
          <w:p>
            <w:pPr>
              <w:pStyle w:val="TableParagraph"/>
              <w:spacing w:line="256" w:lineRule="exact"/>
              <w:ind w:left="107"/>
              <w:rPr>
                <w:sz w:val="24"/>
              </w:rPr>
            </w:pPr>
            <w:r>
              <w:rPr>
                <w:spacing w:val="-10"/>
                <w:sz w:val="24"/>
              </w:rPr>
              <w:t>1</w:t>
            </w:r>
          </w:p>
        </w:tc>
        <w:tc>
          <w:tcPr>
            <w:tcW w:w="4551" w:type="dxa"/>
          </w:tcPr>
          <w:p>
            <w:pPr>
              <w:pStyle w:val="TableParagraph"/>
              <w:spacing w:line="256" w:lineRule="exact"/>
              <w:ind w:left="107"/>
              <w:rPr>
                <w:sz w:val="24"/>
              </w:rPr>
            </w:pPr>
            <w:r>
              <w:rPr>
                <w:sz w:val="24"/>
              </w:rPr>
              <w:t>The</w:t>
            </w:r>
            <w:r>
              <w:rPr>
                <w:spacing w:val="-5"/>
                <w:sz w:val="24"/>
              </w:rPr>
              <w:t> </w:t>
            </w:r>
            <w:r>
              <w:rPr>
                <w:sz w:val="24"/>
              </w:rPr>
              <w:t>availability</w:t>
            </w:r>
            <w:r>
              <w:rPr>
                <w:spacing w:val="-6"/>
                <w:sz w:val="24"/>
              </w:rPr>
              <w:t> </w:t>
            </w:r>
            <w:r>
              <w:rPr>
                <w:sz w:val="24"/>
              </w:rPr>
              <w:t>Materials</w:t>
            </w:r>
            <w:r>
              <w:rPr>
                <w:spacing w:val="-1"/>
                <w:sz w:val="24"/>
              </w:rPr>
              <w:t> </w:t>
            </w:r>
            <w:r>
              <w:rPr>
                <w:sz w:val="24"/>
              </w:rPr>
              <w:t>Register </w:t>
            </w:r>
            <w:r>
              <w:rPr>
                <w:spacing w:val="-2"/>
                <w:sz w:val="24"/>
              </w:rPr>
              <w:t>List.</w:t>
            </w:r>
          </w:p>
        </w:tc>
        <w:tc>
          <w:tcPr>
            <w:tcW w:w="633" w:type="dxa"/>
          </w:tcPr>
          <w:p>
            <w:pPr>
              <w:pStyle w:val="TableParagraph"/>
              <w:rPr>
                <w:sz w:val="20"/>
              </w:rPr>
            </w:pPr>
          </w:p>
        </w:tc>
        <w:tc>
          <w:tcPr>
            <w:tcW w:w="636" w:type="dxa"/>
          </w:tcPr>
          <w:p>
            <w:pPr>
              <w:pStyle w:val="TableParagraph"/>
              <w:rPr>
                <w:sz w:val="20"/>
              </w:rPr>
            </w:pPr>
          </w:p>
        </w:tc>
        <w:tc>
          <w:tcPr>
            <w:tcW w:w="767" w:type="dxa"/>
          </w:tcPr>
          <w:p>
            <w:pPr>
              <w:pStyle w:val="TableParagraph"/>
              <w:rPr>
                <w:sz w:val="20"/>
              </w:rPr>
            </w:pPr>
          </w:p>
        </w:tc>
        <w:tc>
          <w:tcPr>
            <w:tcW w:w="1213" w:type="dxa"/>
          </w:tcPr>
          <w:p>
            <w:pPr>
              <w:pStyle w:val="TableParagraph"/>
              <w:rPr>
                <w:sz w:val="20"/>
              </w:rPr>
            </w:pPr>
          </w:p>
        </w:tc>
      </w:tr>
      <w:tr>
        <w:trPr>
          <w:trHeight w:val="275" w:hRule="atLeast"/>
        </w:trPr>
        <w:tc>
          <w:tcPr>
            <w:tcW w:w="696" w:type="dxa"/>
          </w:tcPr>
          <w:p>
            <w:pPr>
              <w:pStyle w:val="TableParagraph"/>
              <w:spacing w:line="256" w:lineRule="exact"/>
              <w:ind w:left="107"/>
              <w:rPr>
                <w:sz w:val="24"/>
              </w:rPr>
            </w:pPr>
            <w:r>
              <w:rPr>
                <w:spacing w:val="-10"/>
                <w:sz w:val="24"/>
              </w:rPr>
              <w:t>3</w:t>
            </w:r>
          </w:p>
        </w:tc>
        <w:tc>
          <w:tcPr>
            <w:tcW w:w="4551" w:type="dxa"/>
          </w:tcPr>
          <w:p>
            <w:pPr>
              <w:pStyle w:val="TableParagraph"/>
              <w:spacing w:line="256" w:lineRule="exact"/>
              <w:ind w:left="107"/>
              <w:rPr>
                <w:sz w:val="24"/>
              </w:rPr>
            </w:pPr>
            <w:r>
              <w:rPr>
                <w:sz w:val="24"/>
              </w:rPr>
              <w:t>The</w:t>
            </w:r>
            <w:r>
              <w:rPr>
                <w:spacing w:val="-2"/>
                <w:sz w:val="24"/>
              </w:rPr>
              <w:t> </w:t>
            </w:r>
            <w:r>
              <w:rPr>
                <w:sz w:val="24"/>
              </w:rPr>
              <w:t>availability</w:t>
            </w:r>
            <w:r>
              <w:rPr>
                <w:spacing w:val="-4"/>
                <w:sz w:val="24"/>
              </w:rPr>
              <w:t> </w:t>
            </w:r>
            <w:r>
              <w:rPr>
                <w:sz w:val="24"/>
              </w:rPr>
              <w:t>of</w:t>
            </w:r>
            <w:r>
              <w:rPr>
                <w:spacing w:val="1"/>
                <w:sz w:val="24"/>
              </w:rPr>
              <w:t> </w:t>
            </w:r>
            <w:r>
              <w:rPr>
                <w:spacing w:val="-4"/>
                <w:sz w:val="24"/>
              </w:rPr>
              <w:t>MSDS</w:t>
            </w:r>
          </w:p>
        </w:tc>
        <w:tc>
          <w:tcPr>
            <w:tcW w:w="633" w:type="dxa"/>
          </w:tcPr>
          <w:p>
            <w:pPr>
              <w:pStyle w:val="TableParagraph"/>
              <w:rPr>
                <w:sz w:val="20"/>
              </w:rPr>
            </w:pPr>
          </w:p>
        </w:tc>
        <w:tc>
          <w:tcPr>
            <w:tcW w:w="636" w:type="dxa"/>
          </w:tcPr>
          <w:p>
            <w:pPr>
              <w:pStyle w:val="TableParagraph"/>
              <w:rPr>
                <w:sz w:val="20"/>
              </w:rPr>
            </w:pPr>
          </w:p>
        </w:tc>
        <w:tc>
          <w:tcPr>
            <w:tcW w:w="767" w:type="dxa"/>
          </w:tcPr>
          <w:p>
            <w:pPr>
              <w:pStyle w:val="TableParagraph"/>
              <w:rPr>
                <w:sz w:val="20"/>
              </w:rPr>
            </w:pPr>
          </w:p>
        </w:tc>
        <w:tc>
          <w:tcPr>
            <w:tcW w:w="1213" w:type="dxa"/>
          </w:tcPr>
          <w:p>
            <w:pPr>
              <w:pStyle w:val="TableParagraph"/>
              <w:rPr>
                <w:sz w:val="20"/>
              </w:rPr>
            </w:pPr>
          </w:p>
        </w:tc>
      </w:tr>
      <w:tr>
        <w:trPr>
          <w:trHeight w:val="551" w:hRule="atLeast"/>
        </w:trPr>
        <w:tc>
          <w:tcPr>
            <w:tcW w:w="696" w:type="dxa"/>
          </w:tcPr>
          <w:p>
            <w:pPr>
              <w:pStyle w:val="TableParagraph"/>
              <w:spacing w:line="270" w:lineRule="exact"/>
              <w:ind w:left="107"/>
              <w:rPr>
                <w:sz w:val="24"/>
              </w:rPr>
            </w:pPr>
            <w:r>
              <w:rPr>
                <w:spacing w:val="-10"/>
                <w:sz w:val="24"/>
              </w:rPr>
              <w:t>4</w:t>
            </w:r>
          </w:p>
        </w:tc>
        <w:tc>
          <w:tcPr>
            <w:tcW w:w="4551" w:type="dxa"/>
          </w:tcPr>
          <w:p>
            <w:pPr>
              <w:pStyle w:val="TableParagraph"/>
              <w:spacing w:line="269" w:lineRule="exact"/>
              <w:ind w:left="107"/>
              <w:rPr>
                <w:sz w:val="24"/>
              </w:rPr>
            </w:pPr>
            <w:r>
              <w:rPr>
                <w:sz w:val="24"/>
              </w:rPr>
              <w:t>The</w:t>
            </w:r>
            <w:r>
              <w:rPr>
                <w:spacing w:val="-3"/>
                <w:sz w:val="24"/>
              </w:rPr>
              <w:t> </w:t>
            </w:r>
            <w:r>
              <w:rPr>
                <w:sz w:val="24"/>
              </w:rPr>
              <w:t>availability</w:t>
            </w:r>
            <w:r>
              <w:rPr>
                <w:spacing w:val="-5"/>
                <w:sz w:val="24"/>
              </w:rPr>
              <w:t> </w:t>
            </w:r>
            <w:r>
              <w:rPr>
                <w:sz w:val="24"/>
              </w:rPr>
              <w:t>of Material Safe</w:t>
            </w:r>
            <w:r>
              <w:rPr>
                <w:spacing w:val="-2"/>
                <w:sz w:val="24"/>
              </w:rPr>
              <w:t> Handling,</w:t>
            </w:r>
          </w:p>
          <w:p>
            <w:pPr>
              <w:pStyle w:val="TableParagraph"/>
              <w:spacing w:line="263" w:lineRule="exact"/>
              <w:ind w:left="107"/>
              <w:rPr>
                <w:sz w:val="24"/>
              </w:rPr>
            </w:pPr>
            <w:r>
              <w:rPr>
                <w:sz w:val="24"/>
              </w:rPr>
              <w:t>Storages</w:t>
            </w:r>
            <w:r>
              <w:rPr>
                <w:spacing w:val="-1"/>
                <w:sz w:val="24"/>
              </w:rPr>
              <w:t> </w:t>
            </w:r>
            <w:r>
              <w:rPr>
                <w:sz w:val="24"/>
              </w:rPr>
              <w:t>and</w:t>
            </w:r>
            <w:r>
              <w:rPr>
                <w:spacing w:val="-2"/>
                <w:sz w:val="24"/>
              </w:rPr>
              <w:t> </w:t>
            </w:r>
            <w:r>
              <w:rPr>
                <w:sz w:val="24"/>
              </w:rPr>
              <w:t>Transportation</w:t>
            </w:r>
            <w:r>
              <w:rPr>
                <w:spacing w:val="-1"/>
                <w:sz w:val="24"/>
              </w:rPr>
              <w:t> </w:t>
            </w:r>
            <w:r>
              <w:rPr>
                <w:spacing w:val="-2"/>
                <w:sz w:val="24"/>
              </w:rPr>
              <w:t>Procedure.</w:t>
            </w:r>
          </w:p>
        </w:tc>
        <w:tc>
          <w:tcPr>
            <w:tcW w:w="633" w:type="dxa"/>
          </w:tcPr>
          <w:p>
            <w:pPr>
              <w:pStyle w:val="TableParagraph"/>
              <w:rPr>
                <w:sz w:val="22"/>
              </w:rPr>
            </w:pPr>
          </w:p>
        </w:tc>
        <w:tc>
          <w:tcPr>
            <w:tcW w:w="636" w:type="dxa"/>
          </w:tcPr>
          <w:p>
            <w:pPr>
              <w:pStyle w:val="TableParagraph"/>
              <w:rPr>
                <w:sz w:val="22"/>
              </w:rPr>
            </w:pPr>
          </w:p>
        </w:tc>
        <w:tc>
          <w:tcPr>
            <w:tcW w:w="767" w:type="dxa"/>
          </w:tcPr>
          <w:p>
            <w:pPr>
              <w:pStyle w:val="TableParagraph"/>
              <w:rPr>
                <w:sz w:val="22"/>
              </w:rPr>
            </w:pPr>
          </w:p>
        </w:tc>
        <w:tc>
          <w:tcPr>
            <w:tcW w:w="1213" w:type="dxa"/>
          </w:tcPr>
          <w:p>
            <w:pPr>
              <w:pStyle w:val="TableParagraph"/>
              <w:rPr>
                <w:sz w:val="22"/>
              </w:rPr>
            </w:pPr>
          </w:p>
        </w:tc>
      </w:tr>
      <w:tr>
        <w:trPr>
          <w:trHeight w:val="553" w:hRule="atLeast"/>
        </w:trPr>
        <w:tc>
          <w:tcPr>
            <w:tcW w:w="696" w:type="dxa"/>
          </w:tcPr>
          <w:p>
            <w:pPr>
              <w:pStyle w:val="TableParagraph"/>
              <w:spacing w:line="270" w:lineRule="exact"/>
              <w:ind w:left="107"/>
              <w:rPr>
                <w:sz w:val="24"/>
              </w:rPr>
            </w:pPr>
            <w:r>
              <w:rPr>
                <w:spacing w:val="-10"/>
                <w:sz w:val="24"/>
              </w:rPr>
              <w:t>5</w:t>
            </w:r>
          </w:p>
        </w:tc>
        <w:tc>
          <w:tcPr>
            <w:tcW w:w="4551" w:type="dxa"/>
          </w:tcPr>
          <w:p>
            <w:pPr>
              <w:pStyle w:val="TableParagraph"/>
              <w:spacing w:line="270" w:lineRule="exact"/>
              <w:ind w:left="107"/>
              <w:rPr>
                <w:sz w:val="24"/>
              </w:rPr>
            </w:pPr>
            <w:r>
              <w:rPr>
                <w:sz w:val="24"/>
              </w:rPr>
              <w:t>Availability</w:t>
            </w:r>
            <w:r>
              <w:rPr>
                <w:spacing w:val="-6"/>
                <w:sz w:val="24"/>
              </w:rPr>
              <w:t> </w:t>
            </w:r>
            <w:r>
              <w:rPr>
                <w:sz w:val="24"/>
              </w:rPr>
              <w:t>of waste </w:t>
            </w:r>
            <w:r>
              <w:rPr>
                <w:spacing w:val="-2"/>
                <w:sz w:val="24"/>
              </w:rPr>
              <w:t>management</w:t>
            </w:r>
          </w:p>
          <w:p>
            <w:pPr>
              <w:pStyle w:val="TableParagraph"/>
              <w:spacing w:line="264" w:lineRule="exact"/>
              <w:ind w:left="107"/>
              <w:rPr>
                <w:sz w:val="24"/>
              </w:rPr>
            </w:pPr>
            <w:r>
              <w:rPr>
                <w:spacing w:val="-2"/>
                <w:sz w:val="24"/>
              </w:rPr>
              <w:t>procedures.</w:t>
            </w:r>
          </w:p>
        </w:tc>
        <w:tc>
          <w:tcPr>
            <w:tcW w:w="633" w:type="dxa"/>
          </w:tcPr>
          <w:p>
            <w:pPr>
              <w:pStyle w:val="TableParagraph"/>
              <w:rPr>
                <w:sz w:val="22"/>
              </w:rPr>
            </w:pPr>
          </w:p>
        </w:tc>
        <w:tc>
          <w:tcPr>
            <w:tcW w:w="636" w:type="dxa"/>
          </w:tcPr>
          <w:p>
            <w:pPr>
              <w:pStyle w:val="TableParagraph"/>
              <w:rPr>
                <w:sz w:val="22"/>
              </w:rPr>
            </w:pPr>
          </w:p>
        </w:tc>
        <w:tc>
          <w:tcPr>
            <w:tcW w:w="767" w:type="dxa"/>
          </w:tcPr>
          <w:p>
            <w:pPr>
              <w:pStyle w:val="TableParagraph"/>
              <w:rPr>
                <w:sz w:val="22"/>
              </w:rPr>
            </w:pPr>
          </w:p>
        </w:tc>
        <w:tc>
          <w:tcPr>
            <w:tcW w:w="1213" w:type="dxa"/>
          </w:tcPr>
          <w:p>
            <w:pPr>
              <w:pStyle w:val="TableParagraph"/>
              <w:rPr>
                <w:sz w:val="22"/>
              </w:rPr>
            </w:pPr>
          </w:p>
        </w:tc>
      </w:tr>
      <w:tr>
        <w:trPr>
          <w:trHeight w:val="275" w:hRule="atLeast"/>
        </w:trPr>
        <w:tc>
          <w:tcPr>
            <w:tcW w:w="696" w:type="dxa"/>
          </w:tcPr>
          <w:p>
            <w:pPr>
              <w:pStyle w:val="TableParagraph"/>
              <w:spacing w:line="256" w:lineRule="exact"/>
              <w:ind w:left="107"/>
              <w:rPr>
                <w:b/>
                <w:sz w:val="24"/>
              </w:rPr>
            </w:pPr>
            <w:r>
              <w:rPr>
                <w:b/>
                <w:spacing w:val="-10"/>
                <w:sz w:val="24"/>
              </w:rPr>
              <w:t>G</w:t>
            </w:r>
          </w:p>
        </w:tc>
        <w:tc>
          <w:tcPr>
            <w:tcW w:w="4551" w:type="dxa"/>
          </w:tcPr>
          <w:p>
            <w:pPr>
              <w:pStyle w:val="TableParagraph"/>
              <w:spacing w:line="228" w:lineRule="exact"/>
              <w:ind w:left="107"/>
              <w:rPr>
                <w:b/>
                <w:sz w:val="20"/>
              </w:rPr>
            </w:pPr>
            <w:r>
              <w:rPr>
                <w:b/>
                <w:sz w:val="20"/>
              </w:rPr>
              <w:t>EMERGENCY</w:t>
            </w:r>
            <w:r>
              <w:rPr>
                <w:b/>
                <w:spacing w:val="-9"/>
                <w:sz w:val="20"/>
              </w:rPr>
              <w:t> </w:t>
            </w:r>
            <w:r>
              <w:rPr>
                <w:b/>
                <w:sz w:val="20"/>
              </w:rPr>
              <w:t>RESPONSE</w:t>
            </w:r>
            <w:r>
              <w:rPr>
                <w:b/>
                <w:spacing w:val="-8"/>
                <w:sz w:val="20"/>
              </w:rPr>
              <w:t> </w:t>
            </w:r>
            <w:r>
              <w:rPr>
                <w:b/>
                <w:sz w:val="20"/>
              </w:rPr>
              <w:t>PLAN</w:t>
            </w:r>
            <w:r>
              <w:rPr>
                <w:b/>
                <w:spacing w:val="-9"/>
                <w:sz w:val="20"/>
              </w:rPr>
              <w:t> </w:t>
            </w:r>
            <w:r>
              <w:rPr>
                <w:b/>
                <w:spacing w:val="-2"/>
                <w:sz w:val="20"/>
              </w:rPr>
              <w:t>(ERP)</w:t>
            </w:r>
          </w:p>
        </w:tc>
        <w:tc>
          <w:tcPr>
            <w:tcW w:w="633" w:type="dxa"/>
          </w:tcPr>
          <w:p>
            <w:pPr>
              <w:pStyle w:val="TableParagraph"/>
              <w:rPr>
                <w:sz w:val="20"/>
              </w:rPr>
            </w:pPr>
          </w:p>
        </w:tc>
        <w:tc>
          <w:tcPr>
            <w:tcW w:w="636" w:type="dxa"/>
          </w:tcPr>
          <w:p>
            <w:pPr>
              <w:pStyle w:val="TableParagraph"/>
              <w:rPr>
                <w:sz w:val="20"/>
              </w:rPr>
            </w:pPr>
          </w:p>
        </w:tc>
        <w:tc>
          <w:tcPr>
            <w:tcW w:w="767" w:type="dxa"/>
          </w:tcPr>
          <w:p>
            <w:pPr>
              <w:pStyle w:val="TableParagraph"/>
              <w:rPr>
                <w:sz w:val="20"/>
              </w:rPr>
            </w:pPr>
          </w:p>
        </w:tc>
        <w:tc>
          <w:tcPr>
            <w:tcW w:w="1213" w:type="dxa"/>
          </w:tcPr>
          <w:p>
            <w:pPr>
              <w:pStyle w:val="TableParagraph"/>
              <w:rPr>
                <w:sz w:val="20"/>
              </w:rPr>
            </w:pPr>
          </w:p>
        </w:tc>
      </w:tr>
      <w:tr>
        <w:trPr>
          <w:trHeight w:val="275" w:hRule="atLeast"/>
        </w:trPr>
        <w:tc>
          <w:tcPr>
            <w:tcW w:w="696" w:type="dxa"/>
          </w:tcPr>
          <w:p>
            <w:pPr>
              <w:pStyle w:val="TableParagraph"/>
              <w:spacing w:line="256" w:lineRule="exact"/>
              <w:ind w:left="107"/>
              <w:rPr>
                <w:sz w:val="24"/>
              </w:rPr>
            </w:pPr>
            <w:r>
              <w:rPr>
                <w:spacing w:val="-10"/>
                <w:sz w:val="24"/>
              </w:rPr>
              <w:t>1</w:t>
            </w:r>
          </w:p>
        </w:tc>
        <w:tc>
          <w:tcPr>
            <w:tcW w:w="4551" w:type="dxa"/>
          </w:tcPr>
          <w:p>
            <w:pPr>
              <w:pStyle w:val="TableParagraph"/>
              <w:spacing w:line="256" w:lineRule="exact"/>
              <w:ind w:left="107"/>
              <w:rPr>
                <w:sz w:val="24"/>
              </w:rPr>
            </w:pPr>
            <w:r>
              <w:rPr>
                <w:sz w:val="24"/>
              </w:rPr>
              <w:t>The</w:t>
            </w:r>
            <w:r>
              <w:rPr>
                <w:spacing w:val="-4"/>
                <w:sz w:val="24"/>
              </w:rPr>
              <w:t> </w:t>
            </w:r>
            <w:r>
              <w:rPr>
                <w:sz w:val="24"/>
              </w:rPr>
              <w:t>availability</w:t>
            </w:r>
            <w:r>
              <w:rPr>
                <w:spacing w:val="-4"/>
                <w:sz w:val="24"/>
              </w:rPr>
              <w:t> </w:t>
            </w:r>
            <w:r>
              <w:rPr>
                <w:sz w:val="24"/>
              </w:rPr>
              <w:t>of</w:t>
            </w:r>
            <w:r>
              <w:rPr>
                <w:spacing w:val="1"/>
                <w:sz w:val="24"/>
              </w:rPr>
              <w:t> </w:t>
            </w:r>
            <w:r>
              <w:rPr>
                <w:spacing w:val="-4"/>
                <w:sz w:val="24"/>
              </w:rPr>
              <w:t>ERP.</w:t>
            </w:r>
          </w:p>
        </w:tc>
        <w:tc>
          <w:tcPr>
            <w:tcW w:w="633" w:type="dxa"/>
          </w:tcPr>
          <w:p>
            <w:pPr>
              <w:pStyle w:val="TableParagraph"/>
              <w:rPr>
                <w:sz w:val="20"/>
              </w:rPr>
            </w:pPr>
          </w:p>
        </w:tc>
        <w:tc>
          <w:tcPr>
            <w:tcW w:w="636" w:type="dxa"/>
          </w:tcPr>
          <w:p>
            <w:pPr>
              <w:pStyle w:val="TableParagraph"/>
              <w:rPr>
                <w:sz w:val="20"/>
              </w:rPr>
            </w:pPr>
          </w:p>
        </w:tc>
        <w:tc>
          <w:tcPr>
            <w:tcW w:w="767" w:type="dxa"/>
          </w:tcPr>
          <w:p>
            <w:pPr>
              <w:pStyle w:val="TableParagraph"/>
              <w:rPr>
                <w:sz w:val="20"/>
              </w:rPr>
            </w:pPr>
          </w:p>
        </w:tc>
        <w:tc>
          <w:tcPr>
            <w:tcW w:w="1213" w:type="dxa"/>
          </w:tcPr>
          <w:p>
            <w:pPr>
              <w:pStyle w:val="TableParagraph"/>
              <w:rPr>
                <w:sz w:val="20"/>
              </w:rPr>
            </w:pPr>
          </w:p>
        </w:tc>
      </w:tr>
      <w:tr>
        <w:trPr>
          <w:trHeight w:val="551" w:hRule="atLeast"/>
        </w:trPr>
        <w:tc>
          <w:tcPr>
            <w:tcW w:w="696" w:type="dxa"/>
          </w:tcPr>
          <w:p>
            <w:pPr>
              <w:pStyle w:val="TableParagraph"/>
              <w:spacing w:line="268" w:lineRule="exact"/>
              <w:ind w:left="107"/>
              <w:rPr>
                <w:sz w:val="24"/>
              </w:rPr>
            </w:pPr>
            <w:r>
              <w:rPr>
                <w:spacing w:val="-10"/>
                <w:sz w:val="24"/>
              </w:rPr>
              <w:t>2</w:t>
            </w:r>
          </w:p>
        </w:tc>
        <w:tc>
          <w:tcPr>
            <w:tcW w:w="4551" w:type="dxa"/>
          </w:tcPr>
          <w:p>
            <w:pPr>
              <w:pStyle w:val="TableParagraph"/>
              <w:spacing w:line="268" w:lineRule="exact"/>
              <w:ind w:left="107"/>
              <w:rPr>
                <w:sz w:val="24"/>
              </w:rPr>
            </w:pPr>
            <w:r>
              <w:rPr>
                <w:sz w:val="24"/>
              </w:rPr>
              <w:t>The</w:t>
            </w:r>
            <w:r>
              <w:rPr>
                <w:spacing w:val="-5"/>
                <w:sz w:val="24"/>
              </w:rPr>
              <w:t> </w:t>
            </w:r>
            <w:r>
              <w:rPr>
                <w:sz w:val="24"/>
              </w:rPr>
              <w:t>availability</w:t>
            </w:r>
            <w:r>
              <w:rPr>
                <w:spacing w:val="-5"/>
                <w:sz w:val="24"/>
              </w:rPr>
              <w:t> </w:t>
            </w:r>
            <w:r>
              <w:rPr>
                <w:sz w:val="24"/>
              </w:rPr>
              <w:t>of Fire</w:t>
            </w:r>
            <w:r>
              <w:rPr>
                <w:spacing w:val="-1"/>
                <w:sz w:val="24"/>
              </w:rPr>
              <w:t> </w:t>
            </w:r>
            <w:r>
              <w:rPr>
                <w:sz w:val="24"/>
              </w:rPr>
              <w:t>prevention </w:t>
            </w:r>
            <w:r>
              <w:rPr>
                <w:spacing w:val="-5"/>
                <w:sz w:val="24"/>
              </w:rPr>
              <w:t>and</w:t>
            </w:r>
          </w:p>
          <w:p>
            <w:pPr>
              <w:pStyle w:val="TableParagraph"/>
              <w:spacing w:line="264" w:lineRule="exact"/>
              <w:ind w:left="107"/>
              <w:rPr>
                <w:sz w:val="24"/>
              </w:rPr>
            </w:pPr>
            <w:r>
              <w:rPr>
                <w:sz w:val="24"/>
              </w:rPr>
              <w:t>protection</w:t>
            </w:r>
            <w:r>
              <w:rPr>
                <w:spacing w:val="-3"/>
                <w:sz w:val="24"/>
              </w:rPr>
              <w:t> </w:t>
            </w:r>
            <w:r>
              <w:rPr>
                <w:spacing w:val="-2"/>
                <w:sz w:val="24"/>
              </w:rPr>
              <w:t>plan.</w:t>
            </w:r>
          </w:p>
        </w:tc>
        <w:tc>
          <w:tcPr>
            <w:tcW w:w="633" w:type="dxa"/>
          </w:tcPr>
          <w:p>
            <w:pPr>
              <w:pStyle w:val="TableParagraph"/>
              <w:rPr>
                <w:sz w:val="22"/>
              </w:rPr>
            </w:pPr>
          </w:p>
        </w:tc>
        <w:tc>
          <w:tcPr>
            <w:tcW w:w="636" w:type="dxa"/>
          </w:tcPr>
          <w:p>
            <w:pPr>
              <w:pStyle w:val="TableParagraph"/>
              <w:rPr>
                <w:sz w:val="22"/>
              </w:rPr>
            </w:pPr>
          </w:p>
        </w:tc>
        <w:tc>
          <w:tcPr>
            <w:tcW w:w="767" w:type="dxa"/>
          </w:tcPr>
          <w:p>
            <w:pPr>
              <w:pStyle w:val="TableParagraph"/>
              <w:rPr>
                <w:sz w:val="22"/>
              </w:rPr>
            </w:pPr>
          </w:p>
        </w:tc>
        <w:tc>
          <w:tcPr>
            <w:tcW w:w="1213" w:type="dxa"/>
          </w:tcPr>
          <w:p>
            <w:pPr>
              <w:pStyle w:val="TableParagraph"/>
              <w:rPr>
                <w:sz w:val="22"/>
              </w:rPr>
            </w:pPr>
          </w:p>
        </w:tc>
      </w:tr>
    </w:tbl>
    <w:p>
      <w:pPr>
        <w:spacing w:after="0"/>
        <w:rPr>
          <w:sz w:val="22"/>
        </w:rPr>
        <w:sectPr>
          <w:type w:val="continuous"/>
          <w:pgSz w:w="11910" w:h="16840"/>
          <w:pgMar w:header="0" w:footer="1055" w:top="1500" w:bottom="1626" w:left="1680" w:right="1020"/>
        </w:sect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4551"/>
        <w:gridCol w:w="633"/>
        <w:gridCol w:w="636"/>
        <w:gridCol w:w="767"/>
        <w:gridCol w:w="1213"/>
      </w:tblGrid>
      <w:tr>
        <w:trPr>
          <w:trHeight w:val="552" w:hRule="atLeast"/>
        </w:trPr>
        <w:tc>
          <w:tcPr>
            <w:tcW w:w="696" w:type="dxa"/>
          </w:tcPr>
          <w:p>
            <w:pPr>
              <w:pStyle w:val="TableParagraph"/>
              <w:spacing w:line="268" w:lineRule="exact"/>
              <w:ind w:left="107"/>
              <w:rPr>
                <w:sz w:val="24"/>
              </w:rPr>
            </w:pPr>
            <w:r>
              <w:rPr>
                <w:spacing w:val="-10"/>
                <w:sz w:val="24"/>
              </w:rPr>
              <w:t>3</w:t>
            </w:r>
          </w:p>
        </w:tc>
        <w:tc>
          <w:tcPr>
            <w:tcW w:w="4551" w:type="dxa"/>
          </w:tcPr>
          <w:p>
            <w:pPr>
              <w:pStyle w:val="TableParagraph"/>
              <w:spacing w:line="268" w:lineRule="exact"/>
              <w:ind w:left="107"/>
              <w:rPr>
                <w:sz w:val="24"/>
              </w:rPr>
            </w:pPr>
            <w:r>
              <w:rPr>
                <w:sz w:val="24"/>
              </w:rPr>
              <w:t>The</w:t>
            </w:r>
            <w:r>
              <w:rPr>
                <w:spacing w:val="-2"/>
                <w:sz w:val="24"/>
              </w:rPr>
              <w:t> </w:t>
            </w:r>
            <w:r>
              <w:rPr>
                <w:sz w:val="24"/>
              </w:rPr>
              <w:t>availability</w:t>
            </w:r>
            <w:r>
              <w:rPr>
                <w:spacing w:val="-4"/>
                <w:sz w:val="24"/>
              </w:rPr>
              <w:t> </w:t>
            </w:r>
            <w:r>
              <w:rPr>
                <w:sz w:val="24"/>
              </w:rPr>
              <w:t>of Emergency</w:t>
            </w:r>
            <w:r>
              <w:rPr>
                <w:spacing w:val="-4"/>
                <w:sz w:val="24"/>
              </w:rPr>
              <w:t> </w:t>
            </w:r>
            <w:r>
              <w:rPr>
                <w:spacing w:val="-2"/>
                <w:sz w:val="24"/>
              </w:rPr>
              <w:t>Recovery</w:t>
            </w:r>
          </w:p>
          <w:p>
            <w:pPr>
              <w:pStyle w:val="TableParagraph"/>
              <w:spacing w:line="264" w:lineRule="exact"/>
              <w:ind w:left="107"/>
              <w:rPr>
                <w:sz w:val="24"/>
              </w:rPr>
            </w:pPr>
            <w:r>
              <w:rPr>
                <w:spacing w:val="-2"/>
                <w:sz w:val="24"/>
              </w:rPr>
              <w:t>Plan.</w:t>
            </w:r>
          </w:p>
        </w:tc>
        <w:tc>
          <w:tcPr>
            <w:tcW w:w="633" w:type="dxa"/>
          </w:tcPr>
          <w:p>
            <w:pPr>
              <w:pStyle w:val="TableParagraph"/>
              <w:rPr>
                <w:sz w:val="22"/>
              </w:rPr>
            </w:pPr>
          </w:p>
        </w:tc>
        <w:tc>
          <w:tcPr>
            <w:tcW w:w="636" w:type="dxa"/>
          </w:tcPr>
          <w:p>
            <w:pPr>
              <w:pStyle w:val="TableParagraph"/>
              <w:rPr>
                <w:sz w:val="22"/>
              </w:rPr>
            </w:pPr>
          </w:p>
        </w:tc>
        <w:tc>
          <w:tcPr>
            <w:tcW w:w="767" w:type="dxa"/>
          </w:tcPr>
          <w:p>
            <w:pPr>
              <w:pStyle w:val="TableParagraph"/>
              <w:rPr>
                <w:sz w:val="22"/>
              </w:rPr>
            </w:pPr>
          </w:p>
        </w:tc>
        <w:tc>
          <w:tcPr>
            <w:tcW w:w="1213" w:type="dxa"/>
          </w:tcPr>
          <w:p>
            <w:pPr>
              <w:pStyle w:val="TableParagraph"/>
              <w:rPr>
                <w:sz w:val="22"/>
              </w:rPr>
            </w:pPr>
          </w:p>
        </w:tc>
      </w:tr>
      <w:tr>
        <w:trPr>
          <w:trHeight w:val="460" w:hRule="atLeast"/>
        </w:trPr>
        <w:tc>
          <w:tcPr>
            <w:tcW w:w="696" w:type="dxa"/>
          </w:tcPr>
          <w:p>
            <w:pPr>
              <w:pStyle w:val="TableParagraph"/>
              <w:spacing w:line="273" w:lineRule="exact"/>
              <w:ind w:left="107"/>
              <w:rPr>
                <w:b/>
                <w:sz w:val="24"/>
              </w:rPr>
            </w:pPr>
            <w:r>
              <w:rPr>
                <w:b/>
                <w:spacing w:val="-10"/>
                <w:sz w:val="24"/>
              </w:rPr>
              <w:t>H</w:t>
            </w:r>
          </w:p>
        </w:tc>
        <w:tc>
          <w:tcPr>
            <w:tcW w:w="4551" w:type="dxa"/>
          </w:tcPr>
          <w:p>
            <w:pPr>
              <w:pStyle w:val="TableParagraph"/>
              <w:spacing w:line="230" w:lineRule="exact"/>
              <w:ind w:left="107" w:right="15"/>
              <w:rPr>
                <w:b/>
                <w:sz w:val="20"/>
              </w:rPr>
            </w:pPr>
            <w:r>
              <w:rPr>
                <w:b/>
                <w:sz w:val="20"/>
              </w:rPr>
              <w:t>ACCIDENT</w:t>
            </w:r>
            <w:r>
              <w:rPr>
                <w:b/>
                <w:spacing w:val="-13"/>
                <w:sz w:val="20"/>
              </w:rPr>
              <w:t> </w:t>
            </w:r>
            <w:r>
              <w:rPr>
                <w:b/>
                <w:sz w:val="20"/>
              </w:rPr>
              <w:t>INVESTIGATION</w:t>
            </w:r>
            <w:r>
              <w:rPr>
                <w:b/>
                <w:spacing w:val="-12"/>
                <w:sz w:val="20"/>
              </w:rPr>
              <w:t> </w:t>
            </w:r>
            <w:r>
              <w:rPr>
                <w:b/>
                <w:sz w:val="20"/>
              </w:rPr>
              <w:t>AND </w:t>
            </w:r>
            <w:r>
              <w:rPr>
                <w:b/>
                <w:spacing w:val="-2"/>
                <w:sz w:val="20"/>
              </w:rPr>
              <w:t>REPORTING.</w:t>
            </w:r>
          </w:p>
        </w:tc>
        <w:tc>
          <w:tcPr>
            <w:tcW w:w="633" w:type="dxa"/>
          </w:tcPr>
          <w:p>
            <w:pPr>
              <w:pStyle w:val="TableParagraph"/>
              <w:rPr>
                <w:sz w:val="22"/>
              </w:rPr>
            </w:pPr>
          </w:p>
        </w:tc>
        <w:tc>
          <w:tcPr>
            <w:tcW w:w="636" w:type="dxa"/>
          </w:tcPr>
          <w:p>
            <w:pPr>
              <w:pStyle w:val="TableParagraph"/>
              <w:rPr>
                <w:sz w:val="22"/>
              </w:rPr>
            </w:pPr>
          </w:p>
        </w:tc>
        <w:tc>
          <w:tcPr>
            <w:tcW w:w="767" w:type="dxa"/>
          </w:tcPr>
          <w:p>
            <w:pPr>
              <w:pStyle w:val="TableParagraph"/>
              <w:rPr>
                <w:sz w:val="22"/>
              </w:rPr>
            </w:pPr>
          </w:p>
        </w:tc>
        <w:tc>
          <w:tcPr>
            <w:tcW w:w="1213" w:type="dxa"/>
          </w:tcPr>
          <w:p>
            <w:pPr>
              <w:pStyle w:val="TableParagraph"/>
              <w:rPr>
                <w:sz w:val="22"/>
              </w:rPr>
            </w:pPr>
          </w:p>
        </w:tc>
      </w:tr>
      <w:tr>
        <w:trPr>
          <w:trHeight w:val="551" w:hRule="atLeast"/>
        </w:trPr>
        <w:tc>
          <w:tcPr>
            <w:tcW w:w="696" w:type="dxa"/>
          </w:tcPr>
          <w:p>
            <w:pPr>
              <w:pStyle w:val="TableParagraph"/>
              <w:spacing w:line="268" w:lineRule="exact"/>
              <w:ind w:left="107"/>
              <w:rPr>
                <w:sz w:val="24"/>
              </w:rPr>
            </w:pPr>
            <w:r>
              <w:rPr>
                <w:spacing w:val="-10"/>
                <w:sz w:val="24"/>
              </w:rPr>
              <w:t>1</w:t>
            </w:r>
          </w:p>
        </w:tc>
        <w:tc>
          <w:tcPr>
            <w:tcW w:w="4551" w:type="dxa"/>
          </w:tcPr>
          <w:p>
            <w:pPr>
              <w:pStyle w:val="TableParagraph"/>
              <w:spacing w:line="268" w:lineRule="exact"/>
              <w:ind w:left="107"/>
              <w:rPr>
                <w:sz w:val="24"/>
              </w:rPr>
            </w:pPr>
            <w:r>
              <w:rPr>
                <w:sz w:val="24"/>
              </w:rPr>
              <w:t>The</w:t>
            </w:r>
            <w:r>
              <w:rPr>
                <w:spacing w:val="-4"/>
                <w:sz w:val="24"/>
              </w:rPr>
              <w:t> </w:t>
            </w:r>
            <w:r>
              <w:rPr>
                <w:sz w:val="24"/>
              </w:rPr>
              <w:t>availability</w:t>
            </w:r>
            <w:r>
              <w:rPr>
                <w:spacing w:val="-5"/>
                <w:sz w:val="24"/>
              </w:rPr>
              <w:t> </w:t>
            </w:r>
            <w:r>
              <w:rPr>
                <w:sz w:val="24"/>
              </w:rPr>
              <w:t>of accident</w:t>
            </w:r>
            <w:r>
              <w:rPr>
                <w:spacing w:val="1"/>
                <w:sz w:val="24"/>
              </w:rPr>
              <w:t> </w:t>
            </w:r>
            <w:r>
              <w:rPr>
                <w:spacing w:val="-2"/>
                <w:sz w:val="24"/>
              </w:rPr>
              <w:t>investigation</w:t>
            </w:r>
          </w:p>
          <w:p>
            <w:pPr>
              <w:pStyle w:val="TableParagraph"/>
              <w:spacing w:line="264" w:lineRule="exact"/>
              <w:ind w:left="107"/>
              <w:rPr>
                <w:sz w:val="24"/>
              </w:rPr>
            </w:pPr>
            <w:r>
              <w:rPr>
                <w:sz w:val="24"/>
              </w:rPr>
              <w:t>and</w:t>
            </w:r>
            <w:r>
              <w:rPr>
                <w:spacing w:val="-1"/>
                <w:sz w:val="24"/>
              </w:rPr>
              <w:t> </w:t>
            </w:r>
            <w:r>
              <w:rPr>
                <w:sz w:val="24"/>
              </w:rPr>
              <w:t>reporting</w:t>
            </w:r>
            <w:r>
              <w:rPr>
                <w:spacing w:val="-3"/>
                <w:sz w:val="24"/>
              </w:rPr>
              <w:t> </w:t>
            </w:r>
            <w:r>
              <w:rPr>
                <w:spacing w:val="-2"/>
                <w:sz w:val="24"/>
              </w:rPr>
              <w:t>procedure.</w:t>
            </w:r>
          </w:p>
        </w:tc>
        <w:tc>
          <w:tcPr>
            <w:tcW w:w="633" w:type="dxa"/>
          </w:tcPr>
          <w:p>
            <w:pPr>
              <w:pStyle w:val="TableParagraph"/>
              <w:rPr>
                <w:sz w:val="22"/>
              </w:rPr>
            </w:pPr>
          </w:p>
        </w:tc>
        <w:tc>
          <w:tcPr>
            <w:tcW w:w="636" w:type="dxa"/>
          </w:tcPr>
          <w:p>
            <w:pPr>
              <w:pStyle w:val="TableParagraph"/>
              <w:rPr>
                <w:sz w:val="22"/>
              </w:rPr>
            </w:pPr>
          </w:p>
        </w:tc>
        <w:tc>
          <w:tcPr>
            <w:tcW w:w="767" w:type="dxa"/>
          </w:tcPr>
          <w:p>
            <w:pPr>
              <w:pStyle w:val="TableParagraph"/>
              <w:rPr>
                <w:sz w:val="22"/>
              </w:rPr>
            </w:pPr>
          </w:p>
        </w:tc>
        <w:tc>
          <w:tcPr>
            <w:tcW w:w="1213" w:type="dxa"/>
          </w:tcPr>
          <w:p>
            <w:pPr>
              <w:pStyle w:val="TableParagraph"/>
              <w:rPr>
                <w:sz w:val="22"/>
              </w:rPr>
            </w:pPr>
          </w:p>
        </w:tc>
      </w:tr>
      <w:tr>
        <w:trPr>
          <w:trHeight w:val="827" w:hRule="atLeast"/>
        </w:trPr>
        <w:tc>
          <w:tcPr>
            <w:tcW w:w="696" w:type="dxa"/>
          </w:tcPr>
          <w:p>
            <w:pPr>
              <w:pStyle w:val="TableParagraph"/>
              <w:spacing w:line="268" w:lineRule="exact"/>
              <w:ind w:left="107"/>
              <w:rPr>
                <w:sz w:val="24"/>
              </w:rPr>
            </w:pPr>
            <w:r>
              <w:rPr>
                <w:spacing w:val="-10"/>
                <w:sz w:val="24"/>
              </w:rPr>
              <w:t>2</w:t>
            </w:r>
          </w:p>
        </w:tc>
        <w:tc>
          <w:tcPr>
            <w:tcW w:w="4551" w:type="dxa"/>
          </w:tcPr>
          <w:p>
            <w:pPr>
              <w:pStyle w:val="TableParagraph"/>
              <w:ind w:left="107"/>
              <w:rPr>
                <w:sz w:val="24"/>
              </w:rPr>
            </w:pPr>
            <w:r>
              <w:rPr>
                <w:sz w:val="24"/>
              </w:rPr>
              <w:t>The</w:t>
            </w:r>
            <w:r>
              <w:rPr>
                <w:spacing w:val="-9"/>
                <w:sz w:val="24"/>
              </w:rPr>
              <w:t> </w:t>
            </w:r>
            <w:r>
              <w:rPr>
                <w:sz w:val="24"/>
              </w:rPr>
              <w:t>responsibilities</w:t>
            </w:r>
            <w:r>
              <w:rPr>
                <w:spacing w:val="-8"/>
                <w:sz w:val="24"/>
              </w:rPr>
              <w:t> </w:t>
            </w:r>
            <w:r>
              <w:rPr>
                <w:sz w:val="24"/>
              </w:rPr>
              <w:t>of</w:t>
            </w:r>
            <w:r>
              <w:rPr>
                <w:spacing w:val="-9"/>
                <w:sz w:val="24"/>
              </w:rPr>
              <w:t> </w:t>
            </w:r>
            <w:r>
              <w:rPr>
                <w:sz w:val="24"/>
              </w:rPr>
              <w:t>those</w:t>
            </w:r>
            <w:r>
              <w:rPr>
                <w:spacing w:val="-8"/>
                <w:sz w:val="24"/>
              </w:rPr>
              <w:t> </w:t>
            </w:r>
            <w:r>
              <w:rPr>
                <w:sz w:val="24"/>
              </w:rPr>
              <w:t>involved</w:t>
            </w:r>
            <w:r>
              <w:rPr>
                <w:spacing w:val="-8"/>
                <w:sz w:val="24"/>
              </w:rPr>
              <w:t> </w:t>
            </w:r>
            <w:r>
              <w:rPr>
                <w:sz w:val="24"/>
              </w:rPr>
              <w:t>in accident investigation and reporting are</w:t>
            </w:r>
          </w:p>
          <w:p>
            <w:pPr>
              <w:pStyle w:val="TableParagraph"/>
              <w:spacing w:line="264" w:lineRule="exact"/>
              <w:ind w:left="107"/>
              <w:rPr>
                <w:sz w:val="24"/>
              </w:rPr>
            </w:pPr>
            <w:r>
              <w:rPr>
                <w:sz w:val="24"/>
              </w:rPr>
              <w:t>clearly</w:t>
            </w:r>
            <w:r>
              <w:rPr>
                <w:spacing w:val="-4"/>
                <w:sz w:val="24"/>
              </w:rPr>
              <w:t> </w:t>
            </w:r>
            <w:r>
              <w:rPr>
                <w:spacing w:val="-2"/>
                <w:sz w:val="24"/>
              </w:rPr>
              <w:t>stated.</w:t>
            </w:r>
          </w:p>
        </w:tc>
        <w:tc>
          <w:tcPr>
            <w:tcW w:w="633" w:type="dxa"/>
          </w:tcPr>
          <w:p>
            <w:pPr>
              <w:pStyle w:val="TableParagraph"/>
              <w:rPr>
                <w:sz w:val="22"/>
              </w:rPr>
            </w:pPr>
          </w:p>
        </w:tc>
        <w:tc>
          <w:tcPr>
            <w:tcW w:w="636" w:type="dxa"/>
          </w:tcPr>
          <w:p>
            <w:pPr>
              <w:pStyle w:val="TableParagraph"/>
              <w:rPr>
                <w:sz w:val="22"/>
              </w:rPr>
            </w:pPr>
          </w:p>
        </w:tc>
        <w:tc>
          <w:tcPr>
            <w:tcW w:w="767" w:type="dxa"/>
          </w:tcPr>
          <w:p>
            <w:pPr>
              <w:pStyle w:val="TableParagraph"/>
              <w:rPr>
                <w:sz w:val="22"/>
              </w:rPr>
            </w:pPr>
          </w:p>
        </w:tc>
        <w:tc>
          <w:tcPr>
            <w:tcW w:w="1213" w:type="dxa"/>
          </w:tcPr>
          <w:p>
            <w:pPr>
              <w:pStyle w:val="TableParagraph"/>
              <w:rPr>
                <w:sz w:val="22"/>
              </w:rPr>
            </w:pPr>
          </w:p>
        </w:tc>
      </w:tr>
      <w:tr>
        <w:trPr>
          <w:trHeight w:val="551" w:hRule="atLeast"/>
        </w:trPr>
        <w:tc>
          <w:tcPr>
            <w:tcW w:w="696" w:type="dxa"/>
          </w:tcPr>
          <w:p>
            <w:pPr>
              <w:pStyle w:val="TableParagraph"/>
              <w:spacing w:line="268" w:lineRule="exact"/>
              <w:ind w:left="107"/>
              <w:rPr>
                <w:sz w:val="24"/>
              </w:rPr>
            </w:pPr>
            <w:r>
              <w:rPr>
                <w:spacing w:val="-10"/>
                <w:sz w:val="24"/>
              </w:rPr>
              <w:t>3</w:t>
            </w:r>
          </w:p>
        </w:tc>
        <w:tc>
          <w:tcPr>
            <w:tcW w:w="4551" w:type="dxa"/>
          </w:tcPr>
          <w:p>
            <w:pPr>
              <w:pStyle w:val="TableParagraph"/>
              <w:spacing w:line="268" w:lineRule="exact"/>
              <w:ind w:left="107"/>
              <w:rPr>
                <w:sz w:val="24"/>
              </w:rPr>
            </w:pPr>
            <w:r>
              <w:rPr>
                <w:sz w:val="24"/>
              </w:rPr>
              <w:t>The</w:t>
            </w:r>
            <w:r>
              <w:rPr>
                <w:spacing w:val="-3"/>
                <w:sz w:val="24"/>
              </w:rPr>
              <w:t> </w:t>
            </w:r>
            <w:r>
              <w:rPr>
                <w:sz w:val="24"/>
              </w:rPr>
              <w:t>team has been</w:t>
            </w:r>
            <w:r>
              <w:rPr>
                <w:spacing w:val="-1"/>
                <w:sz w:val="24"/>
              </w:rPr>
              <w:t> </w:t>
            </w:r>
            <w:r>
              <w:rPr>
                <w:sz w:val="24"/>
              </w:rPr>
              <w:t>trained for</w:t>
            </w:r>
            <w:r>
              <w:rPr>
                <w:spacing w:val="-2"/>
                <w:sz w:val="24"/>
              </w:rPr>
              <w:t> accident</w:t>
            </w:r>
          </w:p>
          <w:p>
            <w:pPr>
              <w:pStyle w:val="TableParagraph"/>
              <w:spacing w:line="264" w:lineRule="exact"/>
              <w:ind w:left="107"/>
              <w:rPr>
                <w:sz w:val="24"/>
              </w:rPr>
            </w:pPr>
            <w:r>
              <w:rPr>
                <w:sz w:val="24"/>
              </w:rPr>
              <w:t>investigation</w:t>
            </w:r>
            <w:r>
              <w:rPr>
                <w:spacing w:val="-3"/>
                <w:sz w:val="24"/>
              </w:rPr>
              <w:t> </w:t>
            </w:r>
            <w:r>
              <w:rPr>
                <w:sz w:val="24"/>
              </w:rPr>
              <w:t>and</w:t>
            </w:r>
            <w:r>
              <w:rPr>
                <w:spacing w:val="-2"/>
                <w:sz w:val="24"/>
              </w:rPr>
              <w:t> reporting.</w:t>
            </w:r>
          </w:p>
        </w:tc>
        <w:tc>
          <w:tcPr>
            <w:tcW w:w="633" w:type="dxa"/>
          </w:tcPr>
          <w:p>
            <w:pPr>
              <w:pStyle w:val="TableParagraph"/>
              <w:rPr>
                <w:sz w:val="22"/>
              </w:rPr>
            </w:pPr>
          </w:p>
        </w:tc>
        <w:tc>
          <w:tcPr>
            <w:tcW w:w="636" w:type="dxa"/>
          </w:tcPr>
          <w:p>
            <w:pPr>
              <w:pStyle w:val="TableParagraph"/>
              <w:rPr>
                <w:sz w:val="22"/>
              </w:rPr>
            </w:pPr>
          </w:p>
        </w:tc>
        <w:tc>
          <w:tcPr>
            <w:tcW w:w="767" w:type="dxa"/>
          </w:tcPr>
          <w:p>
            <w:pPr>
              <w:pStyle w:val="TableParagraph"/>
              <w:rPr>
                <w:sz w:val="22"/>
              </w:rPr>
            </w:pPr>
          </w:p>
        </w:tc>
        <w:tc>
          <w:tcPr>
            <w:tcW w:w="1213" w:type="dxa"/>
          </w:tcPr>
          <w:p>
            <w:pPr>
              <w:pStyle w:val="TableParagraph"/>
              <w:rPr>
                <w:sz w:val="22"/>
              </w:rPr>
            </w:pPr>
          </w:p>
        </w:tc>
      </w:tr>
      <w:tr>
        <w:trPr>
          <w:trHeight w:val="554" w:hRule="atLeast"/>
        </w:trPr>
        <w:tc>
          <w:tcPr>
            <w:tcW w:w="696" w:type="dxa"/>
          </w:tcPr>
          <w:p>
            <w:pPr>
              <w:pStyle w:val="TableParagraph"/>
              <w:spacing w:line="270" w:lineRule="exact"/>
              <w:ind w:left="107"/>
              <w:rPr>
                <w:sz w:val="24"/>
              </w:rPr>
            </w:pPr>
            <w:r>
              <w:rPr>
                <w:spacing w:val="-10"/>
                <w:sz w:val="24"/>
              </w:rPr>
              <w:t>4</w:t>
            </w:r>
          </w:p>
        </w:tc>
        <w:tc>
          <w:tcPr>
            <w:tcW w:w="4551" w:type="dxa"/>
          </w:tcPr>
          <w:p>
            <w:pPr>
              <w:pStyle w:val="TableParagraph"/>
              <w:spacing w:line="270" w:lineRule="exact"/>
              <w:ind w:left="107"/>
              <w:rPr>
                <w:sz w:val="24"/>
              </w:rPr>
            </w:pPr>
            <w:r>
              <w:rPr>
                <w:sz w:val="24"/>
              </w:rPr>
              <w:t>The</w:t>
            </w:r>
            <w:r>
              <w:rPr>
                <w:spacing w:val="-4"/>
                <w:sz w:val="24"/>
              </w:rPr>
              <w:t> </w:t>
            </w:r>
            <w:r>
              <w:rPr>
                <w:sz w:val="24"/>
              </w:rPr>
              <w:t>accident</w:t>
            </w:r>
            <w:r>
              <w:rPr>
                <w:spacing w:val="-1"/>
                <w:sz w:val="24"/>
              </w:rPr>
              <w:t> </w:t>
            </w:r>
            <w:r>
              <w:rPr>
                <w:sz w:val="24"/>
              </w:rPr>
              <w:t>investigation</w:t>
            </w:r>
            <w:r>
              <w:rPr>
                <w:spacing w:val="-1"/>
                <w:sz w:val="24"/>
              </w:rPr>
              <w:t> </w:t>
            </w:r>
            <w:r>
              <w:rPr>
                <w:sz w:val="24"/>
              </w:rPr>
              <w:t>was</w:t>
            </w:r>
            <w:r>
              <w:rPr>
                <w:spacing w:val="-1"/>
                <w:sz w:val="24"/>
              </w:rPr>
              <w:t> </w:t>
            </w:r>
            <w:r>
              <w:rPr>
                <w:sz w:val="24"/>
              </w:rPr>
              <w:t>performed</w:t>
            </w:r>
            <w:r>
              <w:rPr>
                <w:spacing w:val="-1"/>
                <w:sz w:val="24"/>
              </w:rPr>
              <w:t> </w:t>
            </w:r>
            <w:r>
              <w:rPr>
                <w:spacing w:val="-5"/>
                <w:sz w:val="24"/>
              </w:rPr>
              <w:t>by</w:t>
            </w:r>
          </w:p>
          <w:p>
            <w:pPr>
              <w:pStyle w:val="TableParagraph"/>
              <w:spacing w:line="264" w:lineRule="exact"/>
              <w:ind w:left="107"/>
              <w:rPr>
                <w:sz w:val="24"/>
              </w:rPr>
            </w:pPr>
            <w:r>
              <w:rPr>
                <w:sz w:val="24"/>
              </w:rPr>
              <w:t>a</w:t>
            </w:r>
            <w:r>
              <w:rPr>
                <w:spacing w:val="-2"/>
                <w:sz w:val="24"/>
              </w:rPr>
              <w:t> </w:t>
            </w:r>
            <w:r>
              <w:rPr>
                <w:sz w:val="24"/>
              </w:rPr>
              <w:t>competent team</w:t>
            </w:r>
            <w:r>
              <w:rPr>
                <w:spacing w:val="-1"/>
                <w:sz w:val="24"/>
              </w:rPr>
              <w:t> </w:t>
            </w:r>
            <w:r>
              <w:rPr>
                <w:sz w:val="24"/>
              </w:rPr>
              <w:t>or </w:t>
            </w:r>
            <w:r>
              <w:rPr>
                <w:spacing w:val="-2"/>
                <w:sz w:val="24"/>
              </w:rPr>
              <w:t>person.</w:t>
            </w:r>
          </w:p>
        </w:tc>
        <w:tc>
          <w:tcPr>
            <w:tcW w:w="633" w:type="dxa"/>
          </w:tcPr>
          <w:p>
            <w:pPr>
              <w:pStyle w:val="TableParagraph"/>
              <w:rPr>
                <w:sz w:val="22"/>
              </w:rPr>
            </w:pPr>
          </w:p>
        </w:tc>
        <w:tc>
          <w:tcPr>
            <w:tcW w:w="636" w:type="dxa"/>
          </w:tcPr>
          <w:p>
            <w:pPr>
              <w:pStyle w:val="TableParagraph"/>
              <w:rPr>
                <w:sz w:val="22"/>
              </w:rPr>
            </w:pPr>
          </w:p>
        </w:tc>
        <w:tc>
          <w:tcPr>
            <w:tcW w:w="767" w:type="dxa"/>
          </w:tcPr>
          <w:p>
            <w:pPr>
              <w:pStyle w:val="TableParagraph"/>
              <w:rPr>
                <w:sz w:val="22"/>
              </w:rPr>
            </w:pPr>
          </w:p>
        </w:tc>
        <w:tc>
          <w:tcPr>
            <w:tcW w:w="1213" w:type="dxa"/>
          </w:tcPr>
          <w:p>
            <w:pPr>
              <w:pStyle w:val="TableParagraph"/>
              <w:rPr>
                <w:sz w:val="22"/>
              </w:rPr>
            </w:pPr>
          </w:p>
        </w:tc>
      </w:tr>
      <w:tr>
        <w:trPr>
          <w:trHeight w:val="552" w:hRule="atLeast"/>
        </w:trPr>
        <w:tc>
          <w:tcPr>
            <w:tcW w:w="696" w:type="dxa"/>
          </w:tcPr>
          <w:p>
            <w:pPr>
              <w:pStyle w:val="TableParagraph"/>
              <w:spacing w:line="268" w:lineRule="exact"/>
              <w:ind w:left="107"/>
              <w:rPr>
                <w:sz w:val="24"/>
              </w:rPr>
            </w:pPr>
            <w:r>
              <w:rPr>
                <w:spacing w:val="-10"/>
                <w:sz w:val="24"/>
              </w:rPr>
              <w:t>5</w:t>
            </w:r>
          </w:p>
        </w:tc>
        <w:tc>
          <w:tcPr>
            <w:tcW w:w="4551" w:type="dxa"/>
          </w:tcPr>
          <w:p>
            <w:pPr>
              <w:pStyle w:val="TableParagraph"/>
              <w:spacing w:line="268" w:lineRule="exact"/>
              <w:ind w:left="107"/>
              <w:rPr>
                <w:sz w:val="24"/>
              </w:rPr>
            </w:pPr>
            <w:r>
              <w:rPr>
                <w:sz w:val="24"/>
              </w:rPr>
              <w:t>All</w:t>
            </w:r>
            <w:r>
              <w:rPr>
                <w:spacing w:val="-3"/>
                <w:sz w:val="24"/>
              </w:rPr>
              <w:t> </w:t>
            </w:r>
            <w:r>
              <w:rPr>
                <w:sz w:val="24"/>
              </w:rPr>
              <w:t>accident</w:t>
            </w:r>
            <w:r>
              <w:rPr>
                <w:spacing w:val="-2"/>
                <w:sz w:val="24"/>
              </w:rPr>
              <w:t> </w:t>
            </w:r>
            <w:r>
              <w:rPr>
                <w:sz w:val="24"/>
              </w:rPr>
              <w:t>investigations</w:t>
            </w:r>
            <w:r>
              <w:rPr>
                <w:spacing w:val="-1"/>
                <w:sz w:val="24"/>
              </w:rPr>
              <w:t> </w:t>
            </w:r>
            <w:r>
              <w:rPr>
                <w:sz w:val="24"/>
              </w:rPr>
              <w:t>are</w:t>
            </w:r>
            <w:r>
              <w:rPr>
                <w:spacing w:val="-2"/>
                <w:sz w:val="24"/>
              </w:rPr>
              <w:t> </w:t>
            </w:r>
            <w:r>
              <w:rPr>
                <w:sz w:val="24"/>
              </w:rPr>
              <w:t>carried</w:t>
            </w:r>
            <w:r>
              <w:rPr>
                <w:spacing w:val="-1"/>
                <w:sz w:val="24"/>
              </w:rPr>
              <w:t> </w:t>
            </w:r>
            <w:r>
              <w:rPr>
                <w:spacing w:val="-5"/>
                <w:sz w:val="24"/>
              </w:rPr>
              <w:t>out</w:t>
            </w:r>
          </w:p>
          <w:p>
            <w:pPr>
              <w:pStyle w:val="TableParagraph"/>
              <w:spacing w:line="264" w:lineRule="exact"/>
              <w:ind w:left="107"/>
              <w:rPr>
                <w:sz w:val="24"/>
              </w:rPr>
            </w:pPr>
            <w:r>
              <w:rPr>
                <w:sz w:val="24"/>
              </w:rPr>
              <w:t>and</w:t>
            </w:r>
            <w:r>
              <w:rPr>
                <w:spacing w:val="-1"/>
                <w:sz w:val="24"/>
              </w:rPr>
              <w:t> </w:t>
            </w:r>
            <w:r>
              <w:rPr>
                <w:spacing w:val="-2"/>
                <w:sz w:val="24"/>
              </w:rPr>
              <w:t>documented.</w:t>
            </w:r>
          </w:p>
        </w:tc>
        <w:tc>
          <w:tcPr>
            <w:tcW w:w="633" w:type="dxa"/>
          </w:tcPr>
          <w:p>
            <w:pPr>
              <w:pStyle w:val="TableParagraph"/>
              <w:rPr>
                <w:sz w:val="22"/>
              </w:rPr>
            </w:pPr>
          </w:p>
        </w:tc>
        <w:tc>
          <w:tcPr>
            <w:tcW w:w="636" w:type="dxa"/>
          </w:tcPr>
          <w:p>
            <w:pPr>
              <w:pStyle w:val="TableParagraph"/>
              <w:rPr>
                <w:sz w:val="22"/>
              </w:rPr>
            </w:pPr>
          </w:p>
        </w:tc>
        <w:tc>
          <w:tcPr>
            <w:tcW w:w="767" w:type="dxa"/>
          </w:tcPr>
          <w:p>
            <w:pPr>
              <w:pStyle w:val="TableParagraph"/>
              <w:rPr>
                <w:sz w:val="22"/>
              </w:rPr>
            </w:pPr>
          </w:p>
        </w:tc>
        <w:tc>
          <w:tcPr>
            <w:tcW w:w="1213" w:type="dxa"/>
          </w:tcPr>
          <w:p>
            <w:pPr>
              <w:pStyle w:val="TableParagraph"/>
              <w:rPr>
                <w:sz w:val="22"/>
              </w:rPr>
            </w:pPr>
          </w:p>
        </w:tc>
      </w:tr>
      <w:tr>
        <w:trPr>
          <w:trHeight w:val="551" w:hRule="atLeast"/>
        </w:trPr>
        <w:tc>
          <w:tcPr>
            <w:tcW w:w="696" w:type="dxa"/>
          </w:tcPr>
          <w:p>
            <w:pPr>
              <w:pStyle w:val="TableParagraph"/>
              <w:spacing w:line="268" w:lineRule="exact"/>
              <w:ind w:left="107"/>
              <w:rPr>
                <w:sz w:val="24"/>
              </w:rPr>
            </w:pPr>
            <w:r>
              <w:rPr>
                <w:spacing w:val="-10"/>
                <w:sz w:val="24"/>
              </w:rPr>
              <w:t>6</w:t>
            </w:r>
          </w:p>
        </w:tc>
        <w:tc>
          <w:tcPr>
            <w:tcW w:w="4551" w:type="dxa"/>
          </w:tcPr>
          <w:p>
            <w:pPr>
              <w:pStyle w:val="TableParagraph"/>
              <w:spacing w:line="268" w:lineRule="exact"/>
              <w:ind w:left="107"/>
              <w:rPr>
                <w:sz w:val="24"/>
              </w:rPr>
            </w:pPr>
            <w:r>
              <w:rPr>
                <w:sz w:val="24"/>
              </w:rPr>
              <w:t>The</w:t>
            </w:r>
            <w:r>
              <w:rPr>
                <w:spacing w:val="-3"/>
                <w:sz w:val="24"/>
              </w:rPr>
              <w:t> </w:t>
            </w:r>
            <w:r>
              <w:rPr>
                <w:sz w:val="24"/>
              </w:rPr>
              <w:t>recommended</w:t>
            </w:r>
            <w:r>
              <w:rPr>
                <w:spacing w:val="-1"/>
                <w:sz w:val="24"/>
              </w:rPr>
              <w:t> </w:t>
            </w:r>
            <w:r>
              <w:rPr>
                <w:sz w:val="24"/>
              </w:rPr>
              <w:t>corrective</w:t>
            </w:r>
            <w:r>
              <w:rPr>
                <w:spacing w:val="-2"/>
                <w:sz w:val="24"/>
              </w:rPr>
              <w:t> </w:t>
            </w:r>
            <w:r>
              <w:rPr>
                <w:sz w:val="24"/>
              </w:rPr>
              <w:t>and </w:t>
            </w:r>
            <w:r>
              <w:rPr>
                <w:spacing w:val="-2"/>
                <w:sz w:val="24"/>
              </w:rPr>
              <w:t>preventive</w:t>
            </w:r>
          </w:p>
          <w:p>
            <w:pPr>
              <w:pStyle w:val="TableParagraph"/>
              <w:spacing w:line="264" w:lineRule="exact"/>
              <w:ind w:left="107"/>
              <w:rPr>
                <w:sz w:val="24"/>
              </w:rPr>
            </w:pPr>
            <w:r>
              <w:rPr>
                <w:sz w:val="24"/>
              </w:rPr>
              <w:t>measures</w:t>
            </w:r>
            <w:r>
              <w:rPr>
                <w:spacing w:val="-1"/>
                <w:sz w:val="24"/>
              </w:rPr>
              <w:t> </w:t>
            </w:r>
            <w:r>
              <w:rPr>
                <w:sz w:val="24"/>
              </w:rPr>
              <w:t>are</w:t>
            </w:r>
            <w:r>
              <w:rPr>
                <w:spacing w:val="-3"/>
                <w:sz w:val="24"/>
              </w:rPr>
              <w:t> </w:t>
            </w:r>
            <w:r>
              <w:rPr>
                <w:sz w:val="24"/>
              </w:rPr>
              <w:t>implemented </w:t>
            </w:r>
            <w:r>
              <w:rPr>
                <w:spacing w:val="-2"/>
                <w:sz w:val="24"/>
              </w:rPr>
              <w:t>accordingly</w:t>
            </w:r>
          </w:p>
        </w:tc>
        <w:tc>
          <w:tcPr>
            <w:tcW w:w="633" w:type="dxa"/>
          </w:tcPr>
          <w:p>
            <w:pPr>
              <w:pStyle w:val="TableParagraph"/>
              <w:rPr>
                <w:sz w:val="22"/>
              </w:rPr>
            </w:pPr>
          </w:p>
        </w:tc>
        <w:tc>
          <w:tcPr>
            <w:tcW w:w="636" w:type="dxa"/>
          </w:tcPr>
          <w:p>
            <w:pPr>
              <w:pStyle w:val="TableParagraph"/>
              <w:rPr>
                <w:sz w:val="22"/>
              </w:rPr>
            </w:pPr>
          </w:p>
        </w:tc>
        <w:tc>
          <w:tcPr>
            <w:tcW w:w="767" w:type="dxa"/>
          </w:tcPr>
          <w:p>
            <w:pPr>
              <w:pStyle w:val="TableParagraph"/>
              <w:rPr>
                <w:sz w:val="22"/>
              </w:rPr>
            </w:pPr>
          </w:p>
        </w:tc>
        <w:tc>
          <w:tcPr>
            <w:tcW w:w="1213" w:type="dxa"/>
          </w:tcPr>
          <w:p>
            <w:pPr>
              <w:pStyle w:val="TableParagraph"/>
              <w:rPr>
                <w:sz w:val="22"/>
              </w:rPr>
            </w:pPr>
          </w:p>
        </w:tc>
      </w:tr>
      <w:tr>
        <w:trPr>
          <w:trHeight w:val="551" w:hRule="atLeast"/>
        </w:trPr>
        <w:tc>
          <w:tcPr>
            <w:tcW w:w="696" w:type="dxa"/>
          </w:tcPr>
          <w:p>
            <w:pPr>
              <w:pStyle w:val="TableParagraph"/>
              <w:spacing w:line="268" w:lineRule="exact"/>
              <w:ind w:left="107"/>
              <w:rPr>
                <w:sz w:val="24"/>
              </w:rPr>
            </w:pPr>
            <w:r>
              <w:rPr>
                <w:spacing w:val="-10"/>
                <w:sz w:val="24"/>
              </w:rPr>
              <w:t>7</w:t>
            </w:r>
          </w:p>
        </w:tc>
        <w:tc>
          <w:tcPr>
            <w:tcW w:w="4551" w:type="dxa"/>
          </w:tcPr>
          <w:p>
            <w:pPr>
              <w:pStyle w:val="TableParagraph"/>
              <w:spacing w:line="268" w:lineRule="exact"/>
              <w:ind w:left="107"/>
              <w:rPr>
                <w:sz w:val="24"/>
              </w:rPr>
            </w:pPr>
            <w:r>
              <w:rPr>
                <w:sz w:val="24"/>
              </w:rPr>
              <w:t>All</w:t>
            </w:r>
            <w:r>
              <w:rPr>
                <w:spacing w:val="-1"/>
                <w:sz w:val="24"/>
              </w:rPr>
              <w:t> </w:t>
            </w:r>
            <w:r>
              <w:rPr>
                <w:sz w:val="24"/>
              </w:rPr>
              <w:t>kinds</w:t>
            </w:r>
            <w:r>
              <w:rPr>
                <w:spacing w:val="-1"/>
                <w:sz w:val="24"/>
              </w:rPr>
              <w:t> </w:t>
            </w:r>
            <w:r>
              <w:rPr>
                <w:sz w:val="24"/>
              </w:rPr>
              <w:t>of</w:t>
            </w:r>
            <w:r>
              <w:rPr>
                <w:spacing w:val="-1"/>
                <w:sz w:val="24"/>
              </w:rPr>
              <w:t> </w:t>
            </w:r>
            <w:r>
              <w:rPr>
                <w:sz w:val="24"/>
              </w:rPr>
              <w:t>incidents</w:t>
            </w:r>
            <w:r>
              <w:rPr>
                <w:spacing w:val="-1"/>
                <w:sz w:val="24"/>
              </w:rPr>
              <w:t> </w:t>
            </w:r>
            <w:r>
              <w:rPr>
                <w:sz w:val="24"/>
              </w:rPr>
              <w:t>are</w:t>
            </w:r>
            <w:r>
              <w:rPr>
                <w:spacing w:val="-1"/>
                <w:sz w:val="24"/>
              </w:rPr>
              <w:t> </w:t>
            </w:r>
            <w:r>
              <w:rPr>
                <w:sz w:val="24"/>
              </w:rPr>
              <w:t>reported</w:t>
            </w:r>
            <w:r>
              <w:rPr>
                <w:spacing w:val="1"/>
                <w:sz w:val="24"/>
              </w:rPr>
              <w:t> </w:t>
            </w:r>
            <w:r>
              <w:rPr>
                <w:spacing w:val="-5"/>
                <w:sz w:val="24"/>
              </w:rPr>
              <w:t>and</w:t>
            </w:r>
          </w:p>
          <w:p>
            <w:pPr>
              <w:pStyle w:val="TableParagraph"/>
              <w:spacing w:line="264" w:lineRule="exact"/>
              <w:ind w:left="107"/>
              <w:rPr>
                <w:sz w:val="24"/>
              </w:rPr>
            </w:pPr>
            <w:r>
              <w:rPr>
                <w:sz w:val="24"/>
              </w:rPr>
              <w:t>recorded</w:t>
            </w:r>
            <w:r>
              <w:rPr>
                <w:spacing w:val="-3"/>
                <w:sz w:val="24"/>
              </w:rPr>
              <w:t> </w:t>
            </w:r>
            <w:r>
              <w:rPr>
                <w:spacing w:val="-2"/>
                <w:sz w:val="24"/>
              </w:rPr>
              <w:t>accordingly.</w:t>
            </w:r>
          </w:p>
        </w:tc>
        <w:tc>
          <w:tcPr>
            <w:tcW w:w="633" w:type="dxa"/>
          </w:tcPr>
          <w:p>
            <w:pPr>
              <w:pStyle w:val="TableParagraph"/>
              <w:rPr>
                <w:sz w:val="22"/>
              </w:rPr>
            </w:pPr>
          </w:p>
        </w:tc>
        <w:tc>
          <w:tcPr>
            <w:tcW w:w="636" w:type="dxa"/>
          </w:tcPr>
          <w:p>
            <w:pPr>
              <w:pStyle w:val="TableParagraph"/>
              <w:rPr>
                <w:sz w:val="22"/>
              </w:rPr>
            </w:pPr>
          </w:p>
        </w:tc>
        <w:tc>
          <w:tcPr>
            <w:tcW w:w="767" w:type="dxa"/>
          </w:tcPr>
          <w:p>
            <w:pPr>
              <w:pStyle w:val="TableParagraph"/>
              <w:rPr>
                <w:sz w:val="22"/>
              </w:rPr>
            </w:pPr>
          </w:p>
        </w:tc>
        <w:tc>
          <w:tcPr>
            <w:tcW w:w="1213" w:type="dxa"/>
          </w:tcPr>
          <w:p>
            <w:pPr>
              <w:pStyle w:val="TableParagraph"/>
              <w:rPr>
                <w:sz w:val="22"/>
              </w:rPr>
            </w:pPr>
          </w:p>
        </w:tc>
      </w:tr>
      <w:tr>
        <w:trPr>
          <w:trHeight w:val="1379" w:hRule="atLeast"/>
        </w:trPr>
        <w:tc>
          <w:tcPr>
            <w:tcW w:w="696" w:type="dxa"/>
          </w:tcPr>
          <w:p>
            <w:pPr>
              <w:pStyle w:val="TableParagraph"/>
              <w:spacing w:line="268" w:lineRule="exact"/>
              <w:ind w:left="107"/>
              <w:rPr>
                <w:sz w:val="24"/>
              </w:rPr>
            </w:pPr>
            <w:r>
              <w:rPr>
                <w:spacing w:val="-10"/>
                <w:sz w:val="24"/>
              </w:rPr>
              <w:t>8</w:t>
            </w:r>
          </w:p>
        </w:tc>
        <w:tc>
          <w:tcPr>
            <w:tcW w:w="4551" w:type="dxa"/>
          </w:tcPr>
          <w:p>
            <w:pPr>
              <w:pStyle w:val="TableParagraph"/>
              <w:ind w:left="107" w:right="15"/>
              <w:rPr>
                <w:sz w:val="24"/>
              </w:rPr>
            </w:pPr>
            <w:r>
              <w:rPr>
                <w:sz w:val="24"/>
              </w:rPr>
              <w:t>All reported incidents are accordingly reported to the nearest Department of Occupational Safety and Health (DOSH) under</w:t>
            </w:r>
            <w:r>
              <w:rPr>
                <w:spacing w:val="-5"/>
                <w:sz w:val="24"/>
              </w:rPr>
              <w:t> </w:t>
            </w:r>
            <w:r>
              <w:rPr>
                <w:sz w:val="24"/>
              </w:rPr>
              <w:t>ministry</w:t>
            </w:r>
            <w:r>
              <w:rPr>
                <w:spacing w:val="-10"/>
                <w:sz w:val="24"/>
              </w:rPr>
              <w:t> </w:t>
            </w:r>
            <w:r>
              <w:rPr>
                <w:sz w:val="24"/>
              </w:rPr>
              <w:t>of</w:t>
            </w:r>
            <w:r>
              <w:rPr>
                <w:spacing w:val="-5"/>
                <w:sz w:val="24"/>
              </w:rPr>
              <w:t> </w:t>
            </w:r>
            <w:r>
              <w:rPr>
                <w:sz w:val="24"/>
              </w:rPr>
              <w:t>labour</w:t>
            </w:r>
            <w:r>
              <w:rPr>
                <w:spacing w:val="-4"/>
                <w:sz w:val="24"/>
              </w:rPr>
              <w:t> </w:t>
            </w:r>
            <w:r>
              <w:rPr>
                <w:sz w:val="24"/>
              </w:rPr>
              <w:t>and</w:t>
            </w:r>
            <w:r>
              <w:rPr>
                <w:spacing w:val="-5"/>
                <w:sz w:val="24"/>
              </w:rPr>
              <w:t> </w:t>
            </w:r>
            <w:r>
              <w:rPr>
                <w:sz w:val="24"/>
              </w:rPr>
              <w:t>productivity</w:t>
            </w:r>
            <w:r>
              <w:rPr>
                <w:spacing w:val="-10"/>
                <w:sz w:val="24"/>
              </w:rPr>
              <w:t> </w:t>
            </w:r>
            <w:r>
              <w:rPr>
                <w:sz w:val="24"/>
              </w:rPr>
              <w:t>by</w:t>
            </w:r>
          </w:p>
          <w:p>
            <w:pPr>
              <w:pStyle w:val="TableParagraph"/>
              <w:spacing w:line="264" w:lineRule="exact"/>
              <w:ind w:left="107"/>
              <w:rPr>
                <w:sz w:val="24"/>
              </w:rPr>
            </w:pPr>
            <w:r>
              <w:rPr>
                <w:sz w:val="24"/>
              </w:rPr>
              <w:t>the</w:t>
            </w:r>
            <w:r>
              <w:rPr>
                <w:spacing w:val="-3"/>
                <w:sz w:val="24"/>
              </w:rPr>
              <w:t> </w:t>
            </w:r>
            <w:r>
              <w:rPr>
                <w:sz w:val="24"/>
              </w:rPr>
              <w:t>fastest</w:t>
            </w:r>
            <w:r>
              <w:rPr>
                <w:spacing w:val="-1"/>
                <w:sz w:val="24"/>
              </w:rPr>
              <w:t> </w:t>
            </w:r>
            <w:r>
              <w:rPr>
                <w:sz w:val="24"/>
              </w:rPr>
              <w:t>means</w:t>
            </w:r>
            <w:r>
              <w:rPr>
                <w:spacing w:val="1"/>
                <w:sz w:val="24"/>
              </w:rPr>
              <w:t> </w:t>
            </w:r>
            <w:r>
              <w:rPr>
                <w:spacing w:val="-2"/>
                <w:sz w:val="24"/>
              </w:rPr>
              <w:t>available.</w:t>
            </w:r>
          </w:p>
        </w:tc>
        <w:tc>
          <w:tcPr>
            <w:tcW w:w="633" w:type="dxa"/>
          </w:tcPr>
          <w:p>
            <w:pPr>
              <w:pStyle w:val="TableParagraph"/>
              <w:rPr>
                <w:sz w:val="22"/>
              </w:rPr>
            </w:pPr>
          </w:p>
        </w:tc>
        <w:tc>
          <w:tcPr>
            <w:tcW w:w="636" w:type="dxa"/>
          </w:tcPr>
          <w:p>
            <w:pPr>
              <w:pStyle w:val="TableParagraph"/>
              <w:rPr>
                <w:sz w:val="22"/>
              </w:rPr>
            </w:pPr>
          </w:p>
        </w:tc>
        <w:tc>
          <w:tcPr>
            <w:tcW w:w="767" w:type="dxa"/>
          </w:tcPr>
          <w:p>
            <w:pPr>
              <w:pStyle w:val="TableParagraph"/>
              <w:rPr>
                <w:sz w:val="22"/>
              </w:rPr>
            </w:pPr>
          </w:p>
        </w:tc>
        <w:tc>
          <w:tcPr>
            <w:tcW w:w="1213" w:type="dxa"/>
          </w:tcPr>
          <w:p>
            <w:pPr>
              <w:pStyle w:val="TableParagraph"/>
              <w:rPr>
                <w:sz w:val="22"/>
              </w:rPr>
            </w:pPr>
          </w:p>
        </w:tc>
      </w:tr>
    </w:tbl>
    <w:p>
      <w:pPr>
        <w:pStyle w:val="BodyText"/>
        <w:rPr>
          <w:b/>
          <w:sz w:val="20"/>
        </w:rPr>
      </w:pPr>
    </w:p>
    <w:p>
      <w:pPr>
        <w:pStyle w:val="BodyText"/>
        <w:rPr>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4549"/>
        <w:gridCol w:w="636"/>
        <w:gridCol w:w="639"/>
        <w:gridCol w:w="768"/>
        <w:gridCol w:w="1212"/>
      </w:tblGrid>
      <w:tr>
        <w:trPr>
          <w:trHeight w:val="551" w:hRule="atLeast"/>
        </w:trPr>
        <w:tc>
          <w:tcPr>
            <w:tcW w:w="696" w:type="dxa"/>
          </w:tcPr>
          <w:p>
            <w:pPr>
              <w:pStyle w:val="TableParagraph"/>
              <w:spacing w:line="273" w:lineRule="exact"/>
              <w:ind w:left="107"/>
              <w:rPr>
                <w:b/>
                <w:sz w:val="24"/>
              </w:rPr>
            </w:pPr>
            <w:r>
              <w:rPr>
                <w:b/>
                <w:spacing w:val="-4"/>
                <w:sz w:val="24"/>
              </w:rPr>
              <w:t>Item</w:t>
            </w:r>
          </w:p>
        </w:tc>
        <w:tc>
          <w:tcPr>
            <w:tcW w:w="4549" w:type="dxa"/>
          </w:tcPr>
          <w:p>
            <w:pPr>
              <w:pStyle w:val="TableParagraph"/>
              <w:spacing w:line="273" w:lineRule="exact"/>
              <w:ind w:left="359"/>
              <w:jc w:val="center"/>
              <w:rPr>
                <w:b/>
                <w:sz w:val="24"/>
              </w:rPr>
            </w:pPr>
            <w:r>
              <w:rPr>
                <w:b/>
                <w:spacing w:val="-2"/>
                <w:sz w:val="24"/>
              </w:rPr>
              <w:t>Checklist</w:t>
            </w:r>
          </w:p>
        </w:tc>
        <w:tc>
          <w:tcPr>
            <w:tcW w:w="636" w:type="dxa"/>
          </w:tcPr>
          <w:p>
            <w:pPr>
              <w:pStyle w:val="TableParagraph"/>
              <w:spacing w:line="273" w:lineRule="exact"/>
              <w:ind w:left="287"/>
              <w:rPr>
                <w:b/>
                <w:sz w:val="24"/>
              </w:rPr>
            </w:pPr>
            <w:r>
              <w:rPr>
                <w:b/>
                <w:spacing w:val="-10"/>
                <w:sz w:val="24"/>
              </w:rPr>
              <w:t>C</w:t>
            </w:r>
          </w:p>
        </w:tc>
        <w:tc>
          <w:tcPr>
            <w:tcW w:w="639" w:type="dxa"/>
          </w:tcPr>
          <w:p>
            <w:pPr>
              <w:pStyle w:val="TableParagraph"/>
              <w:spacing w:line="273" w:lineRule="exact"/>
              <w:ind w:left="107"/>
              <w:rPr>
                <w:b/>
                <w:sz w:val="24"/>
              </w:rPr>
            </w:pPr>
            <w:r>
              <w:rPr>
                <w:b/>
                <w:spacing w:val="-5"/>
                <w:sz w:val="24"/>
              </w:rPr>
              <w:t>NC</w:t>
            </w:r>
          </w:p>
        </w:tc>
        <w:tc>
          <w:tcPr>
            <w:tcW w:w="768" w:type="dxa"/>
          </w:tcPr>
          <w:p>
            <w:pPr>
              <w:pStyle w:val="TableParagraph"/>
              <w:spacing w:line="273" w:lineRule="exact"/>
              <w:ind w:left="107"/>
              <w:rPr>
                <w:b/>
                <w:sz w:val="24"/>
              </w:rPr>
            </w:pPr>
            <w:r>
              <w:rPr>
                <w:b/>
                <w:spacing w:val="-5"/>
                <w:sz w:val="24"/>
              </w:rPr>
              <w:t>NA</w:t>
            </w:r>
          </w:p>
        </w:tc>
        <w:tc>
          <w:tcPr>
            <w:tcW w:w="1212" w:type="dxa"/>
          </w:tcPr>
          <w:p>
            <w:pPr>
              <w:pStyle w:val="TableParagraph"/>
              <w:spacing w:line="259" w:lineRule="exact" w:before="273"/>
              <w:ind w:left="105"/>
              <w:rPr>
                <w:b/>
                <w:sz w:val="24"/>
              </w:rPr>
            </w:pPr>
            <w:r>
              <w:rPr>
                <w:b/>
                <w:spacing w:val="-2"/>
                <w:sz w:val="24"/>
              </w:rPr>
              <w:t>Remarks.</w:t>
            </w:r>
          </w:p>
        </w:tc>
      </w:tr>
      <w:tr>
        <w:trPr>
          <w:trHeight w:val="460" w:hRule="atLeast"/>
        </w:trPr>
        <w:tc>
          <w:tcPr>
            <w:tcW w:w="696" w:type="dxa"/>
          </w:tcPr>
          <w:p>
            <w:pPr>
              <w:pStyle w:val="TableParagraph"/>
              <w:spacing w:line="273" w:lineRule="exact"/>
              <w:ind w:left="107"/>
              <w:rPr>
                <w:b/>
                <w:sz w:val="24"/>
              </w:rPr>
            </w:pPr>
            <w:r>
              <w:rPr>
                <w:b/>
                <w:spacing w:val="-10"/>
                <w:sz w:val="24"/>
              </w:rPr>
              <w:t>I</w:t>
            </w:r>
          </w:p>
        </w:tc>
        <w:tc>
          <w:tcPr>
            <w:tcW w:w="4549" w:type="dxa"/>
          </w:tcPr>
          <w:p>
            <w:pPr>
              <w:pStyle w:val="TableParagraph"/>
              <w:spacing w:line="230" w:lineRule="exact"/>
              <w:ind w:left="107" w:right="1369"/>
              <w:rPr>
                <w:b/>
                <w:sz w:val="20"/>
              </w:rPr>
            </w:pPr>
            <w:r>
              <w:rPr>
                <w:b/>
                <w:sz w:val="20"/>
              </w:rPr>
              <w:t>RECORD MANAGEMENT AND PERFORMANCE</w:t>
            </w:r>
            <w:r>
              <w:rPr>
                <w:b/>
                <w:spacing w:val="-13"/>
                <w:sz w:val="20"/>
              </w:rPr>
              <w:t> </w:t>
            </w:r>
            <w:r>
              <w:rPr>
                <w:b/>
                <w:sz w:val="20"/>
              </w:rPr>
              <w:t>MONITORING.</w:t>
            </w:r>
          </w:p>
        </w:tc>
        <w:tc>
          <w:tcPr>
            <w:tcW w:w="636" w:type="dxa"/>
          </w:tcPr>
          <w:p>
            <w:pPr>
              <w:pStyle w:val="TableParagraph"/>
              <w:rPr>
                <w:sz w:val="22"/>
              </w:rPr>
            </w:pPr>
          </w:p>
        </w:tc>
        <w:tc>
          <w:tcPr>
            <w:tcW w:w="639" w:type="dxa"/>
          </w:tcPr>
          <w:p>
            <w:pPr>
              <w:pStyle w:val="TableParagraph"/>
              <w:rPr>
                <w:sz w:val="22"/>
              </w:rPr>
            </w:pPr>
          </w:p>
        </w:tc>
        <w:tc>
          <w:tcPr>
            <w:tcW w:w="768" w:type="dxa"/>
          </w:tcPr>
          <w:p>
            <w:pPr>
              <w:pStyle w:val="TableParagraph"/>
              <w:rPr>
                <w:sz w:val="22"/>
              </w:rPr>
            </w:pPr>
          </w:p>
        </w:tc>
        <w:tc>
          <w:tcPr>
            <w:tcW w:w="1212" w:type="dxa"/>
          </w:tcPr>
          <w:p>
            <w:pPr>
              <w:pStyle w:val="TableParagraph"/>
              <w:rPr>
                <w:sz w:val="22"/>
              </w:rPr>
            </w:pPr>
          </w:p>
        </w:tc>
      </w:tr>
      <w:tr>
        <w:trPr>
          <w:trHeight w:val="551" w:hRule="atLeast"/>
        </w:trPr>
        <w:tc>
          <w:tcPr>
            <w:tcW w:w="696" w:type="dxa"/>
          </w:tcPr>
          <w:p>
            <w:pPr>
              <w:pStyle w:val="TableParagraph"/>
              <w:spacing w:line="268" w:lineRule="exact"/>
              <w:ind w:left="107"/>
              <w:rPr>
                <w:sz w:val="24"/>
              </w:rPr>
            </w:pPr>
            <w:r>
              <w:rPr>
                <w:spacing w:val="-10"/>
                <w:sz w:val="24"/>
              </w:rPr>
              <w:t>1</w:t>
            </w:r>
          </w:p>
        </w:tc>
        <w:tc>
          <w:tcPr>
            <w:tcW w:w="4549" w:type="dxa"/>
          </w:tcPr>
          <w:p>
            <w:pPr>
              <w:pStyle w:val="TableParagraph"/>
              <w:spacing w:line="268" w:lineRule="exact"/>
              <w:ind w:left="107"/>
              <w:rPr>
                <w:sz w:val="24"/>
              </w:rPr>
            </w:pPr>
            <w:r>
              <w:rPr>
                <w:sz w:val="24"/>
              </w:rPr>
              <w:t>There</w:t>
            </w:r>
            <w:r>
              <w:rPr>
                <w:spacing w:val="-3"/>
                <w:sz w:val="24"/>
              </w:rPr>
              <w:t> </w:t>
            </w:r>
            <w:r>
              <w:rPr>
                <w:sz w:val="24"/>
              </w:rPr>
              <w:t>is</w:t>
            </w:r>
            <w:r>
              <w:rPr>
                <w:spacing w:val="-1"/>
                <w:sz w:val="24"/>
              </w:rPr>
              <w:t> </w:t>
            </w:r>
            <w:r>
              <w:rPr>
                <w:sz w:val="24"/>
              </w:rPr>
              <w:t>a written</w:t>
            </w:r>
            <w:r>
              <w:rPr>
                <w:spacing w:val="-1"/>
                <w:sz w:val="24"/>
              </w:rPr>
              <w:t> </w:t>
            </w:r>
            <w:r>
              <w:rPr>
                <w:sz w:val="24"/>
              </w:rPr>
              <w:t>OSH</w:t>
            </w:r>
            <w:r>
              <w:rPr>
                <w:spacing w:val="-1"/>
                <w:sz w:val="24"/>
              </w:rPr>
              <w:t> </w:t>
            </w:r>
            <w:r>
              <w:rPr>
                <w:sz w:val="24"/>
              </w:rPr>
              <w:t>Record </w:t>
            </w:r>
            <w:r>
              <w:rPr>
                <w:spacing w:val="-2"/>
                <w:sz w:val="24"/>
              </w:rPr>
              <w:t>Management</w:t>
            </w:r>
          </w:p>
          <w:p>
            <w:pPr>
              <w:pStyle w:val="TableParagraph"/>
              <w:spacing w:line="264" w:lineRule="exact"/>
              <w:ind w:left="107"/>
              <w:rPr>
                <w:sz w:val="24"/>
              </w:rPr>
            </w:pPr>
            <w:r>
              <w:rPr>
                <w:sz w:val="24"/>
              </w:rPr>
              <w:t>Procedure</w:t>
            </w:r>
            <w:r>
              <w:rPr>
                <w:spacing w:val="-5"/>
                <w:sz w:val="24"/>
              </w:rPr>
              <w:t> </w:t>
            </w:r>
            <w:r>
              <w:rPr>
                <w:spacing w:val="-2"/>
                <w:sz w:val="24"/>
              </w:rPr>
              <w:t>available.</w:t>
            </w:r>
          </w:p>
        </w:tc>
        <w:tc>
          <w:tcPr>
            <w:tcW w:w="636" w:type="dxa"/>
          </w:tcPr>
          <w:p>
            <w:pPr>
              <w:pStyle w:val="TableParagraph"/>
              <w:rPr>
                <w:sz w:val="22"/>
              </w:rPr>
            </w:pPr>
          </w:p>
        </w:tc>
        <w:tc>
          <w:tcPr>
            <w:tcW w:w="639" w:type="dxa"/>
          </w:tcPr>
          <w:p>
            <w:pPr>
              <w:pStyle w:val="TableParagraph"/>
              <w:rPr>
                <w:sz w:val="22"/>
              </w:rPr>
            </w:pPr>
          </w:p>
        </w:tc>
        <w:tc>
          <w:tcPr>
            <w:tcW w:w="768" w:type="dxa"/>
          </w:tcPr>
          <w:p>
            <w:pPr>
              <w:pStyle w:val="TableParagraph"/>
              <w:rPr>
                <w:sz w:val="22"/>
              </w:rPr>
            </w:pPr>
          </w:p>
        </w:tc>
        <w:tc>
          <w:tcPr>
            <w:tcW w:w="1212" w:type="dxa"/>
          </w:tcPr>
          <w:p>
            <w:pPr>
              <w:pStyle w:val="TableParagraph"/>
              <w:rPr>
                <w:sz w:val="22"/>
              </w:rPr>
            </w:pPr>
          </w:p>
        </w:tc>
      </w:tr>
      <w:tr>
        <w:trPr>
          <w:trHeight w:val="551" w:hRule="atLeast"/>
        </w:trPr>
        <w:tc>
          <w:tcPr>
            <w:tcW w:w="696" w:type="dxa"/>
          </w:tcPr>
          <w:p>
            <w:pPr>
              <w:pStyle w:val="TableParagraph"/>
              <w:spacing w:line="268" w:lineRule="exact"/>
              <w:ind w:left="107"/>
              <w:rPr>
                <w:sz w:val="24"/>
              </w:rPr>
            </w:pPr>
            <w:r>
              <w:rPr>
                <w:spacing w:val="-10"/>
                <w:sz w:val="24"/>
              </w:rPr>
              <w:t>2</w:t>
            </w:r>
          </w:p>
        </w:tc>
        <w:tc>
          <w:tcPr>
            <w:tcW w:w="4549" w:type="dxa"/>
          </w:tcPr>
          <w:p>
            <w:pPr>
              <w:pStyle w:val="TableParagraph"/>
              <w:spacing w:line="268" w:lineRule="exact"/>
              <w:ind w:left="107"/>
              <w:rPr>
                <w:sz w:val="24"/>
              </w:rPr>
            </w:pPr>
            <w:r>
              <w:rPr>
                <w:sz w:val="24"/>
              </w:rPr>
              <w:t>A</w:t>
            </w:r>
            <w:r>
              <w:rPr>
                <w:spacing w:val="-2"/>
                <w:sz w:val="24"/>
              </w:rPr>
              <w:t> </w:t>
            </w:r>
            <w:r>
              <w:rPr>
                <w:sz w:val="24"/>
              </w:rPr>
              <w:t>responsible</w:t>
            </w:r>
            <w:r>
              <w:rPr>
                <w:spacing w:val="-1"/>
                <w:sz w:val="24"/>
              </w:rPr>
              <w:t> </w:t>
            </w:r>
            <w:r>
              <w:rPr>
                <w:sz w:val="24"/>
              </w:rPr>
              <w:t>person</w:t>
            </w:r>
            <w:r>
              <w:rPr>
                <w:spacing w:val="-1"/>
                <w:sz w:val="24"/>
              </w:rPr>
              <w:t> </w:t>
            </w:r>
            <w:r>
              <w:rPr>
                <w:sz w:val="24"/>
              </w:rPr>
              <w:t>is</w:t>
            </w:r>
            <w:r>
              <w:rPr>
                <w:spacing w:val="-1"/>
                <w:sz w:val="24"/>
              </w:rPr>
              <w:t> </w:t>
            </w:r>
            <w:r>
              <w:rPr>
                <w:sz w:val="24"/>
              </w:rPr>
              <w:t>assigned</w:t>
            </w:r>
            <w:r>
              <w:rPr>
                <w:spacing w:val="-1"/>
                <w:sz w:val="24"/>
              </w:rPr>
              <w:t> </w:t>
            </w:r>
            <w:r>
              <w:rPr>
                <w:sz w:val="24"/>
              </w:rPr>
              <w:t>to</w:t>
            </w:r>
            <w:r>
              <w:rPr>
                <w:spacing w:val="-1"/>
                <w:sz w:val="24"/>
              </w:rPr>
              <w:t> </w:t>
            </w:r>
            <w:r>
              <w:rPr>
                <w:spacing w:val="-2"/>
                <w:sz w:val="24"/>
              </w:rPr>
              <w:t>managed</w:t>
            </w:r>
          </w:p>
          <w:p>
            <w:pPr>
              <w:pStyle w:val="TableParagraph"/>
              <w:spacing w:line="264" w:lineRule="exact"/>
              <w:ind w:left="107"/>
              <w:rPr>
                <w:sz w:val="24"/>
              </w:rPr>
            </w:pPr>
            <w:r>
              <w:rPr>
                <w:sz w:val="24"/>
              </w:rPr>
              <w:t>OSH</w:t>
            </w:r>
            <w:r>
              <w:rPr>
                <w:spacing w:val="-2"/>
                <w:sz w:val="24"/>
              </w:rPr>
              <w:t> </w:t>
            </w:r>
            <w:r>
              <w:rPr>
                <w:sz w:val="24"/>
              </w:rPr>
              <w:t>records and</w:t>
            </w:r>
            <w:r>
              <w:rPr>
                <w:spacing w:val="-1"/>
                <w:sz w:val="24"/>
              </w:rPr>
              <w:t> </w:t>
            </w:r>
            <w:r>
              <w:rPr>
                <w:spacing w:val="-2"/>
                <w:sz w:val="24"/>
              </w:rPr>
              <w:t>documentations.</w:t>
            </w:r>
          </w:p>
        </w:tc>
        <w:tc>
          <w:tcPr>
            <w:tcW w:w="636" w:type="dxa"/>
          </w:tcPr>
          <w:p>
            <w:pPr>
              <w:pStyle w:val="TableParagraph"/>
              <w:rPr>
                <w:sz w:val="22"/>
              </w:rPr>
            </w:pPr>
          </w:p>
        </w:tc>
        <w:tc>
          <w:tcPr>
            <w:tcW w:w="639" w:type="dxa"/>
          </w:tcPr>
          <w:p>
            <w:pPr>
              <w:pStyle w:val="TableParagraph"/>
              <w:rPr>
                <w:sz w:val="22"/>
              </w:rPr>
            </w:pPr>
          </w:p>
        </w:tc>
        <w:tc>
          <w:tcPr>
            <w:tcW w:w="768" w:type="dxa"/>
          </w:tcPr>
          <w:p>
            <w:pPr>
              <w:pStyle w:val="TableParagraph"/>
              <w:rPr>
                <w:sz w:val="22"/>
              </w:rPr>
            </w:pPr>
          </w:p>
        </w:tc>
        <w:tc>
          <w:tcPr>
            <w:tcW w:w="1212" w:type="dxa"/>
          </w:tcPr>
          <w:p>
            <w:pPr>
              <w:pStyle w:val="TableParagraph"/>
              <w:rPr>
                <w:sz w:val="22"/>
              </w:rPr>
            </w:pPr>
          </w:p>
        </w:tc>
      </w:tr>
      <w:tr>
        <w:trPr>
          <w:trHeight w:val="830" w:hRule="atLeast"/>
        </w:trPr>
        <w:tc>
          <w:tcPr>
            <w:tcW w:w="696" w:type="dxa"/>
          </w:tcPr>
          <w:p>
            <w:pPr>
              <w:pStyle w:val="TableParagraph"/>
              <w:spacing w:line="270" w:lineRule="exact"/>
              <w:ind w:left="107"/>
              <w:rPr>
                <w:sz w:val="24"/>
              </w:rPr>
            </w:pPr>
            <w:r>
              <w:rPr>
                <w:spacing w:val="-10"/>
                <w:sz w:val="24"/>
              </w:rPr>
              <w:t>3</w:t>
            </w:r>
          </w:p>
        </w:tc>
        <w:tc>
          <w:tcPr>
            <w:tcW w:w="4549" w:type="dxa"/>
          </w:tcPr>
          <w:p>
            <w:pPr>
              <w:pStyle w:val="TableParagraph"/>
              <w:spacing w:line="270" w:lineRule="exact"/>
              <w:ind w:left="107"/>
              <w:rPr>
                <w:sz w:val="24"/>
              </w:rPr>
            </w:pPr>
            <w:r>
              <w:rPr>
                <w:sz w:val="24"/>
              </w:rPr>
              <w:t>There</w:t>
            </w:r>
            <w:r>
              <w:rPr>
                <w:spacing w:val="-4"/>
                <w:sz w:val="24"/>
              </w:rPr>
              <w:t> </w:t>
            </w:r>
            <w:r>
              <w:rPr>
                <w:sz w:val="24"/>
              </w:rPr>
              <w:t>is</w:t>
            </w:r>
            <w:r>
              <w:rPr>
                <w:spacing w:val="-1"/>
                <w:sz w:val="24"/>
              </w:rPr>
              <w:t> </w:t>
            </w:r>
            <w:r>
              <w:rPr>
                <w:sz w:val="24"/>
              </w:rPr>
              <w:t>a</w:t>
            </w:r>
            <w:r>
              <w:rPr>
                <w:spacing w:val="-1"/>
                <w:sz w:val="24"/>
              </w:rPr>
              <w:t> </w:t>
            </w:r>
            <w:r>
              <w:rPr>
                <w:sz w:val="24"/>
              </w:rPr>
              <w:t>master</w:t>
            </w:r>
            <w:r>
              <w:rPr>
                <w:spacing w:val="-2"/>
                <w:sz w:val="24"/>
              </w:rPr>
              <w:t> </w:t>
            </w:r>
            <w:r>
              <w:rPr>
                <w:sz w:val="24"/>
              </w:rPr>
              <w:t>register/list</w:t>
            </w:r>
            <w:r>
              <w:rPr>
                <w:spacing w:val="-1"/>
                <w:sz w:val="24"/>
              </w:rPr>
              <w:t> </w:t>
            </w:r>
            <w:r>
              <w:rPr>
                <w:sz w:val="24"/>
              </w:rPr>
              <w:t>of</w:t>
            </w:r>
            <w:r>
              <w:rPr>
                <w:spacing w:val="-1"/>
                <w:sz w:val="24"/>
              </w:rPr>
              <w:t> </w:t>
            </w:r>
            <w:r>
              <w:rPr>
                <w:sz w:val="24"/>
              </w:rPr>
              <w:t>current</w:t>
            </w:r>
            <w:r>
              <w:rPr>
                <w:spacing w:val="-1"/>
                <w:sz w:val="24"/>
              </w:rPr>
              <w:t> </w:t>
            </w:r>
            <w:r>
              <w:rPr>
                <w:spacing w:val="-5"/>
                <w:sz w:val="24"/>
              </w:rPr>
              <w:t>OSH</w:t>
            </w:r>
          </w:p>
          <w:p>
            <w:pPr>
              <w:pStyle w:val="TableParagraph"/>
              <w:spacing w:line="270" w:lineRule="atLeast"/>
              <w:ind w:left="107" w:right="133"/>
              <w:rPr>
                <w:sz w:val="24"/>
              </w:rPr>
            </w:pPr>
            <w:r>
              <w:rPr>
                <w:sz w:val="24"/>
              </w:rPr>
              <w:t>related</w:t>
            </w:r>
            <w:r>
              <w:rPr>
                <w:spacing w:val="-9"/>
                <w:sz w:val="24"/>
              </w:rPr>
              <w:t> </w:t>
            </w:r>
            <w:r>
              <w:rPr>
                <w:sz w:val="24"/>
              </w:rPr>
              <w:t>records</w:t>
            </w:r>
            <w:r>
              <w:rPr>
                <w:spacing w:val="-8"/>
                <w:sz w:val="24"/>
              </w:rPr>
              <w:t> </w:t>
            </w:r>
            <w:r>
              <w:rPr>
                <w:sz w:val="24"/>
              </w:rPr>
              <w:t>available</w:t>
            </w:r>
            <w:r>
              <w:rPr>
                <w:spacing w:val="-8"/>
                <w:sz w:val="24"/>
              </w:rPr>
              <w:t> </w:t>
            </w:r>
            <w:r>
              <w:rPr>
                <w:sz w:val="24"/>
              </w:rPr>
              <w:t>and</w:t>
            </w:r>
            <w:r>
              <w:rPr>
                <w:spacing w:val="-9"/>
                <w:sz w:val="24"/>
              </w:rPr>
              <w:t> </w:t>
            </w:r>
            <w:r>
              <w:rPr>
                <w:sz w:val="24"/>
              </w:rPr>
              <w:t>maintained</w:t>
            </w:r>
            <w:r>
              <w:rPr>
                <w:spacing w:val="-9"/>
                <w:sz w:val="24"/>
              </w:rPr>
              <w:t> </w:t>
            </w:r>
            <w:r>
              <w:rPr>
                <w:sz w:val="24"/>
              </w:rPr>
              <w:t>at site and office.</w:t>
            </w:r>
          </w:p>
        </w:tc>
        <w:tc>
          <w:tcPr>
            <w:tcW w:w="636" w:type="dxa"/>
          </w:tcPr>
          <w:p>
            <w:pPr>
              <w:pStyle w:val="TableParagraph"/>
              <w:rPr>
                <w:sz w:val="22"/>
              </w:rPr>
            </w:pPr>
          </w:p>
        </w:tc>
        <w:tc>
          <w:tcPr>
            <w:tcW w:w="639" w:type="dxa"/>
          </w:tcPr>
          <w:p>
            <w:pPr>
              <w:pStyle w:val="TableParagraph"/>
              <w:rPr>
                <w:sz w:val="22"/>
              </w:rPr>
            </w:pPr>
          </w:p>
        </w:tc>
        <w:tc>
          <w:tcPr>
            <w:tcW w:w="768" w:type="dxa"/>
          </w:tcPr>
          <w:p>
            <w:pPr>
              <w:pStyle w:val="TableParagraph"/>
              <w:rPr>
                <w:sz w:val="22"/>
              </w:rPr>
            </w:pPr>
          </w:p>
        </w:tc>
        <w:tc>
          <w:tcPr>
            <w:tcW w:w="1212" w:type="dxa"/>
          </w:tcPr>
          <w:p>
            <w:pPr>
              <w:pStyle w:val="TableParagraph"/>
              <w:rPr>
                <w:sz w:val="22"/>
              </w:rPr>
            </w:pPr>
          </w:p>
        </w:tc>
      </w:tr>
      <w:tr>
        <w:trPr>
          <w:trHeight w:val="828" w:hRule="atLeast"/>
        </w:trPr>
        <w:tc>
          <w:tcPr>
            <w:tcW w:w="696" w:type="dxa"/>
          </w:tcPr>
          <w:p>
            <w:pPr>
              <w:pStyle w:val="TableParagraph"/>
              <w:spacing w:before="268"/>
              <w:rPr>
                <w:b/>
                <w:sz w:val="24"/>
              </w:rPr>
            </w:pPr>
          </w:p>
          <w:p>
            <w:pPr>
              <w:pStyle w:val="TableParagraph"/>
              <w:spacing w:line="264" w:lineRule="exact"/>
              <w:ind w:left="107"/>
              <w:rPr>
                <w:sz w:val="24"/>
              </w:rPr>
            </w:pPr>
            <w:r>
              <w:rPr>
                <w:spacing w:val="-10"/>
                <w:sz w:val="24"/>
              </w:rPr>
              <w:t>4</w:t>
            </w:r>
          </w:p>
        </w:tc>
        <w:tc>
          <w:tcPr>
            <w:tcW w:w="4549" w:type="dxa"/>
          </w:tcPr>
          <w:p>
            <w:pPr>
              <w:pStyle w:val="TableParagraph"/>
              <w:spacing w:line="268" w:lineRule="exact"/>
              <w:ind w:left="107"/>
              <w:rPr>
                <w:sz w:val="24"/>
              </w:rPr>
            </w:pPr>
            <w:r>
              <w:rPr>
                <w:sz w:val="24"/>
              </w:rPr>
              <w:t>The</w:t>
            </w:r>
            <w:r>
              <w:rPr>
                <w:spacing w:val="-3"/>
                <w:sz w:val="24"/>
              </w:rPr>
              <w:t> </w:t>
            </w:r>
            <w:r>
              <w:rPr>
                <w:sz w:val="24"/>
              </w:rPr>
              <w:t>relevant</w:t>
            </w:r>
            <w:r>
              <w:rPr>
                <w:spacing w:val="-1"/>
                <w:sz w:val="24"/>
              </w:rPr>
              <w:t> </w:t>
            </w:r>
            <w:r>
              <w:rPr>
                <w:sz w:val="24"/>
              </w:rPr>
              <w:t>OSH</w:t>
            </w:r>
            <w:r>
              <w:rPr>
                <w:spacing w:val="-1"/>
                <w:sz w:val="24"/>
              </w:rPr>
              <w:t> </w:t>
            </w:r>
            <w:r>
              <w:rPr>
                <w:sz w:val="24"/>
              </w:rPr>
              <w:t>records</w:t>
            </w:r>
            <w:r>
              <w:rPr>
                <w:spacing w:val="-1"/>
                <w:sz w:val="24"/>
              </w:rPr>
              <w:t> </w:t>
            </w:r>
            <w:r>
              <w:rPr>
                <w:sz w:val="24"/>
              </w:rPr>
              <w:t>are</w:t>
            </w:r>
            <w:r>
              <w:rPr>
                <w:spacing w:val="-2"/>
                <w:sz w:val="24"/>
              </w:rPr>
              <w:t> maintained.</w:t>
            </w:r>
          </w:p>
        </w:tc>
        <w:tc>
          <w:tcPr>
            <w:tcW w:w="636" w:type="dxa"/>
          </w:tcPr>
          <w:p>
            <w:pPr>
              <w:pStyle w:val="TableParagraph"/>
              <w:rPr>
                <w:sz w:val="22"/>
              </w:rPr>
            </w:pPr>
          </w:p>
        </w:tc>
        <w:tc>
          <w:tcPr>
            <w:tcW w:w="639" w:type="dxa"/>
          </w:tcPr>
          <w:p>
            <w:pPr>
              <w:pStyle w:val="TableParagraph"/>
              <w:rPr>
                <w:sz w:val="22"/>
              </w:rPr>
            </w:pPr>
          </w:p>
        </w:tc>
        <w:tc>
          <w:tcPr>
            <w:tcW w:w="768" w:type="dxa"/>
          </w:tcPr>
          <w:p>
            <w:pPr>
              <w:pStyle w:val="TableParagraph"/>
              <w:rPr>
                <w:sz w:val="22"/>
              </w:rPr>
            </w:pPr>
          </w:p>
        </w:tc>
        <w:tc>
          <w:tcPr>
            <w:tcW w:w="1212" w:type="dxa"/>
          </w:tcPr>
          <w:p>
            <w:pPr>
              <w:pStyle w:val="TableParagraph"/>
              <w:rPr>
                <w:sz w:val="22"/>
              </w:rPr>
            </w:pPr>
          </w:p>
        </w:tc>
      </w:tr>
      <w:tr>
        <w:trPr>
          <w:trHeight w:val="551" w:hRule="atLeast"/>
        </w:trPr>
        <w:tc>
          <w:tcPr>
            <w:tcW w:w="696" w:type="dxa"/>
          </w:tcPr>
          <w:p>
            <w:pPr>
              <w:pStyle w:val="TableParagraph"/>
              <w:spacing w:line="268" w:lineRule="exact"/>
              <w:ind w:left="107"/>
              <w:rPr>
                <w:sz w:val="24"/>
              </w:rPr>
            </w:pPr>
            <w:r>
              <w:rPr>
                <w:spacing w:val="-10"/>
                <w:sz w:val="24"/>
              </w:rPr>
              <w:t>5</w:t>
            </w:r>
          </w:p>
        </w:tc>
        <w:tc>
          <w:tcPr>
            <w:tcW w:w="4549" w:type="dxa"/>
          </w:tcPr>
          <w:p>
            <w:pPr>
              <w:pStyle w:val="TableParagraph"/>
              <w:spacing w:line="268" w:lineRule="exact"/>
              <w:ind w:left="107"/>
              <w:rPr>
                <w:sz w:val="24"/>
              </w:rPr>
            </w:pPr>
            <w:r>
              <w:rPr>
                <w:sz w:val="24"/>
              </w:rPr>
              <w:t>The</w:t>
            </w:r>
            <w:r>
              <w:rPr>
                <w:spacing w:val="-3"/>
                <w:sz w:val="24"/>
              </w:rPr>
              <w:t> </w:t>
            </w:r>
            <w:r>
              <w:rPr>
                <w:sz w:val="24"/>
              </w:rPr>
              <w:t>circulation</w:t>
            </w:r>
            <w:r>
              <w:rPr>
                <w:spacing w:val="-1"/>
                <w:sz w:val="24"/>
              </w:rPr>
              <w:t> </w:t>
            </w:r>
            <w:r>
              <w:rPr>
                <w:sz w:val="24"/>
              </w:rPr>
              <w:t>and</w:t>
            </w:r>
            <w:r>
              <w:rPr>
                <w:spacing w:val="-1"/>
                <w:sz w:val="24"/>
              </w:rPr>
              <w:t> </w:t>
            </w:r>
            <w:r>
              <w:rPr>
                <w:sz w:val="24"/>
              </w:rPr>
              <w:t>movement</w:t>
            </w:r>
            <w:r>
              <w:rPr>
                <w:spacing w:val="-1"/>
                <w:sz w:val="24"/>
              </w:rPr>
              <w:t> </w:t>
            </w:r>
            <w:r>
              <w:rPr>
                <w:sz w:val="24"/>
              </w:rPr>
              <w:t>of</w:t>
            </w:r>
            <w:r>
              <w:rPr>
                <w:spacing w:val="1"/>
                <w:sz w:val="24"/>
              </w:rPr>
              <w:t> </w:t>
            </w:r>
            <w:r>
              <w:rPr>
                <w:spacing w:val="-2"/>
                <w:sz w:val="24"/>
              </w:rPr>
              <w:t>these</w:t>
            </w:r>
          </w:p>
          <w:p>
            <w:pPr>
              <w:pStyle w:val="TableParagraph"/>
              <w:spacing w:line="264" w:lineRule="exact"/>
              <w:ind w:left="107"/>
              <w:rPr>
                <w:sz w:val="24"/>
              </w:rPr>
            </w:pPr>
            <w:r>
              <w:rPr>
                <w:sz w:val="24"/>
              </w:rPr>
              <w:t>records are</w:t>
            </w:r>
            <w:r>
              <w:rPr>
                <w:spacing w:val="-1"/>
                <w:sz w:val="24"/>
              </w:rPr>
              <w:t> </w:t>
            </w:r>
            <w:r>
              <w:rPr>
                <w:sz w:val="24"/>
              </w:rPr>
              <w:t>controlled</w:t>
            </w:r>
            <w:r>
              <w:rPr>
                <w:spacing w:val="-1"/>
                <w:sz w:val="24"/>
              </w:rPr>
              <w:t> </w:t>
            </w:r>
            <w:r>
              <w:rPr>
                <w:sz w:val="24"/>
              </w:rPr>
              <w:t>by</w:t>
            </w:r>
            <w:r>
              <w:rPr>
                <w:spacing w:val="-4"/>
                <w:sz w:val="24"/>
              </w:rPr>
              <w:t> </w:t>
            </w:r>
            <w:r>
              <w:rPr>
                <w:sz w:val="24"/>
              </w:rPr>
              <w:t>responsible </w:t>
            </w:r>
            <w:r>
              <w:rPr>
                <w:spacing w:val="-2"/>
                <w:sz w:val="24"/>
              </w:rPr>
              <w:t>person.</w:t>
            </w:r>
          </w:p>
        </w:tc>
        <w:tc>
          <w:tcPr>
            <w:tcW w:w="636" w:type="dxa"/>
          </w:tcPr>
          <w:p>
            <w:pPr>
              <w:pStyle w:val="TableParagraph"/>
              <w:rPr>
                <w:sz w:val="22"/>
              </w:rPr>
            </w:pPr>
          </w:p>
        </w:tc>
        <w:tc>
          <w:tcPr>
            <w:tcW w:w="639" w:type="dxa"/>
          </w:tcPr>
          <w:p>
            <w:pPr>
              <w:pStyle w:val="TableParagraph"/>
              <w:rPr>
                <w:sz w:val="22"/>
              </w:rPr>
            </w:pPr>
          </w:p>
        </w:tc>
        <w:tc>
          <w:tcPr>
            <w:tcW w:w="768" w:type="dxa"/>
          </w:tcPr>
          <w:p>
            <w:pPr>
              <w:pStyle w:val="TableParagraph"/>
              <w:rPr>
                <w:sz w:val="22"/>
              </w:rPr>
            </w:pPr>
          </w:p>
        </w:tc>
        <w:tc>
          <w:tcPr>
            <w:tcW w:w="1212" w:type="dxa"/>
          </w:tcPr>
          <w:p>
            <w:pPr>
              <w:pStyle w:val="TableParagraph"/>
              <w:rPr>
                <w:sz w:val="22"/>
              </w:rPr>
            </w:pPr>
          </w:p>
        </w:tc>
      </w:tr>
      <w:tr>
        <w:trPr>
          <w:trHeight w:val="275" w:hRule="atLeast"/>
        </w:trPr>
        <w:tc>
          <w:tcPr>
            <w:tcW w:w="696" w:type="dxa"/>
          </w:tcPr>
          <w:p>
            <w:pPr>
              <w:pStyle w:val="TableParagraph"/>
              <w:spacing w:line="256" w:lineRule="exact"/>
              <w:ind w:left="107"/>
              <w:rPr>
                <w:sz w:val="24"/>
              </w:rPr>
            </w:pPr>
            <w:r>
              <w:rPr>
                <w:spacing w:val="-10"/>
                <w:sz w:val="24"/>
              </w:rPr>
              <w:t>6</w:t>
            </w:r>
          </w:p>
        </w:tc>
        <w:tc>
          <w:tcPr>
            <w:tcW w:w="4549" w:type="dxa"/>
          </w:tcPr>
          <w:p>
            <w:pPr>
              <w:pStyle w:val="TableParagraph"/>
              <w:spacing w:line="256" w:lineRule="exact"/>
              <w:ind w:left="107"/>
              <w:rPr>
                <w:sz w:val="24"/>
              </w:rPr>
            </w:pPr>
            <w:r>
              <w:rPr>
                <w:sz w:val="24"/>
              </w:rPr>
              <w:t>The</w:t>
            </w:r>
            <w:r>
              <w:rPr>
                <w:spacing w:val="-4"/>
                <w:sz w:val="24"/>
              </w:rPr>
              <w:t> </w:t>
            </w:r>
            <w:r>
              <w:rPr>
                <w:sz w:val="24"/>
              </w:rPr>
              <w:t>OSH records are</w:t>
            </w:r>
            <w:r>
              <w:rPr>
                <w:spacing w:val="-2"/>
                <w:sz w:val="24"/>
              </w:rPr>
              <w:t> </w:t>
            </w:r>
            <w:r>
              <w:rPr>
                <w:sz w:val="24"/>
              </w:rPr>
              <w:t>securely</w:t>
            </w:r>
            <w:r>
              <w:rPr>
                <w:spacing w:val="-4"/>
                <w:sz w:val="24"/>
              </w:rPr>
              <w:t> </w:t>
            </w:r>
            <w:r>
              <w:rPr>
                <w:spacing w:val="-2"/>
                <w:sz w:val="24"/>
              </w:rPr>
              <w:t>stored.</w:t>
            </w:r>
          </w:p>
        </w:tc>
        <w:tc>
          <w:tcPr>
            <w:tcW w:w="636" w:type="dxa"/>
          </w:tcPr>
          <w:p>
            <w:pPr>
              <w:pStyle w:val="TableParagraph"/>
              <w:rPr>
                <w:sz w:val="20"/>
              </w:rPr>
            </w:pPr>
          </w:p>
        </w:tc>
        <w:tc>
          <w:tcPr>
            <w:tcW w:w="639" w:type="dxa"/>
          </w:tcPr>
          <w:p>
            <w:pPr>
              <w:pStyle w:val="TableParagraph"/>
              <w:rPr>
                <w:sz w:val="20"/>
              </w:rPr>
            </w:pPr>
          </w:p>
        </w:tc>
        <w:tc>
          <w:tcPr>
            <w:tcW w:w="768" w:type="dxa"/>
          </w:tcPr>
          <w:p>
            <w:pPr>
              <w:pStyle w:val="TableParagraph"/>
              <w:rPr>
                <w:sz w:val="20"/>
              </w:rPr>
            </w:pPr>
          </w:p>
        </w:tc>
        <w:tc>
          <w:tcPr>
            <w:tcW w:w="1212" w:type="dxa"/>
          </w:tcPr>
          <w:p>
            <w:pPr>
              <w:pStyle w:val="TableParagraph"/>
              <w:rPr>
                <w:sz w:val="20"/>
              </w:rPr>
            </w:pPr>
          </w:p>
        </w:tc>
      </w:tr>
      <w:tr>
        <w:trPr>
          <w:trHeight w:val="1655" w:hRule="atLeast"/>
        </w:trPr>
        <w:tc>
          <w:tcPr>
            <w:tcW w:w="696" w:type="dxa"/>
          </w:tcPr>
          <w:p>
            <w:pPr>
              <w:pStyle w:val="TableParagraph"/>
              <w:spacing w:line="268" w:lineRule="exact"/>
              <w:ind w:left="107"/>
              <w:rPr>
                <w:sz w:val="24"/>
              </w:rPr>
            </w:pPr>
            <w:r>
              <w:rPr>
                <w:spacing w:val="-10"/>
                <w:sz w:val="24"/>
              </w:rPr>
              <w:t>7</w:t>
            </w:r>
          </w:p>
        </w:tc>
        <w:tc>
          <w:tcPr>
            <w:tcW w:w="4549" w:type="dxa"/>
          </w:tcPr>
          <w:p>
            <w:pPr>
              <w:pStyle w:val="TableParagraph"/>
              <w:ind w:left="107" w:right="133"/>
              <w:rPr>
                <w:sz w:val="24"/>
              </w:rPr>
            </w:pPr>
            <w:r>
              <w:rPr>
                <w:sz w:val="24"/>
              </w:rPr>
              <w:t>The</w:t>
            </w:r>
            <w:r>
              <w:rPr>
                <w:spacing w:val="-6"/>
                <w:sz w:val="24"/>
              </w:rPr>
              <w:t> </w:t>
            </w:r>
            <w:r>
              <w:rPr>
                <w:sz w:val="24"/>
              </w:rPr>
              <w:t>OSH</w:t>
            </w:r>
            <w:r>
              <w:rPr>
                <w:spacing w:val="-4"/>
                <w:sz w:val="24"/>
              </w:rPr>
              <w:t> </w:t>
            </w:r>
            <w:r>
              <w:rPr>
                <w:sz w:val="24"/>
              </w:rPr>
              <w:t>records</w:t>
            </w:r>
            <w:r>
              <w:rPr>
                <w:spacing w:val="-4"/>
                <w:sz w:val="24"/>
              </w:rPr>
              <w:t> </w:t>
            </w:r>
            <w:r>
              <w:rPr>
                <w:sz w:val="24"/>
              </w:rPr>
              <w:t>such</w:t>
            </w:r>
            <w:r>
              <w:rPr>
                <w:spacing w:val="-2"/>
                <w:sz w:val="24"/>
              </w:rPr>
              <w:t> </w:t>
            </w:r>
            <w:r>
              <w:rPr>
                <w:sz w:val="24"/>
              </w:rPr>
              <w:t>as</w:t>
            </w:r>
            <w:r>
              <w:rPr>
                <w:spacing w:val="-4"/>
                <w:sz w:val="24"/>
              </w:rPr>
              <w:t> </w:t>
            </w:r>
            <w:r>
              <w:rPr>
                <w:sz w:val="24"/>
              </w:rPr>
              <w:t>HIRARC</w:t>
            </w:r>
            <w:r>
              <w:rPr>
                <w:spacing w:val="-4"/>
                <w:sz w:val="24"/>
              </w:rPr>
              <w:t> </w:t>
            </w:r>
            <w:r>
              <w:rPr>
                <w:sz w:val="24"/>
              </w:rPr>
              <w:t>records, audit reports, workplace inspection reports, safe work procedures/instructions, minutes of meeting, machinery’s manufacturer –</w:t>
            </w:r>
          </w:p>
          <w:p>
            <w:pPr>
              <w:pStyle w:val="TableParagraph"/>
              <w:spacing w:line="270" w:lineRule="atLeast"/>
              <w:ind w:left="107"/>
              <w:rPr>
                <w:sz w:val="24"/>
              </w:rPr>
            </w:pPr>
            <w:r>
              <w:rPr>
                <w:sz w:val="24"/>
              </w:rPr>
              <w:t>fitness</w:t>
            </w:r>
            <w:r>
              <w:rPr>
                <w:spacing w:val="-11"/>
                <w:sz w:val="24"/>
              </w:rPr>
              <w:t> </w:t>
            </w:r>
            <w:r>
              <w:rPr>
                <w:sz w:val="24"/>
              </w:rPr>
              <w:t>certificate;</w:t>
            </w:r>
            <w:r>
              <w:rPr>
                <w:spacing w:val="-11"/>
                <w:sz w:val="24"/>
              </w:rPr>
              <w:t> </w:t>
            </w:r>
            <w:r>
              <w:rPr>
                <w:sz w:val="24"/>
              </w:rPr>
              <w:t>corrective</w:t>
            </w:r>
            <w:r>
              <w:rPr>
                <w:spacing w:val="-11"/>
                <w:sz w:val="24"/>
              </w:rPr>
              <w:t> </w:t>
            </w:r>
            <w:r>
              <w:rPr>
                <w:sz w:val="24"/>
              </w:rPr>
              <w:t>actions</w:t>
            </w:r>
            <w:r>
              <w:rPr>
                <w:spacing w:val="-11"/>
                <w:sz w:val="24"/>
              </w:rPr>
              <w:t> </w:t>
            </w:r>
            <w:r>
              <w:rPr>
                <w:sz w:val="24"/>
              </w:rPr>
              <w:t>register etc. are easily accessible.</w:t>
            </w:r>
          </w:p>
        </w:tc>
        <w:tc>
          <w:tcPr>
            <w:tcW w:w="636" w:type="dxa"/>
          </w:tcPr>
          <w:p>
            <w:pPr>
              <w:pStyle w:val="TableParagraph"/>
              <w:rPr>
                <w:sz w:val="22"/>
              </w:rPr>
            </w:pPr>
          </w:p>
        </w:tc>
        <w:tc>
          <w:tcPr>
            <w:tcW w:w="639" w:type="dxa"/>
          </w:tcPr>
          <w:p>
            <w:pPr>
              <w:pStyle w:val="TableParagraph"/>
              <w:rPr>
                <w:sz w:val="22"/>
              </w:rPr>
            </w:pPr>
          </w:p>
        </w:tc>
        <w:tc>
          <w:tcPr>
            <w:tcW w:w="768" w:type="dxa"/>
          </w:tcPr>
          <w:p>
            <w:pPr>
              <w:pStyle w:val="TableParagraph"/>
              <w:rPr>
                <w:sz w:val="22"/>
              </w:rPr>
            </w:pPr>
          </w:p>
        </w:tc>
        <w:tc>
          <w:tcPr>
            <w:tcW w:w="1212" w:type="dxa"/>
          </w:tcPr>
          <w:p>
            <w:pPr>
              <w:pStyle w:val="TableParagraph"/>
              <w:rPr>
                <w:sz w:val="22"/>
              </w:rPr>
            </w:pPr>
          </w:p>
        </w:tc>
      </w:tr>
    </w:tbl>
    <w:p>
      <w:pPr>
        <w:spacing w:after="0"/>
        <w:rPr>
          <w:sz w:val="22"/>
        </w:rPr>
        <w:sectPr>
          <w:type w:val="continuous"/>
          <w:pgSz w:w="11910" w:h="16840"/>
          <w:pgMar w:header="0" w:footer="1055" w:top="1500" w:bottom="1240" w:left="1680" w:right="1020"/>
        </w:sect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6"/>
        <w:gridCol w:w="4549"/>
        <w:gridCol w:w="636"/>
        <w:gridCol w:w="639"/>
        <w:gridCol w:w="768"/>
        <w:gridCol w:w="1212"/>
      </w:tblGrid>
      <w:tr>
        <w:trPr>
          <w:trHeight w:val="827" w:hRule="atLeast"/>
        </w:trPr>
        <w:tc>
          <w:tcPr>
            <w:tcW w:w="696" w:type="dxa"/>
          </w:tcPr>
          <w:p>
            <w:pPr>
              <w:pStyle w:val="TableParagraph"/>
              <w:spacing w:line="268" w:lineRule="exact"/>
              <w:ind w:left="107"/>
              <w:rPr>
                <w:sz w:val="24"/>
              </w:rPr>
            </w:pPr>
            <w:r>
              <w:rPr>
                <w:spacing w:val="-10"/>
                <w:sz w:val="24"/>
              </w:rPr>
              <w:t>8</w:t>
            </w:r>
          </w:p>
        </w:tc>
        <w:tc>
          <w:tcPr>
            <w:tcW w:w="4549" w:type="dxa"/>
          </w:tcPr>
          <w:p>
            <w:pPr>
              <w:pStyle w:val="TableParagraph"/>
              <w:ind w:left="107"/>
              <w:rPr>
                <w:sz w:val="24"/>
              </w:rPr>
            </w:pPr>
            <w:r>
              <w:rPr>
                <w:sz w:val="24"/>
              </w:rPr>
              <w:t>The OSH Performance Measurement Monitoring</w:t>
            </w:r>
            <w:r>
              <w:rPr>
                <w:spacing w:val="-4"/>
                <w:sz w:val="24"/>
              </w:rPr>
              <w:t> </w:t>
            </w:r>
            <w:r>
              <w:rPr>
                <w:sz w:val="24"/>
              </w:rPr>
              <w:t>Procedure</w:t>
            </w:r>
            <w:r>
              <w:rPr>
                <w:spacing w:val="-3"/>
                <w:sz w:val="24"/>
              </w:rPr>
              <w:t> </w:t>
            </w:r>
            <w:r>
              <w:rPr>
                <w:sz w:val="24"/>
              </w:rPr>
              <w:t>established </w:t>
            </w:r>
            <w:r>
              <w:rPr>
                <w:spacing w:val="-5"/>
                <w:sz w:val="24"/>
              </w:rPr>
              <w:t>and</w:t>
            </w:r>
          </w:p>
          <w:p>
            <w:pPr>
              <w:pStyle w:val="TableParagraph"/>
              <w:spacing w:line="264" w:lineRule="exact"/>
              <w:ind w:left="107"/>
              <w:rPr>
                <w:sz w:val="24"/>
              </w:rPr>
            </w:pPr>
            <w:r>
              <w:rPr>
                <w:spacing w:val="-2"/>
                <w:sz w:val="24"/>
              </w:rPr>
              <w:t>maintained.</w:t>
            </w:r>
          </w:p>
        </w:tc>
        <w:tc>
          <w:tcPr>
            <w:tcW w:w="636" w:type="dxa"/>
          </w:tcPr>
          <w:p>
            <w:pPr>
              <w:pStyle w:val="TableParagraph"/>
              <w:rPr>
                <w:sz w:val="22"/>
              </w:rPr>
            </w:pPr>
          </w:p>
        </w:tc>
        <w:tc>
          <w:tcPr>
            <w:tcW w:w="639" w:type="dxa"/>
          </w:tcPr>
          <w:p>
            <w:pPr>
              <w:pStyle w:val="TableParagraph"/>
              <w:rPr>
                <w:sz w:val="22"/>
              </w:rPr>
            </w:pPr>
          </w:p>
        </w:tc>
        <w:tc>
          <w:tcPr>
            <w:tcW w:w="768" w:type="dxa"/>
          </w:tcPr>
          <w:p>
            <w:pPr>
              <w:pStyle w:val="TableParagraph"/>
              <w:rPr>
                <w:sz w:val="22"/>
              </w:rPr>
            </w:pPr>
          </w:p>
        </w:tc>
        <w:tc>
          <w:tcPr>
            <w:tcW w:w="1212" w:type="dxa"/>
          </w:tcPr>
          <w:p>
            <w:pPr>
              <w:pStyle w:val="TableParagraph"/>
              <w:rPr>
                <w:sz w:val="22"/>
              </w:rPr>
            </w:pPr>
          </w:p>
        </w:tc>
      </w:tr>
      <w:tr>
        <w:trPr>
          <w:trHeight w:val="827" w:hRule="atLeast"/>
        </w:trPr>
        <w:tc>
          <w:tcPr>
            <w:tcW w:w="696" w:type="dxa"/>
          </w:tcPr>
          <w:p>
            <w:pPr>
              <w:pStyle w:val="TableParagraph"/>
              <w:spacing w:line="268" w:lineRule="exact"/>
              <w:ind w:left="107"/>
              <w:rPr>
                <w:sz w:val="24"/>
              </w:rPr>
            </w:pPr>
            <w:r>
              <w:rPr>
                <w:spacing w:val="-10"/>
                <w:sz w:val="24"/>
              </w:rPr>
              <w:t>9</w:t>
            </w:r>
          </w:p>
        </w:tc>
        <w:tc>
          <w:tcPr>
            <w:tcW w:w="4549" w:type="dxa"/>
          </w:tcPr>
          <w:p>
            <w:pPr>
              <w:pStyle w:val="TableParagraph"/>
              <w:ind w:left="107"/>
              <w:rPr>
                <w:sz w:val="24"/>
              </w:rPr>
            </w:pPr>
            <w:r>
              <w:rPr>
                <w:sz w:val="24"/>
              </w:rPr>
              <w:t>The Performance Measurement Monitoring Report</w:t>
            </w:r>
            <w:r>
              <w:rPr>
                <w:spacing w:val="-6"/>
                <w:sz w:val="24"/>
              </w:rPr>
              <w:t> </w:t>
            </w:r>
            <w:r>
              <w:rPr>
                <w:sz w:val="24"/>
              </w:rPr>
              <w:t>and</w:t>
            </w:r>
            <w:r>
              <w:rPr>
                <w:spacing w:val="-6"/>
                <w:sz w:val="24"/>
              </w:rPr>
              <w:t> </w:t>
            </w:r>
            <w:r>
              <w:rPr>
                <w:sz w:val="24"/>
              </w:rPr>
              <w:t>Findings</w:t>
            </w:r>
            <w:r>
              <w:rPr>
                <w:spacing w:val="-6"/>
                <w:sz w:val="24"/>
              </w:rPr>
              <w:t> </w:t>
            </w:r>
            <w:r>
              <w:rPr>
                <w:sz w:val="24"/>
              </w:rPr>
              <w:t>are</w:t>
            </w:r>
            <w:r>
              <w:rPr>
                <w:spacing w:val="-6"/>
                <w:sz w:val="24"/>
              </w:rPr>
              <w:t> </w:t>
            </w:r>
            <w:r>
              <w:rPr>
                <w:sz w:val="24"/>
              </w:rPr>
              <w:t>Reviewed</w:t>
            </w:r>
            <w:r>
              <w:rPr>
                <w:spacing w:val="-5"/>
                <w:sz w:val="24"/>
              </w:rPr>
              <w:t> </w:t>
            </w:r>
            <w:r>
              <w:rPr>
                <w:sz w:val="24"/>
              </w:rPr>
              <w:t>by</w:t>
            </w:r>
            <w:r>
              <w:rPr>
                <w:spacing w:val="-11"/>
                <w:sz w:val="24"/>
              </w:rPr>
              <w:t> </w:t>
            </w:r>
            <w:r>
              <w:rPr>
                <w:sz w:val="24"/>
              </w:rPr>
              <w:t>Senior</w:t>
            </w:r>
          </w:p>
          <w:p>
            <w:pPr>
              <w:pStyle w:val="TableParagraph"/>
              <w:spacing w:line="264" w:lineRule="exact"/>
              <w:ind w:left="107"/>
              <w:rPr>
                <w:sz w:val="24"/>
              </w:rPr>
            </w:pPr>
            <w:r>
              <w:rPr>
                <w:spacing w:val="-2"/>
                <w:sz w:val="24"/>
              </w:rPr>
              <w:t>Management.</w:t>
            </w:r>
          </w:p>
        </w:tc>
        <w:tc>
          <w:tcPr>
            <w:tcW w:w="636" w:type="dxa"/>
          </w:tcPr>
          <w:p>
            <w:pPr>
              <w:pStyle w:val="TableParagraph"/>
              <w:rPr>
                <w:sz w:val="22"/>
              </w:rPr>
            </w:pPr>
          </w:p>
        </w:tc>
        <w:tc>
          <w:tcPr>
            <w:tcW w:w="639" w:type="dxa"/>
          </w:tcPr>
          <w:p>
            <w:pPr>
              <w:pStyle w:val="TableParagraph"/>
              <w:rPr>
                <w:sz w:val="22"/>
              </w:rPr>
            </w:pPr>
          </w:p>
        </w:tc>
        <w:tc>
          <w:tcPr>
            <w:tcW w:w="768" w:type="dxa"/>
          </w:tcPr>
          <w:p>
            <w:pPr>
              <w:pStyle w:val="TableParagraph"/>
              <w:rPr>
                <w:sz w:val="22"/>
              </w:rPr>
            </w:pPr>
          </w:p>
        </w:tc>
        <w:tc>
          <w:tcPr>
            <w:tcW w:w="1212" w:type="dxa"/>
          </w:tcPr>
          <w:p>
            <w:pPr>
              <w:pStyle w:val="TableParagraph"/>
              <w:rPr>
                <w:sz w:val="22"/>
              </w:rPr>
            </w:pPr>
          </w:p>
        </w:tc>
      </w:tr>
    </w:tbl>
    <w:p>
      <w:pPr>
        <w:pStyle w:val="BodyText"/>
        <w:spacing w:before="204"/>
        <w:rPr>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3"/>
        <w:gridCol w:w="2861"/>
        <w:gridCol w:w="240"/>
        <w:gridCol w:w="331"/>
        <w:gridCol w:w="281"/>
        <w:gridCol w:w="221"/>
        <w:gridCol w:w="358"/>
        <w:gridCol w:w="358"/>
        <w:gridCol w:w="286"/>
        <w:gridCol w:w="344"/>
        <w:gridCol w:w="270"/>
        <w:gridCol w:w="239"/>
        <w:gridCol w:w="324"/>
        <w:gridCol w:w="374"/>
        <w:gridCol w:w="225"/>
        <w:gridCol w:w="311"/>
        <w:gridCol w:w="378"/>
        <w:gridCol w:w="709"/>
      </w:tblGrid>
      <w:tr>
        <w:trPr>
          <w:trHeight w:val="275" w:hRule="atLeast"/>
        </w:trPr>
        <w:tc>
          <w:tcPr>
            <w:tcW w:w="403" w:type="dxa"/>
          </w:tcPr>
          <w:p>
            <w:pPr>
              <w:pStyle w:val="TableParagraph"/>
              <w:spacing w:line="256" w:lineRule="exact"/>
              <w:ind w:left="27" w:right="55"/>
              <w:jc w:val="center"/>
              <w:rPr>
                <w:b/>
                <w:sz w:val="24"/>
              </w:rPr>
            </w:pPr>
            <w:r>
              <w:rPr>
                <w:b/>
                <w:spacing w:val="-10"/>
                <w:sz w:val="24"/>
              </w:rPr>
              <w:t>F</w:t>
            </w:r>
          </w:p>
        </w:tc>
        <w:tc>
          <w:tcPr>
            <w:tcW w:w="2861" w:type="dxa"/>
          </w:tcPr>
          <w:p>
            <w:pPr>
              <w:pStyle w:val="TableParagraph"/>
              <w:spacing w:line="228" w:lineRule="exact"/>
              <w:ind w:left="107"/>
              <w:rPr>
                <w:b/>
                <w:sz w:val="20"/>
              </w:rPr>
            </w:pPr>
            <w:r>
              <w:rPr>
                <w:b/>
                <w:spacing w:val="-2"/>
                <w:sz w:val="20"/>
              </w:rPr>
              <w:t>HOUSEKEEPING.</w:t>
            </w:r>
          </w:p>
        </w:tc>
        <w:tc>
          <w:tcPr>
            <w:tcW w:w="240" w:type="dxa"/>
          </w:tcPr>
          <w:p>
            <w:pPr>
              <w:pStyle w:val="TableParagraph"/>
              <w:rPr>
                <w:sz w:val="20"/>
              </w:rPr>
            </w:pPr>
          </w:p>
        </w:tc>
        <w:tc>
          <w:tcPr>
            <w:tcW w:w="331" w:type="dxa"/>
          </w:tcPr>
          <w:p>
            <w:pPr>
              <w:pStyle w:val="TableParagraph"/>
              <w:rPr>
                <w:sz w:val="20"/>
              </w:rPr>
            </w:pPr>
          </w:p>
        </w:tc>
        <w:tc>
          <w:tcPr>
            <w:tcW w:w="281" w:type="dxa"/>
          </w:tcPr>
          <w:p>
            <w:pPr>
              <w:pStyle w:val="TableParagraph"/>
              <w:rPr>
                <w:sz w:val="20"/>
              </w:rPr>
            </w:pPr>
          </w:p>
        </w:tc>
        <w:tc>
          <w:tcPr>
            <w:tcW w:w="221" w:type="dxa"/>
          </w:tcPr>
          <w:p>
            <w:pPr>
              <w:pStyle w:val="TableParagraph"/>
              <w:rPr>
                <w:sz w:val="20"/>
              </w:rPr>
            </w:pPr>
          </w:p>
        </w:tc>
        <w:tc>
          <w:tcPr>
            <w:tcW w:w="358" w:type="dxa"/>
          </w:tcPr>
          <w:p>
            <w:pPr>
              <w:pStyle w:val="TableParagraph"/>
              <w:rPr>
                <w:sz w:val="20"/>
              </w:rPr>
            </w:pPr>
          </w:p>
        </w:tc>
        <w:tc>
          <w:tcPr>
            <w:tcW w:w="358" w:type="dxa"/>
          </w:tcPr>
          <w:p>
            <w:pPr>
              <w:pStyle w:val="TableParagraph"/>
              <w:rPr>
                <w:sz w:val="20"/>
              </w:rPr>
            </w:pPr>
          </w:p>
        </w:tc>
        <w:tc>
          <w:tcPr>
            <w:tcW w:w="286" w:type="dxa"/>
          </w:tcPr>
          <w:p>
            <w:pPr>
              <w:pStyle w:val="TableParagraph"/>
              <w:rPr>
                <w:sz w:val="20"/>
              </w:rPr>
            </w:pPr>
          </w:p>
        </w:tc>
        <w:tc>
          <w:tcPr>
            <w:tcW w:w="344" w:type="dxa"/>
          </w:tcPr>
          <w:p>
            <w:pPr>
              <w:pStyle w:val="TableParagraph"/>
              <w:rPr>
                <w:sz w:val="20"/>
              </w:rPr>
            </w:pPr>
          </w:p>
        </w:tc>
        <w:tc>
          <w:tcPr>
            <w:tcW w:w="270" w:type="dxa"/>
          </w:tcPr>
          <w:p>
            <w:pPr>
              <w:pStyle w:val="TableParagraph"/>
              <w:rPr>
                <w:sz w:val="20"/>
              </w:rPr>
            </w:pPr>
          </w:p>
        </w:tc>
        <w:tc>
          <w:tcPr>
            <w:tcW w:w="239" w:type="dxa"/>
          </w:tcPr>
          <w:p>
            <w:pPr>
              <w:pStyle w:val="TableParagraph"/>
              <w:rPr>
                <w:sz w:val="20"/>
              </w:rPr>
            </w:pPr>
          </w:p>
        </w:tc>
        <w:tc>
          <w:tcPr>
            <w:tcW w:w="324" w:type="dxa"/>
          </w:tcPr>
          <w:p>
            <w:pPr>
              <w:pStyle w:val="TableParagraph"/>
              <w:rPr>
                <w:sz w:val="20"/>
              </w:rPr>
            </w:pPr>
          </w:p>
        </w:tc>
        <w:tc>
          <w:tcPr>
            <w:tcW w:w="374" w:type="dxa"/>
          </w:tcPr>
          <w:p>
            <w:pPr>
              <w:pStyle w:val="TableParagraph"/>
              <w:rPr>
                <w:sz w:val="20"/>
              </w:rPr>
            </w:pPr>
          </w:p>
        </w:tc>
        <w:tc>
          <w:tcPr>
            <w:tcW w:w="225" w:type="dxa"/>
          </w:tcPr>
          <w:p>
            <w:pPr>
              <w:pStyle w:val="TableParagraph"/>
              <w:rPr>
                <w:sz w:val="20"/>
              </w:rPr>
            </w:pPr>
          </w:p>
        </w:tc>
        <w:tc>
          <w:tcPr>
            <w:tcW w:w="311" w:type="dxa"/>
          </w:tcPr>
          <w:p>
            <w:pPr>
              <w:pStyle w:val="TableParagraph"/>
              <w:rPr>
                <w:sz w:val="20"/>
              </w:rPr>
            </w:pPr>
          </w:p>
        </w:tc>
        <w:tc>
          <w:tcPr>
            <w:tcW w:w="378" w:type="dxa"/>
          </w:tcPr>
          <w:p>
            <w:pPr>
              <w:pStyle w:val="TableParagraph"/>
              <w:rPr>
                <w:sz w:val="20"/>
              </w:rPr>
            </w:pPr>
          </w:p>
        </w:tc>
        <w:tc>
          <w:tcPr>
            <w:tcW w:w="709" w:type="dxa"/>
          </w:tcPr>
          <w:p>
            <w:pPr>
              <w:pStyle w:val="TableParagraph"/>
              <w:rPr>
                <w:sz w:val="20"/>
              </w:rPr>
            </w:pPr>
          </w:p>
        </w:tc>
      </w:tr>
      <w:tr>
        <w:trPr>
          <w:trHeight w:val="275" w:hRule="atLeast"/>
        </w:trPr>
        <w:tc>
          <w:tcPr>
            <w:tcW w:w="403" w:type="dxa"/>
          </w:tcPr>
          <w:p>
            <w:pPr>
              <w:pStyle w:val="TableParagraph"/>
              <w:spacing w:line="256" w:lineRule="exact"/>
              <w:ind w:left="9" w:right="64"/>
              <w:jc w:val="center"/>
              <w:rPr>
                <w:sz w:val="24"/>
              </w:rPr>
            </w:pPr>
            <w:r>
              <w:rPr>
                <w:spacing w:val="-10"/>
                <w:sz w:val="24"/>
              </w:rPr>
              <w:t>1</w:t>
            </w:r>
          </w:p>
        </w:tc>
        <w:tc>
          <w:tcPr>
            <w:tcW w:w="2861" w:type="dxa"/>
          </w:tcPr>
          <w:p>
            <w:pPr>
              <w:pStyle w:val="TableParagraph"/>
              <w:spacing w:line="256" w:lineRule="exact"/>
              <w:ind w:left="107"/>
              <w:rPr>
                <w:sz w:val="24"/>
              </w:rPr>
            </w:pPr>
            <w:r>
              <w:rPr>
                <w:sz w:val="24"/>
              </w:rPr>
              <w:t>Site</w:t>
            </w:r>
            <w:r>
              <w:rPr>
                <w:spacing w:val="-1"/>
                <w:sz w:val="24"/>
              </w:rPr>
              <w:t> </w:t>
            </w:r>
            <w:r>
              <w:rPr>
                <w:spacing w:val="-2"/>
                <w:sz w:val="24"/>
              </w:rPr>
              <w:t>cleanliness</w:t>
            </w:r>
          </w:p>
        </w:tc>
        <w:tc>
          <w:tcPr>
            <w:tcW w:w="240" w:type="dxa"/>
          </w:tcPr>
          <w:p>
            <w:pPr>
              <w:pStyle w:val="TableParagraph"/>
              <w:rPr>
                <w:sz w:val="20"/>
              </w:rPr>
            </w:pPr>
          </w:p>
        </w:tc>
        <w:tc>
          <w:tcPr>
            <w:tcW w:w="331" w:type="dxa"/>
          </w:tcPr>
          <w:p>
            <w:pPr>
              <w:pStyle w:val="TableParagraph"/>
              <w:rPr>
                <w:sz w:val="20"/>
              </w:rPr>
            </w:pPr>
          </w:p>
        </w:tc>
        <w:tc>
          <w:tcPr>
            <w:tcW w:w="281" w:type="dxa"/>
          </w:tcPr>
          <w:p>
            <w:pPr>
              <w:pStyle w:val="TableParagraph"/>
              <w:rPr>
                <w:sz w:val="20"/>
              </w:rPr>
            </w:pPr>
          </w:p>
        </w:tc>
        <w:tc>
          <w:tcPr>
            <w:tcW w:w="221" w:type="dxa"/>
          </w:tcPr>
          <w:p>
            <w:pPr>
              <w:pStyle w:val="TableParagraph"/>
              <w:rPr>
                <w:sz w:val="20"/>
              </w:rPr>
            </w:pPr>
          </w:p>
        </w:tc>
        <w:tc>
          <w:tcPr>
            <w:tcW w:w="358" w:type="dxa"/>
          </w:tcPr>
          <w:p>
            <w:pPr>
              <w:pStyle w:val="TableParagraph"/>
              <w:rPr>
                <w:sz w:val="20"/>
              </w:rPr>
            </w:pPr>
          </w:p>
        </w:tc>
        <w:tc>
          <w:tcPr>
            <w:tcW w:w="358" w:type="dxa"/>
          </w:tcPr>
          <w:p>
            <w:pPr>
              <w:pStyle w:val="TableParagraph"/>
              <w:rPr>
                <w:sz w:val="20"/>
              </w:rPr>
            </w:pPr>
          </w:p>
        </w:tc>
        <w:tc>
          <w:tcPr>
            <w:tcW w:w="286" w:type="dxa"/>
          </w:tcPr>
          <w:p>
            <w:pPr>
              <w:pStyle w:val="TableParagraph"/>
              <w:rPr>
                <w:sz w:val="20"/>
              </w:rPr>
            </w:pPr>
          </w:p>
        </w:tc>
        <w:tc>
          <w:tcPr>
            <w:tcW w:w="344" w:type="dxa"/>
          </w:tcPr>
          <w:p>
            <w:pPr>
              <w:pStyle w:val="TableParagraph"/>
              <w:rPr>
                <w:sz w:val="20"/>
              </w:rPr>
            </w:pPr>
          </w:p>
        </w:tc>
        <w:tc>
          <w:tcPr>
            <w:tcW w:w="270" w:type="dxa"/>
          </w:tcPr>
          <w:p>
            <w:pPr>
              <w:pStyle w:val="TableParagraph"/>
              <w:rPr>
                <w:sz w:val="20"/>
              </w:rPr>
            </w:pPr>
          </w:p>
        </w:tc>
        <w:tc>
          <w:tcPr>
            <w:tcW w:w="239" w:type="dxa"/>
          </w:tcPr>
          <w:p>
            <w:pPr>
              <w:pStyle w:val="TableParagraph"/>
              <w:rPr>
                <w:sz w:val="20"/>
              </w:rPr>
            </w:pPr>
          </w:p>
        </w:tc>
        <w:tc>
          <w:tcPr>
            <w:tcW w:w="324" w:type="dxa"/>
          </w:tcPr>
          <w:p>
            <w:pPr>
              <w:pStyle w:val="TableParagraph"/>
              <w:rPr>
                <w:sz w:val="20"/>
              </w:rPr>
            </w:pPr>
          </w:p>
        </w:tc>
        <w:tc>
          <w:tcPr>
            <w:tcW w:w="374" w:type="dxa"/>
          </w:tcPr>
          <w:p>
            <w:pPr>
              <w:pStyle w:val="TableParagraph"/>
              <w:rPr>
                <w:sz w:val="20"/>
              </w:rPr>
            </w:pPr>
          </w:p>
        </w:tc>
        <w:tc>
          <w:tcPr>
            <w:tcW w:w="225" w:type="dxa"/>
          </w:tcPr>
          <w:p>
            <w:pPr>
              <w:pStyle w:val="TableParagraph"/>
              <w:rPr>
                <w:sz w:val="20"/>
              </w:rPr>
            </w:pPr>
          </w:p>
        </w:tc>
        <w:tc>
          <w:tcPr>
            <w:tcW w:w="311" w:type="dxa"/>
          </w:tcPr>
          <w:p>
            <w:pPr>
              <w:pStyle w:val="TableParagraph"/>
              <w:rPr>
                <w:sz w:val="20"/>
              </w:rPr>
            </w:pPr>
          </w:p>
        </w:tc>
        <w:tc>
          <w:tcPr>
            <w:tcW w:w="378" w:type="dxa"/>
          </w:tcPr>
          <w:p>
            <w:pPr>
              <w:pStyle w:val="TableParagraph"/>
              <w:rPr>
                <w:sz w:val="20"/>
              </w:rPr>
            </w:pPr>
          </w:p>
        </w:tc>
        <w:tc>
          <w:tcPr>
            <w:tcW w:w="709" w:type="dxa"/>
          </w:tcPr>
          <w:p>
            <w:pPr>
              <w:pStyle w:val="TableParagraph"/>
              <w:rPr>
                <w:sz w:val="20"/>
              </w:rPr>
            </w:pPr>
          </w:p>
        </w:tc>
      </w:tr>
      <w:tr>
        <w:trPr>
          <w:trHeight w:val="551" w:hRule="atLeast"/>
        </w:trPr>
        <w:tc>
          <w:tcPr>
            <w:tcW w:w="403" w:type="dxa"/>
          </w:tcPr>
          <w:p>
            <w:pPr>
              <w:pStyle w:val="TableParagraph"/>
              <w:spacing w:line="268" w:lineRule="exact"/>
              <w:ind w:left="9" w:right="64"/>
              <w:jc w:val="center"/>
              <w:rPr>
                <w:sz w:val="24"/>
              </w:rPr>
            </w:pPr>
            <w:r>
              <w:rPr>
                <w:spacing w:val="-10"/>
                <w:sz w:val="24"/>
              </w:rPr>
              <w:t>2</w:t>
            </w:r>
          </w:p>
        </w:tc>
        <w:tc>
          <w:tcPr>
            <w:tcW w:w="2861" w:type="dxa"/>
          </w:tcPr>
          <w:p>
            <w:pPr>
              <w:pStyle w:val="TableParagraph"/>
              <w:spacing w:line="268" w:lineRule="exact"/>
              <w:ind w:left="107"/>
              <w:rPr>
                <w:sz w:val="24"/>
              </w:rPr>
            </w:pPr>
            <w:r>
              <w:rPr>
                <w:sz w:val="24"/>
              </w:rPr>
              <w:t>Materials</w:t>
            </w:r>
            <w:r>
              <w:rPr>
                <w:spacing w:val="-3"/>
                <w:sz w:val="24"/>
              </w:rPr>
              <w:t> </w:t>
            </w:r>
            <w:r>
              <w:rPr>
                <w:spacing w:val="-2"/>
                <w:sz w:val="24"/>
              </w:rPr>
              <w:t>arrangement</w:t>
            </w:r>
          </w:p>
          <w:p>
            <w:pPr>
              <w:pStyle w:val="TableParagraph"/>
              <w:spacing w:line="264" w:lineRule="exact"/>
              <w:ind w:left="107"/>
              <w:rPr>
                <w:sz w:val="24"/>
              </w:rPr>
            </w:pPr>
            <w:r>
              <w:rPr>
                <w:spacing w:val="-2"/>
                <w:sz w:val="24"/>
              </w:rPr>
              <w:t>orderly.</w:t>
            </w:r>
          </w:p>
        </w:tc>
        <w:tc>
          <w:tcPr>
            <w:tcW w:w="240" w:type="dxa"/>
          </w:tcPr>
          <w:p>
            <w:pPr>
              <w:pStyle w:val="TableParagraph"/>
              <w:rPr>
                <w:sz w:val="22"/>
              </w:rPr>
            </w:pPr>
          </w:p>
        </w:tc>
        <w:tc>
          <w:tcPr>
            <w:tcW w:w="331" w:type="dxa"/>
          </w:tcPr>
          <w:p>
            <w:pPr>
              <w:pStyle w:val="TableParagraph"/>
              <w:rPr>
                <w:sz w:val="22"/>
              </w:rPr>
            </w:pPr>
          </w:p>
        </w:tc>
        <w:tc>
          <w:tcPr>
            <w:tcW w:w="281" w:type="dxa"/>
          </w:tcPr>
          <w:p>
            <w:pPr>
              <w:pStyle w:val="TableParagraph"/>
              <w:rPr>
                <w:sz w:val="22"/>
              </w:rPr>
            </w:pPr>
          </w:p>
        </w:tc>
        <w:tc>
          <w:tcPr>
            <w:tcW w:w="221" w:type="dxa"/>
          </w:tcPr>
          <w:p>
            <w:pPr>
              <w:pStyle w:val="TableParagraph"/>
              <w:rPr>
                <w:sz w:val="22"/>
              </w:rPr>
            </w:pPr>
          </w:p>
        </w:tc>
        <w:tc>
          <w:tcPr>
            <w:tcW w:w="358" w:type="dxa"/>
          </w:tcPr>
          <w:p>
            <w:pPr>
              <w:pStyle w:val="TableParagraph"/>
              <w:rPr>
                <w:sz w:val="22"/>
              </w:rPr>
            </w:pPr>
          </w:p>
        </w:tc>
        <w:tc>
          <w:tcPr>
            <w:tcW w:w="358" w:type="dxa"/>
          </w:tcPr>
          <w:p>
            <w:pPr>
              <w:pStyle w:val="TableParagraph"/>
              <w:rPr>
                <w:sz w:val="22"/>
              </w:rPr>
            </w:pPr>
          </w:p>
        </w:tc>
        <w:tc>
          <w:tcPr>
            <w:tcW w:w="286" w:type="dxa"/>
          </w:tcPr>
          <w:p>
            <w:pPr>
              <w:pStyle w:val="TableParagraph"/>
              <w:rPr>
                <w:sz w:val="22"/>
              </w:rPr>
            </w:pPr>
          </w:p>
        </w:tc>
        <w:tc>
          <w:tcPr>
            <w:tcW w:w="344" w:type="dxa"/>
          </w:tcPr>
          <w:p>
            <w:pPr>
              <w:pStyle w:val="TableParagraph"/>
              <w:rPr>
                <w:sz w:val="22"/>
              </w:rPr>
            </w:pPr>
          </w:p>
        </w:tc>
        <w:tc>
          <w:tcPr>
            <w:tcW w:w="270" w:type="dxa"/>
          </w:tcPr>
          <w:p>
            <w:pPr>
              <w:pStyle w:val="TableParagraph"/>
              <w:rPr>
                <w:sz w:val="22"/>
              </w:rPr>
            </w:pPr>
          </w:p>
        </w:tc>
        <w:tc>
          <w:tcPr>
            <w:tcW w:w="239" w:type="dxa"/>
          </w:tcPr>
          <w:p>
            <w:pPr>
              <w:pStyle w:val="TableParagraph"/>
              <w:rPr>
                <w:sz w:val="22"/>
              </w:rPr>
            </w:pPr>
          </w:p>
        </w:tc>
        <w:tc>
          <w:tcPr>
            <w:tcW w:w="324" w:type="dxa"/>
          </w:tcPr>
          <w:p>
            <w:pPr>
              <w:pStyle w:val="TableParagraph"/>
              <w:rPr>
                <w:sz w:val="22"/>
              </w:rPr>
            </w:pPr>
          </w:p>
        </w:tc>
        <w:tc>
          <w:tcPr>
            <w:tcW w:w="374" w:type="dxa"/>
          </w:tcPr>
          <w:p>
            <w:pPr>
              <w:pStyle w:val="TableParagraph"/>
              <w:rPr>
                <w:sz w:val="22"/>
              </w:rPr>
            </w:pPr>
          </w:p>
        </w:tc>
        <w:tc>
          <w:tcPr>
            <w:tcW w:w="225" w:type="dxa"/>
          </w:tcPr>
          <w:p>
            <w:pPr>
              <w:pStyle w:val="TableParagraph"/>
              <w:rPr>
                <w:sz w:val="22"/>
              </w:rPr>
            </w:pPr>
          </w:p>
        </w:tc>
        <w:tc>
          <w:tcPr>
            <w:tcW w:w="311" w:type="dxa"/>
          </w:tcPr>
          <w:p>
            <w:pPr>
              <w:pStyle w:val="TableParagraph"/>
              <w:rPr>
                <w:sz w:val="22"/>
              </w:rPr>
            </w:pPr>
          </w:p>
        </w:tc>
        <w:tc>
          <w:tcPr>
            <w:tcW w:w="378" w:type="dxa"/>
          </w:tcPr>
          <w:p>
            <w:pPr>
              <w:pStyle w:val="TableParagraph"/>
              <w:rPr>
                <w:sz w:val="22"/>
              </w:rPr>
            </w:pPr>
          </w:p>
        </w:tc>
        <w:tc>
          <w:tcPr>
            <w:tcW w:w="709" w:type="dxa"/>
          </w:tcPr>
          <w:p>
            <w:pPr>
              <w:pStyle w:val="TableParagraph"/>
              <w:rPr>
                <w:sz w:val="22"/>
              </w:rPr>
            </w:pPr>
          </w:p>
        </w:tc>
      </w:tr>
      <w:tr>
        <w:trPr>
          <w:trHeight w:val="277" w:hRule="atLeast"/>
        </w:trPr>
        <w:tc>
          <w:tcPr>
            <w:tcW w:w="403" w:type="dxa"/>
          </w:tcPr>
          <w:p>
            <w:pPr>
              <w:pStyle w:val="TableParagraph"/>
              <w:spacing w:line="258" w:lineRule="exact"/>
              <w:ind w:left="9" w:right="64"/>
              <w:jc w:val="center"/>
              <w:rPr>
                <w:sz w:val="24"/>
              </w:rPr>
            </w:pPr>
            <w:r>
              <w:rPr>
                <w:spacing w:val="-10"/>
                <w:sz w:val="24"/>
              </w:rPr>
              <w:t>3</w:t>
            </w:r>
          </w:p>
        </w:tc>
        <w:tc>
          <w:tcPr>
            <w:tcW w:w="2861" w:type="dxa"/>
          </w:tcPr>
          <w:p>
            <w:pPr>
              <w:pStyle w:val="TableParagraph"/>
              <w:spacing w:line="258" w:lineRule="exact"/>
              <w:ind w:left="107"/>
              <w:rPr>
                <w:sz w:val="24"/>
              </w:rPr>
            </w:pPr>
            <w:r>
              <w:rPr>
                <w:sz w:val="24"/>
              </w:rPr>
              <w:t>Rubbish </w:t>
            </w:r>
            <w:r>
              <w:rPr>
                <w:spacing w:val="-4"/>
                <w:sz w:val="24"/>
              </w:rPr>
              <w:t>bins</w:t>
            </w:r>
          </w:p>
        </w:tc>
        <w:tc>
          <w:tcPr>
            <w:tcW w:w="240" w:type="dxa"/>
          </w:tcPr>
          <w:p>
            <w:pPr>
              <w:pStyle w:val="TableParagraph"/>
              <w:rPr>
                <w:sz w:val="20"/>
              </w:rPr>
            </w:pPr>
          </w:p>
        </w:tc>
        <w:tc>
          <w:tcPr>
            <w:tcW w:w="331" w:type="dxa"/>
          </w:tcPr>
          <w:p>
            <w:pPr>
              <w:pStyle w:val="TableParagraph"/>
              <w:rPr>
                <w:sz w:val="20"/>
              </w:rPr>
            </w:pPr>
          </w:p>
        </w:tc>
        <w:tc>
          <w:tcPr>
            <w:tcW w:w="281" w:type="dxa"/>
          </w:tcPr>
          <w:p>
            <w:pPr>
              <w:pStyle w:val="TableParagraph"/>
              <w:rPr>
                <w:sz w:val="20"/>
              </w:rPr>
            </w:pPr>
          </w:p>
        </w:tc>
        <w:tc>
          <w:tcPr>
            <w:tcW w:w="221" w:type="dxa"/>
          </w:tcPr>
          <w:p>
            <w:pPr>
              <w:pStyle w:val="TableParagraph"/>
              <w:rPr>
                <w:sz w:val="20"/>
              </w:rPr>
            </w:pPr>
          </w:p>
        </w:tc>
        <w:tc>
          <w:tcPr>
            <w:tcW w:w="358" w:type="dxa"/>
          </w:tcPr>
          <w:p>
            <w:pPr>
              <w:pStyle w:val="TableParagraph"/>
              <w:rPr>
                <w:sz w:val="20"/>
              </w:rPr>
            </w:pPr>
          </w:p>
        </w:tc>
        <w:tc>
          <w:tcPr>
            <w:tcW w:w="358" w:type="dxa"/>
          </w:tcPr>
          <w:p>
            <w:pPr>
              <w:pStyle w:val="TableParagraph"/>
              <w:rPr>
                <w:sz w:val="20"/>
              </w:rPr>
            </w:pPr>
          </w:p>
        </w:tc>
        <w:tc>
          <w:tcPr>
            <w:tcW w:w="286" w:type="dxa"/>
          </w:tcPr>
          <w:p>
            <w:pPr>
              <w:pStyle w:val="TableParagraph"/>
              <w:rPr>
                <w:sz w:val="20"/>
              </w:rPr>
            </w:pPr>
          </w:p>
        </w:tc>
        <w:tc>
          <w:tcPr>
            <w:tcW w:w="344" w:type="dxa"/>
          </w:tcPr>
          <w:p>
            <w:pPr>
              <w:pStyle w:val="TableParagraph"/>
              <w:rPr>
                <w:sz w:val="20"/>
              </w:rPr>
            </w:pPr>
          </w:p>
        </w:tc>
        <w:tc>
          <w:tcPr>
            <w:tcW w:w="270" w:type="dxa"/>
          </w:tcPr>
          <w:p>
            <w:pPr>
              <w:pStyle w:val="TableParagraph"/>
              <w:rPr>
                <w:sz w:val="20"/>
              </w:rPr>
            </w:pPr>
          </w:p>
        </w:tc>
        <w:tc>
          <w:tcPr>
            <w:tcW w:w="239" w:type="dxa"/>
          </w:tcPr>
          <w:p>
            <w:pPr>
              <w:pStyle w:val="TableParagraph"/>
              <w:rPr>
                <w:sz w:val="20"/>
              </w:rPr>
            </w:pPr>
          </w:p>
        </w:tc>
        <w:tc>
          <w:tcPr>
            <w:tcW w:w="324" w:type="dxa"/>
          </w:tcPr>
          <w:p>
            <w:pPr>
              <w:pStyle w:val="TableParagraph"/>
              <w:rPr>
                <w:sz w:val="20"/>
              </w:rPr>
            </w:pPr>
          </w:p>
        </w:tc>
        <w:tc>
          <w:tcPr>
            <w:tcW w:w="374" w:type="dxa"/>
          </w:tcPr>
          <w:p>
            <w:pPr>
              <w:pStyle w:val="TableParagraph"/>
              <w:rPr>
                <w:sz w:val="20"/>
              </w:rPr>
            </w:pPr>
          </w:p>
        </w:tc>
        <w:tc>
          <w:tcPr>
            <w:tcW w:w="225" w:type="dxa"/>
          </w:tcPr>
          <w:p>
            <w:pPr>
              <w:pStyle w:val="TableParagraph"/>
              <w:rPr>
                <w:sz w:val="20"/>
              </w:rPr>
            </w:pPr>
          </w:p>
        </w:tc>
        <w:tc>
          <w:tcPr>
            <w:tcW w:w="311" w:type="dxa"/>
          </w:tcPr>
          <w:p>
            <w:pPr>
              <w:pStyle w:val="TableParagraph"/>
              <w:rPr>
                <w:sz w:val="20"/>
              </w:rPr>
            </w:pPr>
          </w:p>
        </w:tc>
        <w:tc>
          <w:tcPr>
            <w:tcW w:w="378" w:type="dxa"/>
          </w:tcPr>
          <w:p>
            <w:pPr>
              <w:pStyle w:val="TableParagraph"/>
              <w:rPr>
                <w:sz w:val="20"/>
              </w:rPr>
            </w:pPr>
          </w:p>
        </w:tc>
        <w:tc>
          <w:tcPr>
            <w:tcW w:w="709" w:type="dxa"/>
          </w:tcPr>
          <w:p>
            <w:pPr>
              <w:pStyle w:val="TableParagraph"/>
              <w:rPr>
                <w:sz w:val="20"/>
              </w:rPr>
            </w:pPr>
          </w:p>
        </w:tc>
      </w:tr>
      <w:tr>
        <w:trPr>
          <w:trHeight w:val="276" w:hRule="atLeast"/>
        </w:trPr>
        <w:tc>
          <w:tcPr>
            <w:tcW w:w="403" w:type="dxa"/>
          </w:tcPr>
          <w:p>
            <w:pPr>
              <w:pStyle w:val="TableParagraph"/>
              <w:spacing w:line="256" w:lineRule="exact"/>
              <w:ind w:left="64" w:right="55"/>
              <w:jc w:val="center"/>
              <w:rPr>
                <w:b/>
                <w:sz w:val="24"/>
              </w:rPr>
            </w:pPr>
            <w:r>
              <w:rPr>
                <w:b/>
                <w:spacing w:val="-10"/>
                <w:sz w:val="24"/>
              </w:rPr>
              <w:t>G</w:t>
            </w:r>
          </w:p>
        </w:tc>
        <w:tc>
          <w:tcPr>
            <w:tcW w:w="2861" w:type="dxa"/>
          </w:tcPr>
          <w:p>
            <w:pPr>
              <w:pStyle w:val="TableParagraph"/>
              <w:spacing w:line="228" w:lineRule="exact"/>
              <w:ind w:left="107"/>
              <w:rPr>
                <w:b/>
                <w:sz w:val="20"/>
              </w:rPr>
            </w:pPr>
            <w:r>
              <w:rPr>
                <w:b/>
                <w:spacing w:val="-2"/>
                <w:sz w:val="20"/>
              </w:rPr>
              <w:t>ILLUMINATION/LIGHTING</w:t>
            </w:r>
          </w:p>
        </w:tc>
        <w:tc>
          <w:tcPr>
            <w:tcW w:w="240" w:type="dxa"/>
          </w:tcPr>
          <w:p>
            <w:pPr>
              <w:pStyle w:val="TableParagraph"/>
              <w:rPr>
                <w:sz w:val="20"/>
              </w:rPr>
            </w:pPr>
          </w:p>
        </w:tc>
        <w:tc>
          <w:tcPr>
            <w:tcW w:w="331" w:type="dxa"/>
          </w:tcPr>
          <w:p>
            <w:pPr>
              <w:pStyle w:val="TableParagraph"/>
              <w:rPr>
                <w:sz w:val="20"/>
              </w:rPr>
            </w:pPr>
          </w:p>
        </w:tc>
        <w:tc>
          <w:tcPr>
            <w:tcW w:w="281" w:type="dxa"/>
          </w:tcPr>
          <w:p>
            <w:pPr>
              <w:pStyle w:val="TableParagraph"/>
              <w:rPr>
                <w:sz w:val="20"/>
              </w:rPr>
            </w:pPr>
          </w:p>
        </w:tc>
        <w:tc>
          <w:tcPr>
            <w:tcW w:w="221" w:type="dxa"/>
          </w:tcPr>
          <w:p>
            <w:pPr>
              <w:pStyle w:val="TableParagraph"/>
              <w:rPr>
                <w:sz w:val="20"/>
              </w:rPr>
            </w:pPr>
          </w:p>
        </w:tc>
        <w:tc>
          <w:tcPr>
            <w:tcW w:w="358" w:type="dxa"/>
          </w:tcPr>
          <w:p>
            <w:pPr>
              <w:pStyle w:val="TableParagraph"/>
              <w:rPr>
                <w:sz w:val="20"/>
              </w:rPr>
            </w:pPr>
          </w:p>
        </w:tc>
        <w:tc>
          <w:tcPr>
            <w:tcW w:w="358" w:type="dxa"/>
          </w:tcPr>
          <w:p>
            <w:pPr>
              <w:pStyle w:val="TableParagraph"/>
              <w:rPr>
                <w:sz w:val="20"/>
              </w:rPr>
            </w:pPr>
          </w:p>
        </w:tc>
        <w:tc>
          <w:tcPr>
            <w:tcW w:w="286" w:type="dxa"/>
          </w:tcPr>
          <w:p>
            <w:pPr>
              <w:pStyle w:val="TableParagraph"/>
              <w:rPr>
                <w:sz w:val="20"/>
              </w:rPr>
            </w:pPr>
          </w:p>
        </w:tc>
        <w:tc>
          <w:tcPr>
            <w:tcW w:w="344" w:type="dxa"/>
          </w:tcPr>
          <w:p>
            <w:pPr>
              <w:pStyle w:val="TableParagraph"/>
              <w:rPr>
                <w:sz w:val="20"/>
              </w:rPr>
            </w:pPr>
          </w:p>
        </w:tc>
        <w:tc>
          <w:tcPr>
            <w:tcW w:w="270" w:type="dxa"/>
          </w:tcPr>
          <w:p>
            <w:pPr>
              <w:pStyle w:val="TableParagraph"/>
              <w:rPr>
                <w:sz w:val="20"/>
              </w:rPr>
            </w:pPr>
          </w:p>
        </w:tc>
        <w:tc>
          <w:tcPr>
            <w:tcW w:w="239" w:type="dxa"/>
          </w:tcPr>
          <w:p>
            <w:pPr>
              <w:pStyle w:val="TableParagraph"/>
              <w:rPr>
                <w:sz w:val="20"/>
              </w:rPr>
            </w:pPr>
          </w:p>
        </w:tc>
        <w:tc>
          <w:tcPr>
            <w:tcW w:w="324" w:type="dxa"/>
          </w:tcPr>
          <w:p>
            <w:pPr>
              <w:pStyle w:val="TableParagraph"/>
              <w:rPr>
                <w:sz w:val="20"/>
              </w:rPr>
            </w:pPr>
          </w:p>
        </w:tc>
        <w:tc>
          <w:tcPr>
            <w:tcW w:w="374" w:type="dxa"/>
          </w:tcPr>
          <w:p>
            <w:pPr>
              <w:pStyle w:val="TableParagraph"/>
              <w:rPr>
                <w:sz w:val="20"/>
              </w:rPr>
            </w:pPr>
          </w:p>
        </w:tc>
        <w:tc>
          <w:tcPr>
            <w:tcW w:w="225" w:type="dxa"/>
          </w:tcPr>
          <w:p>
            <w:pPr>
              <w:pStyle w:val="TableParagraph"/>
              <w:rPr>
                <w:sz w:val="20"/>
              </w:rPr>
            </w:pPr>
          </w:p>
        </w:tc>
        <w:tc>
          <w:tcPr>
            <w:tcW w:w="311" w:type="dxa"/>
          </w:tcPr>
          <w:p>
            <w:pPr>
              <w:pStyle w:val="TableParagraph"/>
              <w:rPr>
                <w:sz w:val="20"/>
              </w:rPr>
            </w:pPr>
          </w:p>
        </w:tc>
        <w:tc>
          <w:tcPr>
            <w:tcW w:w="378" w:type="dxa"/>
          </w:tcPr>
          <w:p>
            <w:pPr>
              <w:pStyle w:val="TableParagraph"/>
              <w:rPr>
                <w:sz w:val="20"/>
              </w:rPr>
            </w:pPr>
          </w:p>
        </w:tc>
        <w:tc>
          <w:tcPr>
            <w:tcW w:w="709" w:type="dxa"/>
          </w:tcPr>
          <w:p>
            <w:pPr>
              <w:pStyle w:val="TableParagraph"/>
              <w:rPr>
                <w:sz w:val="20"/>
              </w:rPr>
            </w:pPr>
          </w:p>
        </w:tc>
      </w:tr>
      <w:tr>
        <w:trPr>
          <w:trHeight w:val="457" w:hRule="atLeast"/>
        </w:trPr>
        <w:tc>
          <w:tcPr>
            <w:tcW w:w="403" w:type="dxa"/>
          </w:tcPr>
          <w:p>
            <w:pPr>
              <w:pStyle w:val="TableParagraph"/>
              <w:spacing w:line="268" w:lineRule="exact"/>
              <w:ind w:left="9" w:right="64"/>
              <w:jc w:val="center"/>
              <w:rPr>
                <w:sz w:val="24"/>
              </w:rPr>
            </w:pPr>
            <w:r>
              <w:rPr>
                <w:spacing w:val="-10"/>
                <w:sz w:val="24"/>
              </w:rPr>
              <w:t>1</w:t>
            </w:r>
          </w:p>
        </w:tc>
        <w:tc>
          <w:tcPr>
            <w:tcW w:w="2861" w:type="dxa"/>
          </w:tcPr>
          <w:p>
            <w:pPr>
              <w:pStyle w:val="TableParagraph"/>
              <w:spacing w:line="223" w:lineRule="exact"/>
              <w:ind w:left="107"/>
              <w:rPr>
                <w:sz w:val="20"/>
              </w:rPr>
            </w:pPr>
            <w:r>
              <w:rPr>
                <w:sz w:val="20"/>
              </w:rPr>
              <w:t>Adequate</w:t>
            </w:r>
            <w:r>
              <w:rPr>
                <w:spacing w:val="-7"/>
                <w:sz w:val="20"/>
              </w:rPr>
              <w:t> </w:t>
            </w:r>
            <w:r>
              <w:rPr>
                <w:sz w:val="20"/>
              </w:rPr>
              <w:t>lightning</w:t>
            </w:r>
            <w:r>
              <w:rPr>
                <w:spacing w:val="-7"/>
                <w:sz w:val="20"/>
              </w:rPr>
              <w:t> </w:t>
            </w:r>
            <w:r>
              <w:rPr>
                <w:sz w:val="20"/>
              </w:rPr>
              <w:t>at</w:t>
            </w:r>
            <w:r>
              <w:rPr>
                <w:spacing w:val="-5"/>
                <w:sz w:val="20"/>
              </w:rPr>
              <w:t> </w:t>
            </w:r>
            <w:r>
              <w:rPr>
                <w:spacing w:val="-4"/>
                <w:sz w:val="20"/>
              </w:rPr>
              <w:t>work</w:t>
            </w:r>
          </w:p>
          <w:p>
            <w:pPr>
              <w:pStyle w:val="TableParagraph"/>
              <w:spacing w:line="215" w:lineRule="exact"/>
              <w:ind w:left="107"/>
              <w:rPr>
                <w:sz w:val="20"/>
              </w:rPr>
            </w:pPr>
            <w:r>
              <w:rPr>
                <w:spacing w:val="-2"/>
                <w:sz w:val="20"/>
              </w:rPr>
              <w:t>place</w:t>
            </w:r>
          </w:p>
        </w:tc>
        <w:tc>
          <w:tcPr>
            <w:tcW w:w="240" w:type="dxa"/>
          </w:tcPr>
          <w:p>
            <w:pPr>
              <w:pStyle w:val="TableParagraph"/>
              <w:rPr>
                <w:sz w:val="22"/>
              </w:rPr>
            </w:pPr>
          </w:p>
        </w:tc>
        <w:tc>
          <w:tcPr>
            <w:tcW w:w="331" w:type="dxa"/>
          </w:tcPr>
          <w:p>
            <w:pPr>
              <w:pStyle w:val="TableParagraph"/>
              <w:rPr>
                <w:sz w:val="22"/>
              </w:rPr>
            </w:pPr>
          </w:p>
        </w:tc>
        <w:tc>
          <w:tcPr>
            <w:tcW w:w="281" w:type="dxa"/>
          </w:tcPr>
          <w:p>
            <w:pPr>
              <w:pStyle w:val="TableParagraph"/>
              <w:rPr>
                <w:sz w:val="22"/>
              </w:rPr>
            </w:pPr>
          </w:p>
        </w:tc>
        <w:tc>
          <w:tcPr>
            <w:tcW w:w="221" w:type="dxa"/>
          </w:tcPr>
          <w:p>
            <w:pPr>
              <w:pStyle w:val="TableParagraph"/>
              <w:rPr>
                <w:sz w:val="22"/>
              </w:rPr>
            </w:pPr>
          </w:p>
        </w:tc>
        <w:tc>
          <w:tcPr>
            <w:tcW w:w="358" w:type="dxa"/>
          </w:tcPr>
          <w:p>
            <w:pPr>
              <w:pStyle w:val="TableParagraph"/>
              <w:rPr>
                <w:sz w:val="22"/>
              </w:rPr>
            </w:pPr>
          </w:p>
        </w:tc>
        <w:tc>
          <w:tcPr>
            <w:tcW w:w="358" w:type="dxa"/>
          </w:tcPr>
          <w:p>
            <w:pPr>
              <w:pStyle w:val="TableParagraph"/>
              <w:rPr>
                <w:sz w:val="22"/>
              </w:rPr>
            </w:pPr>
          </w:p>
        </w:tc>
        <w:tc>
          <w:tcPr>
            <w:tcW w:w="286" w:type="dxa"/>
          </w:tcPr>
          <w:p>
            <w:pPr>
              <w:pStyle w:val="TableParagraph"/>
              <w:rPr>
                <w:sz w:val="22"/>
              </w:rPr>
            </w:pPr>
          </w:p>
        </w:tc>
        <w:tc>
          <w:tcPr>
            <w:tcW w:w="344" w:type="dxa"/>
          </w:tcPr>
          <w:p>
            <w:pPr>
              <w:pStyle w:val="TableParagraph"/>
              <w:rPr>
                <w:sz w:val="22"/>
              </w:rPr>
            </w:pPr>
          </w:p>
        </w:tc>
        <w:tc>
          <w:tcPr>
            <w:tcW w:w="270" w:type="dxa"/>
          </w:tcPr>
          <w:p>
            <w:pPr>
              <w:pStyle w:val="TableParagraph"/>
              <w:rPr>
                <w:sz w:val="22"/>
              </w:rPr>
            </w:pPr>
          </w:p>
        </w:tc>
        <w:tc>
          <w:tcPr>
            <w:tcW w:w="239" w:type="dxa"/>
          </w:tcPr>
          <w:p>
            <w:pPr>
              <w:pStyle w:val="TableParagraph"/>
              <w:rPr>
                <w:sz w:val="22"/>
              </w:rPr>
            </w:pPr>
          </w:p>
        </w:tc>
        <w:tc>
          <w:tcPr>
            <w:tcW w:w="324" w:type="dxa"/>
          </w:tcPr>
          <w:p>
            <w:pPr>
              <w:pStyle w:val="TableParagraph"/>
              <w:rPr>
                <w:sz w:val="22"/>
              </w:rPr>
            </w:pPr>
          </w:p>
        </w:tc>
        <w:tc>
          <w:tcPr>
            <w:tcW w:w="374" w:type="dxa"/>
          </w:tcPr>
          <w:p>
            <w:pPr>
              <w:pStyle w:val="TableParagraph"/>
              <w:rPr>
                <w:sz w:val="22"/>
              </w:rPr>
            </w:pPr>
          </w:p>
        </w:tc>
        <w:tc>
          <w:tcPr>
            <w:tcW w:w="225" w:type="dxa"/>
          </w:tcPr>
          <w:p>
            <w:pPr>
              <w:pStyle w:val="TableParagraph"/>
              <w:rPr>
                <w:sz w:val="22"/>
              </w:rPr>
            </w:pPr>
          </w:p>
        </w:tc>
        <w:tc>
          <w:tcPr>
            <w:tcW w:w="311" w:type="dxa"/>
          </w:tcPr>
          <w:p>
            <w:pPr>
              <w:pStyle w:val="TableParagraph"/>
              <w:rPr>
                <w:sz w:val="22"/>
              </w:rPr>
            </w:pPr>
          </w:p>
        </w:tc>
        <w:tc>
          <w:tcPr>
            <w:tcW w:w="378" w:type="dxa"/>
          </w:tcPr>
          <w:p>
            <w:pPr>
              <w:pStyle w:val="TableParagraph"/>
              <w:rPr>
                <w:sz w:val="22"/>
              </w:rPr>
            </w:pPr>
          </w:p>
        </w:tc>
        <w:tc>
          <w:tcPr>
            <w:tcW w:w="709" w:type="dxa"/>
          </w:tcPr>
          <w:p>
            <w:pPr>
              <w:pStyle w:val="TableParagraph"/>
              <w:rPr>
                <w:sz w:val="22"/>
              </w:rPr>
            </w:pPr>
          </w:p>
        </w:tc>
      </w:tr>
      <w:tr>
        <w:trPr>
          <w:trHeight w:val="460" w:hRule="atLeast"/>
        </w:trPr>
        <w:tc>
          <w:tcPr>
            <w:tcW w:w="403" w:type="dxa"/>
          </w:tcPr>
          <w:p>
            <w:pPr>
              <w:pStyle w:val="TableParagraph"/>
              <w:spacing w:line="275" w:lineRule="exact"/>
              <w:ind w:left="9" w:right="64"/>
              <w:jc w:val="center"/>
              <w:rPr>
                <w:b/>
                <w:sz w:val="24"/>
              </w:rPr>
            </w:pPr>
            <w:r>
              <w:rPr>
                <w:b/>
                <w:spacing w:val="-10"/>
                <w:sz w:val="24"/>
              </w:rPr>
              <w:t>2</w:t>
            </w:r>
          </w:p>
        </w:tc>
        <w:tc>
          <w:tcPr>
            <w:tcW w:w="2861" w:type="dxa"/>
          </w:tcPr>
          <w:p>
            <w:pPr>
              <w:pStyle w:val="TableParagraph"/>
              <w:spacing w:line="224" w:lineRule="exact"/>
              <w:ind w:left="107"/>
              <w:rPr>
                <w:sz w:val="20"/>
              </w:rPr>
            </w:pPr>
            <w:r>
              <w:rPr>
                <w:sz w:val="20"/>
              </w:rPr>
              <w:t>Adequate</w:t>
            </w:r>
            <w:r>
              <w:rPr>
                <w:spacing w:val="-6"/>
                <w:sz w:val="20"/>
              </w:rPr>
              <w:t> </w:t>
            </w:r>
            <w:r>
              <w:rPr>
                <w:sz w:val="20"/>
              </w:rPr>
              <w:t>lightning</w:t>
            </w:r>
            <w:r>
              <w:rPr>
                <w:spacing w:val="-7"/>
                <w:sz w:val="20"/>
              </w:rPr>
              <w:t> </w:t>
            </w:r>
            <w:r>
              <w:rPr>
                <w:sz w:val="20"/>
              </w:rPr>
              <w:t>in</w:t>
            </w:r>
            <w:r>
              <w:rPr>
                <w:spacing w:val="-7"/>
                <w:sz w:val="20"/>
              </w:rPr>
              <w:t> </w:t>
            </w:r>
            <w:r>
              <w:rPr>
                <w:spacing w:val="-5"/>
                <w:sz w:val="20"/>
              </w:rPr>
              <w:t>the</w:t>
            </w:r>
          </w:p>
          <w:p>
            <w:pPr>
              <w:pStyle w:val="TableParagraph"/>
              <w:spacing w:line="216" w:lineRule="exact"/>
              <w:ind w:left="107"/>
              <w:rPr>
                <w:sz w:val="20"/>
              </w:rPr>
            </w:pPr>
            <w:r>
              <w:rPr>
                <w:sz w:val="20"/>
              </w:rPr>
              <w:t>construction</w:t>
            </w:r>
            <w:r>
              <w:rPr>
                <w:spacing w:val="-8"/>
                <w:sz w:val="20"/>
              </w:rPr>
              <w:t> </w:t>
            </w:r>
            <w:r>
              <w:rPr>
                <w:sz w:val="20"/>
              </w:rPr>
              <w:t>site</w:t>
            </w:r>
            <w:r>
              <w:rPr>
                <w:spacing w:val="-7"/>
                <w:sz w:val="20"/>
              </w:rPr>
              <w:t> </w:t>
            </w:r>
            <w:r>
              <w:rPr>
                <w:spacing w:val="-2"/>
                <w:sz w:val="20"/>
              </w:rPr>
              <w:t>office</w:t>
            </w:r>
          </w:p>
        </w:tc>
        <w:tc>
          <w:tcPr>
            <w:tcW w:w="240" w:type="dxa"/>
          </w:tcPr>
          <w:p>
            <w:pPr>
              <w:pStyle w:val="TableParagraph"/>
              <w:rPr>
                <w:sz w:val="22"/>
              </w:rPr>
            </w:pPr>
          </w:p>
        </w:tc>
        <w:tc>
          <w:tcPr>
            <w:tcW w:w="331" w:type="dxa"/>
          </w:tcPr>
          <w:p>
            <w:pPr>
              <w:pStyle w:val="TableParagraph"/>
              <w:rPr>
                <w:sz w:val="22"/>
              </w:rPr>
            </w:pPr>
          </w:p>
        </w:tc>
        <w:tc>
          <w:tcPr>
            <w:tcW w:w="281" w:type="dxa"/>
          </w:tcPr>
          <w:p>
            <w:pPr>
              <w:pStyle w:val="TableParagraph"/>
              <w:rPr>
                <w:sz w:val="22"/>
              </w:rPr>
            </w:pPr>
          </w:p>
        </w:tc>
        <w:tc>
          <w:tcPr>
            <w:tcW w:w="221" w:type="dxa"/>
          </w:tcPr>
          <w:p>
            <w:pPr>
              <w:pStyle w:val="TableParagraph"/>
              <w:rPr>
                <w:sz w:val="22"/>
              </w:rPr>
            </w:pPr>
          </w:p>
        </w:tc>
        <w:tc>
          <w:tcPr>
            <w:tcW w:w="358" w:type="dxa"/>
          </w:tcPr>
          <w:p>
            <w:pPr>
              <w:pStyle w:val="TableParagraph"/>
              <w:rPr>
                <w:sz w:val="22"/>
              </w:rPr>
            </w:pPr>
          </w:p>
        </w:tc>
        <w:tc>
          <w:tcPr>
            <w:tcW w:w="358" w:type="dxa"/>
          </w:tcPr>
          <w:p>
            <w:pPr>
              <w:pStyle w:val="TableParagraph"/>
              <w:rPr>
                <w:sz w:val="22"/>
              </w:rPr>
            </w:pPr>
          </w:p>
        </w:tc>
        <w:tc>
          <w:tcPr>
            <w:tcW w:w="286" w:type="dxa"/>
          </w:tcPr>
          <w:p>
            <w:pPr>
              <w:pStyle w:val="TableParagraph"/>
              <w:rPr>
                <w:sz w:val="22"/>
              </w:rPr>
            </w:pPr>
          </w:p>
        </w:tc>
        <w:tc>
          <w:tcPr>
            <w:tcW w:w="344" w:type="dxa"/>
          </w:tcPr>
          <w:p>
            <w:pPr>
              <w:pStyle w:val="TableParagraph"/>
              <w:rPr>
                <w:sz w:val="22"/>
              </w:rPr>
            </w:pPr>
          </w:p>
        </w:tc>
        <w:tc>
          <w:tcPr>
            <w:tcW w:w="270" w:type="dxa"/>
          </w:tcPr>
          <w:p>
            <w:pPr>
              <w:pStyle w:val="TableParagraph"/>
              <w:rPr>
                <w:sz w:val="22"/>
              </w:rPr>
            </w:pPr>
          </w:p>
        </w:tc>
        <w:tc>
          <w:tcPr>
            <w:tcW w:w="239" w:type="dxa"/>
          </w:tcPr>
          <w:p>
            <w:pPr>
              <w:pStyle w:val="TableParagraph"/>
              <w:rPr>
                <w:sz w:val="22"/>
              </w:rPr>
            </w:pPr>
          </w:p>
        </w:tc>
        <w:tc>
          <w:tcPr>
            <w:tcW w:w="324" w:type="dxa"/>
          </w:tcPr>
          <w:p>
            <w:pPr>
              <w:pStyle w:val="TableParagraph"/>
              <w:rPr>
                <w:sz w:val="22"/>
              </w:rPr>
            </w:pPr>
          </w:p>
        </w:tc>
        <w:tc>
          <w:tcPr>
            <w:tcW w:w="374" w:type="dxa"/>
          </w:tcPr>
          <w:p>
            <w:pPr>
              <w:pStyle w:val="TableParagraph"/>
              <w:rPr>
                <w:sz w:val="22"/>
              </w:rPr>
            </w:pPr>
          </w:p>
        </w:tc>
        <w:tc>
          <w:tcPr>
            <w:tcW w:w="225" w:type="dxa"/>
          </w:tcPr>
          <w:p>
            <w:pPr>
              <w:pStyle w:val="TableParagraph"/>
              <w:rPr>
                <w:sz w:val="22"/>
              </w:rPr>
            </w:pPr>
          </w:p>
        </w:tc>
        <w:tc>
          <w:tcPr>
            <w:tcW w:w="311" w:type="dxa"/>
          </w:tcPr>
          <w:p>
            <w:pPr>
              <w:pStyle w:val="TableParagraph"/>
              <w:rPr>
                <w:sz w:val="22"/>
              </w:rPr>
            </w:pPr>
          </w:p>
        </w:tc>
        <w:tc>
          <w:tcPr>
            <w:tcW w:w="378" w:type="dxa"/>
          </w:tcPr>
          <w:p>
            <w:pPr>
              <w:pStyle w:val="TableParagraph"/>
              <w:rPr>
                <w:sz w:val="22"/>
              </w:rPr>
            </w:pPr>
          </w:p>
        </w:tc>
        <w:tc>
          <w:tcPr>
            <w:tcW w:w="709" w:type="dxa"/>
          </w:tcPr>
          <w:p>
            <w:pPr>
              <w:pStyle w:val="TableParagraph"/>
              <w:rPr>
                <w:sz w:val="22"/>
              </w:rPr>
            </w:pPr>
          </w:p>
        </w:tc>
      </w:tr>
      <w:tr>
        <w:trPr>
          <w:trHeight w:val="275" w:hRule="atLeast"/>
        </w:trPr>
        <w:tc>
          <w:tcPr>
            <w:tcW w:w="403" w:type="dxa"/>
          </w:tcPr>
          <w:p>
            <w:pPr>
              <w:pStyle w:val="TableParagraph"/>
              <w:spacing w:line="256" w:lineRule="exact"/>
              <w:ind w:left="64" w:right="55"/>
              <w:jc w:val="center"/>
              <w:rPr>
                <w:b/>
                <w:sz w:val="24"/>
              </w:rPr>
            </w:pPr>
            <w:r>
              <w:rPr>
                <w:b/>
                <w:spacing w:val="-10"/>
                <w:sz w:val="24"/>
              </w:rPr>
              <w:t>H</w:t>
            </w:r>
          </w:p>
        </w:tc>
        <w:tc>
          <w:tcPr>
            <w:tcW w:w="2861" w:type="dxa"/>
          </w:tcPr>
          <w:p>
            <w:pPr>
              <w:pStyle w:val="TableParagraph"/>
              <w:spacing w:line="228" w:lineRule="exact"/>
              <w:ind w:left="107"/>
              <w:rPr>
                <w:b/>
                <w:sz w:val="20"/>
              </w:rPr>
            </w:pPr>
            <w:r>
              <w:rPr>
                <w:b/>
                <w:sz w:val="20"/>
              </w:rPr>
              <w:t>FIRE</w:t>
            </w:r>
            <w:r>
              <w:rPr>
                <w:b/>
                <w:spacing w:val="-7"/>
                <w:sz w:val="20"/>
              </w:rPr>
              <w:t> </w:t>
            </w:r>
            <w:r>
              <w:rPr>
                <w:b/>
                <w:spacing w:val="-2"/>
                <w:sz w:val="20"/>
              </w:rPr>
              <w:t>PROTECTION</w:t>
            </w:r>
          </w:p>
        </w:tc>
        <w:tc>
          <w:tcPr>
            <w:tcW w:w="240" w:type="dxa"/>
          </w:tcPr>
          <w:p>
            <w:pPr>
              <w:pStyle w:val="TableParagraph"/>
              <w:rPr>
                <w:sz w:val="20"/>
              </w:rPr>
            </w:pPr>
          </w:p>
        </w:tc>
        <w:tc>
          <w:tcPr>
            <w:tcW w:w="331" w:type="dxa"/>
          </w:tcPr>
          <w:p>
            <w:pPr>
              <w:pStyle w:val="TableParagraph"/>
              <w:rPr>
                <w:sz w:val="20"/>
              </w:rPr>
            </w:pPr>
          </w:p>
        </w:tc>
        <w:tc>
          <w:tcPr>
            <w:tcW w:w="281" w:type="dxa"/>
          </w:tcPr>
          <w:p>
            <w:pPr>
              <w:pStyle w:val="TableParagraph"/>
              <w:rPr>
                <w:sz w:val="20"/>
              </w:rPr>
            </w:pPr>
          </w:p>
        </w:tc>
        <w:tc>
          <w:tcPr>
            <w:tcW w:w="221" w:type="dxa"/>
          </w:tcPr>
          <w:p>
            <w:pPr>
              <w:pStyle w:val="TableParagraph"/>
              <w:rPr>
                <w:sz w:val="20"/>
              </w:rPr>
            </w:pPr>
          </w:p>
        </w:tc>
        <w:tc>
          <w:tcPr>
            <w:tcW w:w="358" w:type="dxa"/>
          </w:tcPr>
          <w:p>
            <w:pPr>
              <w:pStyle w:val="TableParagraph"/>
              <w:rPr>
                <w:sz w:val="20"/>
              </w:rPr>
            </w:pPr>
          </w:p>
        </w:tc>
        <w:tc>
          <w:tcPr>
            <w:tcW w:w="358" w:type="dxa"/>
          </w:tcPr>
          <w:p>
            <w:pPr>
              <w:pStyle w:val="TableParagraph"/>
              <w:rPr>
                <w:sz w:val="20"/>
              </w:rPr>
            </w:pPr>
          </w:p>
        </w:tc>
        <w:tc>
          <w:tcPr>
            <w:tcW w:w="286" w:type="dxa"/>
          </w:tcPr>
          <w:p>
            <w:pPr>
              <w:pStyle w:val="TableParagraph"/>
              <w:rPr>
                <w:sz w:val="20"/>
              </w:rPr>
            </w:pPr>
          </w:p>
        </w:tc>
        <w:tc>
          <w:tcPr>
            <w:tcW w:w="344" w:type="dxa"/>
          </w:tcPr>
          <w:p>
            <w:pPr>
              <w:pStyle w:val="TableParagraph"/>
              <w:rPr>
                <w:sz w:val="20"/>
              </w:rPr>
            </w:pPr>
          </w:p>
        </w:tc>
        <w:tc>
          <w:tcPr>
            <w:tcW w:w="270" w:type="dxa"/>
          </w:tcPr>
          <w:p>
            <w:pPr>
              <w:pStyle w:val="TableParagraph"/>
              <w:rPr>
                <w:sz w:val="20"/>
              </w:rPr>
            </w:pPr>
          </w:p>
        </w:tc>
        <w:tc>
          <w:tcPr>
            <w:tcW w:w="239" w:type="dxa"/>
          </w:tcPr>
          <w:p>
            <w:pPr>
              <w:pStyle w:val="TableParagraph"/>
              <w:rPr>
                <w:sz w:val="20"/>
              </w:rPr>
            </w:pPr>
          </w:p>
        </w:tc>
        <w:tc>
          <w:tcPr>
            <w:tcW w:w="324" w:type="dxa"/>
          </w:tcPr>
          <w:p>
            <w:pPr>
              <w:pStyle w:val="TableParagraph"/>
              <w:rPr>
                <w:sz w:val="20"/>
              </w:rPr>
            </w:pPr>
          </w:p>
        </w:tc>
        <w:tc>
          <w:tcPr>
            <w:tcW w:w="374" w:type="dxa"/>
          </w:tcPr>
          <w:p>
            <w:pPr>
              <w:pStyle w:val="TableParagraph"/>
              <w:rPr>
                <w:sz w:val="20"/>
              </w:rPr>
            </w:pPr>
          </w:p>
        </w:tc>
        <w:tc>
          <w:tcPr>
            <w:tcW w:w="225" w:type="dxa"/>
          </w:tcPr>
          <w:p>
            <w:pPr>
              <w:pStyle w:val="TableParagraph"/>
              <w:rPr>
                <w:sz w:val="20"/>
              </w:rPr>
            </w:pPr>
          </w:p>
        </w:tc>
        <w:tc>
          <w:tcPr>
            <w:tcW w:w="311" w:type="dxa"/>
          </w:tcPr>
          <w:p>
            <w:pPr>
              <w:pStyle w:val="TableParagraph"/>
              <w:rPr>
                <w:sz w:val="20"/>
              </w:rPr>
            </w:pPr>
          </w:p>
        </w:tc>
        <w:tc>
          <w:tcPr>
            <w:tcW w:w="378" w:type="dxa"/>
          </w:tcPr>
          <w:p>
            <w:pPr>
              <w:pStyle w:val="TableParagraph"/>
              <w:rPr>
                <w:sz w:val="20"/>
              </w:rPr>
            </w:pPr>
          </w:p>
        </w:tc>
        <w:tc>
          <w:tcPr>
            <w:tcW w:w="709" w:type="dxa"/>
          </w:tcPr>
          <w:p>
            <w:pPr>
              <w:pStyle w:val="TableParagraph"/>
              <w:rPr>
                <w:sz w:val="20"/>
              </w:rPr>
            </w:pPr>
          </w:p>
        </w:tc>
      </w:tr>
      <w:tr>
        <w:trPr>
          <w:trHeight w:val="277" w:hRule="atLeast"/>
        </w:trPr>
        <w:tc>
          <w:tcPr>
            <w:tcW w:w="403" w:type="dxa"/>
          </w:tcPr>
          <w:p>
            <w:pPr>
              <w:pStyle w:val="TableParagraph"/>
              <w:spacing w:line="258" w:lineRule="exact"/>
              <w:ind w:left="9" w:right="64"/>
              <w:jc w:val="center"/>
              <w:rPr>
                <w:sz w:val="24"/>
              </w:rPr>
            </w:pPr>
            <w:r>
              <w:rPr>
                <w:spacing w:val="-10"/>
                <w:sz w:val="24"/>
              </w:rPr>
              <w:t>1</w:t>
            </w:r>
          </w:p>
        </w:tc>
        <w:tc>
          <w:tcPr>
            <w:tcW w:w="2861" w:type="dxa"/>
          </w:tcPr>
          <w:p>
            <w:pPr>
              <w:pStyle w:val="TableParagraph"/>
              <w:spacing w:line="258" w:lineRule="exact"/>
              <w:ind w:left="107"/>
              <w:rPr>
                <w:sz w:val="24"/>
              </w:rPr>
            </w:pPr>
            <w:r>
              <w:rPr>
                <w:sz w:val="24"/>
              </w:rPr>
              <w:t>Portable</w:t>
            </w:r>
            <w:r>
              <w:rPr>
                <w:spacing w:val="-3"/>
                <w:sz w:val="24"/>
              </w:rPr>
              <w:t> </w:t>
            </w:r>
            <w:r>
              <w:rPr>
                <w:sz w:val="24"/>
              </w:rPr>
              <w:t>fire</w:t>
            </w:r>
            <w:r>
              <w:rPr>
                <w:spacing w:val="-3"/>
                <w:sz w:val="24"/>
              </w:rPr>
              <w:t> </w:t>
            </w:r>
            <w:r>
              <w:rPr>
                <w:spacing w:val="-2"/>
                <w:sz w:val="24"/>
              </w:rPr>
              <w:t>extinguisher</w:t>
            </w:r>
          </w:p>
        </w:tc>
        <w:tc>
          <w:tcPr>
            <w:tcW w:w="240" w:type="dxa"/>
          </w:tcPr>
          <w:p>
            <w:pPr>
              <w:pStyle w:val="TableParagraph"/>
              <w:rPr>
                <w:sz w:val="20"/>
              </w:rPr>
            </w:pPr>
          </w:p>
        </w:tc>
        <w:tc>
          <w:tcPr>
            <w:tcW w:w="331" w:type="dxa"/>
          </w:tcPr>
          <w:p>
            <w:pPr>
              <w:pStyle w:val="TableParagraph"/>
              <w:rPr>
                <w:sz w:val="20"/>
              </w:rPr>
            </w:pPr>
          </w:p>
        </w:tc>
        <w:tc>
          <w:tcPr>
            <w:tcW w:w="281" w:type="dxa"/>
          </w:tcPr>
          <w:p>
            <w:pPr>
              <w:pStyle w:val="TableParagraph"/>
              <w:rPr>
                <w:sz w:val="20"/>
              </w:rPr>
            </w:pPr>
          </w:p>
        </w:tc>
        <w:tc>
          <w:tcPr>
            <w:tcW w:w="221" w:type="dxa"/>
          </w:tcPr>
          <w:p>
            <w:pPr>
              <w:pStyle w:val="TableParagraph"/>
              <w:rPr>
                <w:sz w:val="20"/>
              </w:rPr>
            </w:pPr>
          </w:p>
        </w:tc>
        <w:tc>
          <w:tcPr>
            <w:tcW w:w="358" w:type="dxa"/>
          </w:tcPr>
          <w:p>
            <w:pPr>
              <w:pStyle w:val="TableParagraph"/>
              <w:rPr>
                <w:sz w:val="20"/>
              </w:rPr>
            </w:pPr>
          </w:p>
        </w:tc>
        <w:tc>
          <w:tcPr>
            <w:tcW w:w="358" w:type="dxa"/>
          </w:tcPr>
          <w:p>
            <w:pPr>
              <w:pStyle w:val="TableParagraph"/>
              <w:rPr>
                <w:sz w:val="20"/>
              </w:rPr>
            </w:pPr>
          </w:p>
        </w:tc>
        <w:tc>
          <w:tcPr>
            <w:tcW w:w="286" w:type="dxa"/>
          </w:tcPr>
          <w:p>
            <w:pPr>
              <w:pStyle w:val="TableParagraph"/>
              <w:rPr>
                <w:sz w:val="20"/>
              </w:rPr>
            </w:pPr>
          </w:p>
        </w:tc>
        <w:tc>
          <w:tcPr>
            <w:tcW w:w="344" w:type="dxa"/>
          </w:tcPr>
          <w:p>
            <w:pPr>
              <w:pStyle w:val="TableParagraph"/>
              <w:rPr>
                <w:sz w:val="20"/>
              </w:rPr>
            </w:pPr>
          </w:p>
        </w:tc>
        <w:tc>
          <w:tcPr>
            <w:tcW w:w="270" w:type="dxa"/>
          </w:tcPr>
          <w:p>
            <w:pPr>
              <w:pStyle w:val="TableParagraph"/>
              <w:rPr>
                <w:sz w:val="20"/>
              </w:rPr>
            </w:pPr>
          </w:p>
        </w:tc>
        <w:tc>
          <w:tcPr>
            <w:tcW w:w="239" w:type="dxa"/>
          </w:tcPr>
          <w:p>
            <w:pPr>
              <w:pStyle w:val="TableParagraph"/>
              <w:rPr>
                <w:sz w:val="20"/>
              </w:rPr>
            </w:pPr>
          </w:p>
        </w:tc>
        <w:tc>
          <w:tcPr>
            <w:tcW w:w="324" w:type="dxa"/>
          </w:tcPr>
          <w:p>
            <w:pPr>
              <w:pStyle w:val="TableParagraph"/>
              <w:rPr>
                <w:sz w:val="20"/>
              </w:rPr>
            </w:pPr>
          </w:p>
        </w:tc>
        <w:tc>
          <w:tcPr>
            <w:tcW w:w="374" w:type="dxa"/>
          </w:tcPr>
          <w:p>
            <w:pPr>
              <w:pStyle w:val="TableParagraph"/>
              <w:rPr>
                <w:sz w:val="20"/>
              </w:rPr>
            </w:pPr>
          </w:p>
        </w:tc>
        <w:tc>
          <w:tcPr>
            <w:tcW w:w="225" w:type="dxa"/>
          </w:tcPr>
          <w:p>
            <w:pPr>
              <w:pStyle w:val="TableParagraph"/>
              <w:rPr>
                <w:sz w:val="20"/>
              </w:rPr>
            </w:pPr>
          </w:p>
        </w:tc>
        <w:tc>
          <w:tcPr>
            <w:tcW w:w="311" w:type="dxa"/>
          </w:tcPr>
          <w:p>
            <w:pPr>
              <w:pStyle w:val="TableParagraph"/>
              <w:rPr>
                <w:sz w:val="20"/>
              </w:rPr>
            </w:pPr>
          </w:p>
        </w:tc>
        <w:tc>
          <w:tcPr>
            <w:tcW w:w="378" w:type="dxa"/>
          </w:tcPr>
          <w:p>
            <w:pPr>
              <w:pStyle w:val="TableParagraph"/>
              <w:rPr>
                <w:sz w:val="20"/>
              </w:rPr>
            </w:pPr>
          </w:p>
        </w:tc>
        <w:tc>
          <w:tcPr>
            <w:tcW w:w="709" w:type="dxa"/>
          </w:tcPr>
          <w:p>
            <w:pPr>
              <w:pStyle w:val="TableParagraph"/>
              <w:rPr>
                <w:sz w:val="20"/>
              </w:rPr>
            </w:pPr>
          </w:p>
        </w:tc>
      </w:tr>
      <w:tr>
        <w:trPr>
          <w:trHeight w:val="275" w:hRule="atLeast"/>
        </w:trPr>
        <w:tc>
          <w:tcPr>
            <w:tcW w:w="403" w:type="dxa"/>
          </w:tcPr>
          <w:p>
            <w:pPr>
              <w:pStyle w:val="TableParagraph"/>
              <w:spacing w:line="256" w:lineRule="exact"/>
              <w:ind w:left="9" w:right="64"/>
              <w:jc w:val="center"/>
              <w:rPr>
                <w:sz w:val="24"/>
              </w:rPr>
            </w:pPr>
            <w:r>
              <w:rPr>
                <w:spacing w:val="-10"/>
                <w:sz w:val="24"/>
              </w:rPr>
              <w:t>2</w:t>
            </w:r>
          </w:p>
        </w:tc>
        <w:tc>
          <w:tcPr>
            <w:tcW w:w="2861" w:type="dxa"/>
          </w:tcPr>
          <w:p>
            <w:pPr>
              <w:pStyle w:val="TableParagraph"/>
              <w:spacing w:line="256" w:lineRule="exact"/>
              <w:ind w:left="107"/>
              <w:rPr>
                <w:sz w:val="24"/>
              </w:rPr>
            </w:pPr>
            <w:r>
              <w:rPr>
                <w:sz w:val="24"/>
              </w:rPr>
              <w:t>Dry</w:t>
            </w:r>
            <w:r>
              <w:rPr>
                <w:spacing w:val="-2"/>
                <w:sz w:val="24"/>
              </w:rPr>
              <w:t> riser</w:t>
            </w:r>
          </w:p>
        </w:tc>
        <w:tc>
          <w:tcPr>
            <w:tcW w:w="240" w:type="dxa"/>
          </w:tcPr>
          <w:p>
            <w:pPr>
              <w:pStyle w:val="TableParagraph"/>
              <w:rPr>
                <w:sz w:val="20"/>
              </w:rPr>
            </w:pPr>
          </w:p>
        </w:tc>
        <w:tc>
          <w:tcPr>
            <w:tcW w:w="331" w:type="dxa"/>
          </w:tcPr>
          <w:p>
            <w:pPr>
              <w:pStyle w:val="TableParagraph"/>
              <w:rPr>
                <w:sz w:val="20"/>
              </w:rPr>
            </w:pPr>
          </w:p>
        </w:tc>
        <w:tc>
          <w:tcPr>
            <w:tcW w:w="281" w:type="dxa"/>
          </w:tcPr>
          <w:p>
            <w:pPr>
              <w:pStyle w:val="TableParagraph"/>
              <w:rPr>
                <w:sz w:val="20"/>
              </w:rPr>
            </w:pPr>
          </w:p>
        </w:tc>
        <w:tc>
          <w:tcPr>
            <w:tcW w:w="221" w:type="dxa"/>
          </w:tcPr>
          <w:p>
            <w:pPr>
              <w:pStyle w:val="TableParagraph"/>
              <w:rPr>
                <w:sz w:val="20"/>
              </w:rPr>
            </w:pPr>
          </w:p>
        </w:tc>
        <w:tc>
          <w:tcPr>
            <w:tcW w:w="358" w:type="dxa"/>
          </w:tcPr>
          <w:p>
            <w:pPr>
              <w:pStyle w:val="TableParagraph"/>
              <w:rPr>
                <w:sz w:val="20"/>
              </w:rPr>
            </w:pPr>
          </w:p>
        </w:tc>
        <w:tc>
          <w:tcPr>
            <w:tcW w:w="358" w:type="dxa"/>
          </w:tcPr>
          <w:p>
            <w:pPr>
              <w:pStyle w:val="TableParagraph"/>
              <w:rPr>
                <w:sz w:val="20"/>
              </w:rPr>
            </w:pPr>
          </w:p>
        </w:tc>
        <w:tc>
          <w:tcPr>
            <w:tcW w:w="286" w:type="dxa"/>
          </w:tcPr>
          <w:p>
            <w:pPr>
              <w:pStyle w:val="TableParagraph"/>
              <w:rPr>
                <w:sz w:val="20"/>
              </w:rPr>
            </w:pPr>
          </w:p>
        </w:tc>
        <w:tc>
          <w:tcPr>
            <w:tcW w:w="344" w:type="dxa"/>
          </w:tcPr>
          <w:p>
            <w:pPr>
              <w:pStyle w:val="TableParagraph"/>
              <w:rPr>
                <w:sz w:val="20"/>
              </w:rPr>
            </w:pPr>
          </w:p>
        </w:tc>
        <w:tc>
          <w:tcPr>
            <w:tcW w:w="270" w:type="dxa"/>
          </w:tcPr>
          <w:p>
            <w:pPr>
              <w:pStyle w:val="TableParagraph"/>
              <w:rPr>
                <w:sz w:val="20"/>
              </w:rPr>
            </w:pPr>
          </w:p>
        </w:tc>
        <w:tc>
          <w:tcPr>
            <w:tcW w:w="239" w:type="dxa"/>
          </w:tcPr>
          <w:p>
            <w:pPr>
              <w:pStyle w:val="TableParagraph"/>
              <w:rPr>
                <w:sz w:val="20"/>
              </w:rPr>
            </w:pPr>
          </w:p>
        </w:tc>
        <w:tc>
          <w:tcPr>
            <w:tcW w:w="324" w:type="dxa"/>
          </w:tcPr>
          <w:p>
            <w:pPr>
              <w:pStyle w:val="TableParagraph"/>
              <w:rPr>
                <w:sz w:val="20"/>
              </w:rPr>
            </w:pPr>
          </w:p>
        </w:tc>
        <w:tc>
          <w:tcPr>
            <w:tcW w:w="374" w:type="dxa"/>
          </w:tcPr>
          <w:p>
            <w:pPr>
              <w:pStyle w:val="TableParagraph"/>
              <w:rPr>
                <w:sz w:val="20"/>
              </w:rPr>
            </w:pPr>
          </w:p>
        </w:tc>
        <w:tc>
          <w:tcPr>
            <w:tcW w:w="225" w:type="dxa"/>
          </w:tcPr>
          <w:p>
            <w:pPr>
              <w:pStyle w:val="TableParagraph"/>
              <w:rPr>
                <w:sz w:val="20"/>
              </w:rPr>
            </w:pPr>
          </w:p>
        </w:tc>
        <w:tc>
          <w:tcPr>
            <w:tcW w:w="311" w:type="dxa"/>
          </w:tcPr>
          <w:p>
            <w:pPr>
              <w:pStyle w:val="TableParagraph"/>
              <w:rPr>
                <w:sz w:val="20"/>
              </w:rPr>
            </w:pPr>
          </w:p>
        </w:tc>
        <w:tc>
          <w:tcPr>
            <w:tcW w:w="378" w:type="dxa"/>
          </w:tcPr>
          <w:p>
            <w:pPr>
              <w:pStyle w:val="TableParagraph"/>
              <w:rPr>
                <w:sz w:val="20"/>
              </w:rPr>
            </w:pPr>
          </w:p>
        </w:tc>
        <w:tc>
          <w:tcPr>
            <w:tcW w:w="709" w:type="dxa"/>
          </w:tcPr>
          <w:p>
            <w:pPr>
              <w:pStyle w:val="TableParagraph"/>
              <w:rPr>
                <w:sz w:val="20"/>
              </w:rPr>
            </w:pPr>
          </w:p>
        </w:tc>
      </w:tr>
    </w:tbl>
    <w:p>
      <w:pPr>
        <w:spacing w:after="0"/>
        <w:rPr>
          <w:sz w:val="20"/>
        </w:rPr>
        <w:sectPr>
          <w:type w:val="continuous"/>
          <w:pgSz w:w="11910" w:h="16840"/>
          <w:pgMar w:header="0" w:footer="1055" w:top="1500" w:bottom="1240" w:left="1680" w:right="1020"/>
        </w:sectPr>
      </w:pPr>
    </w:p>
    <w:p>
      <w:pPr>
        <w:spacing w:before="67"/>
        <w:ind w:left="0" w:right="86" w:firstLine="0"/>
        <w:jc w:val="center"/>
        <w:rPr>
          <w:b/>
          <w:sz w:val="24"/>
        </w:rPr>
      </w:pPr>
      <w:r>
        <w:rPr>
          <w:b/>
          <w:sz w:val="24"/>
        </w:rPr>
        <w:t>SHASSIC</w:t>
      </w:r>
      <w:r>
        <w:rPr>
          <w:b/>
          <w:spacing w:val="-5"/>
          <w:sz w:val="24"/>
        </w:rPr>
        <w:t> </w:t>
      </w:r>
      <w:r>
        <w:rPr>
          <w:b/>
          <w:sz w:val="24"/>
        </w:rPr>
        <w:t>CHECKLIST</w:t>
      </w:r>
      <w:r>
        <w:rPr>
          <w:b/>
          <w:spacing w:val="-2"/>
          <w:sz w:val="24"/>
        </w:rPr>
        <w:t> </w:t>
      </w:r>
      <w:r>
        <w:rPr>
          <w:b/>
          <w:sz w:val="24"/>
        </w:rPr>
        <w:t>-WORK</w:t>
      </w:r>
      <w:r>
        <w:rPr>
          <w:b/>
          <w:spacing w:val="-2"/>
          <w:sz w:val="24"/>
        </w:rPr>
        <w:t> </w:t>
      </w:r>
      <w:r>
        <w:rPr>
          <w:b/>
          <w:sz w:val="24"/>
        </w:rPr>
        <w:t>PLACE</w:t>
      </w:r>
      <w:r>
        <w:rPr>
          <w:b/>
          <w:spacing w:val="-2"/>
          <w:sz w:val="24"/>
        </w:rPr>
        <w:t> INSPECTION</w:t>
      </w:r>
    </w:p>
    <w:p>
      <w:pPr>
        <w:pStyle w:val="BodyText"/>
        <w:spacing w:before="3"/>
        <w:rPr>
          <w:b/>
          <w:sz w:val="18"/>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1102"/>
        <w:gridCol w:w="235"/>
        <w:gridCol w:w="377"/>
        <w:gridCol w:w="408"/>
        <w:gridCol w:w="319"/>
        <w:gridCol w:w="468"/>
        <w:gridCol w:w="470"/>
        <w:gridCol w:w="406"/>
        <w:gridCol w:w="454"/>
        <w:gridCol w:w="394"/>
        <w:gridCol w:w="358"/>
        <w:gridCol w:w="425"/>
        <w:gridCol w:w="471"/>
        <w:gridCol w:w="312"/>
        <w:gridCol w:w="449"/>
        <w:gridCol w:w="495"/>
        <w:gridCol w:w="770"/>
      </w:tblGrid>
      <w:tr>
        <w:trPr>
          <w:trHeight w:val="918" w:hRule="atLeast"/>
        </w:trPr>
        <w:tc>
          <w:tcPr>
            <w:tcW w:w="648" w:type="dxa"/>
            <w:vMerge w:val="restart"/>
          </w:tcPr>
          <w:p>
            <w:pPr>
              <w:pStyle w:val="TableParagraph"/>
              <w:spacing w:line="237" w:lineRule="auto"/>
              <w:ind w:left="227" w:right="141" w:hanging="77"/>
              <w:rPr>
                <w:b/>
                <w:sz w:val="20"/>
              </w:rPr>
            </w:pPr>
            <w:r>
              <w:rPr>
                <w:b/>
                <w:spacing w:val="-4"/>
                <w:sz w:val="20"/>
              </w:rPr>
              <w:t>ITE </w:t>
            </w:r>
            <w:r>
              <w:rPr>
                <w:b/>
                <w:spacing w:val="-10"/>
                <w:sz w:val="20"/>
              </w:rPr>
              <w:t>M</w:t>
            </w:r>
          </w:p>
        </w:tc>
        <w:tc>
          <w:tcPr>
            <w:tcW w:w="1102" w:type="dxa"/>
            <w:vMerge w:val="restart"/>
          </w:tcPr>
          <w:p>
            <w:pPr>
              <w:pStyle w:val="TableParagraph"/>
              <w:spacing w:line="237" w:lineRule="auto"/>
              <w:ind w:left="388" w:right="101" w:hanging="272"/>
              <w:rPr>
                <w:b/>
                <w:sz w:val="20"/>
              </w:rPr>
            </w:pPr>
            <w:r>
              <w:rPr>
                <w:b/>
                <w:spacing w:val="-2"/>
                <w:sz w:val="20"/>
              </w:rPr>
              <w:t>CHECKL </w:t>
            </w:r>
            <w:r>
              <w:rPr>
                <w:b/>
                <w:spacing w:val="-4"/>
                <w:sz w:val="20"/>
              </w:rPr>
              <w:t>IST</w:t>
            </w:r>
          </w:p>
        </w:tc>
        <w:tc>
          <w:tcPr>
            <w:tcW w:w="1020" w:type="dxa"/>
            <w:gridSpan w:val="3"/>
          </w:tcPr>
          <w:p>
            <w:pPr>
              <w:pStyle w:val="TableParagraph"/>
              <w:ind w:left="119" w:right="168" w:firstLine="3"/>
              <w:jc w:val="center"/>
              <w:rPr>
                <w:b/>
                <w:sz w:val="20"/>
              </w:rPr>
            </w:pPr>
            <w:r>
              <w:rPr>
                <w:b/>
                <w:spacing w:val="-4"/>
                <w:sz w:val="20"/>
              </w:rPr>
              <w:t>LOCAT </w:t>
            </w:r>
            <w:r>
              <w:rPr>
                <w:b/>
                <w:spacing w:val="-2"/>
                <w:sz w:val="20"/>
              </w:rPr>
              <w:t>ION/AR </w:t>
            </w:r>
            <w:r>
              <w:rPr>
                <w:b/>
                <w:spacing w:val="-6"/>
                <w:sz w:val="20"/>
              </w:rPr>
              <w:t>EA</w:t>
            </w:r>
          </w:p>
          <w:p>
            <w:pPr>
              <w:pStyle w:val="TableParagraph"/>
              <w:spacing w:line="211" w:lineRule="exact"/>
              <w:ind w:right="44"/>
              <w:jc w:val="center"/>
              <w:rPr>
                <w:b/>
                <w:sz w:val="20"/>
              </w:rPr>
            </w:pPr>
            <w:r>
              <w:rPr>
                <w:b/>
                <w:spacing w:val="-10"/>
                <w:sz w:val="20"/>
              </w:rPr>
              <w:t>1</w:t>
            </w:r>
          </w:p>
        </w:tc>
        <w:tc>
          <w:tcPr>
            <w:tcW w:w="1257" w:type="dxa"/>
            <w:gridSpan w:val="3"/>
          </w:tcPr>
          <w:p>
            <w:pPr>
              <w:pStyle w:val="TableParagraph"/>
              <w:spacing w:line="237" w:lineRule="auto"/>
              <w:ind w:right="106"/>
              <w:jc w:val="center"/>
              <w:rPr>
                <w:b/>
                <w:sz w:val="20"/>
              </w:rPr>
            </w:pPr>
            <w:r>
              <w:rPr>
                <w:b/>
                <w:spacing w:val="-2"/>
                <w:sz w:val="20"/>
              </w:rPr>
              <w:t>LOCATIO N/AREA</w:t>
            </w:r>
          </w:p>
          <w:p>
            <w:pPr>
              <w:pStyle w:val="TableParagraph"/>
              <w:spacing w:before="1"/>
              <w:ind w:left="3" w:right="106"/>
              <w:jc w:val="center"/>
              <w:rPr>
                <w:b/>
                <w:sz w:val="20"/>
              </w:rPr>
            </w:pPr>
            <w:r>
              <w:rPr>
                <w:b/>
                <w:spacing w:val="-10"/>
                <w:sz w:val="20"/>
              </w:rPr>
              <w:t>2</w:t>
            </w:r>
          </w:p>
        </w:tc>
        <w:tc>
          <w:tcPr>
            <w:tcW w:w="1254" w:type="dxa"/>
            <w:gridSpan w:val="3"/>
          </w:tcPr>
          <w:p>
            <w:pPr>
              <w:pStyle w:val="TableParagraph"/>
              <w:spacing w:line="237" w:lineRule="auto"/>
              <w:ind w:right="111"/>
              <w:jc w:val="center"/>
              <w:rPr>
                <w:b/>
                <w:sz w:val="20"/>
              </w:rPr>
            </w:pPr>
            <w:r>
              <w:rPr>
                <w:b/>
                <w:spacing w:val="-2"/>
                <w:sz w:val="20"/>
              </w:rPr>
              <w:t>LOCATIO N/AREA</w:t>
            </w:r>
          </w:p>
          <w:p>
            <w:pPr>
              <w:pStyle w:val="TableParagraph"/>
              <w:spacing w:before="1"/>
              <w:ind w:left="3" w:right="111"/>
              <w:jc w:val="center"/>
              <w:rPr>
                <w:b/>
                <w:sz w:val="20"/>
              </w:rPr>
            </w:pPr>
            <w:r>
              <w:rPr>
                <w:b/>
                <w:spacing w:val="-10"/>
                <w:sz w:val="20"/>
              </w:rPr>
              <w:t>3</w:t>
            </w:r>
          </w:p>
        </w:tc>
        <w:tc>
          <w:tcPr>
            <w:tcW w:w="1254" w:type="dxa"/>
            <w:gridSpan w:val="3"/>
          </w:tcPr>
          <w:p>
            <w:pPr>
              <w:pStyle w:val="TableParagraph"/>
              <w:spacing w:line="237" w:lineRule="auto"/>
              <w:ind w:right="113"/>
              <w:jc w:val="center"/>
              <w:rPr>
                <w:b/>
                <w:sz w:val="20"/>
              </w:rPr>
            </w:pPr>
            <w:r>
              <w:rPr>
                <w:b/>
                <w:spacing w:val="-2"/>
                <w:sz w:val="20"/>
              </w:rPr>
              <w:t>LOCATIO N/AREA</w:t>
            </w:r>
          </w:p>
          <w:p>
            <w:pPr>
              <w:pStyle w:val="TableParagraph"/>
              <w:spacing w:before="1"/>
              <w:ind w:left="3" w:right="113"/>
              <w:jc w:val="center"/>
              <w:rPr>
                <w:b/>
                <w:sz w:val="20"/>
              </w:rPr>
            </w:pPr>
            <w:r>
              <w:rPr>
                <w:b/>
                <w:spacing w:val="-10"/>
                <w:sz w:val="20"/>
              </w:rPr>
              <w:t>4</w:t>
            </w:r>
          </w:p>
        </w:tc>
        <w:tc>
          <w:tcPr>
            <w:tcW w:w="1256" w:type="dxa"/>
            <w:gridSpan w:val="3"/>
          </w:tcPr>
          <w:p>
            <w:pPr>
              <w:pStyle w:val="TableParagraph"/>
              <w:spacing w:line="237" w:lineRule="auto"/>
              <w:ind w:right="117"/>
              <w:jc w:val="center"/>
              <w:rPr>
                <w:b/>
                <w:sz w:val="20"/>
              </w:rPr>
            </w:pPr>
            <w:r>
              <w:rPr>
                <w:b/>
                <w:spacing w:val="-2"/>
                <w:sz w:val="20"/>
              </w:rPr>
              <w:t>LOCATIO N/AREA</w:t>
            </w:r>
          </w:p>
          <w:p>
            <w:pPr>
              <w:pStyle w:val="TableParagraph"/>
              <w:spacing w:before="1"/>
              <w:ind w:left="3" w:right="117"/>
              <w:jc w:val="center"/>
              <w:rPr>
                <w:b/>
                <w:sz w:val="20"/>
              </w:rPr>
            </w:pPr>
            <w:r>
              <w:rPr>
                <w:b/>
                <w:spacing w:val="-10"/>
                <w:sz w:val="20"/>
              </w:rPr>
              <w:t>5</w:t>
            </w:r>
          </w:p>
        </w:tc>
        <w:tc>
          <w:tcPr>
            <w:tcW w:w="770" w:type="dxa"/>
          </w:tcPr>
          <w:p>
            <w:pPr>
              <w:pStyle w:val="TableParagraph"/>
              <w:spacing w:line="237" w:lineRule="auto"/>
              <w:ind w:left="67" w:right="135" w:firstLine="45"/>
              <w:rPr>
                <w:b/>
                <w:sz w:val="20"/>
              </w:rPr>
            </w:pPr>
            <w:r>
              <w:rPr>
                <w:b/>
                <w:spacing w:val="-4"/>
                <w:sz w:val="20"/>
              </w:rPr>
              <w:t>REM ARKS</w:t>
            </w:r>
          </w:p>
        </w:tc>
      </w:tr>
      <w:tr>
        <w:trPr>
          <w:trHeight w:val="551" w:hRule="atLeast"/>
        </w:trPr>
        <w:tc>
          <w:tcPr>
            <w:tcW w:w="648" w:type="dxa"/>
            <w:vMerge/>
            <w:tcBorders>
              <w:top w:val="nil"/>
            </w:tcBorders>
          </w:tcPr>
          <w:p>
            <w:pPr>
              <w:rPr>
                <w:sz w:val="2"/>
                <w:szCs w:val="2"/>
              </w:rPr>
            </w:pPr>
          </w:p>
        </w:tc>
        <w:tc>
          <w:tcPr>
            <w:tcW w:w="1102" w:type="dxa"/>
            <w:vMerge/>
            <w:tcBorders>
              <w:top w:val="nil"/>
            </w:tcBorders>
          </w:tcPr>
          <w:p>
            <w:pPr>
              <w:rPr>
                <w:sz w:val="2"/>
                <w:szCs w:val="2"/>
              </w:rPr>
            </w:pPr>
          </w:p>
        </w:tc>
        <w:tc>
          <w:tcPr>
            <w:tcW w:w="235" w:type="dxa"/>
          </w:tcPr>
          <w:p>
            <w:pPr>
              <w:pStyle w:val="TableParagraph"/>
              <w:spacing w:line="273" w:lineRule="exact"/>
              <w:ind w:left="107" w:right="-58"/>
              <w:rPr>
                <w:b/>
                <w:sz w:val="24"/>
              </w:rPr>
            </w:pPr>
            <w:r>
              <w:rPr>
                <w:b/>
                <w:spacing w:val="-10"/>
                <w:sz w:val="24"/>
              </w:rPr>
              <w:t>C</w:t>
            </w:r>
          </w:p>
        </w:tc>
        <w:tc>
          <w:tcPr>
            <w:tcW w:w="377" w:type="dxa"/>
          </w:tcPr>
          <w:p>
            <w:pPr>
              <w:pStyle w:val="TableParagraph"/>
              <w:spacing w:line="276" w:lineRule="exact"/>
              <w:ind w:left="108" w:right="83"/>
              <w:rPr>
                <w:b/>
                <w:sz w:val="24"/>
              </w:rPr>
            </w:pPr>
            <w:r>
              <w:rPr>
                <w:b/>
                <w:spacing w:val="-10"/>
                <w:sz w:val="24"/>
              </w:rPr>
              <w:t>N C</w:t>
            </w:r>
          </w:p>
        </w:tc>
        <w:tc>
          <w:tcPr>
            <w:tcW w:w="408" w:type="dxa"/>
          </w:tcPr>
          <w:p>
            <w:pPr>
              <w:pStyle w:val="TableParagraph"/>
              <w:spacing w:line="276" w:lineRule="exact"/>
              <w:ind w:left="107" w:right="114"/>
              <w:rPr>
                <w:b/>
                <w:sz w:val="24"/>
              </w:rPr>
            </w:pPr>
            <w:r>
              <w:rPr>
                <w:b/>
                <w:spacing w:val="-10"/>
                <w:sz w:val="24"/>
              </w:rPr>
              <w:t>N A</w:t>
            </w:r>
          </w:p>
        </w:tc>
        <w:tc>
          <w:tcPr>
            <w:tcW w:w="319" w:type="dxa"/>
          </w:tcPr>
          <w:p>
            <w:pPr>
              <w:pStyle w:val="TableParagraph"/>
              <w:spacing w:line="273" w:lineRule="exact"/>
              <w:ind w:left="107"/>
              <w:rPr>
                <w:b/>
                <w:sz w:val="24"/>
              </w:rPr>
            </w:pPr>
            <w:r>
              <w:rPr>
                <w:b/>
                <w:spacing w:val="-10"/>
                <w:sz w:val="24"/>
              </w:rPr>
              <w:t>C</w:t>
            </w:r>
          </w:p>
        </w:tc>
        <w:tc>
          <w:tcPr>
            <w:tcW w:w="468" w:type="dxa"/>
          </w:tcPr>
          <w:p>
            <w:pPr>
              <w:pStyle w:val="TableParagraph"/>
              <w:spacing w:line="276" w:lineRule="exact"/>
              <w:ind w:left="108" w:right="174"/>
              <w:rPr>
                <w:b/>
                <w:sz w:val="24"/>
              </w:rPr>
            </w:pPr>
            <w:r>
              <w:rPr>
                <w:b/>
                <w:spacing w:val="-10"/>
                <w:sz w:val="24"/>
              </w:rPr>
              <w:t>N C</w:t>
            </w:r>
          </w:p>
        </w:tc>
        <w:tc>
          <w:tcPr>
            <w:tcW w:w="470" w:type="dxa"/>
          </w:tcPr>
          <w:p>
            <w:pPr>
              <w:pStyle w:val="TableParagraph"/>
              <w:spacing w:line="276" w:lineRule="exact"/>
              <w:ind w:left="108" w:right="176"/>
              <w:rPr>
                <w:b/>
                <w:sz w:val="24"/>
              </w:rPr>
            </w:pPr>
            <w:r>
              <w:rPr>
                <w:b/>
                <w:spacing w:val="-10"/>
                <w:sz w:val="24"/>
              </w:rPr>
              <w:t>N A</w:t>
            </w:r>
          </w:p>
        </w:tc>
        <w:tc>
          <w:tcPr>
            <w:tcW w:w="406" w:type="dxa"/>
          </w:tcPr>
          <w:p>
            <w:pPr>
              <w:pStyle w:val="TableParagraph"/>
              <w:spacing w:line="273" w:lineRule="exact"/>
              <w:ind w:left="108"/>
              <w:rPr>
                <w:b/>
                <w:sz w:val="24"/>
              </w:rPr>
            </w:pPr>
            <w:r>
              <w:rPr>
                <w:b/>
                <w:spacing w:val="-10"/>
                <w:sz w:val="24"/>
              </w:rPr>
              <w:t>C</w:t>
            </w:r>
          </w:p>
        </w:tc>
        <w:tc>
          <w:tcPr>
            <w:tcW w:w="454" w:type="dxa"/>
          </w:tcPr>
          <w:p>
            <w:pPr>
              <w:pStyle w:val="TableParagraph"/>
              <w:spacing w:line="276" w:lineRule="exact"/>
              <w:ind w:left="108" w:right="160"/>
              <w:rPr>
                <w:b/>
                <w:sz w:val="24"/>
              </w:rPr>
            </w:pPr>
            <w:r>
              <w:rPr>
                <w:b/>
                <w:spacing w:val="-10"/>
                <w:sz w:val="24"/>
              </w:rPr>
              <w:t>N C</w:t>
            </w:r>
          </w:p>
        </w:tc>
        <w:tc>
          <w:tcPr>
            <w:tcW w:w="394" w:type="dxa"/>
          </w:tcPr>
          <w:p>
            <w:pPr>
              <w:pStyle w:val="TableParagraph"/>
              <w:spacing w:line="276" w:lineRule="exact"/>
              <w:ind w:left="108" w:right="100"/>
              <w:rPr>
                <w:b/>
                <w:sz w:val="24"/>
              </w:rPr>
            </w:pPr>
            <w:r>
              <w:rPr>
                <w:b/>
                <w:spacing w:val="-10"/>
                <w:sz w:val="24"/>
              </w:rPr>
              <w:t>N A</w:t>
            </w:r>
          </w:p>
        </w:tc>
        <w:tc>
          <w:tcPr>
            <w:tcW w:w="358" w:type="dxa"/>
          </w:tcPr>
          <w:p>
            <w:pPr>
              <w:pStyle w:val="TableParagraph"/>
              <w:spacing w:line="273" w:lineRule="exact"/>
              <w:ind w:left="107"/>
              <w:rPr>
                <w:b/>
                <w:sz w:val="24"/>
              </w:rPr>
            </w:pPr>
            <w:r>
              <w:rPr>
                <w:b/>
                <w:spacing w:val="-10"/>
                <w:sz w:val="24"/>
              </w:rPr>
              <w:t>C</w:t>
            </w:r>
          </w:p>
        </w:tc>
        <w:tc>
          <w:tcPr>
            <w:tcW w:w="425" w:type="dxa"/>
          </w:tcPr>
          <w:p>
            <w:pPr>
              <w:pStyle w:val="TableParagraph"/>
              <w:spacing w:line="276" w:lineRule="exact"/>
              <w:ind w:left="107" w:right="132"/>
              <w:rPr>
                <w:b/>
                <w:sz w:val="24"/>
              </w:rPr>
            </w:pPr>
            <w:r>
              <w:rPr>
                <w:b/>
                <w:spacing w:val="-10"/>
                <w:sz w:val="24"/>
              </w:rPr>
              <w:t>N C</w:t>
            </w:r>
          </w:p>
        </w:tc>
        <w:tc>
          <w:tcPr>
            <w:tcW w:w="471" w:type="dxa"/>
          </w:tcPr>
          <w:p>
            <w:pPr>
              <w:pStyle w:val="TableParagraph"/>
              <w:spacing w:line="276" w:lineRule="exact"/>
              <w:ind w:left="107" w:right="170"/>
              <w:rPr>
                <w:b/>
                <w:sz w:val="24"/>
              </w:rPr>
            </w:pPr>
            <w:r>
              <w:rPr>
                <w:b/>
                <w:spacing w:val="-10"/>
                <w:sz w:val="24"/>
              </w:rPr>
              <w:t>N A</w:t>
            </w:r>
          </w:p>
        </w:tc>
        <w:tc>
          <w:tcPr>
            <w:tcW w:w="312" w:type="dxa"/>
          </w:tcPr>
          <w:p>
            <w:pPr>
              <w:pStyle w:val="TableParagraph"/>
              <w:spacing w:line="273" w:lineRule="exact"/>
              <w:ind w:left="107"/>
              <w:rPr>
                <w:b/>
                <w:sz w:val="24"/>
              </w:rPr>
            </w:pPr>
            <w:r>
              <w:rPr>
                <w:b/>
                <w:spacing w:val="-10"/>
                <w:sz w:val="24"/>
              </w:rPr>
              <w:t>C</w:t>
            </w:r>
          </w:p>
        </w:tc>
        <w:tc>
          <w:tcPr>
            <w:tcW w:w="449" w:type="dxa"/>
          </w:tcPr>
          <w:p>
            <w:pPr>
              <w:pStyle w:val="TableParagraph"/>
              <w:spacing w:line="276" w:lineRule="exact"/>
              <w:ind w:left="107" w:right="156"/>
              <w:rPr>
                <w:b/>
                <w:sz w:val="24"/>
              </w:rPr>
            </w:pPr>
            <w:r>
              <w:rPr>
                <w:b/>
                <w:spacing w:val="-10"/>
                <w:sz w:val="24"/>
              </w:rPr>
              <w:t>N C</w:t>
            </w:r>
          </w:p>
        </w:tc>
        <w:tc>
          <w:tcPr>
            <w:tcW w:w="495" w:type="dxa"/>
          </w:tcPr>
          <w:p>
            <w:pPr>
              <w:pStyle w:val="TableParagraph"/>
              <w:spacing w:line="276" w:lineRule="exact"/>
              <w:ind w:left="106" w:right="202"/>
              <w:rPr>
                <w:b/>
                <w:sz w:val="24"/>
              </w:rPr>
            </w:pPr>
            <w:r>
              <w:rPr>
                <w:b/>
                <w:spacing w:val="-10"/>
                <w:sz w:val="24"/>
              </w:rPr>
              <w:t>N A</w:t>
            </w:r>
          </w:p>
        </w:tc>
        <w:tc>
          <w:tcPr>
            <w:tcW w:w="770" w:type="dxa"/>
          </w:tcPr>
          <w:p>
            <w:pPr>
              <w:pStyle w:val="TableParagraph"/>
              <w:rPr>
                <w:sz w:val="22"/>
              </w:rPr>
            </w:pPr>
          </w:p>
        </w:tc>
      </w:tr>
      <w:tr>
        <w:trPr>
          <w:trHeight w:val="460" w:hRule="atLeast"/>
        </w:trPr>
        <w:tc>
          <w:tcPr>
            <w:tcW w:w="648" w:type="dxa"/>
          </w:tcPr>
          <w:p>
            <w:pPr>
              <w:pStyle w:val="TableParagraph"/>
              <w:spacing w:line="272" w:lineRule="exact"/>
              <w:ind w:left="107"/>
              <w:rPr>
                <w:b/>
                <w:sz w:val="24"/>
              </w:rPr>
            </w:pPr>
            <w:r>
              <w:rPr>
                <w:b/>
                <w:spacing w:val="-10"/>
                <w:sz w:val="24"/>
              </w:rPr>
              <w:t>A</w:t>
            </w:r>
          </w:p>
        </w:tc>
        <w:tc>
          <w:tcPr>
            <w:tcW w:w="1102" w:type="dxa"/>
          </w:tcPr>
          <w:p>
            <w:pPr>
              <w:pStyle w:val="TableParagraph"/>
              <w:spacing w:line="230" w:lineRule="exact"/>
              <w:ind w:left="107" w:right="121"/>
              <w:rPr>
                <w:b/>
                <w:sz w:val="20"/>
              </w:rPr>
            </w:pPr>
            <w:r>
              <w:rPr>
                <w:b/>
                <w:spacing w:val="-2"/>
                <w:sz w:val="20"/>
              </w:rPr>
              <w:t>MACHIN </w:t>
            </w:r>
            <w:r>
              <w:rPr>
                <w:b/>
                <w:spacing w:val="-4"/>
                <w:sz w:val="20"/>
              </w:rPr>
              <w:t>ERY</w:t>
            </w:r>
          </w:p>
        </w:tc>
        <w:tc>
          <w:tcPr>
            <w:tcW w:w="235" w:type="dxa"/>
          </w:tcPr>
          <w:p>
            <w:pPr>
              <w:pStyle w:val="TableParagraph"/>
              <w:rPr>
                <w:sz w:val="22"/>
              </w:rPr>
            </w:pPr>
          </w:p>
        </w:tc>
        <w:tc>
          <w:tcPr>
            <w:tcW w:w="377" w:type="dxa"/>
          </w:tcPr>
          <w:p>
            <w:pPr>
              <w:pStyle w:val="TableParagraph"/>
              <w:rPr>
                <w:sz w:val="22"/>
              </w:rPr>
            </w:pPr>
          </w:p>
        </w:tc>
        <w:tc>
          <w:tcPr>
            <w:tcW w:w="408" w:type="dxa"/>
          </w:tcPr>
          <w:p>
            <w:pPr>
              <w:pStyle w:val="TableParagraph"/>
              <w:rPr>
                <w:sz w:val="22"/>
              </w:rPr>
            </w:pPr>
          </w:p>
        </w:tc>
        <w:tc>
          <w:tcPr>
            <w:tcW w:w="319" w:type="dxa"/>
          </w:tcPr>
          <w:p>
            <w:pPr>
              <w:pStyle w:val="TableParagraph"/>
              <w:rPr>
                <w:sz w:val="22"/>
              </w:rPr>
            </w:pPr>
          </w:p>
        </w:tc>
        <w:tc>
          <w:tcPr>
            <w:tcW w:w="468" w:type="dxa"/>
          </w:tcPr>
          <w:p>
            <w:pPr>
              <w:pStyle w:val="TableParagraph"/>
              <w:rPr>
                <w:sz w:val="22"/>
              </w:rPr>
            </w:pPr>
          </w:p>
        </w:tc>
        <w:tc>
          <w:tcPr>
            <w:tcW w:w="470" w:type="dxa"/>
          </w:tcPr>
          <w:p>
            <w:pPr>
              <w:pStyle w:val="TableParagraph"/>
              <w:rPr>
                <w:sz w:val="22"/>
              </w:rPr>
            </w:pPr>
          </w:p>
        </w:tc>
        <w:tc>
          <w:tcPr>
            <w:tcW w:w="406" w:type="dxa"/>
          </w:tcPr>
          <w:p>
            <w:pPr>
              <w:pStyle w:val="TableParagraph"/>
              <w:rPr>
                <w:sz w:val="22"/>
              </w:rPr>
            </w:pPr>
          </w:p>
        </w:tc>
        <w:tc>
          <w:tcPr>
            <w:tcW w:w="454" w:type="dxa"/>
          </w:tcPr>
          <w:p>
            <w:pPr>
              <w:pStyle w:val="TableParagraph"/>
              <w:rPr>
                <w:sz w:val="22"/>
              </w:rPr>
            </w:pPr>
          </w:p>
        </w:tc>
        <w:tc>
          <w:tcPr>
            <w:tcW w:w="394" w:type="dxa"/>
          </w:tcPr>
          <w:p>
            <w:pPr>
              <w:pStyle w:val="TableParagraph"/>
              <w:rPr>
                <w:sz w:val="22"/>
              </w:rPr>
            </w:pPr>
          </w:p>
        </w:tc>
        <w:tc>
          <w:tcPr>
            <w:tcW w:w="358" w:type="dxa"/>
          </w:tcPr>
          <w:p>
            <w:pPr>
              <w:pStyle w:val="TableParagraph"/>
              <w:rPr>
                <w:sz w:val="22"/>
              </w:rPr>
            </w:pPr>
          </w:p>
        </w:tc>
        <w:tc>
          <w:tcPr>
            <w:tcW w:w="425" w:type="dxa"/>
          </w:tcPr>
          <w:p>
            <w:pPr>
              <w:pStyle w:val="TableParagraph"/>
              <w:rPr>
                <w:sz w:val="22"/>
              </w:rPr>
            </w:pPr>
          </w:p>
        </w:tc>
        <w:tc>
          <w:tcPr>
            <w:tcW w:w="471" w:type="dxa"/>
          </w:tcPr>
          <w:p>
            <w:pPr>
              <w:pStyle w:val="TableParagraph"/>
              <w:rPr>
                <w:sz w:val="22"/>
              </w:rPr>
            </w:pPr>
          </w:p>
        </w:tc>
        <w:tc>
          <w:tcPr>
            <w:tcW w:w="312" w:type="dxa"/>
          </w:tcPr>
          <w:p>
            <w:pPr>
              <w:pStyle w:val="TableParagraph"/>
              <w:rPr>
                <w:sz w:val="22"/>
              </w:rPr>
            </w:pPr>
          </w:p>
        </w:tc>
        <w:tc>
          <w:tcPr>
            <w:tcW w:w="449" w:type="dxa"/>
          </w:tcPr>
          <w:p>
            <w:pPr>
              <w:pStyle w:val="TableParagraph"/>
              <w:rPr>
                <w:sz w:val="22"/>
              </w:rPr>
            </w:pPr>
          </w:p>
        </w:tc>
        <w:tc>
          <w:tcPr>
            <w:tcW w:w="495" w:type="dxa"/>
          </w:tcPr>
          <w:p>
            <w:pPr>
              <w:pStyle w:val="TableParagraph"/>
              <w:rPr>
                <w:sz w:val="22"/>
              </w:rPr>
            </w:pPr>
          </w:p>
        </w:tc>
        <w:tc>
          <w:tcPr>
            <w:tcW w:w="770" w:type="dxa"/>
          </w:tcPr>
          <w:p>
            <w:pPr>
              <w:pStyle w:val="TableParagraph"/>
              <w:rPr>
                <w:sz w:val="22"/>
              </w:rPr>
            </w:pPr>
          </w:p>
        </w:tc>
      </w:tr>
      <w:tr>
        <w:trPr>
          <w:trHeight w:val="828" w:hRule="atLeast"/>
        </w:trPr>
        <w:tc>
          <w:tcPr>
            <w:tcW w:w="648" w:type="dxa"/>
          </w:tcPr>
          <w:p>
            <w:pPr>
              <w:pStyle w:val="TableParagraph"/>
              <w:spacing w:line="268" w:lineRule="exact"/>
              <w:ind w:left="107"/>
              <w:rPr>
                <w:sz w:val="24"/>
              </w:rPr>
            </w:pPr>
            <w:r>
              <w:rPr>
                <w:spacing w:val="-10"/>
                <w:sz w:val="24"/>
              </w:rPr>
              <w:t>1</w:t>
            </w:r>
          </w:p>
        </w:tc>
        <w:tc>
          <w:tcPr>
            <w:tcW w:w="1102" w:type="dxa"/>
          </w:tcPr>
          <w:p>
            <w:pPr>
              <w:pStyle w:val="TableParagraph"/>
              <w:spacing w:line="268" w:lineRule="exact"/>
              <w:ind w:left="107"/>
              <w:rPr>
                <w:sz w:val="24"/>
              </w:rPr>
            </w:pPr>
            <w:r>
              <w:rPr>
                <w:spacing w:val="-2"/>
                <w:sz w:val="24"/>
              </w:rPr>
              <w:t>Fitness</w:t>
            </w:r>
          </w:p>
          <w:p>
            <w:pPr>
              <w:pStyle w:val="TableParagraph"/>
              <w:spacing w:line="270" w:lineRule="atLeast"/>
              <w:ind w:left="107" w:right="101"/>
              <w:rPr>
                <w:sz w:val="24"/>
              </w:rPr>
            </w:pPr>
            <w:r>
              <w:rPr>
                <w:spacing w:val="-2"/>
                <w:sz w:val="24"/>
              </w:rPr>
              <w:t>certificat </w:t>
            </w:r>
            <w:r>
              <w:rPr>
                <w:sz w:val="24"/>
              </w:rPr>
              <w:t>e</w:t>
            </w:r>
            <w:r>
              <w:rPr>
                <w:spacing w:val="-1"/>
                <w:sz w:val="24"/>
              </w:rPr>
              <w:t> </w:t>
            </w:r>
            <w:r>
              <w:rPr>
                <w:spacing w:val="-4"/>
                <w:sz w:val="24"/>
              </w:rPr>
              <w:t>(PMA)</w:t>
            </w:r>
          </w:p>
        </w:tc>
        <w:tc>
          <w:tcPr>
            <w:tcW w:w="235" w:type="dxa"/>
          </w:tcPr>
          <w:p>
            <w:pPr>
              <w:pStyle w:val="TableParagraph"/>
              <w:rPr>
                <w:sz w:val="22"/>
              </w:rPr>
            </w:pPr>
          </w:p>
        </w:tc>
        <w:tc>
          <w:tcPr>
            <w:tcW w:w="377" w:type="dxa"/>
          </w:tcPr>
          <w:p>
            <w:pPr>
              <w:pStyle w:val="TableParagraph"/>
              <w:rPr>
                <w:sz w:val="22"/>
              </w:rPr>
            </w:pPr>
          </w:p>
        </w:tc>
        <w:tc>
          <w:tcPr>
            <w:tcW w:w="408" w:type="dxa"/>
          </w:tcPr>
          <w:p>
            <w:pPr>
              <w:pStyle w:val="TableParagraph"/>
              <w:rPr>
                <w:sz w:val="22"/>
              </w:rPr>
            </w:pPr>
          </w:p>
        </w:tc>
        <w:tc>
          <w:tcPr>
            <w:tcW w:w="319" w:type="dxa"/>
          </w:tcPr>
          <w:p>
            <w:pPr>
              <w:pStyle w:val="TableParagraph"/>
              <w:rPr>
                <w:sz w:val="22"/>
              </w:rPr>
            </w:pPr>
          </w:p>
        </w:tc>
        <w:tc>
          <w:tcPr>
            <w:tcW w:w="468" w:type="dxa"/>
          </w:tcPr>
          <w:p>
            <w:pPr>
              <w:pStyle w:val="TableParagraph"/>
              <w:rPr>
                <w:sz w:val="22"/>
              </w:rPr>
            </w:pPr>
          </w:p>
        </w:tc>
        <w:tc>
          <w:tcPr>
            <w:tcW w:w="470" w:type="dxa"/>
          </w:tcPr>
          <w:p>
            <w:pPr>
              <w:pStyle w:val="TableParagraph"/>
              <w:rPr>
                <w:sz w:val="22"/>
              </w:rPr>
            </w:pPr>
          </w:p>
        </w:tc>
        <w:tc>
          <w:tcPr>
            <w:tcW w:w="406" w:type="dxa"/>
          </w:tcPr>
          <w:p>
            <w:pPr>
              <w:pStyle w:val="TableParagraph"/>
              <w:rPr>
                <w:sz w:val="22"/>
              </w:rPr>
            </w:pPr>
          </w:p>
        </w:tc>
        <w:tc>
          <w:tcPr>
            <w:tcW w:w="454" w:type="dxa"/>
          </w:tcPr>
          <w:p>
            <w:pPr>
              <w:pStyle w:val="TableParagraph"/>
              <w:rPr>
                <w:sz w:val="22"/>
              </w:rPr>
            </w:pPr>
          </w:p>
        </w:tc>
        <w:tc>
          <w:tcPr>
            <w:tcW w:w="394" w:type="dxa"/>
          </w:tcPr>
          <w:p>
            <w:pPr>
              <w:pStyle w:val="TableParagraph"/>
              <w:rPr>
                <w:sz w:val="22"/>
              </w:rPr>
            </w:pPr>
          </w:p>
        </w:tc>
        <w:tc>
          <w:tcPr>
            <w:tcW w:w="358" w:type="dxa"/>
          </w:tcPr>
          <w:p>
            <w:pPr>
              <w:pStyle w:val="TableParagraph"/>
              <w:rPr>
                <w:sz w:val="22"/>
              </w:rPr>
            </w:pPr>
          </w:p>
        </w:tc>
        <w:tc>
          <w:tcPr>
            <w:tcW w:w="425" w:type="dxa"/>
          </w:tcPr>
          <w:p>
            <w:pPr>
              <w:pStyle w:val="TableParagraph"/>
              <w:rPr>
                <w:sz w:val="22"/>
              </w:rPr>
            </w:pPr>
          </w:p>
        </w:tc>
        <w:tc>
          <w:tcPr>
            <w:tcW w:w="471" w:type="dxa"/>
          </w:tcPr>
          <w:p>
            <w:pPr>
              <w:pStyle w:val="TableParagraph"/>
              <w:rPr>
                <w:sz w:val="22"/>
              </w:rPr>
            </w:pPr>
          </w:p>
        </w:tc>
        <w:tc>
          <w:tcPr>
            <w:tcW w:w="312" w:type="dxa"/>
          </w:tcPr>
          <w:p>
            <w:pPr>
              <w:pStyle w:val="TableParagraph"/>
              <w:rPr>
                <w:sz w:val="22"/>
              </w:rPr>
            </w:pPr>
          </w:p>
        </w:tc>
        <w:tc>
          <w:tcPr>
            <w:tcW w:w="449" w:type="dxa"/>
          </w:tcPr>
          <w:p>
            <w:pPr>
              <w:pStyle w:val="TableParagraph"/>
              <w:rPr>
                <w:sz w:val="22"/>
              </w:rPr>
            </w:pPr>
          </w:p>
        </w:tc>
        <w:tc>
          <w:tcPr>
            <w:tcW w:w="495" w:type="dxa"/>
          </w:tcPr>
          <w:p>
            <w:pPr>
              <w:pStyle w:val="TableParagraph"/>
              <w:rPr>
                <w:sz w:val="22"/>
              </w:rPr>
            </w:pPr>
          </w:p>
        </w:tc>
        <w:tc>
          <w:tcPr>
            <w:tcW w:w="770" w:type="dxa"/>
          </w:tcPr>
          <w:p>
            <w:pPr>
              <w:pStyle w:val="TableParagraph"/>
              <w:rPr>
                <w:sz w:val="22"/>
              </w:rPr>
            </w:pPr>
          </w:p>
        </w:tc>
      </w:tr>
      <w:tr>
        <w:trPr>
          <w:trHeight w:val="1103" w:hRule="atLeast"/>
        </w:trPr>
        <w:tc>
          <w:tcPr>
            <w:tcW w:w="648" w:type="dxa"/>
          </w:tcPr>
          <w:p>
            <w:pPr>
              <w:pStyle w:val="TableParagraph"/>
              <w:spacing w:line="268" w:lineRule="exact"/>
              <w:ind w:left="107"/>
              <w:rPr>
                <w:sz w:val="24"/>
              </w:rPr>
            </w:pPr>
            <w:r>
              <w:rPr>
                <w:spacing w:val="-10"/>
                <w:sz w:val="24"/>
              </w:rPr>
              <w:t>2</w:t>
            </w:r>
          </w:p>
        </w:tc>
        <w:tc>
          <w:tcPr>
            <w:tcW w:w="1102" w:type="dxa"/>
          </w:tcPr>
          <w:p>
            <w:pPr>
              <w:pStyle w:val="TableParagraph"/>
              <w:ind w:left="107" w:right="101"/>
              <w:rPr>
                <w:sz w:val="24"/>
              </w:rPr>
            </w:pPr>
            <w:r>
              <w:rPr>
                <w:spacing w:val="-2"/>
                <w:sz w:val="24"/>
              </w:rPr>
              <w:t>Conditio </w:t>
            </w:r>
            <w:r>
              <w:rPr>
                <w:sz w:val="24"/>
              </w:rPr>
              <w:t>n of </w:t>
            </w:r>
            <w:r>
              <w:rPr>
                <w:spacing w:val="-2"/>
                <w:sz w:val="24"/>
              </w:rPr>
              <w:t>machine</w:t>
            </w:r>
          </w:p>
          <w:p>
            <w:pPr>
              <w:pStyle w:val="TableParagraph"/>
              <w:spacing w:line="264" w:lineRule="exact"/>
              <w:ind w:left="107"/>
              <w:rPr>
                <w:sz w:val="24"/>
              </w:rPr>
            </w:pPr>
            <w:r>
              <w:rPr>
                <w:spacing w:val="-5"/>
                <w:sz w:val="24"/>
              </w:rPr>
              <w:t>ry</w:t>
            </w:r>
          </w:p>
        </w:tc>
        <w:tc>
          <w:tcPr>
            <w:tcW w:w="235" w:type="dxa"/>
          </w:tcPr>
          <w:p>
            <w:pPr>
              <w:pStyle w:val="TableParagraph"/>
              <w:rPr>
                <w:sz w:val="22"/>
              </w:rPr>
            </w:pPr>
          </w:p>
        </w:tc>
        <w:tc>
          <w:tcPr>
            <w:tcW w:w="377" w:type="dxa"/>
          </w:tcPr>
          <w:p>
            <w:pPr>
              <w:pStyle w:val="TableParagraph"/>
              <w:rPr>
                <w:sz w:val="22"/>
              </w:rPr>
            </w:pPr>
          </w:p>
        </w:tc>
        <w:tc>
          <w:tcPr>
            <w:tcW w:w="408" w:type="dxa"/>
          </w:tcPr>
          <w:p>
            <w:pPr>
              <w:pStyle w:val="TableParagraph"/>
              <w:rPr>
                <w:sz w:val="22"/>
              </w:rPr>
            </w:pPr>
          </w:p>
        </w:tc>
        <w:tc>
          <w:tcPr>
            <w:tcW w:w="319" w:type="dxa"/>
          </w:tcPr>
          <w:p>
            <w:pPr>
              <w:pStyle w:val="TableParagraph"/>
              <w:rPr>
                <w:sz w:val="22"/>
              </w:rPr>
            </w:pPr>
          </w:p>
        </w:tc>
        <w:tc>
          <w:tcPr>
            <w:tcW w:w="468" w:type="dxa"/>
          </w:tcPr>
          <w:p>
            <w:pPr>
              <w:pStyle w:val="TableParagraph"/>
              <w:rPr>
                <w:sz w:val="22"/>
              </w:rPr>
            </w:pPr>
          </w:p>
        </w:tc>
        <w:tc>
          <w:tcPr>
            <w:tcW w:w="470" w:type="dxa"/>
          </w:tcPr>
          <w:p>
            <w:pPr>
              <w:pStyle w:val="TableParagraph"/>
              <w:rPr>
                <w:sz w:val="22"/>
              </w:rPr>
            </w:pPr>
          </w:p>
        </w:tc>
        <w:tc>
          <w:tcPr>
            <w:tcW w:w="406" w:type="dxa"/>
          </w:tcPr>
          <w:p>
            <w:pPr>
              <w:pStyle w:val="TableParagraph"/>
              <w:rPr>
                <w:sz w:val="22"/>
              </w:rPr>
            </w:pPr>
          </w:p>
        </w:tc>
        <w:tc>
          <w:tcPr>
            <w:tcW w:w="454" w:type="dxa"/>
          </w:tcPr>
          <w:p>
            <w:pPr>
              <w:pStyle w:val="TableParagraph"/>
              <w:rPr>
                <w:sz w:val="22"/>
              </w:rPr>
            </w:pPr>
          </w:p>
        </w:tc>
        <w:tc>
          <w:tcPr>
            <w:tcW w:w="394" w:type="dxa"/>
          </w:tcPr>
          <w:p>
            <w:pPr>
              <w:pStyle w:val="TableParagraph"/>
              <w:rPr>
                <w:sz w:val="22"/>
              </w:rPr>
            </w:pPr>
          </w:p>
        </w:tc>
        <w:tc>
          <w:tcPr>
            <w:tcW w:w="358" w:type="dxa"/>
          </w:tcPr>
          <w:p>
            <w:pPr>
              <w:pStyle w:val="TableParagraph"/>
              <w:rPr>
                <w:sz w:val="22"/>
              </w:rPr>
            </w:pPr>
          </w:p>
        </w:tc>
        <w:tc>
          <w:tcPr>
            <w:tcW w:w="425" w:type="dxa"/>
          </w:tcPr>
          <w:p>
            <w:pPr>
              <w:pStyle w:val="TableParagraph"/>
              <w:rPr>
                <w:sz w:val="22"/>
              </w:rPr>
            </w:pPr>
          </w:p>
        </w:tc>
        <w:tc>
          <w:tcPr>
            <w:tcW w:w="471" w:type="dxa"/>
          </w:tcPr>
          <w:p>
            <w:pPr>
              <w:pStyle w:val="TableParagraph"/>
              <w:rPr>
                <w:sz w:val="22"/>
              </w:rPr>
            </w:pPr>
          </w:p>
        </w:tc>
        <w:tc>
          <w:tcPr>
            <w:tcW w:w="312" w:type="dxa"/>
          </w:tcPr>
          <w:p>
            <w:pPr>
              <w:pStyle w:val="TableParagraph"/>
              <w:rPr>
                <w:sz w:val="22"/>
              </w:rPr>
            </w:pPr>
          </w:p>
        </w:tc>
        <w:tc>
          <w:tcPr>
            <w:tcW w:w="449" w:type="dxa"/>
          </w:tcPr>
          <w:p>
            <w:pPr>
              <w:pStyle w:val="TableParagraph"/>
              <w:rPr>
                <w:sz w:val="22"/>
              </w:rPr>
            </w:pPr>
          </w:p>
        </w:tc>
        <w:tc>
          <w:tcPr>
            <w:tcW w:w="495" w:type="dxa"/>
          </w:tcPr>
          <w:p>
            <w:pPr>
              <w:pStyle w:val="TableParagraph"/>
              <w:rPr>
                <w:sz w:val="22"/>
              </w:rPr>
            </w:pPr>
          </w:p>
        </w:tc>
        <w:tc>
          <w:tcPr>
            <w:tcW w:w="770" w:type="dxa"/>
          </w:tcPr>
          <w:p>
            <w:pPr>
              <w:pStyle w:val="TableParagraph"/>
              <w:rPr>
                <w:sz w:val="22"/>
              </w:rPr>
            </w:pPr>
          </w:p>
        </w:tc>
      </w:tr>
      <w:tr>
        <w:trPr>
          <w:trHeight w:val="460" w:hRule="atLeast"/>
        </w:trPr>
        <w:tc>
          <w:tcPr>
            <w:tcW w:w="648" w:type="dxa"/>
          </w:tcPr>
          <w:p>
            <w:pPr>
              <w:pStyle w:val="TableParagraph"/>
              <w:spacing w:line="273" w:lineRule="exact"/>
              <w:ind w:left="107"/>
              <w:rPr>
                <w:b/>
                <w:sz w:val="24"/>
              </w:rPr>
            </w:pPr>
            <w:r>
              <w:rPr>
                <w:b/>
                <w:spacing w:val="-10"/>
                <w:sz w:val="24"/>
              </w:rPr>
              <w:t>B</w:t>
            </w:r>
          </w:p>
        </w:tc>
        <w:tc>
          <w:tcPr>
            <w:tcW w:w="1102" w:type="dxa"/>
          </w:tcPr>
          <w:p>
            <w:pPr>
              <w:pStyle w:val="TableParagraph"/>
              <w:spacing w:line="230" w:lineRule="exact"/>
              <w:ind w:left="107" w:right="177"/>
              <w:rPr>
                <w:b/>
                <w:sz w:val="20"/>
              </w:rPr>
            </w:pPr>
            <w:r>
              <w:rPr>
                <w:b/>
                <w:spacing w:val="-2"/>
                <w:sz w:val="20"/>
              </w:rPr>
              <w:t>SCAFFO </w:t>
            </w:r>
            <w:r>
              <w:rPr>
                <w:b/>
                <w:spacing w:val="-6"/>
                <w:sz w:val="20"/>
              </w:rPr>
              <w:t>LD</w:t>
            </w:r>
          </w:p>
        </w:tc>
        <w:tc>
          <w:tcPr>
            <w:tcW w:w="235" w:type="dxa"/>
          </w:tcPr>
          <w:p>
            <w:pPr>
              <w:pStyle w:val="TableParagraph"/>
              <w:rPr>
                <w:sz w:val="22"/>
              </w:rPr>
            </w:pPr>
          </w:p>
        </w:tc>
        <w:tc>
          <w:tcPr>
            <w:tcW w:w="377" w:type="dxa"/>
          </w:tcPr>
          <w:p>
            <w:pPr>
              <w:pStyle w:val="TableParagraph"/>
              <w:rPr>
                <w:sz w:val="22"/>
              </w:rPr>
            </w:pPr>
          </w:p>
        </w:tc>
        <w:tc>
          <w:tcPr>
            <w:tcW w:w="408" w:type="dxa"/>
          </w:tcPr>
          <w:p>
            <w:pPr>
              <w:pStyle w:val="TableParagraph"/>
              <w:rPr>
                <w:sz w:val="22"/>
              </w:rPr>
            </w:pPr>
          </w:p>
        </w:tc>
        <w:tc>
          <w:tcPr>
            <w:tcW w:w="319" w:type="dxa"/>
          </w:tcPr>
          <w:p>
            <w:pPr>
              <w:pStyle w:val="TableParagraph"/>
              <w:rPr>
                <w:sz w:val="22"/>
              </w:rPr>
            </w:pPr>
          </w:p>
        </w:tc>
        <w:tc>
          <w:tcPr>
            <w:tcW w:w="468" w:type="dxa"/>
          </w:tcPr>
          <w:p>
            <w:pPr>
              <w:pStyle w:val="TableParagraph"/>
              <w:rPr>
                <w:sz w:val="22"/>
              </w:rPr>
            </w:pPr>
          </w:p>
        </w:tc>
        <w:tc>
          <w:tcPr>
            <w:tcW w:w="470" w:type="dxa"/>
          </w:tcPr>
          <w:p>
            <w:pPr>
              <w:pStyle w:val="TableParagraph"/>
              <w:rPr>
                <w:sz w:val="22"/>
              </w:rPr>
            </w:pPr>
          </w:p>
        </w:tc>
        <w:tc>
          <w:tcPr>
            <w:tcW w:w="406" w:type="dxa"/>
          </w:tcPr>
          <w:p>
            <w:pPr>
              <w:pStyle w:val="TableParagraph"/>
              <w:rPr>
                <w:sz w:val="22"/>
              </w:rPr>
            </w:pPr>
          </w:p>
        </w:tc>
        <w:tc>
          <w:tcPr>
            <w:tcW w:w="454" w:type="dxa"/>
          </w:tcPr>
          <w:p>
            <w:pPr>
              <w:pStyle w:val="TableParagraph"/>
              <w:rPr>
                <w:sz w:val="22"/>
              </w:rPr>
            </w:pPr>
          </w:p>
        </w:tc>
        <w:tc>
          <w:tcPr>
            <w:tcW w:w="394" w:type="dxa"/>
          </w:tcPr>
          <w:p>
            <w:pPr>
              <w:pStyle w:val="TableParagraph"/>
              <w:rPr>
                <w:sz w:val="22"/>
              </w:rPr>
            </w:pPr>
          </w:p>
        </w:tc>
        <w:tc>
          <w:tcPr>
            <w:tcW w:w="358" w:type="dxa"/>
          </w:tcPr>
          <w:p>
            <w:pPr>
              <w:pStyle w:val="TableParagraph"/>
              <w:rPr>
                <w:sz w:val="22"/>
              </w:rPr>
            </w:pPr>
          </w:p>
        </w:tc>
        <w:tc>
          <w:tcPr>
            <w:tcW w:w="425" w:type="dxa"/>
          </w:tcPr>
          <w:p>
            <w:pPr>
              <w:pStyle w:val="TableParagraph"/>
              <w:rPr>
                <w:sz w:val="22"/>
              </w:rPr>
            </w:pPr>
          </w:p>
        </w:tc>
        <w:tc>
          <w:tcPr>
            <w:tcW w:w="471" w:type="dxa"/>
          </w:tcPr>
          <w:p>
            <w:pPr>
              <w:pStyle w:val="TableParagraph"/>
              <w:rPr>
                <w:sz w:val="22"/>
              </w:rPr>
            </w:pPr>
          </w:p>
        </w:tc>
        <w:tc>
          <w:tcPr>
            <w:tcW w:w="312" w:type="dxa"/>
          </w:tcPr>
          <w:p>
            <w:pPr>
              <w:pStyle w:val="TableParagraph"/>
              <w:rPr>
                <w:sz w:val="22"/>
              </w:rPr>
            </w:pPr>
          </w:p>
        </w:tc>
        <w:tc>
          <w:tcPr>
            <w:tcW w:w="449" w:type="dxa"/>
          </w:tcPr>
          <w:p>
            <w:pPr>
              <w:pStyle w:val="TableParagraph"/>
              <w:rPr>
                <w:sz w:val="22"/>
              </w:rPr>
            </w:pPr>
          </w:p>
        </w:tc>
        <w:tc>
          <w:tcPr>
            <w:tcW w:w="495" w:type="dxa"/>
          </w:tcPr>
          <w:p>
            <w:pPr>
              <w:pStyle w:val="TableParagraph"/>
              <w:rPr>
                <w:sz w:val="22"/>
              </w:rPr>
            </w:pPr>
          </w:p>
        </w:tc>
        <w:tc>
          <w:tcPr>
            <w:tcW w:w="770" w:type="dxa"/>
          </w:tcPr>
          <w:p>
            <w:pPr>
              <w:pStyle w:val="TableParagraph"/>
              <w:rPr>
                <w:sz w:val="22"/>
              </w:rPr>
            </w:pPr>
          </w:p>
        </w:tc>
      </w:tr>
      <w:tr>
        <w:trPr>
          <w:trHeight w:val="827" w:hRule="atLeast"/>
        </w:trPr>
        <w:tc>
          <w:tcPr>
            <w:tcW w:w="648" w:type="dxa"/>
          </w:tcPr>
          <w:p>
            <w:pPr>
              <w:pStyle w:val="TableParagraph"/>
              <w:spacing w:line="268" w:lineRule="exact"/>
              <w:ind w:left="107"/>
              <w:rPr>
                <w:sz w:val="24"/>
              </w:rPr>
            </w:pPr>
            <w:r>
              <w:rPr>
                <w:spacing w:val="-10"/>
                <w:sz w:val="24"/>
              </w:rPr>
              <w:t>1</w:t>
            </w:r>
          </w:p>
        </w:tc>
        <w:tc>
          <w:tcPr>
            <w:tcW w:w="1102" w:type="dxa"/>
          </w:tcPr>
          <w:p>
            <w:pPr>
              <w:pStyle w:val="TableParagraph"/>
              <w:spacing w:line="268" w:lineRule="exact"/>
              <w:ind w:left="107"/>
              <w:rPr>
                <w:sz w:val="24"/>
              </w:rPr>
            </w:pPr>
            <w:r>
              <w:rPr>
                <w:spacing w:val="-2"/>
                <w:sz w:val="24"/>
              </w:rPr>
              <w:t>Sitting</w:t>
            </w:r>
          </w:p>
          <w:p>
            <w:pPr>
              <w:pStyle w:val="TableParagraph"/>
              <w:spacing w:line="270" w:lineRule="atLeast"/>
              <w:ind w:left="107" w:right="266"/>
              <w:rPr>
                <w:sz w:val="24"/>
              </w:rPr>
            </w:pPr>
            <w:r>
              <w:rPr>
                <w:sz w:val="24"/>
              </w:rPr>
              <w:t>on</w:t>
            </w:r>
            <w:r>
              <w:rPr>
                <w:spacing w:val="-15"/>
                <w:sz w:val="24"/>
              </w:rPr>
              <w:t> </w:t>
            </w:r>
            <w:r>
              <w:rPr>
                <w:sz w:val="24"/>
              </w:rPr>
              <w:t>firm </w:t>
            </w:r>
            <w:r>
              <w:rPr>
                <w:spacing w:val="-2"/>
                <w:sz w:val="24"/>
              </w:rPr>
              <w:t>ground</w:t>
            </w:r>
          </w:p>
        </w:tc>
        <w:tc>
          <w:tcPr>
            <w:tcW w:w="235" w:type="dxa"/>
          </w:tcPr>
          <w:p>
            <w:pPr>
              <w:pStyle w:val="TableParagraph"/>
              <w:rPr>
                <w:sz w:val="22"/>
              </w:rPr>
            </w:pPr>
          </w:p>
        </w:tc>
        <w:tc>
          <w:tcPr>
            <w:tcW w:w="377" w:type="dxa"/>
          </w:tcPr>
          <w:p>
            <w:pPr>
              <w:pStyle w:val="TableParagraph"/>
              <w:rPr>
                <w:sz w:val="22"/>
              </w:rPr>
            </w:pPr>
          </w:p>
        </w:tc>
        <w:tc>
          <w:tcPr>
            <w:tcW w:w="408" w:type="dxa"/>
          </w:tcPr>
          <w:p>
            <w:pPr>
              <w:pStyle w:val="TableParagraph"/>
              <w:rPr>
                <w:sz w:val="22"/>
              </w:rPr>
            </w:pPr>
          </w:p>
        </w:tc>
        <w:tc>
          <w:tcPr>
            <w:tcW w:w="319" w:type="dxa"/>
          </w:tcPr>
          <w:p>
            <w:pPr>
              <w:pStyle w:val="TableParagraph"/>
              <w:rPr>
                <w:sz w:val="22"/>
              </w:rPr>
            </w:pPr>
          </w:p>
        </w:tc>
        <w:tc>
          <w:tcPr>
            <w:tcW w:w="468" w:type="dxa"/>
          </w:tcPr>
          <w:p>
            <w:pPr>
              <w:pStyle w:val="TableParagraph"/>
              <w:rPr>
                <w:sz w:val="22"/>
              </w:rPr>
            </w:pPr>
          </w:p>
        </w:tc>
        <w:tc>
          <w:tcPr>
            <w:tcW w:w="470" w:type="dxa"/>
          </w:tcPr>
          <w:p>
            <w:pPr>
              <w:pStyle w:val="TableParagraph"/>
              <w:rPr>
                <w:sz w:val="22"/>
              </w:rPr>
            </w:pPr>
          </w:p>
        </w:tc>
        <w:tc>
          <w:tcPr>
            <w:tcW w:w="406" w:type="dxa"/>
          </w:tcPr>
          <w:p>
            <w:pPr>
              <w:pStyle w:val="TableParagraph"/>
              <w:rPr>
                <w:sz w:val="22"/>
              </w:rPr>
            </w:pPr>
          </w:p>
        </w:tc>
        <w:tc>
          <w:tcPr>
            <w:tcW w:w="454" w:type="dxa"/>
          </w:tcPr>
          <w:p>
            <w:pPr>
              <w:pStyle w:val="TableParagraph"/>
              <w:rPr>
                <w:sz w:val="22"/>
              </w:rPr>
            </w:pPr>
          </w:p>
        </w:tc>
        <w:tc>
          <w:tcPr>
            <w:tcW w:w="394" w:type="dxa"/>
          </w:tcPr>
          <w:p>
            <w:pPr>
              <w:pStyle w:val="TableParagraph"/>
              <w:rPr>
                <w:sz w:val="22"/>
              </w:rPr>
            </w:pPr>
          </w:p>
        </w:tc>
        <w:tc>
          <w:tcPr>
            <w:tcW w:w="358" w:type="dxa"/>
          </w:tcPr>
          <w:p>
            <w:pPr>
              <w:pStyle w:val="TableParagraph"/>
              <w:rPr>
                <w:sz w:val="22"/>
              </w:rPr>
            </w:pPr>
          </w:p>
        </w:tc>
        <w:tc>
          <w:tcPr>
            <w:tcW w:w="425" w:type="dxa"/>
          </w:tcPr>
          <w:p>
            <w:pPr>
              <w:pStyle w:val="TableParagraph"/>
              <w:rPr>
                <w:sz w:val="22"/>
              </w:rPr>
            </w:pPr>
          </w:p>
        </w:tc>
        <w:tc>
          <w:tcPr>
            <w:tcW w:w="471" w:type="dxa"/>
          </w:tcPr>
          <w:p>
            <w:pPr>
              <w:pStyle w:val="TableParagraph"/>
              <w:rPr>
                <w:sz w:val="22"/>
              </w:rPr>
            </w:pPr>
          </w:p>
        </w:tc>
        <w:tc>
          <w:tcPr>
            <w:tcW w:w="312" w:type="dxa"/>
          </w:tcPr>
          <w:p>
            <w:pPr>
              <w:pStyle w:val="TableParagraph"/>
              <w:rPr>
                <w:sz w:val="22"/>
              </w:rPr>
            </w:pPr>
          </w:p>
        </w:tc>
        <w:tc>
          <w:tcPr>
            <w:tcW w:w="449" w:type="dxa"/>
          </w:tcPr>
          <w:p>
            <w:pPr>
              <w:pStyle w:val="TableParagraph"/>
              <w:rPr>
                <w:sz w:val="22"/>
              </w:rPr>
            </w:pPr>
          </w:p>
        </w:tc>
        <w:tc>
          <w:tcPr>
            <w:tcW w:w="495" w:type="dxa"/>
          </w:tcPr>
          <w:p>
            <w:pPr>
              <w:pStyle w:val="TableParagraph"/>
              <w:rPr>
                <w:sz w:val="22"/>
              </w:rPr>
            </w:pPr>
          </w:p>
        </w:tc>
        <w:tc>
          <w:tcPr>
            <w:tcW w:w="770" w:type="dxa"/>
          </w:tcPr>
          <w:p>
            <w:pPr>
              <w:pStyle w:val="TableParagraph"/>
              <w:rPr>
                <w:sz w:val="22"/>
              </w:rPr>
            </w:pPr>
          </w:p>
        </w:tc>
      </w:tr>
      <w:tr>
        <w:trPr>
          <w:trHeight w:val="551" w:hRule="atLeast"/>
        </w:trPr>
        <w:tc>
          <w:tcPr>
            <w:tcW w:w="648" w:type="dxa"/>
          </w:tcPr>
          <w:p>
            <w:pPr>
              <w:pStyle w:val="TableParagraph"/>
              <w:spacing w:line="268" w:lineRule="exact"/>
              <w:ind w:left="107"/>
              <w:rPr>
                <w:sz w:val="24"/>
              </w:rPr>
            </w:pPr>
            <w:r>
              <w:rPr>
                <w:spacing w:val="-10"/>
                <w:sz w:val="24"/>
              </w:rPr>
              <w:t>2</w:t>
            </w:r>
          </w:p>
        </w:tc>
        <w:tc>
          <w:tcPr>
            <w:tcW w:w="1102" w:type="dxa"/>
          </w:tcPr>
          <w:p>
            <w:pPr>
              <w:pStyle w:val="TableParagraph"/>
              <w:spacing w:line="268" w:lineRule="exact"/>
              <w:ind w:left="107"/>
              <w:rPr>
                <w:sz w:val="24"/>
              </w:rPr>
            </w:pPr>
            <w:r>
              <w:rPr>
                <w:spacing w:val="-2"/>
                <w:sz w:val="24"/>
              </w:rPr>
              <w:t>Horizont</w:t>
            </w:r>
          </w:p>
          <w:p>
            <w:pPr>
              <w:pStyle w:val="TableParagraph"/>
              <w:spacing w:line="264" w:lineRule="exact"/>
              <w:ind w:left="107"/>
              <w:rPr>
                <w:sz w:val="24"/>
              </w:rPr>
            </w:pPr>
            <w:r>
              <w:rPr>
                <w:sz w:val="24"/>
              </w:rPr>
              <w:t>al</w:t>
            </w:r>
            <w:r>
              <w:rPr>
                <w:spacing w:val="-1"/>
                <w:sz w:val="24"/>
              </w:rPr>
              <w:t> </w:t>
            </w:r>
            <w:r>
              <w:rPr>
                <w:spacing w:val="-2"/>
                <w:sz w:val="24"/>
              </w:rPr>
              <w:t>braces</w:t>
            </w:r>
          </w:p>
        </w:tc>
        <w:tc>
          <w:tcPr>
            <w:tcW w:w="235" w:type="dxa"/>
          </w:tcPr>
          <w:p>
            <w:pPr>
              <w:pStyle w:val="TableParagraph"/>
              <w:rPr>
                <w:sz w:val="22"/>
              </w:rPr>
            </w:pPr>
          </w:p>
        </w:tc>
        <w:tc>
          <w:tcPr>
            <w:tcW w:w="377" w:type="dxa"/>
          </w:tcPr>
          <w:p>
            <w:pPr>
              <w:pStyle w:val="TableParagraph"/>
              <w:rPr>
                <w:sz w:val="22"/>
              </w:rPr>
            </w:pPr>
          </w:p>
        </w:tc>
        <w:tc>
          <w:tcPr>
            <w:tcW w:w="408" w:type="dxa"/>
          </w:tcPr>
          <w:p>
            <w:pPr>
              <w:pStyle w:val="TableParagraph"/>
              <w:rPr>
                <w:sz w:val="22"/>
              </w:rPr>
            </w:pPr>
          </w:p>
        </w:tc>
        <w:tc>
          <w:tcPr>
            <w:tcW w:w="319" w:type="dxa"/>
          </w:tcPr>
          <w:p>
            <w:pPr>
              <w:pStyle w:val="TableParagraph"/>
              <w:rPr>
                <w:sz w:val="22"/>
              </w:rPr>
            </w:pPr>
          </w:p>
        </w:tc>
        <w:tc>
          <w:tcPr>
            <w:tcW w:w="468" w:type="dxa"/>
          </w:tcPr>
          <w:p>
            <w:pPr>
              <w:pStyle w:val="TableParagraph"/>
              <w:rPr>
                <w:sz w:val="22"/>
              </w:rPr>
            </w:pPr>
          </w:p>
        </w:tc>
        <w:tc>
          <w:tcPr>
            <w:tcW w:w="470" w:type="dxa"/>
          </w:tcPr>
          <w:p>
            <w:pPr>
              <w:pStyle w:val="TableParagraph"/>
              <w:rPr>
                <w:sz w:val="22"/>
              </w:rPr>
            </w:pPr>
          </w:p>
        </w:tc>
        <w:tc>
          <w:tcPr>
            <w:tcW w:w="406" w:type="dxa"/>
          </w:tcPr>
          <w:p>
            <w:pPr>
              <w:pStyle w:val="TableParagraph"/>
              <w:rPr>
                <w:sz w:val="22"/>
              </w:rPr>
            </w:pPr>
          </w:p>
        </w:tc>
        <w:tc>
          <w:tcPr>
            <w:tcW w:w="454" w:type="dxa"/>
          </w:tcPr>
          <w:p>
            <w:pPr>
              <w:pStyle w:val="TableParagraph"/>
              <w:rPr>
                <w:sz w:val="22"/>
              </w:rPr>
            </w:pPr>
          </w:p>
        </w:tc>
        <w:tc>
          <w:tcPr>
            <w:tcW w:w="394" w:type="dxa"/>
          </w:tcPr>
          <w:p>
            <w:pPr>
              <w:pStyle w:val="TableParagraph"/>
              <w:rPr>
                <w:sz w:val="22"/>
              </w:rPr>
            </w:pPr>
          </w:p>
        </w:tc>
        <w:tc>
          <w:tcPr>
            <w:tcW w:w="358" w:type="dxa"/>
          </w:tcPr>
          <w:p>
            <w:pPr>
              <w:pStyle w:val="TableParagraph"/>
              <w:rPr>
                <w:sz w:val="22"/>
              </w:rPr>
            </w:pPr>
          </w:p>
        </w:tc>
        <w:tc>
          <w:tcPr>
            <w:tcW w:w="425" w:type="dxa"/>
          </w:tcPr>
          <w:p>
            <w:pPr>
              <w:pStyle w:val="TableParagraph"/>
              <w:rPr>
                <w:sz w:val="22"/>
              </w:rPr>
            </w:pPr>
          </w:p>
        </w:tc>
        <w:tc>
          <w:tcPr>
            <w:tcW w:w="471" w:type="dxa"/>
          </w:tcPr>
          <w:p>
            <w:pPr>
              <w:pStyle w:val="TableParagraph"/>
              <w:rPr>
                <w:sz w:val="22"/>
              </w:rPr>
            </w:pPr>
          </w:p>
        </w:tc>
        <w:tc>
          <w:tcPr>
            <w:tcW w:w="312" w:type="dxa"/>
          </w:tcPr>
          <w:p>
            <w:pPr>
              <w:pStyle w:val="TableParagraph"/>
              <w:rPr>
                <w:sz w:val="22"/>
              </w:rPr>
            </w:pPr>
          </w:p>
        </w:tc>
        <w:tc>
          <w:tcPr>
            <w:tcW w:w="449" w:type="dxa"/>
          </w:tcPr>
          <w:p>
            <w:pPr>
              <w:pStyle w:val="TableParagraph"/>
              <w:rPr>
                <w:sz w:val="22"/>
              </w:rPr>
            </w:pPr>
          </w:p>
        </w:tc>
        <w:tc>
          <w:tcPr>
            <w:tcW w:w="495" w:type="dxa"/>
          </w:tcPr>
          <w:p>
            <w:pPr>
              <w:pStyle w:val="TableParagraph"/>
              <w:rPr>
                <w:sz w:val="22"/>
              </w:rPr>
            </w:pPr>
          </w:p>
        </w:tc>
        <w:tc>
          <w:tcPr>
            <w:tcW w:w="770" w:type="dxa"/>
          </w:tcPr>
          <w:p>
            <w:pPr>
              <w:pStyle w:val="TableParagraph"/>
              <w:rPr>
                <w:sz w:val="22"/>
              </w:rPr>
            </w:pPr>
          </w:p>
        </w:tc>
      </w:tr>
      <w:tr>
        <w:trPr>
          <w:trHeight w:val="551" w:hRule="atLeast"/>
        </w:trPr>
        <w:tc>
          <w:tcPr>
            <w:tcW w:w="648" w:type="dxa"/>
          </w:tcPr>
          <w:p>
            <w:pPr>
              <w:pStyle w:val="TableParagraph"/>
              <w:spacing w:line="268" w:lineRule="exact"/>
              <w:ind w:left="107"/>
              <w:rPr>
                <w:sz w:val="24"/>
              </w:rPr>
            </w:pPr>
            <w:r>
              <w:rPr>
                <w:spacing w:val="-10"/>
                <w:sz w:val="24"/>
              </w:rPr>
              <w:t>3</w:t>
            </w:r>
          </w:p>
        </w:tc>
        <w:tc>
          <w:tcPr>
            <w:tcW w:w="1102" w:type="dxa"/>
          </w:tcPr>
          <w:p>
            <w:pPr>
              <w:pStyle w:val="TableParagraph"/>
              <w:spacing w:line="268" w:lineRule="exact"/>
              <w:ind w:left="107"/>
              <w:rPr>
                <w:sz w:val="24"/>
              </w:rPr>
            </w:pPr>
            <w:r>
              <w:rPr>
                <w:spacing w:val="-2"/>
                <w:sz w:val="24"/>
              </w:rPr>
              <w:t>Diagonal</w:t>
            </w:r>
          </w:p>
          <w:p>
            <w:pPr>
              <w:pStyle w:val="TableParagraph"/>
              <w:spacing w:line="264" w:lineRule="exact"/>
              <w:ind w:left="107"/>
              <w:rPr>
                <w:sz w:val="24"/>
              </w:rPr>
            </w:pPr>
            <w:r>
              <w:rPr>
                <w:spacing w:val="-2"/>
                <w:sz w:val="24"/>
              </w:rPr>
              <w:t>braces</w:t>
            </w:r>
          </w:p>
        </w:tc>
        <w:tc>
          <w:tcPr>
            <w:tcW w:w="235" w:type="dxa"/>
          </w:tcPr>
          <w:p>
            <w:pPr>
              <w:pStyle w:val="TableParagraph"/>
              <w:rPr>
                <w:sz w:val="22"/>
              </w:rPr>
            </w:pPr>
          </w:p>
        </w:tc>
        <w:tc>
          <w:tcPr>
            <w:tcW w:w="377" w:type="dxa"/>
          </w:tcPr>
          <w:p>
            <w:pPr>
              <w:pStyle w:val="TableParagraph"/>
              <w:rPr>
                <w:sz w:val="22"/>
              </w:rPr>
            </w:pPr>
          </w:p>
        </w:tc>
        <w:tc>
          <w:tcPr>
            <w:tcW w:w="408" w:type="dxa"/>
          </w:tcPr>
          <w:p>
            <w:pPr>
              <w:pStyle w:val="TableParagraph"/>
              <w:rPr>
                <w:sz w:val="22"/>
              </w:rPr>
            </w:pPr>
          </w:p>
        </w:tc>
        <w:tc>
          <w:tcPr>
            <w:tcW w:w="319" w:type="dxa"/>
          </w:tcPr>
          <w:p>
            <w:pPr>
              <w:pStyle w:val="TableParagraph"/>
              <w:rPr>
                <w:sz w:val="22"/>
              </w:rPr>
            </w:pPr>
          </w:p>
        </w:tc>
        <w:tc>
          <w:tcPr>
            <w:tcW w:w="468" w:type="dxa"/>
          </w:tcPr>
          <w:p>
            <w:pPr>
              <w:pStyle w:val="TableParagraph"/>
              <w:rPr>
                <w:sz w:val="22"/>
              </w:rPr>
            </w:pPr>
          </w:p>
        </w:tc>
        <w:tc>
          <w:tcPr>
            <w:tcW w:w="470" w:type="dxa"/>
          </w:tcPr>
          <w:p>
            <w:pPr>
              <w:pStyle w:val="TableParagraph"/>
              <w:rPr>
                <w:sz w:val="22"/>
              </w:rPr>
            </w:pPr>
          </w:p>
        </w:tc>
        <w:tc>
          <w:tcPr>
            <w:tcW w:w="406" w:type="dxa"/>
          </w:tcPr>
          <w:p>
            <w:pPr>
              <w:pStyle w:val="TableParagraph"/>
              <w:rPr>
                <w:sz w:val="22"/>
              </w:rPr>
            </w:pPr>
          </w:p>
        </w:tc>
        <w:tc>
          <w:tcPr>
            <w:tcW w:w="454" w:type="dxa"/>
          </w:tcPr>
          <w:p>
            <w:pPr>
              <w:pStyle w:val="TableParagraph"/>
              <w:rPr>
                <w:sz w:val="22"/>
              </w:rPr>
            </w:pPr>
          </w:p>
        </w:tc>
        <w:tc>
          <w:tcPr>
            <w:tcW w:w="394" w:type="dxa"/>
          </w:tcPr>
          <w:p>
            <w:pPr>
              <w:pStyle w:val="TableParagraph"/>
              <w:rPr>
                <w:sz w:val="22"/>
              </w:rPr>
            </w:pPr>
          </w:p>
        </w:tc>
        <w:tc>
          <w:tcPr>
            <w:tcW w:w="358" w:type="dxa"/>
          </w:tcPr>
          <w:p>
            <w:pPr>
              <w:pStyle w:val="TableParagraph"/>
              <w:rPr>
                <w:sz w:val="22"/>
              </w:rPr>
            </w:pPr>
          </w:p>
        </w:tc>
        <w:tc>
          <w:tcPr>
            <w:tcW w:w="425" w:type="dxa"/>
          </w:tcPr>
          <w:p>
            <w:pPr>
              <w:pStyle w:val="TableParagraph"/>
              <w:rPr>
                <w:sz w:val="22"/>
              </w:rPr>
            </w:pPr>
          </w:p>
        </w:tc>
        <w:tc>
          <w:tcPr>
            <w:tcW w:w="471" w:type="dxa"/>
          </w:tcPr>
          <w:p>
            <w:pPr>
              <w:pStyle w:val="TableParagraph"/>
              <w:rPr>
                <w:sz w:val="22"/>
              </w:rPr>
            </w:pPr>
          </w:p>
        </w:tc>
        <w:tc>
          <w:tcPr>
            <w:tcW w:w="312" w:type="dxa"/>
          </w:tcPr>
          <w:p>
            <w:pPr>
              <w:pStyle w:val="TableParagraph"/>
              <w:rPr>
                <w:sz w:val="22"/>
              </w:rPr>
            </w:pPr>
          </w:p>
        </w:tc>
        <w:tc>
          <w:tcPr>
            <w:tcW w:w="449" w:type="dxa"/>
          </w:tcPr>
          <w:p>
            <w:pPr>
              <w:pStyle w:val="TableParagraph"/>
              <w:rPr>
                <w:sz w:val="22"/>
              </w:rPr>
            </w:pPr>
          </w:p>
        </w:tc>
        <w:tc>
          <w:tcPr>
            <w:tcW w:w="495" w:type="dxa"/>
          </w:tcPr>
          <w:p>
            <w:pPr>
              <w:pStyle w:val="TableParagraph"/>
              <w:rPr>
                <w:sz w:val="22"/>
              </w:rPr>
            </w:pPr>
          </w:p>
        </w:tc>
        <w:tc>
          <w:tcPr>
            <w:tcW w:w="770" w:type="dxa"/>
          </w:tcPr>
          <w:p>
            <w:pPr>
              <w:pStyle w:val="TableParagraph"/>
              <w:rPr>
                <w:sz w:val="22"/>
              </w:rPr>
            </w:pPr>
          </w:p>
        </w:tc>
      </w:tr>
      <w:tr>
        <w:trPr>
          <w:trHeight w:val="553" w:hRule="atLeast"/>
        </w:trPr>
        <w:tc>
          <w:tcPr>
            <w:tcW w:w="648" w:type="dxa"/>
          </w:tcPr>
          <w:p>
            <w:pPr>
              <w:pStyle w:val="TableParagraph"/>
              <w:spacing w:line="270" w:lineRule="exact"/>
              <w:ind w:left="107"/>
              <w:rPr>
                <w:sz w:val="24"/>
              </w:rPr>
            </w:pPr>
            <w:r>
              <w:rPr>
                <w:spacing w:val="-10"/>
                <w:sz w:val="24"/>
              </w:rPr>
              <w:t>4</w:t>
            </w:r>
          </w:p>
        </w:tc>
        <w:tc>
          <w:tcPr>
            <w:tcW w:w="1102" w:type="dxa"/>
          </w:tcPr>
          <w:p>
            <w:pPr>
              <w:pStyle w:val="TableParagraph"/>
              <w:spacing w:line="270" w:lineRule="exact"/>
              <w:ind w:left="107"/>
              <w:rPr>
                <w:sz w:val="24"/>
              </w:rPr>
            </w:pPr>
            <w:r>
              <w:rPr>
                <w:spacing w:val="-2"/>
                <w:sz w:val="24"/>
              </w:rPr>
              <w:t>Cross</w:t>
            </w:r>
          </w:p>
          <w:p>
            <w:pPr>
              <w:pStyle w:val="TableParagraph"/>
              <w:spacing w:line="264" w:lineRule="exact"/>
              <w:ind w:left="107"/>
              <w:rPr>
                <w:sz w:val="24"/>
              </w:rPr>
            </w:pPr>
            <w:r>
              <w:rPr>
                <w:spacing w:val="-2"/>
                <w:sz w:val="24"/>
              </w:rPr>
              <w:t>braces</w:t>
            </w:r>
          </w:p>
        </w:tc>
        <w:tc>
          <w:tcPr>
            <w:tcW w:w="235" w:type="dxa"/>
          </w:tcPr>
          <w:p>
            <w:pPr>
              <w:pStyle w:val="TableParagraph"/>
              <w:rPr>
                <w:sz w:val="22"/>
              </w:rPr>
            </w:pPr>
          </w:p>
        </w:tc>
        <w:tc>
          <w:tcPr>
            <w:tcW w:w="377" w:type="dxa"/>
          </w:tcPr>
          <w:p>
            <w:pPr>
              <w:pStyle w:val="TableParagraph"/>
              <w:rPr>
                <w:sz w:val="22"/>
              </w:rPr>
            </w:pPr>
          </w:p>
        </w:tc>
        <w:tc>
          <w:tcPr>
            <w:tcW w:w="408" w:type="dxa"/>
          </w:tcPr>
          <w:p>
            <w:pPr>
              <w:pStyle w:val="TableParagraph"/>
              <w:rPr>
                <w:sz w:val="22"/>
              </w:rPr>
            </w:pPr>
          </w:p>
        </w:tc>
        <w:tc>
          <w:tcPr>
            <w:tcW w:w="319" w:type="dxa"/>
          </w:tcPr>
          <w:p>
            <w:pPr>
              <w:pStyle w:val="TableParagraph"/>
              <w:rPr>
                <w:sz w:val="22"/>
              </w:rPr>
            </w:pPr>
          </w:p>
        </w:tc>
        <w:tc>
          <w:tcPr>
            <w:tcW w:w="468" w:type="dxa"/>
          </w:tcPr>
          <w:p>
            <w:pPr>
              <w:pStyle w:val="TableParagraph"/>
              <w:rPr>
                <w:sz w:val="22"/>
              </w:rPr>
            </w:pPr>
          </w:p>
        </w:tc>
        <w:tc>
          <w:tcPr>
            <w:tcW w:w="470" w:type="dxa"/>
          </w:tcPr>
          <w:p>
            <w:pPr>
              <w:pStyle w:val="TableParagraph"/>
              <w:rPr>
                <w:sz w:val="22"/>
              </w:rPr>
            </w:pPr>
          </w:p>
        </w:tc>
        <w:tc>
          <w:tcPr>
            <w:tcW w:w="406" w:type="dxa"/>
          </w:tcPr>
          <w:p>
            <w:pPr>
              <w:pStyle w:val="TableParagraph"/>
              <w:rPr>
                <w:sz w:val="22"/>
              </w:rPr>
            </w:pPr>
          </w:p>
        </w:tc>
        <w:tc>
          <w:tcPr>
            <w:tcW w:w="454" w:type="dxa"/>
          </w:tcPr>
          <w:p>
            <w:pPr>
              <w:pStyle w:val="TableParagraph"/>
              <w:rPr>
                <w:sz w:val="22"/>
              </w:rPr>
            </w:pPr>
          </w:p>
        </w:tc>
        <w:tc>
          <w:tcPr>
            <w:tcW w:w="394" w:type="dxa"/>
          </w:tcPr>
          <w:p>
            <w:pPr>
              <w:pStyle w:val="TableParagraph"/>
              <w:rPr>
                <w:sz w:val="22"/>
              </w:rPr>
            </w:pPr>
          </w:p>
        </w:tc>
        <w:tc>
          <w:tcPr>
            <w:tcW w:w="358" w:type="dxa"/>
          </w:tcPr>
          <w:p>
            <w:pPr>
              <w:pStyle w:val="TableParagraph"/>
              <w:rPr>
                <w:sz w:val="22"/>
              </w:rPr>
            </w:pPr>
          </w:p>
        </w:tc>
        <w:tc>
          <w:tcPr>
            <w:tcW w:w="425" w:type="dxa"/>
          </w:tcPr>
          <w:p>
            <w:pPr>
              <w:pStyle w:val="TableParagraph"/>
              <w:rPr>
                <w:sz w:val="22"/>
              </w:rPr>
            </w:pPr>
          </w:p>
        </w:tc>
        <w:tc>
          <w:tcPr>
            <w:tcW w:w="471" w:type="dxa"/>
          </w:tcPr>
          <w:p>
            <w:pPr>
              <w:pStyle w:val="TableParagraph"/>
              <w:rPr>
                <w:sz w:val="22"/>
              </w:rPr>
            </w:pPr>
          </w:p>
        </w:tc>
        <w:tc>
          <w:tcPr>
            <w:tcW w:w="312" w:type="dxa"/>
          </w:tcPr>
          <w:p>
            <w:pPr>
              <w:pStyle w:val="TableParagraph"/>
              <w:rPr>
                <w:sz w:val="22"/>
              </w:rPr>
            </w:pPr>
          </w:p>
        </w:tc>
        <w:tc>
          <w:tcPr>
            <w:tcW w:w="449" w:type="dxa"/>
          </w:tcPr>
          <w:p>
            <w:pPr>
              <w:pStyle w:val="TableParagraph"/>
              <w:rPr>
                <w:sz w:val="22"/>
              </w:rPr>
            </w:pPr>
          </w:p>
        </w:tc>
        <w:tc>
          <w:tcPr>
            <w:tcW w:w="495" w:type="dxa"/>
          </w:tcPr>
          <w:p>
            <w:pPr>
              <w:pStyle w:val="TableParagraph"/>
              <w:rPr>
                <w:sz w:val="22"/>
              </w:rPr>
            </w:pPr>
          </w:p>
        </w:tc>
        <w:tc>
          <w:tcPr>
            <w:tcW w:w="770" w:type="dxa"/>
          </w:tcPr>
          <w:p>
            <w:pPr>
              <w:pStyle w:val="TableParagraph"/>
              <w:rPr>
                <w:sz w:val="22"/>
              </w:rPr>
            </w:pPr>
          </w:p>
        </w:tc>
      </w:tr>
      <w:tr>
        <w:trPr>
          <w:trHeight w:val="275" w:hRule="atLeast"/>
        </w:trPr>
        <w:tc>
          <w:tcPr>
            <w:tcW w:w="648" w:type="dxa"/>
          </w:tcPr>
          <w:p>
            <w:pPr>
              <w:pStyle w:val="TableParagraph"/>
              <w:spacing w:line="256" w:lineRule="exact"/>
              <w:ind w:left="107"/>
              <w:rPr>
                <w:sz w:val="24"/>
              </w:rPr>
            </w:pPr>
            <w:r>
              <w:rPr>
                <w:spacing w:val="-10"/>
                <w:sz w:val="24"/>
              </w:rPr>
              <w:t>5</w:t>
            </w:r>
          </w:p>
        </w:tc>
        <w:tc>
          <w:tcPr>
            <w:tcW w:w="1102" w:type="dxa"/>
          </w:tcPr>
          <w:p>
            <w:pPr>
              <w:pStyle w:val="TableParagraph"/>
              <w:spacing w:line="256" w:lineRule="exact"/>
              <w:ind w:left="107"/>
              <w:rPr>
                <w:sz w:val="24"/>
              </w:rPr>
            </w:pPr>
            <w:r>
              <w:rPr>
                <w:sz w:val="24"/>
              </w:rPr>
              <w:t>Wall</w:t>
            </w:r>
            <w:r>
              <w:rPr>
                <w:spacing w:val="-2"/>
                <w:sz w:val="24"/>
              </w:rPr>
              <w:t> </w:t>
            </w:r>
            <w:r>
              <w:rPr>
                <w:spacing w:val="-4"/>
                <w:sz w:val="24"/>
              </w:rPr>
              <w:t>ties</w:t>
            </w:r>
          </w:p>
        </w:tc>
        <w:tc>
          <w:tcPr>
            <w:tcW w:w="235" w:type="dxa"/>
          </w:tcPr>
          <w:p>
            <w:pPr>
              <w:pStyle w:val="TableParagraph"/>
              <w:rPr>
                <w:sz w:val="20"/>
              </w:rPr>
            </w:pPr>
          </w:p>
        </w:tc>
        <w:tc>
          <w:tcPr>
            <w:tcW w:w="377" w:type="dxa"/>
          </w:tcPr>
          <w:p>
            <w:pPr>
              <w:pStyle w:val="TableParagraph"/>
              <w:rPr>
                <w:sz w:val="20"/>
              </w:rPr>
            </w:pPr>
          </w:p>
        </w:tc>
        <w:tc>
          <w:tcPr>
            <w:tcW w:w="408" w:type="dxa"/>
          </w:tcPr>
          <w:p>
            <w:pPr>
              <w:pStyle w:val="TableParagraph"/>
              <w:rPr>
                <w:sz w:val="20"/>
              </w:rPr>
            </w:pPr>
          </w:p>
        </w:tc>
        <w:tc>
          <w:tcPr>
            <w:tcW w:w="319" w:type="dxa"/>
          </w:tcPr>
          <w:p>
            <w:pPr>
              <w:pStyle w:val="TableParagraph"/>
              <w:rPr>
                <w:sz w:val="20"/>
              </w:rPr>
            </w:pPr>
          </w:p>
        </w:tc>
        <w:tc>
          <w:tcPr>
            <w:tcW w:w="468" w:type="dxa"/>
          </w:tcPr>
          <w:p>
            <w:pPr>
              <w:pStyle w:val="TableParagraph"/>
              <w:rPr>
                <w:sz w:val="20"/>
              </w:rPr>
            </w:pPr>
          </w:p>
        </w:tc>
        <w:tc>
          <w:tcPr>
            <w:tcW w:w="470" w:type="dxa"/>
          </w:tcPr>
          <w:p>
            <w:pPr>
              <w:pStyle w:val="TableParagraph"/>
              <w:rPr>
                <w:sz w:val="20"/>
              </w:rPr>
            </w:pPr>
          </w:p>
        </w:tc>
        <w:tc>
          <w:tcPr>
            <w:tcW w:w="406" w:type="dxa"/>
          </w:tcPr>
          <w:p>
            <w:pPr>
              <w:pStyle w:val="TableParagraph"/>
              <w:rPr>
                <w:sz w:val="20"/>
              </w:rPr>
            </w:pPr>
          </w:p>
        </w:tc>
        <w:tc>
          <w:tcPr>
            <w:tcW w:w="454" w:type="dxa"/>
          </w:tcPr>
          <w:p>
            <w:pPr>
              <w:pStyle w:val="TableParagraph"/>
              <w:rPr>
                <w:sz w:val="20"/>
              </w:rPr>
            </w:pPr>
          </w:p>
        </w:tc>
        <w:tc>
          <w:tcPr>
            <w:tcW w:w="394" w:type="dxa"/>
          </w:tcPr>
          <w:p>
            <w:pPr>
              <w:pStyle w:val="TableParagraph"/>
              <w:rPr>
                <w:sz w:val="20"/>
              </w:rPr>
            </w:pPr>
          </w:p>
        </w:tc>
        <w:tc>
          <w:tcPr>
            <w:tcW w:w="358" w:type="dxa"/>
          </w:tcPr>
          <w:p>
            <w:pPr>
              <w:pStyle w:val="TableParagraph"/>
              <w:rPr>
                <w:sz w:val="20"/>
              </w:rPr>
            </w:pPr>
          </w:p>
        </w:tc>
        <w:tc>
          <w:tcPr>
            <w:tcW w:w="425" w:type="dxa"/>
          </w:tcPr>
          <w:p>
            <w:pPr>
              <w:pStyle w:val="TableParagraph"/>
              <w:rPr>
                <w:sz w:val="20"/>
              </w:rPr>
            </w:pPr>
          </w:p>
        </w:tc>
        <w:tc>
          <w:tcPr>
            <w:tcW w:w="471" w:type="dxa"/>
          </w:tcPr>
          <w:p>
            <w:pPr>
              <w:pStyle w:val="TableParagraph"/>
              <w:rPr>
                <w:sz w:val="20"/>
              </w:rPr>
            </w:pPr>
          </w:p>
        </w:tc>
        <w:tc>
          <w:tcPr>
            <w:tcW w:w="312" w:type="dxa"/>
          </w:tcPr>
          <w:p>
            <w:pPr>
              <w:pStyle w:val="TableParagraph"/>
              <w:rPr>
                <w:sz w:val="20"/>
              </w:rPr>
            </w:pPr>
          </w:p>
        </w:tc>
        <w:tc>
          <w:tcPr>
            <w:tcW w:w="449" w:type="dxa"/>
          </w:tcPr>
          <w:p>
            <w:pPr>
              <w:pStyle w:val="TableParagraph"/>
              <w:rPr>
                <w:sz w:val="20"/>
              </w:rPr>
            </w:pPr>
          </w:p>
        </w:tc>
        <w:tc>
          <w:tcPr>
            <w:tcW w:w="495" w:type="dxa"/>
          </w:tcPr>
          <w:p>
            <w:pPr>
              <w:pStyle w:val="TableParagraph"/>
              <w:rPr>
                <w:sz w:val="20"/>
              </w:rPr>
            </w:pPr>
          </w:p>
        </w:tc>
        <w:tc>
          <w:tcPr>
            <w:tcW w:w="770" w:type="dxa"/>
          </w:tcPr>
          <w:p>
            <w:pPr>
              <w:pStyle w:val="TableParagraph"/>
              <w:rPr>
                <w:sz w:val="20"/>
              </w:rPr>
            </w:pPr>
          </w:p>
        </w:tc>
      </w:tr>
      <w:tr>
        <w:trPr>
          <w:trHeight w:val="275" w:hRule="atLeast"/>
        </w:trPr>
        <w:tc>
          <w:tcPr>
            <w:tcW w:w="648" w:type="dxa"/>
          </w:tcPr>
          <w:p>
            <w:pPr>
              <w:pStyle w:val="TableParagraph"/>
              <w:spacing w:line="256" w:lineRule="exact"/>
              <w:ind w:left="107"/>
              <w:rPr>
                <w:sz w:val="24"/>
              </w:rPr>
            </w:pPr>
            <w:r>
              <w:rPr>
                <w:spacing w:val="-10"/>
                <w:sz w:val="24"/>
              </w:rPr>
              <w:t>6</w:t>
            </w:r>
          </w:p>
        </w:tc>
        <w:tc>
          <w:tcPr>
            <w:tcW w:w="1102" w:type="dxa"/>
          </w:tcPr>
          <w:p>
            <w:pPr>
              <w:pStyle w:val="TableParagraph"/>
              <w:spacing w:line="256" w:lineRule="exact"/>
              <w:ind w:left="107"/>
              <w:rPr>
                <w:sz w:val="24"/>
              </w:rPr>
            </w:pPr>
            <w:r>
              <w:rPr>
                <w:spacing w:val="-2"/>
                <w:sz w:val="24"/>
              </w:rPr>
              <w:t>Access.</w:t>
            </w:r>
          </w:p>
        </w:tc>
        <w:tc>
          <w:tcPr>
            <w:tcW w:w="235" w:type="dxa"/>
          </w:tcPr>
          <w:p>
            <w:pPr>
              <w:pStyle w:val="TableParagraph"/>
              <w:rPr>
                <w:sz w:val="20"/>
              </w:rPr>
            </w:pPr>
          </w:p>
        </w:tc>
        <w:tc>
          <w:tcPr>
            <w:tcW w:w="377" w:type="dxa"/>
          </w:tcPr>
          <w:p>
            <w:pPr>
              <w:pStyle w:val="TableParagraph"/>
              <w:rPr>
                <w:sz w:val="20"/>
              </w:rPr>
            </w:pPr>
          </w:p>
        </w:tc>
        <w:tc>
          <w:tcPr>
            <w:tcW w:w="408" w:type="dxa"/>
          </w:tcPr>
          <w:p>
            <w:pPr>
              <w:pStyle w:val="TableParagraph"/>
              <w:rPr>
                <w:sz w:val="20"/>
              </w:rPr>
            </w:pPr>
          </w:p>
        </w:tc>
        <w:tc>
          <w:tcPr>
            <w:tcW w:w="319" w:type="dxa"/>
          </w:tcPr>
          <w:p>
            <w:pPr>
              <w:pStyle w:val="TableParagraph"/>
              <w:rPr>
                <w:sz w:val="20"/>
              </w:rPr>
            </w:pPr>
          </w:p>
        </w:tc>
        <w:tc>
          <w:tcPr>
            <w:tcW w:w="468" w:type="dxa"/>
          </w:tcPr>
          <w:p>
            <w:pPr>
              <w:pStyle w:val="TableParagraph"/>
              <w:rPr>
                <w:sz w:val="20"/>
              </w:rPr>
            </w:pPr>
          </w:p>
        </w:tc>
        <w:tc>
          <w:tcPr>
            <w:tcW w:w="470" w:type="dxa"/>
          </w:tcPr>
          <w:p>
            <w:pPr>
              <w:pStyle w:val="TableParagraph"/>
              <w:rPr>
                <w:sz w:val="20"/>
              </w:rPr>
            </w:pPr>
          </w:p>
        </w:tc>
        <w:tc>
          <w:tcPr>
            <w:tcW w:w="406" w:type="dxa"/>
          </w:tcPr>
          <w:p>
            <w:pPr>
              <w:pStyle w:val="TableParagraph"/>
              <w:rPr>
                <w:sz w:val="20"/>
              </w:rPr>
            </w:pPr>
          </w:p>
        </w:tc>
        <w:tc>
          <w:tcPr>
            <w:tcW w:w="454" w:type="dxa"/>
          </w:tcPr>
          <w:p>
            <w:pPr>
              <w:pStyle w:val="TableParagraph"/>
              <w:rPr>
                <w:sz w:val="20"/>
              </w:rPr>
            </w:pPr>
          </w:p>
        </w:tc>
        <w:tc>
          <w:tcPr>
            <w:tcW w:w="394" w:type="dxa"/>
          </w:tcPr>
          <w:p>
            <w:pPr>
              <w:pStyle w:val="TableParagraph"/>
              <w:rPr>
                <w:sz w:val="20"/>
              </w:rPr>
            </w:pPr>
          </w:p>
        </w:tc>
        <w:tc>
          <w:tcPr>
            <w:tcW w:w="358" w:type="dxa"/>
          </w:tcPr>
          <w:p>
            <w:pPr>
              <w:pStyle w:val="TableParagraph"/>
              <w:rPr>
                <w:sz w:val="20"/>
              </w:rPr>
            </w:pPr>
          </w:p>
        </w:tc>
        <w:tc>
          <w:tcPr>
            <w:tcW w:w="425" w:type="dxa"/>
          </w:tcPr>
          <w:p>
            <w:pPr>
              <w:pStyle w:val="TableParagraph"/>
              <w:rPr>
                <w:sz w:val="20"/>
              </w:rPr>
            </w:pPr>
          </w:p>
        </w:tc>
        <w:tc>
          <w:tcPr>
            <w:tcW w:w="471" w:type="dxa"/>
          </w:tcPr>
          <w:p>
            <w:pPr>
              <w:pStyle w:val="TableParagraph"/>
              <w:rPr>
                <w:sz w:val="20"/>
              </w:rPr>
            </w:pPr>
          </w:p>
        </w:tc>
        <w:tc>
          <w:tcPr>
            <w:tcW w:w="312" w:type="dxa"/>
          </w:tcPr>
          <w:p>
            <w:pPr>
              <w:pStyle w:val="TableParagraph"/>
              <w:rPr>
                <w:sz w:val="20"/>
              </w:rPr>
            </w:pPr>
          </w:p>
        </w:tc>
        <w:tc>
          <w:tcPr>
            <w:tcW w:w="449" w:type="dxa"/>
          </w:tcPr>
          <w:p>
            <w:pPr>
              <w:pStyle w:val="TableParagraph"/>
              <w:rPr>
                <w:sz w:val="20"/>
              </w:rPr>
            </w:pPr>
          </w:p>
        </w:tc>
        <w:tc>
          <w:tcPr>
            <w:tcW w:w="495" w:type="dxa"/>
          </w:tcPr>
          <w:p>
            <w:pPr>
              <w:pStyle w:val="TableParagraph"/>
              <w:rPr>
                <w:sz w:val="20"/>
              </w:rPr>
            </w:pPr>
          </w:p>
        </w:tc>
        <w:tc>
          <w:tcPr>
            <w:tcW w:w="770" w:type="dxa"/>
          </w:tcPr>
          <w:p>
            <w:pPr>
              <w:pStyle w:val="TableParagraph"/>
              <w:rPr>
                <w:sz w:val="20"/>
              </w:rPr>
            </w:pPr>
          </w:p>
        </w:tc>
      </w:tr>
      <w:tr>
        <w:trPr>
          <w:trHeight w:val="827" w:hRule="atLeast"/>
        </w:trPr>
        <w:tc>
          <w:tcPr>
            <w:tcW w:w="648" w:type="dxa"/>
          </w:tcPr>
          <w:p>
            <w:pPr>
              <w:pStyle w:val="TableParagraph"/>
              <w:spacing w:line="268" w:lineRule="exact"/>
              <w:ind w:left="107"/>
              <w:rPr>
                <w:sz w:val="24"/>
              </w:rPr>
            </w:pPr>
            <w:r>
              <w:rPr>
                <w:spacing w:val="-10"/>
                <w:sz w:val="24"/>
              </w:rPr>
              <w:t>7</w:t>
            </w:r>
          </w:p>
        </w:tc>
        <w:tc>
          <w:tcPr>
            <w:tcW w:w="1102" w:type="dxa"/>
          </w:tcPr>
          <w:p>
            <w:pPr>
              <w:pStyle w:val="TableParagraph"/>
              <w:ind w:left="107" w:right="141"/>
              <w:rPr>
                <w:sz w:val="24"/>
              </w:rPr>
            </w:pPr>
            <w:r>
              <w:rPr>
                <w:spacing w:val="-2"/>
                <w:sz w:val="24"/>
              </w:rPr>
              <w:t>Stepladd </w:t>
            </w:r>
            <w:r>
              <w:rPr>
                <w:sz w:val="24"/>
              </w:rPr>
              <w:t>er hand</w:t>
            </w:r>
          </w:p>
          <w:p>
            <w:pPr>
              <w:pStyle w:val="TableParagraph"/>
              <w:spacing w:line="264" w:lineRule="exact"/>
              <w:ind w:left="107"/>
              <w:rPr>
                <w:sz w:val="24"/>
              </w:rPr>
            </w:pPr>
            <w:r>
              <w:rPr>
                <w:spacing w:val="-2"/>
                <w:sz w:val="24"/>
              </w:rPr>
              <w:t>railings</w:t>
            </w:r>
          </w:p>
        </w:tc>
        <w:tc>
          <w:tcPr>
            <w:tcW w:w="235" w:type="dxa"/>
          </w:tcPr>
          <w:p>
            <w:pPr>
              <w:pStyle w:val="TableParagraph"/>
              <w:rPr>
                <w:sz w:val="22"/>
              </w:rPr>
            </w:pPr>
          </w:p>
        </w:tc>
        <w:tc>
          <w:tcPr>
            <w:tcW w:w="377" w:type="dxa"/>
          </w:tcPr>
          <w:p>
            <w:pPr>
              <w:pStyle w:val="TableParagraph"/>
              <w:rPr>
                <w:sz w:val="22"/>
              </w:rPr>
            </w:pPr>
          </w:p>
        </w:tc>
        <w:tc>
          <w:tcPr>
            <w:tcW w:w="408" w:type="dxa"/>
          </w:tcPr>
          <w:p>
            <w:pPr>
              <w:pStyle w:val="TableParagraph"/>
              <w:rPr>
                <w:sz w:val="22"/>
              </w:rPr>
            </w:pPr>
          </w:p>
        </w:tc>
        <w:tc>
          <w:tcPr>
            <w:tcW w:w="319" w:type="dxa"/>
          </w:tcPr>
          <w:p>
            <w:pPr>
              <w:pStyle w:val="TableParagraph"/>
              <w:rPr>
                <w:sz w:val="22"/>
              </w:rPr>
            </w:pPr>
          </w:p>
        </w:tc>
        <w:tc>
          <w:tcPr>
            <w:tcW w:w="468" w:type="dxa"/>
          </w:tcPr>
          <w:p>
            <w:pPr>
              <w:pStyle w:val="TableParagraph"/>
              <w:rPr>
                <w:sz w:val="22"/>
              </w:rPr>
            </w:pPr>
          </w:p>
        </w:tc>
        <w:tc>
          <w:tcPr>
            <w:tcW w:w="470" w:type="dxa"/>
          </w:tcPr>
          <w:p>
            <w:pPr>
              <w:pStyle w:val="TableParagraph"/>
              <w:rPr>
                <w:sz w:val="22"/>
              </w:rPr>
            </w:pPr>
          </w:p>
        </w:tc>
        <w:tc>
          <w:tcPr>
            <w:tcW w:w="406" w:type="dxa"/>
          </w:tcPr>
          <w:p>
            <w:pPr>
              <w:pStyle w:val="TableParagraph"/>
              <w:rPr>
                <w:sz w:val="22"/>
              </w:rPr>
            </w:pPr>
          </w:p>
        </w:tc>
        <w:tc>
          <w:tcPr>
            <w:tcW w:w="454" w:type="dxa"/>
          </w:tcPr>
          <w:p>
            <w:pPr>
              <w:pStyle w:val="TableParagraph"/>
              <w:rPr>
                <w:sz w:val="22"/>
              </w:rPr>
            </w:pPr>
          </w:p>
        </w:tc>
        <w:tc>
          <w:tcPr>
            <w:tcW w:w="394" w:type="dxa"/>
          </w:tcPr>
          <w:p>
            <w:pPr>
              <w:pStyle w:val="TableParagraph"/>
              <w:rPr>
                <w:sz w:val="22"/>
              </w:rPr>
            </w:pPr>
          </w:p>
        </w:tc>
        <w:tc>
          <w:tcPr>
            <w:tcW w:w="358" w:type="dxa"/>
          </w:tcPr>
          <w:p>
            <w:pPr>
              <w:pStyle w:val="TableParagraph"/>
              <w:rPr>
                <w:sz w:val="22"/>
              </w:rPr>
            </w:pPr>
          </w:p>
        </w:tc>
        <w:tc>
          <w:tcPr>
            <w:tcW w:w="425" w:type="dxa"/>
          </w:tcPr>
          <w:p>
            <w:pPr>
              <w:pStyle w:val="TableParagraph"/>
              <w:rPr>
                <w:sz w:val="22"/>
              </w:rPr>
            </w:pPr>
          </w:p>
        </w:tc>
        <w:tc>
          <w:tcPr>
            <w:tcW w:w="471" w:type="dxa"/>
          </w:tcPr>
          <w:p>
            <w:pPr>
              <w:pStyle w:val="TableParagraph"/>
              <w:rPr>
                <w:sz w:val="22"/>
              </w:rPr>
            </w:pPr>
          </w:p>
        </w:tc>
        <w:tc>
          <w:tcPr>
            <w:tcW w:w="312" w:type="dxa"/>
          </w:tcPr>
          <w:p>
            <w:pPr>
              <w:pStyle w:val="TableParagraph"/>
              <w:rPr>
                <w:sz w:val="22"/>
              </w:rPr>
            </w:pPr>
          </w:p>
        </w:tc>
        <w:tc>
          <w:tcPr>
            <w:tcW w:w="449" w:type="dxa"/>
          </w:tcPr>
          <w:p>
            <w:pPr>
              <w:pStyle w:val="TableParagraph"/>
              <w:rPr>
                <w:sz w:val="22"/>
              </w:rPr>
            </w:pPr>
          </w:p>
        </w:tc>
        <w:tc>
          <w:tcPr>
            <w:tcW w:w="495" w:type="dxa"/>
          </w:tcPr>
          <w:p>
            <w:pPr>
              <w:pStyle w:val="TableParagraph"/>
              <w:rPr>
                <w:sz w:val="22"/>
              </w:rPr>
            </w:pPr>
          </w:p>
        </w:tc>
        <w:tc>
          <w:tcPr>
            <w:tcW w:w="770" w:type="dxa"/>
          </w:tcPr>
          <w:p>
            <w:pPr>
              <w:pStyle w:val="TableParagraph"/>
              <w:rPr>
                <w:sz w:val="22"/>
              </w:rPr>
            </w:pPr>
          </w:p>
        </w:tc>
      </w:tr>
      <w:tr>
        <w:trPr>
          <w:trHeight w:val="827" w:hRule="atLeast"/>
        </w:trPr>
        <w:tc>
          <w:tcPr>
            <w:tcW w:w="648" w:type="dxa"/>
          </w:tcPr>
          <w:p>
            <w:pPr>
              <w:pStyle w:val="TableParagraph"/>
              <w:spacing w:line="268" w:lineRule="exact"/>
              <w:ind w:left="107"/>
              <w:rPr>
                <w:sz w:val="24"/>
              </w:rPr>
            </w:pPr>
            <w:r>
              <w:rPr>
                <w:spacing w:val="-10"/>
                <w:sz w:val="24"/>
              </w:rPr>
              <w:t>8</w:t>
            </w:r>
          </w:p>
        </w:tc>
        <w:tc>
          <w:tcPr>
            <w:tcW w:w="1102" w:type="dxa"/>
          </w:tcPr>
          <w:p>
            <w:pPr>
              <w:pStyle w:val="TableParagraph"/>
              <w:ind w:left="107" w:right="114"/>
              <w:rPr>
                <w:sz w:val="24"/>
              </w:rPr>
            </w:pPr>
            <w:r>
              <w:rPr>
                <w:spacing w:val="-2"/>
                <w:sz w:val="24"/>
              </w:rPr>
              <w:t>Catwalk/ working</w:t>
            </w:r>
          </w:p>
          <w:p>
            <w:pPr>
              <w:pStyle w:val="TableParagraph"/>
              <w:spacing w:line="264" w:lineRule="exact"/>
              <w:ind w:left="107"/>
              <w:rPr>
                <w:sz w:val="24"/>
              </w:rPr>
            </w:pPr>
            <w:r>
              <w:rPr>
                <w:spacing w:val="-2"/>
                <w:sz w:val="24"/>
              </w:rPr>
              <w:t>platform</w:t>
            </w:r>
          </w:p>
        </w:tc>
        <w:tc>
          <w:tcPr>
            <w:tcW w:w="235" w:type="dxa"/>
          </w:tcPr>
          <w:p>
            <w:pPr>
              <w:pStyle w:val="TableParagraph"/>
              <w:rPr>
                <w:sz w:val="22"/>
              </w:rPr>
            </w:pPr>
          </w:p>
        </w:tc>
        <w:tc>
          <w:tcPr>
            <w:tcW w:w="377" w:type="dxa"/>
          </w:tcPr>
          <w:p>
            <w:pPr>
              <w:pStyle w:val="TableParagraph"/>
              <w:rPr>
                <w:sz w:val="22"/>
              </w:rPr>
            </w:pPr>
          </w:p>
        </w:tc>
        <w:tc>
          <w:tcPr>
            <w:tcW w:w="408" w:type="dxa"/>
          </w:tcPr>
          <w:p>
            <w:pPr>
              <w:pStyle w:val="TableParagraph"/>
              <w:rPr>
                <w:sz w:val="22"/>
              </w:rPr>
            </w:pPr>
          </w:p>
        </w:tc>
        <w:tc>
          <w:tcPr>
            <w:tcW w:w="319" w:type="dxa"/>
          </w:tcPr>
          <w:p>
            <w:pPr>
              <w:pStyle w:val="TableParagraph"/>
              <w:rPr>
                <w:sz w:val="22"/>
              </w:rPr>
            </w:pPr>
          </w:p>
        </w:tc>
        <w:tc>
          <w:tcPr>
            <w:tcW w:w="468" w:type="dxa"/>
          </w:tcPr>
          <w:p>
            <w:pPr>
              <w:pStyle w:val="TableParagraph"/>
              <w:rPr>
                <w:sz w:val="22"/>
              </w:rPr>
            </w:pPr>
          </w:p>
        </w:tc>
        <w:tc>
          <w:tcPr>
            <w:tcW w:w="470" w:type="dxa"/>
          </w:tcPr>
          <w:p>
            <w:pPr>
              <w:pStyle w:val="TableParagraph"/>
              <w:rPr>
                <w:sz w:val="22"/>
              </w:rPr>
            </w:pPr>
          </w:p>
        </w:tc>
        <w:tc>
          <w:tcPr>
            <w:tcW w:w="406" w:type="dxa"/>
          </w:tcPr>
          <w:p>
            <w:pPr>
              <w:pStyle w:val="TableParagraph"/>
              <w:rPr>
                <w:sz w:val="22"/>
              </w:rPr>
            </w:pPr>
          </w:p>
        </w:tc>
        <w:tc>
          <w:tcPr>
            <w:tcW w:w="454" w:type="dxa"/>
          </w:tcPr>
          <w:p>
            <w:pPr>
              <w:pStyle w:val="TableParagraph"/>
              <w:rPr>
                <w:sz w:val="22"/>
              </w:rPr>
            </w:pPr>
          </w:p>
        </w:tc>
        <w:tc>
          <w:tcPr>
            <w:tcW w:w="394" w:type="dxa"/>
          </w:tcPr>
          <w:p>
            <w:pPr>
              <w:pStyle w:val="TableParagraph"/>
              <w:rPr>
                <w:sz w:val="22"/>
              </w:rPr>
            </w:pPr>
          </w:p>
        </w:tc>
        <w:tc>
          <w:tcPr>
            <w:tcW w:w="358" w:type="dxa"/>
          </w:tcPr>
          <w:p>
            <w:pPr>
              <w:pStyle w:val="TableParagraph"/>
              <w:rPr>
                <w:sz w:val="22"/>
              </w:rPr>
            </w:pPr>
          </w:p>
        </w:tc>
        <w:tc>
          <w:tcPr>
            <w:tcW w:w="425" w:type="dxa"/>
          </w:tcPr>
          <w:p>
            <w:pPr>
              <w:pStyle w:val="TableParagraph"/>
              <w:rPr>
                <w:sz w:val="22"/>
              </w:rPr>
            </w:pPr>
          </w:p>
        </w:tc>
        <w:tc>
          <w:tcPr>
            <w:tcW w:w="471" w:type="dxa"/>
          </w:tcPr>
          <w:p>
            <w:pPr>
              <w:pStyle w:val="TableParagraph"/>
              <w:rPr>
                <w:sz w:val="22"/>
              </w:rPr>
            </w:pPr>
          </w:p>
        </w:tc>
        <w:tc>
          <w:tcPr>
            <w:tcW w:w="312" w:type="dxa"/>
          </w:tcPr>
          <w:p>
            <w:pPr>
              <w:pStyle w:val="TableParagraph"/>
              <w:rPr>
                <w:sz w:val="22"/>
              </w:rPr>
            </w:pPr>
          </w:p>
        </w:tc>
        <w:tc>
          <w:tcPr>
            <w:tcW w:w="449" w:type="dxa"/>
          </w:tcPr>
          <w:p>
            <w:pPr>
              <w:pStyle w:val="TableParagraph"/>
              <w:rPr>
                <w:sz w:val="22"/>
              </w:rPr>
            </w:pPr>
          </w:p>
        </w:tc>
        <w:tc>
          <w:tcPr>
            <w:tcW w:w="495" w:type="dxa"/>
          </w:tcPr>
          <w:p>
            <w:pPr>
              <w:pStyle w:val="TableParagraph"/>
              <w:rPr>
                <w:sz w:val="22"/>
              </w:rPr>
            </w:pPr>
          </w:p>
        </w:tc>
        <w:tc>
          <w:tcPr>
            <w:tcW w:w="770" w:type="dxa"/>
          </w:tcPr>
          <w:p>
            <w:pPr>
              <w:pStyle w:val="TableParagraph"/>
              <w:rPr>
                <w:sz w:val="22"/>
              </w:rPr>
            </w:pPr>
          </w:p>
        </w:tc>
      </w:tr>
      <w:tr>
        <w:trPr>
          <w:trHeight w:val="552" w:hRule="atLeast"/>
        </w:trPr>
        <w:tc>
          <w:tcPr>
            <w:tcW w:w="648" w:type="dxa"/>
          </w:tcPr>
          <w:p>
            <w:pPr>
              <w:pStyle w:val="TableParagraph"/>
              <w:spacing w:line="268" w:lineRule="exact"/>
              <w:ind w:left="107"/>
              <w:rPr>
                <w:sz w:val="24"/>
              </w:rPr>
            </w:pPr>
            <w:r>
              <w:rPr>
                <w:spacing w:val="-10"/>
                <w:sz w:val="24"/>
              </w:rPr>
              <w:t>9</w:t>
            </w:r>
          </w:p>
        </w:tc>
        <w:tc>
          <w:tcPr>
            <w:tcW w:w="1102" w:type="dxa"/>
          </w:tcPr>
          <w:p>
            <w:pPr>
              <w:pStyle w:val="TableParagraph"/>
              <w:spacing w:line="268" w:lineRule="exact"/>
              <w:ind w:left="107"/>
              <w:rPr>
                <w:sz w:val="24"/>
              </w:rPr>
            </w:pPr>
            <w:r>
              <w:rPr>
                <w:spacing w:val="-5"/>
                <w:sz w:val="24"/>
              </w:rPr>
              <w:t>Toe</w:t>
            </w:r>
          </w:p>
          <w:p>
            <w:pPr>
              <w:pStyle w:val="TableParagraph"/>
              <w:spacing w:line="264" w:lineRule="exact"/>
              <w:ind w:left="107"/>
              <w:rPr>
                <w:sz w:val="24"/>
              </w:rPr>
            </w:pPr>
            <w:r>
              <w:rPr>
                <w:spacing w:val="-4"/>
                <w:sz w:val="24"/>
              </w:rPr>
              <w:t>board</w:t>
            </w:r>
          </w:p>
        </w:tc>
        <w:tc>
          <w:tcPr>
            <w:tcW w:w="235" w:type="dxa"/>
          </w:tcPr>
          <w:p>
            <w:pPr>
              <w:pStyle w:val="TableParagraph"/>
              <w:rPr>
                <w:sz w:val="22"/>
              </w:rPr>
            </w:pPr>
          </w:p>
        </w:tc>
        <w:tc>
          <w:tcPr>
            <w:tcW w:w="377" w:type="dxa"/>
          </w:tcPr>
          <w:p>
            <w:pPr>
              <w:pStyle w:val="TableParagraph"/>
              <w:rPr>
                <w:sz w:val="22"/>
              </w:rPr>
            </w:pPr>
          </w:p>
        </w:tc>
        <w:tc>
          <w:tcPr>
            <w:tcW w:w="408" w:type="dxa"/>
          </w:tcPr>
          <w:p>
            <w:pPr>
              <w:pStyle w:val="TableParagraph"/>
              <w:rPr>
                <w:sz w:val="22"/>
              </w:rPr>
            </w:pPr>
          </w:p>
        </w:tc>
        <w:tc>
          <w:tcPr>
            <w:tcW w:w="319" w:type="dxa"/>
          </w:tcPr>
          <w:p>
            <w:pPr>
              <w:pStyle w:val="TableParagraph"/>
              <w:rPr>
                <w:sz w:val="22"/>
              </w:rPr>
            </w:pPr>
          </w:p>
        </w:tc>
        <w:tc>
          <w:tcPr>
            <w:tcW w:w="468" w:type="dxa"/>
          </w:tcPr>
          <w:p>
            <w:pPr>
              <w:pStyle w:val="TableParagraph"/>
              <w:rPr>
                <w:sz w:val="22"/>
              </w:rPr>
            </w:pPr>
          </w:p>
        </w:tc>
        <w:tc>
          <w:tcPr>
            <w:tcW w:w="470" w:type="dxa"/>
          </w:tcPr>
          <w:p>
            <w:pPr>
              <w:pStyle w:val="TableParagraph"/>
              <w:rPr>
                <w:sz w:val="22"/>
              </w:rPr>
            </w:pPr>
          </w:p>
        </w:tc>
        <w:tc>
          <w:tcPr>
            <w:tcW w:w="406" w:type="dxa"/>
          </w:tcPr>
          <w:p>
            <w:pPr>
              <w:pStyle w:val="TableParagraph"/>
              <w:rPr>
                <w:sz w:val="22"/>
              </w:rPr>
            </w:pPr>
          </w:p>
        </w:tc>
        <w:tc>
          <w:tcPr>
            <w:tcW w:w="454" w:type="dxa"/>
          </w:tcPr>
          <w:p>
            <w:pPr>
              <w:pStyle w:val="TableParagraph"/>
              <w:rPr>
                <w:sz w:val="22"/>
              </w:rPr>
            </w:pPr>
          </w:p>
        </w:tc>
        <w:tc>
          <w:tcPr>
            <w:tcW w:w="394" w:type="dxa"/>
          </w:tcPr>
          <w:p>
            <w:pPr>
              <w:pStyle w:val="TableParagraph"/>
              <w:rPr>
                <w:sz w:val="22"/>
              </w:rPr>
            </w:pPr>
          </w:p>
        </w:tc>
        <w:tc>
          <w:tcPr>
            <w:tcW w:w="358" w:type="dxa"/>
          </w:tcPr>
          <w:p>
            <w:pPr>
              <w:pStyle w:val="TableParagraph"/>
              <w:rPr>
                <w:sz w:val="22"/>
              </w:rPr>
            </w:pPr>
          </w:p>
        </w:tc>
        <w:tc>
          <w:tcPr>
            <w:tcW w:w="425" w:type="dxa"/>
          </w:tcPr>
          <w:p>
            <w:pPr>
              <w:pStyle w:val="TableParagraph"/>
              <w:rPr>
                <w:sz w:val="22"/>
              </w:rPr>
            </w:pPr>
          </w:p>
        </w:tc>
        <w:tc>
          <w:tcPr>
            <w:tcW w:w="471" w:type="dxa"/>
          </w:tcPr>
          <w:p>
            <w:pPr>
              <w:pStyle w:val="TableParagraph"/>
              <w:rPr>
                <w:sz w:val="22"/>
              </w:rPr>
            </w:pPr>
          </w:p>
        </w:tc>
        <w:tc>
          <w:tcPr>
            <w:tcW w:w="312" w:type="dxa"/>
          </w:tcPr>
          <w:p>
            <w:pPr>
              <w:pStyle w:val="TableParagraph"/>
              <w:rPr>
                <w:sz w:val="22"/>
              </w:rPr>
            </w:pPr>
          </w:p>
        </w:tc>
        <w:tc>
          <w:tcPr>
            <w:tcW w:w="449" w:type="dxa"/>
          </w:tcPr>
          <w:p>
            <w:pPr>
              <w:pStyle w:val="TableParagraph"/>
              <w:rPr>
                <w:sz w:val="22"/>
              </w:rPr>
            </w:pPr>
          </w:p>
        </w:tc>
        <w:tc>
          <w:tcPr>
            <w:tcW w:w="495" w:type="dxa"/>
          </w:tcPr>
          <w:p>
            <w:pPr>
              <w:pStyle w:val="TableParagraph"/>
              <w:rPr>
                <w:sz w:val="22"/>
              </w:rPr>
            </w:pPr>
          </w:p>
        </w:tc>
        <w:tc>
          <w:tcPr>
            <w:tcW w:w="770" w:type="dxa"/>
          </w:tcPr>
          <w:p>
            <w:pPr>
              <w:pStyle w:val="TableParagraph"/>
              <w:rPr>
                <w:sz w:val="22"/>
              </w:rPr>
            </w:pPr>
          </w:p>
        </w:tc>
      </w:tr>
      <w:tr>
        <w:trPr>
          <w:trHeight w:val="551" w:hRule="atLeast"/>
        </w:trPr>
        <w:tc>
          <w:tcPr>
            <w:tcW w:w="648" w:type="dxa"/>
          </w:tcPr>
          <w:p>
            <w:pPr>
              <w:pStyle w:val="TableParagraph"/>
              <w:spacing w:line="268" w:lineRule="exact"/>
              <w:ind w:left="107"/>
              <w:rPr>
                <w:sz w:val="24"/>
              </w:rPr>
            </w:pPr>
            <w:r>
              <w:rPr>
                <w:spacing w:val="-5"/>
                <w:sz w:val="24"/>
              </w:rPr>
              <w:t>10</w:t>
            </w:r>
          </w:p>
        </w:tc>
        <w:tc>
          <w:tcPr>
            <w:tcW w:w="1102" w:type="dxa"/>
          </w:tcPr>
          <w:p>
            <w:pPr>
              <w:pStyle w:val="TableParagraph"/>
              <w:spacing w:line="268" w:lineRule="exact"/>
              <w:ind w:left="107"/>
              <w:rPr>
                <w:sz w:val="24"/>
              </w:rPr>
            </w:pPr>
            <w:r>
              <w:rPr>
                <w:spacing w:val="-2"/>
                <w:sz w:val="24"/>
              </w:rPr>
              <w:t>Scaffold</w:t>
            </w:r>
          </w:p>
          <w:p>
            <w:pPr>
              <w:pStyle w:val="TableParagraph"/>
              <w:spacing w:line="264" w:lineRule="exact"/>
              <w:ind w:left="107"/>
              <w:rPr>
                <w:sz w:val="24"/>
              </w:rPr>
            </w:pPr>
            <w:r>
              <w:rPr>
                <w:spacing w:val="-5"/>
                <w:sz w:val="24"/>
              </w:rPr>
              <w:t>tag</w:t>
            </w:r>
          </w:p>
        </w:tc>
        <w:tc>
          <w:tcPr>
            <w:tcW w:w="235" w:type="dxa"/>
          </w:tcPr>
          <w:p>
            <w:pPr>
              <w:pStyle w:val="TableParagraph"/>
              <w:rPr>
                <w:sz w:val="22"/>
              </w:rPr>
            </w:pPr>
          </w:p>
        </w:tc>
        <w:tc>
          <w:tcPr>
            <w:tcW w:w="377" w:type="dxa"/>
          </w:tcPr>
          <w:p>
            <w:pPr>
              <w:pStyle w:val="TableParagraph"/>
              <w:rPr>
                <w:sz w:val="22"/>
              </w:rPr>
            </w:pPr>
          </w:p>
        </w:tc>
        <w:tc>
          <w:tcPr>
            <w:tcW w:w="408" w:type="dxa"/>
          </w:tcPr>
          <w:p>
            <w:pPr>
              <w:pStyle w:val="TableParagraph"/>
              <w:rPr>
                <w:sz w:val="22"/>
              </w:rPr>
            </w:pPr>
          </w:p>
        </w:tc>
        <w:tc>
          <w:tcPr>
            <w:tcW w:w="319" w:type="dxa"/>
          </w:tcPr>
          <w:p>
            <w:pPr>
              <w:pStyle w:val="TableParagraph"/>
              <w:rPr>
                <w:sz w:val="22"/>
              </w:rPr>
            </w:pPr>
          </w:p>
        </w:tc>
        <w:tc>
          <w:tcPr>
            <w:tcW w:w="468" w:type="dxa"/>
          </w:tcPr>
          <w:p>
            <w:pPr>
              <w:pStyle w:val="TableParagraph"/>
              <w:rPr>
                <w:sz w:val="22"/>
              </w:rPr>
            </w:pPr>
          </w:p>
        </w:tc>
        <w:tc>
          <w:tcPr>
            <w:tcW w:w="470" w:type="dxa"/>
          </w:tcPr>
          <w:p>
            <w:pPr>
              <w:pStyle w:val="TableParagraph"/>
              <w:rPr>
                <w:sz w:val="22"/>
              </w:rPr>
            </w:pPr>
          </w:p>
        </w:tc>
        <w:tc>
          <w:tcPr>
            <w:tcW w:w="406" w:type="dxa"/>
          </w:tcPr>
          <w:p>
            <w:pPr>
              <w:pStyle w:val="TableParagraph"/>
              <w:rPr>
                <w:sz w:val="22"/>
              </w:rPr>
            </w:pPr>
          </w:p>
        </w:tc>
        <w:tc>
          <w:tcPr>
            <w:tcW w:w="454" w:type="dxa"/>
          </w:tcPr>
          <w:p>
            <w:pPr>
              <w:pStyle w:val="TableParagraph"/>
              <w:rPr>
                <w:sz w:val="22"/>
              </w:rPr>
            </w:pPr>
          </w:p>
        </w:tc>
        <w:tc>
          <w:tcPr>
            <w:tcW w:w="394" w:type="dxa"/>
          </w:tcPr>
          <w:p>
            <w:pPr>
              <w:pStyle w:val="TableParagraph"/>
              <w:rPr>
                <w:sz w:val="22"/>
              </w:rPr>
            </w:pPr>
          </w:p>
        </w:tc>
        <w:tc>
          <w:tcPr>
            <w:tcW w:w="358" w:type="dxa"/>
          </w:tcPr>
          <w:p>
            <w:pPr>
              <w:pStyle w:val="TableParagraph"/>
              <w:rPr>
                <w:sz w:val="22"/>
              </w:rPr>
            </w:pPr>
          </w:p>
        </w:tc>
        <w:tc>
          <w:tcPr>
            <w:tcW w:w="425" w:type="dxa"/>
          </w:tcPr>
          <w:p>
            <w:pPr>
              <w:pStyle w:val="TableParagraph"/>
              <w:rPr>
                <w:sz w:val="22"/>
              </w:rPr>
            </w:pPr>
          </w:p>
        </w:tc>
        <w:tc>
          <w:tcPr>
            <w:tcW w:w="471" w:type="dxa"/>
          </w:tcPr>
          <w:p>
            <w:pPr>
              <w:pStyle w:val="TableParagraph"/>
              <w:rPr>
                <w:sz w:val="22"/>
              </w:rPr>
            </w:pPr>
          </w:p>
        </w:tc>
        <w:tc>
          <w:tcPr>
            <w:tcW w:w="312" w:type="dxa"/>
          </w:tcPr>
          <w:p>
            <w:pPr>
              <w:pStyle w:val="TableParagraph"/>
              <w:rPr>
                <w:sz w:val="22"/>
              </w:rPr>
            </w:pPr>
          </w:p>
        </w:tc>
        <w:tc>
          <w:tcPr>
            <w:tcW w:w="449" w:type="dxa"/>
          </w:tcPr>
          <w:p>
            <w:pPr>
              <w:pStyle w:val="TableParagraph"/>
              <w:rPr>
                <w:sz w:val="22"/>
              </w:rPr>
            </w:pPr>
          </w:p>
        </w:tc>
        <w:tc>
          <w:tcPr>
            <w:tcW w:w="495" w:type="dxa"/>
          </w:tcPr>
          <w:p>
            <w:pPr>
              <w:pStyle w:val="TableParagraph"/>
              <w:rPr>
                <w:sz w:val="22"/>
              </w:rPr>
            </w:pPr>
          </w:p>
        </w:tc>
        <w:tc>
          <w:tcPr>
            <w:tcW w:w="770" w:type="dxa"/>
          </w:tcPr>
          <w:p>
            <w:pPr>
              <w:pStyle w:val="TableParagraph"/>
              <w:rPr>
                <w:sz w:val="22"/>
              </w:rPr>
            </w:pPr>
          </w:p>
        </w:tc>
      </w:tr>
      <w:tr>
        <w:trPr>
          <w:trHeight w:val="830" w:hRule="atLeast"/>
        </w:trPr>
        <w:tc>
          <w:tcPr>
            <w:tcW w:w="648" w:type="dxa"/>
          </w:tcPr>
          <w:p>
            <w:pPr>
              <w:pStyle w:val="TableParagraph"/>
              <w:spacing w:line="270" w:lineRule="exact"/>
              <w:ind w:left="107"/>
              <w:rPr>
                <w:sz w:val="24"/>
              </w:rPr>
            </w:pPr>
            <w:r>
              <w:rPr>
                <w:spacing w:val="-5"/>
                <w:sz w:val="24"/>
              </w:rPr>
              <w:t>11</w:t>
            </w:r>
          </w:p>
        </w:tc>
        <w:tc>
          <w:tcPr>
            <w:tcW w:w="1102" w:type="dxa"/>
          </w:tcPr>
          <w:p>
            <w:pPr>
              <w:pStyle w:val="TableParagraph"/>
              <w:ind w:left="107" w:right="101"/>
              <w:rPr>
                <w:sz w:val="24"/>
              </w:rPr>
            </w:pPr>
            <w:r>
              <w:rPr>
                <w:spacing w:val="-2"/>
                <w:sz w:val="24"/>
              </w:rPr>
              <w:t>Conditio </w:t>
            </w:r>
            <w:r>
              <w:rPr>
                <w:sz w:val="24"/>
              </w:rPr>
              <w:t>n of</w:t>
            </w:r>
          </w:p>
          <w:p>
            <w:pPr>
              <w:pStyle w:val="TableParagraph"/>
              <w:spacing w:line="264" w:lineRule="exact"/>
              <w:ind w:left="107"/>
              <w:rPr>
                <w:sz w:val="24"/>
              </w:rPr>
            </w:pPr>
            <w:r>
              <w:rPr>
                <w:spacing w:val="-2"/>
                <w:sz w:val="24"/>
              </w:rPr>
              <w:t>scaffold.</w:t>
            </w:r>
          </w:p>
        </w:tc>
        <w:tc>
          <w:tcPr>
            <w:tcW w:w="235" w:type="dxa"/>
          </w:tcPr>
          <w:p>
            <w:pPr>
              <w:pStyle w:val="TableParagraph"/>
              <w:rPr>
                <w:sz w:val="22"/>
              </w:rPr>
            </w:pPr>
          </w:p>
        </w:tc>
        <w:tc>
          <w:tcPr>
            <w:tcW w:w="377" w:type="dxa"/>
          </w:tcPr>
          <w:p>
            <w:pPr>
              <w:pStyle w:val="TableParagraph"/>
              <w:rPr>
                <w:sz w:val="22"/>
              </w:rPr>
            </w:pPr>
          </w:p>
        </w:tc>
        <w:tc>
          <w:tcPr>
            <w:tcW w:w="408" w:type="dxa"/>
          </w:tcPr>
          <w:p>
            <w:pPr>
              <w:pStyle w:val="TableParagraph"/>
              <w:rPr>
                <w:sz w:val="22"/>
              </w:rPr>
            </w:pPr>
          </w:p>
        </w:tc>
        <w:tc>
          <w:tcPr>
            <w:tcW w:w="319" w:type="dxa"/>
          </w:tcPr>
          <w:p>
            <w:pPr>
              <w:pStyle w:val="TableParagraph"/>
              <w:rPr>
                <w:sz w:val="22"/>
              </w:rPr>
            </w:pPr>
          </w:p>
        </w:tc>
        <w:tc>
          <w:tcPr>
            <w:tcW w:w="468" w:type="dxa"/>
          </w:tcPr>
          <w:p>
            <w:pPr>
              <w:pStyle w:val="TableParagraph"/>
              <w:rPr>
                <w:sz w:val="22"/>
              </w:rPr>
            </w:pPr>
          </w:p>
        </w:tc>
        <w:tc>
          <w:tcPr>
            <w:tcW w:w="470" w:type="dxa"/>
          </w:tcPr>
          <w:p>
            <w:pPr>
              <w:pStyle w:val="TableParagraph"/>
              <w:rPr>
                <w:sz w:val="22"/>
              </w:rPr>
            </w:pPr>
          </w:p>
        </w:tc>
        <w:tc>
          <w:tcPr>
            <w:tcW w:w="406" w:type="dxa"/>
          </w:tcPr>
          <w:p>
            <w:pPr>
              <w:pStyle w:val="TableParagraph"/>
              <w:rPr>
                <w:sz w:val="22"/>
              </w:rPr>
            </w:pPr>
          </w:p>
        </w:tc>
        <w:tc>
          <w:tcPr>
            <w:tcW w:w="454" w:type="dxa"/>
          </w:tcPr>
          <w:p>
            <w:pPr>
              <w:pStyle w:val="TableParagraph"/>
              <w:rPr>
                <w:sz w:val="22"/>
              </w:rPr>
            </w:pPr>
          </w:p>
        </w:tc>
        <w:tc>
          <w:tcPr>
            <w:tcW w:w="394" w:type="dxa"/>
          </w:tcPr>
          <w:p>
            <w:pPr>
              <w:pStyle w:val="TableParagraph"/>
              <w:rPr>
                <w:sz w:val="22"/>
              </w:rPr>
            </w:pPr>
          </w:p>
        </w:tc>
        <w:tc>
          <w:tcPr>
            <w:tcW w:w="358" w:type="dxa"/>
          </w:tcPr>
          <w:p>
            <w:pPr>
              <w:pStyle w:val="TableParagraph"/>
              <w:rPr>
                <w:sz w:val="22"/>
              </w:rPr>
            </w:pPr>
          </w:p>
        </w:tc>
        <w:tc>
          <w:tcPr>
            <w:tcW w:w="425" w:type="dxa"/>
          </w:tcPr>
          <w:p>
            <w:pPr>
              <w:pStyle w:val="TableParagraph"/>
              <w:rPr>
                <w:sz w:val="22"/>
              </w:rPr>
            </w:pPr>
          </w:p>
        </w:tc>
        <w:tc>
          <w:tcPr>
            <w:tcW w:w="471" w:type="dxa"/>
          </w:tcPr>
          <w:p>
            <w:pPr>
              <w:pStyle w:val="TableParagraph"/>
              <w:rPr>
                <w:sz w:val="22"/>
              </w:rPr>
            </w:pPr>
          </w:p>
        </w:tc>
        <w:tc>
          <w:tcPr>
            <w:tcW w:w="312" w:type="dxa"/>
          </w:tcPr>
          <w:p>
            <w:pPr>
              <w:pStyle w:val="TableParagraph"/>
              <w:rPr>
                <w:sz w:val="22"/>
              </w:rPr>
            </w:pPr>
          </w:p>
        </w:tc>
        <w:tc>
          <w:tcPr>
            <w:tcW w:w="449" w:type="dxa"/>
          </w:tcPr>
          <w:p>
            <w:pPr>
              <w:pStyle w:val="TableParagraph"/>
              <w:rPr>
                <w:sz w:val="22"/>
              </w:rPr>
            </w:pPr>
          </w:p>
        </w:tc>
        <w:tc>
          <w:tcPr>
            <w:tcW w:w="495" w:type="dxa"/>
          </w:tcPr>
          <w:p>
            <w:pPr>
              <w:pStyle w:val="TableParagraph"/>
              <w:rPr>
                <w:sz w:val="22"/>
              </w:rPr>
            </w:pPr>
          </w:p>
        </w:tc>
        <w:tc>
          <w:tcPr>
            <w:tcW w:w="770" w:type="dxa"/>
          </w:tcPr>
          <w:p>
            <w:pPr>
              <w:pStyle w:val="TableParagraph"/>
              <w:rPr>
                <w:sz w:val="22"/>
              </w:rPr>
            </w:pPr>
          </w:p>
        </w:tc>
      </w:tr>
    </w:tbl>
    <w:p>
      <w:pPr>
        <w:pStyle w:val="BodyText"/>
        <w:spacing w:before="55"/>
        <w:rPr>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3"/>
        <w:gridCol w:w="2861"/>
        <w:gridCol w:w="230"/>
        <w:gridCol w:w="228"/>
        <w:gridCol w:w="322"/>
        <w:gridCol w:w="266"/>
        <w:gridCol w:w="220"/>
        <w:gridCol w:w="297"/>
        <w:gridCol w:w="340"/>
        <w:gridCol w:w="275"/>
        <w:gridCol w:w="328"/>
        <w:gridCol w:w="256"/>
        <w:gridCol w:w="227"/>
        <w:gridCol w:w="307"/>
        <w:gridCol w:w="357"/>
        <w:gridCol w:w="220"/>
        <w:gridCol w:w="309"/>
        <w:gridCol w:w="364"/>
        <w:gridCol w:w="678"/>
      </w:tblGrid>
      <w:tr>
        <w:trPr>
          <w:trHeight w:val="460" w:hRule="atLeast"/>
        </w:trPr>
        <w:tc>
          <w:tcPr>
            <w:tcW w:w="403" w:type="dxa"/>
          </w:tcPr>
          <w:p>
            <w:pPr>
              <w:pStyle w:val="TableParagraph"/>
              <w:spacing w:line="273" w:lineRule="exact"/>
              <w:ind w:left="53" w:right="55"/>
              <w:jc w:val="center"/>
              <w:rPr>
                <w:b/>
                <w:sz w:val="24"/>
              </w:rPr>
            </w:pPr>
            <w:r>
              <w:rPr>
                <w:b/>
                <w:spacing w:val="-10"/>
                <w:sz w:val="24"/>
              </w:rPr>
              <w:t>C</w:t>
            </w:r>
          </w:p>
        </w:tc>
        <w:tc>
          <w:tcPr>
            <w:tcW w:w="2861" w:type="dxa"/>
          </w:tcPr>
          <w:p>
            <w:pPr>
              <w:pStyle w:val="TableParagraph"/>
              <w:spacing w:line="230" w:lineRule="exact"/>
              <w:ind w:left="107" w:right="775"/>
              <w:rPr>
                <w:b/>
                <w:sz w:val="20"/>
              </w:rPr>
            </w:pPr>
            <w:r>
              <w:rPr>
                <w:b/>
                <w:sz w:val="20"/>
              </w:rPr>
              <w:t>SIGNAGES</w:t>
            </w:r>
            <w:r>
              <w:rPr>
                <w:b/>
                <w:spacing w:val="-13"/>
                <w:sz w:val="20"/>
              </w:rPr>
              <w:t> </w:t>
            </w:r>
            <w:r>
              <w:rPr>
                <w:b/>
                <w:sz w:val="20"/>
              </w:rPr>
              <w:t>COLOUR </w:t>
            </w:r>
            <w:r>
              <w:rPr>
                <w:b/>
                <w:spacing w:val="-4"/>
                <w:sz w:val="20"/>
              </w:rPr>
              <w:t>CODE</w:t>
            </w:r>
          </w:p>
        </w:tc>
        <w:tc>
          <w:tcPr>
            <w:tcW w:w="230" w:type="dxa"/>
          </w:tcPr>
          <w:p>
            <w:pPr>
              <w:pStyle w:val="TableParagraph"/>
              <w:rPr>
                <w:sz w:val="22"/>
              </w:rPr>
            </w:pPr>
          </w:p>
        </w:tc>
        <w:tc>
          <w:tcPr>
            <w:tcW w:w="228" w:type="dxa"/>
          </w:tcPr>
          <w:p>
            <w:pPr>
              <w:pStyle w:val="TableParagraph"/>
              <w:rPr>
                <w:sz w:val="22"/>
              </w:rPr>
            </w:pPr>
          </w:p>
        </w:tc>
        <w:tc>
          <w:tcPr>
            <w:tcW w:w="322" w:type="dxa"/>
          </w:tcPr>
          <w:p>
            <w:pPr>
              <w:pStyle w:val="TableParagraph"/>
              <w:rPr>
                <w:sz w:val="22"/>
              </w:rPr>
            </w:pPr>
          </w:p>
        </w:tc>
        <w:tc>
          <w:tcPr>
            <w:tcW w:w="266" w:type="dxa"/>
          </w:tcPr>
          <w:p>
            <w:pPr>
              <w:pStyle w:val="TableParagraph"/>
              <w:rPr>
                <w:sz w:val="22"/>
              </w:rPr>
            </w:pPr>
          </w:p>
        </w:tc>
        <w:tc>
          <w:tcPr>
            <w:tcW w:w="220" w:type="dxa"/>
          </w:tcPr>
          <w:p>
            <w:pPr>
              <w:pStyle w:val="TableParagraph"/>
              <w:rPr>
                <w:sz w:val="22"/>
              </w:rPr>
            </w:pPr>
          </w:p>
        </w:tc>
        <w:tc>
          <w:tcPr>
            <w:tcW w:w="297" w:type="dxa"/>
          </w:tcPr>
          <w:p>
            <w:pPr>
              <w:pStyle w:val="TableParagraph"/>
              <w:rPr>
                <w:sz w:val="22"/>
              </w:rPr>
            </w:pPr>
          </w:p>
        </w:tc>
        <w:tc>
          <w:tcPr>
            <w:tcW w:w="340" w:type="dxa"/>
          </w:tcPr>
          <w:p>
            <w:pPr>
              <w:pStyle w:val="TableParagraph"/>
              <w:rPr>
                <w:sz w:val="22"/>
              </w:rPr>
            </w:pPr>
          </w:p>
        </w:tc>
        <w:tc>
          <w:tcPr>
            <w:tcW w:w="275" w:type="dxa"/>
          </w:tcPr>
          <w:p>
            <w:pPr>
              <w:pStyle w:val="TableParagraph"/>
              <w:rPr>
                <w:sz w:val="22"/>
              </w:rPr>
            </w:pPr>
          </w:p>
        </w:tc>
        <w:tc>
          <w:tcPr>
            <w:tcW w:w="328" w:type="dxa"/>
          </w:tcPr>
          <w:p>
            <w:pPr>
              <w:pStyle w:val="TableParagraph"/>
              <w:rPr>
                <w:sz w:val="22"/>
              </w:rPr>
            </w:pPr>
          </w:p>
        </w:tc>
        <w:tc>
          <w:tcPr>
            <w:tcW w:w="256" w:type="dxa"/>
          </w:tcPr>
          <w:p>
            <w:pPr>
              <w:pStyle w:val="TableParagraph"/>
              <w:rPr>
                <w:sz w:val="22"/>
              </w:rPr>
            </w:pPr>
          </w:p>
        </w:tc>
        <w:tc>
          <w:tcPr>
            <w:tcW w:w="227" w:type="dxa"/>
          </w:tcPr>
          <w:p>
            <w:pPr>
              <w:pStyle w:val="TableParagraph"/>
              <w:rPr>
                <w:sz w:val="22"/>
              </w:rPr>
            </w:pPr>
          </w:p>
        </w:tc>
        <w:tc>
          <w:tcPr>
            <w:tcW w:w="307" w:type="dxa"/>
          </w:tcPr>
          <w:p>
            <w:pPr>
              <w:pStyle w:val="TableParagraph"/>
              <w:rPr>
                <w:sz w:val="22"/>
              </w:rPr>
            </w:pPr>
          </w:p>
        </w:tc>
        <w:tc>
          <w:tcPr>
            <w:tcW w:w="357" w:type="dxa"/>
          </w:tcPr>
          <w:p>
            <w:pPr>
              <w:pStyle w:val="TableParagraph"/>
              <w:rPr>
                <w:sz w:val="22"/>
              </w:rPr>
            </w:pPr>
          </w:p>
        </w:tc>
        <w:tc>
          <w:tcPr>
            <w:tcW w:w="220" w:type="dxa"/>
          </w:tcPr>
          <w:p>
            <w:pPr>
              <w:pStyle w:val="TableParagraph"/>
              <w:rPr>
                <w:sz w:val="22"/>
              </w:rPr>
            </w:pPr>
          </w:p>
        </w:tc>
        <w:tc>
          <w:tcPr>
            <w:tcW w:w="309" w:type="dxa"/>
          </w:tcPr>
          <w:p>
            <w:pPr>
              <w:pStyle w:val="TableParagraph"/>
              <w:rPr>
                <w:sz w:val="22"/>
              </w:rPr>
            </w:pPr>
          </w:p>
        </w:tc>
        <w:tc>
          <w:tcPr>
            <w:tcW w:w="364" w:type="dxa"/>
          </w:tcPr>
          <w:p>
            <w:pPr>
              <w:pStyle w:val="TableParagraph"/>
              <w:rPr>
                <w:sz w:val="22"/>
              </w:rPr>
            </w:pPr>
          </w:p>
        </w:tc>
        <w:tc>
          <w:tcPr>
            <w:tcW w:w="678" w:type="dxa"/>
          </w:tcPr>
          <w:p>
            <w:pPr>
              <w:pStyle w:val="TableParagraph"/>
              <w:rPr>
                <w:sz w:val="22"/>
              </w:rPr>
            </w:pPr>
          </w:p>
        </w:tc>
      </w:tr>
      <w:tr>
        <w:trPr>
          <w:trHeight w:val="275" w:hRule="atLeast"/>
        </w:trPr>
        <w:tc>
          <w:tcPr>
            <w:tcW w:w="403" w:type="dxa"/>
          </w:tcPr>
          <w:p>
            <w:pPr>
              <w:pStyle w:val="TableParagraph"/>
              <w:spacing w:line="256" w:lineRule="exact"/>
              <w:ind w:left="9" w:right="64"/>
              <w:jc w:val="center"/>
              <w:rPr>
                <w:sz w:val="24"/>
              </w:rPr>
            </w:pPr>
            <w:r>
              <w:rPr>
                <w:spacing w:val="-10"/>
                <w:sz w:val="24"/>
              </w:rPr>
              <w:t>1</w:t>
            </w:r>
          </w:p>
        </w:tc>
        <w:tc>
          <w:tcPr>
            <w:tcW w:w="2861" w:type="dxa"/>
          </w:tcPr>
          <w:p>
            <w:pPr>
              <w:pStyle w:val="TableParagraph"/>
              <w:spacing w:line="256" w:lineRule="exact"/>
              <w:ind w:left="107"/>
              <w:rPr>
                <w:sz w:val="24"/>
              </w:rPr>
            </w:pPr>
            <w:r>
              <w:rPr>
                <w:spacing w:val="-2"/>
                <w:sz w:val="24"/>
              </w:rPr>
              <w:t>Mandatory.</w:t>
            </w:r>
          </w:p>
        </w:tc>
        <w:tc>
          <w:tcPr>
            <w:tcW w:w="230" w:type="dxa"/>
          </w:tcPr>
          <w:p>
            <w:pPr>
              <w:pStyle w:val="TableParagraph"/>
              <w:rPr>
                <w:sz w:val="20"/>
              </w:rPr>
            </w:pPr>
          </w:p>
        </w:tc>
        <w:tc>
          <w:tcPr>
            <w:tcW w:w="228" w:type="dxa"/>
          </w:tcPr>
          <w:p>
            <w:pPr>
              <w:pStyle w:val="TableParagraph"/>
              <w:rPr>
                <w:sz w:val="20"/>
              </w:rPr>
            </w:pPr>
          </w:p>
        </w:tc>
        <w:tc>
          <w:tcPr>
            <w:tcW w:w="322" w:type="dxa"/>
          </w:tcPr>
          <w:p>
            <w:pPr>
              <w:pStyle w:val="TableParagraph"/>
              <w:rPr>
                <w:sz w:val="20"/>
              </w:rPr>
            </w:pPr>
          </w:p>
        </w:tc>
        <w:tc>
          <w:tcPr>
            <w:tcW w:w="266" w:type="dxa"/>
          </w:tcPr>
          <w:p>
            <w:pPr>
              <w:pStyle w:val="TableParagraph"/>
              <w:rPr>
                <w:sz w:val="20"/>
              </w:rPr>
            </w:pPr>
          </w:p>
        </w:tc>
        <w:tc>
          <w:tcPr>
            <w:tcW w:w="220" w:type="dxa"/>
          </w:tcPr>
          <w:p>
            <w:pPr>
              <w:pStyle w:val="TableParagraph"/>
              <w:rPr>
                <w:sz w:val="20"/>
              </w:rPr>
            </w:pPr>
          </w:p>
        </w:tc>
        <w:tc>
          <w:tcPr>
            <w:tcW w:w="297" w:type="dxa"/>
          </w:tcPr>
          <w:p>
            <w:pPr>
              <w:pStyle w:val="TableParagraph"/>
              <w:rPr>
                <w:sz w:val="20"/>
              </w:rPr>
            </w:pPr>
          </w:p>
        </w:tc>
        <w:tc>
          <w:tcPr>
            <w:tcW w:w="340" w:type="dxa"/>
          </w:tcPr>
          <w:p>
            <w:pPr>
              <w:pStyle w:val="TableParagraph"/>
              <w:rPr>
                <w:sz w:val="20"/>
              </w:rPr>
            </w:pPr>
          </w:p>
        </w:tc>
        <w:tc>
          <w:tcPr>
            <w:tcW w:w="275" w:type="dxa"/>
          </w:tcPr>
          <w:p>
            <w:pPr>
              <w:pStyle w:val="TableParagraph"/>
              <w:rPr>
                <w:sz w:val="20"/>
              </w:rPr>
            </w:pPr>
          </w:p>
        </w:tc>
        <w:tc>
          <w:tcPr>
            <w:tcW w:w="328" w:type="dxa"/>
          </w:tcPr>
          <w:p>
            <w:pPr>
              <w:pStyle w:val="TableParagraph"/>
              <w:rPr>
                <w:sz w:val="20"/>
              </w:rPr>
            </w:pPr>
          </w:p>
        </w:tc>
        <w:tc>
          <w:tcPr>
            <w:tcW w:w="256" w:type="dxa"/>
          </w:tcPr>
          <w:p>
            <w:pPr>
              <w:pStyle w:val="TableParagraph"/>
              <w:rPr>
                <w:sz w:val="20"/>
              </w:rPr>
            </w:pPr>
          </w:p>
        </w:tc>
        <w:tc>
          <w:tcPr>
            <w:tcW w:w="227" w:type="dxa"/>
          </w:tcPr>
          <w:p>
            <w:pPr>
              <w:pStyle w:val="TableParagraph"/>
              <w:rPr>
                <w:sz w:val="20"/>
              </w:rPr>
            </w:pPr>
          </w:p>
        </w:tc>
        <w:tc>
          <w:tcPr>
            <w:tcW w:w="307" w:type="dxa"/>
          </w:tcPr>
          <w:p>
            <w:pPr>
              <w:pStyle w:val="TableParagraph"/>
              <w:rPr>
                <w:sz w:val="20"/>
              </w:rPr>
            </w:pPr>
          </w:p>
        </w:tc>
        <w:tc>
          <w:tcPr>
            <w:tcW w:w="357" w:type="dxa"/>
          </w:tcPr>
          <w:p>
            <w:pPr>
              <w:pStyle w:val="TableParagraph"/>
              <w:rPr>
                <w:sz w:val="20"/>
              </w:rPr>
            </w:pPr>
          </w:p>
        </w:tc>
        <w:tc>
          <w:tcPr>
            <w:tcW w:w="220" w:type="dxa"/>
          </w:tcPr>
          <w:p>
            <w:pPr>
              <w:pStyle w:val="TableParagraph"/>
              <w:rPr>
                <w:sz w:val="20"/>
              </w:rPr>
            </w:pPr>
          </w:p>
        </w:tc>
        <w:tc>
          <w:tcPr>
            <w:tcW w:w="309" w:type="dxa"/>
          </w:tcPr>
          <w:p>
            <w:pPr>
              <w:pStyle w:val="TableParagraph"/>
              <w:rPr>
                <w:sz w:val="20"/>
              </w:rPr>
            </w:pPr>
          </w:p>
        </w:tc>
        <w:tc>
          <w:tcPr>
            <w:tcW w:w="364" w:type="dxa"/>
          </w:tcPr>
          <w:p>
            <w:pPr>
              <w:pStyle w:val="TableParagraph"/>
              <w:rPr>
                <w:sz w:val="20"/>
              </w:rPr>
            </w:pPr>
          </w:p>
        </w:tc>
        <w:tc>
          <w:tcPr>
            <w:tcW w:w="678" w:type="dxa"/>
          </w:tcPr>
          <w:p>
            <w:pPr>
              <w:pStyle w:val="TableParagraph"/>
              <w:rPr>
                <w:sz w:val="20"/>
              </w:rPr>
            </w:pPr>
          </w:p>
        </w:tc>
      </w:tr>
      <w:tr>
        <w:trPr>
          <w:trHeight w:val="275" w:hRule="atLeast"/>
        </w:trPr>
        <w:tc>
          <w:tcPr>
            <w:tcW w:w="403" w:type="dxa"/>
          </w:tcPr>
          <w:p>
            <w:pPr>
              <w:pStyle w:val="TableParagraph"/>
              <w:spacing w:line="256" w:lineRule="exact"/>
              <w:ind w:left="9" w:right="64"/>
              <w:jc w:val="center"/>
              <w:rPr>
                <w:sz w:val="24"/>
              </w:rPr>
            </w:pPr>
            <w:r>
              <w:rPr>
                <w:spacing w:val="-10"/>
                <w:sz w:val="24"/>
              </w:rPr>
              <w:t>2</w:t>
            </w:r>
          </w:p>
        </w:tc>
        <w:tc>
          <w:tcPr>
            <w:tcW w:w="2861" w:type="dxa"/>
          </w:tcPr>
          <w:p>
            <w:pPr>
              <w:pStyle w:val="TableParagraph"/>
              <w:spacing w:line="256" w:lineRule="exact"/>
              <w:ind w:left="107"/>
              <w:rPr>
                <w:sz w:val="24"/>
              </w:rPr>
            </w:pPr>
            <w:r>
              <w:rPr>
                <w:spacing w:val="-2"/>
                <w:sz w:val="24"/>
              </w:rPr>
              <w:t>Prohibition.</w:t>
            </w:r>
          </w:p>
        </w:tc>
        <w:tc>
          <w:tcPr>
            <w:tcW w:w="230" w:type="dxa"/>
          </w:tcPr>
          <w:p>
            <w:pPr>
              <w:pStyle w:val="TableParagraph"/>
              <w:rPr>
                <w:sz w:val="20"/>
              </w:rPr>
            </w:pPr>
          </w:p>
        </w:tc>
        <w:tc>
          <w:tcPr>
            <w:tcW w:w="228" w:type="dxa"/>
          </w:tcPr>
          <w:p>
            <w:pPr>
              <w:pStyle w:val="TableParagraph"/>
              <w:rPr>
                <w:sz w:val="20"/>
              </w:rPr>
            </w:pPr>
          </w:p>
        </w:tc>
        <w:tc>
          <w:tcPr>
            <w:tcW w:w="322" w:type="dxa"/>
          </w:tcPr>
          <w:p>
            <w:pPr>
              <w:pStyle w:val="TableParagraph"/>
              <w:rPr>
                <w:sz w:val="20"/>
              </w:rPr>
            </w:pPr>
          </w:p>
        </w:tc>
        <w:tc>
          <w:tcPr>
            <w:tcW w:w="266" w:type="dxa"/>
          </w:tcPr>
          <w:p>
            <w:pPr>
              <w:pStyle w:val="TableParagraph"/>
              <w:rPr>
                <w:sz w:val="20"/>
              </w:rPr>
            </w:pPr>
          </w:p>
        </w:tc>
        <w:tc>
          <w:tcPr>
            <w:tcW w:w="220" w:type="dxa"/>
          </w:tcPr>
          <w:p>
            <w:pPr>
              <w:pStyle w:val="TableParagraph"/>
              <w:rPr>
                <w:sz w:val="20"/>
              </w:rPr>
            </w:pPr>
          </w:p>
        </w:tc>
        <w:tc>
          <w:tcPr>
            <w:tcW w:w="297" w:type="dxa"/>
          </w:tcPr>
          <w:p>
            <w:pPr>
              <w:pStyle w:val="TableParagraph"/>
              <w:rPr>
                <w:sz w:val="20"/>
              </w:rPr>
            </w:pPr>
          </w:p>
        </w:tc>
        <w:tc>
          <w:tcPr>
            <w:tcW w:w="340" w:type="dxa"/>
          </w:tcPr>
          <w:p>
            <w:pPr>
              <w:pStyle w:val="TableParagraph"/>
              <w:rPr>
                <w:sz w:val="20"/>
              </w:rPr>
            </w:pPr>
          </w:p>
        </w:tc>
        <w:tc>
          <w:tcPr>
            <w:tcW w:w="275" w:type="dxa"/>
          </w:tcPr>
          <w:p>
            <w:pPr>
              <w:pStyle w:val="TableParagraph"/>
              <w:rPr>
                <w:sz w:val="20"/>
              </w:rPr>
            </w:pPr>
          </w:p>
        </w:tc>
        <w:tc>
          <w:tcPr>
            <w:tcW w:w="328" w:type="dxa"/>
          </w:tcPr>
          <w:p>
            <w:pPr>
              <w:pStyle w:val="TableParagraph"/>
              <w:rPr>
                <w:sz w:val="20"/>
              </w:rPr>
            </w:pPr>
          </w:p>
        </w:tc>
        <w:tc>
          <w:tcPr>
            <w:tcW w:w="256" w:type="dxa"/>
          </w:tcPr>
          <w:p>
            <w:pPr>
              <w:pStyle w:val="TableParagraph"/>
              <w:rPr>
                <w:sz w:val="20"/>
              </w:rPr>
            </w:pPr>
          </w:p>
        </w:tc>
        <w:tc>
          <w:tcPr>
            <w:tcW w:w="227" w:type="dxa"/>
          </w:tcPr>
          <w:p>
            <w:pPr>
              <w:pStyle w:val="TableParagraph"/>
              <w:rPr>
                <w:sz w:val="20"/>
              </w:rPr>
            </w:pPr>
          </w:p>
        </w:tc>
        <w:tc>
          <w:tcPr>
            <w:tcW w:w="307" w:type="dxa"/>
          </w:tcPr>
          <w:p>
            <w:pPr>
              <w:pStyle w:val="TableParagraph"/>
              <w:rPr>
                <w:sz w:val="20"/>
              </w:rPr>
            </w:pPr>
          </w:p>
        </w:tc>
        <w:tc>
          <w:tcPr>
            <w:tcW w:w="357" w:type="dxa"/>
          </w:tcPr>
          <w:p>
            <w:pPr>
              <w:pStyle w:val="TableParagraph"/>
              <w:rPr>
                <w:sz w:val="20"/>
              </w:rPr>
            </w:pPr>
          </w:p>
        </w:tc>
        <w:tc>
          <w:tcPr>
            <w:tcW w:w="220" w:type="dxa"/>
          </w:tcPr>
          <w:p>
            <w:pPr>
              <w:pStyle w:val="TableParagraph"/>
              <w:rPr>
                <w:sz w:val="20"/>
              </w:rPr>
            </w:pPr>
          </w:p>
        </w:tc>
        <w:tc>
          <w:tcPr>
            <w:tcW w:w="309" w:type="dxa"/>
          </w:tcPr>
          <w:p>
            <w:pPr>
              <w:pStyle w:val="TableParagraph"/>
              <w:rPr>
                <w:sz w:val="20"/>
              </w:rPr>
            </w:pPr>
          </w:p>
        </w:tc>
        <w:tc>
          <w:tcPr>
            <w:tcW w:w="364" w:type="dxa"/>
          </w:tcPr>
          <w:p>
            <w:pPr>
              <w:pStyle w:val="TableParagraph"/>
              <w:rPr>
                <w:sz w:val="20"/>
              </w:rPr>
            </w:pPr>
          </w:p>
        </w:tc>
        <w:tc>
          <w:tcPr>
            <w:tcW w:w="678" w:type="dxa"/>
          </w:tcPr>
          <w:p>
            <w:pPr>
              <w:pStyle w:val="TableParagraph"/>
              <w:rPr>
                <w:sz w:val="20"/>
              </w:rPr>
            </w:pPr>
          </w:p>
        </w:tc>
      </w:tr>
      <w:tr>
        <w:trPr>
          <w:trHeight w:val="275" w:hRule="atLeast"/>
        </w:trPr>
        <w:tc>
          <w:tcPr>
            <w:tcW w:w="403" w:type="dxa"/>
          </w:tcPr>
          <w:p>
            <w:pPr>
              <w:pStyle w:val="TableParagraph"/>
              <w:spacing w:line="256" w:lineRule="exact"/>
              <w:ind w:left="9" w:right="64"/>
              <w:jc w:val="center"/>
              <w:rPr>
                <w:sz w:val="24"/>
              </w:rPr>
            </w:pPr>
            <w:r>
              <w:rPr>
                <w:spacing w:val="-10"/>
                <w:sz w:val="24"/>
              </w:rPr>
              <w:t>3</w:t>
            </w:r>
          </w:p>
        </w:tc>
        <w:tc>
          <w:tcPr>
            <w:tcW w:w="2861" w:type="dxa"/>
          </w:tcPr>
          <w:p>
            <w:pPr>
              <w:pStyle w:val="TableParagraph"/>
              <w:spacing w:line="256" w:lineRule="exact"/>
              <w:ind w:left="107"/>
              <w:rPr>
                <w:sz w:val="24"/>
              </w:rPr>
            </w:pPr>
            <w:r>
              <w:rPr>
                <w:spacing w:val="-2"/>
                <w:sz w:val="24"/>
              </w:rPr>
              <w:t>Warning.</w:t>
            </w:r>
          </w:p>
        </w:tc>
        <w:tc>
          <w:tcPr>
            <w:tcW w:w="230" w:type="dxa"/>
          </w:tcPr>
          <w:p>
            <w:pPr>
              <w:pStyle w:val="TableParagraph"/>
              <w:rPr>
                <w:sz w:val="20"/>
              </w:rPr>
            </w:pPr>
          </w:p>
        </w:tc>
        <w:tc>
          <w:tcPr>
            <w:tcW w:w="228" w:type="dxa"/>
          </w:tcPr>
          <w:p>
            <w:pPr>
              <w:pStyle w:val="TableParagraph"/>
              <w:rPr>
                <w:sz w:val="20"/>
              </w:rPr>
            </w:pPr>
          </w:p>
        </w:tc>
        <w:tc>
          <w:tcPr>
            <w:tcW w:w="322" w:type="dxa"/>
          </w:tcPr>
          <w:p>
            <w:pPr>
              <w:pStyle w:val="TableParagraph"/>
              <w:rPr>
                <w:sz w:val="20"/>
              </w:rPr>
            </w:pPr>
          </w:p>
        </w:tc>
        <w:tc>
          <w:tcPr>
            <w:tcW w:w="266" w:type="dxa"/>
          </w:tcPr>
          <w:p>
            <w:pPr>
              <w:pStyle w:val="TableParagraph"/>
              <w:rPr>
                <w:sz w:val="20"/>
              </w:rPr>
            </w:pPr>
          </w:p>
        </w:tc>
        <w:tc>
          <w:tcPr>
            <w:tcW w:w="220" w:type="dxa"/>
          </w:tcPr>
          <w:p>
            <w:pPr>
              <w:pStyle w:val="TableParagraph"/>
              <w:rPr>
                <w:sz w:val="20"/>
              </w:rPr>
            </w:pPr>
          </w:p>
        </w:tc>
        <w:tc>
          <w:tcPr>
            <w:tcW w:w="297" w:type="dxa"/>
          </w:tcPr>
          <w:p>
            <w:pPr>
              <w:pStyle w:val="TableParagraph"/>
              <w:rPr>
                <w:sz w:val="20"/>
              </w:rPr>
            </w:pPr>
          </w:p>
        </w:tc>
        <w:tc>
          <w:tcPr>
            <w:tcW w:w="340" w:type="dxa"/>
          </w:tcPr>
          <w:p>
            <w:pPr>
              <w:pStyle w:val="TableParagraph"/>
              <w:rPr>
                <w:sz w:val="20"/>
              </w:rPr>
            </w:pPr>
          </w:p>
        </w:tc>
        <w:tc>
          <w:tcPr>
            <w:tcW w:w="275" w:type="dxa"/>
          </w:tcPr>
          <w:p>
            <w:pPr>
              <w:pStyle w:val="TableParagraph"/>
              <w:rPr>
                <w:sz w:val="20"/>
              </w:rPr>
            </w:pPr>
          </w:p>
        </w:tc>
        <w:tc>
          <w:tcPr>
            <w:tcW w:w="328" w:type="dxa"/>
          </w:tcPr>
          <w:p>
            <w:pPr>
              <w:pStyle w:val="TableParagraph"/>
              <w:rPr>
                <w:sz w:val="20"/>
              </w:rPr>
            </w:pPr>
          </w:p>
        </w:tc>
        <w:tc>
          <w:tcPr>
            <w:tcW w:w="256" w:type="dxa"/>
          </w:tcPr>
          <w:p>
            <w:pPr>
              <w:pStyle w:val="TableParagraph"/>
              <w:rPr>
                <w:sz w:val="20"/>
              </w:rPr>
            </w:pPr>
          </w:p>
        </w:tc>
        <w:tc>
          <w:tcPr>
            <w:tcW w:w="227" w:type="dxa"/>
          </w:tcPr>
          <w:p>
            <w:pPr>
              <w:pStyle w:val="TableParagraph"/>
              <w:rPr>
                <w:sz w:val="20"/>
              </w:rPr>
            </w:pPr>
          </w:p>
        </w:tc>
        <w:tc>
          <w:tcPr>
            <w:tcW w:w="307" w:type="dxa"/>
          </w:tcPr>
          <w:p>
            <w:pPr>
              <w:pStyle w:val="TableParagraph"/>
              <w:rPr>
                <w:sz w:val="20"/>
              </w:rPr>
            </w:pPr>
          </w:p>
        </w:tc>
        <w:tc>
          <w:tcPr>
            <w:tcW w:w="357" w:type="dxa"/>
          </w:tcPr>
          <w:p>
            <w:pPr>
              <w:pStyle w:val="TableParagraph"/>
              <w:rPr>
                <w:sz w:val="20"/>
              </w:rPr>
            </w:pPr>
          </w:p>
        </w:tc>
        <w:tc>
          <w:tcPr>
            <w:tcW w:w="220" w:type="dxa"/>
          </w:tcPr>
          <w:p>
            <w:pPr>
              <w:pStyle w:val="TableParagraph"/>
              <w:rPr>
                <w:sz w:val="20"/>
              </w:rPr>
            </w:pPr>
          </w:p>
        </w:tc>
        <w:tc>
          <w:tcPr>
            <w:tcW w:w="309" w:type="dxa"/>
          </w:tcPr>
          <w:p>
            <w:pPr>
              <w:pStyle w:val="TableParagraph"/>
              <w:rPr>
                <w:sz w:val="20"/>
              </w:rPr>
            </w:pPr>
          </w:p>
        </w:tc>
        <w:tc>
          <w:tcPr>
            <w:tcW w:w="364" w:type="dxa"/>
          </w:tcPr>
          <w:p>
            <w:pPr>
              <w:pStyle w:val="TableParagraph"/>
              <w:rPr>
                <w:sz w:val="20"/>
              </w:rPr>
            </w:pPr>
          </w:p>
        </w:tc>
        <w:tc>
          <w:tcPr>
            <w:tcW w:w="678" w:type="dxa"/>
          </w:tcPr>
          <w:p>
            <w:pPr>
              <w:pStyle w:val="TableParagraph"/>
              <w:rPr>
                <w:sz w:val="20"/>
              </w:rPr>
            </w:pPr>
          </w:p>
        </w:tc>
      </w:tr>
    </w:tbl>
    <w:p>
      <w:pPr>
        <w:spacing w:after="0"/>
        <w:rPr>
          <w:sz w:val="20"/>
        </w:rPr>
        <w:sectPr>
          <w:pgSz w:w="11910" w:h="16840"/>
          <w:pgMar w:header="0" w:footer="1055" w:top="1860" w:bottom="1550" w:left="1680" w:right="1020"/>
        </w:sect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3"/>
        <w:gridCol w:w="2861"/>
        <w:gridCol w:w="230"/>
        <w:gridCol w:w="228"/>
        <w:gridCol w:w="322"/>
        <w:gridCol w:w="266"/>
        <w:gridCol w:w="220"/>
        <w:gridCol w:w="297"/>
        <w:gridCol w:w="340"/>
        <w:gridCol w:w="275"/>
        <w:gridCol w:w="328"/>
        <w:gridCol w:w="256"/>
        <w:gridCol w:w="227"/>
        <w:gridCol w:w="307"/>
        <w:gridCol w:w="357"/>
        <w:gridCol w:w="220"/>
        <w:gridCol w:w="309"/>
        <w:gridCol w:w="364"/>
        <w:gridCol w:w="678"/>
      </w:tblGrid>
      <w:tr>
        <w:trPr>
          <w:trHeight w:val="275" w:hRule="atLeast"/>
        </w:trPr>
        <w:tc>
          <w:tcPr>
            <w:tcW w:w="403" w:type="dxa"/>
          </w:tcPr>
          <w:p>
            <w:pPr>
              <w:pStyle w:val="TableParagraph"/>
              <w:spacing w:line="256" w:lineRule="exact"/>
              <w:ind w:left="9" w:right="64"/>
              <w:jc w:val="center"/>
              <w:rPr>
                <w:sz w:val="24"/>
              </w:rPr>
            </w:pPr>
            <w:r>
              <w:rPr>
                <w:spacing w:val="-10"/>
                <w:sz w:val="24"/>
              </w:rPr>
              <w:t>4</w:t>
            </w:r>
          </w:p>
        </w:tc>
        <w:tc>
          <w:tcPr>
            <w:tcW w:w="2861" w:type="dxa"/>
          </w:tcPr>
          <w:p>
            <w:pPr>
              <w:pStyle w:val="TableParagraph"/>
              <w:spacing w:line="256" w:lineRule="exact"/>
              <w:ind w:left="107"/>
              <w:rPr>
                <w:sz w:val="24"/>
              </w:rPr>
            </w:pPr>
            <w:r>
              <w:rPr>
                <w:spacing w:val="-2"/>
                <w:sz w:val="24"/>
              </w:rPr>
              <w:t>Safe.</w:t>
            </w:r>
          </w:p>
        </w:tc>
        <w:tc>
          <w:tcPr>
            <w:tcW w:w="230" w:type="dxa"/>
          </w:tcPr>
          <w:p>
            <w:pPr>
              <w:pStyle w:val="TableParagraph"/>
              <w:rPr>
                <w:sz w:val="20"/>
              </w:rPr>
            </w:pPr>
          </w:p>
        </w:tc>
        <w:tc>
          <w:tcPr>
            <w:tcW w:w="228" w:type="dxa"/>
          </w:tcPr>
          <w:p>
            <w:pPr>
              <w:pStyle w:val="TableParagraph"/>
              <w:rPr>
                <w:sz w:val="20"/>
              </w:rPr>
            </w:pPr>
          </w:p>
        </w:tc>
        <w:tc>
          <w:tcPr>
            <w:tcW w:w="322" w:type="dxa"/>
          </w:tcPr>
          <w:p>
            <w:pPr>
              <w:pStyle w:val="TableParagraph"/>
              <w:rPr>
                <w:sz w:val="20"/>
              </w:rPr>
            </w:pPr>
          </w:p>
        </w:tc>
        <w:tc>
          <w:tcPr>
            <w:tcW w:w="266" w:type="dxa"/>
          </w:tcPr>
          <w:p>
            <w:pPr>
              <w:pStyle w:val="TableParagraph"/>
              <w:rPr>
                <w:sz w:val="20"/>
              </w:rPr>
            </w:pPr>
          </w:p>
        </w:tc>
        <w:tc>
          <w:tcPr>
            <w:tcW w:w="220" w:type="dxa"/>
          </w:tcPr>
          <w:p>
            <w:pPr>
              <w:pStyle w:val="TableParagraph"/>
              <w:rPr>
                <w:sz w:val="20"/>
              </w:rPr>
            </w:pPr>
          </w:p>
        </w:tc>
        <w:tc>
          <w:tcPr>
            <w:tcW w:w="297" w:type="dxa"/>
          </w:tcPr>
          <w:p>
            <w:pPr>
              <w:pStyle w:val="TableParagraph"/>
              <w:rPr>
                <w:sz w:val="20"/>
              </w:rPr>
            </w:pPr>
          </w:p>
        </w:tc>
        <w:tc>
          <w:tcPr>
            <w:tcW w:w="340" w:type="dxa"/>
          </w:tcPr>
          <w:p>
            <w:pPr>
              <w:pStyle w:val="TableParagraph"/>
              <w:rPr>
                <w:sz w:val="20"/>
              </w:rPr>
            </w:pPr>
          </w:p>
        </w:tc>
        <w:tc>
          <w:tcPr>
            <w:tcW w:w="275" w:type="dxa"/>
          </w:tcPr>
          <w:p>
            <w:pPr>
              <w:pStyle w:val="TableParagraph"/>
              <w:rPr>
                <w:sz w:val="20"/>
              </w:rPr>
            </w:pPr>
          </w:p>
        </w:tc>
        <w:tc>
          <w:tcPr>
            <w:tcW w:w="328" w:type="dxa"/>
          </w:tcPr>
          <w:p>
            <w:pPr>
              <w:pStyle w:val="TableParagraph"/>
              <w:rPr>
                <w:sz w:val="20"/>
              </w:rPr>
            </w:pPr>
          </w:p>
        </w:tc>
        <w:tc>
          <w:tcPr>
            <w:tcW w:w="256" w:type="dxa"/>
          </w:tcPr>
          <w:p>
            <w:pPr>
              <w:pStyle w:val="TableParagraph"/>
              <w:rPr>
                <w:sz w:val="20"/>
              </w:rPr>
            </w:pPr>
          </w:p>
        </w:tc>
        <w:tc>
          <w:tcPr>
            <w:tcW w:w="227" w:type="dxa"/>
          </w:tcPr>
          <w:p>
            <w:pPr>
              <w:pStyle w:val="TableParagraph"/>
              <w:rPr>
                <w:sz w:val="20"/>
              </w:rPr>
            </w:pPr>
          </w:p>
        </w:tc>
        <w:tc>
          <w:tcPr>
            <w:tcW w:w="307" w:type="dxa"/>
          </w:tcPr>
          <w:p>
            <w:pPr>
              <w:pStyle w:val="TableParagraph"/>
              <w:rPr>
                <w:sz w:val="20"/>
              </w:rPr>
            </w:pPr>
          </w:p>
        </w:tc>
        <w:tc>
          <w:tcPr>
            <w:tcW w:w="357" w:type="dxa"/>
          </w:tcPr>
          <w:p>
            <w:pPr>
              <w:pStyle w:val="TableParagraph"/>
              <w:rPr>
                <w:sz w:val="20"/>
              </w:rPr>
            </w:pPr>
          </w:p>
        </w:tc>
        <w:tc>
          <w:tcPr>
            <w:tcW w:w="220" w:type="dxa"/>
          </w:tcPr>
          <w:p>
            <w:pPr>
              <w:pStyle w:val="TableParagraph"/>
              <w:rPr>
                <w:sz w:val="20"/>
              </w:rPr>
            </w:pPr>
          </w:p>
        </w:tc>
        <w:tc>
          <w:tcPr>
            <w:tcW w:w="309" w:type="dxa"/>
          </w:tcPr>
          <w:p>
            <w:pPr>
              <w:pStyle w:val="TableParagraph"/>
              <w:rPr>
                <w:sz w:val="20"/>
              </w:rPr>
            </w:pPr>
          </w:p>
        </w:tc>
        <w:tc>
          <w:tcPr>
            <w:tcW w:w="364" w:type="dxa"/>
          </w:tcPr>
          <w:p>
            <w:pPr>
              <w:pStyle w:val="TableParagraph"/>
              <w:rPr>
                <w:sz w:val="20"/>
              </w:rPr>
            </w:pPr>
          </w:p>
        </w:tc>
        <w:tc>
          <w:tcPr>
            <w:tcW w:w="678" w:type="dxa"/>
          </w:tcPr>
          <w:p>
            <w:pPr>
              <w:pStyle w:val="TableParagraph"/>
              <w:rPr>
                <w:sz w:val="20"/>
              </w:rPr>
            </w:pPr>
          </w:p>
        </w:tc>
      </w:tr>
      <w:tr>
        <w:trPr>
          <w:trHeight w:val="275" w:hRule="atLeast"/>
        </w:trPr>
        <w:tc>
          <w:tcPr>
            <w:tcW w:w="403" w:type="dxa"/>
          </w:tcPr>
          <w:p>
            <w:pPr>
              <w:pStyle w:val="TableParagraph"/>
              <w:spacing w:line="256" w:lineRule="exact"/>
              <w:ind w:left="53" w:right="55"/>
              <w:jc w:val="center"/>
              <w:rPr>
                <w:b/>
                <w:sz w:val="24"/>
              </w:rPr>
            </w:pPr>
            <w:r>
              <w:rPr>
                <w:b/>
                <w:spacing w:val="-10"/>
                <w:sz w:val="24"/>
              </w:rPr>
              <w:t>D</w:t>
            </w:r>
          </w:p>
        </w:tc>
        <w:tc>
          <w:tcPr>
            <w:tcW w:w="2861" w:type="dxa"/>
          </w:tcPr>
          <w:p>
            <w:pPr>
              <w:pStyle w:val="TableParagraph"/>
              <w:spacing w:line="228" w:lineRule="exact"/>
              <w:ind w:left="107"/>
              <w:rPr>
                <w:b/>
                <w:sz w:val="20"/>
              </w:rPr>
            </w:pPr>
            <w:r>
              <w:rPr>
                <w:b/>
                <w:spacing w:val="-2"/>
                <w:sz w:val="20"/>
              </w:rPr>
              <w:t>NOTICES</w:t>
            </w:r>
          </w:p>
        </w:tc>
        <w:tc>
          <w:tcPr>
            <w:tcW w:w="230" w:type="dxa"/>
          </w:tcPr>
          <w:p>
            <w:pPr>
              <w:pStyle w:val="TableParagraph"/>
              <w:rPr>
                <w:sz w:val="20"/>
              </w:rPr>
            </w:pPr>
          </w:p>
        </w:tc>
        <w:tc>
          <w:tcPr>
            <w:tcW w:w="228" w:type="dxa"/>
          </w:tcPr>
          <w:p>
            <w:pPr>
              <w:pStyle w:val="TableParagraph"/>
              <w:rPr>
                <w:sz w:val="20"/>
              </w:rPr>
            </w:pPr>
          </w:p>
        </w:tc>
        <w:tc>
          <w:tcPr>
            <w:tcW w:w="322" w:type="dxa"/>
          </w:tcPr>
          <w:p>
            <w:pPr>
              <w:pStyle w:val="TableParagraph"/>
              <w:rPr>
                <w:sz w:val="20"/>
              </w:rPr>
            </w:pPr>
          </w:p>
        </w:tc>
        <w:tc>
          <w:tcPr>
            <w:tcW w:w="266" w:type="dxa"/>
          </w:tcPr>
          <w:p>
            <w:pPr>
              <w:pStyle w:val="TableParagraph"/>
              <w:rPr>
                <w:sz w:val="20"/>
              </w:rPr>
            </w:pPr>
          </w:p>
        </w:tc>
        <w:tc>
          <w:tcPr>
            <w:tcW w:w="220" w:type="dxa"/>
          </w:tcPr>
          <w:p>
            <w:pPr>
              <w:pStyle w:val="TableParagraph"/>
              <w:rPr>
                <w:sz w:val="20"/>
              </w:rPr>
            </w:pPr>
          </w:p>
        </w:tc>
        <w:tc>
          <w:tcPr>
            <w:tcW w:w="297" w:type="dxa"/>
          </w:tcPr>
          <w:p>
            <w:pPr>
              <w:pStyle w:val="TableParagraph"/>
              <w:rPr>
                <w:sz w:val="20"/>
              </w:rPr>
            </w:pPr>
          </w:p>
        </w:tc>
        <w:tc>
          <w:tcPr>
            <w:tcW w:w="340" w:type="dxa"/>
          </w:tcPr>
          <w:p>
            <w:pPr>
              <w:pStyle w:val="TableParagraph"/>
              <w:rPr>
                <w:sz w:val="20"/>
              </w:rPr>
            </w:pPr>
          </w:p>
        </w:tc>
        <w:tc>
          <w:tcPr>
            <w:tcW w:w="275" w:type="dxa"/>
          </w:tcPr>
          <w:p>
            <w:pPr>
              <w:pStyle w:val="TableParagraph"/>
              <w:rPr>
                <w:sz w:val="20"/>
              </w:rPr>
            </w:pPr>
          </w:p>
        </w:tc>
        <w:tc>
          <w:tcPr>
            <w:tcW w:w="328" w:type="dxa"/>
          </w:tcPr>
          <w:p>
            <w:pPr>
              <w:pStyle w:val="TableParagraph"/>
              <w:rPr>
                <w:sz w:val="20"/>
              </w:rPr>
            </w:pPr>
          </w:p>
        </w:tc>
        <w:tc>
          <w:tcPr>
            <w:tcW w:w="256" w:type="dxa"/>
          </w:tcPr>
          <w:p>
            <w:pPr>
              <w:pStyle w:val="TableParagraph"/>
              <w:rPr>
                <w:sz w:val="20"/>
              </w:rPr>
            </w:pPr>
          </w:p>
        </w:tc>
        <w:tc>
          <w:tcPr>
            <w:tcW w:w="227" w:type="dxa"/>
          </w:tcPr>
          <w:p>
            <w:pPr>
              <w:pStyle w:val="TableParagraph"/>
              <w:rPr>
                <w:sz w:val="20"/>
              </w:rPr>
            </w:pPr>
          </w:p>
        </w:tc>
        <w:tc>
          <w:tcPr>
            <w:tcW w:w="307" w:type="dxa"/>
          </w:tcPr>
          <w:p>
            <w:pPr>
              <w:pStyle w:val="TableParagraph"/>
              <w:rPr>
                <w:sz w:val="20"/>
              </w:rPr>
            </w:pPr>
          </w:p>
        </w:tc>
        <w:tc>
          <w:tcPr>
            <w:tcW w:w="357" w:type="dxa"/>
          </w:tcPr>
          <w:p>
            <w:pPr>
              <w:pStyle w:val="TableParagraph"/>
              <w:rPr>
                <w:sz w:val="20"/>
              </w:rPr>
            </w:pPr>
          </w:p>
        </w:tc>
        <w:tc>
          <w:tcPr>
            <w:tcW w:w="220" w:type="dxa"/>
          </w:tcPr>
          <w:p>
            <w:pPr>
              <w:pStyle w:val="TableParagraph"/>
              <w:rPr>
                <w:sz w:val="20"/>
              </w:rPr>
            </w:pPr>
          </w:p>
        </w:tc>
        <w:tc>
          <w:tcPr>
            <w:tcW w:w="309" w:type="dxa"/>
          </w:tcPr>
          <w:p>
            <w:pPr>
              <w:pStyle w:val="TableParagraph"/>
              <w:rPr>
                <w:sz w:val="20"/>
              </w:rPr>
            </w:pPr>
          </w:p>
        </w:tc>
        <w:tc>
          <w:tcPr>
            <w:tcW w:w="364" w:type="dxa"/>
          </w:tcPr>
          <w:p>
            <w:pPr>
              <w:pStyle w:val="TableParagraph"/>
              <w:rPr>
                <w:sz w:val="20"/>
              </w:rPr>
            </w:pPr>
          </w:p>
        </w:tc>
        <w:tc>
          <w:tcPr>
            <w:tcW w:w="678" w:type="dxa"/>
          </w:tcPr>
          <w:p>
            <w:pPr>
              <w:pStyle w:val="TableParagraph"/>
              <w:rPr>
                <w:sz w:val="20"/>
              </w:rPr>
            </w:pPr>
          </w:p>
        </w:tc>
      </w:tr>
      <w:tr>
        <w:trPr>
          <w:trHeight w:val="275" w:hRule="atLeast"/>
        </w:trPr>
        <w:tc>
          <w:tcPr>
            <w:tcW w:w="403" w:type="dxa"/>
          </w:tcPr>
          <w:p>
            <w:pPr>
              <w:pStyle w:val="TableParagraph"/>
              <w:spacing w:line="256" w:lineRule="exact"/>
              <w:ind w:left="9" w:right="64"/>
              <w:jc w:val="center"/>
              <w:rPr>
                <w:sz w:val="24"/>
              </w:rPr>
            </w:pPr>
            <w:r>
              <w:rPr>
                <w:spacing w:val="-10"/>
                <w:sz w:val="24"/>
              </w:rPr>
              <w:t>1</w:t>
            </w:r>
          </w:p>
        </w:tc>
        <w:tc>
          <w:tcPr>
            <w:tcW w:w="2861" w:type="dxa"/>
          </w:tcPr>
          <w:p>
            <w:pPr>
              <w:pStyle w:val="TableParagraph"/>
              <w:spacing w:line="256" w:lineRule="exact"/>
              <w:ind w:left="107"/>
              <w:rPr>
                <w:sz w:val="24"/>
              </w:rPr>
            </w:pPr>
            <w:r>
              <w:rPr>
                <w:sz w:val="24"/>
              </w:rPr>
              <w:t>ER</w:t>
            </w:r>
            <w:r>
              <w:rPr>
                <w:spacing w:val="-1"/>
                <w:sz w:val="24"/>
              </w:rPr>
              <w:t> </w:t>
            </w:r>
            <w:r>
              <w:rPr>
                <w:sz w:val="24"/>
              </w:rPr>
              <w:t>Safe</w:t>
            </w:r>
            <w:r>
              <w:rPr>
                <w:spacing w:val="-2"/>
                <w:sz w:val="24"/>
              </w:rPr>
              <w:t> </w:t>
            </w:r>
            <w:r>
              <w:rPr>
                <w:sz w:val="24"/>
              </w:rPr>
              <w:t>escape</w:t>
            </w:r>
            <w:r>
              <w:rPr>
                <w:spacing w:val="-1"/>
                <w:sz w:val="24"/>
              </w:rPr>
              <w:t> </w:t>
            </w:r>
            <w:r>
              <w:rPr>
                <w:spacing w:val="-2"/>
                <w:sz w:val="24"/>
              </w:rPr>
              <w:t>route</w:t>
            </w:r>
          </w:p>
        </w:tc>
        <w:tc>
          <w:tcPr>
            <w:tcW w:w="230" w:type="dxa"/>
          </w:tcPr>
          <w:p>
            <w:pPr>
              <w:pStyle w:val="TableParagraph"/>
              <w:rPr>
                <w:sz w:val="20"/>
              </w:rPr>
            </w:pPr>
          </w:p>
        </w:tc>
        <w:tc>
          <w:tcPr>
            <w:tcW w:w="228" w:type="dxa"/>
          </w:tcPr>
          <w:p>
            <w:pPr>
              <w:pStyle w:val="TableParagraph"/>
              <w:rPr>
                <w:sz w:val="20"/>
              </w:rPr>
            </w:pPr>
          </w:p>
        </w:tc>
        <w:tc>
          <w:tcPr>
            <w:tcW w:w="322" w:type="dxa"/>
          </w:tcPr>
          <w:p>
            <w:pPr>
              <w:pStyle w:val="TableParagraph"/>
              <w:rPr>
                <w:sz w:val="20"/>
              </w:rPr>
            </w:pPr>
          </w:p>
        </w:tc>
        <w:tc>
          <w:tcPr>
            <w:tcW w:w="266" w:type="dxa"/>
          </w:tcPr>
          <w:p>
            <w:pPr>
              <w:pStyle w:val="TableParagraph"/>
              <w:rPr>
                <w:sz w:val="20"/>
              </w:rPr>
            </w:pPr>
          </w:p>
        </w:tc>
        <w:tc>
          <w:tcPr>
            <w:tcW w:w="220" w:type="dxa"/>
          </w:tcPr>
          <w:p>
            <w:pPr>
              <w:pStyle w:val="TableParagraph"/>
              <w:rPr>
                <w:sz w:val="20"/>
              </w:rPr>
            </w:pPr>
          </w:p>
        </w:tc>
        <w:tc>
          <w:tcPr>
            <w:tcW w:w="297" w:type="dxa"/>
          </w:tcPr>
          <w:p>
            <w:pPr>
              <w:pStyle w:val="TableParagraph"/>
              <w:rPr>
                <w:sz w:val="20"/>
              </w:rPr>
            </w:pPr>
          </w:p>
        </w:tc>
        <w:tc>
          <w:tcPr>
            <w:tcW w:w="340" w:type="dxa"/>
          </w:tcPr>
          <w:p>
            <w:pPr>
              <w:pStyle w:val="TableParagraph"/>
              <w:rPr>
                <w:sz w:val="20"/>
              </w:rPr>
            </w:pPr>
          </w:p>
        </w:tc>
        <w:tc>
          <w:tcPr>
            <w:tcW w:w="275" w:type="dxa"/>
          </w:tcPr>
          <w:p>
            <w:pPr>
              <w:pStyle w:val="TableParagraph"/>
              <w:rPr>
                <w:sz w:val="20"/>
              </w:rPr>
            </w:pPr>
          </w:p>
        </w:tc>
        <w:tc>
          <w:tcPr>
            <w:tcW w:w="328" w:type="dxa"/>
          </w:tcPr>
          <w:p>
            <w:pPr>
              <w:pStyle w:val="TableParagraph"/>
              <w:rPr>
                <w:sz w:val="20"/>
              </w:rPr>
            </w:pPr>
          </w:p>
        </w:tc>
        <w:tc>
          <w:tcPr>
            <w:tcW w:w="256" w:type="dxa"/>
          </w:tcPr>
          <w:p>
            <w:pPr>
              <w:pStyle w:val="TableParagraph"/>
              <w:rPr>
                <w:sz w:val="20"/>
              </w:rPr>
            </w:pPr>
          </w:p>
        </w:tc>
        <w:tc>
          <w:tcPr>
            <w:tcW w:w="227" w:type="dxa"/>
          </w:tcPr>
          <w:p>
            <w:pPr>
              <w:pStyle w:val="TableParagraph"/>
              <w:rPr>
                <w:sz w:val="20"/>
              </w:rPr>
            </w:pPr>
          </w:p>
        </w:tc>
        <w:tc>
          <w:tcPr>
            <w:tcW w:w="307" w:type="dxa"/>
          </w:tcPr>
          <w:p>
            <w:pPr>
              <w:pStyle w:val="TableParagraph"/>
              <w:rPr>
                <w:sz w:val="20"/>
              </w:rPr>
            </w:pPr>
          </w:p>
        </w:tc>
        <w:tc>
          <w:tcPr>
            <w:tcW w:w="357" w:type="dxa"/>
          </w:tcPr>
          <w:p>
            <w:pPr>
              <w:pStyle w:val="TableParagraph"/>
              <w:rPr>
                <w:sz w:val="20"/>
              </w:rPr>
            </w:pPr>
          </w:p>
        </w:tc>
        <w:tc>
          <w:tcPr>
            <w:tcW w:w="220" w:type="dxa"/>
          </w:tcPr>
          <w:p>
            <w:pPr>
              <w:pStyle w:val="TableParagraph"/>
              <w:rPr>
                <w:sz w:val="20"/>
              </w:rPr>
            </w:pPr>
          </w:p>
        </w:tc>
        <w:tc>
          <w:tcPr>
            <w:tcW w:w="309" w:type="dxa"/>
          </w:tcPr>
          <w:p>
            <w:pPr>
              <w:pStyle w:val="TableParagraph"/>
              <w:rPr>
                <w:sz w:val="20"/>
              </w:rPr>
            </w:pPr>
          </w:p>
        </w:tc>
        <w:tc>
          <w:tcPr>
            <w:tcW w:w="364" w:type="dxa"/>
          </w:tcPr>
          <w:p>
            <w:pPr>
              <w:pStyle w:val="TableParagraph"/>
              <w:rPr>
                <w:sz w:val="20"/>
              </w:rPr>
            </w:pPr>
          </w:p>
        </w:tc>
        <w:tc>
          <w:tcPr>
            <w:tcW w:w="678" w:type="dxa"/>
          </w:tcPr>
          <w:p>
            <w:pPr>
              <w:pStyle w:val="TableParagraph"/>
              <w:rPr>
                <w:sz w:val="20"/>
              </w:rPr>
            </w:pPr>
          </w:p>
        </w:tc>
      </w:tr>
      <w:tr>
        <w:trPr>
          <w:trHeight w:val="277" w:hRule="atLeast"/>
        </w:trPr>
        <w:tc>
          <w:tcPr>
            <w:tcW w:w="403" w:type="dxa"/>
          </w:tcPr>
          <w:p>
            <w:pPr>
              <w:pStyle w:val="TableParagraph"/>
              <w:spacing w:line="258" w:lineRule="exact"/>
              <w:ind w:left="9" w:right="64"/>
              <w:jc w:val="center"/>
              <w:rPr>
                <w:sz w:val="24"/>
              </w:rPr>
            </w:pPr>
            <w:r>
              <w:rPr>
                <w:spacing w:val="-10"/>
                <w:sz w:val="24"/>
              </w:rPr>
              <w:t>2</w:t>
            </w:r>
          </w:p>
        </w:tc>
        <w:tc>
          <w:tcPr>
            <w:tcW w:w="2861" w:type="dxa"/>
          </w:tcPr>
          <w:p>
            <w:pPr>
              <w:pStyle w:val="TableParagraph"/>
              <w:spacing w:line="258" w:lineRule="exact"/>
              <w:ind w:left="107"/>
              <w:rPr>
                <w:sz w:val="24"/>
              </w:rPr>
            </w:pPr>
            <w:r>
              <w:rPr>
                <w:sz w:val="24"/>
              </w:rPr>
              <w:t>Assembly</w:t>
            </w:r>
            <w:r>
              <w:rPr>
                <w:spacing w:val="-3"/>
                <w:sz w:val="24"/>
              </w:rPr>
              <w:t> </w:t>
            </w:r>
            <w:r>
              <w:rPr>
                <w:spacing w:val="-2"/>
                <w:sz w:val="24"/>
              </w:rPr>
              <w:t>point</w:t>
            </w:r>
          </w:p>
        </w:tc>
        <w:tc>
          <w:tcPr>
            <w:tcW w:w="230" w:type="dxa"/>
          </w:tcPr>
          <w:p>
            <w:pPr>
              <w:pStyle w:val="TableParagraph"/>
              <w:rPr>
                <w:sz w:val="20"/>
              </w:rPr>
            </w:pPr>
          </w:p>
        </w:tc>
        <w:tc>
          <w:tcPr>
            <w:tcW w:w="228" w:type="dxa"/>
          </w:tcPr>
          <w:p>
            <w:pPr>
              <w:pStyle w:val="TableParagraph"/>
              <w:rPr>
                <w:sz w:val="20"/>
              </w:rPr>
            </w:pPr>
          </w:p>
        </w:tc>
        <w:tc>
          <w:tcPr>
            <w:tcW w:w="322" w:type="dxa"/>
          </w:tcPr>
          <w:p>
            <w:pPr>
              <w:pStyle w:val="TableParagraph"/>
              <w:rPr>
                <w:sz w:val="20"/>
              </w:rPr>
            </w:pPr>
          </w:p>
        </w:tc>
        <w:tc>
          <w:tcPr>
            <w:tcW w:w="266" w:type="dxa"/>
          </w:tcPr>
          <w:p>
            <w:pPr>
              <w:pStyle w:val="TableParagraph"/>
              <w:rPr>
                <w:sz w:val="20"/>
              </w:rPr>
            </w:pPr>
          </w:p>
        </w:tc>
        <w:tc>
          <w:tcPr>
            <w:tcW w:w="220" w:type="dxa"/>
          </w:tcPr>
          <w:p>
            <w:pPr>
              <w:pStyle w:val="TableParagraph"/>
              <w:rPr>
                <w:sz w:val="20"/>
              </w:rPr>
            </w:pPr>
          </w:p>
        </w:tc>
        <w:tc>
          <w:tcPr>
            <w:tcW w:w="297" w:type="dxa"/>
          </w:tcPr>
          <w:p>
            <w:pPr>
              <w:pStyle w:val="TableParagraph"/>
              <w:rPr>
                <w:sz w:val="20"/>
              </w:rPr>
            </w:pPr>
          </w:p>
        </w:tc>
        <w:tc>
          <w:tcPr>
            <w:tcW w:w="340" w:type="dxa"/>
          </w:tcPr>
          <w:p>
            <w:pPr>
              <w:pStyle w:val="TableParagraph"/>
              <w:rPr>
                <w:sz w:val="20"/>
              </w:rPr>
            </w:pPr>
          </w:p>
        </w:tc>
        <w:tc>
          <w:tcPr>
            <w:tcW w:w="275" w:type="dxa"/>
          </w:tcPr>
          <w:p>
            <w:pPr>
              <w:pStyle w:val="TableParagraph"/>
              <w:rPr>
                <w:sz w:val="20"/>
              </w:rPr>
            </w:pPr>
          </w:p>
        </w:tc>
        <w:tc>
          <w:tcPr>
            <w:tcW w:w="328" w:type="dxa"/>
          </w:tcPr>
          <w:p>
            <w:pPr>
              <w:pStyle w:val="TableParagraph"/>
              <w:rPr>
                <w:sz w:val="20"/>
              </w:rPr>
            </w:pPr>
          </w:p>
        </w:tc>
        <w:tc>
          <w:tcPr>
            <w:tcW w:w="256" w:type="dxa"/>
          </w:tcPr>
          <w:p>
            <w:pPr>
              <w:pStyle w:val="TableParagraph"/>
              <w:rPr>
                <w:sz w:val="20"/>
              </w:rPr>
            </w:pPr>
          </w:p>
        </w:tc>
        <w:tc>
          <w:tcPr>
            <w:tcW w:w="227" w:type="dxa"/>
          </w:tcPr>
          <w:p>
            <w:pPr>
              <w:pStyle w:val="TableParagraph"/>
              <w:rPr>
                <w:sz w:val="20"/>
              </w:rPr>
            </w:pPr>
          </w:p>
        </w:tc>
        <w:tc>
          <w:tcPr>
            <w:tcW w:w="307" w:type="dxa"/>
          </w:tcPr>
          <w:p>
            <w:pPr>
              <w:pStyle w:val="TableParagraph"/>
              <w:rPr>
                <w:sz w:val="20"/>
              </w:rPr>
            </w:pPr>
          </w:p>
        </w:tc>
        <w:tc>
          <w:tcPr>
            <w:tcW w:w="357" w:type="dxa"/>
          </w:tcPr>
          <w:p>
            <w:pPr>
              <w:pStyle w:val="TableParagraph"/>
              <w:rPr>
                <w:sz w:val="20"/>
              </w:rPr>
            </w:pPr>
          </w:p>
        </w:tc>
        <w:tc>
          <w:tcPr>
            <w:tcW w:w="220" w:type="dxa"/>
          </w:tcPr>
          <w:p>
            <w:pPr>
              <w:pStyle w:val="TableParagraph"/>
              <w:rPr>
                <w:sz w:val="20"/>
              </w:rPr>
            </w:pPr>
          </w:p>
        </w:tc>
        <w:tc>
          <w:tcPr>
            <w:tcW w:w="309" w:type="dxa"/>
          </w:tcPr>
          <w:p>
            <w:pPr>
              <w:pStyle w:val="TableParagraph"/>
              <w:rPr>
                <w:sz w:val="20"/>
              </w:rPr>
            </w:pPr>
          </w:p>
        </w:tc>
        <w:tc>
          <w:tcPr>
            <w:tcW w:w="364" w:type="dxa"/>
          </w:tcPr>
          <w:p>
            <w:pPr>
              <w:pStyle w:val="TableParagraph"/>
              <w:rPr>
                <w:sz w:val="20"/>
              </w:rPr>
            </w:pPr>
          </w:p>
        </w:tc>
        <w:tc>
          <w:tcPr>
            <w:tcW w:w="678" w:type="dxa"/>
          </w:tcPr>
          <w:p>
            <w:pPr>
              <w:pStyle w:val="TableParagraph"/>
              <w:rPr>
                <w:sz w:val="20"/>
              </w:rPr>
            </w:pPr>
          </w:p>
        </w:tc>
      </w:tr>
      <w:tr>
        <w:trPr>
          <w:trHeight w:val="551" w:hRule="atLeast"/>
        </w:trPr>
        <w:tc>
          <w:tcPr>
            <w:tcW w:w="403" w:type="dxa"/>
          </w:tcPr>
          <w:p>
            <w:pPr>
              <w:pStyle w:val="TableParagraph"/>
              <w:spacing w:line="268" w:lineRule="exact"/>
              <w:ind w:left="9" w:right="64"/>
              <w:jc w:val="center"/>
              <w:rPr>
                <w:sz w:val="24"/>
              </w:rPr>
            </w:pPr>
            <w:r>
              <w:rPr>
                <w:spacing w:val="-10"/>
                <w:sz w:val="24"/>
              </w:rPr>
              <w:t>3</w:t>
            </w:r>
          </w:p>
        </w:tc>
        <w:tc>
          <w:tcPr>
            <w:tcW w:w="2861" w:type="dxa"/>
          </w:tcPr>
          <w:p>
            <w:pPr>
              <w:pStyle w:val="TableParagraph"/>
              <w:spacing w:line="268" w:lineRule="exact"/>
              <w:ind w:left="107"/>
              <w:rPr>
                <w:sz w:val="24"/>
              </w:rPr>
            </w:pPr>
            <w:r>
              <w:rPr>
                <w:sz w:val="24"/>
              </w:rPr>
              <w:t>Emergency</w:t>
            </w:r>
            <w:r>
              <w:rPr>
                <w:spacing w:val="-4"/>
                <w:sz w:val="24"/>
              </w:rPr>
              <w:t> </w:t>
            </w:r>
            <w:r>
              <w:rPr>
                <w:spacing w:val="-2"/>
                <w:sz w:val="24"/>
              </w:rPr>
              <w:t>contact</w:t>
            </w:r>
          </w:p>
          <w:p>
            <w:pPr>
              <w:pStyle w:val="TableParagraph"/>
              <w:spacing w:line="264" w:lineRule="exact"/>
              <w:ind w:left="107"/>
              <w:rPr>
                <w:sz w:val="24"/>
              </w:rPr>
            </w:pPr>
            <w:r>
              <w:rPr>
                <w:spacing w:val="-2"/>
                <w:sz w:val="24"/>
              </w:rPr>
              <w:t>numbers</w:t>
            </w:r>
          </w:p>
        </w:tc>
        <w:tc>
          <w:tcPr>
            <w:tcW w:w="230" w:type="dxa"/>
          </w:tcPr>
          <w:p>
            <w:pPr>
              <w:pStyle w:val="TableParagraph"/>
              <w:rPr>
                <w:sz w:val="22"/>
              </w:rPr>
            </w:pPr>
          </w:p>
        </w:tc>
        <w:tc>
          <w:tcPr>
            <w:tcW w:w="228" w:type="dxa"/>
          </w:tcPr>
          <w:p>
            <w:pPr>
              <w:pStyle w:val="TableParagraph"/>
              <w:rPr>
                <w:sz w:val="22"/>
              </w:rPr>
            </w:pPr>
          </w:p>
        </w:tc>
        <w:tc>
          <w:tcPr>
            <w:tcW w:w="322" w:type="dxa"/>
          </w:tcPr>
          <w:p>
            <w:pPr>
              <w:pStyle w:val="TableParagraph"/>
              <w:rPr>
                <w:sz w:val="22"/>
              </w:rPr>
            </w:pPr>
          </w:p>
        </w:tc>
        <w:tc>
          <w:tcPr>
            <w:tcW w:w="266" w:type="dxa"/>
          </w:tcPr>
          <w:p>
            <w:pPr>
              <w:pStyle w:val="TableParagraph"/>
              <w:rPr>
                <w:sz w:val="22"/>
              </w:rPr>
            </w:pPr>
          </w:p>
        </w:tc>
        <w:tc>
          <w:tcPr>
            <w:tcW w:w="220" w:type="dxa"/>
          </w:tcPr>
          <w:p>
            <w:pPr>
              <w:pStyle w:val="TableParagraph"/>
              <w:rPr>
                <w:sz w:val="22"/>
              </w:rPr>
            </w:pPr>
          </w:p>
        </w:tc>
        <w:tc>
          <w:tcPr>
            <w:tcW w:w="297" w:type="dxa"/>
          </w:tcPr>
          <w:p>
            <w:pPr>
              <w:pStyle w:val="TableParagraph"/>
              <w:rPr>
                <w:sz w:val="22"/>
              </w:rPr>
            </w:pPr>
          </w:p>
        </w:tc>
        <w:tc>
          <w:tcPr>
            <w:tcW w:w="340" w:type="dxa"/>
          </w:tcPr>
          <w:p>
            <w:pPr>
              <w:pStyle w:val="TableParagraph"/>
              <w:rPr>
                <w:sz w:val="22"/>
              </w:rPr>
            </w:pPr>
          </w:p>
        </w:tc>
        <w:tc>
          <w:tcPr>
            <w:tcW w:w="275" w:type="dxa"/>
          </w:tcPr>
          <w:p>
            <w:pPr>
              <w:pStyle w:val="TableParagraph"/>
              <w:rPr>
                <w:sz w:val="22"/>
              </w:rPr>
            </w:pPr>
          </w:p>
        </w:tc>
        <w:tc>
          <w:tcPr>
            <w:tcW w:w="328" w:type="dxa"/>
          </w:tcPr>
          <w:p>
            <w:pPr>
              <w:pStyle w:val="TableParagraph"/>
              <w:rPr>
                <w:sz w:val="22"/>
              </w:rPr>
            </w:pPr>
          </w:p>
        </w:tc>
        <w:tc>
          <w:tcPr>
            <w:tcW w:w="256" w:type="dxa"/>
          </w:tcPr>
          <w:p>
            <w:pPr>
              <w:pStyle w:val="TableParagraph"/>
              <w:rPr>
                <w:sz w:val="22"/>
              </w:rPr>
            </w:pPr>
          </w:p>
        </w:tc>
        <w:tc>
          <w:tcPr>
            <w:tcW w:w="227" w:type="dxa"/>
          </w:tcPr>
          <w:p>
            <w:pPr>
              <w:pStyle w:val="TableParagraph"/>
              <w:rPr>
                <w:sz w:val="22"/>
              </w:rPr>
            </w:pPr>
          </w:p>
        </w:tc>
        <w:tc>
          <w:tcPr>
            <w:tcW w:w="307" w:type="dxa"/>
          </w:tcPr>
          <w:p>
            <w:pPr>
              <w:pStyle w:val="TableParagraph"/>
              <w:rPr>
                <w:sz w:val="22"/>
              </w:rPr>
            </w:pPr>
          </w:p>
        </w:tc>
        <w:tc>
          <w:tcPr>
            <w:tcW w:w="357" w:type="dxa"/>
          </w:tcPr>
          <w:p>
            <w:pPr>
              <w:pStyle w:val="TableParagraph"/>
              <w:rPr>
                <w:sz w:val="22"/>
              </w:rPr>
            </w:pPr>
          </w:p>
        </w:tc>
        <w:tc>
          <w:tcPr>
            <w:tcW w:w="220" w:type="dxa"/>
          </w:tcPr>
          <w:p>
            <w:pPr>
              <w:pStyle w:val="TableParagraph"/>
              <w:rPr>
                <w:sz w:val="22"/>
              </w:rPr>
            </w:pPr>
          </w:p>
        </w:tc>
        <w:tc>
          <w:tcPr>
            <w:tcW w:w="309" w:type="dxa"/>
          </w:tcPr>
          <w:p>
            <w:pPr>
              <w:pStyle w:val="TableParagraph"/>
              <w:rPr>
                <w:sz w:val="22"/>
              </w:rPr>
            </w:pPr>
          </w:p>
        </w:tc>
        <w:tc>
          <w:tcPr>
            <w:tcW w:w="364" w:type="dxa"/>
          </w:tcPr>
          <w:p>
            <w:pPr>
              <w:pStyle w:val="TableParagraph"/>
              <w:rPr>
                <w:sz w:val="22"/>
              </w:rPr>
            </w:pPr>
          </w:p>
        </w:tc>
        <w:tc>
          <w:tcPr>
            <w:tcW w:w="678" w:type="dxa"/>
          </w:tcPr>
          <w:p>
            <w:pPr>
              <w:pStyle w:val="TableParagraph"/>
              <w:rPr>
                <w:sz w:val="22"/>
              </w:rPr>
            </w:pPr>
          </w:p>
        </w:tc>
      </w:tr>
      <w:tr>
        <w:trPr>
          <w:trHeight w:val="275" w:hRule="atLeast"/>
        </w:trPr>
        <w:tc>
          <w:tcPr>
            <w:tcW w:w="403" w:type="dxa"/>
          </w:tcPr>
          <w:p>
            <w:pPr>
              <w:pStyle w:val="TableParagraph"/>
              <w:spacing w:line="256" w:lineRule="exact"/>
              <w:ind w:left="9" w:right="64"/>
              <w:jc w:val="center"/>
              <w:rPr>
                <w:sz w:val="24"/>
              </w:rPr>
            </w:pPr>
            <w:r>
              <w:rPr>
                <w:spacing w:val="-10"/>
                <w:sz w:val="24"/>
              </w:rPr>
              <w:t>4</w:t>
            </w:r>
          </w:p>
        </w:tc>
        <w:tc>
          <w:tcPr>
            <w:tcW w:w="2861" w:type="dxa"/>
          </w:tcPr>
          <w:p>
            <w:pPr>
              <w:pStyle w:val="TableParagraph"/>
              <w:spacing w:line="256" w:lineRule="exact"/>
              <w:ind w:left="107"/>
              <w:rPr>
                <w:sz w:val="24"/>
              </w:rPr>
            </w:pPr>
            <w:r>
              <w:rPr>
                <w:sz w:val="24"/>
              </w:rPr>
              <w:t>Project</w:t>
            </w:r>
            <w:r>
              <w:rPr>
                <w:spacing w:val="-5"/>
                <w:sz w:val="24"/>
              </w:rPr>
              <w:t> </w:t>
            </w:r>
            <w:r>
              <w:rPr>
                <w:sz w:val="24"/>
              </w:rPr>
              <w:t>sign</w:t>
            </w:r>
            <w:r>
              <w:rPr>
                <w:spacing w:val="-3"/>
                <w:sz w:val="24"/>
              </w:rPr>
              <w:t> </w:t>
            </w:r>
            <w:r>
              <w:rPr>
                <w:spacing w:val="-2"/>
                <w:sz w:val="24"/>
              </w:rPr>
              <w:t>board</w:t>
            </w:r>
          </w:p>
        </w:tc>
        <w:tc>
          <w:tcPr>
            <w:tcW w:w="230" w:type="dxa"/>
          </w:tcPr>
          <w:p>
            <w:pPr>
              <w:pStyle w:val="TableParagraph"/>
              <w:rPr>
                <w:sz w:val="20"/>
              </w:rPr>
            </w:pPr>
          </w:p>
        </w:tc>
        <w:tc>
          <w:tcPr>
            <w:tcW w:w="228" w:type="dxa"/>
          </w:tcPr>
          <w:p>
            <w:pPr>
              <w:pStyle w:val="TableParagraph"/>
              <w:rPr>
                <w:sz w:val="20"/>
              </w:rPr>
            </w:pPr>
          </w:p>
        </w:tc>
        <w:tc>
          <w:tcPr>
            <w:tcW w:w="322" w:type="dxa"/>
          </w:tcPr>
          <w:p>
            <w:pPr>
              <w:pStyle w:val="TableParagraph"/>
              <w:rPr>
                <w:sz w:val="20"/>
              </w:rPr>
            </w:pPr>
          </w:p>
        </w:tc>
        <w:tc>
          <w:tcPr>
            <w:tcW w:w="266" w:type="dxa"/>
          </w:tcPr>
          <w:p>
            <w:pPr>
              <w:pStyle w:val="TableParagraph"/>
              <w:rPr>
                <w:sz w:val="20"/>
              </w:rPr>
            </w:pPr>
          </w:p>
        </w:tc>
        <w:tc>
          <w:tcPr>
            <w:tcW w:w="220" w:type="dxa"/>
          </w:tcPr>
          <w:p>
            <w:pPr>
              <w:pStyle w:val="TableParagraph"/>
              <w:rPr>
                <w:sz w:val="20"/>
              </w:rPr>
            </w:pPr>
          </w:p>
        </w:tc>
        <w:tc>
          <w:tcPr>
            <w:tcW w:w="297" w:type="dxa"/>
          </w:tcPr>
          <w:p>
            <w:pPr>
              <w:pStyle w:val="TableParagraph"/>
              <w:rPr>
                <w:sz w:val="20"/>
              </w:rPr>
            </w:pPr>
          </w:p>
        </w:tc>
        <w:tc>
          <w:tcPr>
            <w:tcW w:w="340" w:type="dxa"/>
          </w:tcPr>
          <w:p>
            <w:pPr>
              <w:pStyle w:val="TableParagraph"/>
              <w:rPr>
                <w:sz w:val="20"/>
              </w:rPr>
            </w:pPr>
          </w:p>
        </w:tc>
        <w:tc>
          <w:tcPr>
            <w:tcW w:w="275" w:type="dxa"/>
          </w:tcPr>
          <w:p>
            <w:pPr>
              <w:pStyle w:val="TableParagraph"/>
              <w:rPr>
                <w:sz w:val="20"/>
              </w:rPr>
            </w:pPr>
          </w:p>
        </w:tc>
        <w:tc>
          <w:tcPr>
            <w:tcW w:w="328" w:type="dxa"/>
          </w:tcPr>
          <w:p>
            <w:pPr>
              <w:pStyle w:val="TableParagraph"/>
              <w:rPr>
                <w:sz w:val="20"/>
              </w:rPr>
            </w:pPr>
          </w:p>
        </w:tc>
        <w:tc>
          <w:tcPr>
            <w:tcW w:w="256" w:type="dxa"/>
          </w:tcPr>
          <w:p>
            <w:pPr>
              <w:pStyle w:val="TableParagraph"/>
              <w:rPr>
                <w:sz w:val="20"/>
              </w:rPr>
            </w:pPr>
          </w:p>
        </w:tc>
        <w:tc>
          <w:tcPr>
            <w:tcW w:w="227" w:type="dxa"/>
          </w:tcPr>
          <w:p>
            <w:pPr>
              <w:pStyle w:val="TableParagraph"/>
              <w:rPr>
                <w:sz w:val="20"/>
              </w:rPr>
            </w:pPr>
          </w:p>
        </w:tc>
        <w:tc>
          <w:tcPr>
            <w:tcW w:w="307" w:type="dxa"/>
          </w:tcPr>
          <w:p>
            <w:pPr>
              <w:pStyle w:val="TableParagraph"/>
              <w:rPr>
                <w:sz w:val="20"/>
              </w:rPr>
            </w:pPr>
          </w:p>
        </w:tc>
        <w:tc>
          <w:tcPr>
            <w:tcW w:w="357" w:type="dxa"/>
          </w:tcPr>
          <w:p>
            <w:pPr>
              <w:pStyle w:val="TableParagraph"/>
              <w:rPr>
                <w:sz w:val="20"/>
              </w:rPr>
            </w:pPr>
          </w:p>
        </w:tc>
        <w:tc>
          <w:tcPr>
            <w:tcW w:w="220" w:type="dxa"/>
          </w:tcPr>
          <w:p>
            <w:pPr>
              <w:pStyle w:val="TableParagraph"/>
              <w:rPr>
                <w:sz w:val="20"/>
              </w:rPr>
            </w:pPr>
          </w:p>
        </w:tc>
        <w:tc>
          <w:tcPr>
            <w:tcW w:w="309" w:type="dxa"/>
          </w:tcPr>
          <w:p>
            <w:pPr>
              <w:pStyle w:val="TableParagraph"/>
              <w:rPr>
                <w:sz w:val="20"/>
              </w:rPr>
            </w:pPr>
          </w:p>
        </w:tc>
        <w:tc>
          <w:tcPr>
            <w:tcW w:w="364" w:type="dxa"/>
          </w:tcPr>
          <w:p>
            <w:pPr>
              <w:pStyle w:val="TableParagraph"/>
              <w:rPr>
                <w:sz w:val="20"/>
              </w:rPr>
            </w:pPr>
          </w:p>
        </w:tc>
        <w:tc>
          <w:tcPr>
            <w:tcW w:w="678" w:type="dxa"/>
          </w:tcPr>
          <w:p>
            <w:pPr>
              <w:pStyle w:val="TableParagraph"/>
              <w:rPr>
                <w:sz w:val="20"/>
              </w:rPr>
            </w:pPr>
          </w:p>
        </w:tc>
      </w:tr>
      <w:tr>
        <w:trPr>
          <w:trHeight w:val="275" w:hRule="atLeast"/>
        </w:trPr>
        <w:tc>
          <w:tcPr>
            <w:tcW w:w="403" w:type="dxa"/>
          </w:tcPr>
          <w:p>
            <w:pPr>
              <w:pStyle w:val="TableParagraph"/>
              <w:spacing w:line="256" w:lineRule="exact"/>
              <w:ind w:left="40" w:right="55"/>
              <w:jc w:val="center"/>
              <w:rPr>
                <w:b/>
                <w:sz w:val="24"/>
              </w:rPr>
            </w:pPr>
            <w:r>
              <w:rPr>
                <w:b/>
                <w:spacing w:val="-10"/>
                <w:sz w:val="24"/>
              </w:rPr>
              <w:t>E</w:t>
            </w:r>
          </w:p>
        </w:tc>
        <w:tc>
          <w:tcPr>
            <w:tcW w:w="2861" w:type="dxa"/>
          </w:tcPr>
          <w:p>
            <w:pPr>
              <w:pStyle w:val="TableParagraph"/>
              <w:spacing w:line="228" w:lineRule="exact"/>
              <w:ind w:left="107"/>
              <w:rPr>
                <w:b/>
                <w:sz w:val="20"/>
              </w:rPr>
            </w:pPr>
            <w:r>
              <w:rPr>
                <w:b/>
                <w:spacing w:val="-2"/>
                <w:sz w:val="20"/>
              </w:rPr>
              <w:t>VENTILATION</w:t>
            </w:r>
          </w:p>
        </w:tc>
        <w:tc>
          <w:tcPr>
            <w:tcW w:w="230" w:type="dxa"/>
          </w:tcPr>
          <w:p>
            <w:pPr>
              <w:pStyle w:val="TableParagraph"/>
              <w:rPr>
                <w:sz w:val="20"/>
              </w:rPr>
            </w:pPr>
          </w:p>
        </w:tc>
        <w:tc>
          <w:tcPr>
            <w:tcW w:w="228" w:type="dxa"/>
          </w:tcPr>
          <w:p>
            <w:pPr>
              <w:pStyle w:val="TableParagraph"/>
              <w:rPr>
                <w:sz w:val="20"/>
              </w:rPr>
            </w:pPr>
          </w:p>
        </w:tc>
        <w:tc>
          <w:tcPr>
            <w:tcW w:w="322" w:type="dxa"/>
          </w:tcPr>
          <w:p>
            <w:pPr>
              <w:pStyle w:val="TableParagraph"/>
              <w:rPr>
                <w:sz w:val="20"/>
              </w:rPr>
            </w:pPr>
          </w:p>
        </w:tc>
        <w:tc>
          <w:tcPr>
            <w:tcW w:w="266" w:type="dxa"/>
          </w:tcPr>
          <w:p>
            <w:pPr>
              <w:pStyle w:val="TableParagraph"/>
              <w:rPr>
                <w:sz w:val="20"/>
              </w:rPr>
            </w:pPr>
          </w:p>
        </w:tc>
        <w:tc>
          <w:tcPr>
            <w:tcW w:w="220" w:type="dxa"/>
          </w:tcPr>
          <w:p>
            <w:pPr>
              <w:pStyle w:val="TableParagraph"/>
              <w:rPr>
                <w:sz w:val="20"/>
              </w:rPr>
            </w:pPr>
          </w:p>
        </w:tc>
        <w:tc>
          <w:tcPr>
            <w:tcW w:w="297" w:type="dxa"/>
          </w:tcPr>
          <w:p>
            <w:pPr>
              <w:pStyle w:val="TableParagraph"/>
              <w:rPr>
                <w:sz w:val="20"/>
              </w:rPr>
            </w:pPr>
          </w:p>
        </w:tc>
        <w:tc>
          <w:tcPr>
            <w:tcW w:w="340" w:type="dxa"/>
          </w:tcPr>
          <w:p>
            <w:pPr>
              <w:pStyle w:val="TableParagraph"/>
              <w:rPr>
                <w:sz w:val="20"/>
              </w:rPr>
            </w:pPr>
          </w:p>
        </w:tc>
        <w:tc>
          <w:tcPr>
            <w:tcW w:w="275" w:type="dxa"/>
          </w:tcPr>
          <w:p>
            <w:pPr>
              <w:pStyle w:val="TableParagraph"/>
              <w:rPr>
                <w:sz w:val="20"/>
              </w:rPr>
            </w:pPr>
          </w:p>
        </w:tc>
        <w:tc>
          <w:tcPr>
            <w:tcW w:w="328" w:type="dxa"/>
          </w:tcPr>
          <w:p>
            <w:pPr>
              <w:pStyle w:val="TableParagraph"/>
              <w:rPr>
                <w:sz w:val="20"/>
              </w:rPr>
            </w:pPr>
          </w:p>
        </w:tc>
        <w:tc>
          <w:tcPr>
            <w:tcW w:w="256" w:type="dxa"/>
          </w:tcPr>
          <w:p>
            <w:pPr>
              <w:pStyle w:val="TableParagraph"/>
              <w:rPr>
                <w:sz w:val="20"/>
              </w:rPr>
            </w:pPr>
          </w:p>
        </w:tc>
        <w:tc>
          <w:tcPr>
            <w:tcW w:w="227" w:type="dxa"/>
          </w:tcPr>
          <w:p>
            <w:pPr>
              <w:pStyle w:val="TableParagraph"/>
              <w:rPr>
                <w:sz w:val="20"/>
              </w:rPr>
            </w:pPr>
          </w:p>
        </w:tc>
        <w:tc>
          <w:tcPr>
            <w:tcW w:w="307" w:type="dxa"/>
          </w:tcPr>
          <w:p>
            <w:pPr>
              <w:pStyle w:val="TableParagraph"/>
              <w:rPr>
                <w:sz w:val="20"/>
              </w:rPr>
            </w:pPr>
          </w:p>
        </w:tc>
        <w:tc>
          <w:tcPr>
            <w:tcW w:w="357" w:type="dxa"/>
          </w:tcPr>
          <w:p>
            <w:pPr>
              <w:pStyle w:val="TableParagraph"/>
              <w:rPr>
                <w:sz w:val="20"/>
              </w:rPr>
            </w:pPr>
          </w:p>
        </w:tc>
        <w:tc>
          <w:tcPr>
            <w:tcW w:w="220" w:type="dxa"/>
          </w:tcPr>
          <w:p>
            <w:pPr>
              <w:pStyle w:val="TableParagraph"/>
              <w:rPr>
                <w:sz w:val="20"/>
              </w:rPr>
            </w:pPr>
          </w:p>
        </w:tc>
        <w:tc>
          <w:tcPr>
            <w:tcW w:w="309" w:type="dxa"/>
          </w:tcPr>
          <w:p>
            <w:pPr>
              <w:pStyle w:val="TableParagraph"/>
              <w:rPr>
                <w:sz w:val="20"/>
              </w:rPr>
            </w:pPr>
          </w:p>
        </w:tc>
        <w:tc>
          <w:tcPr>
            <w:tcW w:w="364" w:type="dxa"/>
          </w:tcPr>
          <w:p>
            <w:pPr>
              <w:pStyle w:val="TableParagraph"/>
              <w:rPr>
                <w:sz w:val="20"/>
              </w:rPr>
            </w:pPr>
          </w:p>
        </w:tc>
        <w:tc>
          <w:tcPr>
            <w:tcW w:w="678" w:type="dxa"/>
          </w:tcPr>
          <w:p>
            <w:pPr>
              <w:pStyle w:val="TableParagraph"/>
              <w:rPr>
                <w:sz w:val="20"/>
              </w:rPr>
            </w:pPr>
          </w:p>
        </w:tc>
      </w:tr>
      <w:tr>
        <w:trPr>
          <w:trHeight w:val="460" w:hRule="atLeast"/>
        </w:trPr>
        <w:tc>
          <w:tcPr>
            <w:tcW w:w="403" w:type="dxa"/>
          </w:tcPr>
          <w:p>
            <w:pPr>
              <w:pStyle w:val="TableParagraph"/>
              <w:spacing w:line="268" w:lineRule="exact"/>
              <w:ind w:left="9" w:right="64"/>
              <w:jc w:val="center"/>
              <w:rPr>
                <w:sz w:val="24"/>
              </w:rPr>
            </w:pPr>
            <w:r>
              <w:rPr>
                <w:spacing w:val="-10"/>
                <w:sz w:val="24"/>
              </w:rPr>
              <w:t>1</w:t>
            </w:r>
          </w:p>
        </w:tc>
        <w:tc>
          <w:tcPr>
            <w:tcW w:w="2861" w:type="dxa"/>
          </w:tcPr>
          <w:p>
            <w:pPr>
              <w:pStyle w:val="TableParagraph"/>
              <w:spacing w:line="223" w:lineRule="exact"/>
              <w:ind w:left="107"/>
              <w:rPr>
                <w:sz w:val="20"/>
              </w:rPr>
            </w:pPr>
            <w:r>
              <w:rPr>
                <w:sz w:val="20"/>
              </w:rPr>
              <w:t>Adequate</w:t>
            </w:r>
            <w:r>
              <w:rPr>
                <w:spacing w:val="-4"/>
                <w:sz w:val="20"/>
              </w:rPr>
              <w:t> </w:t>
            </w:r>
            <w:r>
              <w:rPr>
                <w:sz w:val="20"/>
              </w:rPr>
              <w:t>ventilation</w:t>
            </w:r>
            <w:r>
              <w:rPr>
                <w:spacing w:val="-8"/>
                <w:sz w:val="20"/>
              </w:rPr>
              <w:t> </w:t>
            </w:r>
            <w:r>
              <w:rPr>
                <w:sz w:val="20"/>
              </w:rPr>
              <w:t>at</w:t>
            </w:r>
            <w:r>
              <w:rPr>
                <w:spacing w:val="-4"/>
                <w:sz w:val="20"/>
              </w:rPr>
              <w:t> work</w:t>
            </w:r>
          </w:p>
          <w:p>
            <w:pPr>
              <w:pStyle w:val="TableParagraph"/>
              <w:spacing w:line="217" w:lineRule="exact"/>
              <w:ind w:left="107"/>
              <w:rPr>
                <w:sz w:val="20"/>
              </w:rPr>
            </w:pPr>
            <w:r>
              <w:rPr>
                <w:spacing w:val="-4"/>
                <w:sz w:val="20"/>
              </w:rPr>
              <w:t>site</w:t>
            </w:r>
          </w:p>
        </w:tc>
        <w:tc>
          <w:tcPr>
            <w:tcW w:w="230" w:type="dxa"/>
          </w:tcPr>
          <w:p>
            <w:pPr>
              <w:pStyle w:val="TableParagraph"/>
              <w:rPr>
                <w:sz w:val="22"/>
              </w:rPr>
            </w:pPr>
          </w:p>
        </w:tc>
        <w:tc>
          <w:tcPr>
            <w:tcW w:w="228" w:type="dxa"/>
          </w:tcPr>
          <w:p>
            <w:pPr>
              <w:pStyle w:val="TableParagraph"/>
              <w:rPr>
                <w:sz w:val="22"/>
              </w:rPr>
            </w:pPr>
          </w:p>
        </w:tc>
        <w:tc>
          <w:tcPr>
            <w:tcW w:w="322" w:type="dxa"/>
          </w:tcPr>
          <w:p>
            <w:pPr>
              <w:pStyle w:val="TableParagraph"/>
              <w:rPr>
                <w:sz w:val="22"/>
              </w:rPr>
            </w:pPr>
          </w:p>
        </w:tc>
        <w:tc>
          <w:tcPr>
            <w:tcW w:w="266" w:type="dxa"/>
          </w:tcPr>
          <w:p>
            <w:pPr>
              <w:pStyle w:val="TableParagraph"/>
              <w:rPr>
                <w:sz w:val="22"/>
              </w:rPr>
            </w:pPr>
          </w:p>
        </w:tc>
        <w:tc>
          <w:tcPr>
            <w:tcW w:w="220" w:type="dxa"/>
          </w:tcPr>
          <w:p>
            <w:pPr>
              <w:pStyle w:val="TableParagraph"/>
              <w:rPr>
                <w:sz w:val="22"/>
              </w:rPr>
            </w:pPr>
          </w:p>
        </w:tc>
        <w:tc>
          <w:tcPr>
            <w:tcW w:w="297" w:type="dxa"/>
          </w:tcPr>
          <w:p>
            <w:pPr>
              <w:pStyle w:val="TableParagraph"/>
              <w:rPr>
                <w:sz w:val="22"/>
              </w:rPr>
            </w:pPr>
          </w:p>
        </w:tc>
        <w:tc>
          <w:tcPr>
            <w:tcW w:w="340" w:type="dxa"/>
          </w:tcPr>
          <w:p>
            <w:pPr>
              <w:pStyle w:val="TableParagraph"/>
              <w:rPr>
                <w:sz w:val="22"/>
              </w:rPr>
            </w:pPr>
          </w:p>
        </w:tc>
        <w:tc>
          <w:tcPr>
            <w:tcW w:w="275" w:type="dxa"/>
          </w:tcPr>
          <w:p>
            <w:pPr>
              <w:pStyle w:val="TableParagraph"/>
              <w:rPr>
                <w:sz w:val="22"/>
              </w:rPr>
            </w:pPr>
          </w:p>
        </w:tc>
        <w:tc>
          <w:tcPr>
            <w:tcW w:w="328" w:type="dxa"/>
          </w:tcPr>
          <w:p>
            <w:pPr>
              <w:pStyle w:val="TableParagraph"/>
              <w:rPr>
                <w:sz w:val="22"/>
              </w:rPr>
            </w:pPr>
          </w:p>
        </w:tc>
        <w:tc>
          <w:tcPr>
            <w:tcW w:w="256" w:type="dxa"/>
          </w:tcPr>
          <w:p>
            <w:pPr>
              <w:pStyle w:val="TableParagraph"/>
              <w:rPr>
                <w:sz w:val="22"/>
              </w:rPr>
            </w:pPr>
          </w:p>
        </w:tc>
        <w:tc>
          <w:tcPr>
            <w:tcW w:w="227" w:type="dxa"/>
          </w:tcPr>
          <w:p>
            <w:pPr>
              <w:pStyle w:val="TableParagraph"/>
              <w:rPr>
                <w:sz w:val="22"/>
              </w:rPr>
            </w:pPr>
          </w:p>
        </w:tc>
        <w:tc>
          <w:tcPr>
            <w:tcW w:w="307" w:type="dxa"/>
          </w:tcPr>
          <w:p>
            <w:pPr>
              <w:pStyle w:val="TableParagraph"/>
              <w:rPr>
                <w:sz w:val="22"/>
              </w:rPr>
            </w:pPr>
          </w:p>
        </w:tc>
        <w:tc>
          <w:tcPr>
            <w:tcW w:w="357" w:type="dxa"/>
          </w:tcPr>
          <w:p>
            <w:pPr>
              <w:pStyle w:val="TableParagraph"/>
              <w:rPr>
                <w:sz w:val="22"/>
              </w:rPr>
            </w:pPr>
          </w:p>
        </w:tc>
        <w:tc>
          <w:tcPr>
            <w:tcW w:w="220" w:type="dxa"/>
          </w:tcPr>
          <w:p>
            <w:pPr>
              <w:pStyle w:val="TableParagraph"/>
              <w:rPr>
                <w:sz w:val="22"/>
              </w:rPr>
            </w:pPr>
          </w:p>
        </w:tc>
        <w:tc>
          <w:tcPr>
            <w:tcW w:w="309" w:type="dxa"/>
          </w:tcPr>
          <w:p>
            <w:pPr>
              <w:pStyle w:val="TableParagraph"/>
              <w:rPr>
                <w:sz w:val="22"/>
              </w:rPr>
            </w:pPr>
          </w:p>
        </w:tc>
        <w:tc>
          <w:tcPr>
            <w:tcW w:w="364" w:type="dxa"/>
          </w:tcPr>
          <w:p>
            <w:pPr>
              <w:pStyle w:val="TableParagraph"/>
              <w:rPr>
                <w:sz w:val="22"/>
              </w:rPr>
            </w:pPr>
          </w:p>
        </w:tc>
        <w:tc>
          <w:tcPr>
            <w:tcW w:w="678" w:type="dxa"/>
          </w:tcPr>
          <w:p>
            <w:pPr>
              <w:pStyle w:val="TableParagraph"/>
              <w:rPr>
                <w:sz w:val="22"/>
              </w:rPr>
            </w:pPr>
          </w:p>
        </w:tc>
      </w:tr>
      <w:tr>
        <w:trPr>
          <w:trHeight w:val="460" w:hRule="atLeast"/>
        </w:trPr>
        <w:tc>
          <w:tcPr>
            <w:tcW w:w="403" w:type="dxa"/>
          </w:tcPr>
          <w:p>
            <w:pPr>
              <w:pStyle w:val="TableParagraph"/>
              <w:spacing w:line="268" w:lineRule="exact"/>
              <w:ind w:left="9" w:right="64"/>
              <w:jc w:val="center"/>
              <w:rPr>
                <w:sz w:val="24"/>
              </w:rPr>
            </w:pPr>
            <w:r>
              <w:rPr>
                <w:spacing w:val="-10"/>
                <w:sz w:val="24"/>
              </w:rPr>
              <w:t>2</w:t>
            </w:r>
          </w:p>
        </w:tc>
        <w:tc>
          <w:tcPr>
            <w:tcW w:w="2861" w:type="dxa"/>
          </w:tcPr>
          <w:p>
            <w:pPr>
              <w:pStyle w:val="TableParagraph"/>
              <w:spacing w:line="223" w:lineRule="exact"/>
              <w:ind w:left="107"/>
              <w:rPr>
                <w:sz w:val="20"/>
              </w:rPr>
            </w:pPr>
            <w:r>
              <w:rPr>
                <w:sz w:val="20"/>
              </w:rPr>
              <w:t>Adequate</w:t>
            </w:r>
            <w:r>
              <w:rPr>
                <w:spacing w:val="-4"/>
                <w:sz w:val="20"/>
              </w:rPr>
              <w:t> </w:t>
            </w:r>
            <w:r>
              <w:rPr>
                <w:sz w:val="20"/>
              </w:rPr>
              <w:t>ventilation</w:t>
            </w:r>
            <w:r>
              <w:rPr>
                <w:spacing w:val="-8"/>
                <w:sz w:val="20"/>
              </w:rPr>
              <w:t> </w:t>
            </w:r>
            <w:r>
              <w:rPr>
                <w:sz w:val="20"/>
              </w:rPr>
              <w:t>in</w:t>
            </w:r>
            <w:r>
              <w:rPr>
                <w:spacing w:val="-8"/>
                <w:sz w:val="20"/>
              </w:rPr>
              <w:t> </w:t>
            </w:r>
            <w:r>
              <w:rPr>
                <w:spacing w:val="-5"/>
                <w:sz w:val="20"/>
              </w:rPr>
              <w:t>the</w:t>
            </w:r>
          </w:p>
          <w:p>
            <w:pPr>
              <w:pStyle w:val="TableParagraph"/>
              <w:spacing w:line="217" w:lineRule="exact"/>
              <w:ind w:left="107"/>
              <w:rPr>
                <w:sz w:val="20"/>
              </w:rPr>
            </w:pPr>
            <w:r>
              <w:rPr>
                <w:sz w:val="20"/>
              </w:rPr>
              <w:t>construction</w:t>
            </w:r>
            <w:r>
              <w:rPr>
                <w:spacing w:val="-8"/>
                <w:sz w:val="20"/>
              </w:rPr>
              <w:t> </w:t>
            </w:r>
            <w:r>
              <w:rPr>
                <w:sz w:val="20"/>
              </w:rPr>
              <w:t>site</w:t>
            </w:r>
            <w:r>
              <w:rPr>
                <w:spacing w:val="-7"/>
                <w:sz w:val="20"/>
              </w:rPr>
              <w:t> </w:t>
            </w:r>
            <w:r>
              <w:rPr>
                <w:spacing w:val="-2"/>
                <w:sz w:val="20"/>
              </w:rPr>
              <w:t>office</w:t>
            </w:r>
          </w:p>
        </w:tc>
        <w:tc>
          <w:tcPr>
            <w:tcW w:w="230" w:type="dxa"/>
          </w:tcPr>
          <w:p>
            <w:pPr>
              <w:pStyle w:val="TableParagraph"/>
              <w:rPr>
                <w:sz w:val="22"/>
              </w:rPr>
            </w:pPr>
          </w:p>
        </w:tc>
        <w:tc>
          <w:tcPr>
            <w:tcW w:w="228" w:type="dxa"/>
          </w:tcPr>
          <w:p>
            <w:pPr>
              <w:pStyle w:val="TableParagraph"/>
              <w:rPr>
                <w:sz w:val="22"/>
              </w:rPr>
            </w:pPr>
          </w:p>
        </w:tc>
        <w:tc>
          <w:tcPr>
            <w:tcW w:w="322" w:type="dxa"/>
          </w:tcPr>
          <w:p>
            <w:pPr>
              <w:pStyle w:val="TableParagraph"/>
              <w:rPr>
                <w:sz w:val="22"/>
              </w:rPr>
            </w:pPr>
          </w:p>
        </w:tc>
        <w:tc>
          <w:tcPr>
            <w:tcW w:w="266" w:type="dxa"/>
          </w:tcPr>
          <w:p>
            <w:pPr>
              <w:pStyle w:val="TableParagraph"/>
              <w:rPr>
                <w:sz w:val="22"/>
              </w:rPr>
            </w:pPr>
          </w:p>
        </w:tc>
        <w:tc>
          <w:tcPr>
            <w:tcW w:w="220" w:type="dxa"/>
          </w:tcPr>
          <w:p>
            <w:pPr>
              <w:pStyle w:val="TableParagraph"/>
              <w:rPr>
                <w:sz w:val="22"/>
              </w:rPr>
            </w:pPr>
          </w:p>
        </w:tc>
        <w:tc>
          <w:tcPr>
            <w:tcW w:w="297" w:type="dxa"/>
          </w:tcPr>
          <w:p>
            <w:pPr>
              <w:pStyle w:val="TableParagraph"/>
              <w:rPr>
                <w:sz w:val="22"/>
              </w:rPr>
            </w:pPr>
          </w:p>
        </w:tc>
        <w:tc>
          <w:tcPr>
            <w:tcW w:w="340" w:type="dxa"/>
          </w:tcPr>
          <w:p>
            <w:pPr>
              <w:pStyle w:val="TableParagraph"/>
              <w:rPr>
                <w:sz w:val="22"/>
              </w:rPr>
            </w:pPr>
          </w:p>
        </w:tc>
        <w:tc>
          <w:tcPr>
            <w:tcW w:w="275" w:type="dxa"/>
          </w:tcPr>
          <w:p>
            <w:pPr>
              <w:pStyle w:val="TableParagraph"/>
              <w:rPr>
                <w:sz w:val="22"/>
              </w:rPr>
            </w:pPr>
          </w:p>
        </w:tc>
        <w:tc>
          <w:tcPr>
            <w:tcW w:w="328" w:type="dxa"/>
          </w:tcPr>
          <w:p>
            <w:pPr>
              <w:pStyle w:val="TableParagraph"/>
              <w:rPr>
                <w:sz w:val="22"/>
              </w:rPr>
            </w:pPr>
          </w:p>
        </w:tc>
        <w:tc>
          <w:tcPr>
            <w:tcW w:w="256" w:type="dxa"/>
          </w:tcPr>
          <w:p>
            <w:pPr>
              <w:pStyle w:val="TableParagraph"/>
              <w:rPr>
                <w:sz w:val="22"/>
              </w:rPr>
            </w:pPr>
          </w:p>
        </w:tc>
        <w:tc>
          <w:tcPr>
            <w:tcW w:w="227" w:type="dxa"/>
          </w:tcPr>
          <w:p>
            <w:pPr>
              <w:pStyle w:val="TableParagraph"/>
              <w:rPr>
                <w:sz w:val="22"/>
              </w:rPr>
            </w:pPr>
          </w:p>
        </w:tc>
        <w:tc>
          <w:tcPr>
            <w:tcW w:w="307" w:type="dxa"/>
          </w:tcPr>
          <w:p>
            <w:pPr>
              <w:pStyle w:val="TableParagraph"/>
              <w:rPr>
                <w:sz w:val="22"/>
              </w:rPr>
            </w:pPr>
          </w:p>
        </w:tc>
        <w:tc>
          <w:tcPr>
            <w:tcW w:w="357" w:type="dxa"/>
          </w:tcPr>
          <w:p>
            <w:pPr>
              <w:pStyle w:val="TableParagraph"/>
              <w:rPr>
                <w:sz w:val="22"/>
              </w:rPr>
            </w:pPr>
          </w:p>
        </w:tc>
        <w:tc>
          <w:tcPr>
            <w:tcW w:w="220" w:type="dxa"/>
          </w:tcPr>
          <w:p>
            <w:pPr>
              <w:pStyle w:val="TableParagraph"/>
              <w:rPr>
                <w:sz w:val="22"/>
              </w:rPr>
            </w:pPr>
          </w:p>
        </w:tc>
        <w:tc>
          <w:tcPr>
            <w:tcW w:w="309" w:type="dxa"/>
          </w:tcPr>
          <w:p>
            <w:pPr>
              <w:pStyle w:val="TableParagraph"/>
              <w:rPr>
                <w:sz w:val="22"/>
              </w:rPr>
            </w:pPr>
          </w:p>
        </w:tc>
        <w:tc>
          <w:tcPr>
            <w:tcW w:w="364" w:type="dxa"/>
          </w:tcPr>
          <w:p>
            <w:pPr>
              <w:pStyle w:val="TableParagraph"/>
              <w:rPr>
                <w:sz w:val="22"/>
              </w:rPr>
            </w:pPr>
          </w:p>
        </w:tc>
        <w:tc>
          <w:tcPr>
            <w:tcW w:w="678" w:type="dxa"/>
          </w:tcPr>
          <w:p>
            <w:pPr>
              <w:pStyle w:val="TableParagraph"/>
              <w:rPr>
                <w:sz w:val="22"/>
              </w:rPr>
            </w:pPr>
          </w:p>
        </w:tc>
      </w:tr>
      <w:tr>
        <w:trPr>
          <w:trHeight w:val="275" w:hRule="atLeast"/>
        </w:trPr>
        <w:tc>
          <w:tcPr>
            <w:tcW w:w="403" w:type="dxa"/>
          </w:tcPr>
          <w:p>
            <w:pPr>
              <w:pStyle w:val="TableParagraph"/>
              <w:spacing w:line="256" w:lineRule="exact"/>
              <w:ind w:left="27" w:right="55"/>
              <w:jc w:val="center"/>
              <w:rPr>
                <w:b/>
                <w:sz w:val="24"/>
              </w:rPr>
            </w:pPr>
            <w:r>
              <w:rPr>
                <w:b/>
                <w:spacing w:val="-10"/>
                <w:sz w:val="24"/>
              </w:rPr>
              <w:t>F</w:t>
            </w:r>
          </w:p>
        </w:tc>
        <w:tc>
          <w:tcPr>
            <w:tcW w:w="2861" w:type="dxa"/>
          </w:tcPr>
          <w:p>
            <w:pPr>
              <w:pStyle w:val="TableParagraph"/>
              <w:spacing w:line="228" w:lineRule="exact"/>
              <w:ind w:left="107"/>
              <w:rPr>
                <w:b/>
                <w:sz w:val="20"/>
              </w:rPr>
            </w:pPr>
            <w:r>
              <w:rPr>
                <w:b/>
                <w:spacing w:val="-2"/>
                <w:sz w:val="20"/>
              </w:rPr>
              <w:t>HOUSEKEEPING.</w:t>
            </w:r>
          </w:p>
        </w:tc>
        <w:tc>
          <w:tcPr>
            <w:tcW w:w="230" w:type="dxa"/>
          </w:tcPr>
          <w:p>
            <w:pPr>
              <w:pStyle w:val="TableParagraph"/>
              <w:rPr>
                <w:sz w:val="20"/>
              </w:rPr>
            </w:pPr>
          </w:p>
        </w:tc>
        <w:tc>
          <w:tcPr>
            <w:tcW w:w="228" w:type="dxa"/>
          </w:tcPr>
          <w:p>
            <w:pPr>
              <w:pStyle w:val="TableParagraph"/>
              <w:rPr>
                <w:sz w:val="20"/>
              </w:rPr>
            </w:pPr>
          </w:p>
        </w:tc>
        <w:tc>
          <w:tcPr>
            <w:tcW w:w="322" w:type="dxa"/>
          </w:tcPr>
          <w:p>
            <w:pPr>
              <w:pStyle w:val="TableParagraph"/>
              <w:rPr>
                <w:sz w:val="20"/>
              </w:rPr>
            </w:pPr>
          </w:p>
        </w:tc>
        <w:tc>
          <w:tcPr>
            <w:tcW w:w="266" w:type="dxa"/>
          </w:tcPr>
          <w:p>
            <w:pPr>
              <w:pStyle w:val="TableParagraph"/>
              <w:rPr>
                <w:sz w:val="20"/>
              </w:rPr>
            </w:pPr>
          </w:p>
        </w:tc>
        <w:tc>
          <w:tcPr>
            <w:tcW w:w="220" w:type="dxa"/>
          </w:tcPr>
          <w:p>
            <w:pPr>
              <w:pStyle w:val="TableParagraph"/>
              <w:rPr>
                <w:sz w:val="20"/>
              </w:rPr>
            </w:pPr>
          </w:p>
        </w:tc>
        <w:tc>
          <w:tcPr>
            <w:tcW w:w="297" w:type="dxa"/>
          </w:tcPr>
          <w:p>
            <w:pPr>
              <w:pStyle w:val="TableParagraph"/>
              <w:rPr>
                <w:sz w:val="20"/>
              </w:rPr>
            </w:pPr>
          </w:p>
        </w:tc>
        <w:tc>
          <w:tcPr>
            <w:tcW w:w="340" w:type="dxa"/>
          </w:tcPr>
          <w:p>
            <w:pPr>
              <w:pStyle w:val="TableParagraph"/>
              <w:rPr>
                <w:sz w:val="20"/>
              </w:rPr>
            </w:pPr>
          </w:p>
        </w:tc>
        <w:tc>
          <w:tcPr>
            <w:tcW w:w="275" w:type="dxa"/>
          </w:tcPr>
          <w:p>
            <w:pPr>
              <w:pStyle w:val="TableParagraph"/>
              <w:rPr>
                <w:sz w:val="20"/>
              </w:rPr>
            </w:pPr>
          </w:p>
        </w:tc>
        <w:tc>
          <w:tcPr>
            <w:tcW w:w="328" w:type="dxa"/>
          </w:tcPr>
          <w:p>
            <w:pPr>
              <w:pStyle w:val="TableParagraph"/>
              <w:rPr>
                <w:sz w:val="20"/>
              </w:rPr>
            </w:pPr>
          </w:p>
        </w:tc>
        <w:tc>
          <w:tcPr>
            <w:tcW w:w="256" w:type="dxa"/>
          </w:tcPr>
          <w:p>
            <w:pPr>
              <w:pStyle w:val="TableParagraph"/>
              <w:rPr>
                <w:sz w:val="20"/>
              </w:rPr>
            </w:pPr>
          </w:p>
        </w:tc>
        <w:tc>
          <w:tcPr>
            <w:tcW w:w="227" w:type="dxa"/>
          </w:tcPr>
          <w:p>
            <w:pPr>
              <w:pStyle w:val="TableParagraph"/>
              <w:rPr>
                <w:sz w:val="20"/>
              </w:rPr>
            </w:pPr>
          </w:p>
        </w:tc>
        <w:tc>
          <w:tcPr>
            <w:tcW w:w="307" w:type="dxa"/>
          </w:tcPr>
          <w:p>
            <w:pPr>
              <w:pStyle w:val="TableParagraph"/>
              <w:rPr>
                <w:sz w:val="20"/>
              </w:rPr>
            </w:pPr>
          </w:p>
        </w:tc>
        <w:tc>
          <w:tcPr>
            <w:tcW w:w="357" w:type="dxa"/>
          </w:tcPr>
          <w:p>
            <w:pPr>
              <w:pStyle w:val="TableParagraph"/>
              <w:rPr>
                <w:sz w:val="20"/>
              </w:rPr>
            </w:pPr>
          </w:p>
        </w:tc>
        <w:tc>
          <w:tcPr>
            <w:tcW w:w="220" w:type="dxa"/>
          </w:tcPr>
          <w:p>
            <w:pPr>
              <w:pStyle w:val="TableParagraph"/>
              <w:rPr>
                <w:sz w:val="20"/>
              </w:rPr>
            </w:pPr>
          </w:p>
        </w:tc>
        <w:tc>
          <w:tcPr>
            <w:tcW w:w="309" w:type="dxa"/>
          </w:tcPr>
          <w:p>
            <w:pPr>
              <w:pStyle w:val="TableParagraph"/>
              <w:rPr>
                <w:sz w:val="20"/>
              </w:rPr>
            </w:pPr>
          </w:p>
        </w:tc>
        <w:tc>
          <w:tcPr>
            <w:tcW w:w="364" w:type="dxa"/>
          </w:tcPr>
          <w:p>
            <w:pPr>
              <w:pStyle w:val="TableParagraph"/>
              <w:rPr>
                <w:sz w:val="20"/>
              </w:rPr>
            </w:pPr>
          </w:p>
        </w:tc>
        <w:tc>
          <w:tcPr>
            <w:tcW w:w="678" w:type="dxa"/>
          </w:tcPr>
          <w:p>
            <w:pPr>
              <w:pStyle w:val="TableParagraph"/>
              <w:rPr>
                <w:sz w:val="20"/>
              </w:rPr>
            </w:pPr>
          </w:p>
        </w:tc>
      </w:tr>
      <w:tr>
        <w:trPr>
          <w:trHeight w:val="276" w:hRule="atLeast"/>
        </w:trPr>
        <w:tc>
          <w:tcPr>
            <w:tcW w:w="403" w:type="dxa"/>
          </w:tcPr>
          <w:p>
            <w:pPr>
              <w:pStyle w:val="TableParagraph"/>
              <w:spacing w:line="256" w:lineRule="exact"/>
              <w:ind w:left="9" w:right="64"/>
              <w:jc w:val="center"/>
              <w:rPr>
                <w:sz w:val="24"/>
              </w:rPr>
            </w:pPr>
            <w:r>
              <w:rPr>
                <w:spacing w:val="-10"/>
                <w:sz w:val="24"/>
              </w:rPr>
              <w:t>1</w:t>
            </w:r>
          </w:p>
        </w:tc>
        <w:tc>
          <w:tcPr>
            <w:tcW w:w="2861" w:type="dxa"/>
          </w:tcPr>
          <w:p>
            <w:pPr>
              <w:pStyle w:val="TableParagraph"/>
              <w:spacing w:line="256" w:lineRule="exact"/>
              <w:ind w:left="107"/>
              <w:rPr>
                <w:sz w:val="24"/>
              </w:rPr>
            </w:pPr>
            <w:r>
              <w:rPr>
                <w:sz w:val="24"/>
              </w:rPr>
              <w:t>Site</w:t>
            </w:r>
            <w:r>
              <w:rPr>
                <w:spacing w:val="-1"/>
                <w:sz w:val="24"/>
              </w:rPr>
              <w:t> </w:t>
            </w:r>
            <w:r>
              <w:rPr>
                <w:spacing w:val="-2"/>
                <w:sz w:val="24"/>
              </w:rPr>
              <w:t>cleanliness</w:t>
            </w:r>
          </w:p>
        </w:tc>
        <w:tc>
          <w:tcPr>
            <w:tcW w:w="230" w:type="dxa"/>
          </w:tcPr>
          <w:p>
            <w:pPr>
              <w:pStyle w:val="TableParagraph"/>
              <w:rPr>
                <w:sz w:val="20"/>
              </w:rPr>
            </w:pPr>
          </w:p>
        </w:tc>
        <w:tc>
          <w:tcPr>
            <w:tcW w:w="228" w:type="dxa"/>
          </w:tcPr>
          <w:p>
            <w:pPr>
              <w:pStyle w:val="TableParagraph"/>
              <w:rPr>
                <w:sz w:val="20"/>
              </w:rPr>
            </w:pPr>
          </w:p>
        </w:tc>
        <w:tc>
          <w:tcPr>
            <w:tcW w:w="322" w:type="dxa"/>
          </w:tcPr>
          <w:p>
            <w:pPr>
              <w:pStyle w:val="TableParagraph"/>
              <w:rPr>
                <w:sz w:val="20"/>
              </w:rPr>
            </w:pPr>
          </w:p>
        </w:tc>
        <w:tc>
          <w:tcPr>
            <w:tcW w:w="266" w:type="dxa"/>
          </w:tcPr>
          <w:p>
            <w:pPr>
              <w:pStyle w:val="TableParagraph"/>
              <w:rPr>
                <w:sz w:val="20"/>
              </w:rPr>
            </w:pPr>
          </w:p>
        </w:tc>
        <w:tc>
          <w:tcPr>
            <w:tcW w:w="220" w:type="dxa"/>
          </w:tcPr>
          <w:p>
            <w:pPr>
              <w:pStyle w:val="TableParagraph"/>
              <w:rPr>
                <w:sz w:val="20"/>
              </w:rPr>
            </w:pPr>
          </w:p>
        </w:tc>
        <w:tc>
          <w:tcPr>
            <w:tcW w:w="297" w:type="dxa"/>
          </w:tcPr>
          <w:p>
            <w:pPr>
              <w:pStyle w:val="TableParagraph"/>
              <w:rPr>
                <w:sz w:val="20"/>
              </w:rPr>
            </w:pPr>
          </w:p>
        </w:tc>
        <w:tc>
          <w:tcPr>
            <w:tcW w:w="340" w:type="dxa"/>
          </w:tcPr>
          <w:p>
            <w:pPr>
              <w:pStyle w:val="TableParagraph"/>
              <w:rPr>
                <w:sz w:val="20"/>
              </w:rPr>
            </w:pPr>
          </w:p>
        </w:tc>
        <w:tc>
          <w:tcPr>
            <w:tcW w:w="275" w:type="dxa"/>
          </w:tcPr>
          <w:p>
            <w:pPr>
              <w:pStyle w:val="TableParagraph"/>
              <w:rPr>
                <w:sz w:val="20"/>
              </w:rPr>
            </w:pPr>
          </w:p>
        </w:tc>
        <w:tc>
          <w:tcPr>
            <w:tcW w:w="328" w:type="dxa"/>
          </w:tcPr>
          <w:p>
            <w:pPr>
              <w:pStyle w:val="TableParagraph"/>
              <w:rPr>
                <w:sz w:val="20"/>
              </w:rPr>
            </w:pPr>
          </w:p>
        </w:tc>
        <w:tc>
          <w:tcPr>
            <w:tcW w:w="256" w:type="dxa"/>
          </w:tcPr>
          <w:p>
            <w:pPr>
              <w:pStyle w:val="TableParagraph"/>
              <w:rPr>
                <w:sz w:val="20"/>
              </w:rPr>
            </w:pPr>
          </w:p>
        </w:tc>
        <w:tc>
          <w:tcPr>
            <w:tcW w:w="227" w:type="dxa"/>
          </w:tcPr>
          <w:p>
            <w:pPr>
              <w:pStyle w:val="TableParagraph"/>
              <w:rPr>
                <w:sz w:val="20"/>
              </w:rPr>
            </w:pPr>
          </w:p>
        </w:tc>
        <w:tc>
          <w:tcPr>
            <w:tcW w:w="307" w:type="dxa"/>
          </w:tcPr>
          <w:p>
            <w:pPr>
              <w:pStyle w:val="TableParagraph"/>
              <w:rPr>
                <w:sz w:val="20"/>
              </w:rPr>
            </w:pPr>
          </w:p>
        </w:tc>
        <w:tc>
          <w:tcPr>
            <w:tcW w:w="357" w:type="dxa"/>
          </w:tcPr>
          <w:p>
            <w:pPr>
              <w:pStyle w:val="TableParagraph"/>
              <w:rPr>
                <w:sz w:val="20"/>
              </w:rPr>
            </w:pPr>
          </w:p>
        </w:tc>
        <w:tc>
          <w:tcPr>
            <w:tcW w:w="220" w:type="dxa"/>
          </w:tcPr>
          <w:p>
            <w:pPr>
              <w:pStyle w:val="TableParagraph"/>
              <w:rPr>
                <w:sz w:val="20"/>
              </w:rPr>
            </w:pPr>
          </w:p>
        </w:tc>
        <w:tc>
          <w:tcPr>
            <w:tcW w:w="309" w:type="dxa"/>
          </w:tcPr>
          <w:p>
            <w:pPr>
              <w:pStyle w:val="TableParagraph"/>
              <w:rPr>
                <w:sz w:val="20"/>
              </w:rPr>
            </w:pPr>
          </w:p>
        </w:tc>
        <w:tc>
          <w:tcPr>
            <w:tcW w:w="364" w:type="dxa"/>
          </w:tcPr>
          <w:p>
            <w:pPr>
              <w:pStyle w:val="TableParagraph"/>
              <w:rPr>
                <w:sz w:val="20"/>
              </w:rPr>
            </w:pPr>
          </w:p>
        </w:tc>
        <w:tc>
          <w:tcPr>
            <w:tcW w:w="678" w:type="dxa"/>
          </w:tcPr>
          <w:p>
            <w:pPr>
              <w:pStyle w:val="TableParagraph"/>
              <w:rPr>
                <w:sz w:val="20"/>
              </w:rPr>
            </w:pPr>
          </w:p>
        </w:tc>
      </w:tr>
      <w:tr>
        <w:trPr>
          <w:trHeight w:val="551" w:hRule="atLeast"/>
        </w:trPr>
        <w:tc>
          <w:tcPr>
            <w:tcW w:w="403" w:type="dxa"/>
          </w:tcPr>
          <w:p>
            <w:pPr>
              <w:pStyle w:val="TableParagraph"/>
              <w:spacing w:line="268" w:lineRule="exact"/>
              <w:ind w:left="9" w:right="64"/>
              <w:jc w:val="center"/>
              <w:rPr>
                <w:sz w:val="24"/>
              </w:rPr>
            </w:pPr>
            <w:r>
              <w:rPr>
                <w:spacing w:val="-10"/>
                <w:sz w:val="24"/>
              </w:rPr>
              <w:t>2</w:t>
            </w:r>
          </w:p>
        </w:tc>
        <w:tc>
          <w:tcPr>
            <w:tcW w:w="2861" w:type="dxa"/>
          </w:tcPr>
          <w:p>
            <w:pPr>
              <w:pStyle w:val="TableParagraph"/>
              <w:spacing w:line="268" w:lineRule="exact"/>
              <w:ind w:left="107"/>
              <w:rPr>
                <w:sz w:val="24"/>
              </w:rPr>
            </w:pPr>
            <w:r>
              <w:rPr>
                <w:sz w:val="24"/>
              </w:rPr>
              <w:t>Materials</w:t>
            </w:r>
            <w:r>
              <w:rPr>
                <w:spacing w:val="-3"/>
                <w:sz w:val="24"/>
              </w:rPr>
              <w:t> </w:t>
            </w:r>
            <w:r>
              <w:rPr>
                <w:spacing w:val="-2"/>
                <w:sz w:val="24"/>
              </w:rPr>
              <w:t>arrangement</w:t>
            </w:r>
          </w:p>
          <w:p>
            <w:pPr>
              <w:pStyle w:val="TableParagraph"/>
              <w:spacing w:line="264" w:lineRule="exact"/>
              <w:ind w:left="107"/>
              <w:rPr>
                <w:sz w:val="24"/>
              </w:rPr>
            </w:pPr>
            <w:r>
              <w:rPr>
                <w:spacing w:val="-2"/>
                <w:sz w:val="24"/>
              </w:rPr>
              <w:t>orderly.</w:t>
            </w:r>
          </w:p>
        </w:tc>
        <w:tc>
          <w:tcPr>
            <w:tcW w:w="230" w:type="dxa"/>
          </w:tcPr>
          <w:p>
            <w:pPr>
              <w:pStyle w:val="TableParagraph"/>
              <w:rPr>
                <w:sz w:val="22"/>
              </w:rPr>
            </w:pPr>
          </w:p>
        </w:tc>
        <w:tc>
          <w:tcPr>
            <w:tcW w:w="228" w:type="dxa"/>
          </w:tcPr>
          <w:p>
            <w:pPr>
              <w:pStyle w:val="TableParagraph"/>
              <w:rPr>
                <w:sz w:val="22"/>
              </w:rPr>
            </w:pPr>
          </w:p>
        </w:tc>
        <w:tc>
          <w:tcPr>
            <w:tcW w:w="322" w:type="dxa"/>
          </w:tcPr>
          <w:p>
            <w:pPr>
              <w:pStyle w:val="TableParagraph"/>
              <w:rPr>
                <w:sz w:val="22"/>
              </w:rPr>
            </w:pPr>
          </w:p>
        </w:tc>
        <w:tc>
          <w:tcPr>
            <w:tcW w:w="266" w:type="dxa"/>
          </w:tcPr>
          <w:p>
            <w:pPr>
              <w:pStyle w:val="TableParagraph"/>
              <w:rPr>
                <w:sz w:val="22"/>
              </w:rPr>
            </w:pPr>
          </w:p>
        </w:tc>
        <w:tc>
          <w:tcPr>
            <w:tcW w:w="220" w:type="dxa"/>
          </w:tcPr>
          <w:p>
            <w:pPr>
              <w:pStyle w:val="TableParagraph"/>
              <w:rPr>
                <w:sz w:val="22"/>
              </w:rPr>
            </w:pPr>
          </w:p>
        </w:tc>
        <w:tc>
          <w:tcPr>
            <w:tcW w:w="297" w:type="dxa"/>
          </w:tcPr>
          <w:p>
            <w:pPr>
              <w:pStyle w:val="TableParagraph"/>
              <w:rPr>
                <w:sz w:val="22"/>
              </w:rPr>
            </w:pPr>
          </w:p>
        </w:tc>
        <w:tc>
          <w:tcPr>
            <w:tcW w:w="340" w:type="dxa"/>
          </w:tcPr>
          <w:p>
            <w:pPr>
              <w:pStyle w:val="TableParagraph"/>
              <w:rPr>
                <w:sz w:val="22"/>
              </w:rPr>
            </w:pPr>
          </w:p>
        </w:tc>
        <w:tc>
          <w:tcPr>
            <w:tcW w:w="275" w:type="dxa"/>
          </w:tcPr>
          <w:p>
            <w:pPr>
              <w:pStyle w:val="TableParagraph"/>
              <w:rPr>
                <w:sz w:val="22"/>
              </w:rPr>
            </w:pPr>
          </w:p>
        </w:tc>
        <w:tc>
          <w:tcPr>
            <w:tcW w:w="328" w:type="dxa"/>
          </w:tcPr>
          <w:p>
            <w:pPr>
              <w:pStyle w:val="TableParagraph"/>
              <w:rPr>
                <w:sz w:val="22"/>
              </w:rPr>
            </w:pPr>
          </w:p>
        </w:tc>
        <w:tc>
          <w:tcPr>
            <w:tcW w:w="256" w:type="dxa"/>
          </w:tcPr>
          <w:p>
            <w:pPr>
              <w:pStyle w:val="TableParagraph"/>
              <w:rPr>
                <w:sz w:val="22"/>
              </w:rPr>
            </w:pPr>
          </w:p>
        </w:tc>
        <w:tc>
          <w:tcPr>
            <w:tcW w:w="227" w:type="dxa"/>
          </w:tcPr>
          <w:p>
            <w:pPr>
              <w:pStyle w:val="TableParagraph"/>
              <w:rPr>
                <w:sz w:val="22"/>
              </w:rPr>
            </w:pPr>
          </w:p>
        </w:tc>
        <w:tc>
          <w:tcPr>
            <w:tcW w:w="307" w:type="dxa"/>
          </w:tcPr>
          <w:p>
            <w:pPr>
              <w:pStyle w:val="TableParagraph"/>
              <w:rPr>
                <w:sz w:val="22"/>
              </w:rPr>
            </w:pPr>
          </w:p>
        </w:tc>
        <w:tc>
          <w:tcPr>
            <w:tcW w:w="357" w:type="dxa"/>
          </w:tcPr>
          <w:p>
            <w:pPr>
              <w:pStyle w:val="TableParagraph"/>
              <w:rPr>
                <w:sz w:val="22"/>
              </w:rPr>
            </w:pPr>
          </w:p>
        </w:tc>
        <w:tc>
          <w:tcPr>
            <w:tcW w:w="220" w:type="dxa"/>
          </w:tcPr>
          <w:p>
            <w:pPr>
              <w:pStyle w:val="TableParagraph"/>
              <w:rPr>
                <w:sz w:val="22"/>
              </w:rPr>
            </w:pPr>
          </w:p>
        </w:tc>
        <w:tc>
          <w:tcPr>
            <w:tcW w:w="309" w:type="dxa"/>
          </w:tcPr>
          <w:p>
            <w:pPr>
              <w:pStyle w:val="TableParagraph"/>
              <w:rPr>
                <w:sz w:val="22"/>
              </w:rPr>
            </w:pPr>
          </w:p>
        </w:tc>
        <w:tc>
          <w:tcPr>
            <w:tcW w:w="364" w:type="dxa"/>
          </w:tcPr>
          <w:p>
            <w:pPr>
              <w:pStyle w:val="TableParagraph"/>
              <w:rPr>
                <w:sz w:val="22"/>
              </w:rPr>
            </w:pPr>
          </w:p>
        </w:tc>
        <w:tc>
          <w:tcPr>
            <w:tcW w:w="678" w:type="dxa"/>
          </w:tcPr>
          <w:p>
            <w:pPr>
              <w:pStyle w:val="TableParagraph"/>
              <w:rPr>
                <w:sz w:val="22"/>
              </w:rPr>
            </w:pPr>
          </w:p>
        </w:tc>
      </w:tr>
      <w:tr>
        <w:trPr>
          <w:trHeight w:val="275" w:hRule="atLeast"/>
        </w:trPr>
        <w:tc>
          <w:tcPr>
            <w:tcW w:w="403" w:type="dxa"/>
          </w:tcPr>
          <w:p>
            <w:pPr>
              <w:pStyle w:val="TableParagraph"/>
              <w:spacing w:line="256" w:lineRule="exact"/>
              <w:ind w:left="9" w:right="64"/>
              <w:jc w:val="center"/>
              <w:rPr>
                <w:sz w:val="24"/>
              </w:rPr>
            </w:pPr>
            <w:r>
              <w:rPr>
                <w:spacing w:val="-10"/>
                <w:sz w:val="24"/>
              </w:rPr>
              <w:t>3</w:t>
            </w:r>
          </w:p>
        </w:tc>
        <w:tc>
          <w:tcPr>
            <w:tcW w:w="2861" w:type="dxa"/>
          </w:tcPr>
          <w:p>
            <w:pPr>
              <w:pStyle w:val="TableParagraph"/>
              <w:spacing w:line="256" w:lineRule="exact"/>
              <w:ind w:left="107"/>
              <w:rPr>
                <w:sz w:val="24"/>
              </w:rPr>
            </w:pPr>
            <w:r>
              <w:rPr>
                <w:sz w:val="24"/>
              </w:rPr>
              <w:t>Rubbish </w:t>
            </w:r>
            <w:r>
              <w:rPr>
                <w:spacing w:val="-4"/>
                <w:sz w:val="24"/>
              </w:rPr>
              <w:t>bins</w:t>
            </w:r>
          </w:p>
        </w:tc>
        <w:tc>
          <w:tcPr>
            <w:tcW w:w="230" w:type="dxa"/>
          </w:tcPr>
          <w:p>
            <w:pPr>
              <w:pStyle w:val="TableParagraph"/>
              <w:rPr>
                <w:sz w:val="20"/>
              </w:rPr>
            </w:pPr>
          </w:p>
        </w:tc>
        <w:tc>
          <w:tcPr>
            <w:tcW w:w="228" w:type="dxa"/>
          </w:tcPr>
          <w:p>
            <w:pPr>
              <w:pStyle w:val="TableParagraph"/>
              <w:rPr>
                <w:sz w:val="20"/>
              </w:rPr>
            </w:pPr>
          </w:p>
        </w:tc>
        <w:tc>
          <w:tcPr>
            <w:tcW w:w="322" w:type="dxa"/>
          </w:tcPr>
          <w:p>
            <w:pPr>
              <w:pStyle w:val="TableParagraph"/>
              <w:rPr>
                <w:sz w:val="20"/>
              </w:rPr>
            </w:pPr>
          </w:p>
        </w:tc>
        <w:tc>
          <w:tcPr>
            <w:tcW w:w="266" w:type="dxa"/>
          </w:tcPr>
          <w:p>
            <w:pPr>
              <w:pStyle w:val="TableParagraph"/>
              <w:rPr>
                <w:sz w:val="20"/>
              </w:rPr>
            </w:pPr>
          </w:p>
        </w:tc>
        <w:tc>
          <w:tcPr>
            <w:tcW w:w="220" w:type="dxa"/>
          </w:tcPr>
          <w:p>
            <w:pPr>
              <w:pStyle w:val="TableParagraph"/>
              <w:rPr>
                <w:sz w:val="20"/>
              </w:rPr>
            </w:pPr>
          </w:p>
        </w:tc>
        <w:tc>
          <w:tcPr>
            <w:tcW w:w="297" w:type="dxa"/>
          </w:tcPr>
          <w:p>
            <w:pPr>
              <w:pStyle w:val="TableParagraph"/>
              <w:rPr>
                <w:sz w:val="20"/>
              </w:rPr>
            </w:pPr>
          </w:p>
        </w:tc>
        <w:tc>
          <w:tcPr>
            <w:tcW w:w="340" w:type="dxa"/>
          </w:tcPr>
          <w:p>
            <w:pPr>
              <w:pStyle w:val="TableParagraph"/>
              <w:rPr>
                <w:sz w:val="20"/>
              </w:rPr>
            </w:pPr>
          </w:p>
        </w:tc>
        <w:tc>
          <w:tcPr>
            <w:tcW w:w="275" w:type="dxa"/>
          </w:tcPr>
          <w:p>
            <w:pPr>
              <w:pStyle w:val="TableParagraph"/>
              <w:rPr>
                <w:sz w:val="20"/>
              </w:rPr>
            </w:pPr>
          </w:p>
        </w:tc>
        <w:tc>
          <w:tcPr>
            <w:tcW w:w="328" w:type="dxa"/>
          </w:tcPr>
          <w:p>
            <w:pPr>
              <w:pStyle w:val="TableParagraph"/>
              <w:rPr>
                <w:sz w:val="20"/>
              </w:rPr>
            </w:pPr>
          </w:p>
        </w:tc>
        <w:tc>
          <w:tcPr>
            <w:tcW w:w="256" w:type="dxa"/>
          </w:tcPr>
          <w:p>
            <w:pPr>
              <w:pStyle w:val="TableParagraph"/>
              <w:rPr>
                <w:sz w:val="20"/>
              </w:rPr>
            </w:pPr>
          </w:p>
        </w:tc>
        <w:tc>
          <w:tcPr>
            <w:tcW w:w="227" w:type="dxa"/>
          </w:tcPr>
          <w:p>
            <w:pPr>
              <w:pStyle w:val="TableParagraph"/>
              <w:rPr>
                <w:sz w:val="20"/>
              </w:rPr>
            </w:pPr>
          </w:p>
        </w:tc>
        <w:tc>
          <w:tcPr>
            <w:tcW w:w="307" w:type="dxa"/>
          </w:tcPr>
          <w:p>
            <w:pPr>
              <w:pStyle w:val="TableParagraph"/>
              <w:rPr>
                <w:sz w:val="20"/>
              </w:rPr>
            </w:pPr>
          </w:p>
        </w:tc>
        <w:tc>
          <w:tcPr>
            <w:tcW w:w="357" w:type="dxa"/>
          </w:tcPr>
          <w:p>
            <w:pPr>
              <w:pStyle w:val="TableParagraph"/>
              <w:rPr>
                <w:sz w:val="20"/>
              </w:rPr>
            </w:pPr>
          </w:p>
        </w:tc>
        <w:tc>
          <w:tcPr>
            <w:tcW w:w="220" w:type="dxa"/>
          </w:tcPr>
          <w:p>
            <w:pPr>
              <w:pStyle w:val="TableParagraph"/>
              <w:rPr>
                <w:sz w:val="20"/>
              </w:rPr>
            </w:pPr>
          </w:p>
        </w:tc>
        <w:tc>
          <w:tcPr>
            <w:tcW w:w="309" w:type="dxa"/>
          </w:tcPr>
          <w:p>
            <w:pPr>
              <w:pStyle w:val="TableParagraph"/>
              <w:rPr>
                <w:sz w:val="20"/>
              </w:rPr>
            </w:pPr>
          </w:p>
        </w:tc>
        <w:tc>
          <w:tcPr>
            <w:tcW w:w="364" w:type="dxa"/>
          </w:tcPr>
          <w:p>
            <w:pPr>
              <w:pStyle w:val="TableParagraph"/>
              <w:rPr>
                <w:sz w:val="20"/>
              </w:rPr>
            </w:pPr>
          </w:p>
        </w:tc>
        <w:tc>
          <w:tcPr>
            <w:tcW w:w="678" w:type="dxa"/>
          </w:tcPr>
          <w:p>
            <w:pPr>
              <w:pStyle w:val="TableParagraph"/>
              <w:rPr>
                <w:sz w:val="20"/>
              </w:rPr>
            </w:pPr>
          </w:p>
        </w:tc>
      </w:tr>
      <w:tr>
        <w:trPr>
          <w:trHeight w:val="275" w:hRule="atLeast"/>
        </w:trPr>
        <w:tc>
          <w:tcPr>
            <w:tcW w:w="403" w:type="dxa"/>
          </w:tcPr>
          <w:p>
            <w:pPr>
              <w:pStyle w:val="TableParagraph"/>
              <w:spacing w:line="256" w:lineRule="exact"/>
              <w:ind w:left="64" w:right="55"/>
              <w:jc w:val="center"/>
              <w:rPr>
                <w:b/>
                <w:sz w:val="24"/>
              </w:rPr>
            </w:pPr>
            <w:r>
              <w:rPr>
                <w:b/>
                <w:spacing w:val="-10"/>
                <w:sz w:val="24"/>
              </w:rPr>
              <w:t>G</w:t>
            </w:r>
          </w:p>
        </w:tc>
        <w:tc>
          <w:tcPr>
            <w:tcW w:w="2861" w:type="dxa"/>
          </w:tcPr>
          <w:p>
            <w:pPr>
              <w:pStyle w:val="TableParagraph"/>
              <w:spacing w:line="228" w:lineRule="exact"/>
              <w:ind w:left="107"/>
              <w:rPr>
                <w:b/>
                <w:sz w:val="20"/>
              </w:rPr>
            </w:pPr>
            <w:r>
              <w:rPr>
                <w:b/>
                <w:spacing w:val="-2"/>
                <w:sz w:val="20"/>
              </w:rPr>
              <w:t>ILLUMINATION/LIGHTING</w:t>
            </w:r>
          </w:p>
        </w:tc>
        <w:tc>
          <w:tcPr>
            <w:tcW w:w="230" w:type="dxa"/>
          </w:tcPr>
          <w:p>
            <w:pPr>
              <w:pStyle w:val="TableParagraph"/>
              <w:rPr>
                <w:sz w:val="20"/>
              </w:rPr>
            </w:pPr>
          </w:p>
        </w:tc>
        <w:tc>
          <w:tcPr>
            <w:tcW w:w="228" w:type="dxa"/>
          </w:tcPr>
          <w:p>
            <w:pPr>
              <w:pStyle w:val="TableParagraph"/>
              <w:rPr>
                <w:sz w:val="20"/>
              </w:rPr>
            </w:pPr>
          </w:p>
        </w:tc>
        <w:tc>
          <w:tcPr>
            <w:tcW w:w="322" w:type="dxa"/>
          </w:tcPr>
          <w:p>
            <w:pPr>
              <w:pStyle w:val="TableParagraph"/>
              <w:rPr>
                <w:sz w:val="20"/>
              </w:rPr>
            </w:pPr>
          </w:p>
        </w:tc>
        <w:tc>
          <w:tcPr>
            <w:tcW w:w="266" w:type="dxa"/>
          </w:tcPr>
          <w:p>
            <w:pPr>
              <w:pStyle w:val="TableParagraph"/>
              <w:rPr>
                <w:sz w:val="20"/>
              </w:rPr>
            </w:pPr>
          </w:p>
        </w:tc>
        <w:tc>
          <w:tcPr>
            <w:tcW w:w="220" w:type="dxa"/>
          </w:tcPr>
          <w:p>
            <w:pPr>
              <w:pStyle w:val="TableParagraph"/>
              <w:rPr>
                <w:sz w:val="20"/>
              </w:rPr>
            </w:pPr>
          </w:p>
        </w:tc>
        <w:tc>
          <w:tcPr>
            <w:tcW w:w="297" w:type="dxa"/>
          </w:tcPr>
          <w:p>
            <w:pPr>
              <w:pStyle w:val="TableParagraph"/>
              <w:rPr>
                <w:sz w:val="20"/>
              </w:rPr>
            </w:pPr>
          </w:p>
        </w:tc>
        <w:tc>
          <w:tcPr>
            <w:tcW w:w="340" w:type="dxa"/>
          </w:tcPr>
          <w:p>
            <w:pPr>
              <w:pStyle w:val="TableParagraph"/>
              <w:rPr>
                <w:sz w:val="20"/>
              </w:rPr>
            </w:pPr>
          </w:p>
        </w:tc>
        <w:tc>
          <w:tcPr>
            <w:tcW w:w="275" w:type="dxa"/>
          </w:tcPr>
          <w:p>
            <w:pPr>
              <w:pStyle w:val="TableParagraph"/>
              <w:rPr>
                <w:sz w:val="20"/>
              </w:rPr>
            </w:pPr>
          </w:p>
        </w:tc>
        <w:tc>
          <w:tcPr>
            <w:tcW w:w="328" w:type="dxa"/>
          </w:tcPr>
          <w:p>
            <w:pPr>
              <w:pStyle w:val="TableParagraph"/>
              <w:rPr>
                <w:sz w:val="20"/>
              </w:rPr>
            </w:pPr>
          </w:p>
        </w:tc>
        <w:tc>
          <w:tcPr>
            <w:tcW w:w="256" w:type="dxa"/>
          </w:tcPr>
          <w:p>
            <w:pPr>
              <w:pStyle w:val="TableParagraph"/>
              <w:rPr>
                <w:sz w:val="20"/>
              </w:rPr>
            </w:pPr>
          </w:p>
        </w:tc>
        <w:tc>
          <w:tcPr>
            <w:tcW w:w="227" w:type="dxa"/>
          </w:tcPr>
          <w:p>
            <w:pPr>
              <w:pStyle w:val="TableParagraph"/>
              <w:rPr>
                <w:sz w:val="20"/>
              </w:rPr>
            </w:pPr>
          </w:p>
        </w:tc>
        <w:tc>
          <w:tcPr>
            <w:tcW w:w="307" w:type="dxa"/>
          </w:tcPr>
          <w:p>
            <w:pPr>
              <w:pStyle w:val="TableParagraph"/>
              <w:rPr>
                <w:sz w:val="20"/>
              </w:rPr>
            </w:pPr>
          </w:p>
        </w:tc>
        <w:tc>
          <w:tcPr>
            <w:tcW w:w="357" w:type="dxa"/>
          </w:tcPr>
          <w:p>
            <w:pPr>
              <w:pStyle w:val="TableParagraph"/>
              <w:rPr>
                <w:sz w:val="20"/>
              </w:rPr>
            </w:pPr>
          </w:p>
        </w:tc>
        <w:tc>
          <w:tcPr>
            <w:tcW w:w="220" w:type="dxa"/>
          </w:tcPr>
          <w:p>
            <w:pPr>
              <w:pStyle w:val="TableParagraph"/>
              <w:rPr>
                <w:sz w:val="20"/>
              </w:rPr>
            </w:pPr>
          </w:p>
        </w:tc>
        <w:tc>
          <w:tcPr>
            <w:tcW w:w="309" w:type="dxa"/>
          </w:tcPr>
          <w:p>
            <w:pPr>
              <w:pStyle w:val="TableParagraph"/>
              <w:rPr>
                <w:sz w:val="20"/>
              </w:rPr>
            </w:pPr>
          </w:p>
        </w:tc>
        <w:tc>
          <w:tcPr>
            <w:tcW w:w="364" w:type="dxa"/>
          </w:tcPr>
          <w:p>
            <w:pPr>
              <w:pStyle w:val="TableParagraph"/>
              <w:rPr>
                <w:sz w:val="20"/>
              </w:rPr>
            </w:pPr>
          </w:p>
        </w:tc>
        <w:tc>
          <w:tcPr>
            <w:tcW w:w="678" w:type="dxa"/>
          </w:tcPr>
          <w:p>
            <w:pPr>
              <w:pStyle w:val="TableParagraph"/>
              <w:rPr>
                <w:sz w:val="20"/>
              </w:rPr>
            </w:pPr>
          </w:p>
        </w:tc>
      </w:tr>
      <w:tr>
        <w:trPr>
          <w:trHeight w:val="278" w:hRule="atLeast"/>
        </w:trPr>
        <w:tc>
          <w:tcPr>
            <w:tcW w:w="403" w:type="dxa"/>
          </w:tcPr>
          <w:p>
            <w:pPr>
              <w:pStyle w:val="TableParagraph"/>
              <w:spacing w:line="258" w:lineRule="exact"/>
              <w:ind w:left="9" w:right="64"/>
              <w:jc w:val="center"/>
              <w:rPr>
                <w:sz w:val="24"/>
              </w:rPr>
            </w:pPr>
            <w:r>
              <w:rPr>
                <w:spacing w:val="-10"/>
                <w:sz w:val="24"/>
              </w:rPr>
              <w:t>1</w:t>
            </w:r>
          </w:p>
        </w:tc>
        <w:tc>
          <w:tcPr>
            <w:tcW w:w="2861" w:type="dxa"/>
          </w:tcPr>
          <w:p>
            <w:pPr>
              <w:pStyle w:val="TableParagraph"/>
              <w:spacing w:line="225" w:lineRule="exact"/>
              <w:ind w:left="107"/>
              <w:rPr>
                <w:sz w:val="20"/>
              </w:rPr>
            </w:pPr>
            <w:r>
              <w:rPr>
                <w:sz w:val="20"/>
              </w:rPr>
              <w:t>Adequate</w:t>
            </w:r>
            <w:r>
              <w:rPr>
                <w:spacing w:val="-7"/>
                <w:sz w:val="20"/>
              </w:rPr>
              <w:t> </w:t>
            </w:r>
            <w:r>
              <w:rPr>
                <w:sz w:val="20"/>
              </w:rPr>
              <w:t>lightning</w:t>
            </w:r>
            <w:r>
              <w:rPr>
                <w:spacing w:val="-7"/>
                <w:sz w:val="20"/>
              </w:rPr>
              <w:t> </w:t>
            </w:r>
            <w:r>
              <w:rPr>
                <w:sz w:val="20"/>
              </w:rPr>
              <w:t>at</w:t>
            </w:r>
            <w:r>
              <w:rPr>
                <w:spacing w:val="-5"/>
                <w:sz w:val="20"/>
              </w:rPr>
              <w:t> </w:t>
            </w:r>
            <w:r>
              <w:rPr>
                <w:sz w:val="20"/>
              </w:rPr>
              <w:t>work</w:t>
            </w:r>
            <w:r>
              <w:rPr>
                <w:spacing w:val="-7"/>
                <w:sz w:val="20"/>
              </w:rPr>
              <w:t> </w:t>
            </w:r>
            <w:r>
              <w:rPr>
                <w:spacing w:val="-4"/>
                <w:sz w:val="20"/>
              </w:rPr>
              <w:t>site</w:t>
            </w:r>
          </w:p>
        </w:tc>
        <w:tc>
          <w:tcPr>
            <w:tcW w:w="230" w:type="dxa"/>
          </w:tcPr>
          <w:p>
            <w:pPr>
              <w:pStyle w:val="TableParagraph"/>
              <w:rPr>
                <w:sz w:val="20"/>
              </w:rPr>
            </w:pPr>
          </w:p>
        </w:tc>
        <w:tc>
          <w:tcPr>
            <w:tcW w:w="228" w:type="dxa"/>
          </w:tcPr>
          <w:p>
            <w:pPr>
              <w:pStyle w:val="TableParagraph"/>
              <w:rPr>
                <w:sz w:val="20"/>
              </w:rPr>
            </w:pPr>
          </w:p>
        </w:tc>
        <w:tc>
          <w:tcPr>
            <w:tcW w:w="322" w:type="dxa"/>
          </w:tcPr>
          <w:p>
            <w:pPr>
              <w:pStyle w:val="TableParagraph"/>
              <w:rPr>
                <w:sz w:val="20"/>
              </w:rPr>
            </w:pPr>
          </w:p>
        </w:tc>
        <w:tc>
          <w:tcPr>
            <w:tcW w:w="266" w:type="dxa"/>
          </w:tcPr>
          <w:p>
            <w:pPr>
              <w:pStyle w:val="TableParagraph"/>
              <w:rPr>
                <w:sz w:val="20"/>
              </w:rPr>
            </w:pPr>
          </w:p>
        </w:tc>
        <w:tc>
          <w:tcPr>
            <w:tcW w:w="220" w:type="dxa"/>
          </w:tcPr>
          <w:p>
            <w:pPr>
              <w:pStyle w:val="TableParagraph"/>
              <w:rPr>
                <w:sz w:val="20"/>
              </w:rPr>
            </w:pPr>
          </w:p>
        </w:tc>
        <w:tc>
          <w:tcPr>
            <w:tcW w:w="297" w:type="dxa"/>
          </w:tcPr>
          <w:p>
            <w:pPr>
              <w:pStyle w:val="TableParagraph"/>
              <w:rPr>
                <w:sz w:val="20"/>
              </w:rPr>
            </w:pPr>
          </w:p>
        </w:tc>
        <w:tc>
          <w:tcPr>
            <w:tcW w:w="340" w:type="dxa"/>
          </w:tcPr>
          <w:p>
            <w:pPr>
              <w:pStyle w:val="TableParagraph"/>
              <w:rPr>
                <w:sz w:val="20"/>
              </w:rPr>
            </w:pPr>
          </w:p>
        </w:tc>
        <w:tc>
          <w:tcPr>
            <w:tcW w:w="275" w:type="dxa"/>
          </w:tcPr>
          <w:p>
            <w:pPr>
              <w:pStyle w:val="TableParagraph"/>
              <w:rPr>
                <w:sz w:val="20"/>
              </w:rPr>
            </w:pPr>
          </w:p>
        </w:tc>
        <w:tc>
          <w:tcPr>
            <w:tcW w:w="328" w:type="dxa"/>
          </w:tcPr>
          <w:p>
            <w:pPr>
              <w:pStyle w:val="TableParagraph"/>
              <w:rPr>
                <w:sz w:val="20"/>
              </w:rPr>
            </w:pPr>
          </w:p>
        </w:tc>
        <w:tc>
          <w:tcPr>
            <w:tcW w:w="256" w:type="dxa"/>
          </w:tcPr>
          <w:p>
            <w:pPr>
              <w:pStyle w:val="TableParagraph"/>
              <w:rPr>
                <w:sz w:val="20"/>
              </w:rPr>
            </w:pPr>
          </w:p>
        </w:tc>
        <w:tc>
          <w:tcPr>
            <w:tcW w:w="227" w:type="dxa"/>
          </w:tcPr>
          <w:p>
            <w:pPr>
              <w:pStyle w:val="TableParagraph"/>
              <w:rPr>
                <w:sz w:val="20"/>
              </w:rPr>
            </w:pPr>
          </w:p>
        </w:tc>
        <w:tc>
          <w:tcPr>
            <w:tcW w:w="307" w:type="dxa"/>
          </w:tcPr>
          <w:p>
            <w:pPr>
              <w:pStyle w:val="TableParagraph"/>
              <w:rPr>
                <w:sz w:val="20"/>
              </w:rPr>
            </w:pPr>
          </w:p>
        </w:tc>
        <w:tc>
          <w:tcPr>
            <w:tcW w:w="357" w:type="dxa"/>
          </w:tcPr>
          <w:p>
            <w:pPr>
              <w:pStyle w:val="TableParagraph"/>
              <w:rPr>
                <w:sz w:val="20"/>
              </w:rPr>
            </w:pPr>
          </w:p>
        </w:tc>
        <w:tc>
          <w:tcPr>
            <w:tcW w:w="220" w:type="dxa"/>
          </w:tcPr>
          <w:p>
            <w:pPr>
              <w:pStyle w:val="TableParagraph"/>
              <w:rPr>
                <w:sz w:val="20"/>
              </w:rPr>
            </w:pPr>
          </w:p>
        </w:tc>
        <w:tc>
          <w:tcPr>
            <w:tcW w:w="309" w:type="dxa"/>
          </w:tcPr>
          <w:p>
            <w:pPr>
              <w:pStyle w:val="TableParagraph"/>
              <w:rPr>
                <w:sz w:val="20"/>
              </w:rPr>
            </w:pPr>
          </w:p>
        </w:tc>
        <w:tc>
          <w:tcPr>
            <w:tcW w:w="364" w:type="dxa"/>
          </w:tcPr>
          <w:p>
            <w:pPr>
              <w:pStyle w:val="TableParagraph"/>
              <w:rPr>
                <w:sz w:val="20"/>
              </w:rPr>
            </w:pPr>
          </w:p>
        </w:tc>
        <w:tc>
          <w:tcPr>
            <w:tcW w:w="678" w:type="dxa"/>
          </w:tcPr>
          <w:p>
            <w:pPr>
              <w:pStyle w:val="TableParagraph"/>
              <w:rPr>
                <w:sz w:val="20"/>
              </w:rPr>
            </w:pPr>
          </w:p>
        </w:tc>
      </w:tr>
      <w:tr>
        <w:trPr>
          <w:trHeight w:val="457" w:hRule="atLeast"/>
        </w:trPr>
        <w:tc>
          <w:tcPr>
            <w:tcW w:w="403" w:type="dxa"/>
          </w:tcPr>
          <w:p>
            <w:pPr>
              <w:pStyle w:val="TableParagraph"/>
              <w:spacing w:line="268" w:lineRule="exact"/>
              <w:ind w:left="9" w:right="64"/>
              <w:jc w:val="center"/>
              <w:rPr>
                <w:sz w:val="24"/>
              </w:rPr>
            </w:pPr>
            <w:r>
              <w:rPr>
                <w:spacing w:val="-10"/>
                <w:sz w:val="24"/>
              </w:rPr>
              <w:t>2</w:t>
            </w:r>
          </w:p>
        </w:tc>
        <w:tc>
          <w:tcPr>
            <w:tcW w:w="2861" w:type="dxa"/>
          </w:tcPr>
          <w:p>
            <w:pPr>
              <w:pStyle w:val="TableParagraph"/>
              <w:spacing w:line="223" w:lineRule="exact"/>
              <w:ind w:left="107"/>
              <w:rPr>
                <w:sz w:val="20"/>
              </w:rPr>
            </w:pPr>
            <w:r>
              <w:rPr>
                <w:sz w:val="20"/>
              </w:rPr>
              <w:t>Adequate</w:t>
            </w:r>
            <w:r>
              <w:rPr>
                <w:spacing w:val="-6"/>
                <w:sz w:val="20"/>
              </w:rPr>
              <w:t> </w:t>
            </w:r>
            <w:r>
              <w:rPr>
                <w:sz w:val="20"/>
              </w:rPr>
              <w:t>lightning</w:t>
            </w:r>
            <w:r>
              <w:rPr>
                <w:spacing w:val="-7"/>
                <w:sz w:val="20"/>
              </w:rPr>
              <w:t> </w:t>
            </w:r>
            <w:r>
              <w:rPr>
                <w:sz w:val="20"/>
              </w:rPr>
              <w:t>in</w:t>
            </w:r>
            <w:r>
              <w:rPr>
                <w:spacing w:val="-7"/>
                <w:sz w:val="20"/>
              </w:rPr>
              <w:t> </w:t>
            </w:r>
            <w:r>
              <w:rPr>
                <w:spacing w:val="-5"/>
                <w:sz w:val="20"/>
              </w:rPr>
              <w:t>the</w:t>
            </w:r>
          </w:p>
          <w:p>
            <w:pPr>
              <w:pStyle w:val="TableParagraph"/>
              <w:spacing w:line="215" w:lineRule="exact"/>
              <w:ind w:left="107"/>
              <w:rPr>
                <w:sz w:val="20"/>
              </w:rPr>
            </w:pPr>
            <w:r>
              <w:rPr>
                <w:sz w:val="20"/>
              </w:rPr>
              <w:t>construction</w:t>
            </w:r>
            <w:r>
              <w:rPr>
                <w:spacing w:val="-8"/>
                <w:sz w:val="20"/>
              </w:rPr>
              <w:t> </w:t>
            </w:r>
            <w:r>
              <w:rPr>
                <w:sz w:val="20"/>
              </w:rPr>
              <w:t>site</w:t>
            </w:r>
            <w:r>
              <w:rPr>
                <w:spacing w:val="-5"/>
                <w:sz w:val="20"/>
              </w:rPr>
              <w:t> </w:t>
            </w:r>
            <w:r>
              <w:rPr>
                <w:spacing w:val="-2"/>
                <w:sz w:val="20"/>
              </w:rPr>
              <w:t>office</w:t>
            </w:r>
          </w:p>
        </w:tc>
        <w:tc>
          <w:tcPr>
            <w:tcW w:w="230" w:type="dxa"/>
          </w:tcPr>
          <w:p>
            <w:pPr>
              <w:pStyle w:val="TableParagraph"/>
              <w:rPr>
                <w:sz w:val="22"/>
              </w:rPr>
            </w:pPr>
          </w:p>
        </w:tc>
        <w:tc>
          <w:tcPr>
            <w:tcW w:w="228" w:type="dxa"/>
          </w:tcPr>
          <w:p>
            <w:pPr>
              <w:pStyle w:val="TableParagraph"/>
              <w:rPr>
                <w:sz w:val="22"/>
              </w:rPr>
            </w:pPr>
          </w:p>
        </w:tc>
        <w:tc>
          <w:tcPr>
            <w:tcW w:w="322" w:type="dxa"/>
          </w:tcPr>
          <w:p>
            <w:pPr>
              <w:pStyle w:val="TableParagraph"/>
              <w:rPr>
                <w:sz w:val="22"/>
              </w:rPr>
            </w:pPr>
          </w:p>
        </w:tc>
        <w:tc>
          <w:tcPr>
            <w:tcW w:w="266" w:type="dxa"/>
          </w:tcPr>
          <w:p>
            <w:pPr>
              <w:pStyle w:val="TableParagraph"/>
              <w:rPr>
                <w:sz w:val="22"/>
              </w:rPr>
            </w:pPr>
          </w:p>
        </w:tc>
        <w:tc>
          <w:tcPr>
            <w:tcW w:w="220" w:type="dxa"/>
          </w:tcPr>
          <w:p>
            <w:pPr>
              <w:pStyle w:val="TableParagraph"/>
              <w:rPr>
                <w:sz w:val="22"/>
              </w:rPr>
            </w:pPr>
          </w:p>
        </w:tc>
        <w:tc>
          <w:tcPr>
            <w:tcW w:w="297" w:type="dxa"/>
          </w:tcPr>
          <w:p>
            <w:pPr>
              <w:pStyle w:val="TableParagraph"/>
              <w:rPr>
                <w:sz w:val="22"/>
              </w:rPr>
            </w:pPr>
          </w:p>
        </w:tc>
        <w:tc>
          <w:tcPr>
            <w:tcW w:w="340" w:type="dxa"/>
          </w:tcPr>
          <w:p>
            <w:pPr>
              <w:pStyle w:val="TableParagraph"/>
              <w:rPr>
                <w:sz w:val="22"/>
              </w:rPr>
            </w:pPr>
          </w:p>
        </w:tc>
        <w:tc>
          <w:tcPr>
            <w:tcW w:w="275" w:type="dxa"/>
          </w:tcPr>
          <w:p>
            <w:pPr>
              <w:pStyle w:val="TableParagraph"/>
              <w:rPr>
                <w:sz w:val="22"/>
              </w:rPr>
            </w:pPr>
          </w:p>
        </w:tc>
        <w:tc>
          <w:tcPr>
            <w:tcW w:w="328" w:type="dxa"/>
          </w:tcPr>
          <w:p>
            <w:pPr>
              <w:pStyle w:val="TableParagraph"/>
              <w:rPr>
                <w:sz w:val="22"/>
              </w:rPr>
            </w:pPr>
          </w:p>
        </w:tc>
        <w:tc>
          <w:tcPr>
            <w:tcW w:w="256" w:type="dxa"/>
          </w:tcPr>
          <w:p>
            <w:pPr>
              <w:pStyle w:val="TableParagraph"/>
              <w:rPr>
                <w:sz w:val="22"/>
              </w:rPr>
            </w:pPr>
          </w:p>
        </w:tc>
        <w:tc>
          <w:tcPr>
            <w:tcW w:w="227" w:type="dxa"/>
          </w:tcPr>
          <w:p>
            <w:pPr>
              <w:pStyle w:val="TableParagraph"/>
              <w:rPr>
                <w:sz w:val="22"/>
              </w:rPr>
            </w:pPr>
          </w:p>
        </w:tc>
        <w:tc>
          <w:tcPr>
            <w:tcW w:w="307" w:type="dxa"/>
          </w:tcPr>
          <w:p>
            <w:pPr>
              <w:pStyle w:val="TableParagraph"/>
              <w:rPr>
                <w:sz w:val="22"/>
              </w:rPr>
            </w:pPr>
          </w:p>
        </w:tc>
        <w:tc>
          <w:tcPr>
            <w:tcW w:w="357" w:type="dxa"/>
          </w:tcPr>
          <w:p>
            <w:pPr>
              <w:pStyle w:val="TableParagraph"/>
              <w:rPr>
                <w:sz w:val="22"/>
              </w:rPr>
            </w:pPr>
          </w:p>
        </w:tc>
        <w:tc>
          <w:tcPr>
            <w:tcW w:w="220" w:type="dxa"/>
          </w:tcPr>
          <w:p>
            <w:pPr>
              <w:pStyle w:val="TableParagraph"/>
              <w:rPr>
                <w:sz w:val="22"/>
              </w:rPr>
            </w:pPr>
          </w:p>
        </w:tc>
        <w:tc>
          <w:tcPr>
            <w:tcW w:w="309" w:type="dxa"/>
          </w:tcPr>
          <w:p>
            <w:pPr>
              <w:pStyle w:val="TableParagraph"/>
              <w:rPr>
                <w:sz w:val="22"/>
              </w:rPr>
            </w:pPr>
          </w:p>
        </w:tc>
        <w:tc>
          <w:tcPr>
            <w:tcW w:w="364" w:type="dxa"/>
          </w:tcPr>
          <w:p>
            <w:pPr>
              <w:pStyle w:val="TableParagraph"/>
              <w:rPr>
                <w:sz w:val="22"/>
              </w:rPr>
            </w:pPr>
          </w:p>
        </w:tc>
        <w:tc>
          <w:tcPr>
            <w:tcW w:w="678" w:type="dxa"/>
          </w:tcPr>
          <w:p>
            <w:pPr>
              <w:pStyle w:val="TableParagraph"/>
              <w:rPr>
                <w:sz w:val="22"/>
              </w:rPr>
            </w:pPr>
          </w:p>
        </w:tc>
      </w:tr>
      <w:tr>
        <w:trPr>
          <w:trHeight w:val="278" w:hRule="atLeast"/>
        </w:trPr>
        <w:tc>
          <w:tcPr>
            <w:tcW w:w="403" w:type="dxa"/>
          </w:tcPr>
          <w:p>
            <w:pPr>
              <w:pStyle w:val="TableParagraph"/>
              <w:spacing w:line="258" w:lineRule="exact"/>
              <w:ind w:left="64" w:right="55"/>
              <w:jc w:val="center"/>
              <w:rPr>
                <w:b/>
                <w:sz w:val="24"/>
              </w:rPr>
            </w:pPr>
            <w:r>
              <w:rPr>
                <w:b/>
                <w:spacing w:val="-10"/>
                <w:sz w:val="24"/>
              </w:rPr>
              <w:t>H</w:t>
            </w:r>
          </w:p>
        </w:tc>
        <w:tc>
          <w:tcPr>
            <w:tcW w:w="2861" w:type="dxa"/>
          </w:tcPr>
          <w:p>
            <w:pPr>
              <w:pStyle w:val="TableParagraph"/>
              <w:ind w:left="107"/>
              <w:rPr>
                <w:b/>
                <w:sz w:val="20"/>
              </w:rPr>
            </w:pPr>
            <w:r>
              <w:rPr>
                <w:b/>
                <w:sz w:val="20"/>
              </w:rPr>
              <w:t>FIRE</w:t>
            </w:r>
            <w:r>
              <w:rPr>
                <w:b/>
                <w:spacing w:val="-7"/>
                <w:sz w:val="20"/>
              </w:rPr>
              <w:t> </w:t>
            </w:r>
            <w:r>
              <w:rPr>
                <w:b/>
                <w:spacing w:val="-2"/>
                <w:sz w:val="20"/>
              </w:rPr>
              <w:t>PROTECTION</w:t>
            </w:r>
          </w:p>
        </w:tc>
        <w:tc>
          <w:tcPr>
            <w:tcW w:w="230" w:type="dxa"/>
          </w:tcPr>
          <w:p>
            <w:pPr>
              <w:pStyle w:val="TableParagraph"/>
              <w:rPr>
                <w:sz w:val="20"/>
              </w:rPr>
            </w:pPr>
          </w:p>
        </w:tc>
        <w:tc>
          <w:tcPr>
            <w:tcW w:w="228" w:type="dxa"/>
          </w:tcPr>
          <w:p>
            <w:pPr>
              <w:pStyle w:val="TableParagraph"/>
              <w:rPr>
                <w:sz w:val="20"/>
              </w:rPr>
            </w:pPr>
          </w:p>
        </w:tc>
        <w:tc>
          <w:tcPr>
            <w:tcW w:w="322" w:type="dxa"/>
          </w:tcPr>
          <w:p>
            <w:pPr>
              <w:pStyle w:val="TableParagraph"/>
              <w:rPr>
                <w:sz w:val="20"/>
              </w:rPr>
            </w:pPr>
          </w:p>
        </w:tc>
        <w:tc>
          <w:tcPr>
            <w:tcW w:w="266" w:type="dxa"/>
          </w:tcPr>
          <w:p>
            <w:pPr>
              <w:pStyle w:val="TableParagraph"/>
              <w:rPr>
                <w:sz w:val="20"/>
              </w:rPr>
            </w:pPr>
          </w:p>
        </w:tc>
        <w:tc>
          <w:tcPr>
            <w:tcW w:w="220" w:type="dxa"/>
          </w:tcPr>
          <w:p>
            <w:pPr>
              <w:pStyle w:val="TableParagraph"/>
              <w:rPr>
                <w:sz w:val="20"/>
              </w:rPr>
            </w:pPr>
          </w:p>
        </w:tc>
        <w:tc>
          <w:tcPr>
            <w:tcW w:w="297" w:type="dxa"/>
          </w:tcPr>
          <w:p>
            <w:pPr>
              <w:pStyle w:val="TableParagraph"/>
              <w:rPr>
                <w:sz w:val="20"/>
              </w:rPr>
            </w:pPr>
          </w:p>
        </w:tc>
        <w:tc>
          <w:tcPr>
            <w:tcW w:w="340" w:type="dxa"/>
          </w:tcPr>
          <w:p>
            <w:pPr>
              <w:pStyle w:val="TableParagraph"/>
              <w:rPr>
                <w:sz w:val="20"/>
              </w:rPr>
            </w:pPr>
          </w:p>
        </w:tc>
        <w:tc>
          <w:tcPr>
            <w:tcW w:w="275" w:type="dxa"/>
          </w:tcPr>
          <w:p>
            <w:pPr>
              <w:pStyle w:val="TableParagraph"/>
              <w:rPr>
                <w:sz w:val="20"/>
              </w:rPr>
            </w:pPr>
          </w:p>
        </w:tc>
        <w:tc>
          <w:tcPr>
            <w:tcW w:w="328" w:type="dxa"/>
          </w:tcPr>
          <w:p>
            <w:pPr>
              <w:pStyle w:val="TableParagraph"/>
              <w:rPr>
                <w:sz w:val="20"/>
              </w:rPr>
            </w:pPr>
          </w:p>
        </w:tc>
        <w:tc>
          <w:tcPr>
            <w:tcW w:w="256" w:type="dxa"/>
          </w:tcPr>
          <w:p>
            <w:pPr>
              <w:pStyle w:val="TableParagraph"/>
              <w:rPr>
                <w:sz w:val="20"/>
              </w:rPr>
            </w:pPr>
          </w:p>
        </w:tc>
        <w:tc>
          <w:tcPr>
            <w:tcW w:w="227" w:type="dxa"/>
          </w:tcPr>
          <w:p>
            <w:pPr>
              <w:pStyle w:val="TableParagraph"/>
              <w:rPr>
                <w:sz w:val="20"/>
              </w:rPr>
            </w:pPr>
          </w:p>
        </w:tc>
        <w:tc>
          <w:tcPr>
            <w:tcW w:w="307" w:type="dxa"/>
          </w:tcPr>
          <w:p>
            <w:pPr>
              <w:pStyle w:val="TableParagraph"/>
              <w:rPr>
                <w:sz w:val="20"/>
              </w:rPr>
            </w:pPr>
          </w:p>
        </w:tc>
        <w:tc>
          <w:tcPr>
            <w:tcW w:w="357" w:type="dxa"/>
          </w:tcPr>
          <w:p>
            <w:pPr>
              <w:pStyle w:val="TableParagraph"/>
              <w:rPr>
                <w:sz w:val="20"/>
              </w:rPr>
            </w:pPr>
          </w:p>
        </w:tc>
        <w:tc>
          <w:tcPr>
            <w:tcW w:w="220" w:type="dxa"/>
          </w:tcPr>
          <w:p>
            <w:pPr>
              <w:pStyle w:val="TableParagraph"/>
              <w:rPr>
                <w:sz w:val="20"/>
              </w:rPr>
            </w:pPr>
          </w:p>
        </w:tc>
        <w:tc>
          <w:tcPr>
            <w:tcW w:w="309" w:type="dxa"/>
          </w:tcPr>
          <w:p>
            <w:pPr>
              <w:pStyle w:val="TableParagraph"/>
              <w:rPr>
                <w:sz w:val="20"/>
              </w:rPr>
            </w:pPr>
          </w:p>
        </w:tc>
        <w:tc>
          <w:tcPr>
            <w:tcW w:w="364" w:type="dxa"/>
          </w:tcPr>
          <w:p>
            <w:pPr>
              <w:pStyle w:val="TableParagraph"/>
              <w:rPr>
                <w:sz w:val="20"/>
              </w:rPr>
            </w:pPr>
          </w:p>
        </w:tc>
        <w:tc>
          <w:tcPr>
            <w:tcW w:w="678" w:type="dxa"/>
          </w:tcPr>
          <w:p>
            <w:pPr>
              <w:pStyle w:val="TableParagraph"/>
              <w:rPr>
                <w:sz w:val="20"/>
              </w:rPr>
            </w:pPr>
          </w:p>
        </w:tc>
      </w:tr>
      <w:tr>
        <w:trPr>
          <w:trHeight w:val="275" w:hRule="atLeast"/>
        </w:trPr>
        <w:tc>
          <w:tcPr>
            <w:tcW w:w="403" w:type="dxa"/>
          </w:tcPr>
          <w:p>
            <w:pPr>
              <w:pStyle w:val="TableParagraph"/>
              <w:spacing w:line="256" w:lineRule="exact"/>
              <w:ind w:left="9" w:right="64"/>
              <w:jc w:val="center"/>
              <w:rPr>
                <w:sz w:val="24"/>
              </w:rPr>
            </w:pPr>
            <w:r>
              <w:rPr>
                <w:spacing w:val="-10"/>
                <w:sz w:val="24"/>
              </w:rPr>
              <w:t>1</w:t>
            </w:r>
          </w:p>
        </w:tc>
        <w:tc>
          <w:tcPr>
            <w:tcW w:w="2861" w:type="dxa"/>
          </w:tcPr>
          <w:p>
            <w:pPr>
              <w:pStyle w:val="TableParagraph"/>
              <w:spacing w:line="256" w:lineRule="exact"/>
              <w:ind w:left="107"/>
              <w:rPr>
                <w:sz w:val="24"/>
              </w:rPr>
            </w:pPr>
            <w:r>
              <w:rPr>
                <w:sz w:val="24"/>
              </w:rPr>
              <w:t>Portable</w:t>
            </w:r>
            <w:r>
              <w:rPr>
                <w:spacing w:val="-3"/>
                <w:sz w:val="24"/>
              </w:rPr>
              <w:t> </w:t>
            </w:r>
            <w:r>
              <w:rPr>
                <w:sz w:val="24"/>
              </w:rPr>
              <w:t>fire</w:t>
            </w:r>
            <w:r>
              <w:rPr>
                <w:spacing w:val="-3"/>
                <w:sz w:val="24"/>
              </w:rPr>
              <w:t> </w:t>
            </w:r>
            <w:r>
              <w:rPr>
                <w:spacing w:val="-2"/>
                <w:sz w:val="24"/>
              </w:rPr>
              <w:t>extinguisher</w:t>
            </w:r>
          </w:p>
        </w:tc>
        <w:tc>
          <w:tcPr>
            <w:tcW w:w="230" w:type="dxa"/>
          </w:tcPr>
          <w:p>
            <w:pPr>
              <w:pStyle w:val="TableParagraph"/>
              <w:rPr>
                <w:sz w:val="20"/>
              </w:rPr>
            </w:pPr>
          </w:p>
        </w:tc>
        <w:tc>
          <w:tcPr>
            <w:tcW w:w="228" w:type="dxa"/>
          </w:tcPr>
          <w:p>
            <w:pPr>
              <w:pStyle w:val="TableParagraph"/>
              <w:rPr>
                <w:sz w:val="20"/>
              </w:rPr>
            </w:pPr>
          </w:p>
        </w:tc>
        <w:tc>
          <w:tcPr>
            <w:tcW w:w="322" w:type="dxa"/>
          </w:tcPr>
          <w:p>
            <w:pPr>
              <w:pStyle w:val="TableParagraph"/>
              <w:rPr>
                <w:sz w:val="20"/>
              </w:rPr>
            </w:pPr>
          </w:p>
        </w:tc>
        <w:tc>
          <w:tcPr>
            <w:tcW w:w="266" w:type="dxa"/>
          </w:tcPr>
          <w:p>
            <w:pPr>
              <w:pStyle w:val="TableParagraph"/>
              <w:rPr>
                <w:sz w:val="20"/>
              </w:rPr>
            </w:pPr>
          </w:p>
        </w:tc>
        <w:tc>
          <w:tcPr>
            <w:tcW w:w="220" w:type="dxa"/>
          </w:tcPr>
          <w:p>
            <w:pPr>
              <w:pStyle w:val="TableParagraph"/>
              <w:rPr>
                <w:sz w:val="20"/>
              </w:rPr>
            </w:pPr>
          </w:p>
        </w:tc>
        <w:tc>
          <w:tcPr>
            <w:tcW w:w="297" w:type="dxa"/>
          </w:tcPr>
          <w:p>
            <w:pPr>
              <w:pStyle w:val="TableParagraph"/>
              <w:rPr>
                <w:sz w:val="20"/>
              </w:rPr>
            </w:pPr>
          </w:p>
        </w:tc>
        <w:tc>
          <w:tcPr>
            <w:tcW w:w="340" w:type="dxa"/>
          </w:tcPr>
          <w:p>
            <w:pPr>
              <w:pStyle w:val="TableParagraph"/>
              <w:rPr>
                <w:sz w:val="20"/>
              </w:rPr>
            </w:pPr>
          </w:p>
        </w:tc>
        <w:tc>
          <w:tcPr>
            <w:tcW w:w="275" w:type="dxa"/>
          </w:tcPr>
          <w:p>
            <w:pPr>
              <w:pStyle w:val="TableParagraph"/>
              <w:rPr>
                <w:sz w:val="20"/>
              </w:rPr>
            </w:pPr>
          </w:p>
        </w:tc>
        <w:tc>
          <w:tcPr>
            <w:tcW w:w="328" w:type="dxa"/>
          </w:tcPr>
          <w:p>
            <w:pPr>
              <w:pStyle w:val="TableParagraph"/>
              <w:rPr>
                <w:sz w:val="20"/>
              </w:rPr>
            </w:pPr>
          </w:p>
        </w:tc>
        <w:tc>
          <w:tcPr>
            <w:tcW w:w="256" w:type="dxa"/>
          </w:tcPr>
          <w:p>
            <w:pPr>
              <w:pStyle w:val="TableParagraph"/>
              <w:rPr>
                <w:sz w:val="20"/>
              </w:rPr>
            </w:pPr>
          </w:p>
        </w:tc>
        <w:tc>
          <w:tcPr>
            <w:tcW w:w="227" w:type="dxa"/>
          </w:tcPr>
          <w:p>
            <w:pPr>
              <w:pStyle w:val="TableParagraph"/>
              <w:rPr>
                <w:sz w:val="20"/>
              </w:rPr>
            </w:pPr>
          </w:p>
        </w:tc>
        <w:tc>
          <w:tcPr>
            <w:tcW w:w="307" w:type="dxa"/>
          </w:tcPr>
          <w:p>
            <w:pPr>
              <w:pStyle w:val="TableParagraph"/>
              <w:rPr>
                <w:sz w:val="20"/>
              </w:rPr>
            </w:pPr>
          </w:p>
        </w:tc>
        <w:tc>
          <w:tcPr>
            <w:tcW w:w="357" w:type="dxa"/>
          </w:tcPr>
          <w:p>
            <w:pPr>
              <w:pStyle w:val="TableParagraph"/>
              <w:rPr>
                <w:sz w:val="20"/>
              </w:rPr>
            </w:pPr>
          </w:p>
        </w:tc>
        <w:tc>
          <w:tcPr>
            <w:tcW w:w="220" w:type="dxa"/>
          </w:tcPr>
          <w:p>
            <w:pPr>
              <w:pStyle w:val="TableParagraph"/>
              <w:rPr>
                <w:sz w:val="20"/>
              </w:rPr>
            </w:pPr>
          </w:p>
        </w:tc>
        <w:tc>
          <w:tcPr>
            <w:tcW w:w="309" w:type="dxa"/>
          </w:tcPr>
          <w:p>
            <w:pPr>
              <w:pStyle w:val="TableParagraph"/>
              <w:rPr>
                <w:sz w:val="20"/>
              </w:rPr>
            </w:pPr>
          </w:p>
        </w:tc>
        <w:tc>
          <w:tcPr>
            <w:tcW w:w="364" w:type="dxa"/>
          </w:tcPr>
          <w:p>
            <w:pPr>
              <w:pStyle w:val="TableParagraph"/>
              <w:rPr>
                <w:sz w:val="20"/>
              </w:rPr>
            </w:pPr>
          </w:p>
        </w:tc>
        <w:tc>
          <w:tcPr>
            <w:tcW w:w="678" w:type="dxa"/>
          </w:tcPr>
          <w:p>
            <w:pPr>
              <w:pStyle w:val="TableParagraph"/>
              <w:rPr>
                <w:sz w:val="20"/>
              </w:rPr>
            </w:pPr>
          </w:p>
        </w:tc>
      </w:tr>
      <w:tr>
        <w:trPr>
          <w:trHeight w:val="275" w:hRule="atLeast"/>
        </w:trPr>
        <w:tc>
          <w:tcPr>
            <w:tcW w:w="403" w:type="dxa"/>
          </w:tcPr>
          <w:p>
            <w:pPr>
              <w:pStyle w:val="TableParagraph"/>
              <w:spacing w:line="256" w:lineRule="exact"/>
              <w:ind w:left="9" w:right="64"/>
              <w:jc w:val="center"/>
              <w:rPr>
                <w:sz w:val="24"/>
              </w:rPr>
            </w:pPr>
            <w:r>
              <w:rPr>
                <w:spacing w:val="-10"/>
                <w:sz w:val="24"/>
              </w:rPr>
              <w:t>2</w:t>
            </w:r>
          </w:p>
        </w:tc>
        <w:tc>
          <w:tcPr>
            <w:tcW w:w="2861" w:type="dxa"/>
          </w:tcPr>
          <w:p>
            <w:pPr>
              <w:pStyle w:val="TableParagraph"/>
              <w:spacing w:line="256" w:lineRule="exact"/>
              <w:ind w:left="107"/>
              <w:rPr>
                <w:sz w:val="24"/>
              </w:rPr>
            </w:pPr>
            <w:r>
              <w:rPr>
                <w:sz w:val="24"/>
              </w:rPr>
              <w:t>Dry</w:t>
            </w:r>
            <w:r>
              <w:rPr>
                <w:spacing w:val="-2"/>
                <w:sz w:val="24"/>
              </w:rPr>
              <w:t> riser</w:t>
            </w:r>
          </w:p>
        </w:tc>
        <w:tc>
          <w:tcPr>
            <w:tcW w:w="230" w:type="dxa"/>
          </w:tcPr>
          <w:p>
            <w:pPr>
              <w:pStyle w:val="TableParagraph"/>
              <w:rPr>
                <w:sz w:val="20"/>
              </w:rPr>
            </w:pPr>
          </w:p>
        </w:tc>
        <w:tc>
          <w:tcPr>
            <w:tcW w:w="228" w:type="dxa"/>
          </w:tcPr>
          <w:p>
            <w:pPr>
              <w:pStyle w:val="TableParagraph"/>
              <w:rPr>
                <w:sz w:val="20"/>
              </w:rPr>
            </w:pPr>
          </w:p>
        </w:tc>
        <w:tc>
          <w:tcPr>
            <w:tcW w:w="322" w:type="dxa"/>
          </w:tcPr>
          <w:p>
            <w:pPr>
              <w:pStyle w:val="TableParagraph"/>
              <w:rPr>
                <w:sz w:val="20"/>
              </w:rPr>
            </w:pPr>
          </w:p>
        </w:tc>
        <w:tc>
          <w:tcPr>
            <w:tcW w:w="266" w:type="dxa"/>
          </w:tcPr>
          <w:p>
            <w:pPr>
              <w:pStyle w:val="TableParagraph"/>
              <w:rPr>
                <w:sz w:val="20"/>
              </w:rPr>
            </w:pPr>
          </w:p>
        </w:tc>
        <w:tc>
          <w:tcPr>
            <w:tcW w:w="220" w:type="dxa"/>
          </w:tcPr>
          <w:p>
            <w:pPr>
              <w:pStyle w:val="TableParagraph"/>
              <w:rPr>
                <w:sz w:val="20"/>
              </w:rPr>
            </w:pPr>
          </w:p>
        </w:tc>
        <w:tc>
          <w:tcPr>
            <w:tcW w:w="297" w:type="dxa"/>
          </w:tcPr>
          <w:p>
            <w:pPr>
              <w:pStyle w:val="TableParagraph"/>
              <w:rPr>
                <w:sz w:val="20"/>
              </w:rPr>
            </w:pPr>
          </w:p>
        </w:tc>
        <w:tc>
          <w:tcPr>
            <w:tcW w:w="340" w:type="dxa"/>
          </w:tcPr>
          <w:p>
            <w:pPr>
              <w:pStyle w:val="TableParagraph"/>
              <w:rPr>
                <w:sz w:val="20"/>
              </w:rPr>
            </w:pPr>
          </w:p>
        </w:tc>
        <w:tc>
          <w:tcPr>
            <w:tcW w:w="275" w:type="dxa"/>
          </w:tcPr>
          <w:p>
            <w:pPr>
              <w:pStyle w:val="TableParagraph"/>
              <w:rPr>
                <w:sz w:val="20"/>
              </w:rPr>
            </w:pPr>
          </w:p>
        </w:tc>
        <w:tc>
          <w:tcPr>
            <w:tcW w:w="328" w:type="dxa"/>
          </w:tcPr>
          <w:p>
            <w:pPr>
              <w:pStyle w:val="TableParagraph"/>
              <w:rPr>
                <w:sz w:val="20"/>
              </w:rPr>
            </w:pPr>
          </w:p>
        </w:tc>
        <w:tc>
          <w:tcPr>
            <w:tcW w:w="256" w:type="dxa"/>
          </w:tcPr>
          <w:p>
            <w:pPr>
              <w:pStyle w:val="TableParagraph"/>
              <w:rPr>
                <w:sz w:val="20"/>
              </w:rPr>
            </w:pPr>
          </w:p>
        </w:tc>
        <w:tc>
          <w:tcPr>
            <w:tcW w:w="227" w:type="dxa"/>
          </w:tcPr>
          <w:p>
            <w:pPr>
              <w:pStyle w:val="TableParagraph"/>
              <w:rPr>
                <w:sz w:val="20"/>
              </w:rPr>
            </w:pPr>
          </w:p>
        </w:tc>
        <w:tc>
          <w:tcPr>
            <w:tcW w:w="307" w:type="dxa"/>
          </w:tcPr>
          <w:p>
            <w:pPr>
              <w:pStyle w:val="TableParagraph"/>
              <w:rPr>
                <w:sz w:val="20"/>
              </w:rPr>
            </w:pPr>
          </w:p>
        </w:tc>
        <w:tc>
          <w:tcPr>
            <w:tcW w:w="357" w:type="dxa"/>
          </w:tcPr>
          <w:p>
            <w:pPr>
              <w:pStyle w:val="TableParagraph"/>
              <w:rPr>
                <w:sz w:val="20"/>
              </w:rPr>
            </w:pPr>
          </w:p>
        </w:tc>
        <w:tc>
          <w:tcPr>
            <w:tcW w:w="220" w:type="dxa"/>
          </w:tcPr>
          <w:p>
            <w:pPr>
              <w:pStyle w:val="TableParagraph"/>
              <w:rPr>
                <w:sz w:val="20"/>
              </w:rPr>
            </w:pPr>
          </w:p>
        </w:tc>
        <w:tc>
          <w:tcPr>
            <w:tcW w:w="309" w:type="dxa"/>
          </w:tcPr>
          <w:p>
            <w:pPr>
              <w:pStyle w:val="TableParagraph"/>
              <w:rPr>
                <w:sz w:val="20"/>
              </w:rPr>
            </w:pPr>
          </w:p>
        </w:tc>
        <w:tc>
          <w:tcPr>
            <w:tcW w:w="364" w:type="dxa"/>
          </w:tcPr>
          <w:p>
            <w:pPr>
              <w:pStyle w:val="TableParagraph"/>
              <w:rPr>
                <w:sz w:val="20"/>
              </w:rPr>
            </w:pPr>
          </w:p>
        </w:tc>
        <w:tc>
          <w:tcPr>
            <w:tcW w:w="678" w:type="dxa"/>
          </w:tcPr>
          <w:p>
            <w:pPr>
              <w:pStyle w:val="TableParagraph"/>
              <w:rPr>
                <w:sz w:val="20"/>
              </w:rPr>
            </w:pPr>
          </w:p>
        </w:tc>
      </w:tr>
    </w:tbl>
    <w:p>
      <w:pPr>
        <w:pStyle w:val="BodyText"/>
        <w:spacing w:before="73" w:after="1"/>
        <w:rPr>
          <w:b/>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4"/>
        <w:gridCol w:w="2355"/>
        <w:gridCol w:w="276"/>
        <w:gridCol w:w="367"/>
        <w:gridCol w:w="314"/>
        <w:gridCol w:w="220"/>
        <w:gridCol w:w="388"/>
        <w:gridCol w:w="390"/>
        <w:gridCol w:w="320"/>
        <w:gridCol w:w="375"/>
        <w:gridCol w:w="301"/>
        <w:gridCol w:w="270"/>
        <w:gridCol w:w="354"/>
        <w:gridCol w:w="405"/>
        <w:gridCol w:w="220"/>
        <w:gridCol w:w="335"/>
        <w:gridCol w:w="409"/>
        <w:gridCol w:w="740"/>
      </w:tblGrid>
      <w:tr>
        <w:trPr>
          <w:trHeight w:val="736" w:hRule="atLeast"/>
        </w:trPr>
        <w:tc>
          <w:tcPr>
            <w:tcW w:w="444" w:type="dxa"/>
          </w:tcPr>
          <w:p>
            <w:pPr>
              <w:pStyle w:val="TableParagraph"/>
              <w:spacing w:line="273" w:lineRule="exact"/>
              <w:ind w:right="123"/>
              <w:jc w:val="center"/>
              <w:rPr>
                <w:b/>
                <w:sz w:val="24"/>
              </w:rPr>
            </w:pPr>
            <w:r>
              <w:rPr>
                <w:b/>
                <w:spacing w:val="-10"/>
                <w:sz w:val="24"/>
              </w:rPr>
              <w:t>I</w:t>
            </w:r>
          </w:p>
        </w:tc>
        <w:tc>
          <w:tcPr>
            <w:tcW w:w="2355" w:type="dxa"/>
          </w:tcPr>
          <w:p>
            <w:pPr>
              <w:pStyle w:val="TableParagraph"/>
              <w:ind w:left="107"/>
              <w:rPr>
                <w:b/>
                <w:sz w:val="20"/>
              </w:rPr>
            </w:pPr>
            <w:r>
              <w:rPr>
                <w:b/>
                <w:spacing w:val="-2"/>
                <w:sz w:val="20"/>
              </w:rPr>
              <w:t>PERSONAL PROTECTIVE</w:t>
            </w:r>
          </w:p>
          <w:p>
            <w:pPr>
              <w:pStyle w:val="TableParagraph"/>
              <w:spacing w:line="259" w:lineRule="exact"/>
              <w:ind w:left="107"/>
              <w:rPr>
                <w:b/>
                <w:sz w:val="24"/>
              </w:rPr>
            </w:pPr>
            <w:r>
              <w:rPr>
                <w:b/>
                <w:spacing w:val="-2"/>
                <w:sz w:val="20"/>
              </w:rPr>
              <w:t>EQUIPMENTS</w:t>
            </w:r>
            <w:r>
              <w:rPr>
                <w:b/>
                <w:spacing w:val="-2"/>
                <w:sz w:val="24"/>
              </w:rPr>
              <w:t>.</w:t>
            </w:r>
          </w:p>
        </w:tc>
        <w:tc>
          <w:tcPr>
            <w:tcW w:w="276" w:type="dxa"/>
          </w:tcPr>
          <w:p>
            <w:pPr>
              <w:pStyle w:val="TableParagraph"/>
              <w:rPr>
                <w:sz w:val="22"/>
              </w:rPr>
            </w:pPr>
          </w:p>
        </w:tc>
        <w:tc>
          <w:tcPr>
            <w:tcW w:w="367" w:type="dxa"/>
          </w:tcPr>
          <w:p>
            <w:pPr>
              <w:pStyle w:val="TableParagraph"/>
              <w:rPr>
                <w:sz w:val="22"/>
              </w:rPr>
            </w:pPr>
          </w:p>
        </w:tc>
        <w:tc>
          <w:tcPr>
            <w:tcW w:w="314" w:type="dxa"/>
          </w:tcPr>
          <w:p>
            <w:pPr>
              <w:pStyle w:val="TableParagraph"/>
              <w:rPr>
                <w:sz w:val="22"/>
              </w:rPr>
            </w:pPr>
          </w:p>
        </w:tc>
        <w:tc>
          <w:tcPr>
            <w:tcW w:w="220" w:type="dxa"/>
          </w:tcPr>
          <w:p>
            <w:pPr>
              <w:pStyle w:val="TableParagraph"/>
              <w:rPr>
                <w:sz w:val="22"/>
              </w:rPr>
            </w:pPr>
          </w:p>
        </w:tc>
        <w:tc>
          <w:tcPr>
            <w:tcW w:w="388" w:type="dxa"/>
          </w:tcPr>
          <w:p>
            <w:pPr>
              <w:pStyle w:val="TableParagraph"/>
              <w:rPr>
                <w:sz w:val="22"/>
              </w:rPr>
            </w:pPr>
          </w:p>
        </w:tc>
        <w:tc>
          <w:tcPr>
            <w:tcW w:w="390" w:type="dxa"/>
          </w:tcPr>
          <w:p>
            <w:pPr>
              <w:pStyle w:val="TableParagraph"/>
              <w:rPr>
                <w:sz w:val="22"/>
              </w:rPr>
            </w:pPr>
          </w:p>
        </w:tc>
        <w:tc>
          <w:tcPr>
            <w:tcW w:w="320" w:type="dxa"/>
          </w:tcPr>
          <w:p>
            <w:pPr>
              <w:pStyle w:val="TableParagraph"/>
              <w:rPr>
                <w:sz w:val="22"/>
              </w:rPr>
            </w:pPr>
          </w:p>
        </w:tc>
        <w:tc>
          <w:tcPr>
            <w:tcW w:w="375" w:type="dxa"/>
          </w:tcPr>
          <w:p>
            <w:pPr>
              <w:pStyle w:val="TableParagraph"/>
              <w:rPr>
                <w:sz w:val="22"/>
              </w:rPr>
            </w:pPr>
          </w:p>
        </w:tc>
        <w:tc>
          <w:tcPr>
            <w:tcW w:w="301" w:type="dxa"/>
          </w:tcPr>
          <w:p>
            <w:pPr>
              <w:pStyle w:val="TableParagraph"/>
              <w:rPr>
                <w:sz w:val="22"/>
              </w:rPr>
            </w:pPr>
          </w:p>
        </w:tc>
        <w:tc>
          <w:tcPr>
            <w:tcW w:w="270" w:type="dxa"/>
          </w:tcPr>
          <w:p>
            <w:pPr>
              <w:pStyle w:val="TableParagraph"/>
              <w:rPr>
                <w:sz w:val="22"/>
              </w:rPr>
            </w:pPr>
          </w:p>
        </w:tc>
        <w:tc>
          <w:tcPr>
            <w:tcW w:w="354" w:type="dxa"/>
          </w:tcPr>
          <w:p>
            <w:pPr>
              <w:pStyle w:val="TableParagraph"/>
              <w:rPr>
                <w:sz w:val="22"/>
              </w:rPr>
            </w:pPr>
          </w:p>
        </w:tc>
        <w:tc>
          <w:tcPr>
            <w:tcW w:w="405" w:type="dxa"/>
          </w:tcPr>
          <w:p>
            <w:pPr>
              <w:pStyle w:val="TableParagraph"/>
              <w:rPr>
                <w:sz w:val="22"/>
              </w:rPr>
            </w:pPr>
          </w:p>
        </w:tc>
        <w:tc>
          <w:tcPr>
            <w:tcW w:w="220" w:type="dxa"/>
          </w:tcPr>
          <w:p>
            <w:pPr>
              <w:pStyle w:val="TableParagraph"/>
              <w:rPr>
                <w:sz w:val="22"/>
              </w:rPr>
            </w:pPr>
          </w:p>
        </w:tc>
        <w:tc>
          <w:tcPr>
            <w:tcW w:w="335" w:type="dxa"/>
          </w:tcPr>
          <w:p>
            <w:pPr>
              <w:pStyle w:val="TableParagraph"/>
              <w:rPr>
                <w:sz w:val="22"/>
              </w:rPr>
            </w:pPr>
          </w:p>
        </w:tc>
        <w:tc>
          <w:tcPr>
            <w:tcW w:w="409" w:type="dxa"/>
          </w:tcPr>
          <w:p>
            <w:pPr>
              <w:pStyle w:val="TableParagraph"/>
              <w:rPr>
                <w:sz w:val="22"/>
              </w:rPr>
            </w:pPr>
          </w:p>
        </w:tc>
        <w:tc>
          <w:tcPr>
            <w:tcW w:w="740" w:type="dxa"/>
          </w:tcPr>
          <w:p>
            <w:pPr>
              <w:pStyle w:val="TableParagraph"/>
              <w:rPr>
                <w:sz w:val="22"/>
              </w:rPr>
            </w:pPr>
          </w:p>
        </w:tc>
      </w:tr>
      <w:tr>
        <w:trPr>
          <w:trHeight w:val="551" w:hRule="atLeast"/>
        </w:trPr>
        <w:tc>
          <w:tcPr>
            <w:tcW w:w="444" w:type="dxa"/>
          </w:tcPr>
          <w:p>
            <w:pPr>
              <w:pStyle w:val="TableParagraph"/>
              <w:spacing w:line="268" w:lineRule="exact"/>
              <w:ind w:left="27" w:right="123"/>
              <w:jc w:val="center"/>
              <w:rPr>
                <w:sz w:val="24"/>
              </w:rPr>
            </w:pPr>
            <w:r>
              <w:rPr>
                <w:spacing w:val="-10"/>
                <w:sz w:val="24"/>
              </w:rPr>
              <w:t>1</w:t>
            </w:r>
          </w:p>
        </w:tc>
        <w:tc>
          <w:tcPr>
            <w:tcW w:w="2355" w:type="dxa"/>
          </w:tcPr>
          <w:p>
            <w:pPr>
              <w:pStyle w:val="TableParagraph"/>
              <w:spacing w:line="268" w:lineRule="exact"/>
              <w:ind w:left="107"/>
              <w:rPr>
                <w:sz w:val="24"/>
              </w:rPr>
            </w:pPr>
            <w:r>
              <w:rPr>
                <w:sz w:val="24"/>
              </w:rPr>
              <w:t>Safety</w:t>
            </w:r>
            <w:r>
              <w:rPr>
                <w:spacing w:val="-5"/>
                <w:sz w:val="24"/>
              </w:rPr>
              <w:t> </w:t>
            </w:r>
            <w:r>
              <w:rPr>
                <w:sz w:val="24"/>
              </w:rPr>
              <w:t>hard </w:t>
            </w:r>
            <w:r>
              <w:rPr>
                <w:spacing w:val="-2"/>
                <w:sz w:val="24"/>
              </w:rPr>
              <w:t>hat/safety</w:t>
            </w:r>
          </w:p>
          <w:p>
            <w:pPr>
              <w:pStyle w:val="TableParagraph"/>
              <w:spacing w:line="264" w:lineRule="exact"/>
              <w:ind w:left="107"/>
              <w:rPr>
                <w:sz w:val="24"/>
              </w:rPr>
            </w:pPr>
            <w:r>
              <w:rPr>
                <w:spacing w:val="-2"/>
                <w:sz w:val="24"/>
              </w:rPr>
              <w:t>helmet.</w:t>
            </w:r>
          </w:p>
        </w:tc>
        <w:tc>
          <w:tcPr>
            <w:tcW w:w="276" w:type="dxa"/>
          </w:tcPr>
          <w:p>
            <w:pPr>
              <w:pStyle w:val="TableParagraph"/>
              <w:rPr>
                <w:sz w:val="22"/>
              </w:rPr>
            </w:pPr>
          </w:p>
        </w:tc>
        <w:tc>
          <w:tcPr>
            <w:tcW w:w="367" w:type="dxa"/>
          </w:tcPr>
          <w:p>
            <w:pPr>
              <w:pStyle w:val="TableParagraph"/>
              <w:rPr>
                <w:sz w:val="22"/>
              </w:rPr>
            </w:pPr>
          </w:p>
        </w:tc>
        <w:tc>
          <w:tcPr>
            <w:tcW w:w="314" w:type="dxa"/>
          </w:tcPr>
          <w:p>
            <w:pPr>
              <w:pStyle w:val="TableParagraph"/>
              <w:rPr>
                <w:sz w:val="22"/>
              </w:rPr>
            </w:pPr>
          </w:p>
        </w:tc>
        <w:tc>
          <w:tcPr>
            <w:tcW w:w="220" w:type="dxa"/>
          </w:tcPr>
          <w:p>
            <w:pPr>
              <w:pStyle w:val="TableParagraph"/>
              <w:rPr>
                <w:sz w:val="22"/>
              </w:rPr>
            </w:pPr>
          </w:p>
        </w:tc>
        <w:tc>
          <w:tcPr>
            <w:tcW w:w="388" w:type="dxa"/>
          </w:tcPr>
          <w:p>
            <w:pPr>
              <w:pStyle w:val="TableParagraph"/>
              <w:rPr>
                <w:sz w:val="22"/>
              </w:rPr>
            </w:pPr>
          </w:p>
        </w:tc>
        <w:tc>
          <w:tcPr>
            <w:tcW w:w="390" w:type="dxa"/>
          </w:tcPr>
          <w:p>
            <w:pPr>
              <w:pStyle w:val="TableParagraph"/>
              <w:rPr>
                <w:sz w:val="22"/>
              </w:rPr>
            </w:pPr>
          </w:p>
        </w:tc>
        <w:tc>
          <w:tcPr>
            <w:tcW w:w="320" w:type="dxa"/>
          </w:tcPr>
          <w:p>
            <w:pPr>
              <w:pStyle w:val="TableParagraph"/>
              <w:rPr>
                <w:sz w:val="22"/>
              </w:rPr>
            </w:pPr>
          </w:p>
        </w:tc>
        <w:tc>
          <w:tcPr>
            <w:tcW w:w="375" w:type="dxa"/>
          </w:tcPr>
          <w:p>
            <w:pPr>
              <w:pStyle w:val="TableParagraph"/>
              <w:rPr>
                <w:sz w:val="22"/>
              </w:rPr>
            </w:pPr>
          </w:p>
        </w:tc>
        <w:tc>
          <w:tcPr>
            <w:tcW w:w="301" w:type="dxa"/>
          </w:tcPr>
          <w:p>
            <w:pPr>
              <w:pStyle w:val="TableParagraph"/>
              <w:rPr>
                <w:sz w:val="22"/>
              </w:rPr>
            </w:pPr>
          </w:p>
        </w:tc>
        <w:tc>
          <w:tcPr>
            <w:tcW w:w="270" w:type="dxa"/>
          </w:tcPr>
          <w:p>
            <w:pPr>
              <w:pStyle w:val="TableParagraph"/>
              <w:rPr>
                <w:sz w:val="22"/>
              </w:rPr>
            </w:pPr>
          </w:p>
        </w:tc>
        <w:tc>
          <w:tcPr>
            <w:tcW w:w="354" w:type="dxa"/>
          </w:tcPr>
          <w:p>
            <w:pPr>
              <w:pStyle w:val="TableParagraph"/>
              <w:rPr>
                <w:sz w:val="22"/>
              </w:rPr>
            </w:pPr>
          </w:p>
        </w:tc>
        <w:tc>
          <w:tcPr>
            <w:tcW w:w="405" w:type="dxa"/>
          </w:tcPr>
          <w:p>
            <w:pPr>
              <w:pStyle w:val="TableParagraph"/>
              <w:rPr>
                <w:sz w:val="22"/>
              </w:rPr>
            </w:pPr>
          </w:p>
        </w:tc>
        <w:tc>
          <w:tcPr>
            <w:tcW w:w="220" w:type="dxa"/>
          </w:tcPr>
          <w:p>
            <w:pPr>
              <w:pStyle w:val="TableParagraph"/>
              <w:rPr>
                <w:sz w:val="22"/>
              </w:rPr>
            </w:pPr>
          </w:p>
        </w:tc>
        <w:tc>
          <w:tcPr>
            <w:tcW w:w="335" w:type="dxa"/>
          </w:tcPr>
          <w:p>
            <w:pPr>
              <w:pStyle w:val="TableParagraph"/>
              <w:rPr>
                <w:sz w:val="22"/>
              </w:rPr>
            </w:pPr>
          </w:p>
        </w:tc>
        <w:tc>
          <w:tcPr>
            <w:tcW w:w="409" w:type="dxa"/>
          </w:tcPr>
          <w:p>
            <w:pPr>
              <w:pStyle w:val="TableParagraph"/>
              <w:rPr>
                <w:sz w:val="22"/>
              </w:rPr>
            </w:pPr>
          </w:p>
        </w:tc>
        <w:tc>
          <w:tcPr>
            <w:tcW w:w="740" w:type="dxa"/>
          </w:tcPr>
          <w:p>
            <w:pPr>
              <w:pStyle w:val="TableParagraph"/>
              <w:rPr>
                <w:sz w:val="22"/>
              </w:rPr>
            </w:pPr>
          </w:p>
        </w:tc>
      </w:tr>
      <w:tr>
        <w:trPr>
          <w:trHeight w:val="275" w:hRule="atLeast"/>
        </w:trPr>
        <w:tc>
          <w:tcPr>
            <w:tcW w:w="444" w:type="dxa"/>
          </w:tcPr>
          <w:p>
            <w:pPr>
              <w:pStyle w:val="TableParagraph"/>
              <w:spacing w:line="256" w:lineRule="exact"/>
              <w:ind w:left="27" w:right="123"/>
              <w:jc w:val="center"/>
              <w:rPr>
                <w:sz w:val="24"/>
              </w:rPr>
            </w:pPr>
            <w:r>
              <w:rPr>
                <w:spacing w:val="-10"/>
                <w:sz w:val="24"/>
              </w:rPr>
              <w:t>2</w:t>
            </w:r>
          </w:p>
        </w:tc>
        <w:tc>
          <w:tcPr>
            <w:tcW w:w="2355" w:type="dxa"/>
          </w:tcPr>
          <w:p>
            <w:pPr>
              <w:pStyle w:val="TableParagraph"/>
              <w:spacing w:line="256" w:lineRule="exact"/>
              <w:ind w:left="107"/>
              <w:rPr>
                <w:sz w:val="24"/>
              </w:rPr>
            </w:pPr>
            <w:r>
              <w:rPr>
                <w:sz w:val="24"/>
              </w:rPr>
              <w:t>Safety</w:t>
            </w:r>
            <w:r>
              <w:rPr>
                <w:spacing w:val="-4"/>
                <w:sz w:val="24"/>
              </w:rPr>
              <w:t> </w:t>
            </w:r>
            <w:r>
              <w:rPr>
                <w:sz w:val="24"/>
              </w:rPr>
              <w:t>foot</w:t>
            </w:r>
            <w:r>
              <w:rPr>
                <w:spacing w:val="3"/>
                <w:sz w:val="24"/>
              </w:rPr>
              <w:t> </w:t>
            </w:r>
            <w:r>
              <w:rPr>
                <w:spacing w:val="-2"/>
                <w:sz w:val="24"/>
              </w:rPr>
              <w:t>gears</w:t>
            </w:r>
          </w:p>
        </w:tc>
        <w:tc>
          <w:tcPr>
            <w:tcW w:w="276" w:type="dxa"/>
          </w:tcPr>
          <w:p>
            <w:pPr>
              <w:pStyle w:val="TableParagraph"/>
              <w:rPr>
                <w:sz w:val="20"/>
              </w:rPr>
            </w:pPr>
          </w:p>
        </w:tc>
        <w:tc>
          <w:tcPr>
            <w:tcW w:w="367" w:type="dxa"/>
          </w:tcPr>
          <w:p>
            <w:pPr>
              <w:pStyle w:val="TableParagraph"/>
              <w:rPr>
                <w:sz w:val="20"/>
              </w:rPr>
            </w:pPr>
          </w:p>
        </w:tc>
        <w:tc>
          <w:tcPr>
            <w:tcW w:w="314" w:type="dxa"/>
          </w:tcPr>
          <w:p>
            <w:pPr>
              <w:pStyle w:val="TableParagraph"/>
              <w:rPr>
                <w:sz w:val="20"/>
              </w:rPr>
            </w:pPr>
          </w:p>
        </w:tc>
        <w:tc>
          <w:tcPr>
            <w:tcW w:w="220" w:type="dxa"/>
          </w:tcPr>
          <w:p>
            <w:pPr>
              <w:pStyle w:val="TableParagraph"/>
              <w:rPr>
                <w:sz w:val="20"/>
              </w:rPr>
            </w:pPr>
          </w:p>
        </w:tc>
        <w:tc>
          <w:tcPr>
            <w:tcW w:w="388" w:type="dxa"/>
          </w:tcPr>
          <w:p>
            <w:pPr>
              <w:pStyle w:val="TableParagraph"/>
              <w:rPr>
                <w:sz w:val="20"/>
              </w:rPr>
            </w:pPr>
          </w:p>
        </w:tc>
        <w:tc>
          <w:tcPr>
            <w:tcW w:w="390" w:type="dxa"/>
          </w:tcPr>
          <w:p>
            <w:pPr>
              <w:pStyle w:val="TableParagraph"/>
              <w:rPr>
                <w:sz w:val="20"/>
              </w:rPr>
            </w:pPr>
          </w:p>
        </w:tc>
        <w:tc>
          <w:tcPr>
            <w:tcW w:w="320" w:type="dxa"/>
          </w:tcPr>
          <w:p>
            <w:pPr>
              <w:pStyle w:val="TableParagraph"/>
              <w:rPr>
                <w:sz w:val="20"/>
              </w:rPr>
            </w:pPr>
          </w:p>
        </w:tc>
        <w:tc>
          <w:tcPr>
            <w:tcW w:w="375" w:type="dxa"/>
          </w:tcPr>
          <w:p>
            <w:pPr>
              <w:pStyle w:val="TableParagraph"/>
              <w:rPr>
                <w:sz w:val="20"/>
              </w:rPr>
            </w:pPr>
          </w:p>
        </w:tc>
        <w:tc>
          <w:tcPr>
            <w:tcW w:w="301" w:type="dxa"/>
          </w:tcPr>
          <w:p>
            <w:pPr>
              <w:pStyle w:val="TableParagraph"/>
              <w:rPr>
                <w:sz w:val="20"/>
              </w:rPr>
            </w:pPr>
          </w:p>
        </w:tc>
        <w:tc>
          <w:tcPr>
            <w:tcW w:w="270" w:type="dxa"/>
          </w:tcPr>
          <w:p>
            <w:pPr>
              <w:pStyle w:val="TableParagraph"/>
              <w:rPr>
                <w:sz w:val="20"/>
              </w:rPr>
            </w:pPr>
          </w:p>
        </w:tc>
        <w:tc>
          <w:tcPr>
            <w:tcW w:w="354" w:type="dxa"/>
          </w:tcPr>
          <w:p>
            <w:pPr>
              <w:pStyle w:val="TableParagraph"/>
              <w:rPr>
                <w:sz w:val="20"/>
              </w:rPr>
            </w:pPr>
          </w:p>
        </w:tc>
        <w:tc>
          <w:tcPr>
            <w:tcW w:w="405" w:type="dxa"/>
          </w:tcPr>
          <w:p>
            <w:pPr>
              <w:pStyle w:val="TableParagraph"/>
              <w:rPr>
                <w:sz w:val="20"/>
              </w:rPr>
            </w:pPr>
          </w:p>
        </w:tc>
        <w:tc>
          <w:tcPr>
            <w:tcW w:w="220" w:type="dxa"/>
          </w:tcPr>
          <w:p>
            <w:pPr>
              <w:pStyle w:val="TableParagraph"/>
              <w:rPr>
                <w:sz w:val="20"/>
              </w:rPr>
            </w:pPr>
          </w:p>
        </w:tc>
        <w:tc>
          <w:tcPr>
            <w:tcW w:w="335" w:type="dxa"/>
          </w:tcPr>
          <w:p>
            <w:pPr>
              <w:pStyle w:val="TableParagraph"/>
              <w:rPr>
                <w:sz w:val="20"/>
              </w:rPr>
            </w:pPr>
          </w:p>
        </w:tc>
        <w:tc>
          <w:tcPr>
            <w:tcW w:w="409" w:type="dxa"/>
          </w:tcPr>
          <w:p>
            <w:pPr>
              <w:pStyle w:val="TableParagraph"/>
              <w:rPr>
                <w:sz w:val="20"/>
              </w:rPr>
            </w:pPr>
          </w:p>
        </w:tc>
        <w:tc>
          <w:tcPr>
            <w:tcW w:w="740" w:type="dxa"/>
          </w:tcPr>
          <w:p>
            <w:pPr>
              <w:pStyle w:val="TableParagraph"/>
              <w:rPr>
                <w:sz w:val="20"/>
              </w:rPr>
            </w:pPr>
          </w:p>
        </w:tc>
      </w:tr>
      <w:tr>
        <w:trPr>
          <w:trHeight w:val="551" w:hRule="atLeast"/>
        </w:trPr>
        <w:tc>
          <w:tcPr>
            <w:tcW w:w="444" w:type="dxa"/>
          </w:tcPr>
          <w:p>
            <w:pPr>
              <w:pStyle w:val="TableParagraph"/>
              <w:spacing w:line="268" w:lineRule="exact"/>
              <w:ind w:left="27" w:right="123"/>
              <w:jc w:val="center"/>
              <w:rPr>
                <w:sz w:val="24"/>
              </w:rPr>
            </w:pPr>
            <w:r>
              <w:rPr>
                <w:spacing w:val="-10"/>
                <w:sz w:val="24"/>
              </w:rPr>
              <w:t>3</w:t>
            </w:r>
          </w:p>
        </w:tc>
        <w:tc>
          <w:tcPr>
            <w:tcW w:w="2355" w:type="dxa"/>
          </w:tcPr>
          <w:p>
            <w:pPr>
              <w:pStyle w:val="TableParagraph"/>
              <w:spacing w:line="268" w:lineRule="exact"/>
              <w:ind w:left="107"/>
              <w:rPr>
                <w:sz w:val="24"/>
              </w:rPr>
            </w:pPr>
            <w:r>
              <w:rPr>
                <w:sz w:val="24"/>
              </w:rPr>
              <w:t>Hand</w:t>
            </w:r>
            <w:r>
              <w:rPr>
                <w:spacing w:val="-2"/>
                <w:sz w:val="24"/>
              </w:rPr>
              <w:t> protection/hand</w:t>
            </w:r>
          </w:p>
          <w:p>
            <w:pPr>
              <w:pStyle w:val="TableParagraph"/>
              <w:spacing w:line="264" w:lineRule="exact"/>
              <w:ind w:left="107"/>
              <w:rPr>
                <w:sz w:val="24"/>
              </w:rPr>
            </w:pPr>
            <w:r>
              <w:rPr>
                <w:spacing w:val="-2"/>
                <w:sz w:val="24"/>
              </w:rPr>
              <w:t>gloves</w:t>
            </w:r>
          </w:p>
        </w:tc>
        <w:tc>
          <w:tcPr>
            <w:tcW w:w="276" w:type="dxa"/>
          </w:tcPr>
          <w:p>
            <w:pPr>
              <w:pStyle w:val="TableParagraph"/>
              <w:rPr>
                <w:sz w:val="22"/>
              </w:rPr>
            </w:pPr>
          </w:p>
        </w:tc>
        <w:tc>
          <w:tcPr>
            <w:tcW w:w="367" w:type="dxa"/>
          </w:tcPr>
          <w:p>
            <w:pPr>
              <w:pStyle w:val="TableParagraph"/>
              <w:rPr>
                <w:sz w:val="22"/>
              </w:rPr>
            </w:pPr>
          </w:p>
        </w:tc>
        <w:tc>
          <w:tcPr>
            <w:tcW w:w="314" w:type="dxa"/>
          </w:tcPr>
          <w:p>
            <w:pPr>
              <w:pStyle w:val="TableParagraph"/>
              <w:rPr>
                <w:sz w:val="22"/>
              </w:rPr>
            </w:pPr>
          </w:p>
        </w:tc>
        <w:tc>
          <w:tcPr>
            <w:tcW w:w="220" w:type="dxa"/>
          </w:tcPr>
          <w:p>
            <w:pPr>
              <w:pStyle w:val="TableParagraph"/>
              <w:rPr>
                <w:sz w:val="22"/>
              </w:rPr>
            </w:pPr>
          </w:p>
        </w:tc>
        <w:tc>
          <w:tcPr>
            <w:tcW w:w="388" w:type="dxa"/>
          </w:tcPr>
          <w:p>
            <w:pPr>
              <w:pStyle w:val="TableParagraph"/>
              <w:rPr>
                <w:sz w:val="22"/>
              </w:rPr>
            </w:pPr>
          </w:p>
        </w:tc>
        <w:tc>
          <w:tcPr>
            <w:tcW w:w="390" w:type="dxa"/>
          </w:tcPr>
          <w:p>
            <w:pPr>
              <w:pStyle w:val="TableParagraph"/>
              <w:rPr>
                <w:sz w:val="22"/>
              </w:rPr>
            </w:pPr>
          </w:p>
        </w:tc>
        <w:tc>
          <w:tcPr>
            <w:tcW w:w="320" w:type="dxa"/>
          </w:tcPr>
          <w:p>
            <w:pPr>
              <w:pStyle w:val="TableParagraph"/>
              <w:rPr>
                <w:sz w:val="22"/>
              </w:rPr>
            </w:pPr>
          </w:p>
        </w:tc>
        <w:tc>
          <w:tcPr>
            <w:tcW w:w="375" w:type="dxa"/>
          </w:tcPr>
          <w:p>
            <w:pPr>
              <w:pStyle w:val="TableParagraph"/>
              <w:rPr>
                <w:sz w:val="22"/>
              </w:rPr>
            </w:pPr>
          </w:p>
        </w:tc>
        <w:tc>
          <w:tcPr>
            <w:tcW w:w="301" w:type="dxa"/>
          </w:tcPr>
          <w:p>
            <w:pPr>
              <w:pStyle w:val="TableParagraph"/>
              <w:rPr>
                <w:sz w:val="22"/>
              </w:rPr>
            </w:pPr>
          </w:p>
        </w:tc>
        <w:tc>
          <w:tcPr>
            <w:tcW w:w="270" w:type="dxa"/>
          </w:tcPr>
          <w:p>
            <w:pPr>
              <w:pStyle w:val="TableParagraph"/>
              <w:rPr>
                <w:sz w:val="22"/>
              </w:rPr>
            </w:pPr>
          </w:p>
        </w:tc>
        <w:tc>
          <w:tcPr>
            <w:tcW w:w="354" w:type="dxa"/>
          </w:tcPr>
          <w:p>
            <w:pPr>
              <w:pStyle w:val="TableParagraph"/>
              <w:rPr>
                <w:sz w:val="22"/>
              </w:rPr>
            </w:pPr>
          </w:p>
        </w:tc>
        <w:tc>
          <w:tcPr>
            <w:tcW w:w="405" w:type="dxa"/>
          </w:tcPr>
          <w:p>
            <w:pPr>
              <w:pStyle w:val="TableParagraph"/>
              <w:rPr>
                <w:sz w:val="22"/>
              </w:rPr>
            </w:pPr>
          </w:p>
        </w:tc>
        <w:tc>
          <w:tcPr>
            <w:tcW w:w="220" w:type="dxa"/>
          </w:tcPr>
          <w:p>
            <w:pPr>
              <w:pStyle w:val="TableParagraph"/>
              <w:rPr>
                <w:sz w:val="22"/>
              </w:rPr>
            </w:pPr>
          </w:p>
        </w:tc>
        <w:tc>
          <w:tcPr>
            <w:tcW w:w="335" w:type="dxa"/>
          </w:tcPr>
          <w:p>
            <w:pPr>
              <w:pStyle w:val="TableParagraph"/>
              <w:rPr>
                <w:sz w:val="22"/>
              </w:rPr>
            </w:pPr>
          </w:p>
        </w:tc>
        <w:tc>
          <w:tcPr>
            <w:tcW w:w="409" w:type="dxa"/>
          </w:tcPr>
          <w:p>
            <w:pPr>
              <w:pStyle w:val="TableParagraph"/>
              <w:rPr>
                <w:sz w:val="22"/>
              </w:rPr>
            </w:pPr>
          </w:p>
        </w:tc>
        <w:tc>
          <w:tcPr>
            <w:tcW w:w="740" w:type="dxa"/>
          </w:tcPr>
          <w:p>
            <w:pPr>
              <w:pStyle w:val="TableParagraph"/>
              <w:rPr>
                <w:sz w:val="22"/>
              </w:rPr>
            </w:pPr>
          </w:p>
        </w:tc>
      </w:tr>
      <w:tr>
        <w:trPr>
          <w:trHeight w:val="827" w:hRule="atLeast"/>
        </w:trPr>
        <w:tc>
          <w:tcPr>
            <w:tcW w:w="444" w:type="dxa"/>
          </w:tcPr>
          <w:p>
            <w:pPr>
              <w:pStyle w:val="TableParagraph"/>
              <w:spacing w:line="268" w:lineRule="exact"/>
              <w:ind w:left="27" w:right="123"/>
              <w:jc w:val="center"/>
              <w:rPr>
                <w:sz w:val="24"/>
              </w:rPr>
            </w:pPr>
            <w:r>
              <w:rPr>
                <w:spacing w:val="-10"/>
                <w:sz w:val="24"/>
              </w:rPr>
              <w:t>4</w:t>
            </w:r>
          </w:p>
        </w:tc>
        <w:tc>
          <w:tcPr>
            <w:tcW w:w="2355" w:type="dxa"/>
          </w:tcPr>
          <w:p>
            <w:pPr>
              <w:pStyle w:val="TableParagraph"/>
              <w:spacing w:line="268" w:lineRule="exact"/>
              <w:ind w:left="107"/>
              <w:rPr>
                <w:sz w:val="24"/>
              </w:rPr>
            </w:pPr>
            <w:r>
              <w:rPr>
                <w:sz w:val="24"/>
              </w:rPr>
              <w:t>Eye</w:t>
            </w:r>
            <w:r>
              <w:rPr>
                <w:spacing w:val="-6"/>
                <w:sz w:val="24"/>
              </w:rPr>
              <w:t> </w:t>
            </w:r>
            <w:r>
              <w:rPr>
                <w:sz w:val="24"/>
              </w:rPr>
              <w:t>protection</w:t>
            </w:r>
            <w:r>
              <w:rPr>
                <w:spacing w:val="-2"/>
                <w:sz w:val="24"/>
              </w:rPr>
              <w:t> </w:t>
            </w:r>
            <w:r>
              <w:rPr>
                <w:spacing w:val="-4"/>
                <w:sz w:val="24"/>
              </w:rPr>
              <w:t>such</w:t>
            </w:r>
          </w:p>
          <w:p>
            <w:pPr>
              <w:pStyle w:val="TableParagraph"/>
              <w:spacing w:line="270" w:lineRule="atLeast"/>
              <w:ind w:left="107" w:right="436"/>
              <w:rPr>
                <w:sz w:val="24"/>
              </w:rPr>
            </w:pPr>
            <w:r>
              <w:rPr>
                <w:sz w:val="24"/>
              </w:rPr>
              <w:t>as safety </w:t>
            </w:r>
            <w:r>
              <w:rPr>
                <w:spacing w:val="-2"/>
                <w:sz w:val="24"/>
              </w:rPr>
              <w:t>glasses/goggle</w:t>
            </w:r>
          </w:p>
        </w:tc>
        <w:tc>
          <w:tcPr>
            <w:tcW w:w="276" w:type="dxa"/>
          </w:tcPr>
          <w:p>
            <w:pPr>
              <w:pStyle w:val="TableParagraph"/>
              <w:rPr>
                <w:sz w:val="22"/>
              </w:rPr>
            </w:pPr>
          </w:p>
        </w:tc>
        <w:tc>
          <w:tcPr>
            <w:tcW w:w="367" w:type="dxa"/>
          </w:tcPr>
          <w:p>
            <w:pPr>
              <w:pStyle w:val="TableParagraph"/>
              <w:rPr>
                <w:sz w:val="22"/>
              </w:rPr>
            </w:pPr>
          </w:p>
        </w:tc>
        <w:tc>
          <w:tcPr>
            <w:tcW w:w="314" w:type="dxa"/>
          </w:tcPr>
          <w:p>
            <w:pPr>
              <w:pStyle w:val="TableParagraph"/>
              <w:rPr>
                <w:sz w:val="22"/>
              </w:rPr>
            </w:pPr>
          </w:p>
        </w:tc>
        <w:tc>
          <w:tcPr>
            <w:tcW w:w="220" w:type="dxa"/>
          </w:tcPr>
          <w:p>
            <w:pPr>
              <w:pStyle w:val="TableParagraph"/>
              <w:rPr>
                <w:sz w:val="22"/>
              </w:rPr>
            </w:pPr>
          </w:p>
        </w:tc>
        <w:tc>
          <w:tcPr>
            <w:tcW w:w="388" w:type="dxa"/>
          </w:tcPr>
          <w:p>
            <w:pPr>
              <w:pStyle w:val="TableParagraph"/>
              <w:rPr>
                <w:sz w:val="22"/>
              </w:rPr>
            </w:pPr>
          </w:p>
        </w:tc>
        <w:tc>
          <w:tcPr>
            <w:tcW w:w="390" w:type="dxa"/>
          </w:tcPr>
          <w:p>
            <w:pPr>
              <w:pStyle w:val="TableParagraph"/>
              <w:rPr>
                <w:sz w:val="22"/>
              </w:rPr>
            </w:pPr>
          </w:p>
        </w:tc>
        <w:tc>
          <w:tcPr>
            <w:tcW w:w="320" w:type="dxa"/>
          </w:tcPr>
          <w:p>
            <w:pPr>
              <w:pStyle w:val="TableParagraph"/>
              <w:rPr>
                <w:sz w:val="22"/>
              </w:rPr>
            </w:pPr>
          </w:p>
        </w:tc>
        <w:tc>
          <w:tcPr>
            <w:tcW w:w="375" w:type="dxa"/>
          </w:tcPr>
          <w:p>
            <w:pPr>
              <w:pStyle w:val="TableParagraph"/>
              <w:rPr>
                <w:sz w:val="22"/>
              </w:rPr>
            </w:pPr>
          </w:p>
        </w:tc>
        <w:tc>
          <w:tcPr>
            <w:tcW w:w="301" w:type="dxa"/>
          </w:tcPr>
          <w:p>
            <w:pPr>
              <w:pStyle w:val="TableParagraph"/>
              <w:rPr>
                <w:sz w:val="22"/>
              </w:rPr>
            </w:pPr>
          </w:p>
        </w:tc>
        <w:tc>
          <w:tcPr>
            <w:tcW w:w="270" w:type="dxa"/>
          </w:tcPr>
          <w:p>
            <w:pPr>
              <w:pStyle w:val="TableParagraph"/>
              <w:rPr>
                <w:sz w:val="22"/>
              </w:rPr>
            </w:pPr>
          </w:p>
        </w:tc>
        <w:tc>
          <w:tcPr>
            <w:tcW w:w="354" w:type="dxa"/>
          </w:tcPr>
          <w:p>
            <w:pPr>
              <w:pStyle w:val="TableParagraph"/>
              <w:rPr>
                <w:sz w:val="22"/>
              </w:rPr>
            </w:pPr>
          </w:p>
        </w:tc>
        <w:tc>
          <w:tcPr>
            <w:tcW w:w="405" w:type="dxa"/>
          </w:tcPr>
          <w:p>
            <w:pPr>
              <w:pStyle w:val="TableParagraph"/>
              <w:rPr>
                <w:sz w:val="22"/>
              </w:rPr>
            </w:pPr>
          </w:p>
        </w:tc>
        <w:tc>
          <w:tcPr>
            <w:tcW w:w="220" w:type="dxa"/>
          </w:tcPr>
          <w:p>
            <w:pPr>
              <w:pStyle w:val="TableParagraph"/>
              <w:rPr>
                <w:sz w:val="22"/>
              </w:rPr>
            </w:pPr>
          </w:p>
        </w:tc>
        <w:tc>
          <w:tcPr>
            <w:tcW w:w="335" w:type="dxa"/>
          </w:tcPr>
          <w:p>
            <w:pPr>
              <w:pStyle w:val="TableParagraph"/>
              <w:rPr>
                <w:sz w:val="22"/>
              </w:rPr>
            </w:pPr>
          </w:p>
        </w:tc>
        <w:tc>
          <w:tcPr>
            <w:tcW w:w="409" w:type="dxa"/>
          </w:tcPr>
          <w:p>
            <w:pPr>
              <w:pStyle w:val="TableParagraph"/>
              <w:rPr>
                <w:sz w:val="22"/>
              </w:rPr>
            </w:pPr>
          </w:p>
        </w:tc>
        <w:tc>
          <w:tcPr>
            <w:tcW w:w="740" w:type="dxa"/>
          </w:tcPr>
          <w:p>
            <w:pPr>
              <w:pStyle w:val="TableParagraph"/>
              <w:rPr>
                <w:sz w:val="22"/>
              </w:rPr>
            </w:pPr>
          </w:p>
        </w:tc>
      </w:tr>
      <w:tr>
        <w:trPr>
          <w:trHeight w:val="277" w:hRule="atLeast"/>
        </w:trPr>
        <w:tc>
          <w:tcPr>
            <w:tcW w:w="444" w:type="dxa"/>
          </w:tcPr>
          <w:p>
            <w:pPr>
              <w:pStyle w:val="TableParagraph"/>
              <w:spacing w:line="258" w:lineRule="exact"/>
              <w:ind w:left="27" w:right="123"/>
              <w:jc w:val="center"/>
              <w:rPr>
                <w:sz w:val="24"/>
              </w:rPr>
            </w:pPr>
            <w:r>
              <w:rPr>
                <w:spacing w:val="-10"/>
                <w:sz w:val="24"/>
              </w:rPr>
              <w:t>5</w:t>
            </w:r>
          </w:p>
        </w:tc>
        <w:tc>
          <w:tcPr>
            <w:tcW w:w="2355" w:type="dxa"/>
          </w:tcPr>
          <w:p>
            <w:pPr>
              <w:pStyle w:val="TableParagraph"/>
              <w:spacing w:line="258" w:lineRule="exact"/>
              <w:ind w:left="107"/>
              <w:rPr>
                <w:sz w:val="24"/>
              </w:rPr>
            </w:pPr>
            <w:r>
              <w:rPr>
                <w:sz w:val="24"/>
              </w:rPr>
              <w:t>Falls</w:t>
            </w:r>
            <w:r>
              <w:rPr>
                <w:spacing w:val="-5"/>
                <w:sz w:val="24"/>
              </w:rPr>
              <w:t> </w:t>
            </w:r>
            <w:r>
              <w:rPr>
                <w:spacing w:val="-2"/>
                <w:sz w:val="24"/>
              </w:rPr>
              <w:t>arresters</w:t>
            </w:r>
          </w:p>
        </w:tc>
        <w:tc>
          <w:tcPr>
            <w:tcW w:w="276" w:type="dxa"/>
          </w:tcPr>
          <w:p>
            <w:pPr>
              <w:pStyle w:val="TableParagraph"/>
              <w:rPr>
                <w:sz w:val="20"/>
              </w:rPr>
            </w:pPr>
          </w:p>
        </w:tc>
        <w:tc>
          <w:tcPr>
            <w:tcW w:w="367" w:type="dxa"/>
          </w:tcPr>
          <w:p>
            <w:pPr>
              <w:pStyle w:val="TableParagraph"/>
              <w:rPr>
                <w:sz w:val="20"/>
              </w:rPr>
            </w:pPr>
          </w:p>
        </w:tc>
        <w:tc>
          <w:tcPr>
            <w:tcW w:w="314" w:type="dxa"/>
          </w:tcPr>
          <w:p>
            <w:pPr>
              <w:pStyle w:val="TableParagraph"/>
              <w:rPr>
                <w:sz w:val="20"/>
              </w:rPr>
            </w:pPr>
          </w:p>
        </w:tc>
        <w:tc>
          <w:tcPr>
            <w:tcW w:w="220" w:type="dxa"/>
          </w:tcPr>
          <w:p>
            <w:pPr>
              <w:pStyle w:val="TableParagraph"/>
              <w:rPr>
                <w:sz w:val="20"/>
              </w:rPr>
            </w:pPr>
          </w:p>
        </w:tc>
        <w:tc>
          <w:tcPr>
            <w:tcW w:w="388" w:type="dxa"/>
          </w:tcPr>
          <w:p>
            <w:pPr>
              <w:pStyle w:val="TableParagraph"/>
              <w:rPr>
                <w:sz w:val="20"/>
              </w:rPr>
            </w:pPr>
          </w:p>
        </w:tc>
        <w:tc>
          <w:tcPr>
            <w:tcW w:w="390" w:type="dxa"/>
          </w:tcPr>
          <w:p>
            <w:pPr>
              <w:pStyle w:val="TableParagraph"/>
              <w:rPr>
                <w:sz w:val="20"/>
              </w:rPr>
            </w:pPr>
          </w:p>
        </w:tc>
        <w:tc>
          <w:tcPr>
            <w:tcW w:w="320" w:type="dxa"/>
          </w:tcPr>
          <w:p>
            <w:pPr>
              <w:pStyle w:val="TableParagraph"/>
              <w:rPr>
                <w:sz w:val="20"/>
              </w:rPr>
            </w:pPr>
          </w:p>
        </w:tc>
        <w:tc>
          <w:tcPr>
            <w:tcW w:w="375" w:type="dxa"/>
          </w:tcPr>
          <w:p>
            <w:pPr>
              <w:pStyle w:val="TableParagraph"/>
              <w:rPr>
                <w:sz w:val="20"/>
              </w:rPr>
            </w:pPr>
          </w:p>
        </w:tc>
        <w:tc>
          <w:tcPr>
            <w:tcW w:w="301" w:type="dxa"/>
          </w:tcPr>
          <w:p>
            <w:pPr>
              <w:pStyle w:val="TableParagraph"/>
              <w:rPr>
                <w:sz w:val="20"/>
              </w:rPr>
            </w:pPr>
          </w:p>
        </w:tc>
        <w:tc>
          <w:tcPr>
            <w:tcW w:w="270" w:type="dxa"/>
          </w:tcPr>
          <w:p>
            <w:pPr>
              <w:pStyle w:val="TableParagraph"/>
              <w:rPr>
                <w:sz w:val="20"/>
              </w:rPr>
            </w:pPr>
          </w:p>
        </w:tc>
        <w:tc>
          <w:tcPr>
            <w:tcW w:w="354" w:type="dxa"/>
          </w:tcPr>
          <w:p>
            <w:pPr>
              <w:pStyle w:val="TableParagraph"/>
              <w:rPr>
                <w:sz w:val="20"/>
              </w:rPr>
            </w:pPr>
          </w:p>
        </w:tc>
        <w:tc>
          <w:tcPr>
            <w:tcW w:w="405" w:type="dxa"/>
          </w:tcPr>
          <w:p>
            <w:pPr>
              <w:pStyle w:val="TableParagraph"/>
              <w:rPr>
                <w:sz w:val="20"/>
              </w:rPr>
            </w:pPr>
          </w:p>
        </w:tc>
        <w:tc>
          <w:tcPr>
            <w:tcW w:w="220" w:type="dxa"/>
          </w:tcPr>
          <w:p>
            <w:pPr>
              <w:pStyle w:val="TableParagraph"/>
              <w:rPr>
                <w:sz w:val="20"/>
              </w:rPr>
            </w:pPr>
          </w:p>
        </w:tc>
        <w:tc>
          <w:tcPr>
            <w:tcW w:w="335" w:type="dxa"/>
          </w:tcPr>
          <w:p>
            <w:pPr>
              <w:pStyle w:val="TableParagraph"/>
              <w:rPr>
                <w:sz w:val="20"/>
              </w:rPr>
            </w:pPr>
          </w:p>
        </w:tc>
        <w:tc>
          <w:tcPr>
            <w:tcW w:w="409" w:type="dxa"/>
          </w:tcPr>
          <w:p>
            <w:pPr>
              <w:pStyle w:val="TableParagraph"/>
              <w:rPr>
                <w:sz w:val="20"/>
              </w:rPr>
            </w:pPr>
          </w:p>
        </w:tc>
        <w:tc>
          <w:tcPr>
            <w:tcW w:w="740" w:type="dxa"/>
          </w:tcPr>
          <w:p>
            <w:pPr>
              <w:pStyle w:val="TableParagraph"/>
              <w:rPr>
                <w:sz w:val="20"/>
              </w:rPr>
            </w:pPr>
          </w:p>
        </w:tc>
      </w:tr>
      <w:tr>
        <w:trPr>
          <w:trHeight w:val="275" w:hRule="atLeast"/>
        </w:trPr>
        <w:tc>
          <w:tcPr>
            <w:tcW w:w="444" w:type="dxa"/>
          </w:tcPr>
          <w:p>
            <w:pPr>
              <w:pStyle w:val="TableParagraph"/>
              <w:spacing w:line="256" w:lineRule="exact"/>
              <w:ind w:left="27" w:right="123"/>
              <w:jc w:val="center"/>
              <w:rPr>
                <w:sz w:val="24"/>
              </w:rPr>
            </w:pPr>
            <w:r>
              <w:rPr>
                <w:spacing w:val="-10"/>
                <w:sz w:val="24"/>
              </w:rPr>
              <w:t>6</w:t>
            </w:r>
          </w:p>
        </w:tc>
        <w:tc>
          <w:tcPr>
            <w:tcW w:w="2355" w:type="dxa"/>
          </w:tcPr>
          <w:p>
            <w:pPr>
              <w:pStyle w:val="TableParagraph"/>
              <w:spacing w:line="256" w:lineRule="exact"/>
              <w:ind w:left="107"/>
              <w:rPr>
                <w:sz w:val="24"/>
              </w:rPr>
            </w:pPr>
            <w:r>
              <w:rPr>
                <w:sz w:val="24"/>
              </w:rPr>
              <w:t>Face</w:t>
            </w:r>
            <w:r>
              <w:rPr>
                <w:spacing w:val="-3"/>
                <w:sz w:val="24"/>
              </w:rPr>
              <w:t> </w:t>
            </w:r>
            <w:r>
              <w:rPr>
                <w:spacing w:val="-2"/>
                <w:sz w:val="24"/>
              </w:rPr>
              <w:t>shield</w:t>
            </w:r>
          </w:p>
        </w:tc>
        <w:tc>
          <w:tcPr>
            <w:tcW w:w="276" w:type="dxa"/>
          </w:tcPr>
          <w:p>
            <w:pPr>
              <w:pStyle w:val="TableParagraph"/>
              <w:rPr>
                <w:sz w:val="20"/>
              </w:rPr>
            </w:pPr>
          </w:p>
        </w:tc>
        <w:tc>
          <w:tcPr>
            <w:tcW w:w="367" w:type="dxa"/>
          </w:tcPr>
          <w:p>
            <w:pPr>
              <w:pStyle w:val="TableParagraph"/>
              <w:rPr>
                <w:sz w:val="20"/>
              </w:rPr>
            </w:pPr>
          </w:p>
        </w:tc>
        <w:tc>
          <w:tcPr>
            <w:tcW w:w="314" w:type="dxa"/>
          </w:tcPr>
          <w:p>
            <w:pPr>
              <w:pStyle w:val="TableParagraph"/>
              <w:rPr>
                <w:sz w:val="20"/>
              </w:rPr>
            </w:pPr>
          </w:p>
        </w:tc>
        <w:tc>
          <w:tcPr>
            <w:tcW w:w="220" w:type="dxa"/>
          </w:tcPr>
          <w:p>
            <w:pPr>
              <w:pStyle w:val="TableParagraph"/>
              <w:rPr>
                <w:sz w:val="20"/>
              </w:rPr>
            </w:pPr>
          </w:p>
        </w:tc>
        <w:tc>
          <w:tcPr>
            <w:tcW w:w="388" w:type="dxa"/>
          </w:tcPr>
          <w:p>
            <w:pPr>
              <w:pStyle w:val="TableParagraph"/>
              <w:rPr>
                <w:sz w:val="20"/>
              </w:rPr>
            </w:pPr>
          </w:p>
        </w:tc>
        <w:tc>
          <w:tcPr>
            <w:tcW w:w="390" w:type="dxa"/>
          </w:tcPr>
          <w:p>
            <w:pPr>
              <w:pStyle w:val="TableParagraph"/>
              <w:rPr>
                <w:sz w:val="20"/>
              </w:rPr>
            </w:pPr>
          </w:p>
        </w:tc>
        <w:tc>
          <w:tcPr>
            <w:tcW w:w="320" w:type="dxa"/>
          </w:tcPr>
          <w:p>
            <w:pPr>
              <w:pStyle w:val="TableParagraph"/>
              <w:rPr>
                <w:sz w:val="20"/>
              </w:rPr>
            </w:pPr>
          </w:p>
        </w:tc>
        <w:tc>
          <w:tcPr>
            <w:tcW w:w="375" w:type="dxa"/>
          </w:tcPr>
          <w:p>
            <w:pPr>
              <w:pStyle w:val="TableParagraph"/>
              <w:rPr>
                <w:sz w:val="20"/>
              </w:rPr>
            </w:pPr>
          </w:p>
        </w:tc>
        <w:tc>
          <w:tcPr>
            <w:tcW w:w="301" w:type="dxa"/>
          </w:tcPr>
          <w:p>
            <w:pPr>
              <w:pStyle w:val="TableParagraph"/>
              <w:rPr>
                <w:sz w:val="20"/>
              </w:rPr>
            </w:pPr>
          </w:p>
        </w:tc>
        <w:tc>
          <w:tcPr>
            <w:tcW w:w="270" w:type="dxa"/>
          </w:tcPr>
          <w:p>
            <w:pPr>
              <w:pStyle w:val="TableParagraph"/>
              <w:rPr>
                <w:sz w:val="20"/>
              </w:rPr>
            </w:pPr>
          </w:p>
        </w:tc>
        <w:tc>
          <w:tcPr>
            <w:tcW w:w="354" w:type="dxa"/>
          </w:tcPr>
          <w:p>
            <w:pPr>
              <w:pStyle w:val="TableParagraph"/>
              <w:rPr>
                <w:sz w:val="20"/>
              </w:rPr>
            </w:pPr>
          </w:p>
        </w:tc>
        <w:tc>
          <w:tcPr>
            <w:tcW w:w="405" w:type="dxa"/>
          </w:tcPr>
          <w:p>
            <w:pPr>
              <w:pStyle w:val="TableParagraph"/>
              <w:rPr>
                <w:sz w:val="20"/>
              </w:rPr>
            </w:pPr>
          </w:p>
        </w:tc>
        <w:tc>
          <w:tcPr>
            <w:tcW w:w="220" w:type="dxa"/>
          </w:tcPr>
          <w:p>
            <w:pPr>
              <w:pStyle w:val="TableParagraph"/>
              <w:rPr>
                <w:sz w:val="20"/>
              </w:rPr>
            </w:pPr>
          </w:p>
        </w:tc>
        <w:tc>
          <w:tcPr>
            <w:tcW w:w="335" w:type="dxa"/>
          </w:tcPr>
          <w:p>
            <w:pPr>
              <w:pStyle w:val="TableParagraph"/>
              <w:rPr>
                <w:sz w:val="20"/>
              </w:rPr>
            </w:pPr>
          </w:p>
        </w:tc>
        <w:tc>
          <w:tcPr>
            <w:tcW w:w="409" w:type="dxa"/>
          </w:tcPr>
          <w:p>
            <w:pPr>
              <w:pStyle w:val="TableParagraph"/>
              <w:rPr>
                <w:sz w:val="20"/>
              </w:rPr>
            </w:pPr>
          </w:p>
        </w:tc>
        <w:tc>
          <w:tcPr>
            <w:tcW w:w="740" w:type="dxa"/>
          </w:tcPr>
          <w:p>
            <w:pPr>
              <w:pStyle w:val="TableParagraph"/>
              <w:rPr>
                <w:sz w:val="20"/>
              </w:rPr>
            </w:pPr>
          </w:p>
        </w:tc>
      </w:tr>
      <w:tr>
        <w:trPr>
          <w:trHeight w:val="276" w:hRule="atLeast"/>
        </w:trPr>
        <w:tc>
          <w:tcPr>
            <w:tcW w:w="444" w:type="dxa"/>
          </w:tcPr>
          <w:p>
            <w:pPr>
              <w:pStyle w:val="TableParagraph"/>
              <w:spacing w:line="256" w:lineRule="exact"/>
              <w:ind w:left="27" w:right="123"/>
              <w:jc w:val="center"/>
              <w:rPr>
                <w:sz w:val="24"/>
              </w:rPr>
            </w:pPr>
            <w:r>
              <w:rPr>
                <w:spacing w:val="-10"/>
                <w:sz w:val="24"/>
              </w:rPr>
              <w:t>7</w:t>
            </w:r>
          </w:p>
        </w:tc>
        <w:tc>
          <w:tcPr>
            <w:tcW w:w="2355" w:type="dxa"/>
          </w:tcPr>
          <w:p>
            <w:pPr>
              <w:pStyle w:val="TableParagraph"/>
              <w:spacing w:line="256" w:lineRule="exact"/>
              <w:ind w:left="107"/>
              <w:rPr>
                <w:sz w:val="24"/>
              </w:rPr>
            </w:pPr>
            <w:r>
              <w:rPr>
                <w:sz w:val="24"/>
              </w:rPr>
              <w:t>Hearing</w:t>
            </w:r>
            <w:r>
              <w:rPr>
                <w:spacing w:val="-5"/>
                <w:sz w:val="24"/>
              </w:rPr>
              <w:t> </w:t>
            </w:r>
            <w:r>
              <w:rPr>
                <w:spacing w:val="-2"/>
                <w:sz w:val="24"/>
              </w:rPr>
              <w:t>protection</w:t>
            </w:r>
          </w:p>
        </w:tc>
        <w:tc>
          <w:tcPr>
            <w:tcW w:w="276" w:type="dxa"/>
          </w:tcPr>
          <w:p>
            <w:pPr>
              <w:pStyle w:val="TableParagraph"/>
              <w:rPr>
                <w:sz w:val="20"/>
              </w:rPr>
            </w:pPr>
          </w:p>
        </w:tc>
        <w:tc>
          <w:tcPr>
            <w:tcW w:w="367" w:type="dxa"/>
          </w:tcPr>
          <w:p>
            <w:pPr>
              <w:pStyle w:val="TableParagraph"/>
              <w:rPr>
                <w:sz w:val="20"/>
              </w:rPr>
            </w:pPr>
          </w:p>
        </w:tc>
        <w:tc>
          <w:tcPr>
            <w:tcW w:w="314" w:type="dxa"/>
          </w:tcPr>
          <w:p>
            <w:pPr>
              <w:pStyle w:val="TableParagraph"/>
              <w:rPr>
                <w:sz w:val="20"/>
              </w:rPr>
            </w:pPr>
          </w:p>
        </w:tc>
        <w:tc>
          <w:tcPr>
            <w:tcW w:w="220" w:type="dxa"/>
          </w:tcPr>
          <w:p>
            <w:pPr>
              <w:pStyle w:val="TableParagraph"/>
              <w:rPr>
                <w:sz w:val="20"/>
              </w:rPr>
            </w:pPr>
          </w:p>
        </w:tc>
        <w:tc>
          <w:tcPr>
            <w:tcW w:w="388" w:type="dxa"/>
          </w:tcPr>
          <w:p>
            <w:pPr>
              <w:pStyle w:val="TableParagraph"/>
              <w:rPr>
                <w:sz w:val="20"/>
              </w:rPr>
            </w:pPr>
          </w:p>
        </w:tc>
        <w:tc>
          <w:tcPr>
            <w:tcW w:w="390" w:type="dxa"/>
          </w:tcPr>
          <w:p>
            <w:pPr>
              <w:pStyle w:val="TableParagraph"/>
              <w:rPr>
                <w:sz w:val="20"/>
              </w:rPr>
            </w:pPr>
          </w:p>
        </w:tc>
        <w:tc>
          <w:tcPr>
            <w:tcW w:w="320" w:type="dxa"/>
          </w:tcPr>
          <w:p>
            <w:pPr>
              <w:pStyle w:val="TableParagraph"/>
              <w:rPr>
                <w:sz w:val="20"/>
              </w:rPr>
            </w:pPr>
          </w:p>
        </w:tc>
        <w:tc>
          <w:tcPr>
            <w:tcW w:w="375" w:type="dxa"/>
          </w:tcPr>
          <w:p>
            <w:pPr>
              <w:pStyle w:val="TableParagraph"/>
              <w:rPr>
                <w:sz w:val="20"/>
              </w:rPr>
            </w:pPr>
          </w:p>
        </w:tc>
        <w:tc>
          <w:tcPr>
            <w:tcW w:w="301" w:type="dxa"/>
          </w:tcPr>
          <w:p>
            <w:pPr>
              <w:pStyle w:val="TableParagraph"/>
              <w:rPr>
                <w:sz w:val="20"/>
              </w:rPr>
            </w:pPr>
          </w:p>
        </w:tc>
        <w:tc>
          <w:tcPr>
            <w:tcW w:w="270" w:type="dxa"/>
          </w:tcPr>
          <w:p>
            <w:pPr>
              <w:pStyle w:val="TableParagraph"/>
              <w:rPr>
                <w:sz w:val="20"/>
              </w:rPr>
            </w:pPr>
          </w:p>
        </w:tc>
        <w:tc>
          <w:tcPr>
            <w:tcW w:w="354" w:type="dxa"/>
          </w:tcPr>
          <w:p>
            <w:pPr>
              <w:pStyle w:val="TableParagraph"/>
              <w:rPr>
                <w:sz w:val="20"/>
              </w:rPr>
            </w:pPr>
          </w:p>
        </w:tc>
        <w:tc>
          <w:tcPr>
            <w:tcW w:w="405" w:type="dxa"/>
          </w:tcPr>
          <w:p>
            <w:pPr>
              <w:pStyle w:val="TableParagraph"/>
              <w:rPr>
                <w:sz w:val="20"/>
              </w:rPr>
            </w:pPr>
          </w:p>
        </w:tc>
        <w:tc>
          <w:tcPr>
            <w:tcW w:w="220" w:type="dxa"/>
          </w:tcPr>
          <w:p>
            <w:pPr>
              <w:pStyle w:val="TableParagraph"/>
              <w:rPr>
                <w:sz w:val="20"/>
              </w:rPr>
            </w:pPr>
          </w:p>
        </w:tc>
        <w:tc>
          <w:tcPr>
            <w:tcW w:w="335" w:type="dxa"/>
          </w:tcPr>
          <w:p>
            <w:pPr>
              <w:pStyle w:val="TableParagraph"/>
              <w:rPr>
                <w:sz w:val="20"/>
              </w:rPr>
            </w:pPr>
          </w:p>
        </w:tc>
        <w:tc>
          <w:tcPr>
            <w:tcW w:w="409" w:type="dxa"/>
          </w:tcPr>
          <w:p>
            <w:pPr>
              <w:pStyle w:val="TableParagraph"/>
              <w:rPr>
                <w:sz w:val="20"/>
              </w:rPr>
            </w:pPr>
          </w:p>
        </w:tc>
        <w:tc>
          <w:tcPr>
            <w:tcW w:w="740" w:type="dxa"/>
          </w:tcPr>
          <w:p>
            <w:pPr>
              <w:pStyle w:val="TableParagraph"/>
              <w:rPr>
                <w:sz w:val="20"/>
              </w:rPr>
            </w:pPr>
          </w:p>
        </w:tc>
      </w:tr>
      <w:tr>
        <w:trPr>
          <w:trHeight w:val="275" w:hRule="atLeast"/>
        </w:trPr>
        <w:tc>
          <w:tcPr>
            <w:tcW w:w="444" w:type="dxa"/>
          </w:tcPr>
          <w:p>
            <w:pPr>
              <w:pStyle w:val="TableParagraph"/>
              <w:spacing w:line="256" w:lineRule="exact"/>
              <w:ind w:left="27" w:right="123"/>
              <w:jc w:val="center"/>
              <w:rPr>
                <w:sz w:val="24"/>
              </w:rPr>
            </w:pPr>
            <w:r>
              <w:rPr>
                <w:spacing w:val="-10"/>
                <w:sz w:val="24"/>
              </w:rPr>
              <w:t>8</w:t>
            </w:r>
          </w:p>
        </w:tc>
        <w:tc>
          <w:tcPr>
            <w:tcW w:w="2355" w:type="dxa"/>
          </w:tcPr>
          <w:p>
            <w:pPr>
              <w:pStyle w:val="TableParagraph"/>
              <w:spacing w:line="256" w:lineRule="exact"/>
              <w:ind w:left="107"/>
              <w:rPr>
                <w:sz w:val="24"/>
              </w:rPr>
            </w:pPr>
            <w:r>
              <w:rPr>
                <w:spacing w:val="-2"/>
                <w:sz w:val="24"/>
              </w:rPr>
              <w:t>Respirator.</w:t>
            </w:r>
          </w:p>
        </w:tc>
        <w:tc>
          <w:tcPr>
            <w:tcW w:w="276" w:type="dxa"/>
          </w:tcPr>
          <w:p>
            <w:pPr>
              <w:pStyle w:val="TableParagraph"/>
              <w:rPr>
                <w:sz w:val="20"/>
              </w:rPr>
            </w:pPr>
          </w:p>
        </w:tc>
        <w:tc>
          <w:tcPr>
            <w:tcW w:w="367" w:type="dxa"/>
          </w:tcPr>
          <w:p>
            <w:pPr>
              <w:pStyle w:val="TableParagraph"/>
              <w:rPr>
                <w:sz w:val="20"/>
              </w:rPr>
            </w:pPr>
          </w:p>
        </w:tc>
        <w:tc>
          <w:tcPr>
            <w:tcW w:w="314" w:type="dxa"/>
          </w:tcPr>
          <w:p>
            <w:pPr>
              <w:pStyle w:val="TableParagraph"/>
              <w:rPr>
                <w:sz w:val="20"/>
              </w:rPr>
            </w:pPr>
          </w:p>
        </w:tc>
        <w:tc>
          <w:tcPr>
            <w:tcW w:w="220" w:type="dxa"/>
          </w:tcPr>
          <w:p>
            <w:pPr>
              <w:pStyle w:val="TableParagraph"/>
              <w:rPr>
                <w:sz w:val="20"/>
              </w:rPr>
            </w:pPr>
          </w:p>
        </w:tc>
        <w:tc>
          <w:tcPr>
            <w:tcW w:w="388" w:type="dxa"/>
          </w:tcPr>
          <w:p>
            <w:pPr>
              <w:pStyle w:val="TableParagraph"/>
              <w:rPr>
                <w:sz w:val="20"/>
              </w:rPr>
            </w:pPr>
          </w:p>
        </w:tc>
        <w:tc>
          <w:tcPr>
            <w:tcW w:w="390" w:type="dxa"/>
          </w:tcPr>
          <w:p>
            <w:pPr>
              <w:pStyle w:val="TableParagraph"/>
              <w:rPr>
                <w:sz w:val="20"/>
              </w:rPr>
            </w:pPr>
          </w:p>
        </w:tc>
        <w:tc>
          <w:tcPr>
            <w:tcW w:w="320" w:type="dxa"/>
          </w:tcPr>
          <w:p>
            <w:pPr>
              <w:pStyle w:val="TableParagraph"/>
              <w:rPr>
                <w:sz w:val="20"/>
              </w:rPr>
            </w:pPr>
          </w:p>
        </w:tc>
        <w:tc>
          <w:tcPr>
            <w:tcW w:w="375" w:type="dxa"/>
          </w:tcPr>
          <w:p>
            <w:pPr>
              <w:pStyle w:val="TableParagraph"/>
              <w:rPr>
                <w:sz w:val="20"/>
              </w:rPr>
            </w:pPr>
          </w:p>
        </w:tc>
        <w:tc>
          <w:tcPr>
            <w:tcW w:w="301" w:type="dxa"/>
          </w:tcPr>
          <w:p>
            <w:pPr>
              <w:pStyle w:val="TableParagraph"/>
              <w:rPr>
                <w:sz w:val="20"/>
              </w:rPr>
            </w:pPr>
          </w:p>
        </w:tc>
        <w:tc>
          <w:tcPr>
            <w:tcW w:w="270" w:type="dxa"/>
          </w:tcPr>
          <w:p>
            <w:pPr>
              <w:pStyle w:val="TableParagraph"/>
              <w:rPr>
                <w:sz w:val="20"/>
              </w:rPr>
            </w:pPr>
          </w:p>
        </w:tc>
        <w:tc>
          <w:tcPr>
            <w:tcW w:w="354" w:type="dxa"/>
          </w:tcPr>
          <w:p>
            <w:pPr>
              <w:pStyle w:val="TableParagraph"/>
              <w:rPr>
                <w:sz w:val="20"/>
              </w:rPr>
            </w:pPr>
          </w:p>
        </w:tc>
        <w:tc>
          <w:tcPr>
            <w:tcW w:w="405" w:type="dxa"/>
          </w:tcPr>
          <w:p>
            <w:pPr>
              <w:pStyle w:val="TableParagraph"/>
              <w:rPr>
                <w:sz w:val="20"/>
              </w:rPr>
            </w:pPr>
          </w:p>
        </w:tc>
        <w:tc>
          <w:tcPr>
            <w:tcW w:w="220" w:type="dxa"/>
          </w:tcPr>
          <w:p>
            <w:pPr>
              <w:pStyle w:val="TableParagraph"/>
              <w:rPr>
                <w:sz w:val="20"/>
              </w:rPr>
            </w:pPr>
          </w:p>
        </w:tc>
        <w:tc>
          <w:tcPr>
            <w:tcW w:w="335" w:type="dxa"/>
          </w:tcPr>
          <w:p>
            <w:pPr>
              <w:pStyle w:val="TableParagraph"/>
              <w:rPr>
                <w:sz w:val="20"/>
              </w:rPr>
            </w:pPr>
          </w:p>
        </w:tc>
        <w:tc>
          <w:tcPr>
            <w:tcW w:w="409" w:type="dxa"/>
          </w:tcPr>
          <w:p>
            <w:pPr>
              <w:pStyle w:val="TableParagraph"/>
              <w:rPr>
                <w:sz w:val="20"/>
              </w:rPr>
            </w:pPr>
          </w:p>
        </w:tc>
        <w:tc>
          <w:tcPr>
            <w:tcW w:w="740" w:type="dxa"/>
          </w:tcPr>
          <w:p>
            <w:pPr>
              <w:pStyle w:val="TableParagraph"/>
              <w:rPr>
                <w:sz w:val="20"/>
              </w:rPr>
            </w:pPr>
          </w:p>
        </w:tc>
      </w:tr>
      <w:tr>
        <w:trPr>
          <w:trHeight w:val="275" w:hRule="atLeast"/>
        </w:trPr>
        <w:tc>
          <w:tcPr>
            <w:tcW w:w="444" w:type="dxa"/>
          </w:tcPr>
          <w:p>
            <w:pPr>
              <w:pStyle w:val="TableParagraph"/>
              <w:spacing w:line="256" w:lineRule="exact"/>
              <w:ind w:left="27" w:right="123"/>
              <w:jc w:val="center"/>
              <w:rPr>
                <w:sz w:val="24"/>
              </w:rPr>
            </w:pPr>
            <w:r>
              <w:rPr>
                <w:spacing w:val="-10"/>
                <w:sz w:val="24"/>
              </w:rPr>
              <w:t>9</w:t>
            </w:r>
          </w:p>
        </w:tc>
        <w:tc>
          <w:tcPr>
            <w:tcW w:w="2355" w:type="dxa"/>
          </w:tcPr>
          <w:p>
            <w:pPr>
              <w:pStyle w:val="TableParagraph"/>
              <w:spacing w:line="256" w:lineRule="exact"/>
              <w:ind w:left="107"/>
              <w:rPr>
                <w:sz w:val="24"/>
              </w:rPr>
            </w:pPr>
            <w:r>
              <w:rPr>
                <w:sz w:val="24"/>
              </w:rPr>
              <w:t>Dust </w:t>
            </w:r>
            <w:r>
              <w:rPr>
                <w:spacing w:val="-2"/>
                <w:sz w:val="24"/>
              </w:rPr>
              <w:t>mask.</w:t>
            </w:r>
          </w:p>
        </w:tc>
        <w:tc>
          <w:tcPr>
            <w:tcW w:w="276" w:type="dxa"/>
          </w:tcPr>
          <w:p>
            <w:pPr>
              <w:pStyle w:val="TableParagraph"/>
              <w:rPr>
                <w:sz w:val="20"/>
              </w:rPr>
            </w:pPr>
          </w:p>
        </w:tc>
        <w:tc>
          <w:tcPr>
            <w:tcW w:w="367" w:type="dxa"/>
          </w:tcPr>
          <w:p>
            <w:pPr>
              <w:pStyle w:val="TableParagraph"/>
              <w:rPr>
                <w:sz w:val="20"/>
              </w:rPr>
            </w:pPr>
          </w:p>
        </w:tc>
        <w:tc>
          <w:tcPr>
            <w:tcW w:w="314" w:type="dxa"/>
          </w:tcPr>
          <w:p>
            <w:pPr>
              <w:pStyle w:val="TableParagraph"/>
              <w:rPr>
                <w:sz w:val="20"/>
              </w:rPr>
            </w:pPr>
          </w:p>
        </w:tc>
        <w:tc>
          <w:tcPr>
            <w:tcW w:w="220" w:type="dxa"/>
          </w:tcPr>
          <w:p>
            <w:pPr>
              <w:pStyle w:val="TableParagraph"/>
              <w:rPr>
                <w:sz w:val="20"/>
              </w:rPr>
            </w:pPr>
          </w:p>
        </w:tc>
        <w:tc>
          <w:tcPr>
            <w:tcW w:w="388" w:type="dxa"/>
          </w:tcPr>
          <w:p>
            <w:pPr>
              <w:pStyle w:val="TableParagraph"/>
              <w:rPr>
                <w:sz w:val="20"/>
              </w:rPr>
            </w:pPr>
          </w:p>
        </w:tc>
        <w:tc>
          <w:tcPr>
            <w:tcW w:w="390" w:type="dxa"/>
          </w:tcPr>
          <w:p>
            <w:pPr>
              <w:pStyle w:val="TableParagraph"/>
              <w:rPr>
                <w:sz w:val="20"/>
              </w:rPr>
            </w:pPr>
          </w:p>
        </w:tc>
        <w:tc>
          <w:tcPr>
            <w:tcW w:w="320" w:type="dxa"/>
          </w:tcPr>
          <w:p>
            <w:pPr>
              <w:pStyle w:val="TableParagraph"/>
              <w:rPr>
                <w:sz w:val="20"/>
              </w:rPr>
            </w:pPr>
          </w:p>
        </w:tc>
        <w:tc>
          <w:tcPr>
            <w:tcW w:w="375" w:type="dxa"/>
          </w:tcPr>
          <w:p>
            <w:pPr>
              <w:pStyle w:val="TableParagraph"/>
              <w:rPr>
                <w:sz w:val="20"/>
              </w:rPr>
            </w:pPr>
          </w:p>
        </w:tc>
        <w:tc>
          <w:tcPr>
            <w:tcW w:w="301" w:type="dxa"/>
          </w:tcPr>
          <w:p>
            <w:pPr>
              <w:pStyle w:val="TableParagraph"/>
              <w:rPr>
                <w:sz w:val="20"/>
              </w:rPr>
            </w:pPr>
          </w:p>
        </w:tc>
        <w:tc>
          <w:tcPr>
            <w:tcW w:w="270" w:type="dxa"/>
          </w:tcPr>
          <w:p>
            <w:pPr>
              <w:pStyle w:val="TableParagraph"/>
              <w:rPr>
                <w:sz w:val="20"/>
              </w:rPr>
            </w:pPr>
          </w:p>
        </w:tc>
        <w:tc>
          <w:tcPr>
            <w:tcW w:w="354" w:type="dxa"/>
          </w:tcPr>
          <w:p>
            <w:pPr>
              <w:pStyle w:val="TableParagraph"/>
              <w:rPr>
                <w:sz w:val="20"/>
              </w:rPr>
            </w:pPr>
          </w:p>
        </w:tc>
        <w:tc>
          <w:tcPr>
            <w:tcW w:w="405" w:type="dxa"/>
          </w:tcPr>
          <w:p>
            <w:pPr>
              <w:pStyle w:val="TableParagraph"/>
              <w:rPr>
                <w:sz w:val="20"/>
              </w:rPr>
            </w:pPr>
          </w:p>
        </w:tc>
        <w:tc>
          <w:tcPr>
            <w:tcW w:w="220" w:type="dxa"/>
          </w:tcPr>
          <w:p>
            <w:pPr>
              <w:pStyle w:val="TableParagraph"/>
              <w:rPr>
                <w:sz w:val="20"/>
              </w:rPr>
            </w:pPr>
          </w:p>
        </w:tc>
        <w:tc>
          <w:tcPr>
            <w:tcW w:w="335" w:type="dxa"/>
          </w:tcPr>
          <w:p>
            <w:pPr>
              <w:pStyle w:val="TableParagraph"/>
              <w:rPr>
                <w:sz w:val="20"/>
              </w:rPr>
            </w:pPr>
          </w:p>
        </w:tc>
        <w:tc>
          <w:tcPr>
            <w:tcW w:w="409" w:type="dxa"/>
          </w:tcPr>
          <w:p>
            <w:pPr>
              <w:pStyle w:val="TableParagraph"/>
              <w:rPr>
                <w:sz w:val="20"/>
              </w:rPr>
            </w:pPr>
          </w:p>
        </w:tc>
        <w:tc>
          <w:tcPr>
            <w:tcW w:w="740" w:type="dxa"/>
          </w:tcPr>
          <w:p>
            <w:pPr>
              <w:pStyle w:val="TableParagraph"/>
              <w:rPr>
                <w:sz w:val="20"/>
              </w:rPr>
            </w:pPr>
          </w:p>
        </w:tc>
      </w:tr>
      <w:tr>
        <w:trPr>
          <w:trHeight w:val="460" w:hRule="atLeast"/>
        </w:trPr>
        <w:tc>
          <w:tcPr>
            <w:tcW w:w="444" w:type="dxa"/>
          </w:tcPr>
          <w:p>
            <w:pPr>
              <w:pStyle w:val="TableParagraph"/>
              <w:spacing w:line="273" w:lineRule="exact"/>
              <w:ind w:left="27" w:right="123"/>
              <w:jc w:val="center"/>
              <w:rPr>
                <w:b/>
                <w:sz w:val="24"/>
              </w:rPr>
            </w:pPr>
            <w:r>
              <w:rPr>
                <w:b/>
                <w:spacing w:val="-10"/>
                <w:sz w:val="24"/>
              </w:rPr>
              <w:t>J</w:t>
            </w:r>
          </w:p>
        </w:tc>
        <w:tc>
          <w:tcPr>
            <w:tcW w:w="2355" w:type="dxa"/>
          </w:tcPr>
          <w:p>
            <w:pPr>
              <w:pStyle w:val="TableParagraph"/>
              <w:spacing w:line="230" w:lineRule="exact"/>
              <w:ind w:left="107" w:right="436"/>
              <w:rPr>
                <w:b/>
                <w:sz w:val="20"/>
              </w:rPr>
            </w:pPr>
            <w:r>
              <w:rPr>
                <w:b/>
                <w:sz w:val="20"/>
              </w:rPr>
              <w:t>BARRICADES</w:t>
            </w:r>
            <w:r>
              <w:rPr>
                <w:b/>
                <w:spacing w:val="-13"/>
                <w:sz w:val="20"/>
              </w:rPr>
              <w:t> </w:t>
            </w:r>
            <w:r>
              <w:rPr>
                <w:b/>
                <w:sz w:val="20"/>
              </w:rPr>
              <w:t>FOR HAZARD AREAS.</w:t>
            </w:r>
          </w:p>
        </w:tc>
        <w:tc>
          <w:tcPr>
            <w:tcW w:w="276" w:type="dxa"/>
          </w:tcPr>
          <w:p>
            <w:pPr>
              <w:pStyle w:val="TableParagraph"/>
              <w:rPr>
                <w:sz w:val="22"/>
              </w:rPr>
            </w:pPr>
          </w:p>
        </w:tc>
        <w:tc>
          <w:tcPr>
            <w:tcW w:w="367" w:type="dxa"/>
          </w:tcPr>
          <w:p>
            <w:pPr>
              <w:pStyle w:val="TableParagraph"/>
              <w:rPr>
                <w:sz w:val="22"/>
              </w:rPr>
            </w:pPr>
          </w:p>
        </w:tc>
        <w:tc>
          <w:tcPr>
            <w:tcW w:w="314" w:type="dxa"/>
          </w:tcPr>
          <w:p>
            <w:pPr>
              <w:pStyle w:val="TableParagraph"/>
              <w:rPr>
                <w:sz w:val="22"/>
              </w:rPr>
            </w:pPr>
          </w:p>
        </w:tc>
        <w:tc>
          <w:tcPr>
            <w:tcW w:w="220" w:type="dxa"/>
          </w:tcPr>
          <w:p>
            <w:pPr>
              <w:pStyle w:val="TableParagraph"/>
              <w:rPr>
                <w:sz w:val="22"/>
              </w:rPr>
            </w:pPr>
          </w:p>
        </w:tc>
        <w:tc>
          <w:tcPr>
            <w:tcW w:w="388" w:type="dxa"/>
          </w:tcPr>
          <w:p>
            <w:pPr>
              <w:pStyle w:val="TableParagraph"/>
              <w:rPr>
                <w:sz w:val="22"/>
              </w:rPr>
            </w:pPr>
          </w:p>
        </w:tc>
        <w:tc>
          <w:tcPr>
            <w:tcW w:w="390" w:type="dxa"/>
          </w:tcPr>
          <w:p>
            <w:pPr>
              <w:pStyle w:val="TableParagraph"/>
              <w:rPr>
                <w:sz w:val="22"/>
              </w:rPr>
            </w:pPr>
          </w:p>
        </w:tc>
        <w:tc>
          <w:tcPr>
            <w:tcW w:w="320" w:type="dxa"/>
          </w:tcPr>
          <w:p>
            <w:pPr>
              <w:pStyle w:val="TableParagraph"/>
              <w:rPr>
                <w:sz w:val="22"/>
              </w:rPr>
            </w:pPr>
          </w:p>
        </w:tc>
        <w:tc>
          <w:tcPr>
            <w:tcW w:w="375" w:type="dxa"/>
          </w:tcPr>
          <w:p>
            <w:pPr>
              <w:pStyle w:val="TableParagraph"/>
              <w:rPr>
                <w:sz w:val="22"/>
              </w:rPr>
            </w:pPr>
          </w:p>
        </w:tc>
        <w:tc>
          <w:tcPr>
            <w:tcW w:w="301" w:type="dxa"/>
          </w:tcPr>
          <w:p>
            <w:pPr>
              <w:pStyle w:val="TableParagraph"/>
              <w:rPr>
                <w:sz w:val="22"/>
              </w:rPr>
            </w:pPr>
          </w:p>
        </w:tc>
        <w:tc>
          <w:tcPr>
            <w:tcW w:w="270" w:type="dxa"/>
          </w:tcPr>
          <w:p>
            <w:pPr>
              <w:pStyle w:val="TableParagraph"/>
              <w:rPr>
                <w:sz w:val="22"/>
              </w:rPr>
            </w:pPr>
          </w:p>
        </w:tc>
        <w:tc>
          <w:tcPr>
            <w:tcW w:w="354" w:type="dxa"/>
          </w:tcPr>
          <w:p>
            <w:pPr>
              <w:pStyle w:val="TableParagraph"/>
              <w:rPr>
                <w:sz w:val="22"/>
              </w:rPr>
            </w:pPr>
          </w:p>
        </w:tc>
        <w:tc>
          <w:tcPr>
            <w:tcW w:w="405" w:type="dxa"/>
          </w:tcPr>
          <w:p>
            <w:pPr>
              <w:pStyle w:val="TableParagraph"/>
              <w:rPr>
                <w:sz w:val="22"/>
              </w:rPr>
            </w:pPr>
          </w:p>
        </w:tc>
        <w:tc>
          <w:tcPr>
            <w:tcW w:w="220" w:type="dxa"/>
          </w:tcPr>
          <w:p>
            <w:pPr>
              <w:pStyle w:val="TableParagraph"/>
              <w:rPr>
                <w:sz w:val="22"/>
              </w:rPr>
            </w:pPr>
          </w:p>
        </w:tc>
        <w:tc>
          <w:tcPr>
            <w:tcW w:w="335" w:type="dxa"/>
          </w:tcPr>
          <w:p>
            <w:pPr>
              <w:pStyle w:val="TableParagraph"/>
              <w:rPr>
                <w:sz w:val="22"/>
              </w:rPr>
            </w:pPr>
          </w:p>
        </w:tc>
        <w:tc>
          <w:tcPr>
            <w:tcW w:w="409" w:type="dxa"/>
          </w:tcPr>
          <w:p>
            <w:pPr>
              <w:pStyle w:val="TableParagraph"/>
              <w:rPr>
                <w:sz w:val="22"/>
              </w:rPr>
            </w:pPr>
          </w:p>
        </w:tc>
        <w:tc>
          <w:tcPr>
            <w:tcW w:w="740" w:type="dxa"/>
          </w:tcPr>
          <w:p>
            <w:pPr>
              <w:pStyle w:val="TableParagraph"/>
              <w:rPr>
                <w:sz w:val="22"/>
              </w:rPr>
            </w:pPr>
          </w:p>
        </w:tc>
      </w:tr>
      <w:tr>
        <w:trPr>
          <w:trHeight w:val="275" w:hRule="atLeast"/>
        </w:trPr>
        <w:tc>
          <w:tcPr>
            <w:tcW w:w="444" w:type="dxa"/>
          </w:tcPr>
          <w:p>
            <w:pPr>
              <w:pStyle w:val="TableParagraph"/>
              <w:spacing w:line="256" w:lineRule="exact"/>
              <w:ind w:left="27" w:right="123"/>
              <w:jc w:val="center"/>
              <w:rPr>
                <w:sz w:val="24"/>
              </w:rPr>
            </w:pPr>
            <w:r>
              <w:rPr>
                <w:spacing w:val="-10"/>
                <w:sz w:val="24"/>
              </w:rPr>
              <w:t>1</w:t>
            </w:r>
          </w:p>
        </w:tc>
        <w:tc>
          <w:tcPr>
            <w:tcW w:w="2355" w:type="dxa"/>
          </w:tcPr>
          <w:p>
            <w:pPr>
              <w:pStyle w:val="TableParagraph"/>
              <w:spacing w:line="256" w:lineRule="exact"/>
              <w:ind w:left="107"/>
              <w:rPr>
                <w:sz w:val="24"/>
              </w:rPr>
            </w:pPr>
            <w:r>
              <w:rPr>
                <w:sz w:val="24"/>
              </w:rPr>
              <w:t>Floor/wall</w:t>
            </w:r>
            <w:r>
              <w:rPr>
                <w:spacing w:val="-4"/>
                <w:sz w:val="24"/>
              </w:rPr>
              <w:t> </w:t>
            </w:r>
            <w:r>
              <w:rPr>
                <w:spacing w:val="-2"/>
                <w:sz w:val="24"/>
              </w:rPr>
              <w:t>opening</w:t>
            </w:r>
          </w:p>
        </w:tc>
        <w:tc>
          <w:tcPr>
            <w:tcW w:w="276" w:type="dxa"/>
          </w:tcPr>
          <w:p>
            <w:pPr>
              <w:pStyle w:val="TableParagraph"/>
              <w:rPr>
                <w:sz w:val="20"/>
              </w:rPr>
            </w:pPr>
          </w:p>
        </w:tc>
        <w:tc>
          <w:tcPr>
            <w:tcW w:w="367" w:type="dxa"/>
          </w:tcPr>
          <w:p>
            <w:pPr>
              <w:pStyle w:val="TableParagraph"/>
              <w:rPr>
                <w:sz w:val="20"/>
              </w:rPr>
            </w:pPr>
          </w:p>
        </w:tc>
        <w:tc>
          <w:tcPr>
            <w:tcW w:w="314" w:type="dxa"/>
          </w:tcPr>
          <w:p>
            <w:pPr>
              <w:pStyle w:val="TableParagraph"/>
              <w:rPr>
                <w:sz w:val="20"/>
              </w:rPr>
            </w:pPr>
          </w:p>
        </w:tc>
        <w:tc>
          <w:tcPr>
            <w:tcW w:w="220" w:type="dxa"/>
          </w:tcPr>
          <w:p>
            <w:pPr>
              <w:pStyle w:val="TableParagraph"/>
              <w:rPr>
                <w:sz w:val="20"/>
              </w:rPr>
            </w:pPr>
          </w:p>
        </w:tc>
        <w:tc>
          <w:tcPr>
            <w:tcW w:w="388" w:type="dxa"/>
          </w:tcPr>
          <w:p>
            <w:pPr>
              <w:pStyle w:val="TableParagraph"/>
              <w:rPr>
                <w:sz w:val="20"/>
              </w:rPr>
            </w:pPr>
          </w:p>
        </w:tc>
        <w:tc>
          <w:tcPr>
            <w:tcW w:w="390" w:type="dxa"/>
          </w:tcPr>
          <w:p>
            <w:pPr>
              <w:pStyle w:val="TableParagraph"/>
              <w:rPr>
                <w:sz w:val="20"/>
              </w:rPr>
            </w:pPr>
          </w:p>
        </w:tc>
        <w:tc>
          <w:tcPr>
            <w:tcW w:w="320" w:type="dxa"/>
          </w:tcPr>
          <w:p>
            <w:pPr>
              <w:pStyle w:val="TableParagraph"/>
              <w:rPr>
                <w:sz w:val="20"/>
              </w:rPr>
            </w:pPr>
          </w:p>
        </w:tc>
        <w:tc>
          <w:tcPr>
            <w:tcW w:w="375" w:type="dxa"/>
          </w:tcPr>
          <w:p>
            <w:pPr>
              <w:pStyle w:val="TableParagraph"/>
              <w:rPr>
                <w:sz w:val="20"/>
              </w:rPr>
            </w:pPr>
          </w:p>
        </w:tc>
        <w:tc>
          <w:tcPr>
            <w:tcW w:w="301" w:type="dxa"/>
          </w:tcPr>
          <w:p>
            <w:pPr>
              <w:pStyle w:val="TableParagraph"/>
              <w:rPr>
                <w:sz w:val="20"/>
              </w:rPr>
            </w:pPr>
          </w:p>
        </w:tc>
        <w:tc>
          <w:tcPr>
            <w:tcW w:w="270" w:type="dxa"/>
          </w:tcPr>
          <w:p>
            <w:pPr>
              <w:pStyle w:val="TableParagraph"/>
              <w:rPr>
                <w:sz w:val="20"/>
              </w:rPr>
            </w:pPr>
          </w:p>
        </w:tc>
        <w:tc>
          <w:tcPr>
            <w:tcW w:w="354" w:type="dxa"/>
          </w:tcPr>
          <w:p>
            <w:pPr>
              <w:pStyle w:val="TableParagraph"/>
              <w:rPr>
                <w:sz w:val="20"/>
              </w:rPr>
            </w:pPr>
          </w:p>
        </w:tc>
        <w:tc>
          <w:tcPr>
            <w:tcW w:w="405" w:type="dxa"/>
          </w:tcPr>
          <w:p>
            <w:pPr>
              <w:pStyle w:val="TableParagraph"/>
              <w:rPr>
                <w:sz w:val="20"/>
              </w:rPr>
            </w:pPr>
          </w:p>
        </w:tc>
        <w:tc>
          <w:tcPr>
            <w:tcW w:w="220" w:type="dxa"/>
          </w:tcPr>
          <w:p>
            <w:pPr>
              <w:pStyle w:val="TableParagraph"/>
              <w:rPr>
                <w:sz w:val="20"/>
              </w:rPr>
            </w:pPr>
          </w:p>
        </w:tc>
        <w:tc>
          <w:tcPr>
            <w:tcW w:w="335" w:type="dxa"/>
          </w:tcPr>
          <w:p>
            <w:pPr>
              <w:pStyle w:val="TableParagraph"/>
              <w:rPr>
                <w:sz w:val="20"/>
              </w:rPr>
            </w:pPr>
          </w:p>
        </w:tc>
        <w:tc>
          <w:tcPr>
            <w:tcW w:w="409" w:type="dxa"/>
          </w:tcPr>
          <w:p>
            <w:pPr>
              <w:pStyle w:val="TableParagraph"/>
              <w:rPr>
                <w:sz w:val="20"/>
              </w:rPr>
            </w:pPr>
          </w:p>
        </w:tc>
        <w:tc>
          <w:tcPr>
            <w:tcW w:w="740" w:type="dxa"/>
          </w:tcPr>
          <w:p>
            <w:pPr>
              <w:pStyle w:val="TableParagraph"/>
              <w:rPr>
                <w:sz w:val="20"/>
              </w:rPr>
            </w:pPr>
          </w:p>
        </w:tc>
      </w:tr>
      <w:tr>
        <w:trPr>
          <w:trHeight w:val="275" w:hRule="atLeast"/>
        </w:trPr>
        <w:tc>
          <w:tcPr>
            <w:tcW w:w="444" w:type="dxa"/>
          </w:tcPr>
          <w:p>
            <w:pPr>
              <w:pStyle w:val="TableParagraph"/>
              <w:spacing w:line="256" w:lineRule="exact"/>
              <w:ind w:left="27" w:right="123"/>
              <w:jc w:val="center"/>
              <w:rPr>
                <w:sz w:val="24"/>
              </w:rPr>
            </w:pPr>
            <w:r>
              <w:rPr>
                <w:spacing w:val="-10"/>
                <w:sz w:val="24"/>
              </w:rPr>
              <w:t>2</w:t>
            </w:r>
          </w:p>
        </w:tc>
        <w:tc>
          <w:tcPr>
            <w:tcW w:w="2355" w:type="dxa"/>
          </w:tcPr>
          <w:p>
            <w:pPr>
              <w:pStyle w:val="TableParagraph"/>
              <w:spacing w:line="256" w:lineRule="exact"/>
              <w:ind w:left="107"/>
              <w:rPr>
                <w:sz w:val="24"/>
              </w:rPr>
            </w:pPr>
            <w:r>
              <w:rPr>
                <w:spacing w:val="-2"/>
                <w:sz w:val="24"/>
              </w:rPr>
              <w:t>Edges.</w:t>
            </w:r>
          </w:p>
        </w:tc>
        <w:tc>
          <w:tcPr>
            <w:tcW w:w="276" w:type="dxa"/>
          </w:tcPr>
          <w:p>
            <w:pPr>
              <w:pStyle w:val="TableParagraph"/>
              <w:rPr>
                <w:sz w:val="20"/>
              </w:rPr>
            </w:pPr>
          </w:p>
        </w:tc>
        <w:tc>
          <w:tcPr>
            <w:tcW w:w="367" w:type="dxa"/>
          </w:tcPr>
          <w:p>
            <w:pPr>
              <w:pStyle w:val="TableParagraph"/>
              <w:rPr>
                <w:sz w:val="20"/>
              </w:rPr>
            </w:pPr>
          </w:p>
        </w:tc>
        <w:tc>
          <w:tcPr>
            <w:tcW w:w="314" w:type="dxa"/>
          </w:tcPr>
          <w:p>
            <w:pPr>
              <w:pStyle w:val="TableParagraph"/>
              <w:rPr>
                <w:sz w:val="20"/>
              </w:rPr>
            </w:pPr>
          </w:p>
        </w:tc>
        <w:tc>
          <w:tcPr>
            <w:tcW w:w="220" w:type="dxa"/>
          </w:tcPr>
          <w:p>
            <w:pPr>
              <w:pStyle w:val="TableParagraph"/>
              <w:rPr>
                <w:sz w:val="20"/>
              </w:rPr>
            </w:pPr>
          </w:p>
        </w:tc>
        <w:tc>
          <w:tcPr>
            <w:tcW w:w="388" w:type="dxa"/>
          </w:tcPr>
          <w:p>
            <w:pPr>
              <w:pStyle w:val="TableParagraph"/>
              <w:rPr>
                <w:sz w:val="20"/>
              </w:rPr>
            </w:pPr>
          </w:p>
        </w:tc>
        <w:tc>
          <w:tcPr>
            <w:tcW w:w="390" w:type="dxa"/>
          </w:tcPr>
          <w:p>
            <w:pPr>
              <w:pStyle w:val="TableParagraph"/>
              <w:rPr>
                <w:sz w:val="20"/>
              </w:rPr>
            </w:pPr>
          </w:p>
        </w:tc>
        <w:tc>
          <w:tcPr>
            <w:tcW w:w="320" w:type="dxa"/>
          </w:tcPr>
          <w:p>
            <w:pPr>
              <w:pStyle w:val="TableParagraph"/>
              <w:rPr>
                <w:sz w:val="20"/>
              </w:rPr>
            </w:pPr>
          </w:p>
        </w:tc>
        <w:tc>
          <w:tcPr>
            <w:tcW w:w="375" w:type="dxa"/>
          </w:tcPr>
          <w:p>
            <w:pPr>
              <w:pStyle w:val="TableParagraph"/>
              <w:rPr>
                <w:sz w:val="20"/>
              </w:rPr>
            </w:pPr>
          </w:p>
        </w:tc>
        <w:tc>
          <w:tcPr>
            <w:tcW w:w="301" w:type="dxa"/>
          </w:tcPr>
          <w:p>
            <w:pPr>
              <w:pStyle w:val="TableParagraph"/>
              <w:rPr>
                <w:sz w:val="20"/>
              </w:rPr>
            </w:pPr>
          </w:p>
        </w:tc>
        <w:tc>
          <w:tcPr>
            <w:tcW w:w="270" w:type="dxa"/>
          </w:tcPr>
          <w:p>
            <w:pPr>
              <w:pStyle w:val="TableParagraph"/>
              <w:rPr>
                <w:sz w:val="20"/>
              </w:rPr>
            </w:pPr>
          </w:p>
        </w:tc>
        <w:tc>
          <w:tcPr>
            <w:tcW w:w="354" w:type="dxa"/>
          </w:tcPr>
          <w:p>
            <w:pPr>
              <w:pStyle w:val="TableParagraph"/>
              <w:rPr>
                <w:sz w:val="20"/>
              </w:rPr>
            </w:pPr>
          </w:p>
        </w:tc>
        <w:tc>
          <w:tcPr>
            <w:tcW w:w="405" w:type="dxa"/>
          </w:tcPr>
          <w:p>
            <w:pPr>
              <w:pStyle w:val="TableParagraph"/>
              <w:rPr>
                <w:sz w:val="20"/>
              </w:rPr>
            </w:pPr>
          </w:p>
        </w:tc>
        <w:tc>
          <w:tcPr>
            <w:tcW w:w="220" w:type="dxa"/>
          </w:tcPr>
          <w:p>
            <w:pPr>
              <w:pStyle w:val="TableParagraph"/>
              <w:rPr>
                <w:sz w:val="20"/>
              </w:rPr>
            </w:pPr>
          </w:p>
        </w:tc>
        <w:tc>
          <w:tcPr>
            <w:tcW w:w="335" w:type="dxa"/>
          </w:tcPr>
          <w:p>
            <w:pPr>
              <w:pStyle w:val="TableParagraph"/>
              <w:rPr>
                <w:sz w:val="20"/>
              </w:rPr>
            </w:pPr>
          </w:p>
        </w:tc>
        <w:tc>
          <w:tcPr>
            <w:tcW w:w="409" w:type="dxa"/>
          </w:tcPr>
          <w:p>
            <w:pPr>
              <w:pStyle w:val="TableParagraph"/>
              <w:rPr>
                <w:sz w:val="20"/>
              </w:rPr>
            </w:pPr>
          </w:p>
        </w:tc>
        <w:tc>
          <w:tcPr>
            <w:tcW w:w="740" w:type="dxa"/>
          </w:tcPr>
          <w:p>
            <w:pPr>
              <w:pStyle w:val="TableParagraph"/>
              <w:rPr>
                <w:sz w:val="20"/>
              </w:rPr>
            </w:pPr>
          </w:p>
        </w:tc>
      </w:tr>
      <w:tr>
        <w:trPr>
          <w:trHeight w:val="277" w:hRule="atLeast"/>
        </w:trPr>
        <w:tc>
          <w:tcPr>
            <w:tcW w:w="444" w:type="dxa"/>
          </w:tcPr>
          <w:p>
            <w:pPr>
              <w:pStyle w:val="TableParagraph"/>
              <w:spacing w:line="258" w:lineRule="exact"/>
              <w:ind w:left="27" w:right="123"/>
              <w:jc w:val="center"/>
              <w:rPr>
                <w:sz w:val="24"/>
              </w:rPr>
            </w:pPr>
            <w:r>
              <w:rPr>
                <w:spacing w:val="-10"/>
                <w:sz w:val="24"/>
              </w:rPr>
              <w:t>3</w:t>
            </w:r>
          </w:p>
        </w:tc>
        <w:tc>
          <w:tcPr>
            <w:tcW w:w="2355" w:type="dxa"/>
          </w:tcPr>
          <w:p>
            <w:pPr>
              <w:pStyle w:val="TableParagraph"/>
              <w:spacing w:line="258" w:lineRule="exact"/>
              <w:ind w:left="107"/>
              <w:rPr>
                <w:sz w:val="24"/>
              </w:rPr>
            </w:pPr>
            <w:r>
              <w:rPr>
                <w:spacing w:val="-2"/>
                <w:sz w:val="24"/>
              </w:rPr>
              <w:t>Trench/pits</w:t>
            </w:r>
          </w:p>
        </w:tc>
        <w:tc>
          <w:tcPr>
            <w:tcW w:w="276" w:type="dxa"/>
          </w:tcPr>
          <w:p>
            <w:pPr>
              <w:pStyle w:val="TableParagraph"/>
              <w:rPr>
                <w:sz w:val="20"/>
              </w:rPr>
            </w:pPr>
          </w:p>
        </w:tc>
        <w:tc>
          <w:tcPr>
            <w:tcW w:w="367" w:type="dxa"/>
          </w:tcPr>
          <w:p>
            <w:pPr>
              <w:pStyle w:val="TableParagraph"/>
              <w:rPr>
                <w:sz w:val="20"/>
              </w:rPr>
            </w:pPr>
          </w:p>
        </w:tc>
        <w:tc>
          <w:tcPr>
            <w:tcW w:w="314" w:type="dxa"/>
          </w:tcPr>
          <w:p>
            <w:pPr>
              <w:pStyle w:val="TableParagraph"/>
              <w:rPr>
                <w:sz w:val="20"/>
              </w:rPr>
            </w:pPr>
          </w:p>
        </w:tc>
        <w:tc>
          <w:tcPr>
            <w:tcW w:w="220" w:type="dxa"/>
          </w:tcPr>
          <w:p>
            <w:pPr>
              <w:pStyle w:val="TableParagraph"/>
              <w:rPr>
                <w:sz w:val="20"/>
              </w:rPr>
            </w:pPr>
          </w:p>
        </w:tc>
        <w:tc>
          <w:tcPr>
            <w:tcW w:w="388" w:type="dxa"/>
          </w:tcPr>
          <w:p>
            <w:pPr>
              <w:pStyle w:val="TableParagraph"/>
              <w:rPr>
                <w:sz w:val="20"/>
              </w:rPr>
            </w:pPr>
          </w:p>
        </w:tc>
        <w:tc>
          <w:tcPr>
            <w:tcW w:w="390" w:type="dxa"/>
          </w:tcPr>
          <w:p>
            <w:pPr>
              <w:pStyle w:val="TableParagraph"/>
              <w:rPr>
                <w:sz w:val="20"/>
              </w:rPr>
            </w:pPr>
          </w:p>
        </w:tc>
        <w:tc>
          <w:tcPr>
            <w:tcW w:w="320" w:type="dxa"/>
          </w:tcPr>
          <w:p>
            <w:pPr>
              <w:pStyle w:val="TableParagraph"/>
              <w:rPr>
                <w:sz w:val="20"/>
              </w:rPr>
            </w:pPr>
          </w:p>
        </w:tc>
        <w:tc>
          <w:tcPr>
            <w:tcW w:w="375" w:type="dxa"/>
          </w:tcPr>
          <w:p>
            <w:pPr>
              <w:pStyle w:val="TableParagraph"/>
              <w:rPr>
                <w:sz w:val="20"/>
              </w:rPr>
            </w:pPr>
          </w:p>
        </w:tc>
        <w:tc>
          <w:tcPr>
            <w:tcW w:w="301" w:type="dxa"/>
          </w:tcPr>
          <w:p>
            <w:pPr>
              <w:pStyle w:val="TableParagraph"/>
              <w:rPr>
                <w:sz w:val="20"/>
              </w:rPr>
            </w:pPr>
          </w:p>
        </w:tc>
        <w:tc>
          <w:tcPr>
            <w:tcW w:w="270" w:type="dxa"/>
          </w:tcPr>
          <w:p>
            <w:pPr>
              <w:pStyle w:val="TableParagraph"/>
              <w:rPr>
                <w:sz w:val="20"/>
              </w:rPr>
            </w:pPr>
          </w:p>
        </w:tc>
        <w:tc>
          <w:tcPr>
            <w:tcW w:w="354" w:type="dxa"/>
          </w:tcPr>
          <w:p>
            <w:pPr>
              <w:pStyle w:val="TableParagraph"/>
              <w:rPr>
                <w:sz w:val="20"/>
              </w:rPr>
            </w:pPr>
          </w:p>
        </w:tc>
        <w:tc>
          <w:tcPr>
            <w:tcW w:w="405" w:type="dxa"/>
          </w:tcPr>
          <w:p>
            <w:pPr>
              <w:pStyle w:val="TableParagraph"/>
              <w:rPr>
                <w:sz w:val="20"/>
              </w:rPr>
            </w:pPr>
          </w:p>
        </w:tc>
        <w:tc>
          <w:tcPr>
            <w:tcW w:w="220" w:type="dxa"/>
          </w:tcPr>
          <w:p>
            <w:pPr>
              <w:pStyle w:val="TableParagraph"/>
              <w:rPr>
                <w:sz w:val="20"/>
              </w:rPr>
            </w:pPr>
          </w:p>
        </w:tc>
        <w:tc>
          <w:tcPr>
            <w:tcW w:w="335" w:type="dxa"/>
          </w:tcPr>
          <w:p>
            <w:pPr>
              <w:pStyle w:val="TableParagraph"/>
              <w:rPr>
                <w:sz w:val="20"/>
              </w:rPr>
            </w:pPr>
          </w:p>
        </w:tc>
        <w:tc>
          <w:tcPr>
            <w:tcW w:w="409" w:type="dxa"/>
          </w:tcPr>
          <w:p>
            <w:pPr>
              <w:pStyle w:val="TableParagraph"/>
              <w:rPr>
                <w:sz w:val="20"/>
              </w:rPr>
            </w:pPr>
          </w:p>
        </w:tc>
        <w:tc>
          <w:tcPr>
            <w:tcW w:w="740" w:type="dxa"/>
          </w:tcPr>
          <w:p>
            <w:pPr>
              <w:pStyle w:val="TableParagraph"/>
              <w:rPr>
                <w:sz w:val="20"/>
              </w:rPr>
            </w:pPr>
          </w:p>
        </w:tc>
      </w:tr>
      <w:tr>
        <w:trPr>
          <w:trHeight w:val="781" w:hRule="atLeast"/>
        </w:trPr>
        <w:tc>
          <w:tcPr>
            <w:tcW w:w="444" w:type="dxa"/>
          </w:tcPr>
          <w:p>
            <w:pPr>
              <w:pStyle w:val="TableParagraph"/>
              <w:spacing w:line="273" w:lineRule="exact"/>
              <w:ind w:right="29"/>
              <w:jc w:val="center"/>
              <w:rPr>
                <w:b/>
                <w:sz w:val="24"/>
              </w:rPr>
            </w:pPr>
            <w:r>
              <w:rPr>
                <w:b/>
                <w:spacing w:val="-10"/>
                <w:sz w:val="24"/>
              </w:rPr>
              <w:t>K</w:t>
            </w:r>
          </w:p>
        </w:tc>
        <w:tc>
          <w:tcPr>
            <w:tcW w:w="2355" w:type="dxa"/>
          </w:tcPr>
          <w:p>
            <w:pPr>
              <w:pStyle w:val="TableParagraph"/>
              <w:spacing w:line="225" w:lineRule="exact"/>
              <w:ind w:left="107"/>
              <w:rPr>
                <w:b/>
                <w:sz w:val="20"/>
              </w:rPr>
            </w:pPr>
            <w:r>
              <w:rPr>
                <w:b/>
                <w:spacing w:val="-2"/>
                <w:sz w:val="20"/>
              </w:rPr>
              <w:t>ACCESS/EGRESS</w:t>
            </w:r>
          </w:p>
          <w:p>
            <w:pPr>
              <w:pStyle w:val="TableParagraph"/>
              <w:spacing w:line="276" w:lineRule="exact"/>
              <w:ind w:left="107" w:right="436"/>
              <w:rPr>
                <w:sz w:val="24"/>
              </w:rPr>
            </w:pPr>
            <w:r>
              <w:rPr>
                <w:sz w:val="24"/>
              </w:rPr>
              <w:t>(free from </w:t>
            </w:r>
            <w:r>
              <w:rPr>
                <w:spacing w:val="-2"/>
                <w:sz w:val="24"/>
              </w:rPr>
              <w:t>obstruction)</w:t>
            </w:r>
          </w:p>
        </w:tc>
        <w:tc>
          <w:tcPr>
            <w:tcW w:w="276" w:type="dxa"/>
          </w:tcPr>
          <w:p>
            <w:pPr>
              <w:pStyle w:val="TableParagraph"/>
              <w:rPr>
                <w:sz w:val="22"/>
              </w:rPr>
            </w:pPr>
          </w:p>
        </w:tc>
        <w:tc>
          <w:tcPr>
            <w:tcW w:w="367" w:type="dxa"/>
          </w:tcPr>
          <w:p>
            <w:pPr>
              <w:pStyle w:val="TableParagraph"/>
              <w:rPr>
                <w:sz w:val="22"/>
              </w:rPr>
            </w:pPr>
          </w:p>
        </w:tc>
        <w:tc>
          <w:tcPr>
            <w:tcW w:w="314" w:type="dxa"/>
          </w:tcPr>
          <w:p>
            <w:pPr>
              <w:pStyle w:val="TableParagraph"/>
              <w:rPr>
                <w:sz w:val="22"/>
              </w:rPr>
            </w:pPr>
          </w:p>
        </w:tc>
        <w:tc>
          <w:tcPr>
            <w:tcW w:w="220" w:type="dxa"/>
          </w:tcPr>
          <w:p>
            <w:pPr>
              <w:pStyle w:val="TableParagraph"/>
              <w:rPr>
                <w:sz w:val="22"/>
              </w:rPr>
            </w:pPr>
          </w:p>
        </w:tc>
        <w:tc>
          <w:tcPr>
            <w:tcW w:w="388" w:type="dxa"/>
          </w:tcPr>
          <w:p>
            <w:pPr>
              <w:pStyle w:val="TableParagraph"/>
              <w:rPr>
                <w:sz w:val="22"/>
              </w:rPr>
            </w:pPr>
          </w:p>
        </w:tc>
        <w:tc>
          <w:tcPr>
            <w:tcW w:w="390" w:type="dxa"/>
          </w:tcPr>
          <w:p>
            <w:pPr>
              <w:pStyle w:val="TableParagraph"/>
              <w:rPr>
                <w:sz w:val="22"/>
              </w:rPr>
            </w:pPr>
          </w:p>
        </w:tc>
        <w:tc>
          <w:tcPr>
            <w:tcW w:w="320" w:type="dxa"/>
          </w:tcPr>
          <w:p>
            <w:pPr>
              <w:pStyle w:val="TableParagraph"/>
              <w:rPr>
                <w:sz w:val="22"/>
              </w:rPr>
            </w:pPr>
          </w:p>
        </w:tc>
        <w:tc>
          <w:tcPr>
            <w:tcW w:w="375" w:type="dxa"/>
          </w:tcPr>
          <w:p>
            <w:pPr>
              <w:pStyle w:val="TableParagraph"/>
              <w:rPr>
                <w:sz w:val="22"/>
              </w:rPr>
            </w:pPr>
          </w:p>
        </w:tc>
        <w:tc>
          <w:tcPr>
            <w:tcW w:w="301" w:type="dxa"/>
          </w:tcPr>
          <w:p>
            <w:pPr>
              <w:pStyle w:val="TableParagraph"/>
              <w:rPr>
                <w:sz w:val="22"/>
              </w:rPr>
            </w:pPr>
          </w:p>
        </w:tc>
        <w:tc>
          <w:tcPr>
            <w:tcW w:w="270" w:type="dxa"/>
          </w:tcPr>
          <w:p>
            <w:pPr>
              <w:pStyle w:val="TableParagraph"/>
              <w:rPr>
                <w:sz w:val="22"/>
              </w:rPr>
            </w:pPr>
          </w:p>
        </w:tc>
        <w:tc>
          <w:tcPr>
            <w:tcW w:w="354" w:type="dxa"/>
          </w:tcPr>
          <w:p>
            <w:pPr>
              <w:pStyle w:val="TableParagraph"/>
              <w:rPr>
                <w:sz w:val="22"/>
              </w:rPr>
            </w:pPr>
          </w:p>
        </w:tc>
        <w:tc>
          <w:tcPr>
            <w:tcW w:w="405" w:type="dxa"/>
          </w:tcPr>
          <w:p>
            <w:pPr>
              <w:pStyle w:val="TableParagraph"/>
              <w:rPr>
                <w:sz w:val="22"/>
              </w:rPr>
            </w:pPr>
          </w:p>
        </w:tc>
        <w:tc>
          <w:tcPr>
            <w:tcW w:w="220" w:type="dxa"/>
          </w:tcPr>
          <w:p>
            <w:pPr>
              <w:pStyle w:val="TableParagraph"/>
              <w:rPr>
                <w:sz w:val="22"/>
              </w:rPr>
            </w:pPr>
          </w:p>
        </w:tc>
        <w:tc>
          <w:tcPr>
            <w:tcW w:w="335" w:type="dxa"/>
          </w:tcPr>
          <w:p>
            <w:pPr>
              <w:pStyle w:val="TableParagraph"/>
              <w:rPr>
                <w:sz w:val="22"/>
              </w:rPr>
            </w:pPr>
          </w:p>
        </w:tc>
        <w:tc>
          <w:tcPr>
            <w:tcW w:w="409" w:type="dxa"/>
          </w:tcPr>
          <w:p>
            <w:pPr>
              <w:pStyle w:val="TableParagraph"/>
              <w:rPr>
                <w:sz w:val="22"/>
              </w:rPr>
            </w:pPr>
          </w:p>
        </w:tc>
        <w:tc>
          <w:tcPr>
            <w:tcW w:w="740" w:type="dxa"/>
          </w:tcPr>
          <w:p>
            <w:pPr>
              <w:pStyle w:val="TableParagraph"/>
              <w:rPr>
                <w:sz w:val="22"/>
              </w:rPr>
            </w:pPr>
          </w:p>
        </w:tc>
      </w:tr>
      <w:tr>
        <w:trPr>
          <w:trHeight w:val="457" w:hRule="atLeast"/>
        </w:trPr>
        <w:tc>
          <w:tcPr>
            <w:tcW w:w="444" w:type="dxa"/>
          </w:tcPr>
          <w:p>
            <w:pPr>
              <w:pStyle w:val="TableParagraph"/>
              <w:spacing w:line="273" w:lineRule="exact"/>
              <w:ind w:left="67" w:right="123"/>
              <w:jc w:val="center"/>
              <w:rPr>
                <w:b/>
                <w:sz w:val="24"/>
              </w:rPr>
            </w:pPr>
            <w:r>
              <w:rPr>
                <w:b/>
                <w:spacing w:val="-10"/>
                <w:sz w:val="24"/>
              </w:rPr>
              <w:t>L</w:t>
            </w:r>
          </w:p>
        </w:tc>
        <w:tc>
          <w:tcPr>
            <w:tcW w:w="2355" w:type="dxa"/>
          </w:tcPr>
          <w:p>
            <w:pPr>
              <w:pStyle w:val="TableParagraph"/>
              <w:spacing w:line="230" w:lineRule="exact"/>
              <w:ind w:left="107"/>
              <w:rPr>
                <w:b/>
                <w:sz w:val="20"/>
              </w:rPr>
            </w:pPr>
            <w:r>
              <w:rPr>
                <w:b/>
                <w:sz w:val="20"/>
              </w:rPr>
              <w:t>SUITABLE WORKING </w:t>
            </w:r>
            <w:r>
              <w:rPr>
                <w:b/>
                <w:spacing w:val="-2"/>
                <w:sz w:val="20"/>
              </w:rPr>
              <w:t>TOOLS/EQUIPMENTS.</w:t>
            </w:r>
          </w:p>
        </w:tc>
        <w:tc>
          <w:tcPr>
            <w:tcW w:w="276" w:type="dxa"/>
          </w:tcPr>
          <w:p>
            <w:pPr>
              <w:pStyle w:val="TableParagraph"/>
              <w:rPr>
                <w:sz w:val="22"/>
              </w:rPr>
            </w:pPr>
          </w:p>
        </w:tc>
        <w:tc>
          <w:tcPr>
            <w:tcW w:w="367" w:type="dxa"/>
          </w:tcPr>
          <w:p>
            <w:pPr>
              <w:pStyle w:val="TableParagraph"/>
              <w:rPr>
                <w:sz w:val="22"/>
              </w:rPr>
            </w:pPr>
          </w:p>
        </w:tc>
        <w:tc>
          <w:tcPr>
            <w:tcW w:w="314" w:type="dxa"/>
          </w:tcPr>
          <w:p>
            <w:pPr>
              <w:pStyle w:val="TableParagraph"/>
              <w:rPr>
                <w:sz w:val="22"/>
              </w:rPr>
            </w:pPr>
          </w:p>
        </w:tc>
        <w:tc>
          <w:tcPr>
            <w:tcW w:w="220" w:type="dxa"/>
          </w:tcPr>
          <w:p>
            <w:pPr>
              <w:pStyle w:val="TableParagraph"/>
              <w:rPr>
                <w:sz w:val="22"/>
              </w:rPr>
            </w:pPr>
          </w:p>
        </w:tc>
        <w:tc>
          <w:tcPr>
            <w:tcW w:w="388" w:type="dxa"/>
          </w:tcPr>
          <w:p>
            <w:pPr>
              <w:pStyle w:val="TableParagraph"/>
              <w:rPr>
                <w:sz w:val="22"/>
              </w:rPr>
            </w:pPr>
          </w:p>
        </w:tc>
        <w:tc>
          <w:tcPr>
            <w:tcW w:w="390" w:type="dxa"/>
          </w:tcPr>
          <w:p>
            <w:pPr>
              <w:pStyle w:val="TableParagraph"/>
              <w:rPr>
                <w:sz w:val="22"/>
              </w:rPr>
            </w:pPr>
          </w:p>
        </w:tc>
        <w:tc>
          <w:tcPr>
            <w:tcW w:w="320" w:type="dxa"/>
          </w:tcPr>
          <w:p>
            <w:pPr>
              <w:pStyle w:val="TableParagraph"/>
              <w:rPr>
                <w:sz w:val="22"/>
              </w:rPr>
            </w:pPr>
          </w:p>
        </w:tc>
        <w:tc>
          <w:tcPr>
            <w:tcW w:w="375" w:type="dxa"/>
          </w:tcPr>
          <w:p>
            <w:pPr>
              <w:pStyle w:val="TableParagraph"/>
              <w:rPr>
                <w:sz w:val="22"/>
              </w:rPr>
            </w:pPr>
          </w:p>
        </w:tc>
        <w:tc>
          <w:tcPr>
            <w:tcW w:w="301" w:type="dxa"/>
          </w:tcPr>
          <w:p>
            <w:pPr>
              <w:pStyle w:val="TableParagraph"/>
              <w:rPr>
                <w:sz w:val="22"/>
              </w:rPr>
            </w:pPr>
          </w:p>
        </w:tc>
        <w:tc>
          <w:tcPr>
            <w:tcW w:w="270" w:type="dxa"/>
          </w:tcPr>
          <w:p>
            <w:pPr>
              <w:pStyle w:val="TableParagraph"/>
              <w:rPr>
                <w:sz w:val="22"/>
              </w:rPr>
            </w:pPr>
          </w:p>
        </w:tc>
        <w:tc>
          <w:tcPr>
            <w:tcW w:w="354" w:type="dxa"/>
          </w:tcPr>
          <w:p>
            <w:pPr>
              <w:pStyle w:val="TableParagraph"/>
              <w:rPr>
                <w:sz w:val="22"/>
              </w:rPr>
            </w:pPr>
          </w:p>
        </w:tc>
        <w:tc>
          <w:tcPr>
            <w:tcW w:w="405" w:type="dxa"/>
          </w:tcPr>
          <w:p>
            <w:pPr>
              <w:pStyle w:val="TableParagraph"/>
              <w:rPr>
                <w:sz w:val="22"/>
              </w:rPr>
            </w:pPr>
          </w:p>
        </w:tc>
        <w:tc>
          <w:tcPr>
            <w:tcW w:w="220" w:type="dxa"/>
          </w:tcPr>
          <w:p>
            <w:pPr>
              <w:pStyle w:val="TableParagraph"/>
              <w:rPr>
                <w:sz w:val="22"/>
              </w:rPr>
            </w:pPr>
          </w:p>
        </w:tc>
        <w:tc>
          <w:tcPr>
            <w:tcW w:w="335" w:type="dxa"/>
          </w:tcPr>
          <w:p>
            <w:pPr>
              <w:pStyle w:val="TableParagraph"/>
              <w:rPr>
                <w:sz w:val="22"/>
              </w:rPr>
            </w:pPr>
          </w:p>
        </w:tc>
        <w:tc>
          <w:tcPr>
            <w:tcW w:w="409" w:type="dxa"/>
          </w:tcPr>
          <w:p>
            <w:pPr>
              <w:pStyle w:val="TableParagraph"/>
              <w:rPr>
                <w:sz w:val="22"/>
              </w:rPr>
            </w:pPr>
          </w:p>
        </w:tc>
        <w:tc>
          <w:tcPr>
            <w:tcW w:w="740" w:type="dxa"/>
          </w:tcPr>
          <w:p>
            <w:pPr>
              <w:pStyle w:val="TableParagraph"/>
              <w:rPr>
                <w:sz w:val="22"/>
              </w:rPr>
            </w:pPr>
          </w:p>
        </w:tc>
      </w:tr>
    </w:tbl>
    <w:p>
      <w:pPr>
        <w:spacing w:after="0"/>
        <w:rPr>
          <w:sz w:val="22"/>
        </w:rPr>
        <w:sectPr>
          <w:type w:val="continuous"/>
          <w:pgSz w:w="11910" w:h="16840"/>
          <w:pgMar w:header="0" w:footer="1055" w:top="1500" w:bottom="1240" w:left="1680" w:right="1020"/>
        </w:sect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4"/>
        <w:gridCol w:w="2355"/>
        <w:gridCol w:w="276"/>
        <w:gridCol w:w="367"/>
        <w:gridCol w:w="314"/>
        <w:gridCol w:w="220"/>
        <w:gridCol w:w="388"/>
        <w:gridCol w:w="390"/>
        <w:gridCol w:w="320"/>
        <w:gridCol w:w="375"/>
        <w:gridCol w:w="301"/>
        <w:gridCol w:w="270"/>
        <w:gridCol w:w="354"/>
        <w:gridCol w:w="405"/>
        <w:gridCol w:w="220"/>
        <w:gridCol w:w="335"/>
        <w:gridCol w:w="409"/>
        <w:gridCol w:w="740"/>
      </w:tblGrid>
      <w:tr>
        <w:trPr>
          <w:trHeight w:val="460" w:hRule="atLeast"/>
        </w:trPr>
        <w:tc>
          <w:tcPr>
            <w:tcW w:w="444" w:type="dxa"/>
          </w:tcPr>
          <w:p>
            <w:pPr>
              <w:pStyle w:val="TableParagraph"/>
              <w:spacing w:line="273" w:lineRule="exact"/>
              <w:ind w:left="7"/>
              <w:jc w:val="center"/>
              <w:rPr>
                <w:b/>
                <w:sz w:val="24"/>
              </w:rPr>
            </w:pPr>
            <w:r>
              <w:rPr>
                <w:b/>
                <w:spacing w:val="-10"/>
                <w:sz w:val="24"/>
              </w:rPr>
              <w:t>M</w:t>
            </w:r>
          </w:p>
        </w:tc>
        <w:tc>
          <w:tcPr>
            <w:tcW w:w="2355" w:type="dxa"/>
          </w:tcPr>
          <w:p>
            <w:pPr>
              <w:pStyle w:val="TableParagraph"/>
              <w:spacing w:line="230" w:lineRule="exact"/>
              <w:ind w:left="107" w:right="436"/>
              <w:rPr>
                <w:b/>
                <w:sz w:val="20"/>
              </w:rPr>
            </w:pPr>
            <w:r>
              <w:rPr>
                <w:b/>
                <w:spacing w:val="-2"/>
                <w:sz w:val="20"/>
              </w:rPr>
              <w:t>ELECTRICAL SAFETY</w:t>
            </w:r>
          </w:p>
        </w:tc>
        <w:tc>
          <w:tcPr>
            <w:tcW w:w="276" w:type="dxa"/>
          </w:tcPr>
          <w:p>
            <w:pPr>
              <w:pStyle w:val="TableParagraph"/>
              <w:rPr>
                <w:sz w:val="22"/>
              </w:rPr>
            </w:pPr>
          </w:p>
        </w:tc>
        <w:tc>
          <w:tcPr>
            <w:tcW w:w="367" w:type="dxa"/>
          </w:tcPr>
          <w:p>
            <w:pPr>
              <w:pStyle w:val="TableParagraph"/>
              <w:rPr>
                <w:sz w:val="22"/>
              </w:rPr>
            </w:pPr>
          </w:p>
        </w:tc>
        <w:tc>
          <w:tcPr>
            <w:tcW w:w="314" w:type="dxa"/>
          </w:tcPr>
          <w:p>
            <w:pPr>
              <w:pStyle w:val="TableParagraph"/>
              <w:rPr>
                <w:sz w:val="22"/>
              </w:rPr>
            </w:pPr>
          </w:p>
        </w:tc>
        <w:tc>
          <w:tcPr>
            <w:tcW w:w="220" w:type="dxa"/>
          </w:tcPr>
          <w:p>
            <w:pPr>
              <w:pStyle w:val="TableParagraph"/>
              <w:rPr>
                <w:sz w:val="22"/>
              </w:rPr>
            </w:pPr>
          </w:p>
        </w:tc>
        <w:tc>
          <w:tcPr>
            <w:tcW w:w="388" w:type="dxa"/>
          </w:tcPr>
          <w:p>
            <w:pPr>
              <w:pStyle w:val="TableParagraph"/>
              <w:rPr>
                <w:sz w:val="22"/>
              </w:rPr>
            </w:pPr>
          </w:p>
        </w:tc>
        <w:tc>
          <w:tcPr>
            <w:tcW w:w="390" w:type="dxa"/>
          </w:tcPr>
          <w:p>
            <w:pPr>
              <w:pStyle w:val="TableParagraph"/>
              <w:rPr>
                <w:sz w:val="22"/>
              </w:rPr>
            </w:pPr>
          </w:p>
        </w:tc>
        <w:tc>
          <w:tcPr>
            <w:tcW w:w="320" w:type="dxa"/>
          </w:tcPr>
          <w:p>
            <w:pPr>
              <w:pStyle w:val="TableParagraph"/>
              <w:rPr>
                <w:sz w:val="22"/>
              </w:rPr>
            </w:pPr>
          </w:p>
        </w:tc>
        <w:tc>
          <w:tcPr>
            <w:tcW w:w="375" w:type="dxa"/>
          </w:tcPr>
          <w:p>
            <w:pPr>
              <w:pStyle w:val="TableParagraph"/>
              <w:rPr>
                <w:sz w:val="22"/>
              </w:rPr>
            </w:pPr>
          </w:p>
        </w:tc>
        <w:tc>
          <w:tcPr>
            <w:tcW w:w="301" w:type="dxa"/>
          </w:tcPr>
          <w:p>
            <w:pPr>
              <w:pStyle w:val="TableParagraph"/>
              <w:rPr>
                <w:sz w:val="22"/>
              </w:rPr>
            </w:pPr>
          </w:p>
        </w:tc>
        <w:tc>
          <w:tcPr>
            <w:tcW w:w="270" w:type="dxa"/>
          </w:tcPr>
          <w:p>
            <w:pPr>
              <w:pStyle w:val="TableParagraph"/>
              <w:rPr>
                <w:sz w:val="22"/>
              </w:rPr>
            </w:pPr>
          </w:p>
        </w:tc>
        <w:tc>
          <w:tcPr>
            <w:tcW w:w="354" w:type="dxa"/>
          </w:tcPr>
          <w:p>
            <w:pPr>
              <w:pStyle w:val="TableParagraph"/>
              <w:rPr>
                <w:sz w:val="22"/>
              </w:rPr>
            </w:pPr>
          </w:p>
        </w:tc>
        <w:tc>
          <w:tcPr>
            <w:tcW w:w="405" w:type="dxa"/>
          </w:tcPr>
          <w:p>
            <w:pPr>
              <w:pStyle w:val="TableParagraph"/>
              <w:rPr>
                <w:sz w:val="22"/>
              </w:rPr>
            </w:pPr>
          </w:p>
        </w:tc>
        <w:tc>
          <w:tcPr>
            <w:tcW w:w="220" w:type="dxa"/>
          </w:tcPr>
          <w:p>
            <w:pPr>
              <w:pStyle w:val="TableParagraph"/>
              <w:rPr>
                <w:sz w:val="22"/>
              </w:rPr>
            </w:pPr>
          </w:p>
        </w:tc>
        <w:tc>
          <w:tcPr>
            <w:tcW w:w="335" w:type="dxa"/>
          </w:tcPr>
          <w:p>
            <w:pPr>
              <w:pStyle w:val="TableParagraph"/>
              <w:rPr>
                <w:sz w:val="22"/>
              </w:rPr>
            </w:pPr>
          </w:p>
        </w:tc>
        <w:tc>
          <w:tcPr>
            <w:tcW w:w="409" w:type="dxa"/>
          </w:tcPr>
          <w:p>
            <w:pPr>
              <w:pStyle w:val="TableParagraph"/>
              <w:rPr>
                <w:sz w:val="22"/>
              </w:rPr>
            </w:pPr>
          </w:p>
        </w:tc>
        <w:tc>
          <w:tcPr>
            <w:tcW w:w="740" w:type="dxa"/>
          </w:tcPr>
          <w:p>
            <w:pPr>
              <w:pStyle w:val="TableParagraph"/>
              <w:rPr>
                <w:sz w:val="22"/>
              </w:rPr>
            </w:pPr>
          </w:p>
        </w:tc>
      </w:tr>
      <w:tr>
        <w:trPr>
          <w:trHeight w:val="275" w:hRule="atLeast"/>
        </w:trPr>
        <w:tc>
          <w:tcPr>
            <w:tcW w:w="444" w:type="dxa"/>
          </w:tcPr>
          <w:p>
            <w:pPr>
              <w:pStyle w:val="TableParagraph"/>
              <w:spacing w:line="256" w:lineRule="exact"/>
              <w:ind w:left="27" w:right="123"/>
              <w:jc w:val="center"/>
              <w:rPr>
                <w:sz w:val="24"/>
              </w:rPr>
            </w:pPr>
            <w:r>
              <w:rPr>
                <w:spacing w:val="-10"/>
                <w:sz w:val="24"/>
              </w:rPr>
              <w:t>1</w:t>
            </w:r>
          </w:p>
        </w:tc>
        <w:tc>
          <w:tcPr>
            <w:tcW w:w="2355" w:type="dxa"/>
          </w:tcPr>
          <w:p>
            <w:pPr>
              <w:pStyle w:val="TableParagraph"/>
              <w:spacing w:line="256" w:lineRule="exact"/>
              <w:ind w:left="107"/>
              <w:rPr>
                <w:sz w:val="24"/>
              </w:rPr>
            </w:pPr>
            <w:r>
              <w:rPr>
                <w:sz w:val="24"/>
              </w:rPr>
              <w:t>Unsafe</w:t>
            </w:r>
            <w:r>
              <w:rPr>
                <w:spacing w:val="-2"/>
                <w:sz w:val="24"/>
              </w:rPr>
              <w:t> </w:t>
            </w:r>
            <w:r>
              <w:rPr>
                <w:spacing w:val="-5"/>
                <w:sz w:val="24"/>
              </w:rPr>
              <w:t>act</w:t>
            </w:r>
          </w:p>
        </w:tc>
        <w:tc>
          <w:tcPr>
            <w:tcW w:w="276" w:type="dxa"/>
          </w:tcPr>
          <w:p>
            <w:pPr>
              <w:pStyle w:val="TableParagraph"/>
              <w:rPr>
                <w:sz w:val="20"/>
              </w:rPr>
            </w:pPr>
          </w:p>
        </w:tc>
        <w:tc>
          <w:tcPr>
            <w:tcW w:w="367" w:type="dxa"/>
          </w:tcPr>
          <w:p>
            <w:pPr>
              <w:pStyle w:val="TableParagraph"/>
              <w:rPr>
                <w:sz w:val="20"/>
              </w:rPr>
            </w:pPr>
          </w:p>
        </w:tc>
        <w:tc>
          <w:tcPr>
            <w:tcW w:w="314" w:type="dxa"/>
          </w:tcPr>
          <w:p>
            <w:pPr>
              <w:pStyle w:val="TableParagraph"/>
              <w:rPr>
                <w:sz w:val="20"/>
              </w:rPr>
            </w:pPr>
          </w:p>
        </w:tc>
        <w:tc>
          <w:tcPr>
            <w:tcW w:w="220" w:type="dxa"/>
          </w:tcPr>
          <w:p>
            <w:pPr>
              <w:pStyle w:val="TableParagraph"/>
              <w:rPr>
                <w:sz w:val="20"/>
              </w:rPr>
            </w:pPr>
          </w:p>
        </w:tc>
        <w:tc>
          <w:tcPr>
            <w:tcW w:w="388" w:type="dxa"/>
          </w:tcPr>
          <w:p>
            <w:pPr>
              <w:pStyle w:val="TableParagraph"/>
              <w:rPr>
                <w:sz w:val="20"/>
              </w:rPr>
            </w:pPr>
          </w:p>
        </w:tc>
        <w:tc>
          <w:tcPr>
            <w:tcW w:w="390" w:type="dxa"/>
          </w:tcPr>
          <w:p>
            <w:pPr>
              <w:pStyle w:val="TableParagraph"/>
              <w:rPr>
                <w:sz w:val="20"/>
              </w:rPr>
            </w:pPr>
          </w:p>
        </w:tc>
        <w:tc>
          <w:tcPr>
            <w:tcW w:w="320" w:type="dxa"/>
          </w:tcPr>
          <w:p>
            <w:pPr>
              <w:pStyle w:val="TableParagraph"/>
              <w:rPr>
                <w:sz w:val="20"/>
              </w:rPr>
            </w:pPr>
          </w:p>
        </w:tc>
        <w:tc>
          <w:tcPr>
            <w:tcW w:w="375" w:type="dxa"/>
          </w:tcPr>
          <w:p>
            <w:pPr>
              <w:pStyle w:val="TableParagraph"/>
              <w:rPr>
                <w:sz w:val="20"/>
              </w:rPr>
            </w:pPr>
          </w:p>
        </w:tc>
        <w:tc>
          <w:tcPr>
            <w:tcW w:w="301" w:type="dxa"/>
          </w:tcPr>
          <w:p>
            <w:pPr>
              <w:pStyle w:val="TableParagraph"/>
              <w:rPr>
                <w:sz w:val="20"/>
              </w:rPr>
            </w:pPr>
          </w:p>
        </w:tc>
        <w:tc>
          <w:tcPr>
            <w:tcW w:w="270" w:type="dxa"/>
          </w:tcPr>
          <w:p>
            <w:pPr>
              <w:pStyle w:val="TableParagraph"/>
              <w:rPr>
                <w:sz w:val="20"/>
              </w:rPr>
            </w:pPr>
          </w:p>
        </w:tc>
        <w:tc>
          <w:tcPr>
            <w:tcW w:w="354" w:type="dxa"/>
          </w:tcPr>
          <w:p>
            <w:pPr>
              <w:pStyle w:val="TableParagraph"/>
              <w:rPr>
                <w:sz w:val="20"/>
              </w:rPr>
            </w:pPr>
          </w:p>
        </w:tc>
        <w:tc>
          <w:tcPr>
            <w:tcW w:w="405" w:type="dxa"/>
          </w:tcPr>
          <w:p>
            <w:pPr>
              <w:pStyle w:val="TableParagraph"/>
              <w:rPr>
                <w:sz w:val="20"/>
              </w:rPr>
            </w:pPr>
          </w:p>
        </w:tc>
        <w:tc>
          <w:tcPr>
            <w:tcW w:w="220" w:type="dxa"/>
          </w:tcPr>
          <w:p>
            <w:pPr>
              <w:pStyle w:val="TableParagraph"/>
              <w:rPr>
                <w:sz w:val="20"/>
              </w:rPr>
            </w:pPr>
          </w:p>
        </w:tc>
        <w:tc>
          <w:tcPr>
            <w:tcW w:w="335" w:type="dxa"/>
          </w:tcPr>
          <w:p>
            <w:pPr>
              <w:pStyle w:val="TableParagraph"/>
              <w:rPr>
                <w:sz w:val="20"/>
              </w:rPr>
            </w:pPr>
          </w:p>
        </w:tc>
        <w:tc>
          <w:tcPr>
            <w:tcW w:w="409" w:type="dxa"/>
          </w:tcPr>
          <w:p>
            <w:pPr>
              <w:pStyle w:val="TableParagraph"/>
              <w:rPr>
                <w:sz w:val="20"/>
              </w:rPr>
            </w:pPr>
          </w:p>
        </w:tc>
        <w:tc>
          <w:tcPr>
            <w:tcW w:w="740" w:type="dxa"/>
          </w:tcPr>
          <w:p>
            <w:pPr>
              <w:pStyle w:val="TableParagraph"/>
              <w:rPr>
                <w:sz w:val="20"/>
              </w:rPr>
            </w:pPr>
          </w:p>
        </w:tc>
      </w:tr>
      <w:tr>
        <w:trPr>
          <w:trHeight w:val="275" w:hRule="atLeast"/>
        </w:trPr>
        <w:tc>
          <w:tcPr>
            <w:tcW w:w="444" w:type="dxa"/>
          </w:tcPr>
          <w:p>
            <w:pPr>
              <w:pStyle w:val="TableParagraph"/>
              <w:spacing w:line="256" w:lineRule="exact"/>
              <w:ind w:left="27" w:right="123"/>
              <w:jc w:val="center"/>
              <w:rPr>
                <w:sz w:val="24"/>
              </w:rPr>
            </w:pPr>
            <w:r>
              <w:rPr>
                <w:spacing w:val="-10"/>
                <w:sz w:val="24"/>
              </w:rPr>
              <w:t>2</w:t>
            </w:r>
          </w:p>
        </w:tc>
        <w:tc>
          <w:tcPr>
            <w:tcW w:w="2355" w:type="dxa"/>
          </w:tcPr>
          <w:p>
            <w:pPr>
              <w:pStyle w:val="TableParagraph"/>
              <w:spacing w:line="256" w:lineRule="exact"/>
              <w:ind w:left="107"/>
              <w:rPr>
                <w:sz w:val="24"/>
              </w:rPr>
            </w:pPr>
            <w:r>
              <w:rPr>
                <w:sz w:val="24"/>
              </w:rPr>
              <w:t>Unsafe</w:t>
            </w:r>
            <w:r>
              <w:rPr>
                <w:spacing w:val="-2"/>
                <w:sz w:val="24"/>
              </w:rPr>
              <w:t> condition</w:t>
            </w:r>
          </w:p>
        </w:tc>
        <w:tc>
          <w:tcPr>
            <w:tcW w:w="276" w:type="dxa"/>
          </w:tcPr>
          <w:p>
            <w:pPr>
              <w:pStyle w:val="TableParagraph"/>
              <w:rPr>
                <w:sz w:val="20"/>
              </w:rPr>
            </w:pPr>
          </w:p>
        </w:tc>
        <w:tc>
          <w:tcPr>
            <w:tcW w:w="367" w:type="dxa"/>
          </w:tcPr>
          <w:p>
            <w:pPr>
              <w:pStyle w:val="TableParagraph"/>
              <w:rPr>
                <w:sz w:val="20"/>
              </w:rPr>
            </w:pPr>
          </w:p>
        </w:tc>
        <w:tc>
          <w:tcPr>
            <w:tcW w:w="314" w:type="dxa"/>
          </w:tcPr>
          <w:p>
            <w:pPr>
              <w:pStyle w:val="TableParagraph"/>
              <w:rPr>
                <w:sz w:val="20"/>
              </w:rPr>
            </w:pPr>
          </w:p>
        </w:tc>
        <w:tc>
          <w:tcPr>
            <w:tcW w:w="220" w:type="dxa"/>
          </w:tcPr>
          <w:p>
            <w:pPr>
              <w:pStyle w:val="TableParagraph"/>
              <w:rPr>
                <w:sz w:val="20"/>
              </w:rPr>
            </w:pPr>
          </w:p>
        </w:tc>
        <w:tc>
          <w:tcPr>
            <w:tcW w:w="388" w:type="dxa"/>
          </w:tcPr>
          <w:p>
            <w:pPr>
              <w:pStyle w:val="TableParagraph"/>
              <w:rPr>
                <w:sz w:val="20"/>
              </w:rPr>
            </w:pPr>
          </w:p>
        </w:tc>
        <w:tc>
          <w:tcPr>
            <w:tcW w:w="390" w:type="dxa"/>
          </w:tcPr>
          <w:p>
            <w:pPr>
              <w:pStyle w:val="TableParagraph"/>
              <w:rPr>
                <w:sz w:val="20"/>
              </w:rPr>
            </w:pPr>
          </w:p>
        </w:tc>
        <w:tc>
          <w:tcPr>
            <w:tcW w:w="320" w:type="dxa"/>
          </w:tcPr>
          <w:p>
            <w:pPr>
              <w:pStyle w:val="TableParagraph"/>
              <w:rPr>
                <w:sz w:val="20"/>
              </w:rPr>
            </w:pPr>
          </w:p>
        </w:tc>
        <w:tc>
          <w:tcPr>
            <w:tcW w:w="375" w:type="dxa"/>
          </w:tcPr>
          <w:p>
            <w:pPr>
              <w:pStyle w:val="TableParagraph"/>
              <w:rPr>
                <w:sz w:val="20"/>
              </w:rPr>
            </w:pPr>
          </w:p>
        </w:tc>
        <w:tc>
          <w:tcPr>
            <w:tcW w:w="301" w:type="dxa"/>
          </w:tcPr>
          <w:p>
            <w:pPr>
              <w:pStyle w:val="TableParagraph"/>
              <w:rPr>
                <w:sz w:val="20"/>
              </w:rPr>
            </w:pPr>
          </w:p>
        </w:tc>
        <w:tc>
          <w:tcPr>
            <w:tcW w:w="270" w:type="dxa"/>
          </w:tcPr>
          <w:p>
            <w:pPr>
              <w:pStyle w:val="TableParagraph"/>
              <w:rPr>
                <w:sz w:val="20"/>
              </w:rPr>
            </w:pPr>
          </w:p>
        </w:tc>
        <w:tc>
          <w:tcPr>
            <w:tcW w:w="354" w:type="dxa"/>
          </w:tcPr>
          <w:p>
            <w:pPr>
              <w:pStyle w:val="TableParagraph"/>
              <w:rPr>
                <w:sz w:val="20"/>
              </w:rPr>
            </w:pPr>
          </w:p>
        </w:tc>
        <w:tc>
          <w:tcPr>
            <w:tcW w:w="405" w:type="dxa"/>
          </w:tcPr>
          <w:p>
            <w:pPr>
              <w:pStyle w:val="TableParagraph"/>
              <w:rPr>
                <w:sz w:val="20"/>
              </w:rPr>
            </w:pPr>
          </w:p>
        </w:tc>
        <w:tc>
          <w:tcPr>
            <w:tcW w:w="220" w:type="dxa"/>
          </w:tcPr>
          <w:p>
            <w:pPr>
              <w:pStyle w:val="TableParagraph"/>
              <w:rPr>
                <w:sz w:val="20"/>
              </w:rPr>
            </w:pPr>
          </w:p>
        </w:tc>
        <w:tc>
          <w:tcPr>
            <w:tcW w:w="335" w:type="dxa"/>
          </w:tcPr>
          <w:p>
            <w:pPr>
              <w:pStyle w:val="TableParagraph"/>
              <w:rPr>
                <w:sz w:val="20"/>
              </w:rPr>
            </w:pPr>
          </w:p>
        </w:tc>
        <w:tc>
          <w:tcPr>
            <w:tcW w:w="409" w:type="dxa"/>
          </w:tcPr>
          <w:p>
            <w:pPr>
              <w:pStyle w:val="TableParagraph"/>
              <w:rPr>
                <w:sz w:val="20"/>
              </w:rPr>
            </w:pPr>
          </w:p>
        </w:tc>
        <w:tc>
          <w:tcPr>
            <w:tcW w:w="740" w:type="dxa"/>
          </w:tcPr>
          <w:p>
            <w:pPr>
              <w:pStyle w:val="TableParagraph"/>
              <w:rPr>
                <w:sz w:val="20"/>
              </w:rPr>
            </w:pPr>
          </w:p>
        </w:tc>
      </w:tr>
      <w:tr>
        <w:trPr>
          <w:trHeight w:val="460" w:hRule="atLeast"/>
        </w:trPr>
        <w:tc>
          <w:tcPr>
            <w:tcW w:w="444" w:type="dxa"/>
          </w:tcPr>
          <w:p>
            <w:pPr>
              <w:pStyle w:val="TableParagraph"/>
              <w:spacing w:line="273" w:lineRule="exact"/>
              <w:ind w:left="80" w:right="123"/>
              <w:jc w:val="center"/>
              <w:rPr>
                <w:b/>
                <w:sz w:val="24"/>
              </w:rPr>
            </w:pPr>
            <w:r>
              <w:rPr>
                <w:b/>
                <w:spacing w:val="-10"/>
                <w:sz w:val="24"/>
              </w:rPr>
              <w:t>N</w:t>
            </w:r>
          </w:p>
        </w:tc>
        <w:tc>
          <w:tcPr>
            <w:tcW w:w="2355" w:type="dxa"/>
          </w:tcPr>
          <w:p>
            <w:pPr>
              <w:pStyle w:val="TableParagraph"/>
              <w:spacing w:line="230" w:lineRule="exact"/>
              <w:ind w:left="107" w:right="308"/>
              <w:rPr>
                <w:b/>
                <w:sz w:val="20"/>
              </w:rPr>
            </w:pPr>
            <w:r>
              <w:rPr>
                <w:b/>
                <w:sz w:val="20"/>
              </w:rPr>
              <w:t>PREVENTION OF FALLING</w:t>
            </w:r>
            <w:r>
              <w:rPr>
                <w:b/>
                <w:spacing w:val="-13"/>
                <w:sz w:val="20"/>
              </w:rPr>
              <w:t> </w:t>
            </w:r>
            <w:r>
              <w:rPr>
                <w:b/>
                <w:sz w:val="20"/>
              </w:rPr>
              <w:t>OBJECTS.</w:t>
            </w:r>
          </w:p>
        </w:tc>
        <w:tc>
          <w:tcPr>
            <w:tcW w:w="276" w:type="dxa"/>
          </w:tcPr>
          <w:p>
            <w:pPr>
              <w:pStyle w:val="TableParagraph"/>
              <w:rPr>
                <w:sz w:val="22"/>
              </w:rPr>
            </w:pPr>
          </w:p>
        </w:tc>
        <w:tc>
          <w:tcPr>
            <w:tcW w:w="367" w:type="dxa"/>
          </w:tcPr>
          <w:p>
            <w:pPr>
              <w:pStyle w:val="TableParagraph"/>
              <w:rPr>
                <w:sz w:val="22"/>
              </w:rPr>
            </w:pPr>
          </w:p>
        </w:tc>
        <w:tc>
          <w:tcPr>
            <w:tcW w:w="314" w:type="dxa"/>
          </w:tcPr>
          <w:p>
            <w:pPr>
              <w:pStyle w:val="TableParagraph"/>
              <w:rPr>
                <w:sz w:val="22"/>
              </w:rPr>
            </w:pPr>
          </w:p>
        </w:tc>
        <w:tc>
          <w:tcPr>
            <w:tcW w:w="220" w:type="dxa"/>
          </w:tcPr>
          <w:p>
            <w:pPr>
              <w:pStyle w:val="TableParagraph"/>
              <w:rPr>
                <w:sz w:val="22"/>
              </w:rPr>
            </w:pPr>
          </w:p>
        </w:tc>
        <w:tc>
          <w:tcPr>
            <w:tcW w:w="388" w:type="dxa"/>
          </w:tcPr>
          <w:p>
            <w:pPr>
              <w:pStyle w:val="TableParagraph"/>
              <w:rPr>
                <w:sz w:val="22"/>
              </w:rPr>
            </w:pPr>
          </w:p>
        </w:tc>
        <w:tc>
          <w:tcPr>
            <w:tcW w:w="390" w:type="dxa"/>
          </w:tcPr>
          <w:p>
            <w:pPr>
              <w:pStyle w:val="TableParagraph"/>
              <w:rPr>
                <w:sz w:val="22"/>
              </w:rPr>
            </w:pPr>
          </w:p>
        </w:tc>
        <w:tc>
          <w:tcPr>
            <w:tcW w:w="320" w:type="dxa"/>
          </w:tcPr>
          <w:p>
            <w:pPr>
              <w:pStyle w:val="TableParagraph"/>
              <w:rPr>
                <w:sz w:val="22"/>
              </w:rPr>
            </w:pPr>
          </w:p>
        </w:tc>
        <w:tc>
          <w:tcPr>
            <w:tcW w:w="375" w:type="dxa"/>
          </w:tcPr>
          <w:p>
            <w:pPr>
              <w:pStyle w:val="TableParagraph"/>
              <w:rPr>
                <w:sz w:val="22"/>
              </w:rPr>
            </w:pPr>
          </w:p>
        </w:tc>
        <w:tc>
          <w:tcPr>
            <w:tcW w:w="301" w:type="dxa"/>
          </w:tcPr>
          <w:p>
            <w:pPr>
              <w:pStyle w:val="TableParagraph"/>
              <w:rPr>
                <w:sz w:val="22"/>
              </w:rPr>
            </w:pPr>
          </w:p>
        </w:tc>
        <w:tc>
          <w:tcPr>
            <w:tcW w:w="270" w:type="dxa"/>
          </w:tcPr>
          <w:p>
            <w:pPr>
              <w:pStyle w:val="TableParagraph"/>
              <w:rPr>
                <w:sz w:val="22"/>
              </w:rPr>
            </w:pPr>
          </w:p>
        </w:tc>
        <w:tc>
          <w:tcPr>
            <w:tcW w:w="354" w:type="dxa"/>
          </w:tcPr>
          <w:p>
            <w:pPr>
              <w:pStyle w:val="TableParagraph"/>
              <w:rPr>
                <w:sz w:val="22"/>
              </w:rPr>
            </w:pPr>
          </w:p>
        </w:tc>
        <w:tc>
          <w:tcPr>
            <w:tcW w:w="405" w:type="dxa"/>
          </w:tcPr>
          <w:p>
            <w:pPr>
              <w:pStyle w:val="TableParagraph"/>
              <w:rPr>
                <w:sz w:val="22"/>
              </w:rPr>
            </w:pPr>
          </w:p>
        </w:tc>
        <w:tc>
          <w:tcPr>
            <w:tcW w:w="220" w:type="dxa"/>
          </w:tcPr>
          <w:p>
            <w:pPr>
              <w:pStyle w:val="TableParagraph"/>
              <w:rPr>
                <w:sz w:val="22"/>
              </w:rPr>
            </w:pPr>
          </w:p>
        </w:tc>
        <w:tc>
          <w:tcPr>
            <w:tcW w:w="335" w:type="dxa"/>
          </w:tcPr>
          <w:p>
            <w:pPr>
              <w:pStyle w:val="TableParagraph"/>
              <w:rPr>
                <w:sz w:val="22"/>
              </w:rPr>
            </w:pPr>
          </w:p>
        </w:tc>
        <w:tc>
          <w:tcPr>
            <w:tcW w:w="409" w:type="dxa"/>
          </w:tcPr>
          <w:p>
            <w:pPr>
              <w:pStyle w:val="TableParagraph"/>
              <w:rPr>
                <w:sz w:val="22"/>
              </w:rPr>
            </w:pPr>
          </w:p>
        </w:tc>
        <w:tc>
          <w:tcPr>
            <w:tcW w:w="740" w:type="dxa"/>
          </w:tcPr>
          <w:p>
            <w:pPr>
              <w:pStyle w:val="TableParagraph"/>
              <w:rPr>
                <w:sz w:val="22"/>
              </w:rPr>
            </w:pPr>
          </w:p>
        </w:tc>
      </w:tr>
      <w:tr>
        <w:trPr>
          <w:trHeight w:val="275" w:hRule="atLeast"/>
        </w:trPr>
        <w:tc>
          <w:tcPr>
            <w:tcW w:w="444" w:type="dxa"/>
          </w:tcPr>
          <w:p>
            <w:pPr>
              <w:pStyle w:val="TableParagraph"/>
              <w:spacing w:line="256" w:lineRule="exact"/>
              <w:ind w:left="27" w:right="123"/>
              <w:jc w:val="center"/>
              <w:rPr>
                <w:sz w:val="24"/>
              </w:rPr>
            </w:pPr>
            <w:r>
              <w:rPr>
                <w:spacing w:val="-10"/>
                <w:sz w:val="24"/>
              </w:rPr>
              <w:t>1</w:t>
            </w:r>
          </w:p>
        </w:tc>
        <w:tc>
          <w:tcPr>
            <w:tcW w:w="2355" w:type="dxa"/>
          </w:tcPr>
          <w:p>
            <w:pPr>
              <w:pStyle w:val="TableParagraph"/>
              <w:spacing w:line="256" w:lineRule="exact"/>
              <w:ind w:left="107"/>
              <w:rPr>
                <w:sz w:val="24"/>
              </w:rPr>
            </w:pPr>
            <w:r>
              <w:rPr>
                <w:sz w:val="24"/>
              </w:rPr>
              <w:t>Catch</w:t>
            </w:r>
            <w:r>
              <w:rPr>
                <w:spacing w:val="-1"/>
                <w:sz w:val="24"/>
              </w:rPr>
              <w:t> </w:t>
            </w:r>
            <w:r>
              <w:rPr>
                <w:spacing w:val="-2"/>
                <w:sz w:val="24"/>
              </w:rPr>
              <w:t>platform</w:t>
            </w:r>
          </w:p>
        </w:tc>
        <w:tc>
          <w:tcPr>
            <w:tcW w:w="276" w:type="dxa"/>
          </w:tcPr>
          <w:p>
            <w:pPr>
              <w:pStyle w:val="TableParagraph"/>
              <w:rPr>
                <w:sz w:val="20"/>
              </w:rPr>
            </w:pPr>
          </w:p>
        </w:tc>
        <w:tc>
          <w:tcPr>
            <w:tcW w:w="367" w:type="dxa"/>
          </w:tcPr>
          <w:p>
            <w:pPr>
              <w:pStyle w:val="TableParagraph"/>
              <w:rPr>
                <w:sz w:val="20"/>
              </w:rPr>
            </w:pPr>
          </w:p>
        </w:tc>
        <w:tc>
          <w:tcPr>
            <w:tcW w:w="314" w:type="dxa"/>
          </w:tcPr>
          <w:p>
            <w:pPr>
              <w:pStyle w:val="TableParagraph"/>
              <w:rPr>
                <w:sz w:val="20"/>
              </w:rPr>
            </w:pPr>
          </w:p>
        </w:tc>
        <w:tc>
          <w:tcPr>
            <w:tcW w:w="220" w:type="dxa"/>
          </w:tcPr>
          <w:p>
            <w:pPr>
              <w:pStyle w:val="TableParagraph"/>
              <w:rPr>
                <w:sz w:val="20"/>
              </w:rPr>
            </w:pPr>
          </w:p>
        </w:tc>
        <w:tc>
          <w:tcPr>
            <w:tcW w:w="388" w:type="dxa"/>
          </w:tcPr>
          <w:p>
            <w:pPr>
              <w:pStyle w:val="TableParagraph"/>
              <w:rPr>
                <w:sz w:val="20"/>
              </w:rPr>
            </w:pPr>
          </w:p>
        </w:tc>
        <w:tc>
          <w:tcPr>
            <w:tcW w:w="390" w:type="dxa"/>
          </w:tcPr>
          <w:p>
            <w:pPr>
              <w:pStyle w:val="TableParagraph"/>
              <w:rPr>
                <w:sz w:val="20"/>
              </w:rPr>
            </w:pPr>
          </w:p>
        </w:tc>
        <w:tc>
          <w:tcPr>
            <w:tcW w:w="320" w:type="dxa"/>
          </w:tcPr>
          <w:p>
            <w:pPr>
              <w:pStyle w:val="TableParagraph"/>
              <w:rPr>
                <w:sz w:val="20"/>
              </w:rPr>
            </w:pPr>
          </w:p>
        </w:tc>
        <w:tc>
          <w:tcPr>
            <w:tcW w:w="375" w:type="dxa"/>
          </w:tcPr>
          <w:p>
            <w:pPr>
              <w:pStyle w:val="TableParagraph"/>
              <w:rPr>
                <w:sz w:val="20"/>
              </w:rPr>
            </w:pPr>
          </w:p>
        </w:tc>
        <w:tc>
          <w:tcPr>
            <w:tcW w:w="301" w:type="dxa"/>
          </w:tcPr>
          <w:p>
            <w:pPr>
              <w:pStyle w:val="TableParagraph"/>
              <w:rPr>
                <w:sz w:val="20"/>
              </w:rPr>
            </w:pPr>
          </w:p>
        </w:tc>
        <w:tc>
          <w:tcPr>
            <w:tcW w:w="270" w:type="dxa"/>
          </w:tcPr>
          <w:p>
            <w:pPr>
              <w:pStyle w:val="TableParagraph"/>
              <w:rPr>
                <w:sz w:val="20"/>
              </w:rPr>
            </w:pPr>
          </w:p>
        </w:tc>
        <w:tc>
          <w:tcPr>
            <w:tcW w:w="354" w:type="dxa"/>
          </w:tcPr>
          <w:p>
            <w:pPr>
              <w:pStyle w:val="TableParagraph"/>
              <w:rPr>
                <w:sz w:val="20"/>
              </w:rPr>
            </w:pPr>
          </w:p>
        </w:tc>
        <w:tc>
          <w:tcPr>
            <w:tcW w:w="405" w:type="dxa"/>
          </w:tcPr>
          <w:p>
            <w:pPr>
              <w:pStyle w:val="TableParagraph"/>
              <w:rPr>
                <w:sz w:val="20"/>
              </w:rPr>
            </w:pPr>
          </w:p>
        </w:tc>
        <w:tc>
          <w:tcPr>
            <w:tcW w:w="220" w:type="dxa"/>
          </w:tcPr>
          <w:p>
            <w:pPr>
              <w:pStyle w:val="TableParagraph"/>
              <w:rPr>
                <w:sz w:val="20"/>
              </w:rPr>
            </w:pPr>
          </w:p>
        </w:tc>
        <w:tc>
          <w:tcPr>
            <w:tcW w:w="335" w:type="dxa"/>
          </w:tcPr>
          <w:p>
            <w:pPr>
              <w:pStyle w:val="TableParagraph"/>
              <w:rPr>
                <w:sz w:val="20"/>
              </w:rPr>
            </w:pPr>
          </w:p>
        </w:tc>
        <w:tc>
          <w:tcPr>
            <w:tcW w:w="409" w:type="dxa"/>
          </w:tcPr>
          <w:p>
            <w:pPr>
              <w:pStyle w:val="TableParagraph"/>
              <w:rPr>
                <w:sz w:val="20"/>
              </w:rPr>
            </w:pPr>
          </w:p>
        </w:tc>
        <w:tc>
          <w:tcPr>
            <w:tcW w:w="740" w:type="dxa"/>
          </w:tcPr>
          <w:p>
            <w:pPr>
              <w:pStyle w:val="TableParagraph"/>
              <w:rPr>
                <w:sz w:val="20"/>
              </w:rPr>
            </w:pPr>
          </w:p>
        </w:tc>
      </w:tr>
    </w:tbl>
    <w:p>
      <w:pPr>
        <w:pStyle w:val="BodyText"/>
        <w:rPr>
          <w:b/>
          <w:sz w:val="20"/>
        </w:rPr>
      </w:pPr>
    </w:p>
    <w:p>
      <w:pPr>
        <w:pStyle w:val="BodyText"/>
        <w:rPr>
          <w:b/>
          <w:sz w:val="20"/>
        </w:rPr>
      </w:pPr>
    </w:p>
    <w:p>
      <w:pPr>
        <w:pStyle w:val="BodyText"/>
        <w:spacing w:before="156"/>
        <w:rPr>
          <w:b/>
          <w:sz w:val="20"/>
        </w:rPr>
      </w:pPr>
    </w:p>
    <w:p>
      <w:pPr>
        <w:spacing w:before="0"/>
        <w:ind w:left="1339" w:right="0" w:firstLine="0"/>
        <w:jc w:val="left"/>
        <w:rPr>
          <w:b/>
          <w:sz w:val="20"/>
        </w:rPr>
      </w:pPr>
      <w:r>
        <w:rPr>
          <w:b/>
          <w:sz w:val="20"/>
        </w:rPr>
        <w:t>SHASSIC</w:t>
      </w:r>
      <w:r>
        <w:rPr>
          <w:b/>
          <w:spacing w:val="-8"/>
          <w:sz w:val="20"/>
        </w:rPr>
        <w:t> </w:t>
      </w:r>
      <w:r>
        <w:rPr>
          <w:b/>
          <w:sz w:val="20"/>
        </w:rPr>
        <w:t>CHECKLIST</w:t>
      </w:r>
      <w:r>
        <w:rPr>
          <w:b/>
          <w:spacing w:val="-8"/>
          <w:sz w:val="20"/>
        </w:rPr>
        <w:t> </w:t>
      </w:r>
      <w:r>
        <w:rPr>
          <w:b/>
          <w:sz w:val="20"/>
        </w:rPr>
        <w:t>-</w:t>
      </w:r>
      <w:r>
        <w:rPr>
          <w:b/>
          <w:spacing w:val="-6"/>
          <w:sz w:val="20"/>
        </w:rPr>
        <w:t> </w:t>
      </w:r>
      <w:r>
        <w:rPr>
          <w:b/>
          <w:sz w:val="20"/>
        </w:rPr>
        <w:t>EMPLOYEE’S</w:t>
      </w:r>
      <w:r>
        <w:rPr>
          <w:b/>
          <w:spacing w:val="-9"/>
          <w:sz w:val="20"/>
        </w:rPr>
        <w:t> </w:t>
      </w:r>
      <w:r>
        <w:rPr>
          <w:b/>
          <w:spacing w:val="-2"/>
          <w:sz w:val="20"/>
        </w:rPr>
        <w:t>INTERVIEW</w:t>
      </w:r>
    </w:p>
    <w:p>
      <w:pPr>
        <w:pStyle w:val="BodyText"/>
        <w:spacing w:before="112"/>
        <w:ind w:left="307"/>
      </w:pPr>
      <w:r>
        <w:rPr/>
        <w:t>Category</w:t>
      </w:r>
      <w:r>
        <w:rPr>
          <w:spacing w:val="-6"/>
        </w:rPr>
        <w:t> </w:t>
      </w:r>
      <w:r>
        <w:rPr/>
        <w:t>A</w:t>
      </w:r>
      <w:r>
        <w:rPr>
          <w:spacing w:val="-1"/>
        </w:rPr>
        <w:t> </w:t>
      </w:r>
      <w:r>
        <w:rPr/>
        <w:t>(Management </w:t>
      </w:r>
      <w:r>
        <w:rPr>
          <w:spacing w:val="-2"/>
        </w:rPr>
        <w:t>Personnel)</w:t>
      </w:r>
    </w:p>
    <w:p>
      <w:pPr>
        <w:pStyle w:val="BodyText"/>
        <w:rPr>
          <w:sz w:val="20"/>
        </w:rPr>
      </w:pPr>
    </w:p>
    <w:p>
      <w:pPr>
        <w:pStyle w:val="BodyText"/>
        <w:spacing w:before="98"/>
        <w:rPr>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1"/>
        <w:gridCol w:w="4724"/>
        <w:gridCol w:w="619"/>
        <w:gridCol w:w="528"/>
        <w:gridCol w:w="580"/>
        <w:gridCol w:w="1295"/>
      </w:tblGrid>
      <w:tr>
        <w:trPr>
          <w:trHeight w:val="230" w:hRule="atLeast"/>
        </w:trPr>
        <w:tc>
          <w:tcPr>
            <w:tcW w:w="751" w:type="dxa"/>
            <w:vMerge w:val="restart"/>
          </w:tcPr>
          <w:p>
            <w:pPr>
              <w:pStyle w:val="TableParagraph"/>
              <w:spacing w:line="228" w:lineRule="exact"/>
              <w:ind w:left="107"/>
              <w:rPr>
                <w:b/>
                <w:sz w:val="20"/>
              </w:rPr>
            </w:pPr>
            <w:r>
              <w:rPr>
                <w:b/>
                <w:spacing w:val="-4"/>
                <w:sz w:val="20"/>
              </w:rPr>
              <w:t>ITEM</w:t>
            </w:r>
          </w:p>
        </w:tc>
        <w:tc>
          <w:tcPr>
            <w:tcW w:w="4724" w:type="dxa"/>
            <w:vMerge w:val="restart"/>
          </w:tcPr>
          <w:p>
            <w:pPr>
              <w:pStyle w:val="TableParagraph"/>
              <w:spacing w:line="228" w:lineRule="exact"/>
              <w:ind w:left="2568"/>
              <w:rPr>
                <w:b/>
                <w:sz w:val="20"/>
              </w:rPr>
            </w:pPr>
            <w:r>
              <w:rPr>
                <w:b/>
                <w:spacing w:val="-2"/>
                <w:sz w:val="20"/>
              </w:rPr>
              <w:t>QUESTIONNAIRES</w:t>
            </w:r>
          </w:p>
        </w:tc>
        <w:tc>
          <w:tcPr>
            <w:tcW w:w="1727" w:type="dxa"/>
            <w:gridSpan w:val="3"/>
          </w:tcPr>
          <w:p>
            <w:pPr>
              <w:pStyle w:val="TableParagraph"/>
              <w:spacing w:line="210" w:lineRule="exact"/>
              <w:ind w:left="105"/>
              <w:rPr>
                <w:b/>
                <w:sz w:val="20"/>
              </w:rPr>
            </w:pPr>
            <w:r>
              <w:rPr>
                <w:b/>
                <w:spacing w:val="-2"/>
                <w:sz w:val="20"/>
              </w:rPr>
              <w:t>MANAGEMENT</w:t>
            </w:r>
          </w:p>
        </w:tc>
        <w:tc>
          <w:tcPr>
            <w:tcW w:w="1295" w:type="dxa"/>
            <w:vMerge w:val="restart"/>
          </w:tcPr>
          <w:p>
            <w:pPr>
              <w:pStyle w:val="TableParagraph"/>
              <w:spacing w:line="228" w:lineRule="exact"/>
              <w:ind w:left="107"/>
              <w:rPr>
                <w:b/>
                <w:sz w:val="20"/>
              </w:rPr>
            </w:pPr>
            <w:r>
              <w:rPr>
                <w:b/>
                <w:spacing w:val="-2"/>
                <w:sz w:val="20"/>
              </w:rPr>
              <w:t>REMARKS</w:t>
            </w:r>
          </w:p>
        </w:tc>
      </w:tr>
      <w:tr>
        <w:trPr>
          <w:trHeight w:val="275" w:hRule="atLeast"/>
        </w:trPr>
        <w:tc>
          <w:tcPr>
            <w:tcW w:w="751" w:type="dxa"/>
            <w:vMerge/>
            <w:tcBorders>
              <w:top w:val="nil"/>
            </w:tcBorders>
          </w:tcPr>
          <w:p>
            <w:pPr>
              <w:rPr>
                <w:sz w:val="2"/>
                <w:szCs w:val="2"/>
              </w:rPr>
            </w:pPr>
          </w:p>
        </w:tc>
        <w:tc>
          <w:tcPr>
            <w:tcW w:w="4724" w:type="dxa"/>
            <w:vMerge/>
            <w:tcBorders>
              <w:top w:val="nil"/>
            </w:tcBorders>
          </w:tcPr>
          <w:p>
            <w:pPr>
              <w:rPr>
                <w:sz w:val="2"/>
                <w:szCs w:val="2"/>
              </w:rPr>
            </w:pPr>
          </w:p>
        </w:tc>
        <w:tc>
          <w:tcPr>
            <w:tcW w:w="619" w:type="dxa"/>
          </w:tcPr>
          <w:p>
            <w:pPr>
              <w:pStyle w:val="TableParagraph"/>
              <w:rPr>
                <w:sz w:val="20"/>
              </w:rPr>
            </w:pPr>
          </w:p>
        </w:tc>
        <w:tc>
          <w:tcPr>
            <w:tcW w:w="528" w:type="dxa"/>
          </w:tcPr>
          <w:p>
            <w:pPr>
              <w:pStyle w:val="TableParagraph"/>
              <w:rPr>
                <w:sz w:val="20"/>
              </w:rPr>
            </w:pPr>
          </w:p>
        </w:tc>
        <w:tc>
          <w:tcPr>
            <w:tcW w:w="580" w:type="dxa"/>
          </w:tcPr>
          <w:p>
            <w:pPr>
              <w:pStyle w:val="TableParagraph"/>
              <w:rPr>
                <w:sz w:val="20"/>
              </w:rPr>
            </w:pPr>
          </w:p>
        </w:tc>
        <w:tc>
          <w:tcPr>
            <w:tcW w:w="1295" w:type="dxa"/>
            <w:vMerge/>
            <w:tcBorders>
              <w:top w:val="nil"/>
            </w:tcBorders>
          </w:tcPr>
          <w:p>
            <w:pPr>
              <w:rPr>
                <w:sz w:val="2"/>
                <w:szCs w:val="2"/>
              </w:rPr>
            </w:pPr>
          </w:p>
        </w:tc>
      </w:tr>
      <w:tr>
        <w:trPr>
          <w:trHeight w:val="275" w:hRule="atLeast"/>
        </w:trPr>
        <w:tc>
          <w:tcPr>
            <w:tcW w:w="751" w:type="dxa"/>
          </w:tcPr>
          <w:p>
            <w:pPr>
              <w:pStyle w:val="TableParagraph"/>
              <w:spacing w:line="256" w:lineRule="exact"/>
              <w:ind w:left="107"/>
              <w:rPr>
                <w:b/>
                <w:sz w:val="24"/>
              </w:rPr>
            </w:pPr>
            <w:r>
              <w:rPr>
                <w:b/>
                <w:spacing w:val="-10"/>
                <w:sz w:val="24"/>
              </w:rPr>
              <w:t>A</w:t>
            </w:r>
          </w:p>
        </w:tc>
        <w:tc>
          <w:tcPr>
            <w:tcW w:w="4724" w:type="dxa"/>
          </w:tcPr>
          <w:p>
            <w:pPr>
              <w:pStyle w:val="TableParagraph"/>
              <w:spacing w:line="228" w:lineRule="exact"/>
              <w:ind w:left="107"/>
              <w:rPr>
                <w:b/>
                <w:sz w:val="20"/>
              </w:rPr>
            </w:pPr>
            <w:r>
              <w:rPr>
                <w:b/>
                <w:spacing w:val="-2"/>
                <w:sz w:val="20"/>
              </w:rPr>
              <w:t>POLICY</w:t>
            </w:r>
          </w:p>
        </w:tc>
        <w:tc>
          <w:tcPr>
            <w:tcW w:w="619" w:type="dxa"/>
          </w:tcPr>
          <w:p>
            <w:pPr>
              <w:pStyle w:val="TableParagraph"/>
              <w:rPr>
                <w:sz w:val="20"/>
              </w:rPr>
            </w:pPr>
          </w:p>
        </w:tc>
        <w:tc>
          <w:tcPr>
            <w:tcW w:w="528" w:type="dxa"/>
          </w:tcPr>
          <w:p>
            <w:pPr>
              <w:pStyle w:val="TableParagraph"/>
              <w:rPr>
                <w:sz w:val="20"/>
              </w:rPr>
            </w:pPr>
          </w:p>
        </w:tc>
        <w:tc>
          <w:tcPr>
            <w:tcW w:w="580" w:type="dxa"/>
          </w:tcPr>
          <w:p>
            <w:pPr>
              <w:pStyle w:val="TableParagraph"/>
              <w:rPr>
                <w:sz w:val="20"/>
              </w:rPr>
            </w:pPr>
          </w:p>
        </w:tc>
        <w:tc>
          <w:tcPr>
            <w:tcW w:w="1295" w:type="dxa"/>
          </w:tcPr>
          <w:p>
            <w:pPr>
              <w:pStyle w:val="TableParagraph"/>
              <w:rPr>
                <w:sz w:val="20"/>
              </w:rPr>
            </w:pPr>
          </w:p>
        </w:tc>
      </w:tr>
      <w:tr>
        <w:trPr>
          <w:trHeight w:val="275" w:hRule="atLeast"/>
        </w:trPr>
        <w:tc>
          <w:tcPr>
            <w:tcW w:w="751" w:type="dxa"/>
          </w:tcPr>
          <w:p>
            <w:pPr>
              <w:pStyle w:val="TableParagraph"/>
              <w:spacing w:line="256" w:lineRule="exact"/>
              <w:ind w:left="107"/>
              <w:rPr>
                <w:sz w:val="24"/>
              </w:rPr>
            </w:pPr>
            <w:r>
              <w:rPr>
                <w:spacing w:val="-10"/>
                <w:sz w:val="24"/>
              </w:rPr>
              <w:t>1</w:t>
            </w:r>
          </w:p>
        </w:tc>
        <w:tc>
          <w:tcPr>
            <w:tcW w:w="4724" w:type="dxa"/>
          </w:tcPr>
          <w:p>
            <w:pPr>
              <w:pStyle w:val="TableParagraph"/>
              <w:spacing w:line="256" w:lineRule="exact"/>
              <w:ind w:left="107"/>
              <w:rPr>
                <w:sz w:val="24"/>
              </w:rPr>
            </w:pPr>
            <w:r>
              <w:rPr>
                <w:sz w:val="24"/>
              </w:rPr>
              <w:t>Do</w:t>
            </w:r>
            <w:r>
              <w:rPr>
                <w:spacing w:val="-1"/>
                <w:sz w:val="24"/>
              </w:rPr>
              <w:t> </w:t>
            </w:r>
            <w:r>
              <w:rPr>
                <w:sz w:val="24"/>
              </w:rPr>
              <w:t>you</w:t>
            </w:r>
            <w:r>
              <w:rPr>
                <w:spacing w:val="-1"/>
                <w:sz w:val="24"/>
              </w:rPr>
              <w:t> </w:t>
            </w:r>
            <w:r>
              <w:rPr>
                <w:sz w:val="24"/>
              </w:rPr>
              <w:t>know what</w:t>
            </w:r>
            <w:r>
              <w:rPr>
                <w:spacing w:val="-1"/>
                <w:sz w:val="24"/>
              </w:rPr>
              <w:t> </w:t>
            </w:r>
            <w:r>
              <w:rPr>
                <w:sz w:val="24"/>
              </w:rPr>
              <w:t>OSH policy</w:t>
            </w:r>
            <w:r>
              <w:rPr>
                <w:spacing w:val="-5"/>
                <w:sz w:val="24"/>
              </w:rPr>
              <w:t> </w:t>
            </w:r>
            <w:r>
              <w:rPr>
                <w:sz w:val="24"/>
              </w:rPr>
              <w:t>statement</w:t>
            </w:r>
            <w:r>
              <w:rPr>
                <w:spacing w:val="-1"/>
                <w:sz w:val="24"/>
              </w:rPr>
              <w:t> </w:t>
            </w:r>
            <w:r>
              <w:rPr>
                <w:spacing w:val="-5"/>
                <w:sz w:val="24"/>
              </w:rPr>
              <w:t>is?</w:t>
            </w:r>
          </w:p>
        </w:tc>
        <w:tc>
          <w:tcPr>
            <w:tcW w:w="619" w:type="dxa"/>
          </w:tcPr>
          <w:p>
            <w:pPr>
              <w:pStyle w:val="TableParagraph"/>
              <w:rPr>
                <w:sz w:val="20"/>
              </w:rPr>
            </w:pPr>
          </w:p>
        </w:tc>
        <w:tc>
          <w:tcPr>
            <w:tcW w:w="528" w:type="dxa"/>
          </w:tcPr>
          <w:p>
            <w:pPr>
              <w:pStyle w:val="TableParagraph"/>
              <w:rPr>
                <w:sz w:val="20"/>
              </w:rPr>
            </w:pPr>
          </w:p>
        </w:tc>
        <w:tc>
          <w:tcPr>
            <w:tcW w:w="580" w:type="dxa"/>
          </w:tcPr>
          <w:p>
            <w:pPr>
              <w:pStyle w:val="TableParagraph"/>
              <w:rPr>
                <w:sz w:val="20"/>
              </w:rPr>
            </w:pPr>
          </w:p>
        </w:tc>
        <w:tc>
          <w:tcPr>
            <w:tcW w:w="1295" w:type="dxa"/>
          </w:tcPr>
          <w:p>
            <w:pPr>
              <w:pStyle w:val="TableParagraph"/>
              <w:rPr>
                <w:sz w:val="20"/>
              </w:rPr>
            </w:pPr>
          </w:p>
        </w:tc>
      </w:tr>
      <w:tr>
        <w:trPr>
          <w:trHeight w:val="553" w:hRule="atLeast"/>
        </w:trPr>
        <w:tc>
          <w:tcPr>
            <w:tcW w:w="751" w:type="dxa"/>
          </w:tcPr>
          <w:p>
            <w:pPr>
              <w:pStyle w:val="TableParagraph"/>
              <w:spacing w:line="270" w:lineRule="exact"/>
              <w:ind w:left="107"/>
              <w:rPr>
                <w:sz w:val="24"/>
              </w:rPr>
            </w:pPr>
            <w:r>
              <w:rPr>
                <w:spacing w:val="-10"/>
                <w:sz w:val="24"/>
              </w:rPr>
              <w:t>2</w:t>
            </w:r>
          </w:p>
        </w:tc>
        <w:tc>
          <w:tcPr>
            <w:tcW w:w="4724" w:type="dxa"/>
          </w:tcPr>
          <w:p>
            <w:pPr>
              <w:pStyle w:val="TableParagraph"/>
              <w:spacing w:line="270" w:lineRule="exact"/>
              <w:ind w:left="107"/>
              <w:rPr>
                <w:sz w:val="24"/>
              </w:rPr>
            </w:pPr>
            <w:r>
              <w:rPr>
                <w:sz w:val="24"/>
              </w:rPr>
              <w:t>What</w:t>
            </w:r>
            <w:r>
              <w:rPr>
                <w:spacing w:val="-2"/>
                <w:sz w:val="24"/>
              </w:rPr>
              <w:t> </w:t>
            </w:r>
            <w:r>
              <w:rPr>
                <w:sz w:val="24"/>
              </w:rPr>
              <w:t>OSH</w:t>
            </w:r>
            <w:r>
              <w:rPr>
                <w:spacing w:val="-1"/>
                <w:sz w:val="24"/>
              </w:rPr>
              <w:t> </w:t>
            </w:r>
            <w:r>
              <w:rPr>
                <w:sz w:val="24"/>
              </w:rPr>
              <w:t>management</w:t>
            </w:r>
            <w:r>
              <w:rPr>
                <w:spacing w:val="1"/>
                <w:sz w:val="24"/>
              </w:rPr>
              <w:t> </w:t>
            </w:r>
            <w:r>
              <w:rPr>
                <w:sz w:val="24"/>
              </w:rPr>
              <w:t>system</w:t>
            </w:r>
            <w:r>
              <w:rPr>
                <w:spacing w:val="-1"/>
                <w:sz w:val="24"/>
              </w:rPr>
              <w:t> </w:t>
            </w:r>
            <w:r>
              <w:rPr>
                <w:sz w:val="24"/>
              </w:rPr>
              <w:t>do</w:t>
            </w:r>
            <w:r>
              <w:rPr>
                <w:spacing w:val="3"/>
                <w:sz w:val="24"/>
              </w:rPr>
              <w:t> </w:t>
            </w:r>
            <w:r>
              <w:rPr>
                <w:spacing w:val="-4"/>
                <w:sz w:val="24"/>
              </w:rPr>
              <w:t>your</w:t>
            </w:r>
          </w:p>
          <w:p>
            <w:pPr>
              <w:pStyle w:val="TableParagraph"/>
              <w:spacing w:line="264" w:lineRule="exact"/>
              <w:ind w:left="107"/>
              <w:rPr>
                <w:sz w:val="24"/>
              </w:rPr>
            </w:pPr>
            <w:r>
              <w:rPr>
                <w:sz w:val="24"/>
              </w:rPr>
              <w:t>organization</w:t>
            </w:r>
            <w:r>
              <w:rPr>
                <w:spacing w:val="-2"/>
                <w:sz w:val="24"/>
              </w:rPr>
              <w:t> </w:t>
            </w:r>
            <w:r>
              <w:rPr>
                <w:spacing w:val="-4"/>
                <w:sz w:val="24"/>
              </w:rPr>
              <w:t>use?</w:t>
            </w:r>
          </w:p>
        </w:tc>
        <w:tc>
          <w:tcPr>
            <w:tcW w:w="619" w:type="dxa"/>
          </w:tcPr>
          <w:p>
            <w:pPr>
              <w:pStyle w:val="TableParagraph"/>
              <w:rPr>
                <w:sz w:val="22"/>
              </w:rPr>
            </w:pPr>
          </w:p>
        </w:tc>
        <w:tc>
          <w:tcPr>
            <w:tcW w:w="528" w:type="dxa"/>
          </w:tcPr>
          <w:p>
            <w:pPr>
              <w:pStyle w:val="TableParagraph"/>
              <w:rPr>
                <w:sz w:val="22"/>
              </w:rPr>
            </w:pPr>
          </w:p>
        </w:tc>
        <w:tc>
          <w:tcPr>
            <w:tcW w:w="580" w:type="dxa"/>
          </w:tcPr>
          <w:p>
            <w:pPr>
              <w:pStyle w:val="TableParagraph"/>
              <w:rPr>
                <w:sz w:val="22"/>
              </w:rPr>
            </w:pPr>
          </w:p>
        </w:tc>
        <w:tc>
          <w:tcPr>
            <w:tcW w:w="1295" w:type="dxa"/>
          </w:tcPr>
          <w:p>
            <w:pPr>
              <w:pStyle w:val="TableParagraph"/>
              <w:rPr>
                <w:sz w:val="22"/>
              </w:rPr>
            </w:pPr>
          </w:p>
        </w:tc>
      </w:tr>
      <w:tr>
        <w:trPr>
          <w:trHeight w:val="275" w:hRule="atLeast"/>
        </w:trPr>
        <w:tc>
          <w:tcPr>
            <w:tcW w:w="751" w:type="dxa"/>
          </w:tcPr>
          <w:p>
            <w:pPr>
              <w:pStyle w:val="TableParagraph"/>
              <w:spacing w:line="256" w:lineRule="exact"/>
              <w:ind w:left="107"/>
              <w:rPr>
                <w:b/>
                <w:sz w:val="24"/>
              </w:rPr>
            </w:pPr>
            <w:r>
              <w:rPr>
                <w:b/>
                <w:spacing w:val="-10"/>
                <w:sz w:val="24"/>
              </w:rPr>
              <w:t>B</w:t>
            </w:r>
          </w:p>
        </w:tc>
        <w:tc>
          <w:tcPr>
            <w:tcW w:w="7746" w:type="dxa"/>
            <w:gridSpan w:val="5"/>
          </w:tcPr>
          <w:p>
            <w:pPr>
              <w:pStyle w:val="TableParagraph"/>
              <w:spacing w:line="228" w:lineRule="exact"/>
              <w:ind w:left="107"/>
              <w:rPr>
                <w:b/>
                <w:sz w:val="20"/>
              </w:rPr>
            </w:pPr>
            <w:r>
              <w:rPr>
                <w:b/>
                <w:sz w:val="20"/>
              </w:rPr>
              <w:t>OSH</w:t>
            </w:r>
            <w:r>
              <w:rPr>
                <w:b/>
                <w:spacing w:val="-5"/>
                <w:sz w:val="20"/>
              </w:rPr>
              <w:t> </w:t>
            </w:r>
            <w:r>
              <w:rPr>
                <w:b/>
                <w:spacing w:val="-2"/>
                <w:sz w:val="20"/>
              </w:rPr>
              <w:t>ORGANIZATION</w:t>
            </w:r>
          </w:p>
        </w:tc>
      </w:tr>
      <w:tr>
        <w:trPr>
          <w:trHeight w:val="275" w:hRule="atLeast"/>
        </w:trPr>
        <w:tc>
          <w:tcPr>
            <w:tcW w:w="751" w:type="dxa"/>
          </w:tcPr>
          <w:p>
            <w:pPr>
              <w:pStyle w:val="TableParagraph"/>
              <w:spacing w:line="256" w:lineRule="exact"/>
              <w:ind w:left="107"/>
              <w:rPr>
                <w:sz w:val="24"/>
              </w:rPr>
            </w:pPr>
            <w:r>
              <w:rPr>
                <w:spacing w:val="-10"/>
                <w:sz w:val="24"/>
              </w:rPr>
              <w:t>1</w:t>
            </w:r>
          </w:p>
        </w:tc>
        <w:tc>
          <w:tcPr>
            <w:tcW w:w="7746" w:type="dxa"/>
            <w:gridSpan w:val="5"/>
          </w:tcPr>
          <w:p>
            <w:pPr>
              <w:pStyle w:val="TableParagraph"/>
              <w:spacing w:line="256" w:lineRule="exact"/>
              <w:ind w:left="107"/>
              <w:rPr>
                <w:sz w:val="24"/>
              </w:rPr>
            </w:pPr>
            <w:r>
              <w:rPr>
                <w:sz w:val="24"/>
              </w:rPr>
              <w:t>Who</w:t>
            </w:r>
            <w:r>
              <w:rPr>
                <w:spacing w:val="-1"/>
                <w:sz w:val="24"/>
              </w:rPr>
              <w:t> </w:t>
            </w:r>
            <w:r>
              <w:rPr>
                <w:sz w:val="24"/>
              </w:rPr>
              <w:t>is the Secretary</w:t>
            </w:r>
            <w:r>
              <w:rPr>
                <w:spacing w:val="-5"/>
                <w:sz w:val="24"/>
              </w:rPr>
              <w:t> </w:t>
            </w:r>
            <w:r>
              <w:rPr>
                <w:sz w:val="24"/>
              </w:rPr>
              <w:t>of the</w:t>
            </w:r>
            <w:r>
              <w:rPr>
                <w:spacing w:val="-1"/>
                <w:sz w:val="24"/>
              </w:rPr>
              <w:t> </w:t>
            </w:r>
            <w:r>
              <w:rPr>
                <w:sz w:val="24"/>
              </w:rPr>
              <w:t>workplace</w:t>
            </w:r>
            <w:r>
              <w:rPr>
                <w:spacing w:val="-1"/>
                <w:sz w:val="24"/>
              </w:rPr>
              <w:t> </w:t>
            </w:r>
            <w:r>
              <w:rPr>
                <w:spacing w:val="-4"/>
                <w:sz w:val="24"/>
              </w:rPr>
              <w:t>SHC?</w:t>
            </w:r>
          </w:p>
        </w:tc>
      </w:tr>
      <w:tr>
        <w:trPr>
          <w:trHeight w:val="275" w:hRule="atLeast"/>
        </w:trPr>
        <w:tc>
          <w:tcPr>
            <w:tcW w:w="751" w:type="dxa"/>
          </w:tcPr>
          <w:p>
            <w:pPr>
              <w:pStyle w:val="TableParagraph"/>
              <w:spacing w:line="256" w:lineRule="exact"/>
              <w:ind w:left="107"/>
              <w:rPr>
                <w:b/>
                <w:sz w:val="24"/>
              </w:rPr>
            </w:pPr>
            <w:r>
              <w:rPr>
                <w:b/>
                <w:spacing w:val="-10"/>
                <w:sz w:val="24"/>
              </w:rPr>
              <w:t>C</w:t>
            </w:r>
          </w:p>
        </w:tc>
        <w:tc>
          <w:tcPr>
            <w:tcW w:w="7746" w:type="dxa"/>
            <w:gridSpan w:val="5"/>
          </w:tcPr>
          <w:p>
            <w:pPr>
              <w:pStyle w:val="TableParagraph"/>
              <w:spacing w:line="228" w:lineRule="exact"/>
              <w:ind w:left="107"/>
              <w:rPr>
                <w:b/>
                <w:sz w:val="20"/>
              </w:rPr>
            </w:pPr>
            <w:r>
              <w:rPr>
                <w:b/>
                <w:spacing w:val="-2"/>
                <w:sz w:val="20"/>
              </w:rPr>
              <w:t>HIRARC</w:t>
            </w:r>
          </w:p>
        </w:tc>
      </w:tr>
      <w:tr>
        <w:trPr>
          <w:trHeight w:val="275" w:hRule="atLeast"/>
        </w:trPr>
        <w:tc>
          <w:tcPr>
            <w:tcW w:w="751" w:type="dxa"/>
          </w:tcPr>
          <w:p>
            <w:pPr>
              <w:pStyle w:val="TableParagraph"/>
              <w:spacing w:line="256" w:lineRule="exact"/>
              <w:ind w:left="107"/>
              <w:rPr>
                <w:sz w:val="24"/>
              </w:rPr>
            </w:pPr>
            <w:r>
              <w:rPr>
                <w:spacing w:val="-10"/>
                <w:sz w:val="24"/>
              </w:rPr>
              <w:t>1</w:t>
            </w:r>
          </w:p>
        </w:tc>
        <w:tc>
          <w:tcPr>
            <w:tcW w:w="7746" w:type="dxa"/>
            <w:gridSpan w:val="5"/>
          </w:tcPr>
          <w:p>
            <w:pPr>
              <w:pStyle w:val="TableParagraph"/>
              <w:spacing w:line="256" w:lineRule="exact"/>
              <w:ind w:left="107"/>
              <w:rPr>
                <w:sz w:val="24"/>
              </w:rPr>
            </w:pPr>
            <w:r>
              <w:rPr>
                <w:sz w:val="24"/>
              </w:rPr>
              <w:t>What</w:t>
            </w:r>
            <w:r>
              <w:rPr>
                <w:spacing w:val="-2"/>
                <w:sz w:val="24"/>
              </w:rPr>
              <w:t> </w:t>
            </w:r>
            <w:r>
              <w:rPr>
                <w:sz w:val="24"/>
              </w:rPr>
              <w:t>do</w:t>
            </w:r>
            <w:r>
              <w:rPr>
                <w:spacing w:val="1"/>
                <w:sz w:val="24"/>
              </w:rPr>
              <w:t> </w:t>
            </w:r>
            <w:r>
              <w:rPr>
                <w:sz w:val="24"/>
              </w:rPr>
              <w:t>you</w:t>
            </w:r>
            <w:r>
              <w:rPr>
                <w:spacing w:val="-2"/>
                <w:sz w:val="24"/>
              </w:rPr>
              <w:t> </w:t>
            </w:r>
            <w:r>
              <w:rPr>
                <w:sz w:val="24"/>
              </w:rPr>
              <w:t>know</w:t>
            </w:r>
            <w:r>
              <w:rPr>
                <w:spacing w:val="-1"/>
                <w:sz w:val="24"/>
              </w:rPr>
              <w:t> </w:t>
            </w:r>
            <w:r>
              <w:rPr>
                <w:sz w:val="24"/>
              </w:rPr>
              <w:t>about</w:t>
            </w:r>
            <w:r>
              <w:rPr>
                <w:spacing w:val="1"/>
                <w:sz w:val="24"/>
              </w:rPr>
              <w:t> </w:t>
            </w:r>
            <w:r>
              <w:rPr>
                <w:spacing w:val="-2"/>
                <w:sz w:val="24"/>
              </w:rPr>
              <w:t>HIRARC?</w:t>
            </w:r>
          </w:p>
        </w:tc>
      </w:tr>
      <w:tr>
        <w:trPr>
          <w:trHeight w:val="275" w:hRule="atLeast"/>
        </w:trPr>
        <w:tc>
          <w:tcPr>
            <w:tcW w:w="751" w:type="dxa"/>
          </w:tcPr>
          <w:p>
            <w:pPr>
              <w:pStyle w:val="TableParagraph"/>
              <w:spacing w:line="256" w:lineRule="exact"/>
              <w:ind w:left="107"/>
              <w:rPr>
                <w:sz w:val="24"/>
              </w:rPr>
            </w:pPr>
            <w:r>
              <w:rPr>
                <w:spacing w:val="-10"/>
                <w:sz w:val="24"/>
              </w:rPr>
              <w:t>2</w:t>
            </w:r>
          </w:p>
        </w:tc>
        <w:tc>
          <w:tcPr>
            <w:tcW w:w="7746" w:type="dxa"/>
            <w:gridSpan w:val="5"/>
          </w:tcPr>
          <w:p>
            <w:pPr>
              <w:pStyle w:val="TableParagraph"/>
              <w:spacing w:line="256" w:lineRule="exact"/>
              <w:ind w:left="107"/>
              <w:rPr>
                <w:sz w:val="24"/>
              </w:rPr>
            </w:pPr>
            <w:r>
              <w:rPr>
                <w:sz w:val="24"/>
              </w:rPr>
              <w:t>Have</w:t>
            </w:r>
            <w:r>
              <w:rPr>
                <w:spacing w:val="1"/>
                <w:sz w:val="24"/>
              </w:rPr>
              <w:t> </w:t>
            </w:r>
            <w:r>
              <w:rPr>
                <w:sz w:val="24"/>
              </w:rPr>
              <w:t>you</w:t>
            </w:r>
            <w:r>
              <w:rPr>
                <w:spacing w:val="-2"/>
                <w:sz w:val="24"/>
              </w:rPr>
              <w:t> </w:t>
            </w:r>
            <w:r>
              <w:rPr>
                <w:sz w:val="24"/>
              </w:rPr>
              <w:t>ever</w:t>
            </w:r>
            <w:r>
              <w:rPr>
                <w:spacing w:val="-1"/>
                <w:sz w:val="24"/>
              </w:rPr>
              <w:t> </w:t>
            </w:r>
            <w:r>
              <w:rPr>
                <w:sz w:val="24"/>
              </w:rPr>
              <w:t>got</w:t>
            </w:r>
            <w:r>
              <w:rPr>
                <w:spacing w:val="-2"/>
                <w:sz w:val="24"/>
              </w:rPr>
              <w:t> </w:t>
            </w:r>
            <w:r>
              <w:rPr>
                <w:sz w:val="24"/>
              </w:rPr>
              <w:t>involved</w:t>
            </w:r>
            <w:r>
              <w:rPr>
                <w:spacing w:val="-2"/>
                <w:sz w:val="24"/>
              </w:rPr>
              <w:t> </w:t>
            </w:r>
            <w:r>
              <w:rPr>
                <w:sz w:val="24"/>
              </w:rPr>
              <w:t>in</w:t>
            </w:r>
            <w:r>
              <w:rPr>
                <w:spacing w:val="-2"/>
                <w:sz w:val="24"/>
              </w:rPr>
              <w:t> </w:t>
            </w:r>
            <w:r>
              <w:rPr>
                <w:sz w:val="24"/>
              </w:rPr>
              <w:t>HIRARC</w:t>
            </w:r>
            <w:r>
              <w:rPr>
                <w:spacing w:val="-1"/>
                <w:sz w:val="24"/>
              </w:rPr>
              <w:t> </w:t>
            </w:r>
            <w:r>
              <w:rPr>
                <w:spacing w:val="-2"/>
                <w:sz w:val="24"/>
              </w:rPr>
              <w:t>exercise?</w:t>
            </w:r>
          </w:p>
        </w:tc>
      </w:tr>
      <w:tr>
        <w:trPr>
          <w:trHeight w:val="276" w:hRule="atLeast"/>
        </w:trPr>
        <w:tc>
          <w:tcPr>
            <w:tcW w:w="751" w:type="dxa"/>
          </w:tcPr>
          <w:p>
            <w:pPr>
              <w:pStyle w:val="TableParagraph"/>
              <w:spacing w:line="256" w:lineRule="exact"/>
              <w:ind w:left="107"/>
              <w:rPr>
                <w:sz w:val="24"/>
              </w:rPr>
            </w:pPr>
            <w:r>
              <w:rPr>
                <w:spacing w:val="-10"/>
                <w:sz w:val="24"/>
              </w:rPr>
              <w:t>3</w:t>
            </w:r>
          </w:p>
        </w:tc>
        <w:tc>
          <w:tcPr>
            <w:tcW w:w="7746" w:type="dxa"/>
            <w:gridSpan w:val="5"/>
          </w:tcPr>
          <w:p>
            <w:pPr>
              <w:pStyle w:val="TableParagraph"/>
              <w:spacing w:line="256" w:lineRule="exact"/>
              <w:ind w:left="107"/>
              <w:rPr>
                <w:sz w:val="24"/>
              </w:rPr>
            </w:pPr>
            <w:r>
              <w:rPr>
                <w:sz w:val="24"/>
              </w:rPr>
              <w:t>What</w:t>
            </w:r>
            <w:r>
              <w:rPr>
                <w:spacing w:val="-1"/>
                <w:sz w:val="24"/>
              </w:rPr>
              <w:t> </w:t>
            </w:r>
            <w:r>
              <w:rPr>
                <w:sz w:val="24"/>
              </w:rPr>
              <w:t>are</w:t>
            </w:r>
            <w:r>
              <w:rPr>
                <w:spacing w:val="-1"/>
                <w:sz w:val="24"/>
              </w:rPr>
              <w:t> </w:t>
            </w:r>
            <w:r>
              <w:rPr>
                <w:sz w:val="24"/>
              </w:rPr>
              <w:t>the</w:t>
            </w:r>
            <w:r>
              <w:rPr>
                <w:spacing w:val="-1"/>
                <w:sz w:val="24"/>
              </w:rPr>
              <w:t> </w:t>
            </w:r>
            <w:r>
              <w:rPr>
                <w:sz w:val="24"/>
              </w:rPr>
              <w:t>most hazardous</w:t>
            </w:r>
            <w:r>
              <w:rPr>
                <w:spacing w:val="1"/>
                <w:sz w:val="24"/>
              </w:rPr>
              <w:t> </w:t>
            </w:r>
            <w:r>
              <w:rPr>
                <w:sz w:val="24"/>
              </w:rPr>
              <w:t>activities in</w:t>
            </w:r>
            <w:r>
              <w:rPr>
                <w:spacing w:val="-1"/>
                <w:sz w:val="24"/>
              </w:rPr>
              <w:t> </w:t>
            </w:r>
            <w:r>
              <w:rPr>
                <w:sz w:val="24"/>
              </w:rPr>
              <w:t>this </w:t>
            </w:r>
            <w:r>
              <w:rPr>
                <w:spacing w:val="-2"/>
                <w:sz w:val="24"/>
              </w:rPr>
              <w:t>project?</w:t>
            </w:r>
          </w:p>
        </w:tc>
      </w:tr>
      <w:tr>
        <w:trPr>
          <w:trHeight w:val="277" w:hRule="atLeast"/>
        </w:trPr>
        <w:tc>
          <w:tcPr>
            <w:tcW w:w="751" w:type="dxa"/>
          </w:tcPr>
          <w:p>
            <w:pPr>
              <w:pStyle w:val="TableParagraph"/>
              <w:spacing w:line="258" w:lineRule="exact"/>
              <w:ind w:left="107"/>
              <w:rPr>
                <w:b/>
                <w:sz w:val="24"/>
              </w:rPr>
            </w:pPr>
            <w:r>
              <w:rPr>
                <w:b/>
                <w:spacing w:val="-10"/>
                <w:sz w:val="24"/>
              </w:rPr>
              <w:t>D</w:t>
            </w:r>
          </w:p>
        </w:tc>
        <w:tc>
          <w:tcPr>
            <w:tcW w:w="7746" w:type="dxa"/>
            <w:gridSpan w:val="5"/>
          </w:tcPr>
          <w:p>
            <w:pPr>
              <w:pStyle w:val="TableParagraph"/>
              <w:ind w:left="107"/>
              <w:rPr>
                <w:b/>
                <w:sz w:val="20"/>
              </w:rPr>
            </w:pPr>
            <w:r>
              <w:rPr>
                <w:b/>
                <w:sz w:val="20"/>
              </w:rPr>
              <w:t>TRAINING</w:t>
            </w:r>
            <w:r>
              <w:rPr>
                <w:b/>
                <w:spacing w:val="-9"/>
                <w:sz w:val="20"/>
              </w:rPr>
              <w:t> </w:t>
            </w:r>
            <w:r>
              <w:rPr>
                <w:b/>
                <w:sz w:val="20"/>
              </w:rPr>
              <w:t>AND</w:t>
            </w:r>
            <w:r>
              <w:rPr>
                <w:b/>
                <w:spacing w:val="-7"/>
                <w:sz w:val="20"/>
              </w:rPr>
              <w:t> </w:t>
            </w:r>
            <w:r>
              <w:rPr>
                <w:b/>
                <w:spacing w:val="-2"/>
                <w:sz w:val="20"/>
              </w:rPr>
              <w:t>PROMOTION</w:t>
            </w:r>
          </w:p>
        </w:tc>
      </w:tr>
      <w:tr>
        <w:trPr>
          <w:trHeight w:val="275" w:hRule="atLeast"/>
        </w:trPr>
        <w:tc>
          <w:tcPr>
            <w:tcW w:w="751" w:type="dxa"/>
          </w:tcPr>
          <w:p>
            <w:pPr>
              <w:pStyle w:val="TableParagraph"/>
              <w:spacing w:line="256" w:lineRule="exact"/>
              <w:ind w:left="107"/>
              <w:rPr>
                <w:sz w:val="24"/>
              </w:rPr>
            </w:pPr>
            <w:r>
              <w:rPr>
                <w:spacing w:val="-10"/>
                <w:sz w:val="24"/>
              </w:rPr>
              <w:t>1</w:t>
            </w:r>
          </w:p>
        </w:tc>
        <w:tc>
          <w:tcPr>
            <w:tcW w:w="7746" w:type="dxa"/>
            <w:gridSpan w:val="5"/>
          </w:tcPr>
          <w:p>
            <w:pPr>
              <w:pStyle w:val="TableParagraph"/>
              <w:spacing w:line="256" w:lineRule="exact"/>
              <w:ind w:left="107"/>
              <w:rPr>
                <w:sz w:val="24"/>
              </w:rPr>
            </w:pPr>
            <w:r>
              <w:rPr>
                <w:sz w:val="24"/>
              </w:rPr>
              <w:t>Have</w:t>
            </w:r>
            <w:r>
              <w:rPr>
                <w:spacing w:val="2"/>
                <w:sz w:val="24"/>
              </w:rPr>
              <w:t> </w:t>
            </w:r>
            <w:r>
              <w:rPr>
                <w:sz w:val="24"/>
              </w:rPr>
              <w:t>you</w:t>
            </w:r>
            <w:r>
              <w:rPr>
                <w:spacing w:val="-1"/>
                <w:sz w:val="24"/>
              </w:rPr>
              <w:t> </w:t>
            </w:r>
            <w:r>
              <w:rPr>
                <w:sz w:val="24"/>
              </w:rPr>
              <w:t>attended any</w:t>
            </w:r>
            <w:r>
              <w:rPr>
                <w:spacing w:val="-6"/>
                <w:sz w:val="24"/>
              </w:rPr>
              <w:t> </w:t>
            </w:r>
            <w:r>
              <w:rPr>
                <w:sz w:val="24"/>
              </w:rPr>
              <w:t>formal safety</w:t>
            </w:r>
            <w:r>
              <w:rPr>
                <w:spacing w:val="-5"/>
                <w:sz w:val="24"/>
              </w:rPr>
              <w:t> </w:t>
            </w:r>
            <w:r>
              <w:rPr>
                <w:spacing w:val="-2"/>
                <w:sz w:val="24"/>
              </w:rPr>
              <w:t>training?</w:t>
            </w:r>
          </w:p>
        </w:tc>
      </w:tr>
      <w:tr>
        <w:trPr>
          <w:trHeight w:val="275" w:hRule="atLeast"/>
        </w:trPr>
        <w:tc>
          <w:tcPr>
            <w:tcW w:w="751" w:type="dxa"/>
          </w:tcPr>
          <w:p>
            <w:pPr>
              <w:pStyle w:val="TableParagraph"/>
              <w:spacing w:line="256" w:lineRule="exact"/>
              <w:ind w:left="107"/>
              <w:rPr>
                <w:b/>
                <w:sz w:val="24"/>
              </w:rPr>
            </w:pPr>
            <w:r>
              <w:rPr>
                <w:b/>
                <w:spacing w:val="-10"/>
                <w:sz w:val="24"/>
              </w:rPr>
              <w:t>E</w:t>
            </w:r>
          </w:p>
        </w:tc>
        <w:tc>
          <w:tcPr>
            <w:tcW w:w="7746" w:type="dxa"/>
            <w:gridSpan w:val="5"/>
          </w:tcPr>
          <w:p>
            <w:pPr>
              <w:pStyle w:val="TableParagraph"/>
              <w:spacing w:line="256" w:lineRule="exact"/>
              <w:ind w:left="107"/>
              <w:rPr>
                <w:b/>
                <w:sz w:val="24"/>
              </w:rPr>
            </w:pPr>
            <w:r>
              <w:rPr>
                <w:b/>
                <w:sz w:val="24"/>
              </w:rPr>
              <w:t>EMERGENCY</w:t>
            </w:r>
            <w:r>
              <w:rPr>
                <w:b/>
                <w:spacing w:val="-4"/>
                <w:sz w:val="24"/>
              </w:rPr>
              <w:t> </w:t>
            </w:r>
            <w:r>
              <w:rPr>
                <w:b/>
                <w:spacing w:val="-2"/>
                <w:sz w:val="24"/>
              </w:rPr>
              <w:t>PREPAREDNESS</w:t>
            </w:r>
          </w:p>
        </w:tc>
      </w:tr>
      <w:tr>
        <w:trPr>
          <w:trHeight w:val="275" w:hRule="atLeast"/>
        </w:trPr>
        <w:tc>
          <w:tcPr>
            <w:tcW w:w="751" w:type="dxa"/>
          </w:tcPr>
          <w:p>
            <w:pPr>
              <w:pStyle w:val="TableParagraph"/>
              <w:spacing w:line="256" w:lineRule="exact"/>
              <w:ind w:left="107"/>
              <w:rPr>
                <w:sz w:val="24"/>
              </w:rPr>
            </w:pPr>
            <w:r>
              <w:rPr>
                <w:spacing w:val="-10"/>
                <w:sz w:val="24"/>
              </w:rPr>
              <w:t>1</w:t>
            </w:r>
          </w:p>
        </w:tc>
        <w:tc>
          <w:tcPr>
            <w:tcW w:w="7746" w:type="dxa"/>
            <w:gridSpan w:val="5"/>
          </w:tcPr>
          <w:p>
            <w:pPr>
              <w:pStyle w:val="TableParagraph"/>
              <w:spacing w:line="256" w:lineRule="exact"/>
              <w:ind w:left="107"/>
              <w:rPr>
                <w:sz w:val="24"/>
              </w:rPr>
            </w:pPr>
            <w:r>
              <w:rPr>
                <w:sz w:val="24"/>
              </w:rPr>
              <w:t>What is Emergency</w:t>
            </w:r>
            <w:r>
              <w:rPr>
                <w:spacing w:val="-5"/>
                <w:sz w:val="24"/>
              </w:rPr>
              <w:t> </w:t>
            </w:r>
            <w:r>
              <w:rPr>
                <w:sz w:val="24"/>
              </w:rPr>
              <w:t>Response</w:t>
            </w:r>
            <w:r>
              <w:rPr>
                <w:spacing w:val="-1"/>
                <w:sz w:val="24"/>
              </w:rPr>
              <w:t> </w:t>
            </w:r>
            <w:r>
              <w:rPr>
                <w:spacing w:val="-2"/>
                <w:sz w:val="24"/>
              </w:rPr>
              <w:t>Plan?</w:t>
            </w:r>
          </w:p>
        </w:tc>
      </w:tr>
      <w:tr>
        <w:trPr>
          <w:trHeight w:val="275" w:hRule="atLeast"/>
        </w:trPr>
        <w:tc>
          <w:tcPr>
            <w:tcW w:w="8497" w:type="dxa"/>
            <w:gridSpan w:val="6"/>
          </w:tcPr>
          <w:p>
            <w:pPr>
              <w:pStyle w:val="TableParagraph"/>
              <w:spacing w:line="256" w:lineRule="exact"/>
              <w:ind w:left="4788"/>
              <w:rPr>
                <w:b/>
                <w:sz w:val="24"/>
              </w:rPr>
            </w:pPr>
            <w:r>
              <w:rPr>
                <w:b/>
                <w:sz w:val="24"/>
              </w:rPr>
              <w:t>TOTAL </w:t>
            </w:r>
            <w:r>
              <w:rPr>
                <w:b/>
                <w:spacing w:val="-2"/>
                <w:sz w:val="24"/>
              </w:rPr>
              <w:t>SCORE.</w:t>
            </w:r>
          </w:p>
        </w:tc>
      </w:tr>
    </w:tbl>
    <w:p>
      <w:pPr>
        <w:pStyle w:val="BodyText"/>
        <w:spacing w:before="142"/>
      </w:pPr>
    </w:p>
    <w:p>
      <w:pPr>
        <w:pStyle w:val="BodyText"/>
        <w:ind w:left="473"/>
      </w:pPr>
      <w:r>
        <w:rPr/>
        <w:t>Category</w:t>
      </w:r>
      <w:r>
        <w:rPr>
          <w:spacing w:val="-8"/>
        </w:rPr>
        <w:t> </w:t>
      </w:r>
      <w:r>
        <w:rPr/>
        <w:t>B (Safety</w:t>
      </w:r>
      <w:r>
        <w:rPr>
          <w:spacing w:val="-5"/>
        </w:rPr>
        <w:t> </w:t>
      </w:r>
      <w:r>
        <w:rPr/>
        <w:t>and</w:t>
      </w:r>
      <w:r>
        <w:rPr>
          <w:spacing w:val="1"/>
        </w:rPr>
        <w:t> </w:t>
      </w:r>
      <w:r>
        <w:rPr/>
        <w:t>Health Personnel or Safety</w:t>
      </w:r>
      <w:r>
        <w:rPr>
          <w:spacing w:val="-6"/>
        </w:rPr>
        <w:t> </w:t>
      </w:r>
      <w:r>
        <w:rPr/>
        <w:t>and Health Committee</w:t>
      </w:r>
      <w:r>
        <w:rPr>
          <w:spacing w:val="-2"/>
        </w:rPr>
        <w:t> Members)</w:t>
      </w:r>
    </w:p>
    <w:p>
      <w:pPr>
        <w:pStyle w:val="BodyText"/>
        <w:spacing w:before="4" w:after="1"/>
        <w:rPr>
          <w:sz w:val="12"/>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1990"/>
        <w:gridCol w:w="386"/>
        <w:gridCol w:w="554"/>
        <w:gridCol w:w="557"/>
        <w:gridCol w:w="386"/>
        <w:gridCol w:w="554"/>
        <w:gridCol w:w="556"/>
        <w:gridCol w:w="386"/>
        <w:gridCol w:w="557"/>
        <w:gridCol w:w="92"/>
        <w:gridCol w:w="461"/>
        <w:gridCol w:w="250"/>
        <w:gridCol w:w="704"/>
        <w:gridCol w:w="321"/>
      </w:tblGrid>
      <w:tr>
        <w:trPr>
          <w:trHeight w:val="460" w:hRule="atLeast"/>
        </w:trPr>
        <w:tc>
          <w:tcPr>
            <w:tcW w:w="739" w:type="dxa"/>
            <w:vMerge w:val="restart"/>
          </w:tcPr>
          <w:p>
            <w:pPr>
              <w:pStyle w:val="TableParagraph"/>
              <w:ind w:left="273" w:right="186" w:hanging="77"/>
              <w:rPr>
                <w:b/>
                <w:sz w:val="20"/>
              </w:rPr>
            </w:pPr>
            <w:r>
              <w:rPr>
                <w:b/>
                <w:spacing w:val="-4"/>
                <w:sz w:val="20"/>
              </w:rPr>
              <w:t>ITE </w:t>
            </w:r>
            <w:r>
              <w:rPr>
                <w:b/>
                <w:spacing w:val="-10"/>
                <w:sz w:val="20"/>
              </w:rPr>
              <w:t>M</w:t>
            </w:r>
          </w:p>
        </w:tc>
        <w:tc>
          <w:tcPr>
            <w:tcW w:w="1990" w:type="dxa"/>
            <w:vMerge w:val="restart"/>
          </w:tcPr>
          <w:p>
            <w:pPr>
              <w:pStyle w:val="TableParagraph"/>
              <w:ind w:left="936" w:right="136" w:hanging="795"/>
              <w:rPr>
                <w:b/>
                <w:sz w:val="20"/>
              </w:rPr>
            </w:pPr>
            <w:r>
              <w:rPr>
                <w:b/>
                <w:spacing w:val="-2"/>
                <w:sz w:val="20"/>
              </w:rPr>
              <w:t>QUESTIONNAIRE </w:t>
            </w:r>
            <w:r>
              <w:rPr>
                <w:b/>
                <w:spacing w:val="-10"/>
                <w:sz w:val="20"/>
              </w:rPr>
              <w:t>S</w:t>
            </w:r>
          </w:p>
        </w:tc>
        <w:tc>
          <w:tcPr>
            <w:tcW w:w="1497" w:type="dxa"/>
            <w:gridSpan w:val="3"/>
          </w:tcPr>
          <w:p>
            <w:pPr>
              <w:pStyle w:val="TableParagraph"/>
              <w:spacing w:line="228" w:lineRule="exact"/>
              <w:ind w:left="698" w:right="109" w:hanging="576"/>
              <w:rPr>
                <w:b/>
                <w:sz w:val="20"/>
              </w:rPr>
            </w:pPr>
            <w:r>
              <w:rPr>
                <w:b/>
                <w:spacing w:val="-2"/>
                <w:sz w:val="20"/>
              </w:rPr>
              <w:t>EMPLOYEES </w:t>
            </w:r>
            <w:r>
              <w:rPr>
                <w:b/>
                <w:spacing w:val="-10"/>
                <w:sz w:val="20"/>
              </w:rPr>
              <w:t>1</w:t>
            </w:r>
          </w:p>
        </w:tc>
        <w:tc>
          <w:tcPr>
            <w:tcW w:w="1496" w:type="dxa"/>
            <w:gridSpan w:val="3"/>
          </w:tcPr>
          <w:p>
            <w:pPr>
              <w:pStyle w:val="TableParagraph"/>
              <w:spacing w:line="228" w:lineRule="exact"/>
              <w:ind w:left="699" w:right="105" w:hanging="576"/>
              <w:rPr>
                <w:b/>
                <w:sz w:val="20"/>
              </w:rPr>
            </w:pPr>
            <w:r>
              <w:rPr>
                <w:b/>
                <w:spacing w:val="-2"/>
                <w:sz w:val="20"/>
              </w:rPr>
              <w:t>EMPLOYEES </w:t>
            </w:r>
            <w:r>
              <w:rPr>
                <w:b/>
                <w:spacing w:val="-10"/>
                <w:sz w:val="20"/>
              </w:rPr>
              <w:t>2</w:t>
            </w:r>
          </w:p>
        </w:tc>
        <w:tc>
          <w:tcPr>
            <w:tcW w:w="1496" w:type="dxa"/>
            <w:gridSpan w:val="4"/>
          </w:tcPr>
          <w:p>
            <w:pPr>
              <w:pStyle w:val="TableParagraph"/>
              <w:spacing w:line="228" w:lineRule="exact"/>
              <w:ind w:left="701" w:right="103" w:hanging="576"/>
              <w:rPr>
                <w:b/>
                <w:sz w:val="20"/>
              </w:rPr>
            </w:pPr>
            <w:r>
              <w:rPr>
                <w:b/>
                <w:spacing w:val="-2"/>
                <w:sz w:val="20"/>
              </w:rPr>
              <w:t>EMPLOYEES </w:t>
            </w:r>
            <w:r>
              <w:rPr>
                <w:b/>
                <w:spacing w:val="-10"/>
                <w:sz w:val="20"/>
              </w:rPr>
              <w:t>3</w:t>
            </w:r>
          </w:p>
        </w:tc>
        <w:tc>
          <w:tcPr>
            <w:tcW w:w="1275" w:type="dxa"/>
            <w:gridSpan w:val="3"/>
            <w:vMerge w:val="restart"/>
          </w:tcPr>
          <w:p>
            <w:pPr>
              <w:pStyle w:val="TableParagraph"/>
              <w:spacing w:line="228" w:lineRule="exact"/>
              <w:ind w:left="21"/>
              <w:jc w:val="center"/>
              <w:rPr>
                <w:b/>
                <w:sz w:val="20"/>
              </w:rPr>
            </w:pPr>
            <w:r>
              <w:rPr>
                <w:b/>
                <w:spacing w:val="-2"/>
                <w:sz w:val="20"/>
              </w:rPr>
              <w:t>REMARKS</w:t>
            </w:r>
          </w:p>
          <w:p>
            <w:pPr>
              <w:pStyle w:val="TableParagraph"/>
              <w:spacing w:line="274" w:lineRule="exact"/>
              <w:ind w:left="21" w:right="2"/>
              <w:jc w:val="center"/>
              <w:rPr>
                <w:b/>
                <w:sz w:val="24"/>
              </w:rPr>
            </w:pPr>
            <w:r>
              <w:rPr>
                <w:b/>
                <w:spacing w:val="-10"/>
                <w:sz w:val="24"/>
              </w:rPr>
              <w:t>.</w:t>
            </w:r>
          </w:p>
        </w:tc>
      </w:tr>
      <w:tr>
        <w:trPr>
          <w:trHeight w:val="551" w:hRule="atLeast"/>
        </w:trPr>
        <w:tc>
          <w:tcPr>
            <w:tcW w:w="739" w:type="dxa"/>
            <w:vMerge/>
            <w:tcBorders>
              <w:top w:val="nil"/>
            </w:tcBorders>
          </w:tcPr>
          <w:p>
            <w:pPr>
              <w:rPr>
                <w:sz w:val="2"/>
                <w:szCs w:val="2"/>
              </w:rPr>
            </w:pPr>
          </w:p>
        </w:tc>
        <w:tc>
          <w:tcPr>
            <w:tcW w:w="1990" w:type="dxa"/>
            <w:vMerge/>
            <w:tcBorders>
              <w:top w:val="nil"/>
            </w:tcBorders>
          </w:tcPr>
          <w:p>
            <w:pPr>
              <w:rPr>
                <w:sz w:val="2"/>
                <w:szCs w:val="2"/>
              </w:rPr>
            </w:pPr>
          </w:p>
        </w:tc>
        <w:tc>
          <w:tcPr>
            <w:tcW w:w="386" w:type="dxa"/>
          </w:tcPr>
          <w:p>
            <w:pPr>
              <w:pStyle w:val="TableParagraph"/>
              <w:spacing w:line="273" w:lineRule="exact"/>
              <w:ind w:left="108"/>
              <w:rPr>
                <w:b/>
                <w:sz w:val="24"/>
              </w:rPr>
            </w:pPr>
            <w:r>
              <w:rPr>
                <w:b/>
                <w:spacing w:val="-10"/>
                <w:sz w:val="24"/>
              </w:rPr>
              <w:t>C</w:t>
            </w:r>
          </w:p>
        </w:tc>
        <w:tc>
          <w:tcPr>
            <w:tcW w:w="554" w:type="dxa"/>
          </w:tcPr>
          <w:p>
            <w:pPr>
              <w:pStyle w:val="TableParagraph"/>
              <w:spacing w:line="273" w:lineRule="exact"/>
              <w:ind w:left="106"/>
              <w:rPr>
                <w:b/>
                <w:sz w:val="24"/>
              </w:rPr>
            </w:pPr>
            <w:r>
              <w:rPr>
                <w:b/>
                <w:spacing w:val="-10"/>
                <w:sz w:val="24"/>
              </w:rPr>
              <w:t>N</w:t>
            </w:r>
          </w:p>
          <w:p>
            <w:pPr>
              <w:pStyle w:val="TableParagraph"/>
              <w:spacing w:line="259" w:lineRule="exact"/>
              <w:ind w:left="106"/>
              <w:rPr>
                <w:b/>
                <w:sz w:val="24"/>
              </w:rPr>
            </w:pPr>
            <w:r>
              <w:rPr>
                <w:b/>
                <w:spacing w:val="-10"/>
                <w:sz w:val="24"/>
              </w:rPr>
              <w:t>C</w:t>
            </w:r>
          </w:p>
        </w:tc>
        <w:tc>
          <w:tcPr>
            <w:tcW w:w="557" w:type="dxa"/>
          </w:tcPr>
          <w:p>
            <w:pPr>
              <w:pStyle w:val="TableParagraph"/>
              <w:spacing w:line="273" w:lineRule="exact"/>
              <w:ind w:left="108"/>
              <w:rPr>
                <w:b/>
                <w:sz w:val="24"/>
              </w:rPr>
            </w:pPr>
            <w:r>
              <w:rPr>
                <w:b/>
                <w:spacing w:val="-10"/>
                <w:sz w:val="24"/>
              </w:rPr>
              <w:t>N</w:t>
            </w:r>
          </w:p>
          <w:p>
            <w:pPr>
              <w:pStyle w:val="TableParagraph"/>
              <w:spacing w:line="259" w:lineRule="exact"/>
              <w:ind w:left="108"/>
              <w:rPr>
                <w:b/>
                <w:sz w:val="24"/>
              </w:rPr>
            </w:pPr>
            <w:r>
              <w:rPr>
                <w:b/>
                <w:spacing w:val="-10"/>
                <w:sz w:val="24"/>
              </w:rPr>
              <w:t>A</w:t>
            </w:r>
          </w:p>
        </w:tc>
        <w:tc>
          <w:tcPr>
            <w:tcW w:w="386" w:type="dxa"/>
          </w:tcPr>
          <w:p>
            <w:pPr>
              <w:pStyle w:val="TableParagraph"/>
              <w:spacing w:line="273" w:lineRule="exact"/>
              <w:ind w:left="109"/>
              <w:rPr>
                <w:b/>
                <w:sz w:val="24"/>
              </w:rPr>
            </w:pPr>
            <w:r>
              <w:rPr>
                <w:b/>
                <w:spacing w:val="-10"/>
                <w:sz w:val="24"/>
              </w:rPr>
              <w:t>C</w:t>
            </w:r>
          </w:p>
        </w:tc>
        <w:tc>
          <w:tcPr>
            <w:tcW w:w="554" w:type="dxa"/>
          </w:tcPr>
          <w:p>
            <w:pPr>
              <w:pStyle w:val="TableParagraph"/>
              <w:spacing w:line="273" w:lineRule="exact"/>
              <w:ind w:left="109"/>
              <w:rPr>
                <w:b/>
                <w:sz w:val="24"/>
              </w:rPr>
            </w:pPr>
            <w:r>
              <w:rPr>
                <w:b/>
                <w:spacing w:val="-10"/>
                <w:sz w:val="24"/>
              </w:rPr>
              <w:t>N</w:t>
            </w:r>
          </w:p>
          <w:p>
            <w:pPr>
              <w:pStyle w:val="TableParagraph"/>
              <w:spacing w:line="259" w:lineRule="exact"/>
              <w:ind w:left="109"/>
              <w:rPr>
                <w:b/>
                <w:sz w:val="24"/>
              </w:rPr>
            </w:pPr>
            <w:r>
              <w:rPr>
                <w:b/>
                <w:spacing w:val="-10"/>
                <w:sz w:val="24"/>
              </w:rPr>
              <w:t>C</w:t>
            </w:r>
          </w:p>
        </w:tc>
        <w:tc>
          <w:tcPr>
            <w:tcW w:w="556" w:type="dxa"/>
          </w:tcPr>
          <w:p>
            <w:pPr>
              <w:pStyle w:val="TableParagraph"/>
              <w:spacing w:line="273" w:lineRule="exact"/>
              <w:ind w:left="109"/>
              <w:rPr>
                <w:b/>
                <w:sz w:val="24"/>
              </w:rPr>
            </w:pPr>
            <w:r>
              <w:rPr>
                <w:b/>
                <w:spacing w:val="-10"/>
                <w:sz w:val="24"/>
              </w:rPr>
              <w:t>N</w:t>
            </w:r>
          </w:p>
          <w:p>
            <w:pPr>
              <w:pStyle w:val="TableParagraph"/>
              <w:spacing w:line="259" w:lineRule="exact"/>
              <w:ind w:left="109"/>
              <w:rPr>
                <w:b/>
                <w:sz w:val="24"/>
              </w:rPr>
            </w:pPr>
            <w:r>
              <w:rPr>
                <w:b/>
                <w:spacing w:val="-10"/>
                <w:sz w:val="24"/>
              </w:rPr>
              <w:t>A</w:t>
            </w:r>
          </w:p>
        </w:tc>
        <w:tc>
          <w:tcPr>
            <w:tcW w:w="386" w:type="dxa"/>
          </w:tcPr>
          <w:p>
            <w:pPr>
              <w:pStyle w:val="TableParagraph"/>
              <w:spacing w:line="273" w:lineRule="exact"/>
              <w:ind w:left="110"/>
              <w:rPr>
                <w:b/>
                <w:sz w:val="24"/>
              </w:rPr>
            </w:pPr>
            <w:r>
              <w:rPr>
                <w:b/>
                <w:spacing w:val="-10"/>
                <w:sz w:val="24"/>
              </w:rPr>
              <w:t>C</w:t>
            </w:r>
          </w:p>
        </w:tc>
        <w:tc>
          <w:tcPr>
            <w:tcW w:w="557" w:type="dxa"/>
          </w:tcPr>
          <w:p>
            <w:pPr>
              <w:pStyle w:val="TableParagraph"/>
              <w:spacing w:line="273" w:lineRule="exact"/>
              <w:ind w:left="111"/>
              <w:rPr>
                <w:b/>
                <w:sz w:val="24"/>
              </w:rPr>
            </w:pPr>
            <w:r>
              <w:rPr>
                <w:b/>
                <w:spacing w:val="-10"/>
                <w:sz w:val="24"/>
              </w:rPr>
              <w:t>N</w:t>
            </w:r>
          </w:p>
          <w:p>
            <w:pPr>
              <w:pStyle w:val="TableParagraph"/>
              <w:spacing w:line="259" w:lineRule="exact"/>
              <w:ind w:left="111"/>
              <w:rPr>
                <w:b/>
                <w:sz w:val="24"/>
              </w:rPr>
            </w:pPr>
            <w:r>
              <w:rPr>
                <w:b/>
                <w:spacing w:val="-10"/>
                <w:sz w:val="24"/>
              </w:rPr>
              <w:t>C</w:t>
            </w:r>
          </w:p>
        </w:tc>
        <w:tc>
          <w:tcPr>
            <w:tcW w:w="553" w:type="dxa"/>
            <w:gridSpan w:val="2"/>
          </w:tcPr>
          <w:p>
            <w:pPr>
              <w:pStyle w:val="TableParagraph"/>
              <w:spacing w:line="273" w:lineRule="exact"/>
              <w:ind w:left="111"/>
              <w:rPr>
                <w:b/>
                <w:sz w:val="24"/>
              </w:rPr>
            </w:pPr>
            <w:r>
              <w:rPr>
                <w:b/>
                <w:spacing w:val="-10"/>
                <w:sz w:val="24"/>
              </w:rPr>
              <w:t>N</w:t>
            </w:r>
          </w:p>
          <w:p>
            <w:pPr>
              <w:pStyle w:val="TableParagraph"/>
              <w:spacing w:line="259" w:lineRule="exact"/>
              <w:ind w:left="111"/>
              <w:rPr>
                <w:b/>
                <w:sz w:val="24"/>
              </w:rPr>
            </w:pPr>
            <w:r>
              <w:rPr>
                <w:b/>
                <w:spacing w:val="-10"/>
                <w:sz w:val="24"/>
              </w:rPr>
              <w:t>A</w:t>
            </w:r>
          </w:p>
        </w:tc>
        <w:tc>
          <w:tcPr>
            <w:tcW w:w="1275" w:type="dxa"/>
            <w:gridSpan w:val="3"/>
            <w:vMerge/>
            <w:tcBorders>
              <w:top w:val="nil"/>
            </w:tcBorders>
          </w:tcPr>
          <w:p>
            <w:pPr>
              <w:rPr>
                <w:sz w:val="2"/>
                <w:szCs w:val="2"/>
              </w:rPr>
            </w:pPr>
          </w:p>
        </w:tc>
      </w:tr>
      <w:tr>
        <w:trPr>
          <w:trHeight w:val="278" w:hRule="atLeast"/>
        </w:trPr>
        <w:tc>
          <w:tcPr>
            <w:tcW w:w="739" w:type="dxa"/>
          </w:tcPr>
          <w:p>
            <w:pPr>
              <w:pStyle w:val="TableParagraph"/>
              <w:spacing w:line="259" w:lineRule="exact"/>
              <w:ind w:left="107"/>
              <w:rPr>
                <w:b/>
                <w:sz w:val="24"/>
              </w:rPr>
            </w:pPr>
            <w:r>
              <w:rPr>
                <w:b/>
                <w:spacing w:val="-10"/>
                <w:sz w:val="24"/>
              </w:rPr>
              <w:t>A</w:t>
            </w:r>
          </w:p>
        </w:tc>
        <w:tc>
          <w:tcPr>
            <w:tcW w:w="7754" w:type="dxa"/>
            <w:gridSpan w:val="14"/>
          </w:tcPr>
          <w:p>
            <w:pPr>
              <w:pStyle w:val="TableParagraph"/>
              <w:spacing w:before="1"/>
              <w:ind w:left="105"/>
              <w:rPr>
                <w:b/>
                <w:sz w:val="20"/>
              </w:rPr>
            </w:pPr>
            <w:r>
              <w:rPr>
                <w:b/>
                <w:sz w:val="20"/>
              </w:rPr>
              <w:t>OSH</w:t>
            </w:r>
            <w:r>
              <w:rPr>
                <w:b/>
                <w:spacing w:val="-5"/>
                <w:sz w:val="20"/>
              </w:rPr>
              <w:t> </w:t>
            </w:r>
            <w:r>
              <w:rPr>
                <w:b/>
                <w:spacing w:val="-2"/>
                <w:sz w:val="20"/>
              </w:rPr>
              <w:t>POLICY</w:t>
            </w:r>
          </w:p>
        </w:tc>
      </w:tr>
      <w:tr>
        <w:trPr>
          <w:trHeight w:val="275" w:hRule="atLeast"/>
        </w:trPr>
        <w:tc>
          <w:tcPr>
            <w:tcW w:w="739" w:type="dxa"/>
          </w:tcPr>
          <w:p>
            <w:pPr>
              <w:pStyle w:val="TableParagraph"/>
              <w:spacing w:line="256" w:lineRule="exact"/>
              <w:ind w:left="107"/>
              <w:rPr>
                <w:sz w:val="24"/>
              </w:rPr>
            </w:pPr>
            <w:r>
              <w:rPr>
                <w:spacing w:val="-10"/>
                <w:sz w:val="24"/>
              </w:rPr>
              <w:t>1</w:t>
            </w:r>
          </w:p>
        </w:tc>
        <w:tc>
          <w:tcPr>
            <w:tcW w:w="6018" w:type="dxa"/>
            <w:gridSpan w:val="10"/>
            <w:tcBorders>
              <w:right w:val="single" w:sz="6" w:space="0" w:color="000000"/>
            </w:tcBorders>
          </w:tcPr>
          <w:p>
            <w:pPr>
              <w:pStyle w:val="TableParagraph"/>
              <w:spacing w:line="256" w:lineRule="exact"/>
              <w:ind w:left="105"/>
              <w:rPr>
                <w:sz w:val="24"/>
              </w:rPr>
            </w:pPr>
            <w:r>
              <w:rPr>
                <w:sz w:val="24"/>
              </w:rPr>
              <w:t>Who</w:t>
            </w:r>
            <w:r>
              <w:rPr>
                <w:spacing w:val="-1"/>
                <w:sz w:val="24"/>
              </w:rPr>
              <w:t> </w:t>
            </w:r>
            <w:r>
              <w:rPr>
                <w:sz w:val="24"/>
              </w:rPr>
              <w:t>signed</w:t>
            </w:r>
            <w:r>
              <w:rPr>
                <w:spacing w:val="-1"/>
                <w:sz w:val="24"/>
              </w:rPr>
              <w:t> </w:t>
            </w:r>
            <w:r>
              <w:rPr>
                <w:sz w:val="24"/>
              </w:rPr>
              <w:t>the</w:t>
            </w:r>
            <w:r>
              <w:rPr>
                <w:spacing w:val="-1"/>
                <w:sz w:val="24"/>
              </w:rPr>
              <w:t> </w:t>
            </w:r>
            <w:r>
              <w:rPr>
                <w:sz w:val="24"/>
              </w:rPr>
              <w:t>OSH</w:t>
            </w:r>
            <w:r>
              <w:rPr>
                <w:spacing w:val="-1"/>
                <w:sz w:val="24"/>
              </w:rPr>
              <w:t> </w:t>
            </w:r>
            <w:r>
              <w:rPr>
                <w:spacing w:val="-2"/>
                <w:sz w:val="24"/>
              </w:rPr>
              <w:t>Policy?</w:t>
            </w:r>
          </w:p>
        </w:tc>
        <w:tc>
          <w:tcPr>
            <w:tcW w:w="711" w:type="dxa"/>
            <w:gridSpan w:val="2"/>
            <w:tcBorders>
              <w:left w:val="single" w:sz="6" w:space="0" w:color="000000"/>
              <w:right w:val="single" w:sz="12" w:space="0" w:color="000000"/>
            </w:tcBorders>
          </w:tcPr>
          <w:p>
            <w:pPr>
              <w:pStyle w:val="TableParagraph"/>
              <w:rPr>
                <w:sz w:val="20"/>
              </w:rPr>
            </w:pPr>
          </w:p>
        </w:tc>
        <w:tc>
          <w:tcPr>
            <w:tcW w:w="704" w:type="dxa"/>
            <w:tcBorders>
              <w:left w:val="single" w:sz="12" w:space="0" w:color="000000"/>
              <w:right w:val="single" w:sz="12" w:space="0" w:color="000000"/>
            </w:tcBorders>
          </w:tcPr>
          <w:p>
            <w:pPr>
              <w:pStyle w:val="TableParagraph"/>
              <w:rPr>
                <w:sz w:val="20"/>
              </w:rPr>
            </w:pPr>
          </w:p>
        </w:tc>
        <w:tc>
          <w:tcPr>
            <w:tcW w:w="321" w:type="dxa"/>
            <w:tcBorders>
              <w:left w:val="single" w:sz="12" w:space="0" w:color="000000"/>
            </w:tcBorders>
          </w:tcPr>
          <w:p>
            <w:pPr>
              <w:pStyle w:val="TableParagraph"/>
              <w:rPr>
                <w:sz w:val="20"/>
              </w:rPr>
            </w:pPr>
          </w:p>
        </w:tc>
      </w:tr>
      <w:tr>
        <w:trPr>
          <w:trHeight w:val="275" w:hRule="atLeast"/>
        </w:trPr>
        <w:tc>
          <w:tcPr>
            <w:tcW w:w="739" w:type="dxa"/>
          </w:tcPr>
          <w:p>
            <w:pPr>
              <w:pStyle w:val="TableParagraph"/>
              <w:spacing w:line="256" w:lineRule="exact"/>
              <w:ind w:left="107"/>
              <w:rPr>
                <w:b/>
                <w:sz w:val="24"/>
              </w:rPr>
            </w:pPr>
            <w:r>
              <w:rPr>
                <w:b/>
                <w:spacing w:val="-10"/>
                <w:sz w:val="24"/>
              </w:rPr>
              <w:t>B</w:t>
            </w:r>
          </w:p>
        </w:tc>
        <w:tc>
          <w:tcPr>
            <w:tcW w:w="7754" w:type="dxa"/>
            <w:gridSpan w:val="14"/>
          </w:tcPr>
          <w:p>
            <w:pPr>
              <w:pStyle w:val="TableParagraph"/>
              <w:spacing w:line="228" w:lineRule="exact"/>
              <w:ind w:left="105"/>
              <w:rPr>
                <w:b/>
                <w:sz w:val="20"/>
              </w:rPr>
            </w:pPr>
            <w:r>
              <w:rPr>
                <w:b/>
                <w:sz w:val="20"/>
              </w:rPr>
              <w:t>OSH</w:t>
            </w:r>
            <w:r>
              <w:rPr>
                <w:b/>
                <w:spacing w:val="-5"/>
                <w:sz w:val="20"/>
              </w:rPr>
              <w:t> </w:t>
            </w:r>
            <w:r>
              <w:rPr>
                <w:b/>
                <w:spacing w:val="-2"/>
                <w:sz w:val="20"/>
              </w:rPr>
              <w:t>ORGANIZATION.</w:t>
            </w:r>
          </w:p>
        </w:tc>
      </w:tr>
      <w:tr>
        <w:trPr>
          <w:trHeight w:val="275" w:hRule="atLeast"/>
        </w:trPr>
        <w:tc>
          <w:tcPr>
            <w:tcW w:w="739" w:type="dxa"/>
          </w:tcPr>
          <w:p>
            <w:pPr>
              <w:pStyle w:val="TableParagraph"/>
              <w:spacing w:line="256" w:lineRule="exact"/>
              <w:ind w:left="107"/>
              <w:rPr>
                <w:sz w:val="24"/>
              </w:rPr>
            </w:pPr>
            <w:r>
              <w:rPr>
                <w:spacing w:val="-10"/>
                <w:sz w:val="24"/>
              </w:rPr>
              <w:t>1</w:t>
            </w:r>
          </w:p>
        </w:tc>
        <w:tc>
          <w:tcPr>
            <w:tcW w:w="6018" w:type="dxa"/>
            <w:gridSpan w:val="10"/>
            <w:tcBorders>
              <w:right w:val="single" w:sz="6" w:space="0" w:color="000000"/>
            </w:tcBorders>
          </w:tcPr>
          <w:p>
            <w:pPr>
              <w:pStyle w:val="TableParagraph"/>
              <w:spacing w:line="256" w:lineRule="exact"/>
              <w:ind w:left="105"/>
              <w:rPr>
                <w:sz w:val="24"/>
              </w:rPr>
            </w:pPr>
            <w:r>
              <w:rPr>
                <w:sz w:val="24"/>
              </w:rPr>
              <w:t>How</w:t>
            </w:r>
            <w:r>
              <w:rPr>
                <w:spacing w:val="-2"/>
                <w:sz w:val="24"/>
              </w:rPr>
              <w:t> </w:t>
            </w:r>
            <w:r>
              <w:rPr>
                <w:sz w:val="24"/>
              </w:rPr>
              <w:t>often</w:t>
            </w:r>
            <w:r>
              <w:rPr>
                <w:spacing w:val="-1"/>
                <w:sz w:val="24"/>
              </w:rPr>
              <w:t> </w:t>
            </w:r>
            <w:r>
              <w:rPr>
                <w:sz w:val="24"/>
              </w:rPr>
              <w:t>is the</w:t>
            </w:r>
            <w:r>
              <w:rPr>
                <w:spacing w:val="-2"/>
                <w:sz w:val="24"/>
              </w:rPr>
              <w:t> </w:t>
            </w:r>
            <w:r>
              <w:rPr>
                <w:sz w:val="24"/>
              </w:rPr>
              <w:t>SHC</w:t>
            </w:r>
            <w:r>
              <w:rPr>
                <w:spacing w:val="-1"/>
                <w:sz w:val="24"/>
              </w:rPr>
              <w:t> </w:t>
            </w:r>
            <w:r>
              <w:rPr>
                <w:sz w:val="24"/>
              </w:rPr>
              <w:t>meeting</w:t>
            </w:r>
            <w:r>
              <w:rPr>
                <w:spacing w:val="-1"/>
                <w:sz w:val="24"/>
              </w:rPr>
              <w:t> </w:t>
            </w:r>
            <w:r>
              <w:rPr>
                <w:spacing w:val="-2"/>
                <w:sz w:val="24"/>
              </w:rPr>
              <w:t>conducted?</w:t>
            </w:r>
          </w:p>
        </w:tc>
        <w:tc>
          <w:tcPr>
            <w:tcW w:w="711" w:type="dxa"/>
            <w:gridSpan w:val="2"/>
            <w:tcBorders>
              <w:left w:val="single" w:sz="6" w:space="0" w:color="000000"/>
              <w:right w:val="single" w:sz="6" w:space="0" w:color="000000"/>
            </w:tcBorders>
          </w:tcPr>
          <w:p>
            <w:pPr>
              <w:pStyle w:val="TableParagraph"/>
              <w:rPr>
                <w:sz w:val="20"/>
              </w:rPr>
            </w:pPr>
          </w:p>
        </w:tc>
        <w:tc>
          <w:tcPr>
            <w:tcW w:w="704" w:type="dxa"/>
            <w:tcBorders>
              <w:left w:val="single" w:sz="6" w:space="0" w:color="000000"/>
              <w:right w:val="single" w:sz="12" w:space="0" w:color="000000"/>
            </w:tcBorders>
          </w:tcPr>
          <w:p>
            <w:pPr>
              <w:pStyle w:val="TableParagraph"/>
              <w:rPr>
                <w:sz w:val="20"/>
              </w:rPr>
            </w:pPr>
          </w:p>
        </w:tc>
        <w:tc>
          <w:tcPr>
            <w:tcW w:w="321" w:type="dxa"/>
            <w:tcBorders>
              <w:left w:val="single" w:sz="12" w:space="0" w:color="000000"/>
            </w:tcBorders>
          </w:tcPr>
          <w:p>
            <w:pPr>
              <w:pStyle w:val="TableParagraph"/>
              <w:rPr>
                <w:sz w:val="20"/>
              </w:rPr>
            </w:pPr>
          </w:p>
        </w:tc>
      </w:tr>
      <w:tr>
        <w:trPr>
          <w:trHeight w:val="132" w:hRule="atLeast"/>
        </w:trPr>
        <w:tc>
          <w:tcPr>
            <w:tcW w:w="739" w:type="dxa"/>
            <w:vMerge w:val="restart"/>
          </w:tcPr>
          <w:p>
            <w:pPr>
              <w:pStyle w:val="TableParagraph"/>
              <w:spacing w:line="256" w:lineRule="exact"/>
              <w:ind w:left="107"/>
              <w:rPr>
                <w:sz w:val="24"/>
              </w:rPr>
            </w:pPr>
            <w:r>
              <w:rPr>
                <w:spacing w:val="-10"/>
                <w:sz w:val="24"/>
              </w:rPr>
              <w:t>2</w:t>
            </w:r>
          </w:p>
        </w:tc>
        <w:tc>
          <w:tcPr>
            <w:tcW w:w="6018" w:type="dxa"/>
            <w:gridSpan w:val="10"/>
            <w:tcBorders>
              <w:bottom w:val="nil"/>
              <w:right w:val="single" w:sz="6" w:space="0" w:color="000000"/>
            </w:tcBorders>
          </w:tcPr>
          <w:p>
            <w:pPr>
              <w:pStyle w:val="TableParagraph"/>
              <w:spacing w:line="112" w:lineRule="exact"/>
              <w:ind w:left="105"/>
              <w:rPr>
                <w:sz w:val="24"/>
              </w:rPr>
            </w:pPr>
            <w:r>
              <w:rPr>
                <w:sz w:val="24"/>
              </w:rPr>
              <w:t>Who</w:t>
            </w:r>
            <w:r>
              <w:rPr>
                <w:spacing w:val="-1"/>
                <w:sz w:val="24"/>
              </w:rPr>
              <w:t> </w:t>
            </w:r>
            <w:r>
              <w:rPr>
                <w:sz w:val="24"/>
              </w:rPr>
              <w:t>is the Chairman of the</w:t>
            </w:r>
            <w:r>
              <w:rPr>
                <w:spacing w:val="-2"/>
                <w:sz w:val="24"/>
              </w:rPr>
              <w:t> Committee?</w:t>
            </w:r>
          </w:p>
        </w:tc>
        <w:tc>
          <w:tcPr>
            <w:tcW w:w="711" w:type="dxa"/>
            <w:gridSpan w:val="2"/>
            <w:tcBorders>
              <w:left w:val="single" w:sz="6" w:space="0" w:color="000000"/>
              <w:bottom w:val="nil"/>
              <w:right w:val="single" w:sz="6" w:space="0" w:color="000000"/>
            </w:tcBorders>
          </w:tcPr>
          <w:p>
            <w:pPr>
              <w:pStyle w:val="TableParagraph"/>
              <w:rPr>
                <w:sz w:val="8"/>
              </w:rPr>
            </w:pPr>
          </w:p>
        </w:tc>
        <w:tc>
          <w:tcPr>
            <w:tcW w:w="704" w:type="dxa"/>
            <w:tcBorders>
              <w:left w:val="single" w:sz="6" w:space="0" w:color="000000"/>
              <w:bottom w:val="nil"/>
              <w:right w:val="single" w:sz="12" w:space="0" w:color="000000"/>
            </w:tcBorders>
          </w:tcPr>
          <w:p>
            <w:pPr>
              <w:pStyle w:val="TableParagraph"/>
              <w:rPr>
                <w:sz w:val="8"/>
              </w:rPr>
            </w:pPr>
          </w:p>
        </w:tc>
        <w:tc>
          <w:tcPr>
            <w:tcW w:w="321" w:type="dxa"/>
            <w:tcBorders>
              <w:left w:val="single" w:sz="12" w:space="0" w:color="000000"/>
              <w:bottom w:val="nil"/>
            </w:tcBorders>
          </w:tcPr>
          <w:p>
            <w:pPr>
              <w:pStyle w:val="TableParagraph"/>
              <w:rPr>
                <w:sz w:val="8"/>
              </w:rPr>
            </w:pPr>
          </w:p>
        </w:tc>
      </w:tr>
      <w:tr>
        <w:trPr>
          <w:trHeight w:val="133" w:hRule="atLeast"/>
        </w:trPr>
        <w:tc>
          <w:tcPr>
            <w:tcW w:w="739" w:type="dxa"/>
            <w:vMerge/>
            <w:tcBorders>
              <w:top w:val="nil"/>
            </w:tcBorders>
          </w:tcPr>
          <w:p>
            <w:pPr>
              <w:rPr>
                <w:sz w:val="2"/>
                <w:szCs w:val="2"/>
              </w:rPr>
            </w:pPr>
          </w:p>
        </w:tc>
        <w:tc>
          <w:tcPr>
            <w:tcW w:w="7754" w:type="dxa"/>
            <w:gridSpan w:val="14"/>
            <w:tcBorders>
              <w:top w:val="nil"/>
            </w:tcBorders>
          </w:tcPr>
          <w:p>
            <w:pPr>
              <w:pStyle w:val="TableParagraph"/>
              <w:rPr>
                <w:sz w:val="8"/>
              </w:rPr>
            </w:pPr>
          </w:p>
        </w:tc>
      </w:tr>
      <w:tr>
        <w:trPr>
          <w:trHeight w:val="275" w:hRule="atLeast"/>
        </w:trPr>
        <w:tc>
          <w:tcPr>
            <w:tcW w:w="739" w:type="dxa"/>
          </w:tcPr>
          <w:p>
            <w:pPr>
              <w:pStyle w:val="TableParagraph"/>
              <w:spacing w:line="256" w:lineRule="exact"/>
              <w:ind w:left="107"/>
              <w:rPr>
                <w:b/>
                <w:sz w:val="24"/>
              </w:rPr>
            </w:pPr>
            <w:r>
              <w:rPr>
                <w:b/>
                <w:spacing w:val="-10"/>
                <w:sz w:val="24"/>
              </w:rPr>
              <w:t>C</w:t>
            </w:r>
          </w:p>
        </w:tc>
        <w:tc>
          <w:tcPr>
            <w:tcW w:w="7754" w:type="dxa"/>
            <w:gridSpan w:val="14"/>
          </w:tcPr>
          <w:p>
            <w:pPr>
              <w:pStyle w:val="TableParagraph"/>
              <w:spacing w:line="228" w:lineRule="exact"/>
              <w:ind w:left="105"/>
              <w:rPr>
                <w:b/>
                <w:sz w:val="20"/>
              </w:rPr>
            </w:pPr>
            <w:r>
              <w:rPr>
                <w:b/>
                <w:sz w:val="20"/>
              </w:rPr>
              <w:t>TRAINING</w:t>
            </w:r>
            <w:r>
              <w:rPr>
                <w:b/>
                <w:spacing w:val="-9"/>
                <w:sz w:val="20"/>
              </w:rPr>
              <w:t> </w:t>
            </w:r>
            <w:r>
              <w:rPr>
                <w:b/>
                <w:sz w:val="20"/>
              </w:rPr>
              <w:t>AND</w:t>
            </w:r>
            <w:r>
              <w:rPr>
                <w:b/>
                <w:spacing w:val="-7"/>
                <w:sz w:val="20"/>
              </w:rPr>
              <w:t> </w:t>
            </w:r>
            <w:r>
              <w:rPr>
                <w:b/>
                <w:spacing w:val="-2"/>
                <w:sz w:val="20"/>
              </w:rPr>
              <w:t>PROMOTION</w:t>
            </w:r>
          </w:p>
        </w:tc>
      </w:tr>
      <w:tr>
        <w:trPr>
          <w:trHeight w:val="275" w:hRule="atLeast"/>
        </w:trPr>
        <w:tc>
          <w:tcPr>
            <w:tcW w:w="739" w:type="dxa"/>
          </w:tcPr>
          <w:p>
            <w:pPr>
              <w:pStyle w:val="TableParagraph"/>
              <w:spacing w:line="256" w:lineRule="exact"/>
              <w:ind w:left="107"/>
              <w:rPr>
                <w:sz w:val="24"/>
              </w:rPr>
            </w:pPr>
            <w:r>
              <w:rPr>
                <w:spacing w:val="-10"/>
                <w:sz w:val="24"/>
              </w:rPr>
              <w:t>1</w:t>
            </w:r>
          </w:p>
        </w:tc>
        <w:tc>
          <w:tcPr>
            <w:tcW w:w="6018" w:type="dxa"/>
            <w:gridSpan w:val="10"/>
            <w:tcBorders>
              <w:right w:val="single" w:sz="6" w:space="0" w:color="000000"/>
            </w:tcBorders>
          </w:tcPr>
          <w:p>
            <w:pPr>
              <w:pStyle w:val="TableParagraph"/>
              <w:spacing w:line="256" w:lineRule="exact"/>
              <w:ind w:left="105"/>
              <w:rPr>
                <w:sz w:val="24"/>
              </w:rPr>
            </w:pPr>
            <w:r>
              <w:rPr>
                <w:sz w:val="24"/>
              </w:rPr>
              <w:t>Have you</w:t>
            </w:r>
            <w:r>
              <w:rPr>
                <w:spacing w:val="-2"/>
                <w:sz w:val="24"/>
              </w:rPr>
              <w:t> </w:t>
            </w:r>
            <w:r>
              <w:rPr>
                <w:sz w:val="24"/>
              </w:rPr>
              <w:t>attended</w:t>
            </w:r>
            <w:r>
              <w:rPr>
                <w:spacing w:val="-1"/>
                <w:sz w:val="24"/>
              </w:rPr>
              <w:t> </w:t>
            </w:r>
            <w:r>
              <w:rPr>
                <w:sz w:val="24"/>
              </w:rPr>
              <w:t>SHO</w:t>
            </w:r>
            <w:r>
              <w:rPr>
                <w:spacing w:val="-1"/>
                <w:sz w:val="24"/>
              </w:rPr>
              <w:t> </w:t>
            </w:r>
            <w:r>
              <w:rPr>
                <w:spacing w:val="-2"/>
                <w:sz w:val="24"/>
              </w:rPr>
              <w:t>Training?</w:t>
            </w:r>
          </w:p>
        </w:tc>
        <w:tc>
          <w:tcPr>
            <w:tcW w:w="711" w:type="dxa"/>
            <w:gridSpan w:val="2"/>
            <w:tcBorders>
              <w:left w:val="single" w:sz="6" w:space="0" w:color="000000"/>
              <w:right w:val="single" w:sz="8" w:space="0" w:color="000000"/>
            </w:tcBorders>
          </w:tcPr>
          <w:p>
            <w:pPr>
              <w:pStyle w:val="TableParagraph"/>
              <w:rPr>
                <w:sz w:val="20"/>
              </w:rPr>
            </w:pPr>
          </w:p>
        </w:tc>
        <w:tc>
          <w:tcPr>
            <w:tcW w:w="704" w:type="dxa"/>
            <w:tcBorders>
              <w:left w:val="single" w:sz="8" w:space="0" w:color="000000"/>
              <w:right w:val="single" w:sz="6" w:space="0" w:color="000000"/>
            </w:tcBorders>
          </w:tcPr>
          <w:p>
            <w:pPr>
              <w:pStyle w:val="TableParagraph"/>
              <w:rPr>
                <w:sz w:val="20"/>
              </w:rPr>
            </w:pPr>
          </w:p>
        </w:tc>
        <w:tc>
          <w:tcPr>
            <w:tcW w:w="321" w:type="dxa"/>
            <w:tcBorders>
              <w:left w:val="single" w:sz="6" w:space="0" w:color="000000"/>
            </w:tcBorders>
          </w:tcPr>
          <w:p>
            <w:pPr>
              <w:pStyle w:val="TableParagraph"/>
              <w:rPr>
                <w:sz w:val="20"/>
              </w:rPr>
            </w:pPr>
          </w:p>
        </w:tc>
      </w:tr>
      <w:tr>
        <w:trPr>
          <w:trHeight w:val="278" w:hRule="atLeast"/>
        </w:trPr>
        <w:tc>
          <w:tcPr>
            <w:tcW w:w="739" w:type="dxa"/>
          </w:tcPr>
          <w:p>
            <w:pPr>
              <w:pStyle w:val="TableParagraph"/>
              <w:spacing w:line="258" w:lineRule="exact"/>
              <w:ind w:left="107"/>
              <w:rPr>
                <w:sz w:val="24"/>
              </w:rPr>
            </w:pPr>
            <w:r>
              <w:rPr>
                <w:spacing w:val="-10"/>
                <w:sz w:val="24"/>
              </w:rPr>
              <w:t>2</w:t>
            </w:r>
          </w:p>
        </w:tc>
        <w:tc>
          <w:tcPr>
            <w:tcW w:w="6018" w:type="dxa"/>
            <w:gridSpan w:val="10"/>
            <w:tcBorders>
              <w:right w:val="single" w:sz="6" w:space="0" w:color="000000"/>
            </w:tcBorders>
          </w:tcPr>
          <w:p>
            <w:pPr>
              <w:pStyle w:val="TableParagraph"/>
              <w:spacing w:line="258" w:lineRule="exact"/>
              <w:ind w:left="105"/>
              <w:rPr>
                <w:sz w:val="24"/>
              </w:rPr>
            </w:pPr>
            <w:r>
              <w:rPr>
                <w:sz w:val="24"/>
              </w:rPr>
              <w:t>Have</w:t>
            </w:r>
            <w:r>
              <w:rPr>
                <w:spacing w:val="1"/>
                <w:sz w:val="24"/>
              </w:rPr>
              <w:t> </w:t>
            </w:r>
            <w:r>
              <w:rPr>
                <w:sz w:val="24"/>
              </w:rPr>
              <w:t>you</w:t>
            </w:r>
            <w:r>
              <w:rPr>
                <w:spacing w:val="-1"/>
                <w:sz w:val="24"/>
              </w:rPr>
              <w:t> </w:t>
            </w:r>
            <w:r>
              <w:rPr>
                <w:sz w:val="24"/>
              </w:rPr>
              <w:t>attended</w:t>
            </w:r>
            <w:r>
              <w:rPr>
                <w:spacing w:val="-1"/>
                <w:sz w:val="24"/>
              </w:rPr>
              <w:t> </w:t>
            </w:r>
            <w:r>
              <w:rPr>
                <w:sz w:val="24"/>
              </w:rPr>
              <w:t>Site</w:t>
            </w:r>
            <w:r>
              <w:rPr>
                <w:spacing w:val="-2"/>
                <w:sz w:val="24"/>
              </w:rPr>
              <w:t> </w:t>
            </w:r>
            <w:r>
              <w:rPr>
                <w:sz w:val="24"/>
              </w:rPr>
              <w:t>Safety</w:t>
            </w:r>
            <w:r>
              <w:rPr>
                <w:spacing w:val="-6"/>
                <w:sz w:val="24"/>
              </w:rPr>
              <w:t> </w:t>
            </w:r>
            <w:r>
              <w:rPr>
                <w:sz w:val="24"/>
              </w:rPr>
              <w:t>Supervisor</w:t>
            </w:r>
            <w:r>
              <w:rPr>
                <w:spacing w:val="-2"/>
                <w:sz w:val="24"/>
              </w:rPr>
              <w:t> Training?</w:t>
            </w:r>
          </w:p>
        </w:tc>
        <w:tc>
          <w:tcPr>
            <w:tcW w:w="711" w:type="dxa"/>
            <w:gridSpan w:val="2"/>
            <w:tcBorders>
              <w:left w:val="single" w:sz="6" w:space="0" w:color="000000"/>
              <w:right w:val="single" w:sz="8" w:space="0" w:color="000000"/>
            </w:tcBorders>
          </w:tcPr>
          <w:p>
            <w:pPr>
              <w:pStyle w:val="TableParagraph"/>
              <w:rPr>
                <w:sz w:val="20"/>
              </w:rPr>
            </w:pPr>
          </w:p>
        </w:tc>
        <w:tc>
          <w:tcPr>
            <w:tcW w:w="704" w:type="dxa"/>
            <w:tcBorders>
              <w:left w:val="single" w:sz="8" w:space="0" w:color="000000"/>
              <w:right w:val="single" w:sz="6" w:space="0" w:color="000000"/>
            </w:tcBorders>
          </w:tcPr>
          <w:p>
            <w:pPr>
              <w:pStyle w:val="TableParagraph"/>
              <w:rPr>
                <w:sz w:val="20"/>
              </w:rPr>
            </w:pPr>
          </w:p>
        </w:tc>
        <w:tc>
          <w:tcPr>
            <w:tcW w:w="321" w:type="dxa"/>
            <w:tcBorders>
              <w:left w:val="single" w:sz="6" w:space="0" w:color="000000"/>
            </w:tcBorders>
          </w:tcPr>
          <w:p>
            <w:pPr>
              <w:pStyle w:val="TableParagraph"/>
              <w:rPr>
                <w:sz w:val="20"/>
              </w:rPr>
            </w:pPr>
          </w:p>
        </w:tc>
      </w:tr>
      <w:tr>
        <w:trPr>
          <w:trHeight w:val="275" w:hRule="atLeast"/>
        </w:trPr>
        <w:tc>
          <w:tcPr>
            <w:tcW w:w="739" w:type="dxa"/>
          </w:tcPr>
          <w:p>
            <w:pPr>
              <w:pStyle w:val="TableParagraph"/>
              <w:spacing w:line="256" w:lineRule="exact"/>
              <w:ind w:left="107"/>
              <w:rPr>
                <w:b/>
                <w:sz w:val="24"/>
              </w:rPr>
            </w:pPr>
            <w:r>
              <w:rPr>
                <w:b/>
                <w:spacing w:val="-10"/>
                <w:sz w:val="24"/>
              </w:rPr>
              <w:t>D</w:t>
            </w:r>
          </w:p>
        </w:tc>
        <w:tc>
          <w:tcPr>
            <w:tcW w:w="7754" w:type="dxa"/>
            <w:gridSpan w:val="14"/>
          </w:tcPr>
          <w:p>
            <w:pPr>
              <w:pStyle w:val="TableParagraph"/>
              <w:spacing w:line="228" w:lineRule="exact"/>
              <w:ind w:left="105"/>
              <w:rPr>
                <w:b/>
                <w:sz w:val="20"/>
              </w:rPr>
            </w:pPr>
            <w:r>
              <w:rPr>
                <w:b/>
                <w:spacing w:val="-2"/>
                <w:sz w:val="20"/>
              </w:rPr>
              <w:t>EMERGENCY</w:t>
            </w:r>
            <w:r>
              <w:rPr>
                <w:b/>
                <w:spacing w:val="4"/>
                <w:sz w:val="20"/>
              </w:rPr>
              <w:t> </w:t>
            </w:r>
            <w:r>
              <w:rPr>
                <w:b/>
                <w:spacing w:val="-2"/>
                <w:sz w:val="20"/>
              </w:rPr>
              <w:t>PREPAREDNESS</w:t>
            </w:r>
          </w:p>
        </w:tc>
      </w:tr>
      <w:tr>
        <w:trPr>
          <w:trHeight w:val="275" w:hRule="atLeast"/>
        </w:trPr>
        <w:tc>
          <w:tcPr>
            <w:tcW w:w="739" w:type="dxa"/>
          </w:tcPr>
          <w:p>
            <w:pPr>
              <w:pStyle w:val="TableParagraph"/>
              <w:spacing w:line="256" w:lineRule="exact"/>
              <w:ind w:left="107"/>
              <w:rPr>
                <w:sz w:val="24"/>
              </w:rPr>
            </w:pPr>
            <w:r>
              <w:rPr>
                <w:spacing w:val="-10"/>
                <w:sz w:val="24"/>
              </w:rPr>
              <w:t>1</w:t>
            </w:r>
          </w:p>
        </w:tc>
        <w:tc>
          <w:tcPr>
            <w:tcW w:w="6018" w:type="dxa"/>
            <w:gridSpan w:val="10"/>
            <w:tcBorders>
              <w:right w:val="single" w:sz="6" w:space="0" w:color="000000"/>
            </w:tcBorders>
          </w:tcPr>
          <w:p>
            <w:pPr>
              <w:pStyle w:val="TableParagraph"/>
              <w:spacing w:line="256" w:lineRule="exact"/>
              <w:ind w:left="105" w:right="-87"/>
              <w:rPr>
                <w:sz w:val="24"/>
              </w:rPr>
            </w:pPr>
            <w:r>
              <w:rPr>
                <w:sz w:val="24"/>
              </w:rPr>
              <w:t>Have</w:t>
            </w:r>
            <w:r>
              <w:rPr>
                <w:spacing w:val="-1"/>
                <w:sz w:val="24"/>
              </w:rPr>
              <w:t> </w:t>
            </w:r>
            <w:r>
              <w:rPr>
                <w:sz w:val="24"/>
              </w:rPr>
              <w:t>you</w:t>
            </w:r>
            <w:r>
              <w:rPr>
                <w:spacing w:val="-1"/>
                <w:sz w:val="24"/>
              </w:rPr>
              <w:t> </w:t>
            </w:r>
            <w:r>
              <w:rPr>
                <w:sz w:val="24"/>
              </w:rPr>
              <w:t>received</w:t>
            </w:r>
            <w:r>
              <w:rPr>
                <w:spacing w:val="2"/>
                <w:sz w:val="24"/>
              </w:rPr>
              <w:t> </w:t>
            </w:r>
            <w:r>
              <w:rPr>
                <w:sz w:val="24"/>
              </w:rPr>
              <w:t>you</w:t>
            </w:r>
            <w:r>
              <w:rPr>
                <w:spacing w:val="-1"/>
                <w:sz w:val="24"/>
              </w:rPr>
              <w:t> </w:t>
            </w:r>
            <w:r>
              <w:rPr>
                <w:sz w:val="24"/>
              </w:rPr>
              <w:t>training</w:t>
            </w:r>
            <w:r>
              <w:rPr>
                <w:spacing w:val="-4"/>
                <w:sz w:val="24"/>
              </w:rPr>
              <w:t> </w:t>
            </w:r>
            <w:r>
              <w:rPr>
                <w:sz w:val="24"/>
              </w:rPr>
              <w:t>on</w:t>
            </w:r>
            <w:r>
              <w:rPr>
                <w:spacing w:val="-2"/>
                <w:sz w:val="24"/>
              </w:rPr>
              <w:t> </w:t>
            </w:r>
            <w:r>
              <w:rPr>
                <w:sz w:val="24"/>
              </w:rPr>
              <w:t>emergency</w:t>
            </w:r>
            <w:r>
              <w:rPr>
                <w:spacing w:val="-6"/>
                <w:sz w:val="24"/>
              </w:rPr>
              <w:t> </w:t>
            </w:r>
            <w:r>
              <w:rPr>
                <w:sz w:val="24"/>
              </w:rPr>
              <w:t>response</w:t>
            </w:r>
            <w:r>
              <w:rPr>
                <w:spacing w:val="-2"/>
                <w:sz w:val="24"/>
              </w:rPr>
              <w:t> </w:t>
            </w:r>
            <w:r>
              <w:rPr>
                <w:sz w:val="24"/>
              </w:rPr>
              <w:t>at</w:t>
            </w:r>
            <w:r>
              <w:rPr>
                <w:spacing w:val="-1"/>
                <w:sz w:val="24"/>
              </w:rPr>
              <w:t> </w:t>
            </w:r>
            <w:r>
              <w:rPr>
                <w:spacing w:val="-4"/>
                <w:sz w:val="24"/>
              </w:rPr>
              <w:t>this</w:t>
            </w:r>
          </w:p>
        </w:tc>
        <w:tc>
          <w:tcPr>
            <w:tcW w:w="711" w:type="dxa"/>
            <w:gridSpan w:val="2"/>
            <w:tcBorders>
              <w:left w:val="single" w:sz="6" w:space="0" w:color="000000"/>
              <w:right w:val="single" w:sz="6" w:space="0" w:color="000000"/>
            </w:tcBorders>
          </w:tcPr>
          <w:p>
            <w:pPr>
              <w:pStyle w:val="TableParagraph"/>
              <w:spacing w:line="256" w:lineRule="exact"/>
              <w:ind w:left="119"/>
              <w:rPr>
                <w:sz w:val="24"/>
              </w:rPr>
            </w:pPr>
            <w:r>
              <w:rPr>
                <w:spacing w:val="-2"/>
                <w:sz w:val="24"/>
              </w:rPr>
              <w:t>site?</w:t>
            </w:r>
          </w:p>
        </w:tc>
        <w:tc>
          <w:tcPr>
            <w:tcW w:w="704" w:type="dxa"/>
            <w:tcBorders>
              <w:left w:val="single" w:sz="6" w:space="0" w:color="000000"/>
              <w:right w:val="single" w:sz="6" w:space="0" w:color="000000"/>
            </w:tcBorders>
          </w:tcPr>
          <w:p>
            <w:pPr>
              <w:pStyle w:val="TableParagraph"/>
              <w:rPr>
                <w:sz w:val="20"/>
              </w:rPr>
            </w:pPr>
          </w:p>
        </w:tc>
        <w:tc>
          <w:tcPr>
            <w:tcW w:w="321" w:type="dxa"/>
            <w:tcBorders>
              <w:left w:val="single" w:sz="6" w:space="0" w:color="000000"/>
            </w:tcBorders>
          </w:tcPr>
          <w:p>
            <w:pPr>
              <w:pStyle w:val="TableParagraph"/>
              <w:rPr>
                <w:sz w:val="20"/>
              </w:rPr>
            </w:pPr>
          </w:p>
        </w:tc>
      </w:tr>
      <w:tr>
        <w:trPr>
          <w:trHeight w:val="234" w:hRule="atLeast"/>
        </w:trPr>
        <w:tc>
          <w:tcPr>
            <w:tcW w:w="8493" w:type="dxa"/>
            <w:gridSpan w:val="15"/>
          </w:tcPr>
          <w:p>
            <w:pPr>
              <w:pStyle w:val="TableParagraph"/>
              <w:spacing w:line="215" w:lineRule="exact"/>
              <w:ind w:left="611"/>
              <w:jc w:val="center"/>
              <w:rPr>
                <w:b/>
                <w:sz w:val="20"/>
              </w:rPr>
            </w:pPr>
            <w:r>
              <w:rPr>
                <w:b/>
                <w:sz w:val="20"/>
              </w:rPr>
              <w:t>TOTAL</w:t>
            </w:r>
            <w:r>
              <w:rPr>
                <w:b/>
                <w:spacing w:val="-10"/>
                <w:sz w:val="20"/>
              </w:rPr>
              <w:t> </w:t>
            </w:r>
            <w:r>
              <w:rPr>
                <w:b/>
                <w:spacing w:val="-2"/>
                <w:sz w:val="20"/>
              </w:rPr>
              <w:t>SCORE</w:t>
            </w:r>
          </w:p>
        </w:tc>
      </w:tr>
    </w:tbl>
    <w:p>
      <w:pPr>
        <w:spacing w:after="0" w:line="215" w:lineRule="exact"/>
        <w:jc w:val="center"/>
        <w:rPr>
          <w:sz w:val="20"/>
        </w:rPr>
        <w:sectPr>
          <w:type w:val="continuous"/>
          <w:pgSz w:w="11910" w:h="16840"/>
          <w:pgMar w:header="0" w:footer="1055" w:top="1500" w:bottom="1240" w:left="1680" w:right="1020"/>
        </w:sectPr>
      </w:pPr>
    </w:p>
    <w:p>
      <w:pPr>
        <w:pStyle w:val="BodyText"/>
        <w:spacing w:before="62"/>
        <w:ind w:left="307"/>
      </w:pPr>
      <w:r>
        <w:rPr/>
        <w:t>Employees</w:t>
      </w:r>
      <w:r>
        <w:rPr>
          <w:spacing w:val="-3"/>
        </w:rPr>
        <w:t> </w:t>
      </w:r>
      <w:r>
        <w:rPr/>
        <w:t>interview</w:t>
      </w:r>
      <w:r>
        <w:rPr>
          <w:spacing w:val="-3"/>
        </w:rPr>
        <w:t> </w:t>
      </w:r>
      <w:r>
        <w:rPr>
          <w:spacing w:val="-2"/>
        </w:rPr>
        <w:t>(continue)</w:t>
      </w:r>
    </w:p>
    <w:p>
      <w:pPr>
        <w:pStyle w:val="BodyText"/>
        <w:spacing w:before="190" w:after="1"/>
        <w:rPr>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1323"/>
        <w:gridCol w:w="322"/>
        <w:gridCol w:w="428"/>
        <w:gridCol w:w="428"/>
        <w:gridCol w:w="325"/>
        <w:gridCol w:w="428"/>
        <w:gridCol w:w="428"/>
        <w:gridCol w:w="322"/>
        <w:gridCol w:w="430"/>
        <w:gridCol w:w="428"/>
        <w:gridCol w:w="322"/>
        <w:gridCol w:w="430"/>
        <w:gridCol w:w="428"/>
        <w:gridCol w:w="322"/>
        <w:gridCol w:w="428"/>
        <w:gridCol w:w="430"/>
        <w:gridCol w:w="778"/>
      </w:tblGrid>
      <w:tr>
        <w:trPr>
          <w:trHeight w:val="414" w:hRule="atLeast"/>
        </w:trPr>
        <w:tc>
          <w:tcPr>
            <w:tcW w:w="509" w:type="dxa"/>
            <w:vMerge w:val="restart"/>
          </w:tcPr>
          <w:p>
            <w:pPr>
              <w:pStyle w:val="TableParagraph"/>
              <w:spacing w:before="2"/>
              <w:ind w:left="107" w:right="92" w:firstLine="50"/>
              <w:rPr>
                <w:b/>
                <w:sz w:val="18"/>
              </w:rPr>
            </w:pPr>
            <w:r>
              <w:rPr>
                <w:b/>
                <w:spacing w:val="-6"/>
                <w:sz w:val="18"/>
              </w:rPr>
              <w:t>IT</w:t>
            </w:r>
            <w:r>
              <w:rPr>
                <w:b/>
                <w:sz w:val="18"/>
              </w:rPr>
              <w:t> </w:t>
            </w:r>
            <w:r>
              <w:rPr>
                <w:b/>
                <w:spacing w:val="-5"/>
                <w:sz w:val="18"/>
              </w:rPr>
              <w:t>EM</w:t>
            </w:r>
          </w:p>
        </w:tc>
        <w:tc>
          <w:tcPr>
            <w:tcW w:w="1323" w:type="dxa"/>
            <w:vMerge w:val="restart"/>
          </w:tcPr>
          <w:p>
            <w:pPr>
              <w:pStyle w:val="TableParagraph"/>
              <w:spacing w:before="2"/>
              <w:ind w:left="383" w:right="110" w:hanging="264"/>
              <w:rPr>
                <w:b/>
                <w:sz w:val="18"/>
              </w:rPr>
            </w:pPr>
            <w:r>
              <w:rPr>
                <w:b/>
                <w:spacing w:val="-2"/>
                <w:sz w:val="18"/>
              </w:rPr>
              <w:t>QUESTIONN AIRES</w:t>
            </w:r>
          </w:p>
        </w:tc>
        <w:tc>
          <w:tcPr>
            <w:tcW w:w="1178" w:type="dxa"/>
            <w:gridSpan w:val="3"/>
          </w:tcPr>
          <w:p>
            <w:pPr>
              <w:pStyle w:val="TableParagraph"/>
              <w:spacing w:line="206" w:lineRule="exact"/>
              <w:ind w:left="460" w:right="120" w:hanging="327"/>
              <w:rPr>
                <w:b/>
                <w:sz w:val="18"/>
              </w:rPr>
            </w:pPr>
            <w:r>
              <w:rPr>
                <w:b/>
                <w:spacing w:val="-2"/>
                <w:sz w:val="18"/>
              </w:rPr>
              <w:t>EMPLOYE </w:t>
            </w:r>
            <w:r>
              <w:rPr>
                <w:b/>
                <w:sz w:val="18"/>
              </w:rPr>
              <w:t>E 1</w:t>
            </w:r>
          </w:p>
        </w:tc>
        <w:tc>
          <w:tcPr>
            <w:tcW w:w="1181" w:type="dxa"/>
            <w:gridSpan w:val="3"/>
          </w:tcPr>
          <w:p>
            <w:pPr>
              <w:pStyle w:val="TableParagraph"/>
              <w:spacing w:line="206" w:lineRule="exact"/>
              <w:ind w:left="458" w:right="125" w:hanging="327"/>
              <w:rPr>
                <w:b/>
                <w:sz w:val="18"/>
              </w:rPr>
            </w:pPr>
            <w:r>
              <w:rPr>
                <w:b/>
                <w:spacing w:val="-2"/>
                <w:sz w:val="18"/>
              </w:rPr>
              <w:t>EMPLOYE </w:t>
            </w:r>
            <w:r>
              <w:rPr>
                <w:b/>
                <w:sz w:val="18"/>
              </w:rPr>
              <w:t>E 2</w:t>
            </w:r>
          </w:p>
        </w:tc>
        <w:tc>
          <w:tcPr>
            <w:tcW w:w="1180" w:type="dxa"/>
            <w:gridSpan w:val="3"/>
          </w:tcPr>
          <w:p>
            <w:pPr>
              <w:pStyle w:val="TableParagraph"/>
              <w:spacing w:line="206" w:lineRule="exact"/>
              <w:ind w:left="456" w:right="126" w:hanging="327"/>
              <w:rPr>
                <w:b/>
                <w:sz w:val="18"/>
              </w:rPr>
            </w:pPr>
            <w:r>
              <w:rPr>
                <w:b/>
                <w:spacing w:val="-2"/>
                <w:sz w:val="18"/>
              </w:rPr>
              <w:t>EMPLOYE </w:t>
            </w:r>
            <w:r>
              <w:rPr>
                <w:b/>
                <w:sz w:val="18"/>
              </w:rPr>
              <w:t>E 3</w:t>
            </w:r>
          </w:p>
        </w:tc>
        <w:tc>
          <w:tcPr>
            <w:tcW w:w="1180" w:type="dxa"/>
            <w:gridSpan w:val="3"/>
          </w:tcPr>
          <w:p>
            <w:pPr>
              <w:pStyle w:val="TableParagraph"/>
              <w:spacing w:line="206" w:lineRule="exact"/>
              <w:ind w:left="454" w:right="126" w:hanging="327"/>
              <w:rPr>
                <w:b/>
                <w:sz w:val="18"/>
              </w:rPr>
            </w:pPr>
            <w:r>
              <w:rPr>
                <w:b/>
                <w:spacing w:val="-2"/>
                <w:sz w:val="18"/>
              </w:rPr>
              <w:t>EMPLOYE </w:t>
            </w:r>
            <w:r>
              <w:rPr>
                <w:b/>
                <w:sz w:val="18"/>
              </w:rPr>
              <w:t>E 4</w:t>
            </w:r>
          </w:p>
        </w:tc>
        <w:tc>
          <w:tcPr>
            <w:tcW w:w="1180" w:type="dxa"/>
            <w:gridSpan w:val="3"/>
          </w:tcPr>
          <w:p>
            <w:pPr>
              <w:pStyle w:val="TableParagraph"/>
              <w:spacing w:line="206" w:lineRule="exact"/>
              <w:ind w:left="453" w:right="127" w:hanging="327"/>
              <w:rPr>
                <w:b/>
                <w:sz w:val="18"/>
              </w:rPr>
            </w:pPr>
            <w:r>
              <w:rPr>
                <w:b/>
                <w:spacing w:val="-2"/>
                <w:sz w:val="18"/>
              </w:rPr>
              <w:t>EMPLOYE </w:t>
            </w:r>
            <w:r>
              <w:rPr>
                <w:b/>
                <w:sz w:val="18"/>
              </w:rPr>
              <w:t>E 5</w:t>
            </w:r>
          </w:p>
        </w:tc>
        <w:tc>
          <w:tcPr>
            <w:tcW w:w="778" w:type="dxa"/>
            <w:vMerge w:val="restart"/>
          </w:tcPr>
          <w:p>
            <w:pPr>
              <w:pStyle w:val="TableParagraph"/>
              <w:spacing w:before="2"/>
              <w:ind w:left="195" w:right="109" w:hanging="92"/>
              <w:rPr>
                <w:b/>
                <w:sz w:val="18"/>
              </w:rPr>
            </w:pPr>
            <w:r>
              <w:rPr>
                <w:b/>
                <w:spacing w:val="-4"/>
                <w:sz w:val="18"/>
              </w:rPr>
              <w:t>REMA RKS</w:t>
            </w:r>
          </w:p>
        </w:tc>
      </w:tr>
      <w:tr>
        <w:trPr>
          <w:trHeight w:val="551" w:hRule="atLeast"/>
        </w:trPr>
        <w:tc>
          <w:tcPr>
            <w:tcW w:w="509" w:type="dxa"/>
            <w:vMerge/>
            <w:tcBorders>
              <w:top w:val="nil"/>
            </w:tcBorders>
          </w:tcPr>
          <w:p>
            <w:pPr>
              <w:rPr>
                <w:sz w:val="2"/>
                <w:szCs w:val="2"/>
              </w:rPr>
            </w:pPr>
          </w:p>
        </w:tc>
        <w:tc>
          <w:tcPr>
            <w:tcW w:w="1323" w:type="dxa"/>
            <w:vMerge/>
            <w:tcBorders>
              <w:top w:val="nil"/>
            </w:tcBorders>
          </w:tcPr>
          <w:p>
            <w:pPr>
              <w:rPr>
                <w:sz w:val="2"/>
                <w:szCs w:val="2"/>
              </w:rPr>
            </w:pPr>
          </w:p>
        </w:tc>
        <w:tc>
          <w:tcPr>
            <w:tcW w:w="322" w:type="dxa"/>
          </w:tcPr>
          <w:p>
            <w:pPr>
              <w:pStyle w:val="TableParagraph"/>
              <w:spacing w:line="273" w:lineRule="exact"/>
              <w:ind w:left="107"/>
              <w:rPr>
                <w:b/>
                <w:sz w:val="24"/>
              </w:rPr>
            </w:pPr>
            <w:r>
              <w:rPr>
                <w:b/>
                <w:spacing w:val="-10"/>
                <w:sz w:val="24"/>
              </w:rPr>
              <w:t>C</w:t>
            </w:r>
          </w:p>
        </w:tc>
        <w:tc>
          <w:tcPr>
            <w:tcW w:w="428" w:type="dxa"/>
          </w:tcPr>
          <w:p>
            <w:pPr>
              <w:pStyle w:val="TableParagraph"/>
              <w:spacing w:line="276" w:lineRule="exact"/>
              <w:ind w:left="107" w:right="127"/>
              <w:rPr>
                <w:b/>
                <w:sz w:val="24"/>
              </w:rPr>
            </w:pPr>
            <w:r>
              <w:rPr>
                <w:b/>
                <w:spacing w:val="-10"/>
                <w:sz w:val="24"/>
              </w:rPr>
              <w:t>N C</w:t>
            </w:r>
          </w:p>
        </w:tc>
        <w:tc>
          <w:tcPr>
            <w:tcW w:w="428" w:type="dxa"/>
          </w:tcPr>
          <w:p>
            <w:pPr>
              <w:pStyle w:val="TableParagraph"/>
              <w:spacing w:line="276" w:lineRule="exact"/>
              <w:ind w:left="106" w:right="128"/>
              <w:rPr>
                <w:b/>
                <w:sz w:val="24"/>
              </w:rPr>
            </w:pPr>
            <w:r>
              <w:rPr>
                <w:b/>
                <w:spacing w:val="-10"/>
                <w:sz w:val="24"/>
              </w:rPr>
              <w:t>N A</w:t>
            </w:r>
          </w:p>
        </w:tc>
        <w:tc>
          <w:tcPr>
            <w:tcW w:w="325" w:type="dxa"/>
          </w:tcPr>
          <w:p>
            <w:pPr>
              <w:pStyle w:val="TableParagraph"/>
              <w:spacing w:line="273" w:lineRule="exact"/>
              <w:ind w:left="105"/>
              <w:rPr>
                <w:b/>
                <w:sz w:val="24"/>
              </w:rPr>
            </w:pPr>
            <w:r>
              <w:rPr>
                <w:b/>
                <w:spacing w:val="-10"/>
                <w:sz w:val="24"/>
              </w:rPr>
              <w:t>C</w:t>
            </w:r>
          </w:p>
        </w:tc>
        <w:tc>
          <w:tcPr>
            <w:tcW w:w="428" w:type="dxa"/>
          </w:tcPr>
          <w:p>
            <w:pPr>
              <w:pStyle w:val="TableParagraph"/>
              <w:spacing w:line="276" w:lineRule="exact"/>
              <w:ind w:left="104" w:right="130"/>
              <w:rPr>
                <w:b/>
                <w:sz w:val="24"/>
              </w:rPr>
            </w:pPr>
            <w:r>
              <w:rPr>
                <w:b/>
                <w:spacing w:val="-10"/>
                <w:sz w:val="24"/>
              </w:rPr>
              <w:t>N C</w:t>
            </w:r>
          </w:p>
        </w:tc>
        <w:tc>
          <w:tcPr>
            <w:tcW w:w="428" w:type="dxa"/>
          </w:tcPr>
          <w:p>
            <w:pPr>
              <w:pStyle w:val="TableParagraph"/>
              <w:spacing w:line="276" w:lineRule="exact"/>
              <w:ind w:left="103" w:right="131"/>
              <w:rPr>
                <w:b/>
                <w:sz w:val="24"/>
              </w:rPr>
            </w:pPr>
            <w:r>
              <w:rPr>
                <w:b/>
                <w:spacing w:val="-10"/>
                <w:sz w:val="24"/>
              </w:rPr>
              <w:t>N A</w:t>
            </w:r>
          </w:p>
        </w:tc>
        <w:tc>
          <w:tcPr>
            <w:tcW w:w="322" w:type="dxa"/>
          </w:tcPr>
          <w:p>
            <w:pPr>
              <w:pStyle w:val="TableParagraph"/>
              <w:spacing w:line="273" w:lineRule="exact"/>
              <w:ind w:left="103"/>
              <w:rPr>
                <w:b/>
                <w:sz w:val="24"/>
              </w:rPr>
            </w:pPr>
            <w:r>
              <w:rPr>
                <w:b/>
                <w:spacing w:val="-10"/>
                <w:sz w:val="24"/>
              </w:rPr>
              <w:t>C</w:t>
            </w:r>
          </w:p>
        </w:tc>
        <w:tc>
          <w:tcPr>
            <w:tcW w:w="430" w:type="dxa"/>
          </w:tcPr>
          <w:p>
            <w:pPr>
              <w:pStyle w:val="TableParagraph"/>
              <w:spacing w:line="276" w:lineRule="exact"/>
              <w:ind w:left="102" w:right="134"/>
              <w:rPr>
                <w:b/>
                <w:sz w:val="24"/>
              </w:rPr>
            </w:pPr>
            <w:r>
              <w:rPr>
                <w:b/>
                <w:spacing w:val="-10"/>
                <w:sz w:val="24"/>
              </w:rPr>
              <w:t>N C</w:t>
            </w:r>
          </w:p>
        </w:tc>
        <w:tc>
          <w:tcPr>
            <w:tcW w:w="428" w:type="dxa"/>
          </w:tcPr>
          <w:p>
            <w:pPr>
              <w:pStyle w:val="TableParagraph"/>
              <w:spacing w:line="276" w:lineRule="exact"/>
              <w:ind w:left="102" w:right="132"/>
              <w:rPr>
                <w:b/>
                <w:sz w:val="24"/>
              </w:rPr>
            </w:pPr>
            <w:r>
              <w:rPr>
                <w:b/>
                <w:spacing w:val="-10"/>
                <w:sz w:val="24"/>
              </w:rPr>
              <w:t>N A</w:t>
            </w:r>
          </w:p>
        </w:tc>
        <w:tc>
          <w:tcPr>
            <w:tcW w:w="322" w:type="dxa"/>
          </w:tcPr>
          <w:p>
            <w:pPr>
              <w:pStyle w:val="TableParagraph"/>
              <w:spacing w:line="273" w:lineRule="exact"/>
              <w:ind w:left="101"/>
              <w:rPr>
                <w:b/>
                <w:sz w:val="24"/>
              </w:rPr>
            </w:pPr>
            <w:r>
              <w:rPr>
                <w:b/>
                <w:spacing w:val="-10"/>
                <w:sz w:val="24"/>
              </w:rPr>
              <w:t>C</w:t>
            </w:r>
          </w:p>
        </w:tc>
        <w:tc>
          <w:tcPr>
            <w:tcW w:w="430" w:type="dxa"/>
          </w:tcPr>
          <w:p>
            <w:pPr>
              <w:pStyle w:val="TableParagraph"/>
              <w:spacing w:line="276" w:lineRule="exact"/>
              <w:ind w:left="101" w:right="135"/>
              <w:rPr>
                <w:b/>
                <w:sz w:val="24"/>
              </w:rPr>
            </w:pPr>
            <w:r>
              <w:rPr>
                <w:b/>
                <w:spacing w:val="-10"/>
                <w:sz w:val="24"/>
              </w:rPr>
              <w:t>N C</w:t>
            </w:r>
          </w:p>
        </w:tc>
        <w:tc>
          <w:tcPr>
            <w:tcW w:w="428" w:type="dxa"/>
          </w:tcPr>
          <w:p>
            <w:pPr>
              <w:pStyle w:val="TableParagraph"/>
              <w:spacing w:line="276" w:lineRule="exact"/>
              <w:ind w:left="98" w:right="136"/>
              <w:rPr>
                <w:b/>
                <w:sz w:val="24"/>
              </w:rPr>
            </w:pPr>
            <w:r>
              <w:rPr>
                <w:b/>
                <w:spacing w:val="-10"/>
                <w:sz w:val="24"/>
              </w:rPr>
              <w:t>N A</w:t>
            </w:r>
          </w:p>
        </w:tc>
        <w:tc>
          <w:tcPr>
            <w:tcW w:w="322" w:type="dxa"/>
          </w:tcPr>
          <w:p>
            <w:pPr>
              <w:pStyle w:val="TableParagraph"/>
              <w:spacing w:line="273" w:lineRule="exact"/>
              <w:ind w:left="100"/>
              <w:rPr>
                <w:b/>
                <w:sz w:val="24"/>
              </w:rPr>
            </w:pPr>
            <w:r>
              <w:rPr>
                <w:b/>
                <w:spacing w:val="-10"/>
                <w:sz w:val="24"/>
              </w:rPr>
              <w:t>C</w:t>
            </w:r>
          </w:p>
        </w:tc>
        <w:tc>
          <w:tcPr>
            <w:tcW w:w="428" w:type="dxa"/>
          </w:tcPr>
          <w:p>
            <w:pPr>
              <w:pStyle w:val="TableParagraph"/>
              <w:spacing w:line="276" w:lineRule="exact"/>
              <w:ind w:left="100" w:right="134"/>
              <w:rPr>
                <w:b/>
                <w:sz w:val="24"/>
              </w:rPr>
            </w:pPr>
            <w:r>
              <w:rPr>
                <w:b/>
                <w:spacing w:val="-10"/>
                <w:sz w:val="24"/>
              </w:rPr>
              <w:t>N C</w:t>
            </w:r>
          </w:p>
        </w:tc>
        <w:tc>
          <w:tcPr>
            <w:tcW w:w="430" w:type="dxa"/>
          </w:tcPr>
          <w:p>
            <w:pPr>
              <w:pStyle w:val="TableParagraph"/>
              <w:spacing w:line="276" w:lineRule="exact"/>
              <w:ind w:left="99" w:right="137"/>
              <w:rPr>
                <w:b/>
                <w:sz w:val="24"/>
              </w:rPr>
            </w:pPr>
            <w:r>
              <w:rPr>
                <w:b/>
                <w:spacing w:val="-10"/>
                <w:sz w:val="24"/>
              </w:rPr>
              <w:t>N A</w:t>
            </w:r>
          </w:p>
        </w:tc>
        <w:tc>
          <w:tcPr>
            <w:tcW w:w="778" w:type="dxa"/>
            <w:vMerge/>
            <w:tcBorders>
              <w:top w:val="nil"/>
            </w:tcBorders>
          </w:tcPr>
          <w:p>
            <w:pPr>
              <w:rPr>
                <w:sz w:val="2"/>
                <w:szCs w:val="2"/>
              </w:rPr>
            </w:pPr>
          </w:p>
        </w:tc>
      </w:tr>
      <w:tr>
        <w:trPr>
          <w:trHeight w:val="275" w:hRule="atLeast"/>
        </w:trPr>
        <w:tc>
          <w:tcPr>
            <w:tcW w:w="509" w:type="dxa"/>
          </w:tcPr>
          <w:p>
            <w:pPr>
              <w:pStyle w:val="TableParagraph"/>
              <w:spacing w:line="255" w:lineRule="exact"/>
              <w:ind w:left="107"/>
              <w:rPr>
                <w:b/>
                <w:sz w:val="24"/>
              </w:rPr>
            </w:pPr>
            <w:r>
              <w:rPr>
                <w:b/>
                <w:spacing w:val="-10"/>
                <w:sz w:val="24"/>
              </w:rPr>
              <w:t>A</w:t>
            </w:r>
          </w:p>
        </w:tc>
        <w:tc>
          <w:tcPr>
            <w:tcW w:w="8000" w:type="dxa"/>
            <w:gridSpan w:val="17"/>
          </w:tcPr>
          <w:p>
            <w:pPr>
              <w:pStyle w:val="TableParagraph"/>
              <w:spacing w:line="206" w:lineRule="exact"/>
              <w:ind w:left="107"/>
              <w:rPr>
                <w:b/>
                <w:sz w:val="18"/>
              </w:rPr>
            </w:pPr>
            <w:r>
              <w:rPr>
                <w:b/>
                <w:sz w:val="18"/>
              </w:rPr>
              <w:t>OSH</w:t>
            </w:r>
            <w:r>
              <w:rPr>
                <w:b/>
                <w:spacing w:val="-2"/>
                <w:sz w:val="18"/>
              </w:rPr>
              <w:t> POLICY</w:t>
            </w:r>
          </w:p>
        </w:tc>
      </w:tr>
      <w:tr>
        <w:trPr>
          <w:trHeight w:val="830" w:hRule="atLeast"/>
        </w:trPr>
        <w:tc>
          <w:tcPr>
            <w:tcW w:w="509" w:type="dxa"/>
          </w:tcPr>
          <w:p>
            <w:pPr>
              <w:pStyle w:val="TableParagraph"/>
              <w:spacing w:line="270" w:lineRule="exact"/>
              <w:ind w:left="107"/>
              <w:rPr>
                <w:sz w:val="24"/>
              </w:rPr>
            </w:pPr>
            <w:r>
              <w:rPr>
                <w:spacing w:val="-10"/>
                <w:sz w:val="24"/>
              </w:rPr>
              <w:t>1</w:t>
            </w:r>
          </w:p>
        </w:tc>
        <w:tc>
          <w:tcPr>
            <w:tcW w:w="1323" w:type="dxa"/>
          </w:tcPr>
          <w:p>
            <w:pPr>
              <w:pStyle w:val="TableParagraph"/>
              <w:ind w:left="107" w:right="264"/>
              <w:rPr>
                <w:sz w:val="24"/>
              </w:rPr>
            </w:pPr>
            <w:r>
              <w:rPr>
                <w:sz w:val="24"/>
              </w:rPr>
              <w:t>Have</w:t>
            </w:r>
            <w:r>
              <w:rPr>
                <w:spacing w:val="-15"/>
                <w:sz w:val="24"/>
              </w:rPr>
              <w:t> </w:t>
            </w:r>
            <w:r>
              <w:rPr>
                <w:sz w:val="24"/>
              </w:rPr>
              <w:t>you seen</w:t>
            </w:r>
            <w:r>
              <w:rPr>
                <w:spacing w:val="-2"/>
                <w:sz w:val="24"/>
              </w:rPr>
              <w:t> </w:t>
            </w:r>
            <w:r>
              <w:rPr>
                <w:spacing w:val="-4"/>
                <w:sz w:val="24"/>
              </w:rPr>
              <w:t>one?</w:t>
            </w:r>
          </w:p>
          <w:p>
            <w:pPr>
              <w:pStyle w:val="TableParagraph"/>
              <w:spacing w:line="264" w:lineRule="exact"/>
              <w:ind w:left="107"/>
              <w:rPr>
                <w:sz w:val="24"/>
              </w:rPr>
            </w:pPr>
            <w:r>
              <w:rPr>
                <w:spacing w:val="-2"/>
                <w:sz w:val="24"/>
              </w:rPr>
              <w:t>Where?</w:t>
            </w:r>
          </w:p>
        </w:tc>
        <w:tc>
          <w:tcPr>
            <w:tcW w:w="322" w:type="dxa"/>
          </w:tcPr>
          <w:p>
            <w:pPr>
              <w:pStyle w:val="TableParagraph"/>
              <w:rPr>
                <w:sz w:val="22"/>
              </w:rPr>
            </w:pPr>
          </w:p>
        </w:tc>
        <w:tc>
          <w:tcPr>
            <w:tcW w:w="428" w:type="dxa"/>
          </w:tcPr>
          <w:p>
            <w:pPr>
              <w:pStyle w:val="TableParagraph"/>
              <w:rPr>
                <w:sz w:val="22"/>
              </w:rPr>
            </w:pPr>
          </w:p>
        </w:tc>
        <w:tc>
          <w:tcPr>
            <w:tcW w:w="428" w:type="dxa"/>
          </w:tcPr>
          <w:p>
            <w:pPr>
              <w:pStyle w:val="TableParagraph"/>
              <w:rPr>
                <w:sz w:val="22"/>
              </w:rPr>
            </w:pPr>
          </w:p>
        </w:tc>
        <w:tc>
          <w:tcPr>
            <w:tcW w:w="325" w:type="dxa"/>
          </w:tcPr>
          <w:p>
            <w:pPr>
              <w:pStyle w:val="TableParagraph"/>
              <w:rPr>
                <w:sz w:val="22"/>
              </w:rPr>
            </w:pPr>
          </w:p>
        </w:tc>
        <w:tc>
          <w:tcPr>
            <w:tcW w:w="428"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30"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30"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28" w:type="dxa"/>
          </w:tcPr>
          <w:p>
            <w:pPr>
              <w:pStyle w:val="TableParagraph"/>
              <w:rPr>
                <w:sz w:val="22"/>
              </w:rPr>
            </w:pPr>
          </w:p>
        </w:tc>
        <w:tc>
          <w:tcPr>
            <w:tcW w:w="430" w:type="dxa"/>
          </w:tcPr>
          <w:p>
            <w:pPr>
              <w:pStyle w:val="TableParagraph"/>
              <w:rPr>
                <w:sz w:val="22"/>
              </w:rPr>
            </w:pPr>
          </w:p>
        </w:tc>
        <w:tc>
          <w:tcPr>
            <w:tcW w:w="778" w:type="dxa"/>
          </w:tcPr>
          <w:p>
            <w:pPr>
              <w:pStyle w:val="TableParagraph"/>
              <w:rPr>
                <w:sz w:val="22"/>
              </w:rPr>
            </w:pPr>
          </w:p>
        </w:tc>
      </w:tr>
      <w:tr>
        <w:trPr>
          <w:trHeight w:val="1380" w:hRule="atLeast"/>
        </w:trPr>
        <w:tc>
          <w:tcPr>
            <w:tcW w:w="509" w:type="dxa"/>
          </w:tcPr>
          <w:p>
            <w:pPr>
              <w:pStyle w:val="TableParagraph"/>
              <w:spacing w:line="268" w:lineRule="exact"/>
              <w:ind w:left="107"/>
              <w:rPr>
                <w:sz w:val="24"/>
              </w:rPr>
            </w:pPr>
            <w:r>
              <w:rPr>
                <w:spacing w:val="-10"/>
                <w:sz w:val="24"/>
              </w:rPr>
              <w:t>2</w:t>
            </w:r>
          </w:p>
        </w:tc>
        <w:tc>
          <w:tcPr>
            <w:tcW w:w="1323" w:type="dxa"/>
          </w:tcPr>
          <w:p>
            <w:pPr>
              <w:pStyle w:val="TableParagraph"/>
              <w:ind w:left="107" w:right="141"/>
              <w:rPr>
                <w:sz w:val="24"/>
              </w:rPr>
            </w:pPr>
            <w:r>
              <w:rPr>
                <w:sz w:val="24"/>
              </w:rPr>
              <w:t>Do you </w:t>
            </w:r>
            <w:r>
              <w:rPr>
                <w:spacing w:val="-2"/>
                <w:sz w:val="24"/>
              </w:rPr>
              <w:t>understand </w:t>
            </w:r>
            <w:r>
              <w:rPr>
                <w:sz w:val="24"/>
              </w:rPr>
              <w:t>the</w:t>
            </w:r>
            <w:r>
              <w:rPr>
                <w:spacing w:val="-15"/>
                <w:sz w:val="24"/>
              </w:rPr>
              <w:t> </w:t>
            </w:r>
            <w:r>
              <w:rPr>
                <w:sz w:val="24"/>
              </w:rPr>
              <w:t>content of the</w:t>
            </w:r>
          </w:p>
          <w:p>
            <w:pPr>
              <w:pStyle w:val="TableParagraph"/>
              <w:spacing w:line="264" w:lineRule="exact"/>
              <w:ind w:left="107"/>
              <w:rPr>
                <w:sz w:val="24"/>
              </w:rPr>
            </w:pPr>
            <w:r>
              <w:rPr>
                <w:spacing w:val="-2"/>
                <w:sz w:val="24"/>
              </w:rPr>
              <w:t>policy?</w:t>
            </w:r>
          </w:p>
        </w:tc>
        <w:tc>
          <w:tcPr>
            <w:tcW w:w="322" w:type="dxa"/>
          </w:tcPr>
          <w:p>
            <w:pPr>
              <w:pStyle w:val="TableParagraph"/>
              <w:rPr>
                <w:sz w:val="22"/>
              </w:rPr>
            </w:pPr>
          </w:p>
        </w:tc>
        <w:tc>
          <w:tcPr>
            <w:tcW w:w="428" w:type="dxa"/>
          </w:tcPr>
          <w:p>
            <w:pPr>
              <w:pStyle w:val="TableParagraph"/>
              <w:rPr>
                <w:sz w:val="22"/>
              </w:rPr>
            </w:pPr>
          </w:p>
        </w:tc>
        <w:tc>
          <w:tcPr>
            <w:tcW w:w="428" w:type="dxa"/>
          </w:tcPr>
          <w:p>
            <w:pPr>
              <w:pStyle w:val="TableParagraph"/>
              <w:rPr>
                <w:sz w:val="22"/>
              </w:rPr>
            </w:pPr>
          </w:p>
        </w:tc>
        <w:tc>
          <w:tcPr>
            <w:tcW w:w="325" w:type="dxa"/>
          </w:tcPr>
          <w:p>
            <w:pPr>
              <w:pStyle w:val="TableParagraph"/>
              <w:rPr>
                <w:sz w:val="22"/>
              </w:rPr>
            </w:pPr>
          </w:p>
        </w:tc>
        <w:tc>
          <w:tcPr>
            <w:tcW w:w="428"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30"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30"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28" w:type="dxa"/>
          </w:tcPr>
          <w:p>
            <w:pPr>
              <w:pStyle w:val="TableParagraph"/>
              <w:rPr>
                <w:sz w:val="22"/>
              </w:rPr>
            </w:pPr>
          </w:p>
        </w:tc>
        <w:tc>
          <w:tcPr>
            <w:tcW w:w="430" w:type="dxa"/>
          </w:tcPr>
          <w:p>
            <w:pPr>
              <w:pStyle w:val="TableParagraph"/>
              <w:rPr>
                <w:sz w:val="22"/>
              </w:rPr>
            </w:pPr>
          </w:p>
        </w:tc>
        <w:tc>
          <w:tcPr>
            <w:tcW w:w="778" w:type="dxa"/>
          </w:tcPr>
          <w:p>
            <w:pPr>
              <w:pStyle w:val="TableParagraph"/>
              <w:rPr>
                <w:sz w:val="22"/>
              </w:rPr>
            </w:pPr>
          </w:p>
        </w:tc>
      </w:tr>
      <w:tr>
        <w:trPr>
          <w:trHeight w:val="275" w:hRule="atLeast"/>
        </w:trPr>
        <w:tc>
          <w:tcPr>
            <w:tcW w:w="509" w:type="dxa"/>
          </w:tcPr>
          <w:p>
            <w:pPr>
              <w:pStyle w:val="TableParagraph"/>
              <w:spacing w:line="256" w:lineRule="exact"/>
              <w:ind w:left="107"/>
              <w:rPr>
                <w:b/>
                <w:sz w:val="24"/>
              </w:rPr>
            </w:pPr>
            <w:r>
              <w:rPr>
                <w:b/>
                <w:spacing w:val="-10"/>
                <w:sz w:val="24"/>
              </w:rPr>
              <w:t>B</w:t>
            </w:r>
          </w:p>
        </w:tc>
        <w:tc>
          <w:tcPr>
            <w:tcW w:w="8000" w:type="dxa"/>
            <w:gridSpan w:val="17"/>
          </w:tcPr>
          <w:p>
            <w:pPr>
              <w:pStyle w:val="TableParagraph"/>
              <w:spacing w:line="228" w:lineRule="exact"/>
              <w:ind w:left="107"/>
              <w:rPr>
                <w:b/>
                <w:sz w:val="20"/>
              </w:rPr>
            </w:pPr>
            <w:r>
              <w:rPr>
                <w:b/>
                <w:sz w:val="20"/>
              </w:rPr>
              <w:t>OSH</w:t>
            </w:r>
            <w:r>
              <w:rPr>
                <w:b/>
                <w:spacing w:val="-4"/>
                <w:sz w:val="20"/>
              </w:rPr>
              <w:t> </w:t>
            </w:r>
            <w:r>
              <w:rPr>
                <w:b/>
                <w:spacing w:val="-2"/>
                <w:sz w:val="20"/>
              </w:rPr>
              <w:t>ORGANIZATION</w:t>
            </w:r>
          </w:p>
        </w:tc>
      </w:tr>
      <w:tr>
        <w:trPr>
          <w:trHeight w:val="1379" w:hRule="atLeast"/>
        </w:trPr>
        <w:tc>
          <w:tcPr>
            <w:tcW w:w="509" w:type="dxa"/>
          </w:tcPr>
          <w:p>
            <w:pPr>
              <w:pStyle w:val="TableParagraph"/>
              <w:spacing w:line="268" w:lineRule="exact"/>
              <w:ind w:left="107"/>
              <w:rPr>
                <w:sz w:val="24"/>
              </w:rPr>
            </w:pPr>
            <w:r>
              <w:rPr>
                <w:spacing w:val="-10"/>
                <w:sz w:val="24"/>
              </w:rPr>
              <w:t>1</w:t>
            </w:r>
          </w:p>
        </w:tc>
        <w:tc>
          <w:tcPr>
            <w:tcW w:w="1323" w:type="dxa"/>
          </w:tcPr>
          <w:p>
            <w:pPr>
              <w:pStyle w:val="TableParagraph"/>
              <w:ind w:left="107" w:right="194"/>
              <w:rPr>
                <w:sz w:val="24"/>
              </w:rPr>
            </w:pPr>
            <w:r>
              <w:rPr>
                <w:sz w:val="24"/>
              </w:rPr>
              <w:t>Do you know</w:t>
            </w:r>
            <w:r>
              <w:rPr>
                <w:spacing w:val="-15"/>
                <w:sz w:val="24"/>
              </w:rPr>
              <w:t> </w:t>
            </w:r>
            <w:r>
              <w:rPr>
                <w:sz w:val="24"/>
              </w:rPr>
              <w:t>who a safety and</w:t>
            </w:r>
            <w:r>
              <w:rPr>
                <w:spacing w:val="-1"/>
                <w:sz w:val="24"/>
              </w:rPr>
              <w:t> </w:t>
            </w:r>
            <w:r>
              <w:rPr>
                <w:spacing w:val="-2"/>
                <w:sz w:val="24"/>
              </w:rPr>
              <w:t>health</w:t>
            </w:r>
          </w:p>
          <w:p>
            <w:pPr>
              <w:pStyle w:val="TableParagraph"/>
              <w:spacing w:line="264" w:lineRule="exact"/>
              <w:ind w:left="107"/>
              <w:rPr>
                <w:sz w:val="24"/>
              </w:rPr>
            </w:pPr>
            <w:r>
              <w:rPr>
                <w:sz w:val="24"/>
              </w:rPr>
              <w:t>officer</w:t>
            </w:r>
            <w:r>
              <w:rPr>
                <w:spacing w:val="-4"/>
                <w:sz w:val="24"/>
              </w:rPr>
              <w:t> </w:t>
            </w:r>
            <w:r>
              <w:rPr>
                <w:spacing w:val="-5"/>
                <w:sz w:val="24"/>
              </w:rPr>
              <w:t>is?</w:t>
            </w:r>
          </w:p>
        </w:tc>
        <w:tc>
          <w:tcPr>
            <w:tcW w:w="322" w:type="dxa"/>
          </w:tcPr>
          <w:p>
            <w:pPr>
              <w:pStyle w:val="TableParagraph"/>
              <w:rPr>
                <w:sz w:val="22"/>
              </w:rPr>
            </w:pPr>
          </w:p>
        </w:tc>
        <w:tc>
          <w:tcPr>
            <w:tcW w:w="428" w:type="dxa"/>
          </w:tcPr>
          <w:p>
            <w:pPr>
              <w:pStyle w:val="TableParagraph"/>
              <w:rPr>
                <w:sz w:val="22"/>
              </w:rPr>
            </w:pPr>
          </w:p>
        </w:tc>
        <w:tc>
          <w:tcPr>
            <w:tcW w:w="428" w:type="dxa"/>
          </w:tcPr>
          <w:p>
            <w:pPr>
              <w:pStyle w:val="TableParagraph"/>
              <w:rPr>
                <w:sz w:val="22"/>
              </w:rPr>
            </w:pPr>
          </w:p>
        </w:tc>
        <w:tc>
          <w:tcPr>
            <w:tcW w:w="325" w:type="dxa"/>
          </w:tcPr>
          <w:p>
            <w:pPr>
              <w:pStyle w:val="TableParagraph"/>
              <w:rPr>
                <w:sz w:val="22"/>
              </w:rPr>
            </w:pPr>
          </w:p>
        </w:tc>
        <w:tc>
          <w:tcPr>
            <w:tcW w:w="428"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30"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30"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28" w:type="dxa"/>
          </w:tcPr>
          <w:p>
            <w:pPr>
              <w:pStyle w:val="TableParagraph"/>
              <w:rPr>
                <w:sz w:val="22"/>
              </w:rPr>
            </w:pPr>
          </w:p>
        </w:tc>
        <w:tc>
          <w:tcPr>
            <w:tcW w:w="430" w:type="dxa"/>
          </w:tcPr>
          <w:p>
            <w:pPr>
              <w:pStyle w:val="TableParagraph"/>
              <w:rPr>
                <w:sz w:val="22"/>
              </w:rPr>
            </w:pPr>
          </w:p>
        </w:tc>
        <w:tc>
          <w:tcPr>
            <w:tcW w:w="778" w:type="dxa"/>
          </w:tcPr>
          <w:p>
            <w:pPr>
              <w:pStyle w:val="TableParagraph"/>
              <w:rPr>
                <w:sz w:val="22"/>
              </w:rPr>
            </w:pPr>
          </w:p>
        </w:tc>
      </w:tr>
      <w:tr>
        <w:trPr>
          <w:trHeight w:val="1656" w:hRule="atLeast"/>
        </w:trPr>
        <w:tc>
          <w:tcPr>
            <w:tcW w:w="509" w:type="dxa"/>
          </w:tcPr>
          <w:p>
            <w:pPr>
              <w:pStyle w:val="TableParagraph"/>
              <w:spacing w:line="268" w:lineRule="exact"/>
              <w:ind w:left="107"/>
              <w:rPr>
                <w:sz w:val="24"/>
              </w:rPr>
            </w:pPr>
            <w:r>
              <w:rPr>
                <w:spacing w:val="-10"/>
                <w:sz w:val="24"/>
              </w:rPr>
              <w:t>2</w:t>
            </w:r>
          </w:p>
        </w:tc>
        <w:tc>
          <w:tcPr>
            <w:tcW w:w="1323" w:type="dxa"/>
          </w:tcPr>
          <w:p>
            <w:pPr>
              <w:pStyle w:val="TableParagraph"/>
              <w:ind w:left="107" w:right="127"/>
              <w:rPr>
                <w:sz w:val="24"/>
              </w:rPr>
            </w:pPr>
            <w:r>
              <w:rPr>
                <w:sz w:val="24"/>
              </w:rPr>
              <w:t>If you</w:t>
            </w:r>
            <w:r>
              <w:rPr>
                <w:spacing w:val="-6"/>
                <w:sz w:val="24"/>
              </w:rPr>
              <w:t> </w:t>
            </w:r>
            <w:r>
              <w:rPr>
                <w:sz w:val="24"/>
              </w:rPr>
              <w:t>face any OSH </w:t>
            </w:r>
            <w:r>
              <w:rPr>
                <w:spacing w:val="-2"/>
                <w:sz w:val="24"/>
              </w:rPr>
              <w:t>problem, </w:t>
            </w:r>
            <w:r>
              <w:rPr>
                <w:sz w:val="24"/>
              </w:rPr>
              <w:t>who</w:t>
            </w:r>
            <w:r>
              <w:rPr>
                <w:spacing w:val="-15"/>
                <w:sz w:val="24"/>
              </w:rPr>
              <w:t> </w:t>
            </w:r>
            <w:r>
              <w:rPr>
                <w:sz w:val="24"/>
              </w:rPr>
              <w:t>would</w:t>
            </w:r>
          </w:p>
          <w:p>
            <w:pPr>
              <w:pStyle w:val="TableParagraph"/>
              <w:spacing w:line="270" w:lineRule="atLeast"/>
              <w:ind w:left="107" w:right="328"/>
              <w:rPr>
                <w:sz w:val="24"/>
              </w:rPr>
            </w:pPr>
            <w:r>
              <w:rPr>
                <w:sz w:val="24"/>
              </w:rPr>
              <w:t>you</w:t>
            </w:r>
            <w:r>
              <w:rPr>
                <w:spacing w:val="-15"/>
                <w:sz w:val="24"/>
              </w:rPr>
              <w:t> </w:t>
            </w:r>
            <w:r>
              <w:rPr>
                <w:sz w:val="24"/>
              </w:rPr>
              <w:t>refer </w:t>
            </w:r>
            <w:r>
              <w:rPr>
                <w:spacing w:val="-4"/>
                <w:sz w:val="24"/>
              </w:rPr>
              <w:t>to?</w:t>
            </w:r>
          </w:p>
        </w:tc>
        <w:tc>
          <w:tcPr>
            <w:tcW w:w="322" w:type="dxa"/>
          </w:tcPr>
          <w:p>
            <w:pPr>
              <w:pStyle w:val="TableParagraph"/>
              <w:rPr>
                <w:sz w:val="22"/>
              </w:rPr>
            </w:pPr>
          </w:p>
        </w:tc>
        <w:tc>
          <w:tcPr>
            <w:tcW w:w="428" w:type="dxa"/>
          </w:tcPr>
          <w:p>
            <w:pPr>
              <w:pStyle w:val="TableParagraph"/>
              <w:rPr>
                <w:sz w:val="22"/>
              </w:rPr>
            </w:pPr>
          </w:p>
        </w:tc>
        <w:tc>
          <w:tcPr>
            <w:tcW w:w="428" w:type="dxa"/>
          </w:tcPr>
          <w:p>
            <w:pPr>
              <w:pStyle w:val="TableParagraph"/>
              <w:rPr>
                <w:sz w:val="22"/>
              </w:rPr>
            </w:pPr>
          </w:p>
        </w:tc>
        <w:tc>
          <w:tcPr>
            <w:tcW w:w="325" w:type="dxa"/>
          </w:tcPr>
          <w:p>
            <w:pPr>
              <w:pStyle w:val="TableParagraph"/>
              <w:rPr>
                <w:sz w:val="22"/>
              </w:rPr>
            </w:pPr>
          </w:p>
        </w:tc>
        <w:tc>
          <w:tcPr>
            <w:tcW w:w="428"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30"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30"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28" w:type="dxa"/>
          </w:tcPr>
          <w:p>
            <w:pPr>
              <w:pStyle w:val="TableParagraph"/>
              <w:rPr>
                <w:sz w:val="22"/>
              </w:rPr>
            </w:pPr>
          </w:p>
        </w:tc>
        <w:tc>
          <w:tcPr>
            <w:tcW w:w="430" w:type="dxa"/>
          </w:tcPr>
          <w:p>
            <w:pPr>
              <w:pStyle w:val="TableParagraph"/>
              <w:rPr>
                <w:sz w:val="22"/>
              </w:rPr>
            </w:pPr>
          </w:p>
        </w:tc>
        <w:tc>
          <w:tcPr>
            <w:tcW w:w="778" w:type="dxa"/>
          </w:tcPr>
          <w:p>
            <w:pPr>
              <w:pStyle w:val="TableParagraph"/>
              <w:rPr>
                <w:sz w:val="22"/>
              </w:rPr>
            </w:pPr>
          </w:p>
        </w:tc>
      </w:tr>
      <w:tr>
        <w:trPr>
          <w:trHeight w:val="1379" w:hRule="atLeast"/>
        </w:trPr>
        <w:tc>
          <w:tcPr>
            <w:tcW w:w="509" w:type="dxa"/>
          </w:tcPr>
          <w:p>
            <w:pPr>
              <w:pStyle w:val="TableParagraph"/>
              <w:spacing w:line="268" w:lineRule="exact"/>
              <w:ind w:left="107"/>
              <w:rPr>
                <w:sz w:val="24"/>
              </w:rPr>
            </w:pPr>
            <w:r>
              <w:rPr>
                <w:spacing w:val="-10"/>
                <w:sz w:val="24"/>
              </w:rPr>
              <w:t>3</w:t>
            </w:r>
          </w:p>
        </w:tc>
        <w:tc>
          <w:tcPr>
            <w:tcW w:w="1323" w:type="dxa"/>
          </w:tcPr>
          <w:p>
            <w:pPr>
              <w:pStyle w:val="TableParagraph"/>
              <w:ind w:left="107" w:right="195"/>
              <w:rPr>
                <w:sz w:val="24"/>
              </w:rPr>
            </w:pPr>
            <w:r>
              <w:rPr>
                <w:sz w:val="24"/>
              </w:rPr>
              <w:t>Have you ever</w:t>
            </w:r>
            <w:r>
              <w:rPr>
                <w:spacing w:val="-15"/>
                <w:sz w:val="24"/>
              </w:rPr>
              <w:t> </w:t>
            </w:r>
            <w:r>
              <w:rPr>
                <w:sz w:val="24"/>
              </w:rPr>
              <w:t>heard </w:t>
            </w:r>
            <w:r>
              <w:rPr>
                <w:spacing w:val="-2"/>
                <w:sz w:val="24"/>
              </w:rPr>
              <w:t>about workplace</w:t>
            </w:r>
          </w:p>
          <w:p>
            <w:pPr>
              <w:pStyle w:val="TableParagraph"/>
              <w:spacing w:line="264" w:lineRule="exact"/>
              <w:ind w:left="107"/>
              <w:rPr>
                <w:sz w:val="24"/>
              </w:rPr>
            </w:pPr>
            <w:r>
              <w:rPr>
                <w:spacing w:val="-4"/>
                <w:sz w:val="24"/>
              </w:rPr>
              <w:t>SHC?</w:t>
            </w:r>
          </w:p>
        </w:tc>
        <w:tc>
          <w:tcPr>
            <w:tcW w:w="322" w:type="dxa"/>
          </w:tcPr>
          <w:p>
            <w:pPr>
              <w:pStyle w:val="TableParagraph"/>
              <w:rPr>
                <w:sz w:val="22"/>
              </w:rPr>
            </w:pPr>
          </w:p>
        </w:tc>
        <w:tc>
          <w:tcPr>
            <w:tcW w:w="428" w:type="dxa"/>
          </w:tcPr>
          <w:p>
            <w:pPr>
              <w:pStyle w:val="TableParagraph"/>
              <w:rPr>
                <w:sz w:val="22"/>
              </w:rPr>
            </w:pPr>
          </w:p>
        </w:tc>
        <w:tc>
          <w:tcPr>
            <w:tcW w:w="428" w:type="dxa"/>
          </w:tcPr>
          <w:p>
            <w:pPr>
              <w:pStyle w:val="TableParagraph"/>
              <w:rPr>
                <w:sz w:val="22"/>
              </w:rPr>
            </w:pPr>
          </w:p>
        </w:tc>
        <w:tc>
          <w:tcPr>
            <w:tcW w:w="325" w:type="dxa"/>
          </w:tcPr>
          <w:p>
            <w:pPr>
              <w:pStyle w:val="TableParagraph"/>
              <w:rPr>
                <w:sz w:val="22"/>
              </w:rPr>
            </w:pPr>
          </w:p>
        </w:tc>
        <w:tc>
          <w:tcPr>
            <w:tcW w:w="428"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30"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30"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28" w:type="dxa"/>
          </w:tcPr>
          <w:p>
            <w:pPr>
              <w:pStyle w:val="TableParagraph"/>
              <w:rPr>
                <w:sz w:val="22"/>
              </w:rPr>
            </w:pPr>
          </w:p>
        </w:tc>
        <w:tc>
          <w:tcPr>
            <w:tcW w:w="430" w:type="dxa"/>
          </w:tcPr>
          <w:p>
            <w:pPr>
              <w:pStyle w:val="TableParagraph"/>
              <w:rPr>
                <w:sz w:val="22"/>
              </w:rPr>
            </w:pPr>
          </w:p>
        </w:tc>
        <w:tc>
          <w:tcPr>
            <w:tcW w:w="778" w:type="dxa"/>
          </w:tcPr>
          <w:p>
            <w:pPr>
              <w:pStyle w:val="TableParagraph"/>
              <w:rPr>
                <w:sz w:val="22"/>
              </w:rPr>
            </w:pPr>
          </w:p>
        </w:tc>
      </w:tr>
      <w:tr>
        <w:trPr>
          <w:trHeight w:val="1932" w:hRule="atLeast"/>
        </w:trPr>
        <w:tc>
          <w:tcPr>
            <w:tcW w:w="509" w:type="dxa"/>
          </w:tcPr>
          <w:p>
            <w:pPr>
              <w:pStyle w:val="TableParagraph"/>
              <w:spacing w:line="268" w:lineRule="exact"/>
              <w:ind w:left="107"/>
              <w:rPr>
                <w:sz w:val="24"/>
              </w:rPr>
            </w:pPr>
            <w:r>
              <w:rPr>
                <w:spacing w:val="-10"/>
                <w:sz w:val="24"/>
              </w:rPr>
              <w:t>4</w:t>
            </w:r>
          </w:p>
        </w:tc>
        <w:tc>
          <w:tcPr>
            <w:tcW w:w="1323" w:type="dxa"/>
          </w:tcPr>
          <w:p>
            <w:pPr>
              <w:pStyle w:val="TableParagraph"/>
              <w:ind w:left="107" w:right="181"/>
              <w:rPr>
                <w:sz w:val="24"/>
              </w:rPr>
            </w:pPr>
            <w:r>
              <w:rPr>
                <w:sz w:val="24"/>
              </w:rPr>
              <w:t>How</w:t>
            </w:r>
            <w:r>
              <w:rPr>
                <w:spacing w:val="-15"/>
                <w:sz w:val="24"/>
              </w:rPr>
              <w:t> </w:t>
            </w:r>
            <w:r>
              <w:rPr>
                <w:sz w:val="24"/>
              </w:rPr>
              <w:t>often does your safety and </w:t>
            </w:r>
            <w:r>
              <w:rPr>
                <w:spacing w:val="-2"/>
                <w:sz w:val="24"/>
              </w:rPr>
              <w:t>health officer </w:t>
            </w:r>
            <w:r>
              <w:rPr>
                <w:sz w:val="24"/>
              </w:rPr>
              <w:t>visit the</w:t>
            </w:r>
          </w:p>
          <w:p>
            <w:pPr>
              <w:pStyle w:val="TableParagraph"/>
              <w:spacing w:line="264" w:lineRule="exact"/>
              <w:ind w:left="107"/>
              <w:rPr>
                <w:sz w:val="24"/>
              </w:rPr>
            </w:pPr>
            <w:r>
              <w:rPr>
                <w:spacing w:val="-2"/>
                <w:sz w:val="24"/>
              </w:rPr>
              <w:t>site?</w:t>
            </w:r>
          </w:p>
        </w:tc>
        <w:tc>
          <w:tcPr>
            <w:tcW w:w="322" w:type="dxa"/>
          </w:tcPr>
          <w:p>
            <w:pPr>
              <w:pStyle w:val="TableParagraph"/>
              <w:rPr>
                <w:sz w:val="22"/>
              </w:rPr>
            </w:pPr>
          </w:p>
        </w:tc>
        <w:tc>
          <w:tcPr>
            <w:tcW w:w="428" w:type="dxa"/>
          </w:tcPr>
          <w:p>
            <w:pPr>
              <w:pStyle w:val="TableParagraph"/>
              <w:rPr>
                <w:sz w:val="22"/>
              </w:rPr>
            </w:pPr>
          </w:p>
        </w:tc>
        <w:tc>
          <w:tcPr>
            <w:tcW w:w="428" w:type="dxa"/>
          </w:tcPr>
          <w:p>
            <w:pPr>
              <w:pStyle w:val="TableParagraph"/>
              <w:rPr>
                <w:sz w:val="22"/>
              </w:rPr>
            </w:pPr>
          </w:p>
        </w:tc>
        <w:tc>
          <w:tcPr>
            <w:tcW w:w="325" w:type="dxa"/>
          </w:tcPr>
          <w:p>
            <w:pPr>
              <w:pStyle w:val="TableParagraph"/>
              <w:rPr>
                <w:sz w:val="22"/>
              </w:rPr>
            </w:pPr>
          </w:p>
        </w:tc>
        <w:tc>
          <w:tcPr>
            <w:tcW w:w="428"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30"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30"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28" w:type="dxa"/>
          </w:tcPr>
          <w:p>
            <w:pPr>
              <w:pStyle w:val="TableParagraph"/>
              <w:rPr>
                <w:sz w:val="22"/>
              </w:rPr>
            </w:pPr>
          </w:p>
        </w:tc>
        <w:tc>
          <w:tcPr>
            <w:tcW w:w="430" w:type="dxa"/>
          </w:tcPr>
          <w:p>
            <w:pPr>
              <w:pStyle w:val="TableParagraph"/>
              <w:rPr>
                <w:sz w:val="22"/>
              </w:rPr>
            </w:pPr>
          </w:p>
        </w:tc>
        <w:tc>
          <w:tcPr>
            <w:tcW w:w="778" w:type="dxa"/>
          </w:tcPr>
          <w:p>
            <w:pPr>
              <w:pStyle w:val="TableParagraph"/>
              <w:rPr>
                <w:sz w:val="22"/>
              </w:rPr>
            </w:pPr>
          </w:p>
        </w:tc>
      </w:tr>
      <w:tr>
        <w:trPr>
          <w:trHeight w:val="1379" w:hRule="atLeast"/>
        </w:trPr>
        <w:tc>
          <w:tcPr>
            <w:tcW w:w="509" w:type="dxa"/>
          </w:tcPr>
          <w:p>
            <w:pPr>
              <w:pStyle w:val="TableParagraph"/>
              <w:spacing w:line="268" w:lineRule="exact"/>
              <w:ind w:left="107"/>
              <w:rPr>
                <w:sz w:val="24"/>
              </w:rPr>
            </w:pPr>
            <w:r>
              <w:rPr>
                <w:spacing w:val="-10"/>
                <w:sz w:val="24"/>
              </w:rPr>
              <w:t>5</w:t>
            </w:r>
          </w:p>
        </w:tc>
        <w:tc>
          <w:tcPr>
            <w:tcW w:w="1323" w:type="dxa"/>
          </w:tcPr>
          <w:p>
            <w:pPr>
              <w:pStyle w:val="TableParagraph"/>
              <w:ind w:left="107" w:right="127"/>
              <w:rPr>
                <w:sz w:val="24"/>
              </w:rPr>
            </w:pPr>
            <w:r>
              <w:rPr>
                <w:sz w:val="24"/>
              </w:rPr>
              <w:t>Can you </w:t>
            </w:r>
            <w:r>
              <w:rPr>
                <w:spacing w:val="-2"/>
                <w:sz w:val="24"/>
              </w:rPr>
              <w:t>identify </w:t>
            </w:r>
            <w:r>
              <w:rPr>
                <w:sz w:val="24"/>
              </w:rPr>
              <w:t>your</w:t>
            </w:r>
            <w:r>
              <w:rPr>
                <w:spacing w:val="-5"/>
                <w:sz w:val="24"/>
              </w:rPr>
              <w:t> </w:t>
            </w:r>
            <w:r>
              <w:rPr>
                <w:spacing w:val="-2"/>
                <w:sz w:val="24"/>
              </w:rPr>
              <w:t>safety</w:t>
            </w:r>
          </w:p>
          <w:p>
            <w:pPr>
              <w:pStyle w:val="TableParagraph"/>
              <w:spacing w:line="270" w:lineRule="atLeast"/>
              <w:ind w:left="107"/>
              <w:rPr>
                <w:sz w:val="24"/>
              </w:rPr>
            </w:pPr>
            <w:r>
              <w:rPr>
                <w:spacing w:val="-2"/>
                <w:sz w:val="24"/>
              </w:rPr>
              <w:t>officer/sup ervisor?</w:t>
            </w:r>
          </w:p>
        </w:tc>
        <w:tc>
          <w:tcPr>
            <w:tcW w:w="322" w:type="dxa"/>
          </w:tcPr>
          <w:p>
            <w:pPr>
              <w:pStyle w:val="TableParagraph"/>
              <w:rPr>
                <w:sz w:val="22"/>
              </w:rPr>
            </w:pPr>
          </w:p>
        </w:tc>
        <w:tc>
          <w:tcPr>
            <w:tcW w:w="428" w:type="dxa"/>
          </w:tcPr>
          <w:p>
            <w:pPr>
              <w:pStyle w:val="TableParagraph"/>
              <w:rPr>
                <w:sz w:val="22"/>
              </w:rPr>
            </w:pPr>
          </w:p>
        </w:tc>
        <w:tc>
          <w:tcPr>
            <w:tcW w:w="428" w:type="dxa"/>
          </w:tcPr>
          <w:p>
            <w:pPr>
              <w:pStyle w:val="TableParagraph"/>
              <w:rPr>
                <w:sz w:val="22"/>
              </w:rPr>
            </w:pPr>
          </w:p>
        </w:tc>
        <w:tc>
          <w:tcPr>
            <w:tcW w:w="325" w:type="dxa"/>
          </w:tcPr>
          <w:p>
            <w:pPr>
              <w:pStyle w:val="TableParagraph"/>
              <w:rPr>
                <w:sz w:val="22"/>
              </w:rPr>
            </w:pPr>
          </w:p>
        </w:tc>
        <w:tc>
          <w:tcPr>
            <w:tcW w:w="428"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30"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30"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28" w:type="dxa"/>
          </w:tcPr>
          <w:p>
            <w:pPr>
              <w:pStyle w:val="TableParagraph"/>
              <w:rPr>
                <w:sz w:val="22"/>
              </w:rPr>
            </w:pPr>
          </w:p>
        </w:tc>
        <w:tc>
          <w:tcPr>
            <w:tcW w:w="430" w:type="dxa"/>
          </w:tcPr>
          <w:p>
            <w:pPr>
              <w:pStyle w:val="TableParagraph"/>
              <w:rPr>
                <w:sz w:val="22"/>
              </w:rPr>
            </w:pPr>
          </w:p>
        </w:tc>
        <w:tc>
          <w:tcPr>
            <w:tcW w:w="778" w:type="dxa"/>
          </w:tcPr>
          <w:p>
            <w:pPr>
              <w:pStyle w:val="TableParagraph"/>
              <w:rPr>
                <w:sz w:val="22"/>
              </w:rPr>
            </w:pPr>
          </w:p>
        </w:tc>
      </w:tr>
      <w:tr>
        <w:trPr>
          <w:trHeight w:val="1381" w:hRule="atLeast"/>
        </w:trPr>
        <w:tc>
          <w:tcPr>
            <w:tcW w:w="509" w:type="dxa"/>
          </w:tcPr>
          <w:p>
            <w:pPr>
              <w:pStyle w:val="TableParagraph"/>
              <w:spacing w:line="270" w:lineRule="exact"/>
              <w:ind w:left="107"/>
              <w:rPr>
                <w:sz w:val="24"/>
              </w:rPr>
            </w:pPr>
            <w:r>
              <w:rPr>
                <w:spacing w:val="-10"/>
                <w:sz w:val="24"/>
              </w:rPr>
              <w:t>6</w:t>
            </w:r>
          </w:p>
        </w:tc>
        <w:tc>
          <w:tcPr>
            <w:tcW w:w="1323" w:type="dxa"/>
          </w:tcPr>
          <w:p>
            <w:pPr>
              <w:pStyle w:val="TableParagraph"/>
              <w:ind w:left="107"/>
              <w:rPr>
                <w:sz w:val="24"/>
              </w:rPr>
            </w:pPr>
            <w:r>
              <w:rPr>
                <w:sz w:val="24"/>
              </w:rPr>
              <w:t>Are you aware of your OSH </w:t>
            </w:r>
            <w:r>
              <w:rPr>
                <w:spacing w:val="-2"/>
                <w:sz w:val="24"/>
              </w:rPr>
              <w:t>responsibil</w:t>
            </w:r>
          </w:p>
          <w:p>
            <w:pPr>
              <w:pStyle w:val="TableParagraph"/>
              <w:spacing w:line="264" w:lineRule="exact"/>
              <w:ind w:left="107"/>
              <w:rPr>
                <w:sz w:val="24"/>
              </w:rPr>
            </w:pPr>
            <w:r>
              <w:rPr>
                <w:spacing w:val="-4"/>
                <w:sz w:val="24"/>
              </w:rPr>
              <w:t>ity?</w:t>
            </w:r>
          </w:p>
        </w:tc>
        <w:tc>
          <w:tcPr>
            <w:tcW w:w="322" w:type="dxa"/>
          </w:tcPr>
          <w:p>
            <w:pPr>
              <w:pStyle w:val="TableParagraph"/>
              <w:rPr>
                <w:sz w:val="22"/>
              </w:rPr>
            </w:pPr>
          </w:p>
        </w:tc>
        <w:tc>
          <w:tcPr>
            <w:tcW w:w="428" w:type="dxa"/>
          </w:tcPr>
          <w:p>
            <w:pPr>
              <w:pStyle w:val="TableParagraph"/>
              <w:rPr>
                <w:sz w:val="22"/>
              </w:rPr>
            </w:pPr>
          </w:p>
        </w:tc>
        <w:tc>
          <w:tcPr>
            <w:tcW w:w="428" w:type="dxa"/>
          </w:tcPr>
          <w:p>
            <w:pPr>
              <w:pStyle w:val="TableParagraph"/>
              <w:rPr>
                <w:sz w:val="22"/>
              </w:rPr>
            </w:pPr>
          </w:p>
        </w:tc>
        <w:tc>
          <w:tcPr>
            <w:tcW w:w="325" w:type="dxa"/>
          </w:tcPr>
          <w:p>
            <w:pPr>
              <w:pStyle w:val="TableParagraph"/>
              <w:rPr>
                <w:sz w:val="22"/>
              </w:rPr>
            </w:pPr>
          </w:p>
        </w:tc>
        <w:tc>
          <w:tcPr>
            <w:tcW w:w="428"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30"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30" w:type="dxa"/>
          </w:tcPr>
          <w:p>
            <w:pPr>
              <w:pStyle w:val="TableParagraph"/>
              <w:rPr>
                <w:sz w:val="22"/>
              </w:rPr>
            </w:pPr>
          </w:p>
        </w:tc>
        <w:tc>
          <w:tcPr>
            <w:tcW w:w="428" w:type="dxa"/>
          </w:tcPr>
          <w:p>
            <w:pPr>
              <w:pStyle w:val="TableParagraph"/>
              <w:rPr>
                <w:sz w:val="22"/>
              </w:rPr>
            </w:pPr>
          </w:p>
        </w:tc>
        <w:tc>
          <w:tcPr>
            <w:tcW w:w="322" w:type="dxa"/>
          </w:tcPr>
          <w:p>
            <w:pPr>
              <w:pStyle w:val="TableParagraph"/>
              <w:rPr>
                <w:sz w:val="22"/>
              </w:rPr>
            </w:pPr>
          </w:p>
        </w:tc>
        <w:tc>
          <w:tcPr>
            <w:tcW w:w="428" w:type="dxa"/>
          </w:tcPr>
          <w:p>
            <w:pPr>
              <w:pStyle w:val="TableParagraph"/>
              <w:rPr>
                <w:sz w:val="22"/>
              </w:rPr>
            </w:pPr>
          </w:p>
        </w:tc>
        <w:tc>
          <w:tcPr>
            <w:tcW w:w="430" w:type="dxa"/>
          </w:tcPr>
          <w:p>
            <w:pPr>
              <w:pStyle w:val="TableParagraph"/>
              <w:rPr>
                <w:sz w:val="22"/>
              </w:rPr>
            </w:pPr>
          </w:p>
        </w:tc>
        <w:tc>
          <w:tcPr>
            <w:tcW w:w="778" w:type="dxa"/>
          </w:tcPr>
          <w:p>
            <w:pPr>
              <w:pStyle w:val="TableParagraph"/>
              <w:rPr>
                <w:sz w:val="22"/>
              </w:rPr>
            </w:pPr>
          </w:p>
        </w:tc>
      </w:tr>
    </w:tbl>
    <w:p>
      <w:pPr>
        <w:spacing w:after="0"/>
        <w:rPr>
          <w:sz w:val="22"/>
        </w:rPr>
        <w:sectPr>
          <w:pgSz w:w="11910" w:h="16840"/>
          <w:pgMar w:header="0" w:footer="1055" w:top="1460" w:bottom="1260" w:left="1680" w:right="1020"/>
        </w:sectPr>
      </w:pPr>
    </w:p>
    <w:p>
      <w:pPr>
        <w:pStyle w:val="BodyText"/>
        <w:spacing w:before="64"/>
        <w:ind w:left="307"/>
      </w:pPr>
      <w:r>
        <w:rPr/>
        <w:t>Category</w:t>
      </w:r>
      <w:r>
        <w:rPr>
          <w:spacing w:val="-6"/>
        </w:rPr>
        <w:t> </w:t>
      </w:r>
      <w:r>
        <w:rPr/>
        <w:t>C, (Construction</w:t>
      </w:r>
      <w:r>
        <w:rPr>
          <w:spacing w:val="-1"/>
        </w:rPr>
        <w:t> </w:t>
      </w:r>
      <w:r>
        <w:rPr/>
        <w:t>Workers)</w:t>
      </w:r>
      <w:r>
        <w:rPr>
          <w:spacing w:val="-2"/>
        </w:rPr>
        <w:t> (Continue)</w:t>
      </w:r>
    </w:p>
    <w:p>
      <w:pPr>
        <w:pStyle w:val="BodyText"/>
        <w:rPr>
          <w:sz w:val="20"/>
        </w:rPr>
      </w:pPr>
    </w:p>
    <w:p>
      <w:pPr>
        <w:pStyle w:val="BodyText"/>
        <w:spacing w:before="98"/>
        <w:rPr>
          <w:sz w:val="20"/>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
        <w:gridCol w:w="2681"/>
        <w:gridCol w:w="237"/>
        <w:gridCol w:w="323"/>
        <w:gridCol w:w="323"/>
        <w:gridCol w:w="239"/>
        <w:gridCol w:w="320"/>
        <w:gridCol w:w="322"/>
        <w:gridCol w:w="236"/>
        <w:gridCol w:w="322"/>
        <w:gridCol w:w="322"/>
        <w:gridCol w:w="236"/>
        <w:gridCol w:w="322"/>
        <w:gridCol w:w="411"/>
        <w:gridCol w:w="322"/>
        <w:gridCol w:w="322"/>
        <w:gridCol w:w="322"/>
        <w:gridCol w:w="756"/>
      </w:tblGrid>
      <w:tr>
        <w:trPr>
          <w:trHeight w:val="230" w:hRule="atLeast"/>
        </w:trPr>
        <w:tc>
          <w:tcPr>
            <w:tcW w:w="456" w:type="dxa"/>
          </w:tcPr>
          <w:p>
            <w:pPr>
              <w:pStyle w:val="TableParagraph"/>
              <w:spacing w:line="210" w:lineRule="exact"/>
              <w:ind w:left="107"/>
              <w:rPr>
                <w:b/>
                <w:sz w:val="20"/>
              </w:rPr>
            </w:pPr>
            <w:r>
              <w:rPr>
                <w:b/>
                <w:spacing w:val="-10"/>
                <w:sz w:val="20"/>
              </w:rPr>
              <w:t>C</w:t>
            </w:r>
          </w:p>
        </w:tc>
        <w:tc>
          <w:tcPr>
            <w:tcW w:w="8016" w:type="dxa"/>
            <w:gridSpan w:val="17"/>
          </w:tcPr>
          <w:p>
            <w:pPr>
              <w:pStyle w:val="TableParagraph"/>
              <w:spacing w:line="210" w:lineRule="exact"/>
              <w:ind w:left="107"/>
              <w:rPr>
                <w:b/>
                <w:sz w:val="20"/>
              </w:rPr>
            </w:pPr>
            <w:r>
              <w:rPr>
                <w:b/>
                <w:spacing w:val="-2"/>
                <w:sz w:val="20"/>
              </w:rPr>
              <w:t>HIRARC</w:t>
            </w:r>
          </w:p>
        </w:tc>
      </w:tr>
      <w:tr>
        <w:trPr>
          <w:trHeight w:val="460" w:hRule="atLeast"/>
        </w:trPr>
        <w:tc>
          <w:tcPr>
            <w:tcW w:w="456" w:type="dxa"/>
          </w:tcPr>
          <w:p>
            <w:pPr>
              <w:pStyle w:val="TableParagraph"/>
              <w:spacing w:line="223" w:lineRule="exact"/>
              <w:ind w:left="107"/>
              <w:rPr>
                <w:sz w:val="20"/>
              </w:rPr>
            </w:pPr>
            <w:r>
              <w:rPr>
                <w:spacing w:val="-10"/>
                <w:sz w:val="20"/>
              </w:rPr>
              <w:t>1</w:t>
            </w:r>
          </w:p>
        </w:tc>
        <w:tc>
          <w:tcPr>
            <w:tcW w:w="2681" w:type="dxa"/>
          </w:tcPr>
          <w:p>
            <w:pPr>
              <w:pStyle w:val="TableParagraph"/>
              <w:spacing w:line="223" w:lineRule="exact"/>
              <w:ind w:left="107"/>
              <w:rPr>
                <w:sz w:val="20"/>
              </w:rPr>
            </w:pPr>
            <w:r>
              <w:rPr>
                <w:sz w:val="20"/>
              </w:rPr>
              <w:t>What</w:t>
            </w:r>
            <w:r>
              <w:rPr>
                <w:spacing w:val="-5"/>
                <w:sz w:val="20"/>
              </w:rPr>
              <w:t> </w:t>
            </w:r>
            <w:r>
              <w:rPr>
                <w:sz w:val="20"/>
              </w:rPr>
              <w:t>is/are</w:t>
            </w:r>
            <w:r>
              <w:rPr>
                <w:spacing w:val="-3"/>
                <w:sz w:val="20"/>
              </w:rPr>
              <w:t> </w:t>
            </w:r>
            <w:r>
              <w:rPr>
                <w:sz w:val="20"/>
              </w:rPr>
              <w:t>you</w:t>
            </w:r>
            <w:r>
              <w:rPr>
                <w:spacing w:val="-4"/>
                <w:sz w:val="20"/>
              </w:rPr>
              <w:t> work</w:t>
            </w:r>
          </w:p>
          <w:p>
            <w:pPr>
              <w:pStyle w:val="TableParagraph"/>
              <w:spacing w:line="217" w:lineRule="exact"/>
              <w:ind w:left="107"/>
              <w:rPr>
                <w:sz w:val="20"/>
              </w:rPr>
            </w:pPr>
            <w:r>
              <w:rPr>
                <w:sz w:val="20"/>
              </w:rPr>
              <w:t>potential</w:t>
            </w:r>
            <w:r>
              <w:rPr>
                <w:spacing w:val="-7"/>
                <w:sz w:val="20"/>
              </w:rPr>
              <w:t> </w:t>
            </w:r>
            <w:r>
              <w:rPr>
                <w:spacing w:val="-2"/>
                <w:sz w:val="20"/>
              </w:rPr>
              <w:t>hazard?</w:t>
            </w:r>
          </w:p>
        </w:tc>
        <w:tc>
          <w:tcPr>
            <w:tcW w:w="237" w:type="dxa"/>
          </w:tcPr>
          <w:p>
            <w:pPr>
              <w:pStyle w:val="TableParagraph"/>
              <w:rPr>
                <w:sz w:val="20"/>
              </w:rPr>
            </w:pPr>
          </w:p>
        </w:tc>
        <w:tc>
          <w:tcPr>
            <w:tcW w:w="323" w:type="dxa"/>
          </w:tcPr>
          <w:p>
            <w:pPr>
              <w:pStyle w:val="TableParagraph"/>
              <w:rPr>
                <w:sz w:val="20"/>
              </w:rPr>
            </w:pPr>
          </w:p>
        </w:tc>
        <w:tc>
          <w:tcPr>
            <w:tcW w:w="323" w:type="dxa"/>
          </w:tcPr>
          <w:p>
            <w:pPr>
              <w:pStyle w:val="TableParagraph"/>
              <w:rPr>
                <w:sz w:val="20"/>
              </w:rPr>
            </w:pPr>
          </w:p>
        </w:tc>
        <w:tc>
          <w:tcPr>
            <w:tcW w:w="239" w:type="dxa"/>
          </w:tcPr>
          <w:p>
            <w:pPr>
              <w:pStyle w:val="TableParagraph"/>
              <w:rPr>
                <w:sz w:val="20"/>
              </w:rPr>
            </w:pPr>
          </w:p>
        </w:tc>
        <w:tc>
          <w:tcPr>
            <w:tcW w:w="320"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411"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756" w:type="dxa"/>
          </w:tcPr>
          <w:p>
            <w:pPr>
              <w:pStyle w:val="TableParagraph"/>
              <w:rPr>
                <w:sz w:val="20"/>
              </w:rPr>
            </w:pPr>
          </w:p>
        </w:tc>
      </w:tr>
      <w:tr>
        <w:trPr>
          <w:trHeight w:val="460" w:hRule="atLeast"/>
        </w:trPr>
        <w:tc>
          <w:tcPr>
            <w:tcW w:w="456" w:type="dxa"/>
          </w:tcPr>
          <w:p>
            <w:pPr>
              <w:pStyle w:val="TableParagraph"/>
              <w:spacing w:line="223" w:lineRule="exact"/>
              <w:ind w:left="107"/>
              <w:rPr>
                <w:sz w:val="20"/>
              </w:rPr>
            </w:pPr>
            <w:r>
              <w:rPr>
                <w:spacing w:val="-10"/>
                <w:sz w:val="20"/>
              </w:rPr>
              <w:t>2</w:t>
            </w:r>
          </w:p>
        </w:tc>
        <w:tc>
          <w:tcPr>
            <w:tcW w:w="2681" w:type="dxa"/>
          </w:tcPr>
          <w:p>
            <w:pPr>
              <w:pStyle w:val="TableParagraph"/>
              <w:spacing w:line="223" w:lineRule="exact"/>
              <w:ind w:left="107"/>
              <w:rPr>
                <w:sz w:val="20"/>
              </w:rPr>
            </w:pPr>
            <w:r>
              <w:rPr>
                <w:sz w:val="20"/>
              </w:rPr>
              <w:t>How</w:t>
            </w:r>
            <w:r>
              <w:rPr>
                <w:spacing w:val="-8"/>
                <w:sz w:val="20"/>
              </w:rPr>
              <w:t> </w:t>
            </w:r>
            <w:r>
              <w:rPr>
                <w:sz w:val="20"/>
              </w:rPr>
              <w:t>to</w:t>
            </w:r>
            <w:r>
              <w:rPr>
                <w:spacing w:val="-2"/>
                <w:sz w:val="20"/>
              </w:rPr>
              <w:t> </w:t>
            </w:r>
            <w:r>
              <w:rPr>
                <w:sz w:val="20"/>
              </w:rPr>
              <w:t>address</w:t>
            </w:r>
            <w:r>
              <w:rPr>
                <w:spacing w:val="-4"/>
                <w:sz w:val="20"/>
              </w:rPr>
              <w:t> </w:t>
            </w:r>
            <w:r>
              <w:rPr>
                <w:sz w:val="20"/>
              </w:rPr>
              <w:t>the</w:t>
            </w:r>
            <w:r>
              <w:rPr>
                <w:spacing w:val="-2"/>
                <w:sz w:val="20"/>
              </w:rPr>
              <w:t> potential</w:t>
            </w:r>
          </w:p>
          <w:p>
            <w:pPr>
              <w:pStyle w:val="TableParagraph"/>
              <w:spacing w:line="217" w:lineRule="exact"/>
              <w:ind w:left="107"/>
              <w:rPr>
                <w:sz w:val="20"/>
              </w:rPr>
            </w:pPr>
            <w:r>
              <w:rPr>
                <w:spacing w:val="-2"/>
                <w:sz w:val="20"/>
              </w:rPr>
              <w:t>hazards?</w:t>
            </w:r>
          </w:p>
        </w:tc>
        <w:tc>
          <w:tcPr>
            <w:tcW w:w="237" w:type="dxa"/>
          </w:tcPr>
          <w:p>
            <w:pPr>
              <w:pStyle w:val="TableParagraph"/>
              <w:rPr>
                <w:sz w:val="20"/>
              </w:rPr>
            </w:pPr>
          </w:p>
        </w:tc>
        <w:tc>
          <w:tcPr>
            <w:tcW w:w="323" w:type="dxa"/>
          </w:tcPr>
          <w:p>
            <w:pPr>
              <w:pStyle w:val="TableParagraph"/>
              <w:rPr>
                <w:sz w:val="20"/>
              </w:rPr>
            </w:pPr>
          </w:p>
        </w:tc>
        <w:tc>
          <w:tcPr>
            <w:tcW w:w="323" w:type="dxa"/>
          </w:tcPr>
          <w:p>
            <w:pPr>
              <w:pStyle w:val="TableParagraph"/>
              <w:rPr>
                <w:sz w:val="20"/>
              </w:rPr>
            </w:pPr>
          </w:p>
        </w:tc>
        <w:tc>
          <w:tcPr>
            <w:tcW w:w="239" w:type="dxa"/>
          </w:tcPr>
          <w:p>
            <w:pPr>
              <w:pStyle w:val="TableParagraph"/>
              <w:rPr>
                <w:sz w:val="20"/>
              </w:rPr>
            </w:pPr>
          </w:p>
        </w:tc>
        <w:tc>
          <w:tcPr>
            <w:tcW w:w="320"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411"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756" w:type="dxa"/>
          </w:tcPr>
          <w:p>
            <w:pPr>
              <w:pStyle w:val="TableParagraph"/>
              <w:rPr>
                <w:sz w:val="20"/>
              </w:rPr>
            </w:pPr>
          </w:p>
        </w:tc>
      </w:tr>
      <w:tr>
        <w:trPr>
          <w:trHeight w:val="230" w:hRule="atLeast"/>
        </w:trPr>
        <w:tc>
          <w:tcPr>
            <w:tcW w:w="456" w:type="dxa"/>
          </w:tcPr>
          <w:p>
            <w:pPr>
              <w:pStyle w:val="TableParagraph"/>
              <w:spacing w:line="210" w:lineRule="exact"/>
              <w:ind w:left="107"/>
              <w:rPr>
                <w:b/>
                <w:sz w:val="20"/>
              </w:rPr>
            </w:pPr>
            <w:r>
              <w:rPr>
                <w:b/>
                <w:spacing w:val="-10"/>
                <w:sz w:val="20"/>
              </w:rPr>
              <w:t>D</w:t>
            </w:r>
          </w:p>
        </w:tc>
        <w:tc>
          <w:tcPr>
            <w:tcW w:w="8016" w:type="dxa"/>
            <w:gridSpan w:val="17"/>
          </w:tcPr>
          <w:p>
            <w:pPr>
              <w:pStyle w:val="TableParagraph"/>
              <w:spacing w:line="210" w:lineRule="exact"/>
              <w:ind w:left="107"/>
              <w:rPr>
                <w:b/>
                <w:sz w:val="20"/>
              </w:rPr>
            </w:pPr>
            <w:r>
              <w:rPr>
                <w:b/>
                <w:sz w:val="20"/>
              </w:rPr>
              <w:t>TRAINING</w:t>
            </w:r>
            <w:r>
              <w:rPr>
                <w:b/>
                <w:spacing w:val="-9"/>
                <w:sz w:val="20"/>
              </w:rPr>
              <w:t> </w:t>
            </w:r>
            <w:r>
              <w:rPr>
                <w:b/>
                <w:sz w:val="20"/>
              </w:rPr>
              <w:t>AND</w:t>
            </w:r>
            <w:r>
              <w:rPr>
                <w:b/>
                <w:spacing w:val="-7"/>
                <w:sz w:val="20"/>
              </w:rPr>
              <w:t> </w:t>
            </w:r>
            <w:r>
              <w:rPr>
                <w:b/>
                <w:spacing w:val="-2"/>
                <w:sz w:val="20"/>
              </w:rPr>
              <w:t>PROMOTION</w:t>
            </w:r>
          </w:p>
        </w:tc>
      </w:tr>
      <w:tr>
        <w:trPr>
          <w:trHeight w:val="688" w:hRule="atLeast"/>
        </w:trPr>
        <w:tc>
          <w:tcPr>
            <w:tcW w:w="456" w:type="dxa"/>
          </w:tcPr>
          <w:p>
            <w:pPr>
              <w:pStyle w:val="TableParagraph"/>
              <w:spacing w:line="223" w:lineRule="exact"/>
              <w:ind w:left="107"/>
              <w:rPr>
                <w:sz w:val="20"/>
              </w:rPr>
            </w:pPr>
            <w:r>
              <w:rPr>
                <w:spacing w:val="-10"/>
                <w:sz w:val="20"/>
              </w:rPr>
              <w:t>1</w:t>
            </w:r>
          </w:p>
        </w:tc>
        <w:tc>
          <w:tcPr>
            <w:tcW w:w="2681" w:type="dxa"/>
          </w:tcPr>
          <w:p>
            <w:pPr>
              <w:pStyle w:val="TableParagraph"/>
              <w:spacing w:line="223" w:lineRule="exact"/>
              <w:ind w:left="107"/>
              <w:rPr>
                <w:sz w:val="20"/>
              </w:rPr>
            </w:pPr>
            <w:r>
              <w:rPr>
                <w:sz w:val="20"/>
              </w:rPr>
              <w:t>Have</w:t>
            </w:r>
            <w:r>
              <w:rPr>
                <w:spacing w:val="-5"/>
                <w:sz w:val="20"/>
              </w:rPr>
              <w:t> </w:t>
            </w:r>
            <w:r>
              <w:rPr>
                <w:sz w:val="20"/>
              </w:rPr>
              <w:t>you</w:t>
            </w:r>
            <w:r>
              <w:rPr>
                <w:spacing w:val="-7"/>
                <w:sz w:val="20"/>
              </w:rPr>
              <w:t> </w:t>
            </w:r>
            <w:r>
              <w:rPr>
                <w:sz w:val="20"/>
              </w:rPr>
              <w:t>undergone</w:t>
            </w:r>
            <w:r>
              <w:rPr>
                <w:spacing w:val="-5"/>
                <w:sz w:val="20"/>
              </w:rPr>
              <w:t> </w:t>
            </w:r>
            <w:r>
              <w:rPr>
                <w:spacing w:val="-2"/>
                <w:sz w:val="20"/>
              </w:rPr>
              <w:t>specific</w:t>
            </w:r>
          </w:p>
          <w:p>
            <w:pPr>
              <w:pStyle w:val="TableParagraph"/>
              <w:spacing w:line="229" w:lineRule="exact"/>
              <w:ind w:left="107"/>
              <w:rPr>
                <w:sz w:val="20"/>
              </w:rPr>
            </w:pPr>
            <w:r>
              <w:rPr>
                <w:sz w:val="20"/>
              </w:rPr>
              <w:t>workplace</w:t>
            </w:r>
            <w:r>
              <w:rPr>
                <w:spacing w:val="-9"/>
                <w:sz w:val="20"/>
              </w:rPr>
              <w:t> </w:t>
            </w:r>
            <w:r>
              <w:rPr>
                <w:sz w:val="20"/>
              </w:rPr>
              <w:t>induction</w:t>
            </w:r>
            <w:r>
              <w:rPr>
                <w:spacing w:val="-9"/>
                <w:sz w:val="20"/>
              </w:rPr>
              <w:t> </w:t>
            </w:r>
            <w:r>
              <w:rPr>
                <w:spacing w:val="-2"/>
                <w:sz w:val="20"/>
              </w:rPr>
              <w:t>course</w:t>
            </w:r>
          </w:p>
          <w:p>
            <w:pPr>
              <w:pStyle w:val="TableParagraph"/>
              <w:spacing w:line="216" w:lineRule="exact"/>
              <w:ind w:left="107"/>
              <w:rPr>
                <w:sz w:val="20"/>
              </w:rPr>
            </w:pPr>
            <w:r>
              <w:rPr>
                <w:sz w:val="20"/>
              </w:rPr>
              <w:t>e.g</w:t>
            </w:r>
            <w:r>
              <w:rPr>
                <w:spacing w:val="-4"/>
                <w:sz w:val="20"/>
              </w:rPr>
              <w:t> </w:t>
            </w:r>
            <w:r>
              <w:rPr>
                <w:spacing w:val="-2"/>
                <w:sz w:val="20"/>
              </w:rPr>
              <w:t>ISPON?</w:t>
            </w:r>
          </w:p>
        </w:tc>
        <w:tc>
          <w:tcPr>
            <w:tcW w:w="237" w:type="dxa"/>
          </w:tcPr>
          <w:p>
            <w:pPr>
              <w:pStyle w:val="TableParagraph"/>
              <w:rPr>
                <w:sz w:val="20"/>
              </w:rPr>
            </w:pPr>
          </w:p>
        </w:tc>
        <w:tc>
          <w:tcPr>
            <w:tcW w:w="323" w:type="dxa"/>
          </w:tcPr>
          <w:p>
            <w:pPr>
              <w:pStyle w:val="TableParagraph"/>
              <w:rPr>
                <w:sz w:val="20"/>
              </w:rPr>
            </w:pPr>
          </w:p>
        </w:tc>
        <w:tc>
          <w:tcPr>
            <w:tcW w:w="323" w:type="dxa"/>
          </w:tcPr>
          <w:p>
            <w:pPr>
              <w:pStyle w:val="TableParagraph"/>
              <w:rPr>
                <w:sz w:val="20"/>
              </w:rPr>
            </w:pPr>
          </w:p>
        </w:tc>
        <w:tc>
          <w:tcPr>
            <w:tcW w:w="239" w:type="dxa"/>
          </w:tcPr>
          <w:p>
            <w:pPr>
              <w:pStyle w:val="TableParagraph"/>
              <w:rPr>
                <w:sz w:val="20"/>
              </w:rPr>
            </w:pPr>
          </w:p>
        </w:tc>
        <w:tc>
          <w:tcPr>
            <w:tcW w:w="320"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411"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756" w:type="dxa"/>
          </w:tcPr>
          <w:p>
            <w:pPr>
              <w:pStyle w:val="TableParagraph"/>
              <w:rPr>
                <w:sz w:val="20"/>
              </w:rPr>
            </w:pPr>
          </w:p>
        </w:tc>
      </w:tr>
      <w:tr>
        <w:trPr>
          <w:trHeight w:val="460" w:hRule="atLeast"/>
        </w:trPr>
        <w:tc>
          <w:tcPr>
            <w:tcW w:w="456" w:type="dxa"/>
          </w:tcPr>
          <w:p>
            <w:pPr>
              <w:pStyle w:val="TableParagraph"/>
              <w:spacing w:line="223" w:lineRule="exact"/>
              <w:ind w:left="107"/>
              <w:rPr>
                <w:sz w:val="20"/>
              </w:rPr>
            </w:pPr>
            <w:r>
              <w:rPr>
                <w:spacing w:val="-10"/>
                <w:sz w:val="20"/>
              </w:rPr>
              <w:t>2</w:t>
            </w:r>
          </w:p>
        </w:tc>
        <w:tc>
          <w:tcPr>
            <w:tcW w:w="2681" w:type="dxa"/>
          </w:tcPr>
          <w:p>
            <w:pPr>
              <w:pStyle w:val="TableParagraph"/>
              <w:spacing w:line="223" w:lineRule="exact"/>
              <w:ind w:left="107"/>
              <w:rPr>
                <w:sz w:val="20"/>
              </w:rPr>
            </w:pPr>
            <w:r>
              <w:rPr>
                <w:sz w:val="20"/>
              </w:rPr>
              <w:t>Have</w:t>
            </w:r>
            <w:r>
              <w:rPr>
                <w:spacing w:val="-3"/>
                <w:sz w:val="20"/>
              </w:rPr>
              <w:t> </w:t>
            </w:r>
            <w:r>
              <w:rPr>
                <w:sz w:val="20"/>
              </w:rPr>
              <w:t>you</w:t>
            </w:r>
            <w:r>
              <w:rPr>
                <w:spacing w:val="-6"/>
                <w:sz w:val="20"/>
              </w:rPr>
              <w:t> </w:t>
            </w:r>
            <w:r>
              <w:rPr>
                <w:sz w:val="20"/>
              </w:rPr>
              <w:t>ever</w:t>
            </w:r>
            <w:r>
              <w:rPr>
                <w:spacing w:val="-4"/>
                <w:sz w:val="20"/>
              </w:rPr>
              <w:t> </w:t>
            </w:r>
            <w:r>
              <w:rPr>
                <w:sz w:val="20"/>
              </w:rPr>
              <w:t>attended</w:t>
            </w:r>
            <w:r>
              <w:rPr>
                <w:spacing w:val="-4"/>
                <w:sz w:val="20"/>
              </w:rPr>
              <w:t> tool</w:t>
            </w:r>
          </w:p>
          <w:p>
            <w:pPr>
              <w:pStyle w:val="TableParagraph"/>
              <w:spacing w:line="217" w:lineRule="exact"/>
              <w:ind w:left="107"/>
              <w:rPr>
                <w:sz w:val="20"/>
              </w:rPr>
            </w:pPr>
            <w:r>
              <w:rPr>
                <w:sz w:val="20"/>
              </w:rPr>
              <w:t>box</w:t>
            </w:r>
            <w:r>
              <w:rPr>
                <w:spacing w:val="-2"/>
                <w:sz w:val="20"/>
              </w:rPr>
              <w:t> meeting?</w:t>
            </w:r>
          </w:p>
        </w:tc>
        <w:tc>
          <w:tcPr>
            <w:tcW w:w="237" w:type="dxa"/>
          </w:tcPr>
          <w:p>
            <w:pPr>
              <w:pStyle w:val="TableParagraph"/>
              <w:rPr>
                <w:sz w:val="20"/>
              </w:rPr>
            </w:pPr>
          </w:p>
        </w:tc>
        <w:tc>
          <w:tcPr>
            <w:tcW w:w="323" w:type="dxa"/>
          </w:tcPr>
          <w:p>
            <w:pPr>
              <w:pStyle w:val="TableParagraph"/>
              <w:rPr>
                <w:sz w:val="20"/>
              </w:rPr>
            </w:pPr>
          </w:p>
        </w:tc>
        <w:tc>
          <w:tcPr>
            <w:tcW w:w="323" w:type="dxa"/>
          </w:tcPr>
          <w:p>
            <w:pPr>
              <w:pStyle w:val="TableParagraph"/>
              <w:rPr>
                <w:sz w:val="20"/>
              </w:rPr>
            </w:pPr>
          </w:p>
        </w:tc>
        <w:tc>
          <w:tcPr>
            <w:tcW w:w="239" w:type="dxa"/>
          </w:tcPr>
          <w:p>
            <w:pPr>
              <w:pStyle w:val="TableParagraph"/>
              <w:rPr>
                <w:sz w:val="20"/>
              </w:rPr>
            </w:pPr>
          </w:p>
        </w:tc>
        <w:tc>
          <w:tcPr>
            <w:tcW w:w="320"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411"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756" w:type="dxa"/>
          </w:tcPr>
          <w:p>
            <w:pPr>
              <w:pStyle w:val="TableParagraph"/>
              <w:rPr>
                <w:sz w:val="20"/>
              </w:rPr>
            </w:pPr>
          </w:p>
        </w:tc>
      </w:tr>
      <w:tr>
        <w:trPr>
          <w:trHeight w:val="460" w:hRule="atLeast"/>
        </w:trPr>
        <w:tc>
          <w:tcPr>
            <w:tcW w:w="456" w:type="dxa"/>
          </w:tcPr>
          <w:p>
            <w:pPr>
              <w:pStyle w:val="TableParagraph"/>
              <w:spacing w:line="223" w:lineRule="exact"/>
              <w:ind w:left="107"/>
              <w:rPr>
                <w:sz w:val="20"/>
              </w:rPr>
            </w:pPr>
            <w:r>
              <w:rPr>
                <w:spacing w:val="-10"/>
                <w:sz w:val="20"/>
              </w:rPr>
              <w:t>3</w:t>
            </w:r>
          </w:p>
        </w:tc>
        <w:tc>
          <w:tcPr>
            <w:tcW w:w="2681" w:type="dxa"/>
          </w:tcPr>
          <w:p>
            <w:pPr>
              <w:pStyle w:val="TableParagraph"/>
              <w:spacing w:line="223" w:lineRule="exact"/>
              <w:ind w:left="107"/>
              <w:rPr>
                <w:sz w:val="20"/>
              </w:rPr>
            </w:pPr>
            <w:r>
              <w:rPr>
                <w:sz w:val="20"/>
              </w:rPr>
              <w:t>Have</w:t>
            </w:r>
            <w:r>
              <w:rPr>
                <w:spacing w:val="-3"/>
                <w:sz w:val="20"/>
              </w:rPr>
              <w:t> </w:t>
            </w:r>
            <w:r>
              <w:rPr>
                <w:sz w:val="20"/>
              </w:rPr>
              <w:t>you</w:t>
            </w:r>
            <w:r>
              <w:rPr>
                <w:spacing w:val="-6"/>
                <w:sz w:val="20"/>
              </w:rPr>
              <w:t> </w:t>
            </w:r>
            <w:r>
              <w:rPr>
                <w:sz w:val="20"/>
              </w:rPr>
              <w:t>participated</w:t>
            </w:r>
            <w:r>
              <w:rPr>
                <w:spacing w:val="-3"/>
                <w:sz w:val="20"/>
              </w:rPr>
              <w:t> </w:t>
            </w:r>
            <w:r>
              <w:rPr>
                <w:sz w:val="20"/>
              </w:rPr>
              <w:t>in</w:t>
            </w:r>
            <w:r>
              <w:rPr>
                <w:spacing w:val="-7"/>
                <w:sz w:val="20"/>
              </w:rPr>
              <w:t> </w:t>
            </w:r>
            <w:r>
              <w:rPr>
                <w:spacing w:val="-5"/>
                <w:sz w:val="20"/>
              </w:rPr>
              <w:t>any</w:t>
            </w:r>
          </w:p>
          <w:p>
            <w:pPr>
              <w:pStyle w:val="TableParagraph"/>
              <w:spacing w:line="217" w:lineRule="exact" w:before="1"/>
              <w:ind w:left="107"/>
              <w:rPr>
                <w:sz w:val="20"/>
              </w:rPr>
            </w:pPr>
            <w:r>
              <w:rPr>
                <w:sz w:val="20"/>
              </w:rPr>
              <w:t>safety</w:t>
            </w:r>
            <w:r>
              <w:rPr>
                <w:spacing w:val="-7"/>
                <w:sz w:val="20"/>
              </w:rPr>
              <w:t> </w:t>
            </w:r>
            <w:r>
              <w:rPr>
                <w:spacing w:val="-2"/>
                <w:sz w:val="20"/>
              </w:rPr>
              <w:t>campaign?</w:t>
            </w:r>
          </w:p>
        </w:tc>
        <w:tc>
          <w:tcPr>
            <w:tcW w:w="237" w:type="dxa"/>
          </w:tcPr>
          <w:p>
            <w:pPr>
              <w:pStyle w:val="TableParagraph"/>
              <w:rPr>
                <w:sz w:val="20"/>
              </w:rPr>
            </w:pPr>
          </w:p>
        </w:tc>
        <w:tc>
          <w:tcPr>
            <w:tcW w:w="323" w:type="dxa"/>
          </w:tcPr>
          <w:p>
            <w:pPr>
              <w:pStyle w:val="TableParagraph"/>
              <w:rPr>
                <w:sz w:val="20"/>
              </w:rPr>
            </w:pPr>
          </w:p>
        </w:tc>
        <w:tc>
          <w:tcPr>
            <w:tcW w:w="323" w:type="dxa"/>
          </w:tcPr>
          <w:p>
            <w:pPr>
              <w:pStyle w:val="TableParagraph"/>
              <w:rPr>
                <w:sz w:val="20"/>
              </w:rPr>
            </w:pPr>
          </w:p>
        </w:tc>
        <w:tc>
          <w:tcPr>
            <w:tcW w:w="239" w:type="dxa"/>
          </w:tcPr>
          <w:p>
            <w:pPr>
              <w:pStyle w:val="TableParagraph"/>
              <w:rPr>
                <w:sz w:val="20"/>
              </w:rPr>
            </w:pPr>
          </w:p>
        </w:tc>
        <w:tc>
          <w:tcPr>
            <w:tcW w:w="320"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411"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756" w:type="dxa"/>
          </w:tcPr>
          <w:p>
            <w:pPr>
              <w:pStyle w:val="TableParagraph"/>
              <w:rPr>
                <w:sz w:val="20"/>
              </w:rPr>
            </w:pPr>
          </w:p>
        </w:tc>
      </w:tr>
      <w:tr>
        <w:trPr>
          <w:trHeight w:val="460" w:hRule="atLeast"/>
        </w:trPr>
        <w:tc>
          <w:tcPr>
            <w:tcW w:w="456" w:type="dxa"/>
          </w:tcPr>
          <w:p>
            <w:pPr>
              <w:pStyle w:val="TableParagraph"/>
              <w:spacing w:line="228" w:lineRule="exact"/>
              <w:ind w:left="107"/>
              <w:rPr>
                <w:b/>
                <w:sz w:val="20"/>
              </w:rPr>
            </w:pPr>
            <w:r>
              <w:rPr>
                <w:b/>
                <w:spacing w:val="-10"/>
                <w:sz w:val="20"/>
              </w:rPr>
              <w:t>E</w:t>
            </w:r>
          </w:p>
        </w:tc>
        <w:tc>
          <w:tcPr>
            <w:tcW w:w="2681" w:type="dxa"/>
          </w:tcPr>
          <w:p>
            <w:pPr>
              <w:pStyle w:val="TableParagraph"/>
              <w:spacing w:line="230" w:lineRule="exact"/>
              <w:ind w:left="107" w:right="795"/>
              <w:rPr>
                <w:b/>
                <w:sz w:val="20"/>
              </w:rPr>
            </w:pPr>
            <w:r>
              <w:rPr>
                <w:b/>
                <w:sz w:val="20"/>
              </w:rPr>
              <w:t>MACHINERY</w:t>
            </w:r>
            <w:r>
              <w:rPr>
                <w:b/>
                <w:spacing w:val="-13"/>
                <w:sz w:val="20"/>
              </w:rPr>
              <w:t> </w:t>
            </w:r>
            <w:r>
              <w:rPr>
                <w:b/>
                <w:sz w:val="20"/>
              </w:rPr>
              <w:t>AND </w:t>
            </w:r>
            <w:r>
              <w:rPr>
                <w:b/>
                <w:spacing w:val="-2"/>
                <w:sz w:val="20"/>
              </w:rPr>
              <w:t>EQUIPMENT</w:t>
            </w:r>
          </w:p>
        </w:tc>
        <w:tc>
          <w:tcPr>
            <w:tcW w:w="237" w:type="dxa"/>
          </w:tcPr>
          <w:p>
            <w:pPr>
              <w:pStyle w:val="TableParagraph"/>
              <w:rPr>
                <w:sz w:val="20"/>
              </w:rPr>
            </w:pPr>
          </w:p>
        </w:tc>
        <w:tc>
          <w:tcPr>
            <w:tcW w:w="323" w:type="dxa"/>
          </w:tcPr>
          <w:p>
            <w:pPr>
              <w:pStyle w:val="TableParagraph"/>
              <w:rPr>
                <w:sz w:val="20"/>
              </w:rPr>
            </w:pPr>
          </w:p>
        </w:tc>
        <w:tc>
          <w:tcPr>
            <w:tcW w:w="323" w:type="dxa"/>
          </w:tcPr>
          <w:p>
            <w:pPr>
              <w:pStyle w:val="TableParagraph"/>
              <w:rPr>
                <w:sz w:val="20"/>
              </w:rPr>
            </w:pPr>
          </w:p>
        </w:tc>
        <w:tc>
          <w:tcPr>
            <w:tcW w:w="239" w:type="dxa"/>
          </w:tcPr>
          <w:p>
            <w:pPr>
              <w:pStyle w:val="TableParagraph"/>
              <w:rPr>
                <w:sz w:val="20"/>
              </w:rPr>
            </w:pPr>
          </w:p>
        </w:tc>
        <w:tc>
          <w:tcPr>
            <w:tcW w:w="320"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411"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756" w:type="dxa"/>
          </w:tcPr>
          <w:p>
            <w:pPr>
              <w:pStyle w:val="TableParagraph"/>
              <w:rPr>
                <w:sz w:val="20"/>
              </w:rPr>
            </w:pPr>
          </w:p>
        </w:tc>
      </w:tr>
      <w:tr>
        <w:trPr>
          <w:trHeight w:val="918" w:hRule="atLeast"/>
        </w:trPr>
        <w:tc>
          <w:tcPr>
            <w:tcW w:w="456" w:type="dxa"/>
          </w:tcPr>
          <w:p>
            <w:pPr>
              <w:pStyle w:val="TableParagraph"/>
              <w:spacing w:line="223" w:lineRule="exact"/>
              <w:ind w:left="107"/>
              <w:rPr>
                <w:sz w:val="20"/>
              </w:rPr>
            </w:pPr>
            <w:r>
              <w:rPr>
                <w:spacing w:val="-10"/>
                <w:sz w:val="20"/>
              </w:rPr>
              <w:t>1</w:t>
            </w:r>
          </w:p>
        </w:tc>
        <w:tc>
          <w:tcPr>
            <w:tcW w:w="2681" w:type="dxa"/>
          </w:tcPr>
          <w:p>
            <w:pPr>
              <w:pStyle w:val="TableParagraph"/>
              <w:ind w:left="107" w:right="682"/>
              <w:jc w:val="both"/>
              <w:rPr>
                <w:sz w:val="20"/>
              </w:rPr>
            </w:pPr>
            <w:r>
              <w:rPr>
                <w:sz w:val="20"/>
              </w:rPr>
              <w:t>Are you the competent operator</w:t>
            </w:r>
            <w:r>
              <w:rPr>
                <w:spacing w:val="-13"/>
                <w:sz w:val="20"/>
              </w:rPr>
              <w:t> </w:t>
            </w:r>
            <w:r>
              <w:rPr>
                <w:sz w:val="20"/>
              </w:rPr>
              <w:t>with</w:t>
            </w:r>
            <w:r>
              <w:rPr>
                <w:spacing w:val="-12"/>
                <w:sz w:val="20"/>
              </w:rPr>
              <w:t> </w:t>
            </w:r>
            <w:r>
              <w:rPr>
                <w:sz w:val="20"/>
              </w:rPr>
              <w:t>license</w:t>
            </w:r>
            <w:r>
              <w:rPr>
                <w:spacing w:val="-13"/>
                <w:sz w:val="20"/>
              </w:rPr>
              <w:t> </w:t>
            </w:r>
            <w:r>
              <w:rPr>
                <w:sz w:val="20"/>
              </w:rPr>
              <w:t>to operate this</w:t>
            </w:r>
          </w:p>
          <w:p>
            <w:pPr>
              <w:pStyle w:val="TableParagraph"/>
              <w:spacing w:line="216" w:lineRule="exact"/>
              <w:ind w:left="107"/>
              <w:rPr>
                <w:sz w:val="20"/>
              </w:rPr>
            </w:pPr>
            <w:r>
              <w:rPr>
                <w:spacing w:val="-2"/>
                <w:sz w:val="20"/>
              </w:rPr>
              <w:t>machinery/equipment/vehicle?</w:t>
            </w:r>
          </w:p>
        </w:tc>
        <w:tc>
          <w:tcPr>
            <w:tcW w:w="237" w:type="dxa"/>
          </w:tcPr>
          <w:p>
            <w:pPr>
              <w:pStyle w:val="TableParagraph"/>
              <w:rPr>
                <w:sz w:val="20"/>
              </w:rPr>
            </w:pPr>
          </w:p>
        </w:tc>
        <w:tc>
          <w:tcPr>
            <w:tcW w:w="323" w:type="dxa"/>
          </w:tcPr>
          <w:p>
            <w:pPr>
              <w:pStyle w:val="TableParagraph"/>
              <w:rPr>
                <w:sz w:val="20"/>
              </w:rPr>
            </w:pPr>
          </w:p>
        </w:tc>
        <w:tc>
          <w:tcPr>
            <w:tcW w:w="323" w:type="dxa"/>
          </w:tcPr>
          <w:p>
            <w:pPr>
              <w:pStyle w:val="TableParagraph"/>
              <w:rPr>
                <w:sz w:val="20"/>
              </w:rPr>
            </w:pPr>
          </w:p>
        </w:tc>
        <w:tc>
          <w:tcPr>
            <w:tcW w:w="239" w:type="dxa"/>
          </w:tcPr>
          <w:p>
            <w:pPr>
              <w:pStyle w:val="TableParagraph"/>
              <w:rPr>
                <w:sz w:val="20"/>
              </w:rPr>
            </w:pPr>
          </w:p>
        </w:tc>
        <w:tc>
          <w:tcPr>
            <w:tcW w:w="320"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411"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756" w:type="dxa"/>
          </w:tcPr>
          <w:p>
            <w:pPr>
              <w:pStyle w:val="TableParagraph"/>
              <w:rPr>
                <w:sz w:val="20"/>
              </w:rPr>
            </w:pPr>
          </w:p>
        </w:tc>
      </w:tr>
      <w:tr>
        <w:trPr>
          <w:trHeight w:val="690" w:hRule="atLeast"/>
        </w:trPr>
        <w:tc>
          <w:tcPr>
            <w:tcW w:w="456" w:type="dxa"/>
          </w:tcPr>
          <w:p>
            <w:pPr>
              <w:pStyle w:val="TableParagraph"/>
              <w:spacing w:line="223" w:lineRule="exact"/>
              <w:ind w:left="107"/>
              <w:rPr>
                <w:sz w:val="20"/>
              </w:rPr>
            </w:pPr>
            <w:r>
              <w:rPr>
                <w:spacing w:val="-10"/>
                <w:sz w:val="20"/>
              </w:rPr>
              <w:t>2</w:t>
            </w:r>
          </w:p>
        </w:tc>
        <w:tc>
          <w:tcPr>
            <w:tcW w:w="2681" w:type="dxa"/>
          </w:tcPr>
          <w:p>
            <w:pPr>
              <w:pStyle w:val="TableParagraph"/>
              <w:spacing w:line="223" w:lineRule="exact"/>
              <w:ind w:left="107"/>
              <w:rPr>
                <w:sz w:val="20"/>
              </w:rPr>
            </w:pPr>
            <w:r>
              <w:rPr>
                <w:sz w:val="20"/>
              </w:rPr>
              <w:t>Have</w:t>
            </w:r>
            <w:r>
              <w:rPr>
                <w:spacing w:val="-4"/>
                <w:sz w:val="20"/>
              </w:rPr>
              <w:t> </w:t>
            </w:r>
            <w:r>
              <w:rPr>
                <w:sz w:val="20"/>
              </w:rPr>
              <w:t>you</w:t>
            </w:r>
            <w:r>
              <w:rPr>
                <w:spacing w:val="-6"/>
                <w:sz w:val="20"/>
              </w:rPr>
              <w:t> </w:t>
            </w:r>
            <w:r>
              <w:rPr>
                <w:sz w:val="20"/>
              </w:rPr>
              <w:t>received</w:t>
            </w:r>
            <w:r>
              <w:rPr>
                <w:spacing w:val="-5"/>
                <w:sz w:val="20"/>
              </w:rPr>
              <w:t> </w:t>
            </w:r>
            <w:r>
              <w:rPr>
                <w:sz w:val="20"/>
              </w:rPr>
              <w:t>training</w:t>
            </w:r>
            <w:r>
              <w:rPr>
                <w:spacing w:val="-6"/>
                <w:sz w:val="20"/>
              </w:rPr>
              <w:t> </w:t>
            </w:r>
            <w:r>
              <w:rPr>
                <w:spacing w:val="-5"/>
                <w:sz w:val="20"/>
              </w:rPr>
              <w:t>on</w:t>
            </w:r>
          </w:p>
          <w:p>
            <w:pPr>
              <w:pStyle w:val="TableParagraph"/>
              <w:spacing w:line="230" w:lineRule="atLeast"/>
              <w:ind w:left="107"/>
              <w:rPr>
                <w:sz w:val="20"/>
              </w:rPr>
            </w:pPr>
            <w:r>
              <w:rPr>
                <w:sz w:val="20"/>
              </w:rPr>
              <w:t>this</w:t>
            </w:r>
            <w:r>
              <w:rPr>
                <w:spacing w:val="-13"/>
                <w:sz w:val="20"/>
              </w:rPr>
              <w:t> </w:t>
            </w:r>
            <w:r>
              <w:rPr>
                <w:sz w:val="20"/>
              </w:rPr>
              <w:t>machinery</w:t>
            </w:r>
            <w:r>
              <w:rPr>
                <w:spacing w:val="-12"/>
                <w:sz w:val="20"/>
              </w:rPr>
              <w:t> </w:t>
            </w:r>
            <w:r>
              <w:rPr>
                <w:sz w:val="20"/>
              </w:rPr>
              <w:t>operation</w:t>
            </w:r>
            <w:r>
              <w:rPr>
                <w:spacing w:val="-13"/>
                <w:sz w:val="20"/>
              </w:rPr>
              <w:t> </w:t>
            </w:r>
            <w:r>
              <w:rPr>
                <w:sz w:val="20"/>
              </w:rPr>
              <w:t>that you are operating with?</w:t>
            </w:r>
          </w:p>
        </w:tc>
        <w:tc>
          <w:tcPr>
            <w:tcW w:w="237" w:type="dxa"/>
          </w:tcPr>
          <w:p>
            <w:pPr>
              <w:pStyle w:val="TableParagraph"/>
              <w:rPr>
                <w:sz w:val="20"/>
              </w:rPr>
            </w:pPr>
          </w:p>
        </w:tc>
        <w:tc>
          <w:tcPr>
            <w:tcW w:w="323" w:type="dxa"/>
          </w:tcPr>
          <w:p>
            <w:pPr>
              <w:pStyle w:val="TableParagraph"/>
              <w:rPr>
                <w:sz w:val="20"/>
              </w:rPr>
            </w:pPr>
          </w:p>
        </w:tc>
        <w:tc>
          <w:tcPr>
            <w:tcW w:w="323" w:type="dxa"/>
          </w:tcPr>
          <w:p>
            <w:pPr>
              <w:pStyle w:val="TableParagraph"/>
              <w:rPr>
                <w:sz w:val="20"/>
              </w:rPr>
            </w:pPr>
          </w:p>
        </w:tc>
        <w:tc>
          <w:tcPr>
            <w:tcW w:w="239" w:type="dxa"/>
          </w:tcPr>
          <w:p>
            <w:pPr>
              <w:pStyle w:val="TableParagraph"/>
              <w:rPr>
                <w:sz w:val="20"/>
              </w:rPr>
            </w:pPr>
          </w:p>
        </w:tc>
        <w:tc>
          <w:tcPr>
            <w:tcW w:w="320"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411"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756" w:type="dxa"/>
          </w:tcPr>
          <w:p>
            <w:pPr>
              <w:pStyle w:val="TableParagraph"/>
              <w:rPr>
                <w:sz w:val="20"/>
              </w:rPr>
            </w:pPr>
          </w:p>
        </w:tc>
      </w:tr>
      <w:tr>
        <w:trPr>
          <w:trHeight w:val="688" w:hRule="atLeast"/>
        </w:trPr>
        <w:tc>
          <w:tcPr>
            <w:tcW w:w="456" w:type="dxa"/>
          </w:tcPr>
          <w:p>
            <w:pPr>
              <w:pStyle w:val="TableParagraph"/>
              <w:spacing w:line="223" w:lineRule="exact"/>
              <w:ind w:left="107"/>
              <w:rPr>
                <w:sz w:val="20"/>
              </w:rPr>
            </w:pPr>
            <w:r>
              <w:rPr>
                <w:spacing w:val="-10"/>
                <w:sz w:val="20"/>
              </w:rPr>
              <w:t>3</w:t>
            </w:r>
          </w:p>
        </w:tc>
        <w:tc>
          <w:tcPr>
            <w:tcW w:w="2681" w:type="dxa"/>
          </w:tcPr>
          <w:p>
            <w:pPr>
              <w:pStyle w:val="TableParagraph"/>
              <w:ind w:left="107" w:right="160"/>
              <w:rPr>
                <w:sz w:val="20"/>
              </w:rPr>
            </w:pPr>
            <w:r>
              <w:rPr>
                <w:sz w:val="20"/>
              </w:rPr>
              <w:t>Is</w:t>
            </w:r>
            <w:r>
              <w:rPr>
                <w:spacing w:val="-11"/>
                <w:sz w:val="20"/>
              </w:rPr>
              <w:t> </w:t>
            </w:r>
            <w:r>
              <w:rPr>
                <w:sz w:val="20"/>
              </w:rPr>
              <w:t>there</w:t>
            </w:r>
            <w:r>
              <w:rPr>
                <w:spacing w:val="-10"/>
                <w:sz w:val="20"/>
              </w:rPr>
              <w:t> </w:t>
            </w:r>
            <w:r>
              <w:rPr>
                <w:sz w:val="20"/>
              </w:rPr>
              <w:t>safety</w:t>
            </w:r>
            <w:r>
              <w:rPr>
                <w:spacing w:val="-13"/>
                <w:sz w:val="20"/>
              </w:rPr>
              <w:t> </w:t>
            </w:r>
            <w:r>
              <w:rPr>
                <w:sz w:val="20"/>
              </w:rPr>
              <w:t>checklist</w:t>
            </w:r>
            <w:r>
              <w:rPr>
                <w:spacing w:val="-8"/>
                <w:sz w:val="20"/>
              </w:rPr>
              <w:t> </w:t>
            </w:r>
            <w:r>
              <w:rPr>
                <w:sz w:val="20"/>
              </w:rPr>
              <w:t>for you to complete prior to</w:t>
            </w:r>
          </w:p>
          <w:p>
            <w:pPr>
              <w:pStyle w:val="TableParagraph"/>
              <w:spacing w:line="215" w:lineRule="exact"/>
              <w:ind w:left="107"/>
              <w:rPr>
                <w:sz w:val="20"/>
              </w:rPr>
            </w:pPr>
            <w:r>
              <w:rPr>
                <w:sz w:val="20"/>
              </w:rPr>
              <w:t>operate</w:t>
            </w:r>
            <w:r>
              <w:rPr>
                <w:spacing w:val="-4"/>
                <w:sz w:val="20"/>
              </w:rPr>
              <w:t> </w:t>
            </w:r>
            <w:r>
              <w:rPr>
                <w:sz w:val="20"/>
              </w:rPr>
              <w:t>the</w:t>
            </w:r>
            <w:r>
              <w:rPr>
                <w:spacing w:val="-2"/>
                <w:sz w:val="20"/>
              </w:rPr>
              <w:t> machinery?</w:t>
            </w:r>
          </w:p>
        </w:tc>
        <w:tc>
          <w:tcPr>
            <w:tcW w:w="237" w:type="dxa"/>
          </w:tcPr>
          <w:p>
            <w:pPr>
              <w:pStyle w:val="TableParagraph"/>
              <w:rPr>
                <w:sz w:val="20"/>
              </w:rPr>
            </w:pPr>
          </w:p>
        </w:tc>
        <w:tc>
          <w:tcPr>
            <w:tcW w:w="323" w:type="dxa"/>
          </w:tcPr>
          <w:p>
            <w:pPr>
              <w:pStyle w:val="TableParagraph"/>
              <w:rPr>
                <w:sz w:val="20"/>
              </w:rPr>
            </w:pPr>
          </w:p>
        </w:tc>
        <w:tc>
          <w:tcPr>
            <w:tcW w:w="323" w:type="dxa"/>
          </w:tcPr>
          <w:p>
            <w:pPr>
              <w:pStyle w:val="TableParagraph"/>
              <w:rPr>
                <w:sz w:val="20"/>
              </w:rPr>
            </w:pPr>
          </w:p>
        </w:tc>
        <w:tc>
          <w:tcPr>
            <w:tcW w:w="239" w:type="dxa"/>
          </w:tcPr>
          <w:p>
            <w:pPr>
              <w:pStyle w:val="TableParagraph"/>
              <w:rPr>
                <w:sz w:val="20"/>
              </w:rPr>
            </w:pPr>
          </w:p>
        </w:tc>
        <w:tc>
          <w:tcPr>
            <w:tcW w:w="320"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411"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756" w:type="dxa"/>
          </w:tcPr>
          <w:p>
            <w:pPr>
              <w:pStyle w:val="TableParagraph"/>
              <w:rPr>
                <w:sz w:val="20"/>
              </w:rPr>
            </w:pPr>
          </w:p>
        </w:tc>
      </w:tr>
      <w:tr>
        <w:trPr>
          <w:trHeight w:val="460" w:hRule="atLeast"/>
        </w:trPr>
        <w:tc>
          <w:tcPr>
            <w:tcW w:w="456" w:type="dxa"/>
          </w:tcPr>
          <w:p>
            <w:pPr>
              <w:pStyle w:val="TableParagraph"/>
              <w:ind w:left="107"/>
              <w:rPr>
                <w:b/>
                <w:sz w:val="20"/>
              </w:rPr>
            </w:pPr>
            <w:r>
              <w:rPr>
                <w:b/>
                <w:spacing w:val="-10"/>
                <w:sz w:val="20"/>
              </w:rPr>
              <w:t>F</w:t>
            </w:r>
          </w:p>
        </w:tc>
        <w:tc>
          <w:tcPr>
            <w:tcW w:w="2681" w:type="dxa"/>
          </w:tcPr>
          <w:p>
            <w:pPr>
              <w:pStyle w:val="TableParagraph"/>
              <w:spacing w:line="228" w:lineRule="exact"/>
              <w:ind w:left="107" w:right="795"/>
              <w:rPr>
                <w:b/>
                <w:sz w:val="20"/>
              </w:rPr>
            </w:pPr>
            <w:r>
              <w:rPr>
                <w:b/>
                <w:spacing w:val="-2"/>
                <w:sz w:val="20"/>
              </w:rPr>
              <w:t>MATERIAL MANAGEMENT</w:t>
            </w:r>
          </w:p>
        </w:tc>
        <w:tc>
          <w:tcPr>
            <w:tcW w:w="237" w:type="dxa"/>
          </w:tcPr>
          <w:p>
            <w:pPr>
              <w:pStyle w:val="TableParagraph"/>
              <w:rPr>
                <w:sz w:val="20"/>
              </w:rPr>
            </w:pPr>
          </w:p>
        </w:tc>
        <w:tc>
          <w:tcPr>
            <w:tcW w:w="323" w:type="dxa"/>
          </w:tcPr>
          <w:p>
            <w:pPr>
              <w:pStyle w:val="TableParagraph"/>
              <w:rPr>
                <w:sz w:val="20"/>
              </w:rPr>
            </w:pPr>
          </w:p>
        </w:tc>
        <w:tc>
          <w:tcPr>
            <w:tcW w:w="323" w:type="dxa"/>
          </w:tcPr>
          <w:p>
            <w:pPr>
              <w:pStyle w:val="TableParagraph"/>
              <w:rPr>
                <w:sz w:val="20"/>
              </w:rPr>
            </w:pPr>
          </w:p>
        </w:tc>
        <w:tc>
          <w:tcPr>
            <w:tcW w:w="239" w:type="dxa"/>
          </w:tcPr>
          <w:p>
            <w:pPr>
              <w:pStyle w:val="TableParagraph"/>
              <w:rPr>
                <w:sz w:val="20"/>
              </w:rPr>
            </w:pPr>
          </w:p>
        </w:tc>
        <w:tc>
          <w:tcPr>
            <w:tcW w:w="320"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411"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756" w:type="dxa"/>
          </w:tcPr>
          <w:p>
            <w:pPr>
              <w:pStyle w:val="TableParagraph"/>
              <w:rPr>
                <w:sz w:val="20"/>
              </w:rPr>
            </w:pPr>
          </w:p>
        </w:tc>
      </w:tr>
      <w:tr>
        <w:trPr>
          <w:trHeight w:val="690" w:hRule="atLeast"/>
        </w:trPr>
        <w:tc>
          <w:tcPr>
            <w:tcW w:w="456" w:type="dxa"/>
          </w:tcPr>
          <w:p>
            <w:pPr>
              <w:pStyle w:val="TableParagraph"/>
              <w:spacing w:line="223" w:lineRule="exact"/>
              <w:ind w:left="107"/>
              <w:rPr>
                <w:sz w:val="20"/>
              </w:rPr>
            </w:pPr>
            <w:r>
              <w:rPr>
                <w:spacing w:val="-10"/>
                <w:sz w:val="20"/>
              </w:rPr>
              <w:t>1</w:t>
            </w:r>
          </w:p>
        </w:tc>
        <w:tc>
          <w:tcPr>
            <w:tcW w:w="2681" w:type="dxa"/>
          </w:tcPr>
          <w:p>
            <w:pPr>
              <w:pStyle w:val="TableParagraph"/>
              <w:spacing w:line="223" w:lineRule="exact"/>
              <w:ind w:left="107"/>
              <w:rPr>
                <w:sz w:val="20"/>
              </w:rPr>
            </w:pPr>
            <w:r>
              <w:rPr>
                <w:sz w:val="20"/>
              </w:rPr>
              <w:t>Do</w:t>
            </w:r>
            <w:r>
              <w:rPr>
                <w:spacing w:val="-4"/>
                <w:sz w:val="20"/>
              </w:rPr>
              <w:t> </w:t>
            </w:r>
            <w:r>
              <w:rPr>
                <w:sz w:val="20"/>
              </w:rPr>
              <w:t>you</w:t>
            </w:r>
            <w:r>
              <w:rPr>
                <w:spacing w:val="-4"/>
                <w:sz w:val="20"/>
              </w:rPr>
              <w:t> </w:t>
            </w:r>
            <w:r>
              <w:rPr>
                <w:sz w:val="20"/>
              </w:rPr>
              <w:t>know</w:t>
            </w:r>
            <w:r>
              <w:rPr>
                <w:spacing w:val="-4"/>
                <w:sz w:val="20"/>
              </w:rPr>
              <w:t> </w:t>
            </w:r>
            <w:r>
              <w:rPr>
                <w:sz w:val="20"/>
              </w:rPr>
              <w:t>what</w:t>
            </w:r>
            <w:r>
              <w:rPr>
                <w:spacing w:val="-5"/>
                <w:sz w:val="20"/>
              </w:rPr>
              <w:t> </w:t>
            </w:r>
            <w:r>
              <w:rPr>
                <w:spacing w:val="-2"/>
                <w:sz w:val="20"/>
              </w:rPr>
              <w:t>hazardous</w:t>
            </w:r>
          </w:p>
          <w:p>
            <w:pPr>
              <w:pStyle w:val="TableParagraph"/>
              <w:spacing w:line="230" w:lineRule="atLeast"/>
              <w:ind w:left="107"/>
              <w:rPr>
                <w:sz w:val="20"/>
              </w:rPr>
            </w:pPr>
            <w:r>
              <w:rPr>
                <w:sz w:val="20"/>
              </w:rPr>
              <w:t>and</w:t>
            </w:r>
            <w:r>
              <w:rPr>
                <w:spacing w:val="-13"/>
                <w:sz w:val="20"/>
              </w:rPr>
              <w:t> </w:t>
            </w:r>
            <w:r>
              <w:rPr>
                <w:sz w:val="20"/>
              </w:rPr>
              <w:t>non-hazardous</w:t>
            </w:r>
            <w:r>
              <w:rPr>
                <w:spacing w:val="-12"/>
                <w:sz w:val="20"/>
              </w:rPr>
              <w:t> </w:t>
            </w:r>
            <w:r>
              <w:rPr>
                <w:sz w:val="20"/>
              </w:rPr>
              <w:t>substances </w:t>
            </w:r>
            <w:r>
              <w:rPr>
                <w:spacing w:val="-4"/>
                <w:sz w:val="20"/>
              </w:rPr>
              <w:t>are?</w:t>
            </w:r>
          </w:p>
        </w:tc>
        <w:tc>
          <w:tcPr>
            <w:tcW w:w="237" w:type="dxa"/>
          </w:tcPr>
          <w:p>
            <w:pPr>
              <w:pStyle w:val="TableParagraph"/>
              <w:rPr>
                <w:sz w:val="20"/>
              </w:rPr>
            </w:pPr>
          </w:p>
        </w:tc>
        <w:tc>
          <w:tcPr>
            <w:tcW w:w="323" w:type="dxa"/>
          </w:tcPr>
          <w:p>
            <w:pPr>
              <w:pStyle w:val="TableParagraph"/>
              <w:rPr>
                <w:sz w:val="20"/>
              </w:rPr>
            </w:pPr>
          </w:p>
        </w:tc>
        <w:tc>
          <w:tcPr>
            <w:tcW w:w="323" w:type="dxa"/>
          </w:tcPr>
          <w:p>
            <w:pPr>
              <w:pStyle w:val="TableParagraph"/>
              <w:rPr>
                <w:sz w:val="20"/>
              </w:rPr>
            </w:pPr>
          </w:p>
        </w:tc>
        <w:tc>
          <w:tcPr>
            <w:tcW w:w="239" w:type="dxa"/>
          </w:tcPr>
          <w:p>
            <w:pPr>
              <w:pStyle w:val="TableParagraph"/>
              <w:rPr>
                <w:sz w:val="20"/>
              </w:rPr>
            </w:pPr>
          </w:p>
        </w:tc>
        <w:tc>
          <w:tcPr>
            <w:tcW w:w="320"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411"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756" w:type="dxa"/>
          </w:tcPr>
          <w:p>
            <w:pPr>
              <w:pStyle w:val="TableParagraph"/>
              <w:rPr>
                <w:sz w:val="20"/>
              </w:rPr>
            </w:pPr>
          </w:p>
        </w:tc>
      </w:tr>
      <w:tr>
        <w:trPr>
          <w:trHeight w:val="230" w:hRule="atLeast"/>
        </w:trPr>
        <w:tc>
          <w:tcPr>
            <w:tcW w:w="456" w:type="dxa"/>
          </w:tcPr>
          <w:p>
            <w:pPr>
              <w:pStyle w:val="TableParagraph"/>
              <w:spacing w:line="210" w:lineRule="exact"/>
              <w:ind w:left="107"/>
              <w:rPr>
                <w:sz w:val="20"/>
              </w:rPr>
            </w:pPr>
            <w:r>
              <w:rPr>
                <w:spacing w:val="-10"/>
                <w:sz w:val="20"/>
              </w:rPr>
              <w:t>2</w:t>
            </w:r>
          </w:p>
        </w:tc>
        <w:tc>
          <w:tcPr>
            <w:tcW w:w="2681" w:type="dxa"/>
          </w:tcPr>
          <w:p>
            <w:pPr>
              <w:pStyle w:val="TableParagraph"/>
              <w:spacing w:line="210" w:lineRule="exact"/>
              <w:ind w:left="107"/>
              <w:rPr>
                <w:sz w:val="20"/>
              </w:rPr>
            </w:pPr>
            <w:r>
              <w:rPr>
                <w:sz w:val="20"/>
              </w:rPr>
              <w:t>Do</w:t>
            </w:r>
            <w:r>
              <w:rPr>
                <w:spacing w:val="-3"/>
                <w:sz w:val="20"/>
              </w:rPr>
              <w:t> </w:t>
            </w:r>
            <w:r>
              <w:rPr>
                <w:sz w:val="20"/>
              </w:rPr>
              <w:t>you</w:t>
            </w:r>
            <w:r>
              <w:rPr>
                <w:spacing w:val="-4"/>
                <w:sz w:val="20"/>
              </w:rPr>
              <w:t> </w:t>
            </w:r>
            <w:r>
              <w:rPr>
                <w:sz w:val="20"/>
              </w:rPr>
              <w:t>know</w:t>
            </w:r>
            <w:r>
              <w:rPr>
                <w:spacing w:val="-4"/>
                <w:sz w:val="20"/>
              </w:rPr>
              <w:t> </w:t>
            </w:r>
            <w:r>
              <w:rPr>
                <w:sz w:val="20"/>
              </w:rPr>
              <w:t>what</w:t>
            </w:r>
            <w:r>
              <w:rPr>
                <w:spacing w:val="-4"/>
                <w:sz w:val="20"/>
              </w:rPr>
              <w:t> </w:t>
            </w:r>
            <w:r>
              <w:rPr>
                <w:sz w:val="20"/>
              </w:rPr>
              <w:t>is</w:t>
            </w:r>
            <w:r>
              <w:rPr>
                <w:spacing w:val="-5"/>
                <w:sz w:val="20"/>
              </w:rPr>
              <w:t> </w:t>
            </w:r>
            <w:r>
              <w:rPr>
                <w:spacing w:val="-4"/>
                <w:sz w:val="20"/>
              </w:rPr>
              <w:t>MSDS</w:t>
            </w:r>
          </w:p>
        </w:tc>
        <w:tc>
          <w:tcPr>
            <w:tcW w:w="237" w:type="dxa"/>
          </w:tcPr>
          <w:p>
            <w:pPr>
              <w:pStyle w:val="TableParagraph"/>
              <w:rPr>
                <w:sz w:val="16"/>
              </w:rPr>
            </w:pPr>
          </w:p>
        </w:tc>
        <w:tc>
          <w:tcPr>
            <w:tcW w:w="323" w:type="dxa"/>
          </w:tcPr>
          <w:p>
            <w:pPr>
              <w:pStyle w:val="TableParagraph"/>
              <w:rPr>
                <w:sz w:val="16"/>
              </w:rPr>
            </w:pPr>
          </w:p>
        </w:tc>
        <w:tc>
          <w:tcPr>
            <w:tcW w:w="323" w:type="dxa"/>
          </w:tcPr>
          <w:p>
            <w:pPr>
              <w:pStyle w:val="TableParagraph"/>
              <w:rPr>
                <w:sz w:val="16"/>
              </w:rPr>
            </w:pPr>
          </w:p>
        </w:tc>
        <w:tc>
          <w:tcPr>
            <w:tcW w:w="239" w:type="dxa"/>
          </w:tcPr>
          <w:p>
            <w:pPr>
              <w:pStyle w:val="TableParagraph"/>
              <w:rPr>
                <w:sz w:val="16"/>
              </w:rPr>
            </w:pPr>
          </w:p>
        </w:tc>
        <w:tc>
          <w:tcPr>
            <w:tcW w:w="320" w:type="dxa"/>
          </w:tcPr>
          <w:p>
            <w:pPr>
              <w:pStyle w:val="TableParagraph"/>
              <w:rPr>
                <w:sz w:val="16"/>
              </w:rPr>
            </w:pPr>
          </w:p>
        </w:tc>
        <w:tc>
          <w:tcPr>
            <w:tcW w:w="322" w:type="dxa"/>
          </w:tcPr>
          <w:p>
            <w:pPr>
              <w:pStyle w:val="TableParagraph"/>
              <w:rPr>
                <w:sz w:val="16"/>
              </w:rPr>
            </w:pPr>
          </w:p>
        </w:tc>
        <w:tc>
          <w:tcPr>
            <w:tcW w:w="236" w:type="dxa"/>
          </w:tcPr>
          <w:p>
            <w:pPr>
              <w:pStyle w:val="TableParagraph"/>
              <w:rPr>
                <w:sz w:val="16"/>
              </w:rPr>
            </w:pPr>
          </w:p>
        </w:tc>
        <w:tc>
          <w:tcPr>
            <w:tcW w:w="322" w:type="dxa"/>
          </w:tcPr>
          <w:p>
            <w:pPr>
              <w:pStyle w:val="TableParagraph"/>
              <w:rPr>
                <w:sz w:val="16"/>
              </w:rPr>
            </w:pPr>
          </w:p>
        </w:tc>
        <w:tc>
          <w:tcPr>
            <w:tcW w:w="322" w:type="dxa"/>
          </w:tcPr>
          <w:p>
            <w:pPr>
              <w:pStyle w:val="TableParagraph"/>
              <w:rPr>
                <w:sz w:val="16"/>
              </w:rPr>
            </w:pPr>
          </w:p>
        </w:tc>
        <w:tc>
          <w:tcPr>
            <w:tcW w:w="236" w:type="dxa"/>
          </w:tcPr>
          <w:p>
            <w:pPr>
              <w:pStyle w:val="TableParagraph"/>
              <w:rPr>
                <w:sz w:val="16"/>
              </w:rPr>
            </w:pPr>
          </w:p>
        </w:tc>
        <w:tc>
          <w:tcPr>
            <w:tcW w:w="322" w:type="dxa"/>
          </w:tcPr>
          <w:p>
            <w:pPr>
              <w:pStyle w:val="TableParagraph"/>
              <w:rPr>
                <w:sz w:val="16"/>
              </w:rPr>
            </w:pPr>
          </w:p>
        </w:tc>
        <w:tc>
          <w:tcPr>
            <w:tcW w:w="411" w:type="dxa"/>
          </w:tcPr>
          <w:p>
            <w:pPr>
              <w:pStyle w:val="TableParagraph"/>
              <w:rPr>
                <w:sz w:val="16"/>
              </w:rPr>
            </w:pPr>
          </w:p>
        </w:tc>
        <w:tc>
          <w:tcPr>
            <w:tcW w:w="322" w:type="dxa"/>
          </w:tcPr>
          <w:p>
            <w:pPr>
              <w:pStyle w:val="TableParagraph"/>
              <w:rPr>
                <w:sz w:val="16"/>
              </w:rPr>
            </w:pPr>
          </w:p>
        </w:tc>
        <w:tc>
          <w:tcPr>
            <w:tcW w:w="322" w:type="dxa"/>
          </w:tcPr>
          <w:p>
            <w:pPr>
              <w:pStyle w:val="TableParagraph"/>
              <w:rPr>
                <w:sz w:val="16"/>
              </w:rPr>
            </w:pPr>
          </w:p>
        </w:tc>
        <w:tc>
          <w:tcPr>
            <w:tcW w:w="322" w:type="dxa"/>
          </w:tcPr>
          <w:p>
            <w:pPr>
              <w:pStyle w:val="TableParagraph"/>
              <w:rPr>
                <w:sz w:val="16"/>
              </w:rPr>
            </w:pPr>
          </w:p>
        </w:tc>
        <w:tc>
          <w:tcPr>
            <w:tcW w:w="756" w:type="dxa"/>
          </w:tcPr>
          <w:p>
            <w:pPr>
              <w:pStyle w:val="TableParagraph"/>
              <w:rPr>
                <w:sz w:val="16"/>
              </w:rPr>
            </w:pPr>
          </w:p>
        </w:tc>
      </w:tr>
      <w:tr>
        <w:trPr>
          <w:trHeight w:val="460" w:hRule="atLeast"/>
        </w:trPr>
        <w:tc>
          <w:tcPr>
            <w:tcW w:w="456" w:type="dxa"/>
          </w:tcPr>
          <w:p>
            <w:pPr>
              <w:pStyle w:val="TableParagraph"/>
              <w:spacing w:line="228" w:lineRule="exact"/>
              <w:ind w:left="107"/>
              <w:rPr>
                <w:b/>
                <w:sz w:val="20"/>
              </w:rPr>
            </w:pPr>
            <w:r>
              <w:rPr>
                <w:b/>
                <w:spacing w:val="-10"/>
                <w:sz w:val="20"/>
              </w:rPr>
              <w:t>G</w:t>
            </w:r>
          </w:p>
        </w:tc>
        <w:tc>
          <w:tcPr>
            <w:tcW w:w="2681" w:type="dxa"/>
          </w:tcPr>
          <w:p>
            <w:pPr>
              <w:pStyle w:val="TableParagraph"/>
              <w:spacing w:line="230" w:lineRule="exact"/>
              <w:ind w:left="107"/>
              <w:rPr>
                <w:b/>
                <w:sz w:val="20"/>
              </w:rPr>
            </w:pPr>
            <w:r>
              <w:rPr>
                <w:b/>
                <w:spacing w:val="-2"/>
                <w:sz w:val="20"/>
              </w:rPr>
              <w:t>EMERGENCY PREPAREDNESS</w:t>
            </w:r>
          </w:p>
        </w:tc>
        <w:tc>
          <w:tcPr>
            <w:tcW w:w="237" w:type="dxa"/>
          </w:tcPr>
          <w:p>
            <w:pPr>
              <w:pStyle w:val="TableParagraph"/>
              <w:rPr>
                <w:sz w:val="20"/>
              </w:rPr>
            </w:pPr>
          </w:p>
        </w:tc>
        <w:tc>
          <w:tcPr>
            <w:tcW w:w="323" w:type="dxa"/>
          </w:tcPr>
          <w:p>
            <w:pPr>
              <w:pStyle w:val="TableParagraph"/>
              <w:rPr>
                <w:sz w:val="20"/>
              </w:rPr>
            </w:pPr>
          </w:p>
        </w:tc>
        <w:tc>
          <w:tcPr>
            <w:tcW w:w="323" w:type="dxa"/>
          </w:tcPr>
          <w:p>
            <w:pPr>
              <w:pStyle w:val="TableParagraph"/>
              <w:rPr>
                <w:sz w:val="20"/>
              </w:rPr>
            </w:pPr>
          </w:p>
        </w:tc>
        <w:tc>
          <w:tcPr>
            <w:tcW w:w="239" w:type="dxa"/>
          </w:tcPr>
          <w:p>
            <w:pPr>
              <w:pStyle w:val="TableParagraph"/>
              <w:rPr>
                <w:sz w:val="20"/>
              </w:rPr>
            </w:pPr>
          </w:p>
        </w:tc>
        <w:tc>
          <w:tcPr>
            <w:tcW w:w="320"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411"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756" w:type="dxa"/>
          </w:tcPr>
          <w:p>
            <w:pPr>
              <w:pStyle w:val="TableParagraph"/>
              <w:rPr>
                <w:sz w:val="20"/>
              </w:rPr>
            </w:pPr>
          </w:p>
        </w:tc>
      </w:tr>
      <w:tr>
        <w:trPr>
          <w:trHeight w:val="457" w:hRule="atLeast"/>
        </w:trPr>
        <w:tc>
          <w:tcPr>
            <w:tcW w:w="456" w:type="dxa"/>
          </w:tcPr>
          <w:p>
            <w:pPr>
              <w:pStyle w:val="TableParagraph"/>
              <w:spacing w:line="223" w:lineRule="exact"/>
              <w:ind w:left="107"/>
              <w:rPr>
                <w:sz w:val="20"/>
              </w:rPr>
            </w:pPr>
            <w:r>
              <w:rPr>
                <w:spacing w:val="-10"/>
                <w:sz w:val="20"/>
              </w:rPr>
              <w:t>1</w:t>
            </w:r>
          </w:p>
        </w:tc>
        <w:tc>
          <w:tcPr>
            <w:tcW w:w="2681" w:type="dxa"/>
          </w:tcPr>
          <w:p>
            <w:pPr>
              <w:pStyle w:val="TableParagraph"/>
              <w:spacing w:line="223" w:lineRule="exact"/>
              <w:ind w:left="107"/>
              <w:rPr>
                <w:sz w:val="20"/>
              </w:rPr>
            </w:pPr>
            <w:r>
              <w:rPr>
                <w:sz w:val="20"/>
              </w:rPr>
              <w:t>Have</w:t>
            </w:r>
            <w:r>
              <w:rPr>
                <w:spacing w:val="-5"/>
                <w:sz w:val="20"/>
              </w:rPr>
              <w:t> </w:t>
            </w:r>
            <w:r>
              <w:rPr>
                <w:sz w:val="20"/>
              </w:rPr>
              <w:t>you</w:t>
            </w:r>
            <w:r>
              <w:rPr>
                <w:spacing w:val="-8"/>
                <w:sz w:val="20"/>
              </w:rPr>
              <w:t> </w:t>
            </w:r>
            <w:r>
              <w:rPr>
                <w:sz w:val="20"/>
              </w:rPr>
              <w:t>undergone</w:t>
            </w:r>
            <w:r>
              <w:rPr>
                <w:spacing w:val="-6"/>
                <w:sz w:val="20"/>
              </w:rPr>
              <w:t> </w:t>
            </w:r>
            <w:r>
              <w:rPr>
                <w:spacing w:val="-5"/>
                <w:sz w:val="20"/>
              </w:rPr>
              <w:t>any</w:t>
            </w:r>
          </w:p>
          <w:p>
            <w:pPr>
              <w:pStyle w:val="TableParagraph"/>
              <w:spacing w:line="215" w:lineRule="exact"/>
              <w:ind w:left="107"/>
              <w:rPr>
                <w:sz w:val="20"/>
              </w:rPr>
            </w:pPr>
            <w:r>
              <w:rPr>
                <w:spacing w:val="-2"/>
                <w:sz w:val="20"/>
              </w:rPr>
              <w:t>emergency</w:t>
            </w:r>
            <w:r>
              <w:rPr>
                <w:spacing w:val="4"/>
                <w:sz w:val="20"/>
              </w:rPr>
              <w:t> </w:t>
            </w:r>
            <w:r>
              <w:rPr>
                <w:spacing w:val="-2"/>
                <w:sz w:val="20"/>
              </w:rPr>
              <w:t>drill?</w:t>
            </w:r>
          </w:p>
        </w:tc>
        <w:tc>
          <w:tcPr>
            <w:tcW w:w="237" w:type="dxa"/>
          </w:tcPr>
          <w:p>
            <w:pPr>
              <w:pStyle w:val="TableParagraph"/>
              <w:rPr>
                <w:sz w:val="20"/>
              </w:rPr>
            </w:pPr>
          </w:p>
        </w:tc>
        <w:tc>
          <w:tcPr>
            <w:tcW w:w="323" w:type="dxa"/>
          </w:tcPr>
          <w:p>
            <w:pPr>
              <w:pStyle w:val="TableParagraph"/>
              <w:rPr>
                <w:sz w:val="20"/>
              </w:rPr>
            </w:pPr>
          </w:p>
        </w:tc>
        <w:tc>
          <w:tcPr>
            <w:tcW w:w="323" w:type="dxa"/>
          </w:tcPr>
          <w:p>
            <w:pPr>
              <w:pStyle w:val="TableParagraph"/>
              <w:rPr>
                <w:sz w:val="20"/>
              </w:rPr>
            </w:pPr>
          </w:p>
        </w:tc>
        <w:tc>
          <w:tcPr>
            <w:tcW w:w="239" w:type="dxa"/>
          </w:tcPr>
          <w:p>
            <w:pPr>
              <w:pStyle w:val="TableParagraph"/>
              <w:rPr>
                <w:sz w:val="20"/>
              </w:rPr>
            </w:pPr>
          </w:p>
        </w:tc>
        <w:tc>
          <w:tcPr>
            <w:tcW w:w="320"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411"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756" w:type="dxa"/>
          </w:tcPr>
          <w:p>
            <w:pPr>
              <w:pStyle w:val="TableParagraph"/>
              <w:rPr>
                <w:sz w:val="20"/>
              </w:rPr>
            </w:pPr>
          </w:p>
        </w:tc>
      </w:tr>
      <w:tr>
        <w:trPr>
          <w:trHeight w:val="460" w:hRule="atLeast"/>
        </w:trPr>
        <w:tc>
          <w:tcPr>
            <w:tcW w:w="456" w:type="dxa"/>
          </w:tcPr>
          <w:p>
            <w:pPr>
              <w:pStyle w:val="TableParagraph"/>
              <w:spacing w:line="225" w:lineRule="exact"/>
              <w:ind w:left="107"/>
              <w:rPr>
                <w:sz w:val="20"/>
              </w:rPr>
            </w:pPr>
            <w:r>
              <w:rPr>
                <w:spacing w:val="-10"/>
                <w:sz w:val="20"/>
              </w:rPr>
              <w:t>2</w:t>
            </w:r>
          </w:p>
        </w:tc>
        <w:tc>
          <w:tcPr>
            <w:tcW w:w="2681" w:type="dxa"/>
          </w:tcPr>
          <w:p>
            <w:pPr>
              <w:pStyle w:val="TableParagraph"/>
              <w:spacing w:line="228" w:lineRule="exact"/>
              <w:ind w:left="107" w:right="160"/>
              <w:rPr>
                <w:sz w:val="20"/>
              </w:rPr>
            </w:pPr>
            <w:r>
              <w:rPr>
                <w:sz w:val="20"/>
              </w:rPr>
              <w:t>Do</w:t>
            </w:r>
            <w:r>
              <w:rPr>
                <w:spacing w:val="-7"/>
                <w:sz w:val="20"/>
              </w:rPr>
              <w:t> </w:t>
            </w:r>
            <w:r>
              <w:rPr>
                <w:sz w:val="20"/>
              </w:rPr>
              <w:t>you</w:t>
            </w:r>
            <w:r>
              <w:rPr>
                <w:spacing w:val="-9"/>
                <w:sz w:val="20"/>
              </w:rPr>
              <w:t> </w:t>
            </w:r>
            <w:r>
              <w:rPr>
                <w:sz w:val="20"/>
              </w:rPr>
              <w:t>know</w:t>
            </w:r>
            <w:r>
              <w:rPr>
                <w:spacing w:val="-8"/>
                <w:sz w:val="20"/>
              </w:rPr>
              <w:t> </w:t>
            </w:r>
            <w:r>
              <w:rPr>
                <w:sz w:val="20"/>
              </w:rPr>
              <w:t>what</w:t>
            </w:r>
            <w:r>
              <w:rPr>
                <w:spacing w:val="-9"/>
                <w:sz w:val="20"/>
              </w:rPr>
              <w:t> </w:t>
            </w:r>
            <w:r>
              <w:rPr>
                <w:sz w:val="20"/>
              </w:rPr>
              <w:t>to</w:t>
            </w:r>
            <w:r>
              <w:rPr>
                <w:spacing w:val="-7"/>
                <w:sz w:val="20"/>
              </w:rPr>
              <w:t> </w:t>
            </w:r>
            <w:r>
              <w:rPr>
                <w:sz w:val="20"/>
              </w:rPr>
              <w:t>do during an emergency?</w:t>
            </w:r>
          </w:p>
        </w:tc>
        <w:tc>
          <w:tcPr>
            <w:tcW w:w="237" w:type="dxa"/>
          </w:tcPr>
          <w:p>
            <w:pPr>
              <w:pStyle w:val="TableParagraph"/>
              <w:rPr>
                <w:sz w:val="20"/>
              </w:rPr>
            </w:pPr>
          </w:p>
        </w:tc>
        <w:tc>
          <w:tcPr>
            <w:tcW w:w="323" w:type="dxa"/>
          </w:tcPr>
          <w:p>
            <w:pPr>
              <w:pStyle w:val="TableParagraph"/>
              <w:rPr>
                <w:sz w:val="20"/>
              </w:rPr>
            </w:pPr>
          </w:p>
        </w:tc>
        <w:tc>
          <w:tcPr>
            <w:tcW w:w="323" w:type="dxa"/>
          </w:tcPr>
          <w:p>
            <w:pPr>
              <w:pStyle w:val="TableParagraph"/>
              <w:rPr>
                <w:sz w:val="20"/>
              </w:rPr>
            </w:pPr>
          </w:p>
        </w:tc>
        <w:tc>
          <w:tcPr>
            <w:tcW w:w="239" w:type="dxa"/>
          </w:tcPr>
          <w:p>
            <w:pPr>
              <w:pStyle w:val="TableParagraph"/>
              <w:rPr>
                <w:sz w:val="20"/>
              </w:rPr>
            </w:pPr>
          </w:p>
        </w:tc>
        <w:tc>
          <w:tcPr>
            <w:tcW w:w="320"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411"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756" w:type="dxa"/>
          </w:tcPr>
          <w:p>
            <w:pPr>
              <w:pStyle w:val="TableParagraph"/>
              <w:rPr>
                <w:sz w:val="20"/>
              </w:rPr>
            </w:pPr>
          </w:p>
        </w:tc>
      </w:tr>
      <w:tr>
        <w:trPr>
          <w:trHeight w:val="460" w:hRule="atLeast"/>
        </w:trPr>
        <w:tc>
          <w:tcPr>
            <w:tcW w:w="456" w:type="dxa"/>
          </w:tcPr>
          <w:p>
            <w:pPr>
              <w:pStyle w:val="TableParagraph"/>
              <w:spacing w:line="223" w:lineRule="exact"/>
              <w:ind w:left="107"/>
              <w:rPr>
                <w:sz w:val="20"/>
              </w:rPr>
            </w:pPr>
            <w:r>
              <w:rPr>
                <w:spacing w:val="-10"/>
                <w:sz w:val="20"/>
              </w:rPr>
              <w:t>3</w:t>
            </w:r>
          </w:p>
        </w:tc>
        <w:tc>
          <w:tcPr>
            <w:tcW w:w="2681" w:type="dxa"/>
          </w:tcPr>
          <w:p>
            <w:pPr>
              <w:pStyle w:val="TableParagraph"/>
              <w:spacing w:line="223" w:lineRule="exact"/>
              <w:ind w:left="107"/>
              <w:rPr>
                <w:sz w:val="20"/>
              </w:rPr>
            </w:pPr>
            <w:r>
              <w:rPr>
                <w:sz w:val="20"/>
              </w:rPr>
              <w:t>Can</w:t>
            </w:r>
            <w:r>
              <w:rPr>
                <w:spacing w:val="-4"/>
                <w:sz w:val="20"/>
              </w:rPr>
              <w:t> </w:t>
            </w:r>
            <w:r>
              <w:rPr>
                <w:sz w:val="20"/>
              </w:rPr>
              <w:t>you</w:t>
            </w:r>
            <w:r>
              <w:rPr>
                <w:spacing w:val="-6"/>
                <w:sz w:val="20"/>
              </w:rPr>
              <w:t> </w:t>
            </w:r>
            <w:r>
              <w:rPr>
                <w:sz w:val="20"/>
              </w:rPr>
              <w:t>show</w:t>
            </w:r>
            <w:r>
              <w:rPr>
                <w:spacing w:val="-4"/>
                <w:sz w:val="20"/>
              </w:rPr>
              <w:t> </w:t>
            </w:r>
            <w:r>
              <w:rPr>
                <w:sz w:val="20"/>
              </w:rPr>
              <w:t>me</w:t>
            </w:r>
            <w:r>
              <w:rPr>
                <w:spacing w:val="-3"/>
                <w:sz w:val="20"/>
              </w:rPr>
              <w:t> </w:t>
            </w:r>
            <w:r>
              <w:rPr>
                <w:sz w:val="20"/>
              </w:rPr>
              <w:t>where</w:t>
            </w:r>
            <w:r>
              <w:rPr>
                <w:spacing w:val="-4"/>
                <w:sz w:val="20"/>
              </w:rPr>
              <w:t> </w:t>
            </w:r>
            <w:r>
              <w:rPr>
                <w:spacing w:val="-5"/>
                <w:sz w:val="20"/>
              </w:rPr>
              <w:t>the</w:t>
            </w:r>
          </w:p>
          <w:p>
            <w:pPr>
              <w:pStyle w:val="TableParagraph"/>
              <w:spacing w:line="217" w:lineRule="exact"/>
              <w:ind w:left="107"/>
              <w:rPr>
                <w:sz w:val="20"/>
              </w:rPr>
            </w:pPr>
            <w:r>
              <w:rPr>
                <w:sz w:val="20"/>
              </w:rPr>
              <w:t>assembly</w:t>
            </w:r>
            <w:r>
              <w:rPr>
                <w:spacing w:val="-7"/>
                <w:sz w:val="20"/>
              </w:rPr>
              <w:t> </w:t>
            </w:r>
            <w:r>
              <w:rPr>
                <w:sz w:val="20"/>
              </w:rPr>
              <w:t>point</w:t>
            </w:r>
            <w:r>
              <w:rPr>
                <w:spacing w:val="-7"/>
                <w:sz w:val="20"/>
              </w:rPr>
              <w:t> </w:t>
            </w:r>
            <w:r>
              <w:rPr>
                <w:spacing w:val="-5"/>
                <w:sz w:val="20"/>
              </w:rPr>
              <w:t>is?</w:t>
            </w:r>
          </w:p>
        </w:tc>
        <w:tc>
          <w:tcPr>
            <w:tcW w:w="237" w:type="dxa"/>
          </w:tcPr>
          <w:p>
            <w:pPr>
              <w:pStyle w:val="TableParagraph"/>
              <w:rPr>
                <w:sz w:val="20"/>
              </w:rPr>
            </w:pPr>
          </w:p>
        </w:tc>
        <w:tc>
          <w:tcPr>
            <w:tcW w:w="323" w:type="dxa"/>
          </w:tcPr>
          <w:p>
            <w:pPr>
              <w:pStyle w:val="TableParagraph"/>
              <w:rPr>
                <w:sz w:val="20"/>
              </w:rPr>
            </w:pPr>
          </w:p>
        </w:tc>
        <w:tc>
          <w:tcPr>
            <w:tcW w:w="323" w:type="dxa"/>
          </w:tcPr>
          <w:p>
            <w:pPr>
              <w:pStyle w:val="TableParagraph"/>
              <w:rPr>
                <w:sz w:val="20"/>
              </w:rPr>
            </w:pPr>
          </w:p>
        </w:tc>
        <w:tc>
          <w:tcPr>
            <w:tcW w:w="239" w:type="dxa"/>
          </w:tcPr>
          <w:p>
            <w:pPr>
              <w:pStyle w:val="TableParagraph"/>
              <w:rPr>
                <w:sz w:val="20"/>
              </w:rPr>
            </w:pPr>
          </w:p>
        </w:tc>
        <w:tc>
          <w:tcPr>
            <w:tcW w:w="320"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411"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756" w:type="dxa"/>
          </w:tcPr>
          <w:p>
            <w:pPr>
              <w:pStyle w:val="TableParagraph"/>
              <w:rPr>
                <w:sz w:val="20"/>
              </w:rPr>
            </w:pPr>
          </w:p>
        </w:tc>
      </w:tr>
      <w:tr>
        <w:trPr>
          <w:trHeight w:val="460" w:hRule="atLeast"/>
        </w:trPr>
        <w:tc>
          <w:tcPr>
            <w:tcW w:w="456" w:type="dxa"/>
          </w:tcPr>
          <w:p>
            <w:pPr>
              <w:pStyle w:val="TableParagraph"/>
              <w:spacing w:line="223" w:lineRule="exact"/>
              <w:ind w:left="107"/>
              <w:rPr>
                <w:sz w:val="20"/>
              </w:rPr>
            </w:pPr>
            <w:r>
              <w:rPr>
                <w:spacing w:val="-10"/>
                <w:sz w:val="20"/>
              </w:rPr>
              <w:t>4</w:t>
            </w:r>
          </w:p>
        </w:tc>
        <w:tc>
          <w:tcPr>
            <w:tcW w:w="2681" w:type="dxa"/>
          </w:tcPr>
          <w:p>
            <w:pPr>
              <w:pStyle w:val="TableParagraph"/>
              <w:spacing w:line="223" w:lineRule="exact"/>
              <w:ind w:left="107"/>
              <w:rPr>
                <w:sz w:val="20"/>
              </w:rPr>
            </w:pPr>
            <w:r>
              <w:rPr>
                <w:sz w:val="20"/>
              </w:rPr>
              <w:t>Can</w:t>
            </w:r>
            <w:r>
              <w:rPr>
                <w:spacing w:val="-5"/>
                <w:sz w:val="20"/>
              </w:rPr>
              <w:t> </w:t>
            </w:r>
            <w:r>
              <w:rPr>
                <w:sz w:val="20"/>
              </w:rPr>
              <w:t>you</w:t>
            </w:r>
            <w:r>
              <w:rPr>
                <w:spacing w:val="-5"/>
                <w:sz w:val="20"/>
              </w:rPr>
              <w:t> </w:t>
            </w:r>
            <w:r>
              <w:rPr>
                <w:sz w:val="20"/>
              </w:rPr>
              <w:t>identify</w:t>
            </w:r>
            <w:r>
              <w:rPr>
                <w:spacing w:val="-4"/>
                <w:sz w:val="20"/>
              </w:rPr>
              <w:t> </w:t>
            </w:r>
            <w:r>
              <w:rPr>
                <w:sz w:val="20"/>
              </w:rPr>
              <w:t>your</w:t>
            </w:r>
            <w:r>
              <w:rPr>
                <w:spacing w:val="-5"/>
                <w:sz w:val="20"/>
              </w:rPr>
              <w:t> </w:t>
            </w:r>
            <w:r>
              <w:rPr>
                <w:spacing w:val="-2"/>
                <w:sz w:val="20"/>
              </w:rPr>
              <w:t>First</w:t>
            </w:r>
          </w:p>
          <w:p>
            <w:pPr>
              <w:pStyle w:val="TableParagraph"/>
              <w:spacing w:line="217" w:lineRule="exact"/>
              <w:ind w:left="107"/>
              <w:rPr>
                <w:sz w:val="20"/>
              </w:rPr>
            </w:pPr>
            <w:r>
              <w:rPr>
                <w:spacing w:val="-2"/>
                <w:sz w:val="20"/>
              </w:rPr>
              <w:t>Aider?</w:t>
            </w:r>
          </w:p>
        </w:tc>
        <w:tc>
          <w:tcPr>
            <w:tcW w:w="237" w:type="dxa"/>
          </w:tcPr>
          <w:p>
            <w:pPr>
              <w:pStyle w:val="TableParagraph"/>
              <w:rPr>
                <w:sz w:val="20"/>
              </w:rPr>
            </w:pPr>
          </w:p>
        </w:tc>
        <w:tc>
          <w:tcPr>
            <w:tcW w:w="323" w:type="dxa"/>
          </w:tcPr>
          <w:p>
            <w:pPr>
              <w:pStyle w:val="TableParagraph"/>
              <w:rPr>
                <w:sz w:val="20"/>
              </w:rPr>
            </w:pPr>
          </w:p>
        </w:tc>
        <w:tc>
          <w:tcPr>
            <w:tcW w:w="323" w:type="dxa"/>
          </w:tcPr>
          <w:p>
            <w:pPr>
              <w:pStyle w:val="TableParagraph"/>
              <w:rPr>
                <w:sz w:val="20"/>
              </w:rPr>
            </w:pPr>
          </w:p>
        </w:tc>
        <w:tc>
          <w:tcPr>
            <w:tcW w:w="239" w:type="dxa"/>
          </w:tcPr>
          <w:p>
            <w:pPr>
              <w:pStyle w:val="TableParagraph"/>
              <w:rPr>
                <w:sz w:val="20"/>
              </w:rPr>
            </w:pPr>
          </w:p>
        </w:tc>
        <w:tc>
          <w:tcPr>
            <w:tcW w:w="320"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236" w:type="dxa"/>
          </w:tcPr>
          <w:p>
            <w:pPr>
              <w:pStyle w:val="TableParagraph"/>
              <w:rPr>
                <w:sz w:val="20"/>
              </w:rPr>
            </w:pPr>
          </w:p>
        </w:tc>
        <w:tc>
          <w:tcPr>
            <w:tcW w:w="322" w:type="dxa"/>
          </w:tcPr>
          <w:p>
            <w:pPr>
              <w:pStyle w:val="TableParagraph"/>
              <w:rPr>
                <w:sz w:val="20"/>
              </w:rPr>
            </w:pPr>
          </w:p>
        </w:tc>
        <w:tc>
          <w:tcPr>
            <w:tcW w:w="411"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322" w:type="dxa"/>
          </w:tcPr>
          <w:p>
            <w:pPr>
              <w:pStyle w:val="TableParagraph"/>
              <w:rPr>
                <w:sz w:val="20"/>
              </w:rPr>
            </w:pPr>
          </w:p>
        </w:tc>
        <w:tc>
          <w:tcPr>
            <w:tcW w:w="756" w:type="dxa"/>
          </w:tcPr>
          <w:p>
            <w:pPr>
              <w:pStyle w:val="TableParagraph"/>
              <w:rPr>
                <w:sz w:val="20"/>
              </w:rPr>
            </w:pPr>
          </w:p>
        </w:tc>
      </w:tr>
    </w:tbl>
    <w:p>
      <w:pPr>
        <w:spacing w:after="0"/>
        <w:rPr>
          <w:sz w:val="20"/>
        </w:rPr>
        <w:sectPr>
          <w:pgSz w:w="11910" w:h="16840"/>
          <w:pgMar w:header="0" w:footer="1055" w:top="1460" w:bottom="1260" w:left="1680" w:right="1020"/>
        </w:sectPr>
      </w:pPr>
    </w:p>
    <w:p>
      <w:pPr>
        <w:pStyle w:val="BodyText"/>
        <w:spacing w:before="6"/>
        <w:rPr>
          <w:sz w:val="2"/>
        </w:rPr>
      </w:pPr>
    </w:p>
    <w:tbl>
      <w:tblPr>
        <w:tblW w:w="0" w:type="auto"/>
        <w:jc w:val="left"/>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3"/>
        <w:gridCol w:w="2410"/>
        <w:gridCol w:w="254"/>
        <w:gridCol w:w="340"/>
        <w:gridCol w:w="340"/>
        <w:gridCol w:w="256"/>
        <w:gridCol w:w="337"/>
        <w:gridCol w:w="339"/>
        <w:gridCol w:w="253"/>
        <w:gridCol w:w="339"/>
        <w:gridCol w:w="339"/>
        <w:gridCol w:w="253"/>
        <w:gridCol w:w="337"/>
        <w:gridCol w:w="426"/>
        <w:gridCol w:w="339"/>
        <w:gridCol w:w="339"/>
        <w:gridCol w:w="337"/>
        <w:gridCol w:w="767"/>
      </w:tblGrid>
      <w:tr>
        <w:trPr>
          <w:trHeight w:val="460" w:hRule="atLeast"/>
        </w:trPr>
        <w:tc>
          <w:tcPr>
            <w:tcW w:w="473" w:type="dxa"/>
          </w:tcPr>
          <w:p>
            <w:pPr>
              <w:pStyle w:val="TableParagraph"/>
              <w:spacing w:line="223" w:lineRule="exact"/>
              <w:ind w:left="107"/>
              <w:rPr>
                <w:sz w:val="20"/>
              </w:rPr>
            </w:pPr>
            <w:r>
              <w:rPr>
                <w:spacing w:val="-10"/>
                <w:sz w:val="20"/>
              </w:rPr>
              <w:t>5</w:t>
            </w:r>
          </w:p>
        </w:tc>
        <w:tc>
          <w:tcPr>
            <w:tcW w:w="2410" w:type="dxa"/>
          </w:tcPr>
          <w:p>
            <w:pPr>
              <w:pStyle w:val="TableParagraph"/>
              <w:spacing w:line="223" w:lineRule="exact"/>
              <w:ind w:left="107"/>
              <w:rPr>
                <w:sz w:val="20"/>
              </w:rPr>
            </w:pPr>
            <w:r>
              <w:rPr>
                <w:sz w:val="20"/>
              </w:rPr>
              <w:t>Can</w:t>
            </w:r>
            <w:r>
              <w:rPr>
                <w:spacing w:val="-3"/>
                <w:sz w:val="20"/>
              </w:rPr>
              <w:t> </w:t>
            </w:r>
            <w:r>
              <w:rPr>
                <w:sz w:val="20"/>
              </w:rPr>
              <w:t>you</w:t>
            </w:r>
            <w:r>
              <w:rPr>
                <w:spacing w:val="-5"/>
                <w:sz w:val="20"/>
              </w:rPr>
              <w:t> </w:t>
            </w:r>
            <w:r>
              <w:rPr>
                <w:sz w:val="20"/>
              </w:rPr>
              <w:t>show</w:t>
            </w:r>
            <w:r>
              <w:rPr>
                <w:spacing w:val="-4"/>
                <w:sz w:val="20"/>
              </w:rPr>
              <w:t> </w:t>
            </w:r>
            <w:r>
              <w:rPr>
                <w:sz w:val="20"/>
              </w:rPr>
              <w:t>me</w:t>
            </w:r>
            <w:r>
              <w:rPr>
                <w:spacing w:val="-3"/>
                <w:sz w:val="20"/>
              </w:rPr>
              <w:t> </w:t>
            </w:r>
            <w:r>
              <w:rPr>
                <w:spacing w:val="-5"/>
                <w:sz w:val="20"/>
              </w:rPr>
              <w:t>the</w:t>
            </w:r>
          </w:p>
          <w:p>
            <w:pPr>
              <w:pStyle w:val="TableParagraph"/>
              <w:spacing w:line="217" w:lineRule="exact"/>
              <w:ind w:left="107"/>
              <w:rPr>
                <w:sz w:val="20"/>
              </w:rPr>
            </w:pPr>
            <w:r>
              <w:rPr>
                <w:sz w:val="20"/>
              </w:rPr>
              <w:t>nearest</w:t>
            </w:r>
            <w:r>
              <w:rPr>
                <w:spacing w:val="-7"/>
                <w:sz w:val="20"/>
              </w:rPr>
              <w:t> </w:t>
            </w:r>
            <w:r>
              <w:rPr>
                <w:sz w:val="20"/>
              </w:rPr>
              <w:t>First</w:t>
            </w:r>
            <w:r>
              <w:rPr>
                <w:spacing w:val="-3"/>
                <w:sz w:val="20"/>
              </w:rPr>
              <w:t> </w:t>
            </w:r>
            <w:r>
              <w:rPr>
                <w:sz w:val="20"/>
              </w:rPr>
              <w:t>Aid</w:t>
            </w:r>
            <w:r>
              <w:rPr>
                <w:spacing w:val="-5"/>
                <w:sz w:val="20"/>
              </w:rPr>
              <w:t> </w:t>
            </w:r>
            <w:r>
              <w:rPr>
                <w:spacing w:val="-4"/>
                <w:sz w:val="20"/>
              </w:rPr>
              <w:t>Box.</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r>
        <w:trPr>
          <w:trHeight w:val="688" w:hRule="atLeast"/>
        </w:trPr>
        <w:tc>
          <w:tcPr>
            <w:tcW w:w="473" w:type="dxa"/>
          </w:tcPr>
          <w:p>
            <w:pPr>
              <w:pStyle w:val="TableParagraph"/>
              <w:spacing w:line="223" w:lineRule="exact"/>
              <w:ind w:left="107"/>
              <w:rPr>
                <w:sz w:val="20"/>
              </w:rPr>
            </w:pPr>
            <w:r>
              <w:rPr>
                <w:spacing w:val="-10"/>
                <w:sz w:val="20"/>
              </w:rPr>
              <w:t>6</w:t>
            </w:r>
          </w:p>
        </w:tc>
        <w:tc>
          <w:tcPr>
            <w:tcW w:w="2410" w:type="dxa"/>
          </w:tcPr>
          <w:p>
            <w:pPr>
              <w:pStyle w:val="TableParagraph"/>
              <w:spacing w:line="223" w:lineRule="exact"/>
              <w:ind w:left="107"/>
              <w:rPr>
                <w:sz w:val="20"/>
              </w:rPr>
            </w:pPr>
            <w:r>
              <w:rPr>
                <w:sz w:val="20"/>
              </w:rPr>
              <w:t>Do</w:t>
            </w:r>
            <w:r>
              <w:rPr>
                <w:spacing w:val="-3"/>
                <w:sz w:val="20"/>
              </w:rPr>
              <w:t> </w:t>
            </w:r>
            <w:r>
              <w:rPr>
                <w:sz w:val="20"/>
              </w:rPr>
              <w:t>you</w:t>
            </w:r>
            <w:r>
              <w:rPr>
                <w:spacing w:val="-3"/>
                <w:sz w:val="20"/>
              </w:rPr>
              <w:t> </w:t>
            </w:r>
            <w:r>
              <w:rPr>
                <w:sz w:val="20"/>
              </w:rPr>
              <w:t>know</w:t>
            </w:r>
            <w:r>
              <w:rPr>
                <w:spacing w:val="-5"/>
                <w:sz w:val="20"/>
              </w:rPr>
              <w:t> the</w:t>
            </w:r>
          </w:p>
          <w:p>
            <w:pPr>
              <w:pStyle w:val="TableParagraph"/>
              <w:spacing w:line="230" w:lineRule="atLeast"/>
              <w:ind w:left="107" w:right="781"/>
              <w:rPr>
                <w:sz w:val="20"/>
              </w:rPr>
            </w:pPr>
            <w:r>
              <w:rPr>
                <w:sz w:val="20"/>
              </w:rPr>
              <w:t>emergency</w:t>
            </w:r>
            <w:r>
              <w:rPr>
                <w:spacing w:val="-13"/>
                <w:sz w:val="20"/>
              </w:rPr>
              <w:t> </w:t>
            </w:r>
            <w:r>
              <w:rPr>
                <w:sz w:val="20"/>
              </w:rPr>
              <w:t>contact </w:t>
            </w:r>
            <w:r>
              <w:rPr>
                <w:spacing w:val="-2"/>
                <w:sz w:val="20"/>
              </w:rPr>
              <w:t>numbers?</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r>
        <w:trPr>
          <w:trHeight w:val="460" w:hRule="atLeast"/>
        </w:trPr>
        <w:tc>
          <w:tcPr>
            <w:tcW w:w="473" w:type="dxa"/>
          </w:tcPr>
          <w:p>
            <w:pPr>
              <w:pStyle w:val="TableParagraph"/>
              <w:spacing w:line="225" w:lineRule="exact"/>
              <w:ind w:left="107"/>
              <w:rPr>
                <w:sz w:val="20"/>
              </w:rPr>
            </w:pPr>
            <w:r>
              <w:rPr>
                <w:spacing w:val="-10"/>
                <w:sz w:val="20"/>
              </w:rPr>
              <w:t>7</w:t>
            </w:r>
          </w:p>
        </w:tc>
        <w:tc>
          <w:tcPr>
            <w:tcW w:w="2410" w:type="dxa"/>
          </w:tcPr>
          <w:p>
            <w:pPr>
              <w:pStyle w:val="TableParagraph"/>
              <w:spacing w:line="224" w:lineRule="exact"/>
              <w:ind w:left="107"/>
              <w:rPr>
                <w:sz w:val="20"/>
              </w:rPr>
            </w:pPr>
            <w:r>
              <w:rPr>
                <w:sz w:val="20"/>
              </w:rPr>
              <w:t>Where</w:t>
            </w:r>
            <w:r>
              <w:rPr>
                <w:spacing w:val="-5"/>
                <w:sz w:val="20"/>
              </w:rPr>
              <w:t> </w:t>
            </w:r>
            <w:r>
              <w:rPr>
                <w:sz w:val="20"/>
              </w:rPr>
              <w:t>is</w:t>
            </w:r>
            <w:r>
              <w:rPr>
                <w:spacing w:val="-6"/>
                <w:sz w:val="20"/>
              </w:rPr>
              <w:t> </w:t>
            </w:r>
            <w:r>
              <w:rPr>
                <w:sz w:val="20"/>
              </w:rPr>
              <w:t>the</w:t>
            </w:r>
            <w:r>
              <w:rPr>
                <w:spacing w:val="-1"/>
                <w:sz w:val="20"/>
              </w:rPr>
              <w:t> </w:t>
            </w:r>
            <w:r>
              <w:rPr>
                <w:sz w:val="20"/>
              </w:rPr>
              <w:t>nearest</w:t>
            </w:r>
            <w:r>
              <w:rPr>
                <w:spacing w:val="-5"/>
                <w:sz w:val="20"/>
              </w:rPr>
              <w:t> </w:t>
            </w:r>
            <w:r>
              <w:rPr>
                <w:spacing w:val="-4"/>
                <w:sz w:val="20"/>
              </w:rPr>
              <w:t>Fire</w:t>
            </w:r>
          </w:p>
          <w:p>
            <w:pPr>
              <w:pStyle w:val="TableParagraph"/>
              <w:spacing w:line="216" w:lineRule="exact"/>
              <w:ind w:left="107"/>
              <w:rPr>
                <w:sz w:val="20"/>
              </w:rPr>
            </w:pPr>
            <w:r>
              <w:rPr>
                <w:spacing w:val="-2"/>
                <w:sz w:val="20"/>
              </w:rPr>
              <w:t>Extinguisher?</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r>
        <w:trPr>
          <w:trHeight w:val="460" w:hRule="atLeast"/>
        </w:trPr>
        <w:tc>
          <w:tcPr>
            <w:tcW w:w="473" w:type="dxa"/>
          </w:tcPr>
          <w:p>
            <w:pPr>
              <w:pStyle w:val="TableParagraph"/>
              <w:spacing w:line="228" w:lineRule="exact"/>
              <w:ind w:left="107"/>
              <w:rPr>
                <w:b/>
                <w:sz w:val="20"/>
              </w:rPr>
            </w:pPr>
            <w:r>
              <w:rPr>
                <w:b/>
                <w:spacing w:val="-10"/>
                <w:sz w:val="20"/>
              </w:rPr>
              <w:t>H</w:t>
            </w:r>
          </w:p>
        </w:tc>
        <w:tc>
          <w:tcPr>
            <w:tcW w:w="2410" w:type="dxa"/>
          </w:tcPr>
          <w:p>
            <w:pPr>
              <w:pStyle w:val="TableParagraph"/>
              <w:spacing w:line="230" w:lineRule="exact"/>
              <w:ind w:left="107"/>
              <w:rPr>
                <w:b/>
                <w:sz w:val="20"/>
              </w:rPr>
            </w:pPr>
            <w:r>
              <w:rPr>
                <w:b/>
                <w:spacing w:val="-2"/>
                <w:sz w:val="20"/>
              </w:rPr>
              <w:t>MATERIAL MANAGEMENT</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r>
        <w:trPr>
          <w:trHeight w:val="690" w:hRule="atLeast"/>
        </w:trPr>
        <w:tc>
          <w:tcPr>
            <w:tcW w:w="473" w:type="dxa"/>
          </w:tcPr>
          <w:p>
            <w:pPr>
              <w:pStyle w:val="TableParagraph"/>
              <w:spacing w:line="223" w:lineRule="exact"/>
              <w:ind w:left="107"/>
              <w:rPr>
                <w:sz w:val="20"/>
              </w:rPr>
            </w:pPr>
            <w:r>
              <w:rPr>
                <w:spacing w:val="-10"/>
                <w:sz w:val="20"/>
              </w:rPr>
              <w:t>1</w:t>
            </w:r>
          </w:p>
        </w:tc>
        <w:tc>
          <w:tcPr>
            <w:tcW w:w="2410" w:type="dxa"/>
          </w:tcPr>
          <w:p>
            <w:pPr>
              <w:pStyle w:val="TableParagraph"/>
              <w:ind w:left="107"/>
              <w:rPr>
                <w:sz w:val="20"/>
              </w:rPr>
            </w:pPr>
            <w:r>
              <w:rPr>
                <w:sz w:val="20"/>
              </w:rPr>
              <w:t>Do you</w:t>
            </w:r>
            <w:r>
              <w:rPr>
                <w:spacing w:val="-1"/>
                <w:sz w:val="20"/>
              </w:rPr>
              <w:t> </w:t>
            </w:r>
            <w:r>
              <w:rPr>
                <w:sz w:val="20"/>
              </w:rPr>
              <w:t>know what hazardous</w:t>
            </w:r>
            <w:r>
              <w:rPr>
                <w:spacing w:val="-8"/>
                <w:sz w:val="20"/>
              </w:rPr>
              <w:t> </w:t>
            </w:r>
            <w:r>
              <w:rPr>
                <w:sz w:val="20"/>
              </w:rPr>
              <w:t>and</w:t>
            </w:r>
            <w:r>
              <w:rPr>
                <w:spacing w:val="-3"/>
                <w:sz w:val="20"/>
              </w:rPr>
              <w:t> </w:t>
            </w:r>
            <w:r>
              <w:rPr>
                <w:spacing w:val="-4"/>
                <w:sz w:val="20"/>
              </w:rPr>
              <w:t>non-</w:t>
            </w:r>
          </w:p>
          <w:p>
            <w:pPr>
              <w:pStyle w:val="TableParagraph"/>
              <w:spacing w:line="217" w:lineRule="exact"/>
              <w:ind w:left="107"/>
              <w:rPr>
                <w:sz w:val="20"/>
              </w:rPr>
            </w:pPr>
            <w:r>
              <w:rPr>
                <w:sz w:val="20"/>
              </w:rPr>
              <w:t>hazardous</w:t>
            </w:r>
            <w:r>
              <w:rPr>
                <w:spacing w:val="-11"/>
                <w:sz w:val="20"/>
              </w:rPr>
              <w:t> </w:t>
            </w:r>
            <w:r>
              <w:rPr>
                <w:sz w:val="20"/>
              </w:rPr>
              <w:t>substances</w:t>
            </w:r>
            <w:r>
              <w:rPr>
                <w:spacing w:val="-10"/>
                <w:sz w:val="20"/>
              </w:rPr>
              <w:t> </w:t>
            </w:r>
            <w:r>
              <w:rPr>
                <w:spacing w:val="-4"/>
                <w:sz w:val="20"/>
              </w:rPr>
              <w:t>are?</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r>
        <w:trPr>
          <w:trHeight w:val="460" w:hRule="atLeast"/>
        </w:trPr>
        <w:tc>
          <w:tcPr>
            <w:tcW w:w="473" w:type="dxa"/>
          </w:tcPr>
          <w:p>
            <w:pPr>
              <w:pStyle w:val="TableParagraph"/>
              <w:spacing w:line="223" w:lineRule="exact"/>
              <w:ind w:left="107"/>
              <w:rPr>
                <w:sz w:val="20"/>
              </w:rPr>
            </w:pPr>
            <w:r>
              <w:rPr>
                <w:spacing w:val="-10"/>
                <w:sz w:val="20"/>
              </w:rPr>
              <w:t>2</w:t>
            </w:r>
          </w:p>
        </w:tc>
        <w:tc>
          <w:tcPr>
            <w:tcW w:w="2410" w:type="dxa"/>
          </w:tcPr>
          <w:p>
            <w:pPr>
              <w:pStyle w:val="TableParagraph"/>
              <w:spacing w:line="223" w:lineRule="exact"/>
              <w:ind w:left="107"/>
              <w:rPr>
                <w:sz w:val="20"/>
              </w:rPr>
            </w:pPr>
            <w:r>
              <w:rPr>
                <w:sz w:val="20"/>
              </w:rPr>
              <w:t>Do</w:t>
            </w:r>
            <w:r>
              <w:rPr>
                <w:spacing w:val="-4"/>
                <w:sz w:val="20"/>
              </w:rPr>
              <w:t> </w:t>
            </w:r>
            <w:r>
              <w:rPr>
                <w:sz w:val="20"/>
              </w:rPr>
              <w:t>you</w:t>
            </w:r>
            <w:r>
              <w:rPr>
                <w:spacing w:val="-4"/>
                <w:sz w:val="20"/>
              </w:rPr>
              <w:t> </w:t>
            </w:r>
            <w:r>
              <w:rPr>
                <w:sz w:val="20"/>
              </w:rPr>
              <w:t>know</w:t>
            </w:r>
            <w:r>
              <w:rPr>
                <w:spacing w:val="-4"/>
                <w:sz w:val="20"/>
              </w:rPr>
              <w:t> </w:t>
            </w:r>
            <w:r>
              <w:rPr>
                <w:sz w:val="20"/>
              </w:rPr>
              <w:t>what</w:t>
            </w:r>
            <w:r>
              <w:rPr>
                <w:spacing w:val="-5"/>
                <w:sz w:val="20"/>
              </w:rPr>
              <w:t> is</w:t>
            </w:r>
          </w:p>
          <w:p>
            <w:pPr>
              <w:pStyle w:val="TableParagraph"/>
              <w:spacing w:line="217" w:lineRule="exact"/>
              <w:ind w:left="107"/>
              <w:rPr>
                <w:sz w:val="20"/>
              </w:rPr>
            </w:pPr>
            <w:r>
              <w:rPr>
                <w:spacing w:val="-4"/>
                <w:sz w:val="20"/>
              </w:rPr>
              <w:t>MSDS</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r>
        <w:trPr>
          <w:trHeight w:val="458" w:hRule="atLeast"/>
        </w:trPr>
        <w:tc>
          <w:tcPr>
            <w:tcW w:w="473" w:type="dxa"/>
          </w:tcPr>
          <w:p>
            <w:pPr>
              <w:pStyle w:val="TableParagraph"/>
              <w:spacing w:line="228" w:lineRule="exact"/>
              <w:ind w:left="107"/>
              <w:rPr>
                <w:b/>
                <w:sz w:val="20"/>
              </w:rPr>
            </w:pPr>
            <w:r>
              <w:rPr>
                <w:b/>
                <w:spacing w:val="-10"/>
                <w:sz w:val="20"/>
              </w:rPr>
              <w:t>I</w:t>
            </w:r>
          </w:p>
        </w:tc>
        <w:tc>
          <w:tcPr>
            <w:tcW w:w="2410" w:type="dxa"/>
          </w:tcPr>
          <w:p>
            <w:pPr>
              <w:pStyle w:val="TableParagraph"/>
              <w:spacing w:line="230" w:lineRule="exact"/>
              <w:ind w:left="107"/>
              <w:rPr>
                <w:b/>
                <w:sz w:val="20"/>
              </w:rPr>
            </w:pPr>
            <w:r>
              <w:rPr>
                <w:b/>
                <w:spacing w:val="-2"/>
                <w:sz w:val="20"/>
              </w:rPr>
              <w:t>EMERGENCY PREPAREDNESS</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r>
        <w:trPr>
          <w:trHeight w:val="459" w:hRule="atLeast"/>
        </w:trPr>
        <w:tc>
          <w:tcPr>
            <w:tcW w:w="473" w:type="dxa"/>
          </w:tcPr>
          <w:p>
            <w:pPr>
              <w:pStyle w:val="TableParagraph"/>
              <w:spacing w:line="224" w:lineRule="exact"/>
              <w:ind w:left="107"/>
              <w:rPr>
                <w:sz w:val="20"/>
              </w:rPr>
            </w:pPr>
            <w:r>
              <w:rPr>
                <w:spacing w:val="-10"/>
                <w:sz w:val="20"/>
              </w:rPr>
              <w:t>1</w:t>
            </w:r>
          </w:p>
        </w:tc>
        <w:tc>
          <w:tcPr>
            <w:tcW w:w="2410" w:type="dxa"/>
          </w:tcPr>
          <w:p>
            <w:pPr>
              <w:pStyle w:val="TableParagraph"/>
              <w:spacing w:line="223" w:lineRule="exact"/>
              <w:ind w:left="107"/>
              <w:rPr>
                <w:sz w:val="20"/>
              </w:rPr>
            </w:pPr>
            <w:r>
              <w:rPr>
                <w:sz w:val="20"/>
              </w:rPr>
              <w:t>Have</w:t>
            </w:r>
            <w:r>
              <w:rPr>
                <w:spacing w:val="-4"/>
                <w:sz w:val="20"/>
              </w:rPr>
              <w:t> </w:t>
            </w:r>
            <w:r>
              <w:rPr>
                <w:sz w:val="20"/>
              </w:rPr>
              <w:t>you</w:t>
            </w:r>
            <w:r>
              <w:rPr>
                <w:spacing w:val="-8"/>
                <w:sz w:val="20"/>
              </w:rPr>
              <w:t> </w:t>
            </w:r>
            <w:r>
              <w:rPr>
                <w:sz w:val="20"/>
              </w:rPr>
              <w:t>undergone</w:t>
            </w:r>
            <w:r>
              <w:rPr>
                <w:spacing w:val="-6"/>
                <w:sz w:val="20"/>
              </w:rPr>
              <w:t> </w:t>
            </w:r>
            <w:r>
              <w:rPr>
                <w:spacing w:val="-5"/>
                <w:sz w:val="20"/>
              </w:rPr>
              <w:t>any</w:t>
            </w:r>
          </w:p>
          <w:p>
            <w:pPr>
              <w:pStyle w:val="TableParagraph"/>
              <w:spacing w:line="216" w:lineRule="exact"/>
              <w:ind w:left="107"/>
              <w:rPr>
                <w:sz w:val="20"/>
              </w:rPr>
            </w:pPr>
            <w:r>
              <w:rPr>
                <w:spacing w:val="-2"/>
                <w:sz w:val="20"/>
              </w:rPr>
              <w:t>emergency</w:t>
            </w:r>
            <w:r>
              <w:rPr>
                <w:spacing w:val="4"/>
                <w:sz w:val="20"/>
              </w:rPr>
              <w:t> </w:t>
            </w:r>
            <w:r>
              <w:rPr>
                <w:spacing w:val="-2"/>
                <w:sz w:val="20"/>
              </w:rPr>
              <w:t>drill?</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r>
        <w:trPr>
          <w:trHeight w:val="460" w:hRule="atLeast"/>
        </w:trPr>
        <w:tc>
          <w:tcPr>
            <w:tcW w:w="473" w:type="dxa"/>
          </w:tcPr>
          <w:p>
            <w:pPr>
              <w:pStyle w:val="TableParagraph"/>
              <w:spacing w:line="223" w:lineRule="exact"/>
              <w:ind w:left="107"/>
              <w:rPr>
                <w:sz w:val="20"/>
              </w:rPr>
            </w:pPr>
            <w:r>
              <w:rPr>
                <w:spacing w:val="-10"/>
                <w:sz w:val="20"/>
              </w:rPr>
              <w:t>2</w:t>
            </w:r>
          </w:p>
        </w:tc>
        <w:tc>
          <w:tcPr>
            <w:tcW w:w="2410" w:type="dxa"/>
          </w:tcPr>
          <w:p>
            <w:pPr>
              <w:pStyle w:val="TableParagraph"/>
              <w:spacing w:line="223" w:lineRule="exact"/>
              <w:ind w:left="107"/>
              <w:rPr>
                <w:sz w:val="20"/>
              </w:rPr>
            </w:pPr>
            <w:r>
              <w:rPr>
                <w:sz w:val="20"/>
              </w:rPr>
              <w:t>Do</w:t>
            </w:r>
            <w:r>
              <w:rPr>
                <w:spacing w:val="-3"/>
                <w:sz w:val="20"/>
              </w:rPr>
              <w:t> </w:t>
            </w:r>
            <w:r>
              <w:rPr>
                <w:sz w:val="20"/>
              </w:rPr>
              <w:t>you</w:t>
            </w:r>
            <w:r>
              <w:rPr>
                <w:spacing w:val="-4"/>
                <w:sz w:val="20"/>
              </w:rPr>
              <w:t> </w:t>
            </w:r>
            <w:r>
              <w:rPr>
                <w:sz w:val="20"/>
              </w:rPr>
              <w:t>know</w:t>
            </w:r>
            <w:r>
              <w:rPr>
                <w:spacing w:val="-4"/>
                <w:sz w:val="20"/>
              </w:rPr>
              <w:t> </w:t>
            </w:r>
            <w:r>
              <w:rPr>
                <w:sz w:val="20"/>
              </w:rPr>
              <w:t>what</w:t>
            </w:r>
            <w:r>
              <w:rPr>
                <w:spacing w:val="-4"/>
                <w:sz w:val="20"/>
              </w:rPr>
              <w:t> </w:t>
            </w:r>
            <w:r>
              <w:rPr>
                <w:sz w:val="20"/>
              </w:rPr>
              <w:t>to</w:t>
            </w:r>
            <w:r>
              <w:rPr>
                <w:spacing w:val="-3"/>
                <w:sz w:val="20"/>
              </w:rPr>
              <w:t> </w:t>
            </w:r>
            <w:r>
              <w:rPr>
                <w:spacing w:val="-5"/>
                <w:sz w:val="20"/>
              </w:rPr>
              <w:t>do</w:t>
            </w:r>
          </w:p>
          <w:p>
            <w:pPr>
              <w:pStyle w:val="TableParagraph"/>
              <w:spacing w:line="217" w:lineRule="exact"/>
              <w:ind w:left="107"/>
              <w:rPr>
                <w:sz w:val="20"/>
              </w:rPr>
            </w:pPr>
            <w:r>
              <w:rPr>
                <w:sz w:val="20"/>
              </w:rPr>
              <w:t>during</w:t>
            </w:r>
            <w:r>
              <w:rPr>
                <w:spacing w:val="-6"/>
                <w:sz w:val="20"/>
              </w:rPr>
              <w:t> </w:t>
            </w:r>
            <w:r>
              <w:rPr>
                <w:sz w:val="20"/>
              </w:rPr>
              <w:t>an</w:t>
            </w:r>
            <w:r>
              <w:rPr>
                <w:spacing w:val="-5"/>
                <w:sz w:val="20"/>
              </w:rPr>
              <w:t> </w:t>
            </w:r>
            <w:r>
              <w:rPr>
                <w:spacing w:val="-2"/>
                <w:sz w:val="20"/>
              </w:rPr>
              <w:t>emergency?</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r>
        <w:trPr>
          <w:trHeight w:val="460" w:hRule="atLeast"/>
        </w:trPr>
        <w:tc>
          <w:tcPr>
            <w:tcW w:w="473" w:type="dxa"/>
          </w:tcPr>
          <w:p>
            <w:pPr>
              <w:pStyle w:val="TableParagraph"/>
              <w:spacing w:line="223" w:lineRule="exact"/>
              <w:ind w:left="107"/>
              <w:rPr>
                <w:sz w:val="20"/>
              </w:rPr>
            </w:pPr>
            <w:r>
              <w:rPr>
                <w:spacing w:val="-10"/>
                <w:sz w:val="20"/>
              </w:rPr>
              <w:t>3</w:t>
            </w:r>
          </w:p>
        </w:tc>
        <w:tc>
          <w:tcPr>
            <w:tcW w:w="2410" w:type="dxa"/>
          </w:tcPr>
          <w:p>
            <w:pPr>
              <w:pStyle w:val="TableParagraph"/>
              <w:spacing w:line="223" w:lineRule="exact"/>
              <w:ind w:left="107"/>
              <w:rPr>
                <w:sz w:val="20"/>
              </w:rPr>
            </w:pPr>
            <w:r>
              <w:rPr>
                <w:sz w:val="20"/>
              </w:rPr>
              <w:t>Can</w:t>
            </w:r>
            <w:r>
              <w:rPr>
                <w:spacing w:val="-3"/>
                <w:sz w:val="20"/>
              </w:rPr>
              <w:t> </w:t>
            </w:r>
            <w:r>
              <w:rPr>
                <w:sz w:val="20"/>
              </w:rPr>
              <w:t>you</w:t>
            </w:r>
            <w:r>
              <w:rPr>
                <w:spacing w:val="-5"/>
                <w:sz w:val="20"/>
              </w:rPr>
              <w:t> </w:t>
            </w:r>
            <w:r>
              <w:rPr>
                <w:sz w:val="20"/>
              </w:rPr>
              <w:t>show</w:t>
            </w:r>
            <w:r>
              <w:rPr>
                <w:spacing w:val="-4"/>
                <w:sz w:val="20"/>
              </w:rPr>
              <w:t> </w:t>
            </w:r>
            <w:r>
              <w:rPr>
                <w:sz w:val="20"/>
              </w:rPr>
              <w:t>me</w:t>
            </w:r>
            <w:r>
              <w:rPr>
                <w:spacing w:val="-1"/>
                <w:sz w:val="20"/>
              </w:rPr>
              <w:t> </w:t>
            </w:r>
            <w:r>
              <w:rPr>
                <w:spacing w:val="-4"/>
                <w:sz w:val="20"/>
              </w:rPr>
              <w:t>where</w:t>
            </w:r>
          </w:p>
          <w:p>
            <w:pPr>
              <w:pStyle w:val="TableParagraph"/>
              <w:spacing w:line="217" w:lineRule="exact"/>
              <w:ind w:left="107"/>
              <w:rPr>
                <w:sz w:val="20"/>
              </w:rPr>
            </w:pPr>
            <w:r>
              <w:rPr>
                <w:sz w:val="20"/>
              </w:rPr>
              <w:t>the</w:t>
            </w:r>
            <w:r>
              <w:rPr>
                <w:spacing w:val="-6"/>
                <w:sz w:val="20"/>
              </w:rPr>
              <w:t> </w:t>
            </w:r>
            <w:r>
              <w:rPr>
                <w:sz w:val="20"/>
              </w:rPr>
              <w:t>assembly</w:t>
            </w:r>
            <w:r>
              <w:rPr>
                <w:spacing w:val="-6"/>
                <w:sz w:val="20"/>
              </w:rPr>
              <w:t> </w:t>
            </w:r>
            <w:r>
              <w:rPr>
                <w:sz w:val="20"/>
              </w:rPr>
              <w:t>point</w:t>
            </w:r>
            <w:r>
              <w:rPr>
                <w:spacing w:val="-5"/>
                <w:sz w:val="20"/>
              </w:rPr>
              <w:t> is?</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r>
        <w:trPr>
          <w:trHeight w:val="460" w:hRule="atLeast"/>
        </w:trPr>
        <w:tc>
          <w:tcPr>
            <w:tcW w:w="473" w:type="dxa"/>
          </w:tcPr>
          <w:p>
            <w:pPr>
              <w:pStyle w:val="TableParagraph"/>
              <w:spacing w:line="223" w:lineRule="exact"/>
              <w:ind w:left="107"/>
              <w:rPr>
                <w:sz w:val="20"/>
              </w:rPr>
            </w:pPr>
            <w:r>
              <w:rPr>
                <w:spacing w:val="-10"/>
                <w:sz w:val="20"/>
              </w:rPr>
              <w:t>4</w:t>
            </w:r>
          </w:p>
        </w:tc>
        <w:tc>
          <w:tcPr>
            <w:tcW w:w="2410" w:type="dxa"/>
          </w:tcPr>
          <w:p>
            <w:pPr>
              <w:pStyle w:val="TableParagraph"/>
              <w:spacing w:line="223" w:lineRule="exact"/>
              <w:ind w:left="107"/>
              <w:rPr>
                <w:sz w:val="20"/>
              </w:rPr>
            </w:pPr>
            <w:r>
              <w:rPr>
                <w:sz w:val="20"/>
              </w:rPr>
              <w:t>Can</w:t>
            </w:r>
            <w:r>
              <w:rPr>
                <w:spacing w:val="-5"/>
                <w:sz w:val="20"/>
              </w:rPr>
              <w:t> </w:t>
            </w:r>
            <w:r>
              <w:rPr>
                <w:sz w:val="20"/>
              </w:rPr>
              <w:t>you</w:t>
            </w:r>
            <w:r>
              <w:rPr>
                <w:spacing w:val="-5"/>
                <w:sz w:val="20"/>
              </w:rPr>
              <w:t> </w:t>
            </w:r>
            <w:r>
              <w:rPr>
                <w:sz w:val="20"/>
              </w:rPr>
              <w:t>identify</w:t>
            </w:r>
            <w:r>
              <w:rPr>
                <w:spacing w:val="-4"/>
                <w:sz w:val="20"/>
              </w:rPr>
              <w:t> </w:t>
            </w:r>
            <w:r>
              <w:rPr>
                <w:sz w:val="20"/>
              </w:rPr>
              <w:t>your</w:t>
            </w:r>
            <w:r>
              <w:rPr>
                <w:spacing w:val="-5"/>
                <w:sz w:val="20"/>
              </w:rPr>
              <w:t> </w:t>
            </w:r>
            <w:r>
              <w:rPr>
                <w:spacing w:val="-2"/>
                <w:sz w:val="20"/>
              </w:rPr>
              <w:t>First</w:t>
            </w:r>
          </w:p>
          <w:p>
            <w:pPr>
              <w:pStyle w:val="TableParagraph"/>
              <w:spacing w:line="217" w:lineRule="exact"/>
              <w:ind w:left="107"/>
              <w:rPr>
                <w:sz w:val="20"/>
              </w:rPr>
            </w:pPr>
            <w:r>
              <w:rPr>
                <w:spacing w:val="-2"/>
                <w:sz w:val="20"/>
              </w:rPr>
              <w:t>Aider?</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r>
        <w:trPr>
          <w:trHeight w:val="458" w:hRule="atLeast"/>
        </w:trPr>
        <w:tc>
          <w:tcPr>
            <w:tcW w:w="473" w:type="dxa"/>
          </w:tcPr>
          <w:p>
            <w:pPr>
              <w:pStyle w:val="TableParagraph"/>
              <w:spacing w:line="223" w:lineRule="exact"/>
              <w:ind w:left="107"/>
              <w:rPr>
                <w:sz w:val="20"/>
              </w:rPr>
            </w:pPr>
            <w:r>
              <w:rPr>
                <w:spacing w:val="-10"/>
                <w:sz w:val="20"/>
              </w:rPr>
              <w:t>5</w:t>
            </w:r>
          </w:p>
        </w:tc>
        <w:tc>
          <w:tcPr>
            <w:tcW w:w="2410" w:type="dxa"/>
          </w:tcPr>
          <w:p>
            <w:pPr>
              <w:pStyle w:val="TableParagraph"/>
              <w:spacing w:line="223" w:lineRule="exact"/>
              <w:ind w:left="107"/>
              <w:rPr>
                <w:sz w:val="20"/>
              </w:rPr>
            </w:pPr>
            <w:r>
              <w:rPr>
                <w:sz w:val="20"/>
              </w:rPr>
              <w:t>Can</w:t>
            </w:r>
            <w:r>
              <w:rPr>
                <w:spacing w:val="-3"/>
                <w:sz w:val="20"/>
              </w:rPr>
              <w:t> </w:t>
            </w:r>
            <w:r>
              <w:rPr>
                <w:sz w:val="20"/>
              </w:rPr>
              <w:t>you</w:t>
            </w:r>
            <w:r>
              <w:rPr>
                <w:spacing w:val="-5"/>
                <w:sz w:val="20"/>
              </w:rPr>
              <w:t> </w:t>
            </w:r>
            <w:r>
              <w:rPr>
                <w:sz w:val="20"/>
              </w:rPr>
              <w:t>show</w:t>
            </w:r>
            <w:r>
              <w:rPr>
                <w:spacing w:val="-4"/>
                <w:sz w:val="20"/>
              </w:rPr>
              <w:t> </w:t>
            </w:r>
            <w:r>
              <w:rPr>
                <w:sz w:val="20"/>
              </w:rPr>
              <w:t>me</w:t>
            </w:r>
            <w:r>
              <w:rPr>
                <w:spacing w:val="-3"/>
                <w:sz w:val="20"/>
              </w:rPr>
              <w:t> </w:t>
            </w:r>
            <w:r>
              <w:rPr>
                <w:spacing w:val="-5"/>
                <w:sz w:val="20"/>
              </w:rPr>
              <w:t>the</w:t>
            </w:r>
          </w:p>
          <w:p>
            <w:pPr>
              <w:pStyle w:val="TableParagraph"/>
              <w:spacing w:line="215" w:lineRule="exact"/>
              <w:ind w:left="107"/>
              <w:rPr>
                <w:sz w:val="20"/>
              </w:rPr>
            </w:pPr>
            <w:r>
              <w:rPr>
                <w:sz w:val="20"/>
              </w:rPr>
              <w:t>nearest</w:t>
            </w:r>
            <w:r>
              <w:rPr>
                <w:spacing w:val="-7"/>
                <w:sz w:val="20"/>
              </w:rPr>
              <w:t> </w:t>
            </w:r>
            <w:r>
              <w:rPr>
                <w:sz w:val="20"/>
              </w:rPr>
              <w:t>First</w:t>
            </w:r>
            <w:r>
              <w:rPr>
                <w:spacing w:val="-3"/>
                <w:sz w:val="20"/>
              </w:rPr>
              <w:t> </w:t>
            </w:r>
            <w:r>
              <w:rPr>
                <w:sz w:val="20"/>
              </w:rPr>
              <w:t>Aid</w:t>
            </w:r>
            <w:r>
              <w:rPr>
                <w:spacing w:val="-5"/>
                <w:sz w:val="20"/>
              </w:rPr>
              <w:t> </w:t>
            </w:r>
            <w:r>
              <w:rPr>
                <w:spacing w:val="-4"/>
                <w:sz w:val="20"/>
              </w:rPr>
              <w:t>Box.</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r>
        <w:trPr>
          <w:trHeight w:val="690" w:hRule="atLeast"/>
        </w:trPr>
        <w:tc>
          <w:tcPr>
            <w:tcW w:w="473" w:type="dxa"/>
          </w:tcPr>
          <w:p>
            <w:pPr>
              <w:pStyle w:val="TableParagraph"/>
              <w:spacing w:line="225" w:lineRule="exact"/>
              <w:ind w:left="107"/>
              <w:rPr>
                <w:sz w:val="20"/>
              </w:rPr>
            </w:pPr>
            <w:r>
              <w:rPr>
                <w:spacing w:val="-10"/>
                <w:sz w:val="20"/>
              </w:rPr>
              <w:t>6</w:t>
            </w:r>
          </w:p>
        </w:tc>
        <w:tc>
          <w:tcPr>
            <w:tcW w:w="2410" w:type="dxa"/>
          </w:tcPr>
          <w:p>
            <w:pPr>
              <w:pStyle w:val="TableParagraph"/>
              <w:spacing w:line="237" w:lineRule="auto"/>
              <w:ind w:left="107" w:right="781"/>
              <w:rPr>
                <w:sz w:val="20"/>
              </w:rPr>
            </w:pPr>
            <w:r>
              <w:rPr>
                <w:sz w:val="20"/>
              </w:rPr>
              <w:t>Do you know the emergency</w:t>
            </w:r>
            <w:r>
              <w:rPr>
                <w:spacing w:val="-13"/>
                <w:sz w:val="20"/>
              </w:rPr>
              <w:t> </w:t>
            </w:r>
            <w:r>
              <w:rPr>
                <w:sz w:val="20"/>
              </w:rPr>
              <w:t>contact</w:t>
            </w:r>
          </w:p>
          <w:p>
            <w:pPr>
              <w:pStyle w:val="TableParagraph"/>
              <w:spacing w:line="217" w:lineRule="exact"/>
              <w:ind w:left="107"/>
              <w:rPr>
                <w:sz w:val="20"/>
              </w:rPr>
            </w:pPr>
            <w:r>
              <w:rPr>
                <w:spacing w:val="-2"/>
                <w:sz w:val="20"/>
              </w:rPr>
              <w:t>numbers?</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r>
        <w:trPr>
          <w:trHeight w:val="460" w:hRule="atLeast"/>
        </w:trPr>
        <w:tc>
          <w:tcPr>
            <w:tcW w:w="473" w:type="dxa"/>
          </w:tcPr>
          <w:p>
            <w:pPr>
              <w:pStyle w:val="TableParagraph"/>
              <w:spacing w:line="223" w:lineRule="exact"/>
              <w:ind w:left="107"/>
              <w:rPr>
                <w:sz w:val="20"/>
              </w:rPr>
            </w:pPr>
            <w:r>
              <w:rPr>
                <w:spacing w:val="-10"/>
                <w:sz w:val="20"/>
              </w:rPr>
              <w:t>7</w:t>
            </w:r>
          </w:p>
        </w:tc>
        <w:tc>
          <w:tcPr>
            <w:tcW w:w="2410" w:type="dxa"/>
          </w:tcPr>
          <w:p>
            <w:pPr>
              <w:pStyle w:val="TableParagraph"/>
              <w:spacing w:line="223" w:lineRule="exact"/>
              <w:ind w:left="107"/>
              <w:rPr>
                <w:sz w:val="20"/>
              </w:rPr>
            </w:pPr>
            <w:r>
              <w:rPr>
                <w:sz w:val="20"/>
              </w:rPr>
              <w:t>Where</w:t>
            </w:r>
            <w:r>
              <w:rPr>
                <w:spacing w:val="-5"/>
                <w:sz w:val="20"/>
              </w:rPr>
              <w:t> </w:t>
            </w:r>
            <w:r>
              <w:rPr>
                <w:sz w:val="20"/>
              </w:rPr>
              <w:t>is</w:t>
            </w:r>
            <w:r>
              <w:rPr>
                <w:spacing w:val="-6"/>
                <w:sz w:val="20"/>
              </w:rPr>
              <w:t> </w:t>
            </w:r>
            <w:r>
              <w:rPr>
                <w:sz w:val="20"/>
              </w:rPr>
              <w:t>the</w:t>
            </w:r>
            <w:r>
              <w:rPr>
                <w:spacing w:val="-3"/>
                <w:sz w:val="20"/>
              </w:rPr>
              <w:t> </w:t>
            </w:r>
            <w:r>
              <w:rPr>
                <w:sz w:val="20"/>
              </w:rPr>
              <w:t>nearest</w:t>
            </w:r>
            <w:r>
              <w:rPr>
                <w:spacing w:val="-5"/>
                <w:sz w:val="20"/>
              </w:rPr>
              <w:t> </w:t>
            </w:r>
            <w:r>
              <w:rPr>
                <w:spacing w:val="-4"/>
                <w:sz w:val="20"/>
              </w:rPr>
              <w:t>Fire</w:t>
            </w:r>
          </w:p>
          <w:p>
            <w:pPr>
              <w:pStyle w:val="TableParagraph"/>
              <w:spacing w:line="217" w:lineRule="exact" w:before="1"/>
              <w:ind w:left="107"/>
              <w:rPr>
                <w:sz w:val="20"/>
              </w:rPr>
            </w:pPr>
            <w:r>
              <w:rPr>
                <w:spacing w:val="-2"/>
                <w:sz w:val="20"/>
              </w:rPr>
              <w:t>Extinguisher?</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r>
        <w:trPr>
          <w:trHeight w:val="690" w:hRule="atLeast"/>
        </w:trPr>
        <w:tc>
          <w:tcPr>
            <w:tcW w:w="473" w:type="dxa"/>
          </w:tcPr>
          <w:p>
            <w:pPr>
              <w:pStyle w:val="TableParagraph"/>
              <w:spacing w:line="228" w:lineRule="exact"/>
              <w:ind w:left="107"/>
              <w:rPr>
                <w:b/>
                <w:sz w:val="20"/>
              </w:rPr>
            </w:pPr>
            <w:r>
              <w:rPr>
                <w:b/>
                <w:spacing w:val="-10"/>
                <w:sz w:val="20"/>
              </w:rPr>
              <w:t>J</w:t>
            </w:r>
          </w:p>
        </w:tc>
        <w:tc>
          <w:tcPr>
            <w:tcW w:w="2410" w:type="dxa"/>
          </w:tcPr>
          <w:p>
            <w:pPr>
              <w:pStyle w:val="TableParagraph"/>
              <w:spacing w:line="230" w:lineRule="exact"/>
              <w:ind w:left="107" w:right="168"/>
              <w:rPr>
                <w:b/>
                <w:sz w:val="20"/>
              </w:rPr>
            </w:pPr>
            <w:r>
              <w:rPr>
                <w:b/>
                <w:spacing w:val="-2"/>
                <w:sz w:val="20"/>
              </w:rPr>
              <w:t>ACCIDENT </w:t>
            </w:r>
            <w:r>
              <w:rPr>
                <w:b/>
                <w:sz w:val="20"/>
              </w:rPr>
              <w:t>INVESTIGATION</w:t>
            </w:r>
            <w:r>
              <w:rPr>
                <w:b/>
                <w:spacing w:val="-13"/>
                <w:sz w:val="20"/>
              </w:rPr>
              <w:t> </w:t>
            </w:r>
            <w:r>
              <w:rPr>
                <w:b/>
                <w:sz w:val="20"/>
              </w:rPr>
              <w:t>AND </w:t>
            </w:r>
            <w:r>
              <w:rPr>
                <w:b/>
                <w:spacing w:val="-2"/>
                <w:sz w:val="20"/>
              </w:rPr>
              <w:t>REPORTING.</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r>
        <w:trPr>
          <w:trHeight w:val="688" w:hRule="atLeast"/>
        </w:trPr>
        <w:tc>
          <w:tcPr>
            <w:tcW w:w="473" w:type="dxa"/>
          </w:tcPr>
          <w:p>
            <w:pPr>
              <w:pStyle w:val="TableParagraph"/>
              <w:spacing w:line="223" w:lineRule="exact"/>
              <w:ind w:left="107"/>
              <w:rPr>
                <w:sz w:val="20"/>
              </w:rPr>
            </w:pPr>
            <w:r>
              <w:rPr>
                <w:spacing w:val="-10"/>
                <w:sz w:val="20"/>
              </w:rPr>
              <w:t>1</w:t>
            </w:r>
          </w:p>
        </w:tc>
        <w:tc>
          <w:tcPr>
            <w:tcW w:w="2410" w:type="dxa"/>
          </w:tcPr>
          <w:p>
            <w:pPr>
              <w:pStyle w:val="TableParagraph"/>
              <w:spacing w:line="223" w:lineRule="exact"/>
              <w:ind w:left="107"/>
              <w:rPr>
                <w:sz w:val="20"/>
              </w:rPr>
            </w:pPr>
            <w:r>
              <w:rPr>
                <w:sz w:val="20"/>
              </w:rPr>
              <w:t>What</w:t>
            </w:r>
            <w:r>
              <w:rPr>
                <w:spacing w:val="-5"/>
                <w:sz w:val="20"/>
              </w:rPr>
              <w:t> </w:t>
            </w:r>
            <w:r>
              <w:rPr>
                <w:sz w:val="20"/>
              </w:rPr>
              <w:t>are</w:t>
            </w:r>
            <w:r>
              <w:rPr>
                <w:spacing w:val="-3"/>
                <w:sz w:val="20"/>
              </w:rPr>
              <w:t> </w:t>
            </w:r>
            <w:r>
              <w:rPr>
                <w:sz w:val="20"/>
              </w:rPr>
              <w:t>you</w:t>
            </w:r>
            <w:r>
              <w:rPr>
                <w:spacing w:val="-6"/>
                <w:sz w:val="20"/>
              </w:rPr>
              <w:t> </w:t>
            </w:r>
            <w:r>
              <w:rPr>
                <w:sz w:val="20"/>
              </w:rPr>
              <w:t>supposed</w:t>
            </w:r>
            <w:r>
              <w:rPr>
                <w:spacing w:val="-4"/>
                <w:sz w:val="20"/>
              </w:rPr>
              <w:t> </w:t>
            </w:r>
            <w:r>
              <w:rPr>
                <w:spacing w:val="-5"/>
                <w:sz w:val="20"/>
              </w:rPr>
              <w:t>to</w:t>
            </w:r>
          </w:p>
          <w:p>
            <w:pPr>
              <w:pStyle w:val="TableParagraph"/>
              <w:spacing w:line="228" w:lineRule="exact"/>
              <w:ind w:left="107"/>
              <w:rPr>
                <w:sz w:val="20"/>
              </w:rPr>
            </w:pPr>
            <w:r>
              <w:rPr>
                <w:sz w:val="20"/>
              </w:rPr>
              <w:t>do</w:t>
            </w:r>
            <w:r>
              <w:rPr>
                <w:spacing w:val="-7"/>
                <w:sz w:val="20"/>
              </w:rPr>
              <w:t> </w:t>
            </w:r>
            <w:r>
              <w:rPr>
                <w:sz w:val="20"/>
              </w:rPr>
              <w:t>in</w:t>
            </w:r>
            <w:r>
              <w:rPr>
                <w:spacing w:val="-9"/>
                <w:sz w:val="20"/>
              </w:rPr>
              <w:t> </w:t>
            </w:r>
            <w:r>
              <w:rPr>
                <w:sz w:val="20"/>
              </w:rPr>
              <w:t>the</w:t>
            </w:r>
            <w:r>
              <w:rPr>
                <w:spacing w:val="-7"/>
                <w:sz w:val="20"/>
              </w:rPr>
              <w:t> </w:t>
            </w:r>
            <w:r>
              <w:rPr>
                <w:sz w:val="20"/>
              </w:rPr>
              <w:t>event</w:t>
            </w:r>
            <w:r>
              <w:rPr>
                <w:spacing w:val="-9"/>
                <w:sz w:val="20"/>
              </w:rPr>
              <w:t> </w:t>
            </w:r>
            <w:r>
              <w:rPr>
                <w:sz w:val="20"/>
              </w:rPr>
              <w:t>of</w:t>
            </w:r>
            <w:r>
              <w:rPr>
                <w:spacing w:val="-9"/>
                <w:sz w:val="20"/>
              </w:rPr>
              <w:t> </w:t>
            </w:r>
            <w:r>
              <w:rPr>
                <w:sz w:val="20"/>
              </w:rPr>
              <w:t>an </w:t>
            </w:r>
            <w:r>
              <w:rPr>
                <w:spacing w:val="-2"/>
                <w:sz w:val="20"/>
              </w:rPr>
              <w:t>accident?</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r>
        <w:trPr>
          <w:trHeight w:val="690" w:hRule="atLeast"/>
        </w:trPr>
        <w:tc>
          <w:tcPr>
            <w:tcW w:w="473" w:type="dxa"/>
          </w:tcPr>
          <w:p>
            <w:pPr>
              <w:pStyle w:val="TableParagraph"/>
              <w:spacing w:line="223" w:lineRule="exact"/>
              <w:ind w:left="107"/>
              <w:rPr>
                <w:sz w:val="20"/>
              </w:rPr>
            </w:pPr>
            <w:r>
              <w:rPr>
                <w:spacing w:val="-10"/>
                <w:sz w:val="20"/>
              </w:rPr>
              <w:t>2</w:t>
            </w:r>
          </w:p>
        </w:tc>
        <w:tc>
          <w:tcPr>
            <w:tcW w:w="2410" w:type="dxa"/>
          </w:tcPr>
          <w:p>
            <w:pPr>
              <w:pStyle w:val="TableParagraph"/>
              <w:ind w:left="107"/>
              <w:rPr>
                <w:sz w:val="20"/>
              </w:rPr>
            </w:pPr>
            <w:r>
              <w:rPr>
                <w:sz w:val="20"/>
              </w:rPr>
              <w:t>What</w:t>
            </w:r>
            <w:r>
              <w:rPr>
                <w:spacing w:val="-8"/>
                <w:sz w:val="20"/>
              </w:rPr>
              <w:t> </w:t>
            </w:r>
            <w:r>
              <w:rPr>
                <w:sz w:val="20"/>
              </w:rPr>
              <w:t>would</w:t>
            </w:r>
            <w:r>
              <w:rPr>
                <w:spacing w:val="-7"/>
                <w:sz w:val="20"/>
              </w:rPr>
              <w:t> </w:t>
            </w:r>
            <w:r>
              <w:rPr>
                <w:sz w:val="20"/>
              </w:rPr>
              <w:t>you</w:t>
            </w:r>
            <w:r>
              <w:rPr>
                <w:spacing w:val="-10"/>
                <w:sz w:val="20"/>
              </w:rPr>
              <w:t> </w:t>
            </w:r>
            <w:r>
              <w:rPr>
                <w:sz w:val="20"/>
              </w:rPr>
              <w:t>do</w:t>
            </w:r>
            <w:r>
              <w:rPr>
                <w:spacing w:val="-9"/>
                <w:sz w:val="20"/>
              </w:rPr>
              <w:t> </w:t>
            </w:r>
            <w:r>
              <w:rPr>
                <w:sz w:val="20"/>
              </w:rPr>
              <w:t>if</w:t>
            </w:r>
            <w:r>
              <w:rPr>
                <w:spacing w:val="-10"/>
                <w:sz w:val="20"/>
              </w:rPr>
              <w:t> </w:t>
            </w:r>
            <w:r>
              <w:rPr>
                <w:sz w:val="20"/>
              </w:rPr>
              <w:t>you witness somebody is</w:t>
            </w:r>
          </w:p>
          <w:p>
            <w:pPr>
              <w:pStyle w:val="TableParagraph"/>
              <w:spacing w:line="217" w:lineRule="exact"/>
              <w:ind w:left="107"/>
              <w:rPr>
                <w:sz w:val="20"/>
              </w:rPr>
            </w:pPr>
            <w:r>
              <w:rPr>
                <w:spacing w:val="-2"/>
                <w:sz w:val="20"/>
              </w:rPr>
              <w:t>injured?</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r>
        <w:trPr>
          <w:trHeight w:val="460" w:hRule="atLeast"/>
        </w:trPr>
        <w:tc>
          <w:tcPr>
            <w:tcW w:w="2883" w:type="dxa"/>
            <w:gridSpan w:val="2"/>
          </w:tcPr>
          <w:p>
            <w:pPr>
              <w:pStyle w:val="TableParagraph"/>
              <w:spacing w:line="212" w:lineRule="exact" w:before="228"/>
              <w:ind w:left="107"/>
              <w:rPr>
                <w:b/>
                <w:sz w:val="20"/>
              </w:rPr>
            </w:pPr>
            <w:r>
              <w:rPr>
                <w:b/>
                <w:sz w:val="20"/>
              </w:rPr>
              <w:t>TOTAL</w:t>
            </w:r>
            <w:r>
              <w:rPr>
                <w:b/>
                <w:spacing w:val="-10"/>
                <w:sz w:val="20"/>
              </w:rPr>
              <w:t> </w:t>
            </w:r>
            <w:r>
              <w:rPr>
                <w:b/>
                <w:spacing w:val="-2"/>
                <w:sz w:val="20"/>
              </w:rPr>
              <w:t>SCORE</w:t>
            </w:r>
          </w:p>
        </w:tc>
        <w:tc>
          <w:tcPr>
            <w:tcW w:w="254" w:type="dxa"/>
          </w:tcPr>
          <w:p>
            <w:pPr>
              <w:pStyle w:val="TableParagraph"/>
              <w:rPr>
                <w:sz w:val="18"/>
              </w:rPr>
            </w:pPr>
          </w:p>
        </w:tc>
        <w:tc>
          <w:tcPr>
            <w:tcW w:w="340" w:type="dxa"/>
          </w:tcPr>
          <w:p>
            <w:pPr>
              <w:pStyle w:val="TableParagraph"/>
              <w:rPr>
                <w:sz w:val="18"/>
              </w:rPr>
            </w:pPr>
          </w:p>
        </w:tc>
        <w:tc>
          <w:tcPr>
            <w:tcW w:w="340" w:type="dxa"/>
          </w:tcPr>
          <w:p>
            <w:pPr>
              <w:pStyle w:val="TableParagraph"/>
              <w:rPr>
                <w:sz w:val="18"/>
              </w:rPr>
            </w:pPr>
          </w:p>
        </w:tc>
        <w:tc>
          <w:tcPr>
            <w:tcW w:w="256" w:type="dxa"/>
          </w:tcPr>
          <w:p>
            <w:pPr>
              <w:pStyle w:val="TableParagraph"/>
              <w:rPr>
                <w:sz w:val="18"/>
              </w:rPr>
            </w:pPr>
          </w:p>
        </w:tc>
        <w:tc>
          <w:tcPr>
            <w:tcW w:w="337"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253" w:type="dxa"/>
          </w:tcPr>
          <w:p>
            <w:pPr>
              <w:pStyle w:val="TableParagraph"/>
              <w:rPr>
                <w:sz w:val="18"/>
              </w:rPr>
            </w:pPr>
          </w:p>
        </w:tc>
        <w:tc>
          <w:tcPr>
            <w:tcW w:w="337" w:type="dxa"/>
          </w:tcPr>
          <w:p>
            <w:pPr>
              <w:pStyle w:val="TableParagraph"/>
              <w:rPr>
                <w:sz w:val="18"/>
              </w:rPr>
            </w:pPr>
          </w:p>
        </w:tc>
        <w:tc>
          <w:tcPr>
            <w:tcW w:w="426" w:type="dxa"/>
          </w:tcPr>
          <w:p>
            <w:pPr>
              <w:pStyle w:val="TableParagraph"/>
              <w:rPr>
                <w:sz w:val="18"/>
              </w:rPr>
            </w:pPr>
          </w:p>
        </w:tc>
        <w:tc>
          <w:tcPr>
            <w:tcW w:w="339" w:type="dxa"/>
          </w:tcPr>
          <w:p>
            <w:pPr>
              <w:pStyle w:val="TableParagraph"/>
              <w:rPr>
                <w:sz w:val="18"/>
              </w:rPr>
            </w:pPr>
          </w:p>
        </w:tc>
        <w:tc>
          <w:tcPr>
            <w:tcW w:w="339" w:type="dxa"/>
          </w:tcPr>
          <w:p>
            <w:pPr>
              <w:pStyle w:val="TableParagraph"/>
              <w:rPr>
                <w:sz w:val="18"/>
              </w:rPr>
            </w:pPr>
          </w:p>
        </w:tc>
        <w:tc>
          <w:tcPr>
            <w:tcW w:w="337" w:type="dxa"/>
          </w:tcPr>
          <w:p>
            <w:pPr>
              <w:pStyle w:val="TableParagraph"/>
              <w:rPr>
                <w:sz w:val="18"/>
              </w:rPr>
            </w:pPr>
          </w:p>
        </w:tc>
        <w:tc>
          <w:tcPr>
            <w:tcW w:w="767" w:type="dxa"/>
          </w:tcPr>
          <w:p>
            <w:pPr>
              <w:pStyle w:val="TableParagraph"/>
              <w:rPr>
                <w:sz w:val="18"/>
              </w:rPr>
            </w:pPr>
          </w:p>
        </w:tc>
      </w:tr>
    </w:tbl>
    <w:p>
      <w:pPr>
        <w:spacing w:after="0"/>
        <w:rPr>
          <w:sz w:val="18"/>
        </w:rPr>
        <w:sectPr>
          <w:pgSz w:w="11910" w:h="16840"/>
          <w:pgMar w:header="0" w:footer="1055" w:top="1500" w:bottom="1260" w:left="1680" w:right="1020"/>
        </w:sectPr>
      </w:pPr>
    </w:p>
    <w:p>
      <w:pPr>
        <w:pStyle w:val="Heading2"/>
        <w:ind w:left="0" w:right="84"/>
      </w:pPr>
      <w:r>
        <w:rPr/>
        <w:t>APPENDIX</w:t>
      </w:r>
      <w:r>
        <w:rPr>
          <w:spacing w:val="-11"/>
        </w:rPr>
        <w:t> </w:t>
      </w:r>
      <w:r>
        <w:rPr>
          <w:spacing w:val="-10"/>
        </w:rPr>
        <w:t>B</w:t>
      </w:r>
    </w:p>
    <w:p>
      <w:pPr>
        <w:spacing w:line="343" w:lineRule="auto" w:before="119"/>
        <w:ind w:left="307" w:right="4762" w:firstLine="0"/>
        <w:jc w:val="left"/>
        <w:rPr>
          <w:b/>
          <w:i/>
          <w:sz w:val="24"/>
        </w:rPr>
      </w:pPr>
      <w:r>
        <w:rPr>
          <w:b/>
          <w:i/>
          <w:sz w:val="24"/>
        </w:rPr>
        <w:t>Department of Quantity Surveying, School of Environmental Technology, Federal</w:t>
      </w:r>
      <w:r>
        <w:rPr>
          <w:b/>
          <w:i/>
          <w:spacing w:val="-8"/>
          <w:sz w:val="24"/>
        </w:rPr>
        <w:t> </w:t>
      </w:r>
      <w:r>
        <w:rPr>
          <w:b/>
          <w:i/>
          <w:sz w:val="24"/>
        </w:rPr>
        <w:t>University</w:t>
      </w:r>
      <w:r>
        <w:rPr>
          <w:b/>
          <w:i/>
          <w:spacing w:val="-8"/>
          <w:sz w:val="24"/>
        </w:rPr>
        <w:t> </w:t>
      </w:r>
      <w:r>
        <w:rPr>
          <w:b/>
          <w:i/>
          <w:sz w:val="24"/>
        </w:rPr>
        <w:t>of</w:t>
      </w:r>
      <w:r>
        <w:rPr>
          <w:b/>
          <w:i/>
          <w:spacing w:val="-10"/>
          <w:sz w:val="24"/>
        </w:rPr>
        <w:t> </w:t>
      </w:r>
      <w:r>
        <w:rPr>
          <w:b/>
          <w:i/>
          <w:sz w:val="24"/>
        </w:rPr>
        <w:t>Technology</w:t>
      </w:r>
      <w:r>
        <w:rPr>
          <w:b/>
          <w:i/>
          <w:spacing w:val="-8"/>
          <w:sz w:val="24"/>
        </w:rPr>
        <w:t> </w:t>
      </w:r>
      <w:r>
        <w:rPr>
          <w:b/>
          <w:i/>
          <w:sz w:val="24"/>
        </w:rPr>
        <w:t>Minna, Niger State, Nigeria.</w:t>
      </w:r>
    </w:p>
    <w:p>
      <w:pPr>
        <w:spacing w:before="5"/>
        <w:ind w:left="307" w:right="0" w:firstLine="0"/>
        <w:jc w:val="left"/>
        <w:rPr>
          <w:b/>
          <w:i/>
          <w:sz w:val="24"/>
        </w:rPr>
      </w:pPr>
      <w:r>
        <w:rPr>
          <w:b/>
          <w:i/>
          <w:sz w:val="24"/>
        </w:rPr>
        <w:t>Dear</w:t>
      </w:r>
      <w:r>
        <w:rPr>
          <w:b/>
          <w:i/>
          <w:spacing w:val="-2"/>
          <w:sz w:val="24"/>
        </w:rPr>
        <w:t> respondent,</w:t>
      </w:r>
    </w:p>
    <w:p>
      <w:pPr>
        <w:spacing w:line="240" w:lineRule="auto" w:before="116"/>
        <w:ind w:left="307" w:right="390" w:firstLine="0"/>
        <w:jc w:val="both"/>
        <w:rPr>
          <w:b/>
          <w:sz w:val="24"/>
        </w:rPr>
      </w:pPr>
      <w:r>
        <w:rPr>
          <w:sz w:val="24"/>
        </w:rPr>
        <w:t>This</w:t>
      </w:r>
      <w:r>
        <w:rPr>
          <w:spacing w:val="-10"/>
          <w:sz w:val="24"/>
        </w:rPr>
        <w:t> </w:t>
      </w:r>
      <w:r>
        <w:rPr>
          <w:sz w:val="24"/>
        </w:rPr>
        <w:t>questionnaire</w:t>
      </w:r>
      <w:r>
        <w:rPr>
          <w:spacing w:val="-12"/>
          <w:sz w:val="24"/>
        </w:rPr>
        <w:t> </w:t>
      </w:r>
      <w:r>
        <w:rPr>
          <w:sz w:val="24"/>
        </w:rPr>
        <w:t>is</w:t>
      </w:r>
      <w:r>
        <w:rPr>
          <w:spacing w:val="-10"/>
          <w:sz w:val="24"/>
        </w:rPr>
        <w:t> </w:t>
      </w:r>
      <w:r>
        <w:rPr>
          <w:sz w:val="24"/>
        </w:rPr>
        <w:t>to</w:t>
      </w:r>
      <w:r>
        <w:rPr>
          <w:spacing w:val="-10"/>
          <w:sz w:val="24"/>
        </w:rPr>
        <w:t> </w:t>
      </w:r>
      <w:r>
        <w:rPr>
          <w:sz w:val="24"/>
        </w:rPr>
        <w:t>elicit</w:t>
      </w:r>
      <w:r>
        <w:rPr>
          <w:spacing w:val="-10"/>
          <w:sz w:val="24"/>
        </w:rPr>
        <w:t> </w:t>
      </w:r>
      <w:r>
        <w:rPr>
          <w:sz w:val="24"/>
        </w:rPr>
        <w:t>information</w:t>
      </w:r>
      <w:r>
        <w:rPr>
          <w:spacing w:val="-10"/>
          <w:sz w:val="24"/>
        </w:rPr>
        <w:t> </w:t>
      </w:r>
      <w:r>
        <w:rPr>
          <w:sz w:val="24"/>
        </w:rPr>
        <w:t>for</w:t>
      </w:r>
      <w:r>
        <w:rPr>
          <w:spacing w:val="-12"/>
          <w:sz w:val="24"/>
        </w:rPr>
        <w:t> </w:t>
      </w:r>
      <w:r>
        <w:rPr>
          <w:sz w:val="24"/>
        </w:rPr>
        <w:t>a</w:t>
      </w:r>
      <w:r>
        <w:rPr>
          <w:spacing w:val="-12"/>
          <w:sz w:val="24"/>
        </w:rPr>
        <w:t> </w:t>
      </w:r>
      <w:r>
        <w:rPr>
          <w:sz w:val="24"/>
        </w:rPr>
        <w:t>master</w:t>
      </w:r>
      <w:r>
        <w:rPr>
          <w:spacing w:val="-11"/>
          <w:sz w:val="24"/>
        </w:rPr>
        <w:t> </w:t>
      </w:r>
      <w:r>
        <w:rPr>
          <w:sz w:val="24"/>
        </w:rPr>
        <w:t>of</w:t>
      </w:r>
      <w:r>
        <w:rPr>
          <w:spacing w:val="-11"/>
          <w:sz w:val="24"/>
        </w:rPr>
        <w:t> </w:t>
      </w:r>
      <w:r>
        <w:rPr>
          <w:sz w:val="24"/>
        </w:rPr>
        <w:t>technology</w:t>
      </w:r>
      <w:r>
        <w:rPr>
          <w:spacing w:val="-15"/>
          <w:sz w:val="24"/>
        </w:rPr>
        <w:t> </w:t>
      </w:r>
      <w:r>
        <w:rPr>
          <w:sz w:val="24"/>
        </w:rPr>
        <w:t>(M.</w:t>
      </w:r>
      <w:r>
        <w:rPr>
          <w:spacing w:val="-11"/>
          <w:sz w:val="24"/>
        </w:rPr>
        <w:t> </w:t>
      </w:r>
      <w:r>
        <w:rPr>
          <w:sz w:val="24"/>
        </w:rPr>
        <w:t>TECH)</w:t>
      </w:r>
      <w:r>
        <w:rPr>
          <w:spacing w:val="-12"/>
          <w:sz w:val="24"/>
        </w:rPr>
        <w:t> </w:t>
      </w:r>
      <w:r>
        <w:rPr>
          <w:sz w:val="24"/>
        </w:rPr>
        <w:t>research project at Federal University of Technology, Minna, Nigeria. It is designed to obtain relevant information on the </w:t>
      </w:r>
      <w:r>
        <w:rPr>
          <w:b/>
          <w:sz w:val="24"/>
        </w:rPr>
        <w:t>‘’</w:t>
      </w:r>
      <w:r>
        <w:rPr>
          <w:sz w:val="24"/>
        </w:rPr>
        <w:t>Validation of Cost of Implementing Health and Safety Measures</w:t>
      </w:r>
      <w:r>
        <w:rPr>
          <w:spacing w:val="-15"/>
          <w:sz w:val="24"/>
        </w:rPr>
        <w:t> </w:t>
      </w:r>
      <w:r>
        <w:rPr>
          <w:sz w:val="24"/>
        </w:rPr>
        <w:t>Model’’,</w:t>
      </w:r>
      <w:r>
        <w:rPr>
          <w:spacing w:val="-15"/>
          <w:sz w:val="24"/>
        </w:rPr>
        <w:t> </w:t>
      </w:r>
      <w:r>
        <w:rPr>
          <w:sz w:val="24"/>
        </w:rPr>
        <w:t>it</w:t>
      </w:r>
      <w:r>
        <w:rPr>
          <w:spacing w:val="-15"/>
          <w:sz w:val="24"/>
        </w:rPr>
        <w:t> </w:t>
      </w:r>
      <w:r>
        <w:rPr>
          <w:sz w:val="24"/>
        </w:rPr>
        <w:t>is</w:t>
      </w:r>
      <w:r>
        <w:rPr>
          <w:spacing w:val="-15"/>
          <w:sz w:val="24"/>
        </w:rPr>
        <w:t> </w:t>
      </w:r>
      <w:r>
        <w:rPr>
          <w:sz w:val="24"/>
        </w:rPr>
        <w:t>part</w:t>
      </w:r>
      <w:r>
        <w:rPr>
          <w:spacing w:val="-15"/>
          <w:sz w:val="24"/>
        </w:rPr>
        <w:t> </w:t>
      </w:r>
      <w:r>
        <w:rPr>
          <w:sz w:val="24"/>
        </w:rPr>
        <w:t>of</w:t>
      </w:r>
      <w:r>
        <w:rPr>
          <w:spacing w:val="-15"/>
          <w:sz w:val="24"/>
        </w:rPr>
        <w:t> </w:t>
      </w:r>
      <w:r>
        <w:rPr>
          <w:sz w:val="24"/>
        </w:rPr>
        <w:t>my</w:t>
      </w:r>
      <w:r>
        <w:rPr>
          <w:spacing w:val="-15"/>
          <w:sz w:val="24"/>
        </w:rPr>
        <w:t> </w:t>
      </w:r>
      <w:r>
        <w:rPr>
          <w:sz w:val="24"/>
        </w:rPr>
        <w:t>study</w:t>
      </w:r>
      <w:r>
        <w:rPr>
          <w:spacing w:val="-15"/>
          <w:sz w:val="24"/>
        </w:rPr>
        <w:t> </w:t>
      </w:r>
      <w:r>
        <w:rPr>
          <w:sz w:val="24"/>
        </w:rPr>
        <w:t>titled</w:t>
      </w:r>
      <w:r>
        <w:rPr>
          <w:spacing w:val="-11"/>
          <w:sz w:val="24"/>
        </w:rPr>
        <w:t> </w:t>
      </w:r>
      <w:r>
        <w:rPr>
          <w:b/>
          <w:sz w:val="24"/>
        </w:rPr>
        <w:t>COST</w:t>
      </w:r>
      <w:r>
        <w:rPr>
          <w:b/>
          <w:spacing w:val="-14"/>
          <w:sz w:val="24"/>
        </w:rPr>
        <w:t> </w:t>
      </w:r>
      <w:r>
        <w:rPr>
          <w:b/>
          <w:sz w:val="24"/>
        </w:rPr>
        <w:t>OF</w:t>
      </w:r>
      <w:r>
        <w:rPr>
          <w:b/>
          <w:spacing w:val="-15"/>
          <w:sz w:val="24"/>
        </w:rPr>
        <w:t> </w:t>
      </w:r>
      <w:r>
        <w:rPr>
          <w:b/>
          <w:sz w:val="24"/>
        </w:rPr>
        <w:t>IMPLEMENTING</w:t>
      </w:r>
      <w:r>
        <w:rPr>
          <w:b/>
          <w:spacing w:val="-15"/>
          <w:sz w:val="24"/>
        </w:rPr>
        <w:t> </w:t>
      </w:r>
      <w:r>
        <w:rPr>
          <w:b/>
          <w:sz w:val="24"/>
        </w:rPr>
        <w:t>HEALTH AND SAFETY MEASURES ON CONSTRUCTION PROJECTS IN ABUJA, </w:t>
      </w:r>
      <w:r>
        <w:rPr>
          <w:b/>
          <w:spacing w:val="-2"/>
          <w:sz w:val="24"/>
        </w:rPr>
        <w:t>NIGERIA.</w:t>
      </w:r>
    </w:p>
    <w:p>
      <w:pPr>
        <w:pStyle w:val="BodyText"/>
        <w:spacing w:before="120"/>
        <w:ind w:left="307" w:right="275"/>
        <w:jc w:val="both"/>
      </w:pPr>
      <w:r>
        <w:rPr/>
        <w:t>It</w:t>
      </w:r>
      <w:r>
        <w:rPr>
          <w:spacing w:val="-3"/>
        </w:rPr>
        <w:t> </w:t>
      </w:r>
      <w:r>
        <w:rPr/>
        <w:t>will</w:t>
      </w:r>
      <w:r>
        <w:rPr>
          <w:spacing w:val="-4"/>
        </w:rPr>
        <w:t> </w:t>
      </w:r>
      <w:r>
        <w:rPr/>
        <w:t>be</w:t>
      </w:r>
      <w:r>
        <w:rPr>
          <w:spacing w:val="-6"/>
        </w:rPr>
        <w:t> </w:t>
      </w:r>
      <w:r>
        <w:rPr/>
        <w:t>highly</w:t>
      </w:r>
      <w:r>
        <w:rPr>
          <w:spacing w:val="-7"/>
        </w:rPr>
        <w:t> </w:t>
      </w:r>
      <w:r>
        <w:rPr/>
        <w:t>appreciated,</w:t>
      </w:r>
      <w:r>
        <w:rPr>
          <w:spacing w:val="-5"/>
        </w:rPr>
        <w:t> </w:t>
      </w:r>
      <w:r>
        <w:rPr/>
        <w:t>if</w:t>
      </w:r>
      <w:r>
        <w:rPr>
          <w:spacing w:val="-2"/>
        </w:rPr>
        <w:t> </w:t>
      </w:r>
      <w:r>
        <w:rPr/>
        <w:t>you</w:t>
      </w:r>
      <w:r>
        <w:rPr>
          <w:spacing w:val="-3"/>
        </w:rPr>
        <w:t> </w:t>
      </w:r>
      <w:r>
        <w:rPr/>
        <w:t>can</w:t>
      </w:r>
      <w:r>
        <w:rPr>
          <w:spacing w:val="-4"/>
        </w:rPr>
        <w:t> </w:t>
      </w:r>
      <w:r>
        <w:rPr/>
        <w:t>provide</w:t>
      </w:r>
      <w:r>
        <w:rPr>
          <w:spacing w:val="-4"/>
        </w:rPr>
        <w:t> </w:t>
      </w:r>
      <w:r>
        <w:rPr/>
        <w:t>necessary</w:t>
      </w:r>
      <w:r>
        <w:rPr>
          <w:spacing w:val="-7"/>
        </w:rPr>
        <w:t> </w:t>
      </w:r>
      <w:r>
        <w:rPr/>
        <w:t>information</w:t>
      </w:r>
      <w:r>
        <w:rPr>
          <w:spacing w:val="-3"/>
        </w:rPr>
        <w:t> </w:t>
      </w:r>
      <w:r>
        <w:rPr/>
        <w:t>with</w:t>
      </w:r>
      <w:r>
        <w:rPr>
          <w:spacing w:val="-3"/>
        </w:rPr>
        <w:t> </w:t>
      </w:r>
      <w:r>
        <w:rPr/>
        <w:t>utmost</w:t>
      </w:r>
      <w:r>
        <w:rPr>
          <w:spacing w:val="-4"/>
        </w:rPr>
        <w:t> </w:t>
      </w:r>
      <w:r>
        <w:rPr/>
        <w:t>clarity and sincerity. You are also assured of the </w:t>
      </w:r>
      <w:r>
        <w:rPr>
          <w:b/>
        </w:rPr>
        <w:t>CONFIDENTIALITY </w:t>
      </w:r>
      <w:r>
        <w:rPr/>
        <w:t>of the information provided and will be used strictly for academic purpose. The questionnaire consists of 3 parts.</w:t>
      </w:r>
      <w:r>
        <w:rPr>
          <w:spacing w:val="40"/>
        </w:rPr>
        <w:t> </w:t>
      </w:r>
      <w:r>
        <w:rPr/>
        <w:t>Please read the instruction carefully and answer all questions.</w:t>
      </w:r>
    </w:p>
    <w:p>
      <w:pPr>
        <w:pStyle w:val="BodyText"/>
        <w:spacing w:before="121"/>
        <w:ind w:left="307"/>
        <w:jc w:val="both"/>
      </w:pPr>
      <w:r>
        <w:rPr/>
        <w:t>Yours</w:t>
      </w:r>
      <w:r>
        <w:rPr>
          <w:spacing w:val="-2"/>
        </w:rPr>
        <w:t> faithfully,</w:t>
      </w:r>
    </w:p>
    <w:p>
      <w:pPr>
        <w:pStyle w:val="BodyText"/>
        <w:ind w:left="307"/>
        <w:jc w:val="both"/>
      </w:pPr>
      <w:r>
        <w:rPr/>
        <w:t>KHAIRAT</w:t>
      </w:r>
      <w:r>
        <w:rPr>
          <w:spacing w:val="-4"/>
        </w:rPr>
        <w:t> </w:t>
      </w:r>
      <w:r>
        <w:rPr/>
        <w:t>HASSAN</w:t>
      </w:r>
      <w:r>
        <w:rPr>
          <w:spacing w:val="-3"/>
        </w:rPr>
        <w:t> </w:t>
      </w:r>
      <w:r>
        <w:rPr>
          <w:spacing w:val="-2"/>
        </w:rPr>
        <w:t>MAMMAN,</w:t>
      </w:r>
    </w:p>
    <w:p>
      <w:pPr>
        <w:pStyle w:val="BodyText"/>
        <w:ind w:left="307" w:right="5110"/>
      </w:pPr>
      <w:r>
        <w:rPr/>
        <w:t>Department</w:t>
      </w:r>
      <w:r>
        <w:rPr>
          <w:spacing w:val="-13"/>
        </w:rPr>
        <w:t> </w:t>
      </w:r>
      <w:r>
        <w:rPr/>
        <w:t>of</w:t>
      </w:r>
      <w:r>
        <w:rPr>
          <w:spacing w:val="-12"/>
        </w:rPr>
        <w:t> </w:t>
      </w:r>
      <w:r>
        <w:rPr/>
        <w:t>Quantity</w:t>
      </w:r>
      <w:r>
        <w:rPr>
          <w:spacing w:val="-15"/>
        </w:rPr>
        <w:t> </w:t>
      </w:r>
      <w:r>
        <w:rPr/>
        <w:t>Surveying, FUT Minna.</w:t>
      </w:r>
    </w:p>
    <w:p>
      <w:pPr>
        <w:spacing w:after="0"/>
        <w:sectPr>
          <w:pgSz w:w="11910" w:h="16840"/>
          <w:pgMar w:header="0" w:footer="1055" w:top="1440" w:bottom="1240" w:left="1680" w:right="1020"/>
        </w:sectPr>
      </w:pPr>
    </w:p>
    <w:p>
      <w:pPr>
        <w:pStyle w:val="BodyText"/>
        <w:spacing w:before="70" w:after="8"/>
        <w:ind w:left="307"/>
      </w:pPr>
      <w:r>
        <w:rPr/>
        <w:t>The</w:t>
      </w:r>
      <w:r>
        <w:rPr>
          <w:spacing w:val="33"/>
        </w:rPr>
        <w:t> </w:t>
      </w:r>
      <w:r>
        <w:rPr/>
        <w:t>following</w:t>
      </w:r>
      <w:r>
        <w:rPr>
          <w:spacing w:val="33"/>
        </w:rPr>
        <w:t> </w:t>
      </w:r>
      <w:r>
        <w:rPr/>
        <w:t>are</w:t>
      </w:r>
      <w:r>
        <w:rPr>
          <w:spacing w:val="34"/>
        </w:rPr>
        <w:t> </w:t>
      </w:r>
      <w:r>
        <w:rPr/>
        <w:t>the</w:t>
      </w:r>
      <w:r>
        <w:rPr>
          <w:spacing w:val="34"/>
        </w:rPr>
        <w:t> </w:t>
      </w:r>
      <w:r>
        <w:rPr/>
        <w:t>validation</w:t>
      </w:r>
      <w:r>
        <w:rPr>
          <w:spacing w:val="35"/>
        </w:rPr>
        <w:t> </w:t>
      </w:r>
      <w:r>
        <w:rPr/>
        <w:t>criteria</w:t>
      </w:r>
      <w:r>
        <w:rPr>
          <w:spacing w:val="33"/>
        </w:rPr>
        <w:t> </w:t>
      </w:r>
      <w:r>
        <w:rPr/>
        <w:t>of</w:t>
      </w:r>
      <w:r>
        <w:rPr>
          <w:spacing w:val="34"/>
        </w:rPr>
        <w:t> </w:t>
      </w:r>
      <w:r>
        <w:rPr/>
        <w:t>the</w:t>
      </w:r>
      <w:r>
        <w:rPr>
          <w:spacing w:val="34"/>
        </w:rPr>
        <w:t> </w:t>
      </w:r>
      <w:r>
        <w:rPr/>
        <w:t>model</w:t>
      </w:r>
      <w:r>
        <w:rPr>
          <w:spacing w:val="39"/>
        </w:rPr>
        <w:t> </w:t>
      </w:r>
      <w:r>
        <w:rPr/>
        <w:t>of</w:t>
      </w:r>
      <w:r>
        <w:rPr>
          <w:spacing w:val="34"/>
        </w:rPr>
        <w:t> </w:t>
      </w:r>
      <w:r>
        <w:rPr/>
        <w:t>cost</w:t>
      </w:r>
      <w:r>
        <w:rPr>
          <w:spacing w:val="35"/>
        </w:rPr>
        <w:t> </w:t>
      </w:r>
      <w:r>
        <w:rPr/>
        <w:t>of</w:t>
      </w:r>
      <w:r>
        <w:rPr>
          <w:spacing w:val="34"/>
        </w:rPr>
        <w:t> </w:t>
      </w:r>
      <w:r>
        <w:rPr/>
        <w:t>implementing</w:t>
      </w:r>
      <w:r>
        <w:rPr>
          <w:spacing w:val="33"/>
        </w:rPr>
        <w:t> </w:t>
      </w:r>
      <w:r>
        <w:rPr/>
        <w:t>H&amp;S measure, please fill accordingly.</w:t>
      </w:r>
    </w:p>
    <w:tbl>
      <w:tblPr>
        <w:tblW w:w="0" w:type="auto"/>
        <w:jc w:val="left"/>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8"/>
        <w:gridCol w:w="4626"/>
        <w:gridCol w:w="1054"/>
        <w:gridCol w:w="974"/>
        <w:gridCol w:w="835"/>
      </w:tblGrid>
      <w:tr>
        <w:trPr>
          <w:trHeight w:val="414" w:hRule="atLeast"/>
        </w:trPr>
        <w:tc>
          <w:tcPr>
            <w:tcW w:w="588" w:type="dxa"/>
          </w:tcPr>
          <w:p>
            <w:pPr>
              <w:pStyle w:val="TableParagraph"/>
              <w:spacing w:line="275" w:lineRule="exact"/>
              <w:ind w:left="105"/>
              <w:rPr>
                <w:b/>
                <w:sz w:val="24"/>
              </w:rPr>
            </w:pPr>
            <w:r>
              <w:rPr>
                <w:b/>
                <w:spacing w:val="-5"/>
                <w:sz w:val="24"/>
              </w:rPr>
              <w:t>S/N</w:t>
            </w:r>
          </w:p>
        </w:tc>
        <w:tc>
          <w:tcPr>
            <w:tcW w:w="4626" w:type="dxa"/>
          </w:tcPr>
          <w:p>
            <w:pPr>
              <w:pStyle w:val="TableParagraph"/>
              <w:spacing w:line="275" w:lineRule="exact"/>
              <w:ind w:left="107"/>
              <w:rPr>
                <w:b/>
                <w:sz w:val="24"/>
              </w:rPr>
            </w:pPr>
            <w:r>
              <w:rPr>
                <w:b/>
                <w:sz w:val="24"/>
              </w:rPr>
              <w:t>VALIDATION</w:t>
            </w:r>
            <w:r>
              <w:rPr>
                <w:b/>
                <w:spacing w:val="-2"/>
                <w:sz w:val="24"/>
              </w:rPr>
              <w:t> CRITERIA</w:t>
            </w:r>
          </w:p>
        </w:tc>
        <w:tc>
          <w:tcPr>
            <w:tcW w:w="1054" w:type="dxa"/>
          </w:tcPr>
          <w:p>
            <w:pPr>
              <w:pStyle w:val="TableParagraph"/>
              <w:rPr>
                <w:sz w:val="24"/>
              </w:rPr>
            </w:pPr>
          </w:p>
        </w:tc>
        <w:tc>
          <w:tcPr>
            <w:tcW w:w="974" w:type="dxa"/>
          </w:tcPr>
          <w:p>
            <w:pPr>
              <w:pStyle w:val="TableParagraph"/>
              <w:rPr>
                <w:sz w:val="24"/>
              </w:rPr>
            </w:pPr>
          </w:p>
        </w:tc>
        <w:tc>
          <w:tcPr>
            <w:tcW w:w="835" w:type="dxa"/>
          </w:tcPr>
          <w:p>
            <w:pPr>
              <w:pStyle w:val="TableParagraph"/>
              <w:rPr>
                <w:sz w:val="24"/>
              </w:rPr>
            </w:pPr>
          </w:p>
        </w:tc>
      </w:tr>
      <w:tr>
        <w:trPr>
          <w:trHeight w:val="827" w:hRule="atLeast"/>
        </w:trPr>
        <w:tc>
          <w:tcPr>
            <w:tcW w:w="588" w:type="dxa"/>
          </w:tcPr>
          <w:p>
            <w:pPr>
              <w:pStyle w:val="TableParagraph"/>
              <w:spacing w:line="270" w:lineRule="exact"/>
              <w:ind w:left="105"/>
              <w:rPr>
                <w:sz w:val="24"/>
              </w:rPr>
            </w:pPr>
            <w:r>
              <w:rPr>
                <w:spacing w:val="-10"/>
                <w:sz w:val="24"/>
              </w:rPr>
              <w:t>1</w:t>
            </w:r>
          </w:p>
        </w:tc>
        <w:tc>
          <w:tcPr>
            <w:tcW w:w="4626" w:type="dxa"/>
          </w:tcPr>
          <w:p>
            <w:pPr>
              <w:pStyle w:val="TableParagraph"/>
              <w:spacing w:line="270" w:lineRule="exact"/>
              <w:ind w:left="107"/>
              <w:rPr>
                <w:sz w:val="24"/>
              </w:rPr>
            </w:pPr>
            <w:r>
              <w:rPr>
                <w:sz w:val="24"/>
              </w:rPr>
              <w:t>Implementing</w:t>
            </w:r>
            <w:r>
              <w:rPr>
                <w:spacing w:val="59"/>
                <w:sz w:val="24"/>
              </w:rPr>
              <w:t> </w:t>
            </w:r>
            <w:r>
              <w:rPr>
                <w:sz w:val="24"/>
              </w:rPr>
              <w:t>H&amp;S</w:t>
            </w:r>
            <w:r>
              <w:rPr>
                <w:spacing w:val="65"/>
                <w:sz w:val="24"/>
              </w:rPr>
              <w:t> </w:t>
            </w:r>
            <w:r>
              <w:rPr>
                <w:sz w:val="24"/>
              </w:rPr>
              <w:t>measures</w:t>
            </w:r>
            <w:r>
              <w:rPr>
                <w:spacing w:val="62"/>
                <w:sz w:val="24"/>
              </w:rPr>
              <w:t> </w:t>
            </w:r>
            <w:r>
              <w:rPr>
                <w:sz w:val="24"/>
              </w:rPr>
              <w:t>increases</w:t>
            </w:r>
            <w:r>
              <w:rPr>
                <w:spacing w:val="62"/>
                <w:sz w:val="24"/>
              </w:rPr>
              <w:t> </w:t>
            </w:r>
            <w:r>
              <w:rPr>
                <w:spacing w:val="-5"/>
                <w:sz w:val="24"/>
              </w:rPr>
              <w:t>the</w:t>
            </w:r>
          </w:p>
          <w:p>
            <w:pPr>
              <w:pStyle w:val="TableParagraph"/>
              <w:spacing w:before="137"/>
              <w:ind w:left="107"/>
              <w:rPr>
                <w:sz w:val="24"/>
              </w:rPr>
            </w:pPr>
            <w:r>
              <w:rPr>
                <w:sz w:val="24"/>
              </w:rPr>
              <w:t>cost</w:t>
            </w:r>
            <w:r>
              <w:rPr>
                <w:spacing w:val="-2"/>
                <w:sz w:val="24"/>
              </w:rPr>
              <w:t> </w:t>
            </w:r>
            <w:r>
              <w:rPr>
                <w:sz w:val="24"/>
              </w:rPr>
              <w:t>of</w:t>
            </w:r>
            <w:r>
              <w:rPr>
                <w:spacing w:val="-1"/>
                <w:sz w:val="24"/>
              </w:rPr>
              <w:t> </w:t>
            </w:r>
            <w:r>
              <w:rPr>
                <w:sz w:val="24"/>
              </w:rPr>
              <w:t>construction</w:t>
            </w:r>
            <w:r>
              <w:rPr>
                <w:spacing w:val="-1"/>
                <w:sz w:val="24"/>
              </w:rPr>
              <w:t> </w:t>
            </w:r>
            <w:r>
              <w:rPr>
                <w:spacing w:val="-2"/>
                <w:sz w:val="24"/>
              </w:rPr>
              <w:t>projects?</w:t>
            </w:r>
          </w:p>
        </w:tc>
        <w:tc>
          <w:tcPr>
            <w:tcW w:w="1054" w:type="dxa"/>
          </w:tcPr>
          <w:p>
            <w:pPr>
              <w:pStyle w:val="TableParagraph"/>
              <w:rPr>
                <w:sz w:val="24"/>
              </w:rPr>
            </w:pPr>
          </w:p>
        </w:tc>
        <w:tc>
          <w:tcPr>
            <w:tcW w:w="974" w:type="dxa"/>
          </w:tcPr>
          <w:p>
            <w:pPr>
              <w:pStyle w:val="TableParagraph"/>
              <w:rPr>
                <w:sz w:val="24"/>
              </w:rPr>
            </w:pPr>
          </w:p>
        </w:tc>
        <w:tc>
          <w:tcPr>
            <w:tcW w:w="835" w:type="dxa"/>
          </w:tcPr>
          <w:p>
            <w:pPr>
              <w:pStyle w:val="TableParagraph"/>
              <w:rPr>
                <w:sz w:val="24"/>
              </w:rPr>
            </w:pPr>
          </w:p>
        </w:tc>
      </w:tr>
      <w:tr>
        <w:trPr>
          <w:trHeight w:val="827" w:hRule="atLeast"/>
        </w:trPr>
        <w:tc>
          <w:tcPr>
            <w:tcW w:w="588" w:type="dxa"/>
          </w:tcPr>
          <w:p>
            <w:pPr>
              <w:pStyle w:val="TableParagraph"/>
              <w:spacing w:line="270" w:lineRule="exact"/>
              <w:ind w:left="105"/>
              <w:rPr>
                <w:sz w:val="24"/>
              </w:rPr>
            </w:pPr>
            <w:r>
              <w:rPr>
                <w:spacing w:val="-10"/>
                <w:sz w:val="24"/>
              </w:rPr>
              <w:t>2</w:t>
            </w:r>
          </w:p>
        </w:tc>
        <w:tc>
          <w:tcPr>
            <w:tcW w:w="4626" w:type="dxa"/>
          </w:tcPr>
          <w:p>
            <w:pPr>
              <w:pStyle w:val="TableParagraph"/>
              <w:spacing w:line="270" w:lineRule="exact"/>
              <w:ind w:left="107"/>
              <w:rPr>
                <w:sz w:val="24"/>
              </w:rPr>
            </w:pPr>
            <w:r>
              <w:rPr>
                <w:sz w:val="24"/>
              </w:rPr>
              <w:t>Implementing</w:t>
            </w:r>
            <w:r>
              <w:rPr>
                <w:spacing w:val="31"/>
                <w:sz w:val="24"/>
              </w:rPr>
              <w:t> </w:t>
            </w:r>
            <w:r>
              <w:rPr>
                <w:sz w:val="24"/>
              </w:rPr>
              <w:t>H&amp;S</w:t>
            </w:r>
            <w:r>
              <w:rPr>
                <w:spacing w:val="37"/>
                <w:sz w:val="24"/>
              </w:rPr>
              <w:t> </w:t>
            </w:r>
            <w:r>
              <w:rPr>
                <w:sz w:val="24"/>
              </w:rPr>
              <w:t>measures</w:t>
            </w:r>
            <w:r>
              <w:rPr>
                <w:spacing w:val="36"/>
                <w:sz w:val="24"/>
              </w:rPr>
              <w:t> </w:t>
            </w:r>
            <w:r>
              <w:rPr>
                <w:sz w:val="24"/>
              </w:rPr>
              <w:t>has</w:t>
            </w:r>
            <w:r>
              <w:rPr>
                <w:spacing w:val="37"/>
                <w:sz w:val="24"/>
              </w:rPr>
              <w:t> </w:t>
            </w:r>
            <w:r>
              <w:rPr>
                <w:sz w:val="24"/>
              </w:rPr>
              <w:t>a</w:t>
            </w:r>
            <w:r>
              <w:rPr>
                <w:spacing w:val="36"/>
                <w:sz w:val="24"/>
              </w:rPr>
              <w:t> </w:t>
            </w:r>
            <w:r>
              <w:rPr>
                <w:spacing w:val="-2"/>
                <w:sz w:val="24"/>
              </w:rPr>
              <w:t>positive</w:t>
            </w:r>
          </w:p>
          <w:p>
            <w:pPr>
              <w:pStyle w:val="TableParagraph"/>
              <w:spacing w:before="137"/>
              <w:ind w:left="107"/>
              <w:rPr>
                <w:sz w:val="24"/>
              </w:rPr>
            </w:pPr>
            <w:r>
              <w:rPr>
                <w:sz w:val="24"/>
              </w:rPr>
              <w:t>influence</w:t>
            </w:r>
            <w:r>
              <w:rPr>
                <w:spacing w:val="-2"/>
                <w:sz w:val="24"/>
              </w:rPr>
              <w:t> </w:t>
            </w:r>
            <w:r>
              <w:rPr>
                <w:sz w:val="24"/>
              </w:rPr>
              <w:t>on</w:t>
            </w:r>
            <w:r>
              <w:rPr>
                <w:spacing w:val="-1"/>
                <w:sz w:val="24"/>
              </w:rPr>
              <w:t> </w:t>
            </w:r>
            <w:r>
              <w:rPr>
                <w:sz w:val="24"/>
              </w:rPr>
              <w:t>cost</w:t>
            </w:r>
            <w:r>
              <w:rPr>
                <w:spacing w:val="-1"/>
                <w:sz w:val="24"/>
              </w:rPr>
              <w:t> </w:t>
            </w:r>
            <w:r>
              <w:rPr>
                <w:sz w:val="24"/>
              </w:rPr>
              <w:t>of</w:t>
            </w:r>
            <w:r>
              <w:rPr>
                <w:spacing w:val="1"/>
                <w:sz w:val="24"/>
              </w:rPr>
              <w:t> </w:t>
            </w:r>
            <w:r>
              <w:rPr>
                <w:sz w:val="24"/>
              </w:rPr>
              <w:t>construction </w:t>
            </w:r>
            <w:r>
              <w:rPr>
                <w:spacing w:val="-2"/>
                <w:sz w:val="24"/>
              </w:rPr>
              <w:t>projects?</w:t>
            </w:r>
          </w:p>
        </w:tc>
        <w:tc>
          <w:tcPr>
            <w:tcW w:w="1054" w:type="dxa"/>
          </w:tcPr>
          <w:p>
            <w:pPr>
              <w:pStyle w:val="TableParagraph"/>
              <w:rPr>
                <w:sz w:val="24"/>
              </w:rPr>
            </w:pPr>
          </w:p>
        </w:tc>
        <w:tc>
          <w:tcPr>
            <w:tcW w:w="974" w:type="dxa"/>
          </w:tcPr>
          <w:p>
            <w:pPr>
              <w:pStyle w:val="TableParagraph"/>
              <w:rPr>
                <w:sz w:val="24"/>
              </w:rPr>
            </w:pPr>
          </w:p>
        </w:tc>
        <w:tc>
          <w:tcPr>
            <w:tcW w:w="835" w:type="dxa"/>
          </w:tcPr>
          <w:p>
            <w:pPr>
              <w:pStyle w:val="TableParagraph"/>
              <w:rPr>
                <w:sz w:val="24"/>
              </w:rPr>
            </w:pPr>
          </w:p>
        </w:tc>
      </w:tr>
      <w:tr>
        <w:trPr>
          <w:trHeight w:val="1241" w:hRule="atLeast"/>
        </w:trPr>
        <w:tc>
          <w:tcPr>
            <w:tcW w:w="588" w:type="dxa"/>
          </w:tcPr>
          <w:p>
            <w:pPr>
              <w:pStyle w:val="TableParagraph"/>
              <w:spacing w:line="270" w:lineRule="exact"/>
              <w:ind w:left="105"/>
              <w:rPr>
                <w:sz w:val="24"/>
              </w:rPr>
            </w:pPr>
            <w:r>
              <w:rPr>
                <w:spacing w:val="-10"/>
                <w:sz w:val="24"/>
              </w:rPr>
              <w:t>3</w:t>
            </w:r>
          </w:p>
        </w:tc>
        <w:tc>
          <w:tcPr>
            <w:tcW w:w="4626" w:type="dxa"/>
          </w:tcPr>
          <w:p>
            <w:pPr>
              <w:pStyle w:val="TableParagraph"/>
              <w:spacing w:line="270" w:lineRule="exact"/>
              <w:ind w:left="107"/>
              <w:rPr>
                <w:sz w:val="24"/>
              </w:rPr>
            </w:pPr>
            <w:r>
              <w:rPr>
                <w:sz w:val="24"/>
              </w:rPr>
              <w:t>The</w:t>
            </w:r>
            <w:r>
              <w:rPr>
                <w:spacing w:val="-5"/>
                <w:sz w:val="24"/>
              </w:rPr>
              <w:t> </w:t>
            </w:r>
            <w:r>
              <w:rPr>
                <w:sz w:val="24"/>
              </w:rPr>
              <w:t>model</w:t>
            </w:r>
            <w:r>
              <w:rPr>
                <w:spacing w:val="-1"/>
                <w:sz w:val="24"/>
              </w:rPr>
              <w:t> </w:t>
            </w:r>
            <w:r>
              <w:rPr>
                <w:sz w:val="24"/>
              </w:rPr>
              <w:t>demonstrates a</w:t>
            </w:r>
            <w:r>
              <w:rPr>
                <w:spacing w:val="-2"/>
                <w:sz w:val="24"/>
              </w:rPr>
              <w:t> </w:t>
            </w:r>
            <w:r>
              <w:rPr>
                <w:sz w:val="24"/>
              </w:rPr>
              <w:t>benefit</w:t>
            </w:r>
            <w:r>
              <w:rPr>
                <w:spacing w:val="-1"/>
                <w:sz w:val="24"/>
              </w:rPr>
              <w:t> </w:t>
            </w:r>
            <w:r>
              <w:rPr>
                <w:sz w:val="24"/>
              </w:rPr>
              <w:t>on </w:t>
            </w:r>
            <w:r>
              <w:rPr>
                <w:spacing w:val="-2"/>
                <w:sz w:val="24"/>
              </w:rPr>
              <w:t>accident</w:t>
            </w:r>
          </w:p>
          <w:p>
            <w:pPr>
              <w:pStyle w:val="TableParagraph"/>
              <w:tabs>
                <w:tab w:pos="1443" w:val="left" w:leader="none"/>
                <w:tab w:pos="2535" w:val="left" w:leader="none"/>
                <w:tab w:pos="2986" w:val="left" w:leader="none"/>
                <w:tab w:pos="4168" w:val="left" w:leader="none"/>
              </w:tabs>
              <w:spacing w:line="410" w:lineRule="atLeast" w:before="5"/>
              <w:ind w:left="107" w:right="99"/>
              <w:rPr>
                <w:sz w:val="24"/>
              </w:rPr>
            </w:pPr>
            <w:r>
              <w:rPr>
                <w:spacing w:val="-2"/>
                <w:sz w:val="24"/>
              </w:rPr>
              <w:t>prevention,</w:t>
            </w:r>
            <w:r>
              <w:rPr>
                <w:sz w:val="24"/>
              </w:rPr>
              <w:tab/>
            </w:r>
            <w:r>
              <w:rPr>
                <w:spacing w:val="-2"/>
                <w:sz w:val="24"/>
              </w:rPr>
              <w:t>reducing</w:t>
            </w:r>
            <w:r>
              <w:rPr>
                <w:sz w:val="24"/>
              </w:rPr>
              <w:tab/>
            </w:r>
            <w:r>
              <w:rPr>
                <w:spacing w:val="-6"/>
                <w:sz w:val="24"/>
              </w:rPr>
              <w:t>of</w:t>
            </w:r>
            <w:r>
              <w:rPr>
                <w:sz w:val="24"/>
              </w:rPr>
              <w:tab/>
            </w:r>
            <w:r>
              <w:rPr>
                <w:spacing w:val="-2"/>
                <w:sz w:val="24"/>
              </w:rPr>
              <w:t>casualties</w:t>
            </w:r>
            <w:r>
              <w:rPr>
                <w:sz w:val="24"/>
              </w:rPr>
              <w:tab/>
            </w:r>
            <w:r>
              <w:rPr>
                <w:spacing w:val="-4"/>
                <w:sz w:val="24"/>
              </w:rPr>
              <w:t>and </w:t>
            </w:r>
            <w:r>
              <w:rPr>
                <w:spacing w:val="-2"/>
                <w:sz w:val="24"/>
              </w:rPr>
              <w:t>injuries?</w:t>
            </w:r>
          </w:p>
        </w:tc>
        <w:tc>
          <w:tcPr>
            <w:tcW w:w="1054" w:type="dxa"/>
          </w:tcPr>
          <w:p>
            <w:pPr>
              <w:pStyle w:val="TableParagraph"/>
              <w:rPr>
                <w:sz w:val="24"/>
              </w:rPr>
            </w:pPr>
          </w:p>
        </w:tc>
        <w:tc>
          <w:tcPr>
            <w:tcW w:w="974" w:type="dxa"/>
          </w:tcPr>
          <w:p>
            <w:pPr>
              <w:pStyle w:val="TableParagraph"/>
              <w:rPr>
                <w:sz w:val="24"/>
              </w:rPr>
            </w:pPr>
          </w:p>
        </w:tc>
        <w:tc>
          <w:tcPr>
            <w:tcW w:w="835" w:type="dxa"/>
          </w:tcPr>
          <w:p>
            <w:pPr>
              <w:pStyle w:val="TableParagraph"/>
              <w:rPr>
                <w:sz w:val="24"/>
              </w:rPr>
            </w:pPr>
          </w:p>
        </w:tc>
      </w:tr>
      <w:tr>
        <w:trPr>
          <w:trHeight w:val="1242" w:hRule="atLeast"/>
        </w:trPr>
        <w:tc>
          <w:tcPr>
            <w:tcW w:w="588" w:type="dxa"/>
          </w:tcPr>
          <w:p>
            <w:pPr>
              <w:pStyle w:val="TableParagraph"/>
              <w:spacing w:line="273" w:lineRule="exact"/>
              <w:ind w:left="105"/>
              <w:rPr>
                <w:sz w:val="24"/>
              </w:rPr>
            </w:pPr>
            <w:r>
              <w:rPr>
                <w:spacing w:val="-10"/>
                <w:sz w:val="24"/>
              </w:rPr>
              <w:t>4</w:t>
            </w:r>
          </w:p>
        </w:tc>
        <w:tc>
          <w:tcPr>
            <w:tcW w:w="4626" w:type="dxa"/>
          </w:tcPr>
          <w:p>
            <w:pPr>
              <w:pStyle w:val="TableParagraph"/>
              <w:tabs>
                <w:tab w:pos="719" w:val="left" w:leader="none"/>
                <w:tab w:pos="1321" w:val="left" w:leader="none"/>
                <w:tab w:pos="1559" w:val="left" w:leader="none"/>
                <w:tab w:pos="1964" w:val="left" w:leader="none"/>
                <w:tab w:pos="2952" w:val="left" w:leader="none"/>
                <w:tab w:pos="3065" w:val="left" w:leader="none"/>
                <w:tab w:pos="3410" w:val="left" w:leader="none"/>
                <w:tab w:pos="3514" w:val="left" w:leader="none"/>
                <w:tab w:pos="4315" w:val="left" w:leader="none"/>
              </w:tabs>
              <w:spacing w:line="360" w:lineRule="auto"/>
              <w:ind w:left="107" w:right="98"/>
              <w:rPr>
                <w:sz w:val="24"/>
              </w:rPr>
            </w:pPr>
            <w:r>
              <w:rPr>
                <w:spacing w:val="-4"/>
                <w:sz w:val="24"/>
              </w:rPr>
              <w:t>The</w:t>
            </w:r>
            <w:r>
              <w:rPr>
                <w:sz w:val="24"/>
              </w:rPr>
              <w:tab/>
            </w:r>
            <w:r>
              <w:rPr>
                <w:spacing w:val="-2"/>
                <w:sz w:val="24"/>
              </w:rPr>
              <w:t>model</w:t>
            </w:r>
            <w:r>
              <w:rPr>
                <w:sz w:val="24"/>
              </w:rPr>
              <w:tab/>
              <w:tab/>
            </w:r>
            <w:r>
              <w:rPr>
                <w:spacing w:val="-2"/>
                <w:sz w:val="24"/>
              </w:rPr>
              <w:t>demonstrates</w:t>
            </w:r>
            <w:r>
              <w:rPr>
                <w:sz w:val="24"/>
              </w:rPr>
              <w:tab/>
              <w:tab/>
            </w:r>
            <w:r>
              <w:rPr>
                <w:spacing w:val="-10"/>
                <w:sz w:val="24"/>
              </w:rPr>
              <w:t>a</w:t>
            </w:r>
            <w:r>
              <w:rPr>
                <w:sz w:val="24"/>
              </w:rPr>
              <w:tab/>
            </w:r>
            <w:r>
              <w:rPr>
                <w:spacing w:val="-2"/>
                <w:sz w:val="24"/>
              </w:rPr>
              <w:t>benefit</w:t>
            </w:r>
            <w:r>
              <w:rPr>
                <w:sz w:val="24"/>
              </w:rPr>
              <w:tab/>
            </w:r>
            <w:r>
              <w:rPr>
                <w:spacing w:val="-6"/>
                <w:sz w:val="24"/>
              </w:rPr>
              <w:t>of </w:t>
            </w:r>
            <w:r>
              <w:rPr>
                <w:spacing w:val="-2"/>
                <w:sz w:val="24"/>
              </w:rPr>
              <w:t>improving</w:t>
            </w:r>
            <w:r>
              <w:rPr>
                <w:sz w:val="24"/>
              </w:rPr>
              <w:tab/>
            </w:r>
            <w:r>
              <w:rPr>
                <w:spacing w:val="-4"/>
                <w:sz w:val="24"/>
              </w:rPr>
              <w:t>both</w:t>
            </w:r>
            <w:r>
              <w:rPr>
                <w:sz w:val="24"/>
              </w:rPr>
              <w:tab/>
            </w:r>
            <w:r>
              <w:rPr>
                <w:spacing w:val="-2"/>
                <w:sz w:val="24"/>
              </w:rPr>
              <w:t>workers</w:t>
            </w:r>
            <w:r>
              <w:rPr>
                <w:sz w:val="24"/>
              </w:rPr>
              <w:tab/>
            </w:r>
            <w:r>
              <w:rPr>
                <w:spacing w:val="-5"/>
                <w:sz w:val="24"/>
              </w:rPr>
              <w:t>and</w:t>
            </w:r>
            <w:r>
              <w:rPr>
                <w:sz w:val="24"/>
              </w:rPr>
              <w:tab/>
              <w:tab/>
            </w:r>
            <w:r>
              <w:rPr>
                <w:spacing w:val="-2"/>
                <w:sz w:val="24"/>
              </w:rPr>
              <w:t>workplace</w:t>
            </w:r>
          </w:p>
          <w:p>
            <w:pPr>
              <w:pStyle w:val="TableParagraph"/>
              <w:ind w:left="107"/>
              <w:rPr>
                <w:sz w:val="24"/>
              </w:rPr>
            </w:pPr>
            <w:r>
              <w:rPr>
                <w:spacing w:val="-2"/>
                <w:sz w:val="24"/>
              </w:rPr>
              <w:t>safety?</w:t>
            </w:r>
          </w:p>
        </w:tc>
        <w:tc>
          <w:tcPr>
            <w:tcW w:w="1054" w:type="dxa"/>
          </w:tcPr>
          <w:p>
            <w:pPr>
              <w:pStyle w:val="TableParagraph"/>
              <w:rPr>
                <w:sz w:val="24"/>
              </w:rPr>
            </w:pPr>
          </w:p>
        </w:tc>
        <w:tc>
          <w:tcPr>
            <w:tcW w:w="974" w:type="dxa"/>
          </w:tcPr>
          <w:p>
            <w:pPr>
              <w:pStyle w:val="TableParagraph"/>
              <w:rPr>
                <w:sz w:val="24"/>
              </w:rPr>
            </w:pPr>
          </w:p>
        </w:tc>
        <w:tc>
          <w:tcPr>
            <w:tcW w:w="835" w:type="dxa"/>
          </w:tcPr>
          <w:p>
            <w:pPr>
              <w:pStyle w:val="TableParagraph"/>
              <w:rPr>
                <w:sz w:val="24"/>
              </w:rPr>
            </w:pPr>
          </w:p>
        </w:tc>
      </w:tr>
      <w:tr>
        <w:trPr>
          <w:trHeight w:val="827" w:hRule="atLeast"/>
        </w:trPr>
        <w:tc>
          <w:tcPr>
            <w:tcW w:w="588" w:type="dxa"/>
          </w:tcPr>
          <w:p>
            <w:pPr>
              <w:pStyle w:val="TableParagraph"/>
              <w:spacing w:line="270" w:lineRule="exact"/>
              <w:ind w:left="105"/>
              <w:rPr>
                <w:sz w:val="24"/>
              </w:rPr>
            </w:pPr>
            <w:r>
              <w:rPr>
                <w:spacing w:val="-10"/>
                <w:sz w:val="24"/>
              </w:rPr>
              <w:t>5</w:t>
            </w:r>
          </w:p>
        </w:tc>
        <w:tc>
          <w:tcPr>
            <w:tcW w:w="4626" w:type="dxa"/>
          </w:tcPr>
          <w:p>
            <w:pPr>
              <w:pStyle w:val="TableParagraph"/>
              <w:spacing w:line="270" w:lineRule="exact"/>
              <w:ind w:left="107"/>
              <w:rPr>
                <w:sz w:val="24"/>
              </w:rPr>
            </w:pPr>
            <w:r>
              <w:rPr>
                <w:sz w:val="24"/>
              </w:rPr>
              <w:t>The</w:t>
            </w:r>
            <w:r>
              <w:rPr>
                <w:spacing w:val="-7"/>
                <w:sz w:val="24"/>
              </w:rPr>
              <w:t> </w:t>
            </w:r>
            <w:r>
              <w:rPr>
                <w:sz w:val="24"/>
              </w:rPr>
              <w:t>model</w:t>
            </w:r>
            <w:r>
              <w:rPr>
                <w:spacing w:val="-5"/>
                <w:sz w:val="24"/>
              </w:rPr>
              <w:t> </w:t>
            </w:r>
            <w:r>
              <w:rPr>
                <w:sz w:val="24"/>
              </w:rPr>
              <w:t>is</w:t>
            </w:r>
            <w:r>
              <w:rPr>
                <w:spacing w:val="-5"/>
                <w:sz w:val="24"/>
              </w:rPr>
              <w:t> </w:t>
            </w:r>
            <w:r>
              <w:rPr>
                <w:sz w:val="24"/>
              </w:rPr>
              <w:t>capable</w:t>
            </w:r>
            <w:r>
              <w:rPr>
                <w:spacing w:val="-7"/>
                <w:sz w:val="24"/>
              </w:rPr>
              <w:t> </w:t>
            </w:r>
            <w:r>
              <w:rPr>
                <w:sz w:val="24"/>
              </w:rPr>
              <w:t>of</w:t>
            </w:r>
            <w:r>
              <w:rPr>
                <w:spacing w:val="-4"/>
                <w:sz w:val="24"/>
              </w:rPr>
              <w:t> </w:t>
            </w:r>
            <w:r>
              <w:rPr>
                <w:sz w:val="24"/>
              </w:rPr>
              <w:t>assisting</w:t>
            </w:r>
            <w:r>
              <w:rPr>
                <w:spacing w:val="-8"/>
                <w:sz w:val="24"/>
              </w:rPr>
              <w:t> </w:t>
            </w:r>
            <w:r>
              <w:rPr>
                <w:spacing w:val="-2"/>
                <w:sz w:val="24"/>
              </w:rPr>
              <w:t>construction</w:t>
            </w:r>
          </w:p>
          <w:p>
            <w:pPr>
              <w:pStyle w:val="TableParagraph"/>
              <w:spacing w:before="139"/>
              <w:ind w:left="107"/>
              <w:rPr>
                <w:sz w:val="24"/>
              </w:rPr>
            </w:pPr>
            <w:r>
              <w:rPr>
                <w:sz w:val="24"/>
              </w:rPr>
              <w:t>stakeholders</w:t>
            </w:r>
            <w:r>
              <w:rPr>
                <w:spacing w:val="-2"/>
                <w:sz w:val="24"/>
              </w:rPr>
              <w:t> </w:t>
            </w:r>
            <w:r>
              <w:rPr>
                <w:sz w:val="24"/>
              </w:rPr>
              <w:t>in</w:t>
            </w:r>
            <w:r>
              <w:rPr>
                <w:spacing w:val="-1"/>
                <w:sz w:val="24"/>
              </w:rPr>
              <w:t> </w:t>
            </w:r>
            <w:r>
              <w:rPr>
                <w:sz w:val="24"/>
              </w:rPr>
              <w:t>decision </w:t>
            </w:r>
            <w:r>
              <w:rPr>
                <w:spacing w:val="-2"/>
                <w:sz w:val="24"/>
              </w:rPr>
              <w:t>making?</w:t>
            </w:r>
          </w:p>
        </w:tc>
        <w:tc>
          <w:tcPr>
            <w:tcW w:w="1054" w:type="dxa"/>
          </w:tcPr>
          <w:p>
            <w:pPr>
              <w:pStyle w:val="TableParagraph"/>
              <w:rPr>
                <w:sz w:val="24"/>
              </w:rPr>
            </w:pPr>
          </w:p>
        </w:tc>
        <w:tc>
          <w:tcPr>
            <w:tcW w:w="974" w:type="dxa"/>
          </w:tcPr>
          <w:p>
            <w:pPr>
              <w:pStyle w:val="TableParagraph"/>
              <w:rPr>
                <w:sz w:val="24"/>
              </w:rPr>
            </w:pPr>
          </w:p>
        </w:tc>
        <w:tc>
          <w:tcPr>
            <w:tcW w:w="835" w:type="dxa"/>
          </w:tcPr>
          <w:p>
            <w:pPr>
              <w:pStyle w:val="TableParagraph"/>
              <w:rPr>
                <w:sz w:val="24"/>
              </w:rPr>
            </w:pPr>
          </w:p>
        </w:tc>
      </w:tr>
      <w:tr>
        <w:trPr>
          <w:trHeight w:val="827" w:hRule="atLeast"/>
        </w:trPr>
        <w:tc>
          <w:tcPr>
            <w:tcW w:w="588" w:type="dxa"/>
          </w:tcPr>
          <w:p>
            <w:pPr>
              <w:pStyle w:val="TableParagraph"/>
              <w:spacing w:line="270" w:lineRule="exact"/>
              <w:ind w:left="105"/>
              <w:rPr>
                <w:sz w:val="24"/>
              </w:rPr>
            </w:pPr>
            <w:r>
              <w:rPr>
                <w:spacing w:val="-10"/>
                <w:sz w:val="24"/>
              </w:rPr>
              <w:t>6</w:t>
            </w:r>
          </w:p>
        </w:tc>
        <w:tc>
          <w:tcPr>
            <w:tcW w:w="4626" w:type="dxa"/>
          </w:tcPr>
          <w:p>
            <w:pPr>
              <w:pStyle w:val="TableParagraph"/>
              <w:spacing w:line="270" w:lineRule="exact"/>
              <w:ind w:left="107"/>
              <w:rPr>
                <w:sz w:val="24"/>
              </w:rPr>
            </w:pPr>
            <w:r>
              <w:rPr>
                <w:sz w:val="24"/>
              </w:rPr>
              <w:t>The</w:t>
            </w:r>
            <w:r>
              <w:rPr>
                <w:spacing w:val="69"/>
                <w:w w:val="150"/>
                <w:sz w:val="24"/>
              </w:rPr>
              <w:t> </w:t>
            </w:r>
            <w:r>
              <w:rPr>
                <w:sz w:val="24"/>
              </w:rPr>
              <w:t>model</w:t>
            </w:r>
            <w:r>
              <w:rPr>
                <w:spacing w:val="72"/>
                <w:w w:val="150"/>
                <w:sz w:val="24"/>
              </w:rPr>
              <w:t> </w:t>
            </w:r>
            <w:r>
              <w:rPr>
                <w:sz w:val="24"/>
              </w:rPr>
              <w:t>is</w:t>
            </w:r>
            <w:r>
              <w:rPr>
                <w:spacing w:val="75"/>
                <w:w w:val="150"/>
                <w:sz w:val="24"/>
              </w:rPr>
              <w:t> </w:t>
            </w:r>
            <w:r>
              <w:rPr>
                <w:sz w:val="24"/>
              </w:rPr>
              <w:t>simple,</w:t>
            </w:r>
            <w:r>
              <w:rPr>
                <w:spacing w:val="73"/>
                <w:w w:val="150"/>
                <w:sz w:val="24"/>
              </w:rPr>
              <w:t> </w:t>
            </w:r>
            <w:r>
              <w:rPr>
                <w:sz w:val="24"/>
              </w:rPr>
              <w:t>clear</w:t>
            </w:r>
            <w:r>
              <w:rPr>
                <w:spacing w:val="74"/>
                <w:w w:val="150"/>
                <w:sz w:val="24"/>
              </w:rPr>
              <w:t> </w:t>
            </w:r>
            <w:r>
              <w:rPr>
                <w:sz w:val="24"/>
              </w:rPr>
              <w:t>and</w:t>
            </w:r>
            <w:r>
              <w:rPr>
                <w:spacing w:val="72"/>
                <w:w w:val="150"/>
                <w:sz w:val="24"/>
              </w:rPr>
              <w:t> </w:t>
            </w:r>
            <w:r>
              <w:rPr>
                <w:sz w:val="24"/>
              </w:rPr>
              <w:t>easy</w:t>
            </w:r>
            <w:r>
              <w:rPr>
                <w:spacing w:val="69"/>
                <w:w w:val="150"/>
                <w:sz w:val="24"/>
              </w:rPr>
              <w:t> </w:t>
            </w:r>
            <w:r>
              <w:rPr>
                <w:spacing w:val="-5"/>
                <w:sz w:val="24"/>
              </w:rPr>
              <w:t>to</w:t>
            </w:r>
          </w:p>
          <w:p>
            <w:pPr>
              <w:pStyle w:val="TableParagraph"/>
              <w:spacing w:before="139"/>
              <w:ind w:left="107"/>
              <w:rPr>
                <w:sz w:val="24"/>
              </w:rPr>
            </w:pPr>
            <w:r>
              <w:rPr>
                <w:spacing w:val="-2"/>
                <w:sz w:val="24"/>
              </w:rPr>
              <w:t>understand?</w:t>
            </w:r>
          </w:p>
        </w:tc>
        <w:tc>
          <w:tcPr>
            <w:tcW w:w="1054" w:type="dxa"/>
          </w:tcPr>
          <w:p>
            <w:pPr>
              <w:pStyle w:val="TableParagraph"/>
              <w:rPr>
                <w:sz w:val="24"/>
              </w:rPr>
            </w:pPr>
          </w:p>
        </w:tc>
        <w:tc>
          <w:tcPr>
            <w:tcW w:w="974" w:type="dxa"/>
          </w:tcPr>
          <w:p>
            <w:pPr>
              <w:pStyle w:val="TableParagraph"/>
              <w:rPr>
                <w:sz w:val="24"/>
              </w:rPr>
            </w:pPr>
          </w:p>
        </w:tc>
        <w:tc>
          <w:tcPr>
            <w:tcW w:w="835" w:type="dxa"/>
          </w:tcPr>
          <w:p>
            <w:pPr>
              <w:pStyle w:val="TableParagraph"/>
              <w:rPr>
                <w:sz w:val="24"/>
              </w:rPr>
            </w:pPr>
          </w:p>
        </w:tc>
      </w:tr>
      <w:tr>
        <w:trPr>
          <w:trHeight w:val="415" w:hRule="atLeast"/>
        </w:trPr>
        <w:tc>
          <w:tcPr>
            <w:tcW w:w="588" w:type="dxa"/>
          </w:tcPr>
          <w:p>
            <w:pPr>
              <w:pStyle w:val="TableParagraph"/>
              <w:spacing w:line="273" w:lineRule="exact"/>
              <w:ind w:left="105"/>
              <w:rPr>
                <w:sz w:val="24"/>
              </w:rPr>
            </w:pPr>
            <w:r>
              <w:rPr>
                <w:spacing w:val="-10"/>
                <w:sz w:val="24"/>
              </w:rPr>
              <w:t>7</w:t>
            </w:r>
          </w:p>
        </w:tc>
        <w:tc>
          <w:tcPr>
            <w:tcW w:w="4626" w:type="dxa"/>
          </w:tcPr>
          <w:p>
            <w:pPr>
              <w:pStyle w:val="TableParagraph"/>
              <w:spacing w:line="273" w:lineRule="exact"/>
              <w:ind w:left="107"/>
              <w:rPr>
                <w:sz w:val="24"/>
              </w:rPr>
            </w:pPr>
            <w:r>
              <w:rPr>
                <w:sz w:val="24"/>
              </w:rPr>
              <w:t>What</w:t>
            </w:r>
            <w:r>
              <w:rPr>
                <w:spacing w:val="-1"/>
                <w:sz w:val="24"/>
              </w:rPr>
              <w:t> </w:t>
            </w:r>
            <w:r>
              <w:rPr>
                <w:sz w:val="24"/>
              </w:rPr>
              <w:t>is</w:t>
            </w:r>
            <w:r>
              <w:rPr>
                <w:spacing w:val="-1"/>
                <w:sz w:val="24"/>
              </w:rPr>
              <w:t> </w:t>
            </w:r>
            <w:r>
              <w:rPr>
                <w:sz w:val="24"/>
              </w:rPr>
              <w:t>the general</w:t>
            </w:r>
            <w:r>
              <w:rPr>
                <w:spacing w:val="-1"/>
                <w:sz w:val="24"/>
              </w:rPr>
              <w:t> </w:t>
            </w:r>
            <w:r>
              <w:rPr>
                <w:sz w:val="24"/>
              </w:rPr>
              <w:t>description of</w:t>
            </w:r>
            <w:r>
              <w:rPr>
                <w:spacing w:val="-1"/>
                <w:sz w:val="24"/>
              </w:rPr>
              <w:t> </w:t>
            </w:r>
            <w:r>
              <w:rPr>
                <w:sz w:val="24"/>
              </w:rPr>
              <w:t>the</w:t>
            </w:r>
            <w:r>
              <w:rPr>
                <w:spacing w:val="-1"/>
                <w:sz w:val="24"/>
              </w:rPr>
              <w:t> </w:t>
            </w:r>
            <w:r>
              <w:rPr>
                <w:spacing w:val="-2"/>
                <w:sz w:val="24"/>
              </w:rPr>
              <w:t>model?</w:t>
            </w:r>
          </w:p>
        </w:tc>
        <w:tc>
          <w:tcPr>
            <w:tcW w:w="1054" w:type="dxa"/>
          </w:tcPr>
          <w:p>
            <w:pPr>
              <w:pStyle w:val="TableParagraph"/>
              <w:rPr>
                <w:sz w:val="24"/>
              </w:rPr>
            </w:pPr>
          </w:p>
        </w:tc>
        <w:tc>
          <w:tcPr>
            <w:tcW w:w="974" w:type="dxa"/>
          </w:tcPr>
          <w:p>
            <w:pPr>
              <w:pStyle w:val="TableParagraph"/>
              <w:rPr>
                <w:sz w:val="24"/>
              </w:rPr>
            </w:pPr>
          </w:p>
        </w:tc>
        <w:tc>
          <w:tcPr>
            <w:tcW w:w="835" w:type="dxa"/>
          </w:tcPr>
          <w:p>
            <w:pPr>
              <w:pStyle w:val="TableParagraph"/>
              <w:rPr>
                <w:sz w:val="24"/>
              </w:rPr>
            </w:pPr>
          </w:p>
        </w:tc>
      </w:tr>
    </w:tbl>
    <w:p>
      <w:pPr>
        <w:spacing w:after="0"/>
        <w:rPr>
          <w:sz w:val="24"/>
        </w:rPr>
        <w:sectPr>
          <w:pgSz w:w="11910" w:h="16840"/>
          <w:pgMar w:header="0" w:footer="1055" w:top="1440" w:bottom="1240" w:left="1680" w:right="1020"/>
        </w:sectPr>
      </w:pPr>
    </w:p>
    <w:p>
      <w:pPr>
        <w:pStyle w:val="Heading2"/>
      </w:pPr>
      <w:r>
        <w:rPr/>
        <w:t>APPENDIX</w:t>
      </w:r>
      <w:r>
        <w:rPr>
          <w:spacing w:val="-11"/>
        </w:rPr>
        <w:t> </w:t>
      </w:r>
      <w:r>
        <w:rPr>
          <w:spacing w:val="-10"/>
        </w:rPr>
        <w:t>C</w:t>
      </w:r>
    </w:p>
    <w:p>
      <w:pPr>
        <w:spacing w:before="226"/>
        <w:ind w:left="307" w:right="2341" w:firstLine="0"/>
        <w:jc w:val="left"/>
        <w:rPr>
          <w:sz w:val="20"/>
        </w:rPr>
      </w:pPr>
      <w:r>
        <w:rPr>
          <w:sz w:val="20"/>
        </w:rPr>
        <w:t>COMPUTE</w:t>
      </w:r>
      <w:r>
        <w:rPr>
          <w:spacing w:val="-4"/>
          <w:sz w:val="20"/>
        </w:rPr>
        <w:t> </w:t>
      </w:r>
      <w:r>
        <w:rPr>
          <w:sz w:val="20"/>
        </w:rPr>
        <w:t>AVGBCC=(BCC1</w:t>
      </w:r>
      <w:r>
        <w:rPr>
          <w:spacing w:val="-3"/>
          <w:sz w:val="20"/>
        </w:rPr>
        <w:t> </w:t>
      </w:r>
      <w:r>
        <w:rPr>
          <w:sz w:val="20"/>
        </w:rPr>
        <w:t>+</w:t>
      </w:r>
      <w:r>
        <w:rPr>
          <w:spacing w:val="-4"/>
          <w:sz w:val="20"/>
        </w:rPr>
        <w:t> </w:t>
      </w:r>
      <w:r>
        <w:rPr>
          <w:sz w:val="20"/>
        </w:rPr>
        <w:t>BBC2</w:t>
      </w:r>
      <w:r>
        <w:rPr>
          <w:spacing w:val="-3"/>
          <w:sz w:val="20"/>
        </w:rPr>
        <w:t> </w:t>
      </w:r>
      <w:r>
        <w:rPr>
          <w:sz w:val="20"/>
        </w:rPr>
        <w:t>+</w:t>
      </w:r>
      <w:r>
        <w:rPr>
          <w:spacing w:val="-6"/>
          <w:sz w:val="20"/>
        </w:rPr>
        <w:t> </w:t>
      </w:r>
      <w:r>
        <w:rPr>
          <w:sz w:val="20"/>
        </w:rPr>
        <w:t>BCC3</w:t>
      </w:r>
      <w:r>
        <w:rPr>
          <w:spacing w:val="-3"/>
          <w:sz w:val="20"/>
        </w:rPr>
        <w:t> </w:t>
      </w:r>
      <w:r>
        <w:rPr>
          <w:sz w:val="20"/>
        </w:rPr>
        <w:t>+</w:t>
      </w:r>
      <w:r>
        <w:rPr>
          <w:spacing w:val="-4"/>
          <w:sz w:val="20"/>
        </w:rPr>
        <w:t> </w:t>
      </w:r>
      <w:r>
        <w:rPr>
          <w:sz w:val="20"/>
        </w:rPr>
        <w:t>BCC4</w:t>
      </w:r>
      <w:r>
        <w:rPr>
          <w:spacing w:val="-3"/>
          <w:sz w:val="20"/>
        </w:rPr>
        <w:t> </w:t>
      </w:r>
      <w:r>
        <w:rPr>
          <w:sz w:val="20"/>
        </w:rPr>
        <w:t>+</w:t>
      </w:r>
      <w:r>
        <w:rPr>
          <w:spacing w:val="-4"/>
          <w:sz w:val="20"/>
        </w:rPr>
        <w:t> </w:t>
      </w:r>
      <w:r>
        <w:rPr>
          <w:sz w:val="20"/>
        </w:rPr>
        <w:t>BCC5)</w:t>
      </w:r>
      <w:r>
        <w:rPr>
          <w:spacing w:val="-4"/>
          <w:sz w:val="20"/>
        </w:rPr>
        <w:t> </w:t>
      </w:r>
      <w:r>
        <w:rPr>
          <w:sz w:val="20"/>
        </w:rPr>
        <w:t>/</w:t>
      </w:r>
      <w:r>
        <w:rPr>
          <w:spacing w:val="-5"/>
          <w:sz w:val="20"/>
        </w:rPr>
        <w:t> </w:t>
      </w:r>
      <w:r>
        <w:rPr>
          <w:sz w:val="20"/>
        </w:rPr>
        <w:t>5. </w:t>
      </w:r>
      <w:r>
        <w:rPr>
          <w:spacing w:val="-2"/>
          <w:sz w:val="20"/>
        </w:rPr>
        <w:t>EXECUTE.</w:t>
      </w:r>
    </w:p>
    <w:p>
      <w:pPr>
        <w:spacing w:before="1"/>
        <w:ind w:left="307" w:right="2341" w:firstLine="0"/>
        <w:jc w:val="left"/>
        <w:rPr>
          <w:sz w:val="20"/>
        </w:rPr>
      </w:pPr>
      <w:r>
        <w:rPr>
          <w:sz w:val="20"/>
        </w:rPr>
        <w:t>COMPUTE</w:t>
      </w:r>
      <w:r>
        <w:rPr>
          <w:spacing w:val="-4"/>
          <w:sz w:val="20"/>
        </w:rPr>
        <w:t> </w:t>
      </w:r>
      <w:r>
        <w:rPr>
          <w:sz w:val="20"/>
        </w:rPr>
        <w:t>AVGBHS=(BHS1</w:t>
      </w:r>
      <w:r>
        <w:rPr>
          <w:spacing w:val="-3"/>
          <w:sz w:val="20"/>
        </w:rPr>
        <w:t> </w:t>
      </w:r>
      <w:r>
        <w:rPr>
          <w:sz w:val="20"/>
        </w:rPr>
        <w:t>+</w:t>
      </w:r>
      <w:r>
        <w:rPr>
          <w:spacing w:val="-4"/>
          <w:sz w:val="20"/>
        </w:rPr>
        <w:t> </w:t>
      </w:r>
      <w:r>
        <w:rPr>
          <w:sz w:val="20"/>
        </w:rPr>
        <w:t>BHS2</w:t>
      </w:r>
      <w:r>
        <w:rPr>
          <w:spacing w:val="-3"/>
          <w:sz w:val="20"/>
        </w:rPr>
        <w:t> </w:t>
      </w:r>
      <w:r>
        <w:rPr>
          <w:sz w:val="20"/>
        </w:rPr>
        <w:t>+</w:t>
      </w:r>
      <w:r>
        <w:rPr>
          <w:spacing w:val="-3"/>
          <w:sz w:val="20"/>
        </w:rPr>
        <w:t> </w:t>
      </w:r>
      <w:r>
        <w:rPr>
          <w:sz w:val="20"/>
        </w:rPr>
        <w:t>BHS3</w:t>
      </w:r>
      <w:r>
        <w:rPr>
          <w:spacing w:val="-3"/>
          <w:sz w:val="20"/>
        </w:rPr>
        <w:t> </w:t>
      </w:r>
      <w:r>
        <w:rPr>
          <w:sz w:val="20"/>
        </w:rPr>
        <w:t>+</w:t>
      </w:r>
      <w:r>
        <w:rPr>
          <w:spacing w:val="-4"/>
          <w:sz w:val="20"/>
        </w:rPr>
        <w:t> </w:t>
      </w:r>
      <w:r>
        <w:rPr>
          <w:sz w:val="20"/>
        </w:rPr>
        <w:t>BHS4</w:t>
      </w:r>
      <w:r>
        <w:rPr>
          <w:spacing w:val="-3"/>
          <w:sz w:val="20"/>
        </w:rPr>
        <w:t> </w:t>
      </w:r>
      <w:r>
        <w:rPr>
          <w:sz w:val="20"/>
        </w:rPr>
        <w:t>+</w:t>
      </w:r>
      <w:r>
        <w:rPr>
          <w:spacing w:val="-5"/>
          <w:sz w:val="20"/>
        </w:rPr>
        <w:t> </w:t>
      </w:r>
      <w:r>
        <w:rPr>
          <w:sz w:val="20"/>
        </w:rPr>
        <w:t>BHS5)</w:t>
      </w:r>
      <w:r>
        <w:rPr>
          <w:spacing w:val="-4"/>
          <w:sz w:val="20"/>
        </w:rPr>
        <w:t> </w:t>
      </w:r>
      <w:r>
        <w:rPr>
          <w:sz w:val="20"/>
        </w:rPr>
        <w:t>/</w:t>
      </w:r>
      <w:r>
        <w:rPr>
          <w:spacing w:val="-4"/>
          <w:sz w:val="20"/>
        </w:rPr>
        <w:t> </w:t>
      </w:r>
      <w:r>
        <w:rPr>
          <w:sz w:val="20"/>
        </w:rPr>
        <w:t>5. </w:t>
      </w:r>
      <w:r>
        <w:rPr>
          <w:spacing w:val="-2"/>
          <w:sz w:val="20"/>
        </w:rPr>
        <w:t>EXECUTE.</w:t>
      </w:r>
    </w:p>
    <w:p>
      <w:pPr>
        <w:spacing w:before="0"/>
        <w:ind w:left="307" w:right="2341" w:firstLine="0"/>
        <w:jc w:val="left"/>
        <w:rPr>
          <w:sz w:val="20"/>
        </w:rPr>
      </w:pPr>
      <w:r>
        <w:rPr>
          <w:sz w:val="20"/>
        </w:rPr>
        <w:t>COMPUTE</w:t>
      </w:r>
      <w:r>
        <w:rPr>
          <w:spacing w:val="-4"/>
          <w:sz w:val="20"/>
        </w:rPr>
        <w:t> </w:t>
      </w:r>
      <w:r>
        <w:rPr>
          <w:sz w:val="20"/>
        </w:rPr>
        <w:t>AVGACC=(ACC1</w:t>
      </w:r>
      <w:r>
        <w:rPr>
          <w:spacing w:val="-4"/>
          <w:sz w:val="20"/>
        </w:rPr>
        <w:t> </w:t>
      </w:r>
      <w:r>
        <w:rPr>
          <w:sz w:val="20"/>
        </w:rPr>
        <w:t>+</w:t>
      </w:r>
      <w:r>
        <w:rPr>
          <w:spacing w:val="-4"/>
          <w:sz w:val="20"/>
        </w:rPr>
        <w:t> </w:t>
      </w:r>
      <w:r>
        <w:rPr>
          <w:sz w:val="20"/>
        </w:rPr>
        <w:t>ACC2</w:t>
      </w:r>
      <w:r>
        <w:rPr>
          <w:spacing w:val="-4"/>
          <w:sz w:val="20"/>
        </w:rPr>
        <w:t> </w:t>
      </w:r>
      <w:r>
        <w:rPr>
          <w:sz w:val="20"/>
        </w:rPr>
        <w:t>+</w:t>
      </w:r>
      <w:r>
        <w:rPr>
          <w:spacing w:val="-4"/>
          <w:sz w:val="20"/>
        </w:rPr>
        <w:t> </w:t>
      </w:r>
      <w:r>
        <w:rPr>
          <w:sz w:val="20"/>
        </w:rPr>
        <w:t>ACC3</w:t>
      </w:r>
      <w:r>
        <w:rPr>
          <w:spacing w:val="-4"/>
          <w:sz w:val="20"/>
        </w:rPr>
        <w:t> </w:t>
      </w:r>
      <w:r>
        <w:rPr>
          <w:sz w:val="20"/>
        </w:rPr>
        <w:t>+</w:t>
      </w:r>
      <w:r>
        <w:rPr>
          <w:spacing w:val="-3"/>
          <w:sz w:val="20"/>
        </w:rPr>
        <w:t> </w:t>
      </w:r>
      <w:r>
        <w:rPr>
          <w:sz w:val="20"/>
        </w:rPr>
        <w:t>ACC4</w:t>
      </w:r>
      <w:r>
        <w:rPr>
          <w:spacing w:val="-4"/>
          <w:sz w:val="20"/>
        </w:rPr>
        <w:t> </w:t>
      </w:r>
      <w:r>
        <w:rPr>
          <w:sz w:val="20"/>
        </w:rPr>
        <w:t>+</w:t>
      </w:r>
      <w:r>
        <w:rPr>
          <w:spacing w:val="-3"/>
          <w:sz w:val="20"/>
        </w:rPr>
        <w:t> </w:t>
      </w:r>
      <w:r>
        <w:rPr>
          <w:sz w:val="20"/>
        </w:rPr>
        <w:t>ACC5)</w:t>
      </w:r>
      <w:r>
        <w:rPr>
          <w:spacing w:val="-4"/>
          <w:sz w:val="20"/>
        </w:rPr>
        <w:t> </w:t>
      </w:r>
      <w:r>
        <w:rPr>
          <w:sz w:val="20"/>
        </w:rPr>
        <w:t>/</w:t>
      </w:r>
      <w:r>
        <w:rPr>
          <w:spacing w:val="-5"/>
          <w:sz w:val="20"/>
        </w:rPr>
        <w:t> </w:t>
      </w:r>
      <w:r>
        <w:rPr>
          <w:sz w:val="20"/>
        </w:rPr>
        <w:t>5. </w:t>
      </w:r>
      <w:r>
        <w:rPr>
          <w:spacing w:val="-2"/>
          <w:sz w:val="20"/>
        </w:rPr>
        <w:t>EXECUTE.</w:t>
      </w:r>
    </w:p>
    <w:p>
      <w:pPr>
        <w:spacing w:before="0"/>
        <w:ind w:left="307" w:right="2341" w:firstLine="0"/>
        <w:jc w:val="left"/>
        <w:rPr>
          <w:sz w:val="20"/>
        </w:rPr>
      </w:pPr>
      <w:r>
        <w:rPr>
          <w:sz w:val="20"/>
        </w:rPr>
        <w:t>COMPUTE</w:t>
      </w:r>
      <w:r>
        <w:rPr>
          <w:spacing w:val="-4"/>
          <w:sz w:val="20"/>
        </w:rPr>
        <w:t> </w:t>
      </w:r>
      <w:r>
        <w:rPr>
          <w:sz w:val="20"/>
        </w:rPr>
        <w:t>AVGAHSC=(AHSC1</w:t>
      </w:r>
      <w:r>
        <w:rPr>
          <w:spacing w:val="-4"/>
          <w:sz w:val="20"/>
        </w:rPr>
        <w:t> </w:t>
      </w:r>
      <w:r>
        <w:rPr>
          <w:sz w:val="20"/>
        </w:rPr>
        <w:t>+</w:t>
      </w:r>
      <w:r>
        <w:rPr>
          <w:spacing w:val="-4"/>
          <w:sz w:val="20"/>
        </w:rPr>
        <w:t> </w:t>
      </w:r>
      <w:r>
        <w:rPr>
          <w:sz w:val="20"/>
        </w:rPr>
        <w:t>AHSC2</w:t>
      </w:r>
      <w:r>
        <w:rPr>
          <w:spacing w:val="-4"/>
          <w:sz w:val="20"/>
        </w:rPr>
        <w:t> </w:t>
      </w:r>
      <w:r>
        <w:rPr>
          <w:sz w:val="20"/>
        </w:rPr>
        <w:t>+</w:t>
      </w:r>
      <w:r>
        <w:rPr>
          <w:spacing w:val="-4"/>
          <w:sz w:val="20"/>
        </w:rPr>
        <w:t> </w:t>
      </w:r>
      <w:r>
        <w:rPr>
          <w:sz w:val="20"/>
        </w:rPr>
        <w:t>AHSC3</w:t>
      </w:r>
      <w:r>
        <w:rPr>
          <w:spacing w:val="-4"/>
          <w:sz w:val="20"/>
        </w:rPr>
        <w:t> </w:t>
      </w:r>
      <w:r>
        <w:rPr>
          <w:sz w:val="20"/>
        </w:rPr>
        <w:t>+</w:t>
      </w:r>
      <w:r>
        <w:rPr>
          <w:spacing w:val="-3"/>
          <w:sz w:val="20"/>
        </w:rPr>
        <w:t> </w:t>
      </w:r>
      <w:r>
        <w:rPr>
          <w:sz w:val="20"/>
        </w:rPr>
        <w:t>AHSC4</w:t>
      </w:r>
      <w:r>
        <w:rPr>
          <w:spacing w:val="-4"/>
          <w:sz w:val="20"/>
        </w:rPr>
        <w:t> </w:t>
      </w:r>
      <w:r>
        <w:rPr>
          <w:sz w:val="20"/>
        </w:rPr>
        <w:t>+</w:t>
      </w:r>
      <w:r>
        <w:rPr>
          <w:spacing w:val="-3"/>
          <w:sz w:val="20"/>
        </w:rPr>
        <w:t> </w:t>
      </w:r>
      <w:r>
        <w:rPr>
          <w:sz w:val="20"/>
        </w:rPr>
        <w:t>AHSC5)</w:t>
      </w:r>
      <w:r>
        <w:rPr>
          <w:spacing w:val="-4"/>
          <w:sz w:val="20"/>
        </w:rPr>
        <w:t> </w:t>
      </w:r>
      <w:r>
        <w:rPr>
          <w:sz w:val="20"/>
        </w:rPr>
        <w:t>/</w:t>
      </w:r>
      <w:r>
        <w:rPr>
          <w:spacing w:val="-5"/>
          <w:sz w:val="20"/>
        </w:rPr>
        <w:t> </w:t>
      </w:r>
      <w:r>
        <w:rPr>
          <w:sz w:val="20"/>
        </w:rPr>
        <w:t>5. </w:t>
      </w:r>
      <w:r>
        <w:rPr>
          <w:spacing w:val="-2"/>
          <w:sz w:val="20"/>
        </w:rPr>
        <w:t>EXECUTE.</w:t>
      </w:r>
    </w:p>
    <w:p>
      <w:pPr>
        <w:spacing w:line="229" w:lineRule="exact" w:before="0"/>
        <w:ind w:left="307" w:right="0" w:firstLine="0"/>
        <w:jc w:val="left"/>
        <w:rPr>
          <w:sz w:val="20"/>
        </w:rPr>
      </w:pPr>
      <w:r>
        <w:rPr>
          <w:spacing w:val="-2"/>
          <w:sz w:val="20"/>
        </w:rPr>
        <w:t>REGRESSION</w:t>
      </w:r>
    </w:p>
    <w:p>
      <w:pPr>
        <w:spacing w:line="229" w:lineRule="exact" w:before="0"/>
        <w:ind w:left="307" w:right="0" w:firstLine="0"/>
        <w:jc w:val="left"/>
        <w:rPr>
          <w:sz w:val="20"/>
        </w:rPr>
      </w:pPr>
      <w:r>
        <w:rPr>
          <w:sz w:val="20"/>
        </w:rPr>
        <w:t>/DESCRIPTIVES</w:t>
      </w:r>
      <w:r>
        <w:rPr>
          <w:spacing w:val="-9"/>
          <w:sz w:val="20"/>
        </w:rPr>
        <w:t> </w:t>
      </w:r>
      <w:r>
        <w:rPr>
          <w:sz w:val="20"/>
        </w:rPr>
        <w:t>MEAN</w:t>
      </w:r>
      <w:r>
        <w:rPr>
          <w:spacing w:val="-7"/>
          <w:sz w:val="20"/>
        </w:rPr>
        <w:t> </w:t>
      </w:r>
      <w:r>
        <w:rPr>
          <w:sz w:val="20"/>
        </w:rPr>
        <w:t>STDDEV</w:t>
      </w:r>
      <w:r>
        <w:rPr>
          <w:spacing w:val="-8"/>
          <w:sz w:val="20"/>
        </w:rPr>
        <w:t> </w:t>
      </w:r>
      <w:r>
        <w:rPr>
          <w:sz w:val="20"/>
        </w:rPr>
        <w:t>CORR</w:t>
      </w:r>
      <w:r>
        <w:rPr>
          <w:spacing w:val="-8"/>
          <w:sz w:val="20"/>
        </w:rPr>
        <w:t> </w:t>
      </w:r>
      <w:r>
        <w:rPr>
          <w:sz w:val="20"/>
        </w:rPr>
        <w:t>SIG</w:t>
      </w:r>
      <w:r>
        <w:rPr>
          <w:spacing w:val="-7"/>
          <w:sz w:val="20"/>
        </w:rPr>
        <w:t> </w:t>
      </w:r>
      <w:r>
        <w:rPr>
          <w:spacing w:val="-10"/>
          <w:sz w:val="20"/>
        </w:rPr>
        <w:t>N</w:t>
      </w:r>
    </w:p>
    <w:p>
      <w:pPr>
        <w:spacing w:before="0"/>
        <w:ind w:left="307" w:right="0" w:firstLine="0"/>
        <w:jc w:val="left"/>
        <w:rPr>
          <w:sz w:val="20"/>
        </w:rPr>
      </w:pPr>
      <w:r>
        <w:rPr>
          <w:sz w:val="20"/>
        </w:rPr>
        <w:t>/MISSING</w:t>
      </w:r>
      <w:r>
        <w:rPr>
          <w:spacing w:val="-7"/>
          <w:sz w:val="20"/>
        </w:rPr>
        <w:t> </w:t>
      </w:r>
      <w:r>
        <w:rPr>
          <w:spacing w:val="-2"/>
          <w:sz w:val="20"/>
        </w:rPr>
        <w:t>LISTWISE</w:t>
      </w:r>
    </w:p>
    <w:p>
      <w:pPr>
        <w:spacing w:before="1"/>
        <w:ind w:left="307" w:right="0" w:firstLine="0"/>
        <w:jc w:val="left"/>
        <w:rPr>
          <w:sz w:val="20"/>
        </w:rPr>
      </w:pPr>
      <w:r>
        <w:rPr>
          <w:sz w:val="20"/>
        </w:rPr>
        <w:t>/STATISTICS</w:t>
      </w:r>
      <w:r>
        <w:rPr>
          <w:spacing w:val="-7"/>
          <w:sz w:val="20"/>
        </w:rPr>
        <w:t> </w:t>
      </w:r>
      <w:r>
        <w:rPr>
          <w:sz w:val="20"/>
        </w:rPr>
        <w:t>COEFF</w:t>
      </w:r>
      <w:r>
        <w:rPr>
          <w:spacing w:val="-7"/>
          <w:sz w:val="20"/>
        </w:rPr>
        <w:t> </w:t>
      </w:r>
      <w:r>
        <w:rPr>
          <w:sz w:val="20"/>
        </w:rPr>
        <w:t>OUTS</w:t>
      </w:r>
      <w:r>
        <w:rPr>
          <w:spacing w:val="-7"/>
          <w:sz w:val="20"/>
        </w:rPr>
        <w:t> </w:t>
      </w:r>
      <w:r>
        <w:rPr>
          <w:sz w:val="20"/>
        </w:rPr>
        <w:t>CI(95)</w:t>
      </w:r>
      <w:r>
        <w:rPr>
          <w:spacing w:val="-6"/>
          <w:sz w:val="20"/>
        </w:rPr>
        <w:t> </w:t>
      </w:r>
      <w:r>
        <w:rPr>
          <w:sz w:val="20"/>
        </w:rPr>
        <w:t>R</w:t>
      </w:r>
      <w:r>
        <w:rPr>
          <w:spacing w:val="-7"/>
          <w:sz w:val="20"/>
        </w:rPr>
        <w:t> </w:t>
      </w:r>
      <w:r>
        <w:rPr>
          <w:sz w:val="20"/>
        </w:rPr>
        <w:t>ANOVA</w:t>
      </w:r>
      <w:r>
        <w:rPr>
          <w:spacing w:val="-6"/>
          <w:sz w:val="20"/>
        </w:rPr>
        <w:t> </w:t>
      </w:r>
      <w:r>
        <w:rPr>
          <w:sz w:val="20"/>
        </w:rPr>
        <w:t>COLLIN</w:t>
      </w:r>
      <w:r>
        <w:rPr>
          <w:spacing w:val="-6"/>
          <w:sz w:val="20"/>
        </w:rPr>
        <w:t> </w:t>
      </w:r>
      <w:r>
        <w:rPr>
          <w:sz w:val="20"/>
        </w:rPr>
        <w:t>TOL</w:t>
      </w:r>
      <w:r>
        <w:rPr>
          <w:spacing w:val="-8"/>
          <w:sz w:val="20"/>
        </w:rPr>
        <w:t> </w:t>
      </w:r>
      <w:r>
        <w:rPr>
          <w:sz w:val="20"/>
        </w:rPr>
        <w:t>CHANGE</w:t>
      </w:r>
      <w:r>
        <w:rPr>
          <w:spacing w:val="-3"/>
          <w:sz w:val="20"/>
        </w:rPr>
        <w:t> </w:t>
      </w:r>
      <w:r>
        <w:rPr>
          <w:spacing w:val="-5"/>
          <w:sz w:val="20"/>
        </w:rPr>
        <w:t>ZPP</w:t>
      </w:r>
    </w:p>
    <w:p>
      <w:pPr>
        <w:spacing w:before="0"/>
        <w:ind w:left="307" w:right="0" w:firstLine="0"/>
        <w:jc w:val="left"/>
        <w:rPr>
          <w:sz w:val="20"/>
        </w:rPr>
      </w:pPr>
      <w:r>
        <w:rPr>
          <w:spacing w:val="-2"/>
          <w:sz w:val="20"/>
        </w:rPr>
        <w:t>/CRITERIA=PIN(.05)</w:t>
      </w:r>
      <w:r>
        <w:rPr>
          <w:spacing w:val="18"/>
          <w:sz w:val="20"/>
        </w:rPr>
        <w:t> </w:t>
      </w:r>
      <w:r>
        <w:rPr>
          <w:spacing w:val="-2"/>
          <w:sz w:val="20"/>
        </w:rPr>
        <w:t>POUT(.10)</w:t>
      </w:r>
    </w:p>
    <w:p>
      <w:pPr>
        <w:spacing w:before="1"/>
        <w:ind w:left="307" w:right="0" w:firstLine="0"/>
        <w:jc w:val="left"/>
        <w:rPr>
          <w:sz w:val="20"/>
        </w:rPr>
      </w:pPr>
      <w:r>
        <w:rPr>
          <w:spacing w:val="-2"/>
          <w:sz w:val="20"/>
        </w:rPr>
        <w:t>/NOORIGIN</w:t>
      </w:r>
    </w:p>
    <w:p>
      <w:pPr>
        <w:spacing w:line="229" w:lineRule="exact" w:before="1"/>
        <w:ind w:left="307" w:right="0" w:firstLine="0"/>
        <w:jc w:val="left"/>
        <w:rPr>
          <w:sz w:val="20"/>
        </w:rPr>
      </w:pPr>
      <w:r>
        <w:rPr>
          <w:sz w:val="20"/>
        </w:rPr>
        <w:t>/DEPENDENT</w:t>
      </w:r>
      <w:r>
        <w:rPr>
          <w:spacing w:val="-9"/>
          <w:sz w:val="20"/>
        </w:rPr>
        <w:t> </w:t>
      </w:r>
      <w:r>
        <w:rPr>
          <w:spacing w:val="-2"/>
          <w:sz w:val="20"/>
        </w:rPr>
        <w:t>AVGACC</w:t>
      </w:r>
    </w:p>
    <w:p>
      <w:pPr>
        <w:spacing w:line="229" w:lineRule="exact" w:before="0"/>
        <w:ind w:left="307" w:right="0" w:firstLine="0"/>
        <w:jc w:val="left"/>
        <w:rPr>
          <w:sz w:val="20"/>
        </w:rPr>
      </w:pPr>
      <w:r>
        <w:rPr>
          <w:spacing w:val="-2"/>
          <w:sz w:val="20"/>
        </w:rPr>
        <w:t>/METHOD=ENTER</w:t>
      </w:r>
      <w:r>
        <w:rPr>
          <w:spacing w:val="12"/>
          <w:sz w:val="20"/>
        </w:rPr>
        <w:t> </w:t>
      </w:r>
      <w:r>
        <w:rPr>
          <w:spacing w:val="-2"/>
          <w:sz w:val="20"/>
        </w:rPr>
        <w:t>AVGAHSC</w:t>
      </w:r>
    </w:p>
    <w:p>
      <w:pPr>
        <w:spacing w:before="0"/>
        <w:ind w:left="307" w:right="0" w:firstLine="0"/>
        <w:jc w:val="left"/>
        <w:rPr>
          <w:sz w:val="20"/>
        </w:rPr>
      </w:pPr>
      <w:r>
        <w:rPr>
          <w:sz w:val="20"/>
        </w:rPr>
        <w:t>/RESIDUALS</w:t>
      </w:r>
      <w:r>
        <w:rPr>
          <w:spacing w:val="-13"/>
          <w:sz w:val="20"/>
        </w:rPr>
        <w:t> </w:t>
      </w:r>
      <w:r>
        <w:rPr>
          <w:sz w:val="20"/>
        </w:rPr>
        <w:t>DURBIN</w:t>
      </w:r>
      <w:r>
        <w:rPr>
          <w:spacing w:val="-12"/>
          <w:sz w:val="20"/>
        </w:rPr>
        <w:t> </w:t>
      </w:r>
      <w:r>
        <w:rPr>
          <w:sz w:val="20"/>
        </w:rPr>
        <w:t>HISTOGRAM(ZRESID)</w:t>
      </w:r>
      <w:r>
        <w:rPr>
          <w:spacing w:val="-13"/>
          <w:sz w:val="20"/>
        </w:rPr>
        <w:t> </w:t>
      </w:r>
      <w:r>
        <w:rPr>
          <w:spacing w:val="-2"/>
          <w:sz w:val="20"/>
        </w:rPr>
        <w:t>NORMPROB(ZRESID).</w:t>
      </w:r>
    </w:p>
    <w:p>
      <w:pPr>
        <w:pStyle w:val="BodyText"/>
        <w:rPr>
          <w:sz w:val="20"/>
        </w:rPr>
      </w:pPr>
    </w:p>
    <w:p>
      <w:pPr>
        <w:pStyle w:val="BodyText"/>
        <w:rPr>
          <w:sz w:val="20"/>
        </w:rPr>
      </w:pPr>
    </w:p>
    <w:p>
      <w:pPr>
        <w:pStyle w:val="BodyText"/>
        <w:spacing w:before="25"/>
        <w:rPr>
          <w:sz w:val="20"/>
        </w:rPr>
      </w:pPr>
    </w:p>
    <w:p>
      <w:pPr>
        <w:spacing w:before="0" w:after="2"/>
        <w:ind w:left="367" w:right="0" w:firstLine="0"/>
        <w:jc w:val="left"/>
        <w:rPr>
          <w:b/>
          <w:sz w:val="18"/>
        </w:rPr>
      </w:pPr>
      <w:r>
        <w:rPr>
          <w:b/>
          <w:sz w:val="18"/>
        </w:rPr>
        <w:t>Descriptive</w:t>
      </w:r>
      <w:r>
        <w:rPr>
          <w:b/>
          <w:spacing w:val="-7"/>
          <w:sz w:val="18"/>
        </w:rPr>
        <w:t> </w:t>
      </w:r>
      <w:r>
        <w:rPr>
          <w:b/>
          <w:spacing w:val="-2"/>
          <w:sz w:val="18"/>
        </w:rPr>
        <w:t>Statistics</w:t>
      </w:r>
    </w:p>
    <w:tbl>
      <w:tblPr>
        <w:tblW w:w="0" w:type="auto"/>
        <w:jc w:val="left"/>
        <w:tblInd w:w="3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21"/>
        <w:gridCol w:w="1458"/>
        <w:gridCol w:w="1455"/>
        <w:gridCol w:w="1001"/>
      </w:tblGrid>
      <w:tr>
        <w:trPr>
          <w:trHeight w:val="315" w:hRule="atLeast"/>
        </w:trPr>
        <w:tc>
          <w:tcPr>
            <w:tcW w:w="1121" w:type="dxa"/>
          </w:tcPr>
          <w:p>
            <w:pPr>
              <w:pStyle w:val="TableParagraph"/>
              <w:rPr>
                <w:sz w:val="18"/>
              </w:rPr>
            </w:pPr>
          </w:p>
        </w:tc>
        <w:tc>
          <w:tcPr>
            <w:tcW w:w="1458" w:type="dxa"/>
            <w:tcBorders>
              <w:right w:val="single" w:sz="8" w:space="0" w:color="000000"/>
            </w:tcBorders>
          </w:tcPr>
          <w:p>
            <w:pPr>
              <w:pStyle w:val="TableParagraph"/>
              <w:spacing w:line="190" w:lineRule="exact" w:before="104"/>
              <w:ind w:left="75"/>
              <w:rPr>
                <w:sz w:val="18"/>
              </w:rPr>
            </w:pPr>
            <w:r>
              <w:rPr>
                <w:spacing w:val="-4"/>
                <w:sz w:val="18"/>
              </w:rPr>
              <w:t>Mean</w:t>
            </w:r>
          </w:p>
        </w:tc>
        <w:tc>
          <w:tcPr>
            <w:tcW w:w="1455" w:type="dxa"/>
            <w:tcBorders>
              <w:left w:val="single" w:sz="8" w:space="0" w:color="000000"/>
              <w:right w:val="single" w:sz="8" w:space="0" w:color="000000"/>
            </w:tcBorders>
          </w:tcPr>
          <w:p>
            <w:pPr>
              <w:pStyle w:val="TableParagraph"/>
              <w:spacing w:line="190" w:lineRule="exact" w:before="104"/>
              <w:ind w:left="77"/>
              <w:rPr>
                <w:sz w:val="18"/>
              </w:rPr>
            </w:pPr>
            <w:r>
              <w:rPr>
                <w:sz w:val="18"/>
              </w:rPr>
              <w:t>Std.</w:t>
            </w:r>
            <w:r>
              <w:rPr>
                <w:spacing w:val="-1"/>
                <w:sz w:val="18"/>
              </w:rPr>
              <w:t> </w:t>
            </w:r>
            <w:r>
              <w:rPr>
                <w:spacing w:val="-2"/>
                <w:sz w:val="18"/>
              </w:rPr>
              <w:t>Deviation</w:t>
            </w:r>
          </w:p>
        </w:tc>
        <w:tc>
          <w:tcPr>
            <w:tcW w:w="1001" w:type="dxa"/>
            <w:tcBorders>
              <w:left w:val="single" w:sz="8" w:space="0" w:color="000000"/>
            </w:tcBorders>
          </w:tcPr>
          <w:p>
            <w:pPr>
              <w:pStyle w:val="TableParagraph"/>
              <w:spacing w:line="190" w:lineRule="exact" w:before="104"/>
              <w:ind w:left="80"/>
              <w:rPr>
                <w:sz w:val="18"/>
              </w:rPr>
            </w:pPr>
            <w:r>
              <w:rPr>
                <w:spacing w:val="-10"/>
                <w:sz w:val="18"/>
              </w:rPr>
              <w:t>N</w:t>
            </w:r>
          </w:p>
        </w:tc>
      </w:tr>
      <w:tr>
        <w:trPr>
          <w:trHeight w:val="372" w:hRule="atLeast"/>
        </w:trPr>
        <w:tc>
          <w:tcPr>
            <w:tcW w:w="1121" w:type="dxa"/>
            <w:tcBorders>
              <w:bottom w:val="nil"/>
            </w:tcBorders>
          </w:tcPr>
          <w:p>
            <w:pPr>
              <w:pStyle w:val="TableParagraph"/>
              <w:spacing w:before="104"/>
              <w:ind w:right="163"/>
              <w:jc w:val="center"/>
              <w:rPr>
                <w:sz w:val="18"/>
              </w:rPr>
            </w:pPr>
            <w:r>
              <w:rPr>
                <w:spacing w:val="-2"/>
                <w:sz w:val="18"/>
              </w:rPr>
              <w:t>AVGACC</w:t>
            </w:r>
          </w:p>
        </w:tc>
        <w:tc>
          <w:tcPr>
            <w:tcW w:w="1458" w:type="dxa"/>
            <w:tcBorders>
              <w:bottom w:val="nil"/>
              <w:right w:val="single" w:sz="8" w:space="0" w:color="000000"/>
            </w:tcBorders>
          </w:tcPr>
          <w:p>
            <w:pPr>
              <w:pStyle w:val="TableParagraph"/>
              <w:spacing w:before="104"/>
              <w:ind w:left="75"/>
              <w:rPr>
                <w:sz w:val="18"/>
              </w:rPr>
            </w:pPr>
            <w:r>
              <w:rPr>
                <w:spacing w:val="-2"/>
                <w:sz w:val="18"/>
              </w:rPr>
              <w:t>183782171.4286</w:t>
            </w:r>
          </w:p>
        </w:tc>
        <w:tc>
          <w:tcPr>
            <w:tcW w:w="1455" w:type="dxa"/>
            <w:tcBorders>
              <w:left w:val="single" w:sz="8" w:space="0" w:color="000000"/>
              <w:bottom w:val="nil"/>
              <w:right w:val="single" w:sz="8" w:space="0" w:color="000000"/>
            </w:tcBorders>
          </w:tcPr>
          <w:p>
            <w:pPr>
              <w:pStyle w:val="TableParagraph"/>
              <w:spacing w:before="104"/>
              <w:ind w:left="77"/>
              <w:rPr>
                <w:sz w:val="18"/>
              </w:rPr>
            </w:pPr>
            <w:r>
              <w:rPr>
                <w:spacing w:val="-2"/>
                <w:sz w:val="18"/>
              </w:rPr>
              <w:t>26571205.49136</w:t>
            </w:r>
          </w:p>
        </w:tc>
        <w:tc>
          <w:tcPr>
            <w:tcW w:w="1001" w:type="dxa"/>
            <w:tcBorders>
              <w:left w:val="single" w:sz="8" w:space="0" w:color="000000"/>
              <w:bottom w:val="nil"/>
            </w:tcBorders>
          </w:tcPr>
          <w:p>
            <w:pPr>
              <w:pStyle w:val="TableParagraph"/>
              <w:spacing w:before="104"/>
              <w:ind w:left="80"/>
              <w:rPr>
                <w:sz w:val="18"/>
              </w:rPr>
            </w:pPr>
            <w:r>
              <w:rPr>
                <w:spacing w:val="-5"/>
                <w:sz w:val="18"/>
              </w:rPr>
              <w:t>35</w:t>
            </w:r>
          </w:p>
        </w:tc>
      </w:tr>
      <w:tr>
        <w:trPr>
          <w:trHeight w:val="263" w:hRule="atLeast"/>
        </w:trPr>
        <w:tc>
          <w:tcPr>
            <w:tcW w:w="1121" w:type="dxa"/>
            <w:tcBorders>
              <w:top w:val="nil"/>
            </w:tcBorders>
          </w:tcPr>
          <w:p>
            <w:pPr>
              <w:pStyle w:val="TableParagraph"/>
              <w:spacing w:line="190" w:lineRule="exact" w:before="53"/>
              <w:ind w:right="53"/>
              <w:jc w:val="center"/>
              <w:rPr>
                <w:sz w:val="18"/>
              </w:rPr>
            </w:pPr>
            <w:r>
              <w:rPr>
                <w:spacing w:val="-2"/>
                <w:sz w:val="18"/>
              </w:rPr>
              <w:t>AVGAHSC</w:t>
            </w:r>
          </w:p>
        </w:tc>
        <w:tc>
          <w:tcPr>
            <w:tcW w:w="1458" w:type="dxa"/>
            <w:tcBorders>
              <w:top w:val="nil"/>
              <w:right w:val="single" w:sz="8" w:space="0" w:color="000000"/>
            </w:tcBorders>
          </w:tcPr>
          <w:p>
            <w:pPr>
              <w:pStyle w:val="TableParagraph"/>
              <w:spacing w:line="190" w:lineRule="exact" w:before="53"/>
              <w:ind w:left="75"/>
              <w:rPr>
                <w:sz w:val="18"/>
              </w:rPr>
            </w:pPr>
            <w:r>
              <w:rPr>
                <w:spacing w:val="-2"/>
                <w:sz w:val="18"/>
              </w:rPr>
              <w:t>8414171.4286</w:t>
            </w:r>
          </w:p>
        </w:tc>
        <w:tc>
          <w:tcPr>
            <w:tcW w:w="1455" w:type="dxa"/>
            <w:tcBorders>
              <w:top w:val="nil"/>
              <w:left w:val="single" w:sz="8" w:space="0" w:color="000000"/>
              <w:right w:val="single" w:sz="8" w:space="0" w:color="000000"/>
            </w:tcBorders>
          </w:tcPr>
          <w:p>
            <w:pPr>
              <w:pStyle w:val="TableParagraph"/>
              <w:spacing w:line="190" w:lineRule="exact" w:before="53"/>
              <w:ind w:left="77"/>
              <w:rPr>
                <w:sz w:val="18"/>
              </w:rPr>
            </w:pPr>
            <w:r>
              <w:rPr>
                <w:spacing w:val="-2"/>
                <w:sz w:val="18"/>
              </w:rPr>
              <w:t>2020246.77418</w:t>
            </w:r>
          </w:p>
        </w:tc>
        <w:tc>
          <w:tcPr>
            <w:tcW w:w="1001" w:type="dxa"/>
            <w:tcBorders>
              <w:top w:val="nil"/>
              <w:left w:val="single" w:sz="8" w:space="0" w:color="000000"/>
            </w:tcBorders>
          </w:tcPr>
          <w:p>
            <w:pPr>
              <w:pStyle w:val="TableParagraph"/>
              <w:spacing w:line="190" w:lineRule="exact" w:before="53"/>
              <w:ind w:left="80"/>
              <w:rPr>
                <w:sz w:val="18"/>
              </w:rPr>
            </w:pPr>
            <w:r>
              <w:rPr>
                <w:spacing w:val="-5"/>
                <w:sz w:val="18"/>
              </w:rPr>
              <w:t>35</w:t>
            </w:r>
          </w:p>
        </w:tc>
      </w:tr>
    </w:tbl>
    <w:p>
      <w:pPr>
        <w:pStyle w:val="BodyText"/>
        <w:rPr>
          <w:b/>
          <w:sz w:val="18"/>
        </w:rPr>
      </w:pPr>
    </w:p>
    <w:p>
      <w:pPr>
        <w:pStyle w:val="BodyText"/>
        <w:rPr>
          <w:b/>
          <w:sz w:val="18"/>
        </w:rPr>
      </w:pPr>
    </w:p>
    <w:p>
      <w:pPr>
        <w:pStyle w:val="BodyText"/>
        <w:spacing w:before="82"/>
        <w:rPr>
          <w:b/>
          <w:sz w:val="18"/>
        </w:rPr>
      </w:pPr>
    </w:p>
    <w:p>
      <w:pPr>
        <w:spacing w:before="0"/>
        <w:ind w:left="367" w:right="0" w:firstLine="0"/>
        <w:jc w:val="left"/>
        <w:rPr>
          <w:b/>
          <w:sz w:val="18"/>
        </w:rPr>
      </w:pPr>
      <w:r>
        <w:rPr>
          <w:b/>
          <w:spacing w:val="-2"/>
          <w:sz w:val="18"/>
        </w:rPr>
        <w:t>Correlations</w:t>
      </w:r>
    </w:p>
    <w:tbl>
      <w:tblPr>
        <w:tblW w:w="0" w:type="auto"/>
        <w:jc w:val="left"/>
        <w:tblInd w:w="3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077"/>
        <w:gridCol w:w="1001"/>
        <w:gridCol w:w="1123"/>
      </w:tblGrid>
      <w:tr>
        <w:trPr>
          <w:trHeight w:val="315" w:hRule="atLeast"/>
        </w:trPr>
        <w:tc>
          <w:tcPr>
            <w:tcW w:w="3077" w:type="dxa"/>
          </w:tcPr>
          <w:p>
            <w:pPr>
              <w:pStyle w:val="TableParagraph"/>
              <w:rPr>
                <w:sz w:val="18"/>
              </w:rPr>
            </w:pPr>
          </w:p>
        </w:tc>
        <w:tc>
          <w:tcPr>
            <w:tcW w:w="1001" w:type="dxa"/>
            <w:tcBorders>
              <w:right w:val="single" w:sz="8" w:space="0" w:color="000000"/>
            </w:tcBorders>
          </w:tcPr>
          <w:p>
            <w:pPr>
              <w:pStyle w:val="TableParagraph"/>
              <w:spacing w:line="188" w:lineRule="exact" w:before="107"/>
              <w:ind w:left="76"/>
              <w:rPr>
                <w:sz w:val="18"/>
              </w:rPr>
            </w:pPr>
            <w:r>
              <w:rPr>
                <w:spacing w:val="-2"/>
                <w:sz w:val="18"/>
              </w:rPr>
              <w:t>AVGACC</w:t>
            </w:r>
          </w:p>
        </w:tc>
        <w:tc>
          <w:tcPr>
            <w:tcW w:w="1123" w:type="dxa"/>
            <w:tcBorders>
              <w:left w:val="single" w:sz="8" w:space="0" w:color="000000"/>
            </w:tcBorders>
          </w:tcPr>
          <w:p>
            <w:pPr>
              <w:pStyle w:val="TableParagraph"/>
              <w:spacing w:line="188" w:lineRule="exact" w:before="107"/>
              <w:ind w:left="79"/>
              <w:rPr>
                <w:sz w:val="18"/>
              </w:rPr>
            </w:pPr>
            <w:r>
              <w:rPr>
                <w:spacing w:val="-2"/>
                <w:sz w:val="18"/>
              </w:rPr>
              <w:t>AVGAHSC</w:t>
            </w:r>
          </w:p>
        </w:tc>
      </w:tr>
      <w:tr>
        <w:trPr>
          <w:trHeight w:val="1997" w:hRule="atLeast"/>
        </w:trPr>
        <w:tc>
          <w:tcPr>
            <w:tcW w:w="3077" w:type="dxa"/>
          </w:tcPr>
          <w:p>
            <w:pPr>
              <w:pStyle w:val="TableParagraph"/>
              <w:spacing w:line="193" w:lineRule="exact" w:before="107"/>
              <w:ind w:left="2013"/>
              <w:rPr>
                <w:sz w:val="18"/>
              </w:rPr>
            </w:pPr>
            <w:r>
              <w:rPr>
                <w:spacing w:val="-2"/>
                <w:sz w:val="18"/>
              </w:rPr>
              <w:t>AVGACC</w:t>
            </w:r>
          </w:p>
          <w:p>
            <w:pPr>
              <w:pStyle w:val="TableParagraph"/>
              <w:spacing w:line="180" w:lineRule="exact"/>
              <w:ind w:left="75"/>
              <w:rPr>
                <w:sz w:val="18"/>
              </w:rPr>
            </w:pPr>
            <w:r>
              <w:rPr>
                <w:sz w:val="18"/>
              </w:rPr>
              <w:t>Pearson</w:t>
            </w:r>
            <w:r>
              <w:rPr>
                <w:spacing w:val="-1"/>
                <w:sz w:val="18"/>
              </w:rPr>
              <w:t> </w:t>
            </w:r>
            <w:r>
              <w:rPr>
                <w:spacing w:val="-2"/>
                <w:sz w:val="18"/>
              </w:rPr>
              <w:t>Correlation</w:t>
            </w:r>
          </w:p>
          <w:p>
            <w:pPr>
              <w:pStyle w:val="TableParagraph"/>
              <w:spacing w:line="193" w:lineRule="exact"/>
              <w:ind w:left="2013"/>
              <w:rPr>
                <w:sz w:val="18"/>
              </w:rPr>
            </w:pPr>
            <w:r>
              <w:rPr>
                <w:spacing w:val="-2"/>
                <w:sz w:val="18"/>
              </w:rPr>
              <w:t>AVGAHSC</w:t>
            </w:r>
          </w:p>
          <w:p>
            <w:pPr>
              <w:pStyle w:val="TableParagraph"/>
              <w:spacing w:line="184" w:lineRule="exact" w:before="112"/>
              <w:ind w:left="2013"/>
              <w:rPr>
                <w:sz w:val="18"/>
              </w:rPr>
            </w:pPr>
            <w:r>
              <w:rPr>
                <w:spacing w:val="-2"/>
                <w:sz w:val="18"/>
              </w:rPr>
              <w:t>AVGACC</w:t>
            </w:r>
          </w:p>
          <w:p>
            <w:pPr>
              <w:pStyle w:val="TableParagraph"/>
              <w:spacing w:line="161" w:lineRule="exact"/>
              <w:ind w:left="75"/>
              <w:rPr>
                <w:sz w:val="18"/>
              </w:rPr>
            </w:pPr>
            <w:r>
              <w:rPr>
                <w:sz w:val="18"/>
              </w:rPr>
              <w:t>Sig. (1-</w:t>
            </w:r>
            <w:r>
              <w:rPr>
                <w:spacing w:val="-2"/>
                <w:sz w:val="18"/>
              </w:rPr>
              <w:t>tailed)</w:t>
            </w:r>
          </w:p>
          <w:p>
            <w:pPr>
              <w:pStyle w:val="TableParagraph"/>
              <w:spacing w:line="184" w:lineRule="exact"/>
              <w:ind w:left="2013"/>
              <w:rPr>
                <w:sz w:val="18"/>
              </w:rPr>
            </w:pPr>
            <w:r>
              <w:rPr>
                <w:spacing w:val="-2"/>
                <w:sz w:val="18"/>
              </w:rPr>
              <w:t>AVGAHSC</w:t>
            </w:r>
          </w:p>
          <w:p>
            <w:pPr>
              <w:pStyle w:val="TableParagraph"/>
              <w:spacing w:line="193" w:lineRule="exact" w:before="112"/>
              <w:ind w:left="2013"/>
              <w:rPr>
                <w:sz w:val="18"/>
              </w:rPr>
            </w:pPr>
            <w:r>
              <w:rPr>
                <w:spacing w:val="-2"/>
                <w:sz w:val="18"/>
              </w:rPr>
              <w:t>AVGACC</w:t>
            </w:r>
          </w:p>
          <w:p>
            <w:pPr>
              <w:pStyle w:val="TableParagraph"/>
              <w:spacing w:line="180" w:lineRule="exact"/>
              <w:ind w:left="75"/>
              <w:rPr>
                <w:sz w:val="18"/>
              </w:rPr>
            </w:pPr>
            <w:r>
              <w:rPr>
                <w:spacing w:val="-10"/>
                <w:sz w:val="18"/>
              </w:rPr>
              <w:t>N</w:t>
            </w:r>
          </w:p>
          <w:p>
            <w:pPr>
              <w:pStyle w:val="TableParagraph"/>
              <w:spacing w:line="177" w:lineRule="exact"/>
              <w:ind w:left="2013"/>
              <w:rPr>
                <w:sz w:val="18"/>
              </w:rPr>
            </w:pPr>
            <w:r>
              <w:rPr>
                <w:spacing w:val="-2"/>
                <w:sz w:val="18"/>
              </w:rPr>
              <w:t>AVGAHSC</w:t>
            </w:r>
          </w:p>
        </w:tc>
        <w:tc>
          <w:tcPr>
            <w:tcW w:w="1001" w:type="dxa"/>
            <w:tcBorders>
              <w:right w:val="single" w:sz="8" w:space="0" w:color="000000"/>
            </w:tcBorders>
          </w:tcPr>
          <w:p>
            <w:pPr>
              <w:pStyle w:val="TableParagraph"/>
              <w:spacing w:before="107"/>
              <w:ind w:left="76"/>
              <w:rPr>
                <w:sz w:val="18"/>
              </w:rPr>
            </w:pPr>
            <w:r>
              <w:rPr>
                <w:spacing w:val="-2"/>
                <w:sz w:val="18"/>
              </w:rPr>
              <w:t>1.000</w:t>
            </w:r>
          </w:p>
          <w:p>
            <w:pPr>
              <w:pStyle w:val="TableParagraph"/>
              <w:spacing w:before="153"/>
              <w:ind w:left="76"/>
              <w:rPr>
                <w:sz w:val="18"/>
              </w:rPr>
            </w:pPr>
            <w:r>
              <w:rPr>
                <w:spacing w:val="-4"/>
                <w:sz w:val="18"/>
              </w:rPr>
              <w:t>.884</w:t>
            </w:r>
          </w:p>
          <w:p>
            <w:pPr>
              <w:pStyle w:val="TableParagraph"/>
              <w:spacing w:before="112"/>
              <w:ind w:left="76"/>
              <w:rPr>
                <w:sz w:val="18"/>
              </w:rPr>
            </w:pPr>
            <w:r>
              <w:rPr>
                <w:spacing w:val="-10"/>
                <w:sz w:val="18"/>
              </w:rPr>
              <w:t>.</w:t>
            </w:r>
          </w:p>
          <w:p>
            <w:pPr>
              <w:pStyle w:val="TableParagraph"/>
              <w:spacing w:before="115"/>
              <w:ind w:left="76"/>
              <w:rPr>
                <w:sz w:val="18"/>
              </w:rPr>
            </w:pPr>
            <w:r>
              <w:rPr>
                <w:spacing w:val="-4"/>
                <w:sz w:val="18"/>
              </w:rPr>
              <w:t>.000</w:t>
            </w:r>
          </w:p>
          <w:p>
            <w:pPr>
              <w:pStyle w:val="TableParagraph"/>
              <w:spacing w:before="112"/>
              <w:ind w:left="76"/>
              <w:rPr>
                <w:sz w:val="18"/>
              </w:rPr>
            </w:pPr>
            <w:r>
              <w:rPr>
                <w:spacing w:val="-5"/>
                <w:sz w:val="18"/>
              </w:rPr>
              <w:t>35</w:t>
            </w:r>
          </w:p>
          <w:p>
            <w:pPr>
              <w:pStyle w:val="TableParagraph"/>
              <w:spacing w:line="190" w:lineRule="exact" w:before="153"/>
              <w:ind w:left="76"/>
              <w:rPr>
                <w:sz w:val="18"/>
              </w:rPr>
            </w:pPr>
            <w:r>
              <w:rPr>
                <w:spacing w:val="-5"/>
                <w:sz w:val="18"/>
              </w:rPr>
              <w:t>35</w:t>
            </w:r>
          </w:p>
        </w:tc>
        <w:tc>
          <w:tcPr>
            <w:tcW w:w="1123" w:type="dxa"/>
            <w:tcBorders>
              <w:left w:val="single" w:sz="8" w:space="0" w:color="000000"/>
            </w:tcBorders>
          </w:tcPr>
          <w:p>
            <w:pPr>
              <w:pStyle w:val="TableParagraph"/>
              <w:spacing w:before="107"/>
              <w:ind w:left="79"/>
              <w:rPr>
                <w:sz w:val="18"/>
              </w:rPr>
            </w:pPr>
            <w:r>
              <w:rPr>
                <w:spacing w:val="-4"/>
                <w:sz w:val="18"/>
              </w:rPr>
              <w:t>.884</w:t>
            </w:r>
          </w:p>
          <w:p>
            <w:pPr>
              <w:pStyle w:val="TableParagraph"/>
              <w:spacing w:before="153"/>
              <w:ind w:left="79"/>
              <w:rPr>
                <w:sz w:val="18"/>
              </w:rPr>
            </w:pPr>
            <w:r>
              <w:rPr>
                <w:spacing w:val="-2"/>
                <w:sz w:val="18"/>
              </w:rPr>
              <w:t>1.000</w:t>
            </w:r>
          </w:p>
          <w:p>
            <w:pPr>
              <w:pStyle w:val="TableParagraph"/>
              <w:spacing w:before="112"/>
              <w:ind w:left="79"/>
              <w:rPr>
                <w:sz w:val="18"/>
              </w:rPr>
            </w:pPr>
            <w:r>
              <w:rPr>
                <w:spacing w:val="-4"/>
                <w:sz w:val="18"/>
              </w:rPr>
              <w:t>.000</w:t>
            </w:r>
          </w:p>
          <w:p>
            <w:pPr>
              <w:pStyle w:val="TableParagraph"/>
              <w:spacing w:line="369" w:lineRule="auto" w:before="115"/>
              <w:ind w:left="79" w:right="821"/>
              <w:rPr>
                <w:sz w:val="18"/>
              </w:rPr>
            </w:pPr>
            <w:r>
              <w:rPr>
                <w:spacing w:val="-10"/>
                <w:sz w:val="18"/>
              </w:rPr>
              <w:t>.</w:t>
            </w:r>
            <w:r>
              <w:rPr>
                <w:sz w:val="18"/>
              </w:rPr>
              <w:t> </w:t>
            </w:r>
            <w:r>
              <w:rPr>
                <w:spacing w:val="-5"/>
                <w:sz w:val="18"/>
              </w:rPr>
              <w:t>35</w:t>
            </w:r>
          </w:p>
          <w:p>
            <w:pPr>
              <w:pStyle w:val="TableParagraph"/>
              <w:spacing w:line="190" w:lineRule="exact" w:before="41"/>
              <w:ind w:left="79"/>
              <w:rPr>
                <w:sz w:val="18"/>
              </w:rPr>
            </w:pPr>
            <w:r>
              <w:rPr>
                <w:spacing w:val="-5"/>
                <w:sz w:val="18"/>
              </w:rPr>
              <w:t>35</w:t>
            </w:r>
          </w:p>
        </w:tc>
      </w:tr>
    </w:tbl>
    <w:p>
      <w:pPr>
        <w:pStyle w:val="BodyText"/>
        <w:rPr>
          <w:b/>
          <w:sz w:val="18"/>
        </w:rPr>
      </w:pPr>
    </w:p>
    <w:p>
      <w:pPr>
        <w:pStyle w:val="BodyText"/>
        <w:rPr>
          <w:b/>
          <w:sz w:val="18"/>
        </w:rPr>
      </w:pPr>
    </w:p>
    <w:p>
      <w:pPr>
        <w:pStyle w:val="BodyText"/>
        <w:spacing w:before="81"/>
        <w:rPr>
          <w:b/>
          <w:sz w:val="18"/>
        </w:rPr>
      </w:pPr>
    </w:p>
    <w:p>
      <w:pPr>
        <w:spacing w:before="0" w:after="2"/>
        <w:ind w:left="367" w:right="0" w:firstLine="0"/>
        <w:jc w:val="left"/>
        <w:rPr>
          <w:b/>
          <w:sz w:val="18"/>
        </w:rPr>
      </w:pPr>
      <w:r>
        <w:rPr>
          <w:b/>
          <w:sz w:val="18"/>
        </w:rPr>
        <w:t>Variables</w:t>
      </w:r>
      <w:r>
        <w:rPr>
          <w:b/>
          <w:spacing w:val="-5"/>
          <w:sz w:val="18"/>
        </w:rPr>
        <w:t> </w:t>
      </w:r>
      <w:r>
        <w:rPr>
          <w:b/>
          <w:spacing w:val="-2"/>
          <w:sz w:val="18"/>
        </w:rPr>
        <w:t>Entered/Removed</w:t>
      </w:r>
      <w:r>
        <w:rPr>
          <w:b/>
          <w:spacing w:val="-2"/>
          <w:sz w:val="18"/>
          <w:vertAlign w:val="superscript"/>
        </w:rPr>
        <w:t>a</w:t>
      </w:r>
    </w:p>
    <w:tbl>
      <w:tblPr>
        <w:tblW w:w="0" w:type="auto"/>
        <w:jc w:val="left"/>
        <w:tblInd w:w="3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75"/>
        <w:gridCol w:w="1455"/>
        <w:gridCol w:w="1454"/>
        <w:gridCol w:w="1001"/>
      </w:tblGrid>
      <w:tr>
        <w:trPr>
          <w:trHeight w:val="634" w:hRule="atLeast"/>
        </w:trPr>
        <w:tc>
          <w:tcPr>
            <w:tcW w:w="775" w:type="dxa"/>
          </w:tcPr>
          <w:p>
            <w:pPr>
              <w:pStyle w:val="TableParagraph"/>
              <w:spacing w:before="104"/>
              <w:ind w:left="75"/>
              <w:rPr>
                <w:sz w:val="18"/>
              </w:rPr>
            </w:pPr>
            <w:r>
              <w:rPr>
                <w:spacing w:val="-2"/>
                <w:sz w:val="18"/>
              </w:rPr>
              <w:t>Model</w:t>
            </w:r>
          </w:p>
        </w:tc>
        <w:tc>
          <w:tcPr>
            <w:tcW w:w="1455" w:type="dxa"/>
            <w:tcBorders>
              <w:right w:val="single" w:sz="8" w:space="0" w:color="000000"/>
            </w:tcBorders>
          </w:tcPr>
          <w:p>
            <w:pPr>
              <w:pStyle w:val="TableParagraph"/>
              <w:spacing w:before="104"/>
              <w:ind w:left="76"/>
              <w:rPr>
                <w:sz w:val="18"/>
              </w:rPr>
            </w:pPr>
            <w:r>
              <w:rPr>
                <w:sz w:val="18"/>
              </w:rPr>
              <w:t>Variables</w:t>
            </w:r>
            <w:r>
              <w:rPr>
                <w:spacing w:val="-1"/>
                <w:sz w:val="18"/>
              </w:rPr>
              <w:t> </w:t>
            </w:r>
            <w:r>
              <w:rPr>
                <w:spacing w:val="-2"/>
                <w:sz w:val="18"/>
              </w:rPr>
              <w:t>Entered</w:t>
            </w:r>
          </w:p>
        </w:tc>
        <w:tc>
          <w:tcPr>
            <w:tcW w:w="1454" w:type="dxa"/>
            <w:tcBorders>
              <w:left w:val="single" w:sz="8" w:space="0" w:color="000000"/>
              <w:right w:val="single" w:sz="8" w:space="0" w:color="000000"/>
            </w:tcBorders>
          </w:tcPr>
          <w:p>
            <w:pPr>
              <w:pStyle w:val="TableParagraph"/>
              <w:spacing w:line="322" w:lineRule="exact"/>
              <w:ind w:left="78" w:right="660"/>
              <w:rPr>
                <w:sz w:val="18"/>
              </w:rPr>
            </w:pPr>
            <w:r>
              <w:rPr>
                <w:spacing w:val="-2"/>
                <w:sz w:val="18"/>
              </w:rPr>
              <w:t>Variables Removed</w:t>
            </w:r>
          </w:p>
        </w:tc>
        <w:tc>
          <w:tcPr>
            <w:tcW w:w="1001" w:type="dxa"/>
            <w:tcBorders>
              <w:left w:val="single" w:sz="8" w:space="0" w:color="000000"/>
            </w:tcBorders>
          </w:tcPr>
          <w:p>
            <w:pPr>
              <w:pStyle w:val="TableParagraph"/>
              <w:spacing w:before="104"/>
              <w:ind w:left="79"/>
              <w:rPr>
                <w:sz w:val="18"/>
              </w:rPr>
            </w:pPr>
            <w:r>
              <w:rPr>
                <w:spacing w:val="-2"/>
                <w:sz w:val="18"/>
              </w:rPr>
              <w:t>Method</w:t>
            </w:r>
          </w:p>
        </w:tc>
      </w:tr>
      <w:tr>
        <w:trPr>
          <w:trHeight w:val="305" w:hRule="atLeast"/>
        </w:trPr>
        <w:tc>
          <w:tcPr>
            <w:tcW w:w="775" w:type="dxa"/>
          </w:tcPr>
          <w:p>
            <w:pPr>
              <w:pStyle w:val="TableParagraph"/>
              <w:spacing w:line="188" w:lineRule="exact" w:before="97"/>
              <w:ind w:left="75"/>
              <w:rPr>
                <w:sz w:val="18"/>
              </w:rPr>
            </w:pPr>
            <w:r>
              <w:rPr>
                <w:spacing w:val="-10"/>
                <w:sz w:val="18"/>
              </w:rPr>
              <w:t>1</w:t>
            </w:r>
          </w:p>
        </w:tc>
        <w:tc>
          <w:tcPr>
            <w:tcW w:w="1455" w:type="dxa"/>
            <w:tcBorders>
              <w:right w:val="single" w:sz="8" w:space="0" w:color="000000"/>
            </w:tcBorders>
          </w:tcPr>
          <w:p>
            <w:pPr>
              <w:pStyle w:val="TableParagraph"/>
              <w:spacing w:line="188" w:lineRule="exact" w:before="97"/>
              <w:ind w:left="76"/>
              <w:rPr>
                <w:sz w:val="18"/>
              </w:rPr>
            </w:pPr>
            <w:r>
              <w:rPr>
                <w:spacing w:val="-2"/>
                <w:sz w:val="18"/>
              </w:rPr>
              <w:t>AVGAHSC</w:t>
            </w:r>
            <w:r>
              <w:rPr>
                <w:spacing w:val="-2"/>
                <w:sz w:val="18"/>
                <w:vertAlign w:val="superscript"/>
              </w:rPr>
              <w:t>b</w:t>
            </w:r>
          </w:p>
        </w:tc>
        <w:tc>
          <w:tcPr>
            <w:tcW w:w="1454" w:type="dxa"/>
            <w:tcBorders>
              <w:left w:val="single" w:sz="8" w:space="0" w:color="000000"/>
              <w:right w:val="single" w:sz="8" w:space="0" w:color="000000"/>
            </w:tcBorders>
          </w:tcPr>
          <w:p>
            <w:pPr>
              <w:pStyle w:val="TableParagraph"/>
              <w:spacing w:line="188" w:lineRule="exact" w:before="97"/>
              <w:ind w:left="78"/>
              <w:rPr>
                <w:sz w:val="18"/>
              </w:rPr>
            </w:pPr>
            <w:r>
              <w:rPr>
                <w:spacing w:val="-10"/>
                <w:sz w:val="18"/>
              </w:rPr>
              <w:t>.</w:t>
            </w:r>
          </w:p>
        </w:tc>
        <w:tc>
          <w:tcPr>
            <w:tcW w:w="1001" w:type="dxa"/>
            <w:tcBorders>
              <w:left w:val="single" w:sz="8" w:space="0" w:color="000000"/>
            </w:tcBorders>
          </w:tcPr>
          <w:p>
            <w:pPr>
              <w:pStyle w:val="TableParagraph"/>
              <w:spacing w:line="188" w:lineRule="exact" w:before="97"/>
              <w:ind w:left="79"/>
              <w:rPr>
                <w:sz w:val="18"/>
              </w:rPr>
            </w:pPr>
            <w:r>
              <w:rPr>
                <w:spacing w:val="-2"/>
                <w:sz w:val="18"/>
              </w:rPr>
              <w:t>Enter</w:t>
            </w:r>
          </w:p>
        </w:tc>
      </w:tr>
    </w:tbl>
    <w:p>
      <w:pPr>
        <w:pStyle w:val="ListParagraph"/>
        <w:numPr>
          <w:ilvl w:val="0"/>
          <w:numId w:val="25"/>
        </w:numPr>
        <w:tabs>
          <w:tab w:pos="535" w:val="left" w:leader="none"/>
        </w:tabs>
        <w:spacing w:line="240" w:lineRule="auto" w:before="104" w:after="0"/>
        <w:ind w:left="535" w:right="0" w:hanging="168"/>
        <w:jc w:val="left"/>
        <w:rPr>
          <w:sz w:val="18"/>
        </w:rPr>
      </w:pPr>
      <w:r>
        <w:rPr>
          <w:sz w:val="18"/>
        </w:rPr>
        <w:t>Dependent</w:t>
      </w:r>
      <w:r>
        <w:rPr>
          <w:spacing w:val="-3"/>
          <w:sz w:val="18"/>
        </w:rPr>
        <w:t> </w:t>
      </w:r>
      <w:r>
        <w:rPr>
          <w:sz w:val="18"/>
        </w:rPr>
        <w:t>Variable:</w:t>
      </w:r>
      <w:r>
        <w:rPr>
          <w:spacing w:val="-1"/>
          <w:sz w:val="18"/>
        </w:rPr>
        <w:t> </w:t>
      </w:r>
      <w:r>
        <w:rPr>
          <w:spacing w:val="-2"/>
          <w:sz w:val="18"/>
        </w:rPr>
        <w:t>AVGACC</w:t>
      </w:r>
    </w:p>
    <w:p>
      <w:pPr>
        <w:pStyle w:val="ListParagraph"/>
        <w:numPr>
          <w:ilvl w:val="0"/>
          <w:numId w:val="25"/>
        </w:numPr>
        <w:tabs>
          <w:tab w:pos="548" w:val="left" w:leader="none"/>
        </w:tabs>
        <w:spacing w:line="240" w:lineRule="auto" w:before="112" w:after="0"/>
        <w:ind w:left="548" w:right="0" w:hanging="181"/>
        <w:jc w:val="left"/>
        <w:rPr>
          <w:sz w:val="18"/>
        </w:rPr>
      </w:pPr>
      <w:r>
        <w:rPr>
          <w:sz w:val="18"/>
        </w:rPr>
        <w:t>All</w:t>
      </w:r>
      <w:r>
        <w:rPr>
          <w:spacing w:val="-3"/>
          <w:sz w:val="18"/>
        </w:rPr>
        <w:t> </w:t>
      </w:r>
      <w:r>
        <w:rPr>
          <w:sz w:val="18"/>
        </w:rPr>
        <w:t>requested</w:t>
      </w:r>
      <w:r>
        <w:rPr>
          <w:spacing w:val="-1"/>
          <w:sz w:val="18"/>
        </w:rPr>
        <w:t> </w:t>
      </w:r>
      <w:r>
        <w:rPr>
          <w:sz w:val="18"/>
        </w:rPr>
        <w:t>variables</w:t>
      </w:r>
      <w:r>
        <w:rPr>
          <w:spacing w:val="-3"/>
          <w:sz w:val="18"/>
        </w:rPr>
        <w:t> </w:t>
      </w:r>
      <w:r>
        <w:rPr>
          <w:spacing w:val="-2"/>
          <w:sz w:val="18"/>
        </w:rPr>
        <w:t>entered.</w:t>
      </w:r>
    </w:p>
    <w:p>
      <w:pPr>
        <w:spacing w:after="0" w:line="240" w:lineRule="auto"/>
        <w:jc w:val="left"/>
        <w:rPr>
          <w:sz w:val="18"/>
        </w:rPr>
        <w:sectPr>
          <w:pgSz w:w="11910" w:h="16840"/>
          <w:pgMar w:header="0" w:footer="1055" w:top="1440" w:bottom="1240" w:left="1680" w:right="1020"/>
        </w:sectPr>
      </w:pPr>
    </w:p>
    <w:p>
      <w:pPr>
        <w:spacing w:before="70"/>
        <w:ind w:left="367" w:right="0" w:firstLine="0"/>
        <w:jc w:val="left"/>
        <w:rPr>
          <w:b/>
          <w:sz w:val="18"/>
        </w:rPr>
      </w:pPr>
      <w:r>
        <w:rPr>
          <w:b/>
          <w:sz w:val="18"/>
        </w:rPr>
        <w:t>Collinearity</w:t>
      </w:r>
      <w:r>
        <w:rPr>
          <w:b/>
          <w:spacing w:val="-5"/>
          <w:sz w:val="18"/>
        </w:rPr>
        <w:t> </w:t>
      </w:r>
      <w:r>
        <w:rPr>
          <w:b/>
          <w:spacing w:val="-2"/>
          <w:sz w:val="18"/>
        </w:rPr>
        <w:t>Diagnostics</w:t>
      </w:r>
      <w:r>
        <w:rPr>
          <w:b/>
          <w:spacing w:val="-2"/>
          <w:sz w:val="18"/>
          <w:vertAlign w:val="superscript"/>
        </w:rPr>
        <w:t>a</w:t>
      </w:r>
    </w:p>
    <w:tbl>
      <w:tblPr>
        <w:tblW w:w="0" w:type="auto"/>
        <w:jc w:val="left"/>
        <w:tblInd w:w="3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71"/>
        <w:gridCol w:w="1198"/>
        <w:gridCol w:w="1458"/>
        <w:gridCol w:w="1153"/>
        <w:gridCol w:w="1122"/>
      </w:tblGrid>
      <w:tr>
        <w:trPr>
          <w:trHeight w:val="305" w:hRule="atLeast"/>
        </w:trPr>
        <w:tc>
          <w:tcPr>
            <w:tcW w:w="1971" w:type="dxa"/>
            <w:vMerge w:val="restart"/>
          </w:tcPr>
          <w:p>
            <w:pPr>
              <w:pStyle w:val="TableParagraph"/>
              <w:tabs>
                <w:tab w:pos="829" w:val="left" w:leader="none"/>
              </w:tabs>
              <w:spacing w:before="107"/>
              <w:ind w:left="75"/>
              <w:rPr>
                <w:sz w:val="18"/>
              </w:rPr>
            </w:pPr>
            <w:r>
              <w:rPr>
                <w:spacing w:val="-2"/>
                <w:sz w:val="18"/>
              </w:rPr>
              <w:t>Model</w:t>
            </w:r>
            <w:r>
              <w:rPr>
                <w:sz w:val="18"/>
              </w:rPr>
              <w:tab/>
            </w:r>
            <w:r>
              <w:rPr>
                <w:spacing w:val="-2"/>
                <w:sz w:val="18"/>
              </w:rPr>
              <w:t>Dimension</w:t>
            </w:r>
          </w:p>
        </w:tc>
        <w:tc>
          <w:tcPr>
            <w:tcW w:w="1198" w:type="dxa"/>
            <w:vMerge w:val="restart"/>
            <w:tcBorders>
              <w:right w:val="single" w:sz="8" w:space="0" w:color="000000"/>
            </w:tcBorders>
          </w:tcPr>
          <w:p>
            <w:pPr>
              <w:pStyle w:val="TableParagraph"/>
              <w:spacing w:before="107"/>
              <w:ind w:left="75"/>
              <w:rPr>
                <w:sz w:val="18"/>
              </w:rPr>
            </w:pPr>
            <w:r>
              <w:rPr>
                <w:spacing w:val="-2"/>
                <w:sz w:val="18"/>
              </w:rPr>
              <w:t>Eigenvalue</w:t>
            </w:r>
          </w:p>
        </w:tc>
        <w:tc>
          <w:tcPr>
            <w:tcW w:w="1458" w:type="dxa"/>
            <w:vMerge w:val="restart"/>
            <w:tcBorders>
              <w:left w:val="single" w:sz="8" w:space="0" w:color="000000"/>
              <w:right w:val="single" w:sz="8" w:space="0" w:color="000000"/>
            </w:tcBorders>
          </w:tcPr>
          <w:p>
            <w:pPr>
              <w:pStyle w:val="TableParagraph"/>
              <w:spacing w:before="107"/>
              <w:ind w:left="78"/>
              <w:rPr>
                <w:sz w:val="18"/>
              </w:rPr>
            </w:pPr>
            <w:r>
              <w:rPr>
                <w:sz w:val="18"/>
              </w:rPr>
              <w:t>Condition</w:t>
            </w:r>
            <w:r>
              <w:rPr>
                <w:spacing w:val="-1"/>
                <w:sz w:val="18"/>
              </w:rPr>
              <w:t> </w:t>
            </w:r>
            <w:r>
              <w:rPr>
                <w:spacing w:val="-2"/>
                <w:sz w:val="18"/>
              </w:rPr>
              <w:t>Index</w:t>
            </w:r>
          </w:p>
        </w:tc>
        <w:tc>
          <w:tcPr>
            <w:tcW w:w="2275" w:type="dxa"/>
            <w:gridSpan w:val="2"/>
            <w:tcBorders>
              <w:left w:val="single" w:sz="8" w:space="0" w:color="000000"/>
              <w:bottom w:val="single" w:sz="8" w:space="0" w:color="000000"/>
              <w:right w:val="single" w:sz="8" w:space="0" w:color="000000"/>
            </w:tcBorders>
          </w:tcPr>
          <w:p>
            <w:pPr>
              <w:pStyle w:val="TableParagraph"/>
              <w:spacing w:line="178" w:lineRule="exact" w:before="107"/>
              <w:ind w:left="77"/>
              <w:rPr>
                <w:sz w:val="18"/>
              </w:rPr>
            </w:pPr>
            <w:r>
              <w:rPr>
                <w:sz w:val="18"/>
              </w:rPr>
              <w:t>Variance</w:t>
            </w:r>
            <w:r>
              <w:rPr>
                <w:spacing w:val="-3"/>
                <w:sz w:val="18"/>
              </w:rPr>
              <w:t> </w:t>
            </w:r>
            <w:r>
              <w:rPr>
                <w:spacing w:val="-2"/>
                <w:sz w:val="18"/>
              </w:rPr>
              <w:t>Proportions</w:t>
            </w:r>
          </w:p>
        </w:tc>
      </w:tr>
      <w:tr>
        <w:trPr>
          <w:trHeight w:val="324" w:hRule="atLeast"/>
        </w:trPr>
        <w:tc>
          <w:tcPr>
            <w:tcW w:w="1971" w:type="dxa"/>
            <w:vMerge/>
            <w:tcBorders>
              <w:top w:val="nil"/>
            </w:tcBorders>
          </w:tcPr>
          <w:p>
            <w:pPr>
              <w:rPr>
                <w:sz w:val="2"/>
                <w:szCs w:val="2"/>
              </w:rPr>
            </w:pPr>
          </w:p>
        </w:tc>
        <w:tc>
          <w:tcPr>
            <w:tcW w:w="1198" w:type="dxa"/>
            <w:vMerge/>
            <w:tcBorders>
              <w:top w:val="nil"/>
              <w:right w:val="single" w:sz="8" w:space="0" w:color="000000"/>
            </w:tcBorders>
          </w:tcPr>
          <w:p>
            <w:pPr>
              <w:rPr>
                <w:sz w:val="2"/>
                <w:szCs w:val="2"/>
              </w:rPr>
            </w:pPr>
          </w:p>
        </w:tc>
        <w:tc>
          <w:tcPr>
            <w:tcW w:w="1458" w:type="dxa"/>
            <w:vMerge/>
            <w:tcBorders>
              <w:top w:val="nil"/>
              <w:left w:val="single" w:sz="8" w:space="0" w:color="000000"/>
              <w:right w:val="single" w:sz="8" w:space="0" w:color="000000"/>
            </w:tcBorders>
          </w:tcPr>
          <w:p>
            <w:pPr>
              <w:rPr>
                <w:sz w:val="2"/>
                <w:szCs w:val="2"/>
              </w:rPr>
            </w:pPr>
          </w:p>
        </w:tc>
        <w:tc>
          <w:tcPr>
            <w:tcW w:w="1153" w:type="dxa"/>
            <w:tcBorders>
              <w:top w:val="single" w:sz="8" w:space="0" w:color="000000"/>
              <w:left w:val="single" w:sz="8" w:space="0" w:color="000000"/>
              <w:right w:val="single" w:sz="8" w:space="0" w:color="000000"/>
            </w:tcBorders>
          </w:tcPr>
          <w:p>
            <w:pPr>
              <w:pStyle w:val="TableParagraph"/>
              <w:spacing w:line="188" w:lineRule="exact" w:before="116"/>
              <w:ind w:left="77"/>
              <w:rPr>
                <w:sz w:val="18"/>
              </w:rPr>
            </w:pPr>
            <w:r>
              <w:rPr>
                <w:spacing w:val="-2"/>
                <w:sz w:val="18"/>
              </w:rPr>
              <w:t>(Constant)</w:t>
            </w:r>
          </w:p>
        </w:tc>
        <w:tc>
          <w:tcPr>
            <w:tcW w:w="1122" w:type="dxa"/>
            <w:tcBorders>
              <w:top w:val="single" w:sz="8" w:space="0" w:color="000000"/>
              <w:left w:val="single" w:sz="8" w:space="0" w:color="000000"/>
            </w:tcBorders>
          </w:tcPr>
          <w:p>
            <w:pPr>
              <w:pStyle w:val="TableParagraph"/>
              <w:spacing w:line="188" w:lineRule="exact" w:before="116"/>
              <w:ind w:left="76"/>
              <w:rPr>
                <w:sz w:val="18"/>
              </w:rPr>
            </w:pPr>
            <w:r>
              <w:rPr>
                <w:spacing w:val="-2"/>
                <w:sz w:val="18"/>
              </w:rPr>
              <w:t>AVGAHSC</w:t>
            </w:r>
          </w:p>
        </w:tc>
      </w:tr>
      <w:tr>
        <w:trPr>
          <w:trHeight w:val="675" w:hRule="atLeast"/>
        </w:trPr>
        <w:tc>
          <w:tcPr>
            <w:tcW w:w="1971" w:type="dxa"/>
          </w:tcPr>
          <w:p>
            <w:pPr>
              <w:pStyle w:val="TableParagraph"/>
              <w:spacing w:line="193" w:lineRule="exact" w:before="107"/>
              <w:ind w:right="175"/>
              <w:jc w:val="center"/>
              <w:rPr>
                <w:sz w:val="18"/>
              </w:rPr>
            </w:pPr>
            <w:r>
              <w:rPr>
                <w:spacing w:val="-10"/>
                <w:sz w:val="18"/>
              </w:rPr>
              <w:t>1</w:t>
            </w:r>
          </w:p>
          <w:p>
            <w:pPr>
              <w:pStyle w:val="TableParagraph"/>
              <w:spacing w:line="180" w:lineRule="exact"/>
              <w:ind w:right="1682"/>
              <w:jc w:val="center"/>
              <w:rPr>
                <w:sz w:val="18"/>
              </w:rPr>
            </w:pPr>
            <w:r>
              <w:rPr>
                <w:spacing w:val="-10"/>
                <w:sz w:val="18"/>
              </w:rPr>
              <w:t>1</w:t>
            </w:r>
          </w:p>
          <w:p>
            <w:pPr>
              <w:pStyle w:val="TableParagraph"/>
              <w:spacing w:line="174" w:lineRule="exact"/>
              <w:ind w:right="175"/>
              <w:jc w:val="center"/>
              <w:rPr>
                <w:sz w:val="18"/>
              </w:rPr>
            </w:pPr>
            <w:r>
              <w:rPr>
                <w:spacing w:val="-10"/>
                <w:sz w:val="18"/>
              </w:rPr>
              <w:t>2</w:t>
            </w:r>
          </w:p>
        </w:tc>
        <w:tc>
          <w:tcPr>
            <w:tcW w:w="1198" w:type="dxa"/>
            <w:tcBorders>
              <w:right w:val="single" w:sz="8" w:space="0" w:color="000000"/>
            </w:tcBorders>
          </w:tcPr>
          <w:p>
            <w:pPr>
              <w:pStyle w:val="TableParagraph"/>
              <w:spacing w:before="107"/>
              <w:ind w:left="75"/>
              <w:rPr>
                <w:sz w:val="18"/>
              </w:rPr>
            </w:pPr>
            <w:r>
              <w:rPr>
                <w:spacing w:val="-2"/>
                <w:sz w:val="18"/>
              </w:rPr>
              <w:t>1.973</w:t>
            </w:r>
          </w:p>
          <w:p>
            <w:pPr>
              <w:pStyle w:val="TableParagraph"/>
              <w:spacing w:line="188" w:lineRule="exact" w:before="153"/>
              <w:ind w:left="75"/>
              <w:rPr>
                <w:sz w:val="18"/>
              </w:rPr>
            </w:pPr>
            <w:r>
              <w:rPr>
                <w:spacing w:val="-4"/>
                <w:sz w:val="18"/>
              </w:rPr>
              <w:t>.027</w:t>
            </w:r>
          </w:p>
        </w:tc>
        <w:tc>
          <w:tcPr>
            <w:tcW w:w="1458" w:type="dxa"/>
            <w:tcBorders>
              <w:left w:val="single" w:sz="8" w:space="0" w:color="000000"/>
              <w:right w:val="single" w:sz="8" w:space="0" w:color="000000"/>
            </w:tcBorders>
          </w:tcPr>
          <w:p>
            <w:pPr>
              <w:pStyle w:val="TableParagraph"/>
              <w:spacing w:before="107"/>
              <w:ind w:left="78"/>
              <w:rPr>
                <w:sz w:val="18"/>
              </w:rPr>
            </w:pPr>
            <w:r>
              <w:rPr>
                <w:spacing w:val="-2"/>
                <w:sz w:val="18"/>
              </w:rPr>
              <w:t>1.000</w:t>
            </w:r>
          </w:p>
          <w:p>
            <w:pPr>
              <w:pStyle w:val="TableParagraph"/>
              <w:spacing w:line="188" w:lineRule="exact" w:before="153"/>
              <w:ind w:left="78"/>
              <w:rPr>
                <w:sz w:val="18"/>
              </w:rPr>
            </w:pPr>
            <w:r>
              <w:rPr>
                <w:spacing w:val="-2"/>
                <w:sz w:val="18"/>
              </w:rPr>
              <w:t>8.568</w:t>
            </w:r>
          </w:p>
        </w:tc>
        <w:tc>
          <w:tcPr>
            <w:tcW w:w="1153" w:type="dxa"/>
            <w:tcBorders>
              <w:left w:val="single" w:sz="8" w:space="0" w:color="000000"/>
              <w:right w:val="single" w:sz="8" w:space="0" w:color="000000"/>
            </w:tcBorders>
          </w:tcPr>
          <w:p>
            <w:pPr>
              <w:pStyle w:val="TableParagraph"/>
              <w:spacing w:before="107"/>
              <w:ind w:left="77"/>
              <w:rPr>
                <w:sz w:val="18"/>
              </w:rPr>
            </w:pPr>
            <w:r>
              <w:rPr>
                <w:spacing w:val="-5"/>
                <w:sz w:val="18"/>
              </w:rPr>
              <w:t>.01</w:t>
            </w:r>
          </w:p>
          <w:p>
            <w:pPr>
              <w:pStyle w:val="TableParagraph"/>
              <w:spacing w:line="188" w:lineRule="exact" w:before="153"/>
              <w:ind w:left="77"/>
              <w:rPr>
                <w:sz w:val="18"/>
              </w:rPr>
            </w:pPr>
            <w:r>
              <w:rPr>
                <w:spacing w:val="-5"/>
                <w:sz w:val="18"/>
              </w:rPr>
              <w:t>.99</w:t>
            </w:r>
          </w:p>
        </w:tc>
        <w:tc>
          <w:tcPr>
            <w:tcW w:w="1122" w:type="dxa"/>
            <w:tcBorders>
              <w:left w:val="single" w:sz="8" w:space="0" w:color="000000"/>
            </w:tcBorders>
          </w:tcPr>
          <w:p>
            <w:pPr>
              <w:pStyle w:val="TableParagraph"/>
              <w:spacing w:before="107"/>
              <w:ind w:left="76"/>
              <w:rPr>
                <w:sz w:val="18"/>
              </w:rPr>
            </w:pPr>
            <w:r>
              <w:rPr>
                <w:spacing w:val="-5"/>
                <w:sz w:val="18"/>
              </w:rPr>
              <w:t>.01</w:t>
            </w:r>
          </w:p>
          <w:p>
            <w:pPr>
              <w:pStyle w:val="TableParagraph"/>
              <w:spacing w:line="188" w:lineRule="exact" w:before="153"/>
              <w:ind w:left="76"/>
              <w:rPr>
                <w:sz w:val="18"/>
              </w:rPr>
            </w:pPr>
            <w:r>
              <w:rPr>
                <w:spacing w:val="-5"/>
                <w:sz w:val="18"/>
              </w:rPr>
              <w:t>.99</w:t>
            </w:r>
          </w:p>
        </w:tc>
      </w:tr>
    </w:tbl>
    <w:p>
      <w:pPr>
        <w:pStyle w:val="ListParagraph"/>
        <w:numPr>
          <w:ilvl w:val="0"/>
          <w:numId w:val="26"/>
        </w:numPr>
        <w:tabs>
          <w:tab w:pos="475" w:val="left" w:leader="none"/>
        </w:tabs>
        <w:spacing w:line="240" w:lineRule="auto" w:before="104" w:after="0"/>
        <w:ind w:left="475" w:right="0" w:hanging="168"/>
        <w:jc w:val="left"/>
        <w:rPr>
          <w:sz w:val="18"/>
        </w:rPr>
      </w:pPr>
      <w:r>
        <w:rPr>
          <w:sz w:val="18"/>
        </w:rPr>
        <w:t>Dependent</w:t>
      </w:r>
      <w:r>
        <w:rPr>
          <w:spacing w:val="-3"/>
          <w:sz w:val="18"/>
        </w:rPr>
        <w:t> </w:t>
      </w:r>
      <w:r>
        <w:rPr>
          <w:sz w:val="18"/>
        </w:rPr>
        <w:t>Variable:</w:t>
      </w:r>
      <w:r>
        <w:rPr>
          <w:spacing w:val="-1"/>
          <w:sz w:val="18"/>
        </w:rPr>
        <w:t> </w:t>
      </w:r>
      <w:r>
        <w:rPr>
          <w:spacing w:val="-2"/>
          <w:sz w:val="18"/>
        </w:rPr>
        <w:t>AVGACC</w:t>
      </w:r>
    </w:p>
    <w:p>
      <w:pPr>
        <w:pStyle w:val="BodyText"/>
        <w:spacing w:before="186"/>
        <w:rPr>
          <w:sz w:val="18"/>
        </w:rPr>
      </w:pPr>
    </w:p>
    <w:p>
      <w:pPr>
        <w:spacing w:before="0" w:after="3"/>
        <w:ind w:left="367" w:right="0" w:firstLine="0"/>
        <w:jc w:val="left"/>
        <w:rPr>
          <w:b/>
          <w:sz w:val="18"/>
        </w:rPr>
      </w:pPr>
      <w:r>
        <w:rPr>
          <w:b/>
          <w:sz w:val="18"/>
        </w:rPr>
        <w:t>Residuals</w:t>
      </w:r>
      <w:r>
        <w:rPr>
          <w:b/>
          <w:spacing w:val="-6"/>
          <w:sz w:val="18"/>
        </w:rPr>
        <w:t> </w:t>
      </w:r>
      <w:r>
        <w:rPr>
          <w:b/>
          <w:spacing w:val="-2"/>
          <w:sz w:val="18"/>
        </w:rPr>
        <w:t>Statistics</w:t>
      </w:r>
    </w:p>
    <w:tbl>
      <w:tblPr>
        <w:tblW w:w="0" w:type="auto"/>
        <w:jc w:val="left"/>
        <w:tblInd w:w="3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42"/>
        <w:gridCol w:w="1457"/>
        <w:gridCol w:w="1455"/>
        <w:gridCol w:w="1455"/>
        <w:gridCol w:w="1458"/>
        <w:gridCol w:w="999"/>
      </w:tblGrid>
      <w:tr>
        <w:trPr>
          <w:trHeight w:val="315" w:hRule="atLeast"/>
        </w:trPr>
        <w:tc>
          <w:tcPr>
            <w:tcW w:w="1942" w:type="dxa"/>
          </w:tcPr>
          <w:p>
            <w:pPr>
              <w:pStyle w:val="TableParagraph"/>
              <w:rPr>
                <w:sz w:val="18"/>
              </w:rPr>
            </w:pPr>
          </w:p>
        </w:tc>
        <w:tc>
          <w:tcPr>
            <w:tcW w:w="1457" w:type="dxa"/>
            <w:tcBorders>
              <w:right w:val="single" w:sz="8" w:space="0" w:color="000000"/>
            </w:tcBorders>
          </w:tcPr>
          <w:p>
            <w:pPr>
              <w:pStyle w:val="TableParagraph"/>
              <w:spacing w:line="190" w:lineRule="exact" w:before="104"/>
              <w:ind w:left="76"/>
              <w:rPr>
                <w:sz w:val="18"/>
              </w:rPr>
            </w:pPr>
            <w:r>
              <w:rPr>
                <w:spacing w:val="-2"/>
                <w:sz w:val="18"/>
              </w:rPr>
              <w:t>Minimum</w:t>
            </w:r>
          </w:p>
        </w:tc>
        <w:tc>
          <w:tcPr>
            <w:tcW w:w="1455" w:type="dxa"/>
            <w:tcBorders>
              <w:left w:val="single" w:sz="8" w:space="0" w:color="000000"/>
              <w:right w:val="single" w:sz="8" w:space="0" w:color="000000"/>
            </w:tcBorders>
          </w:tcPr>
          <w:p>
            <w:pPr>
              <w:pStyle w:val="TableParagraph"/>
              <w:spacing w:line="190" w:lineRule="exact" w:before="104"/>
              <w:ind w:left="78"/>
              <w:rPr>
                <w:sz w:val="18"/>
              </w:rPr>
            </w:pPr>
            <w:r>
              <w:rPr>
                <w:spacing w:val="-2"/>
                <w:sz w:val="18"/>
              </w:rPr>
              <w:t>Maximum</w:t>
            </w:r>
          </w:p>
        </w:tc>
        <w:tc>
          <w:tcPr>
            <w:tcW w:w="1455" w:type="dxa"/>
            <w:tcBorders>
              <w:left w:val="single" w:sz="8" w:space="0" w:color="000000"/>
              <w:right w:val="single" w:sz="8" w:space="0" w:color="000000"/>
            </w:tcBorders>
          </w:tcPr>
          <w:p>
            <w:pPr>
              <w:pStyle w:val="TableParagraph"/>
              <w:spacing w:line="190" w:lineRule="exact" w:before="104"/>
              <w:ind w:left="78"/>
              <w:rPr>
                <w:sz w:val="18"/>
              </w:rPr>
            </w:pPr>
            <w:r>
              <w:rPr>
                <w:spacing w:val="-4"/>
                <w:sz w:val="18"/>
              </w:rPr>
              <w:t>Mean</w:t>
            </w:r>
          </w:p>
        </w:tc>
        <w:tc>
          <w:tcPr>
            <w:tcW w:w="1458" w:type="dxa"/>
            <w:tcBorders>
              <w:left w:val="single" w:sz="8" w:space="0" w:color="000000"/>
              <w:right w:val="single" w:sz="8" w:space="0" w:color="000000"/>
            </w:tcBorders>
          </w:tcPr>
          <w:p>
            <w:pPr>
              <w:pStyle w:val="TableParagraph"/>
              <w:spacing w:line="190" w:lineRule="exact" w:before="104"/>
              <w:ind w:left="77"/>
              <w:rPr>
                <w:sz w:val="18"/>
              </w:rPr>
            </w:pPr>
            <w:r>
              <w:rPr>
                <w:sz w:val="18"/>
              </w:rPr>
              <w:t>Std.</w:t>
            </w:r>
            <w:r>
              <w:rPr>
                <w:spacing w:val="-1"/>
                <w:sz w:val="18"/>
              </w:rPr>
              <w:t> </w:t>
            </w:r>
            <w:r>
              <w:rPr>
                <w:spacing w:val="-2"/>
                <w:sz w:val="18"/>
              </w:rPr>
              <w:t>Deviation</w:t>
            </w:r>
          </w:p>
        </w:tc>
        <w:tc>
          <w:tcPr>
            <w:tcW w:w="999" w:type="dxa"/>
            <w:tcBorders>
              <w:left w:val="single" w:sz="8" w:space="0" w:color="000000"/>
            </w:tcBorders>
          </w:tcPr>
          <w:p>
            <w:pPr>
              <w:pStyle w:val="TableParagraph"/>
              <w:spacing w:line="190" w:lineRule="exact" w:before="104"/>
              <w:ind w:left="77"/>
              <w:rPr>
                <w:sz w:val="18"/>
              </w:rPr>
            </w:pPr>
            <w:r>
              <w:rPr>
                <w:spacing w:val="-10"/>
                <w:sz w:val="18"/>
              </w:rPr>
              <w:t>N</w:t>
            </w:r>
          </w:p>
        </w:tc>
      </w:tr>
      <w:tr>
        <w:trPr>
          <w:trHeight w:val="373" w:hRule="atLeast"/>
        </w:trPr>
        <w:tc>
          <w:tcPr>
            <w:tcW w:w="1942" w:type="dxa"/>
            <w:tcBorders>
              <w:bottom w:val="nil"/>
            </w:tcBorders>
          </w:tcPr>
          <w:p>
            <w:pPr>
              <w:pStyle w:val="TableParagraph"/>
              <w:spacing w:before="104"/>
              <w:ind w:left="75"/>
              <w:rPr>
                <w:sz w:val="18"/>
              </w:rPr>
            </w:pPr>
            <w:r>
              <w:rPr>
                <w:sz w:val="18"/>
              </w:rPr>
              <w:t>Predicted</w:t>
            </w:r>
            <w:r>
              <w:rPr>
                <w:spacing w:val="-5"/>
                <w:sz w:val="18"/>
              </w:rPr>
              <w:t> </w:t>
            </w:r>
            <w:r>
              <w:rPr>
                <w:spacing w:val="-2"/>
                <w:sz w:val="18"/>
              </w:rPr>
              <w:t>Value</w:t>
            </w:r>
          </w:p>
        </w:tc>
        <w:tc>
          <w:tcPr>
            <w:tcW w:w="1457" w:type="dxa"/>
            <w:tcBorders>
              <w:bottom w:val="nil"/>
              <w:right w:val="single" w:sz="8" w:space="0" w:color="000000"/>
            </w:tcBorders>
          </w:tcPr>
          <w:p>
            <w:pPr>
              <w:pStyle w:val="TableParagraph"/>
              <w:spacing w:before="104"/>
              <w:ind w:left="76"/>
              <w:rPr>
                <w:sz w:val="18"/>
              </w:rPr>
            </w:pPr>
            <w:r>
              <w:rPr>
                <w:spacing w:val="-2"/>
                <w:sz w:val="18"/>
              </w:rPr>
              <w:t>145717920.0000</w:t>
            </w:r>
          </w:p>
        </w:tc>
        <w:tc>
          <w:tcPr>
            <w:tcW w:w="1455" w:type="dxa"/>
            <w:tcBorders>
              <w:left w:val="single" w:sz="8" w:space="0" w:color="000000"/>
              <w:bottom w:val="nil"/>
              <w:right w:val="single" w:sz="8" w:space="0" w:color="000000"/>
            </w:tcBorders>
          </w:tcPr>
          <w:p>
            <w:pPr>
              <w:pStyle w:val="TableParagraph"/>
              <w:spacing w:before="104"/>
              <w:ind w:left="78"/>
              <w:rPr>
                <w:sz w:val="18"/>
              </w:rPr>
            </w:pPr>
            <w:r>
              <w:rPr>
                <w:spacing w:val="-2"/>
                <w:sz w:val="18"/>
              </w:rPr>
              <w:t>247558304.0000</w:t>
            </w:r>
          </w:p>
        </w:tc>
        <w:tc>
          <w:tcPr>
            <w:tcW w:w="1455" w:type="dxa"/>
            <w:tcBorders>
              <w:left w:val="single" w:sz="8" w:space="0" w:color="000000"/>
              <w:bottom w:val="nil"/>
              <w:right w:val="single" w:sz="8" w:space="0" w:color="000000"/>
            </w:tcBorders>
          </w:tcPr>
          <w:p>
            <w:pPr>
              <w:pStyle w:val="TableParagraph"/>
              <w:spacing w:before="104"/>
              <w:ind w:left="78"/>
              <w:rPr>
                <w:sz w:val="18"/>
              </w:rPr>
            </w:pPr>
            <w:r>
              <w:rPr>
                <w:spacing w:val="-2"/>
                <w:sz w:val="18"/>
              </w:rPr>
              <w:t>183782171.4286</w:t>
            </w:r>
          </w:p>
        </w:tc>
        <w:tc>
          <w:tcPr>
            <w:tcW w:w="1458" w:type="dxa"/>
            <w:tcBorders>
              <w:left w:val="single" w:sz="8" w:space="0" w:color="000000"/>
              <w:bottom w:val="nil"/>
              <w:right w:val="single" w:sz="8" w:space="0" w:color="000000"/>
            </w:tcBorders>
          </w:tcPr>
          <w:p>
            <w:pPr>
              <w:pStyle w:val="TableParagraph"/>
              <w:spacing w:before="104"/>
              <w:ind w:left="77"/>
              <w:rPr>
                <w:sz w:val="18"/>
              </w:rPr>
            </w:pPr>
            <w:r>
              <w:rPr>
                <w:spacing w:val="-2"/>
                <w:sz w:val="18"/>
              </w:rPr>
              <w:t>23486612.56158</w:t>
            </w:r>
          </w:p>
        </w:tc>
        <w:tc>
          <w:tcPr>
            <w:tcW w:w="999" w:type="dxa"/>
            <w:tcBorders>
              <w:left w:val="single" w:sz="8" w:space="0" w:color="000000"/>
              <w:bottom w:val="nil"/>
            </w:tcBorders>
          </w:tcPr>
          <w:p>
            <w:pPr>
              <w:pStyle w:val="TableParagraph"/>
              <w:spacing w:before="104"/>
              <w:ind w:left="77"/>
              <w:rPr>
                <w:sz w:val="18"/>
              </w:rPr>
            </w:pPr>
            <w:r>
              <w:rPr>
                <w:spacing w:val="-5"/>
                <w:sz w:val="18"/>
              </w:rPr>
              <w:t>35</w:t>
            </w:r>
          </w:p>
        </w:tc>
      </w:tr>
      <w:tr>
        <w:trPr>
          <w:trHeight w:val="320" w:hRule="atLeast"/>
        </w:trPr>
        <w:tc>
          <w:tcPr>
            <w:tcW w:w="1942" w:type="dxa"/>
            <w:tcBorders>
              <w:top w:val="nil"/>
              <w:bottom w:val="nil"/>
            </w:tcBorders>
          </w:tcPr>
          <w:p>
            <w:pPr>
              <w:pStyle w:val="TableParagraph"/>
              <w:spacing w:before="53"/>
              <w:ind w:left="75"/>
              <w:rPr>
                <w:sz w:val="18"/>
              </w:rPr>
            </w:pPr>
            <w:r>
              <w:rPr>
                <w:spacing w:val="-2"/>
                <w:sz w:val="18"/>
              </w:rPr>
              <w:t>Residual</w:t>
            </w:r>
          </w:p>
        </w:tc>
        <w:tc>
          <w:tcPr>
            <w:tcW w:w="1457" w:type="dxa"/>
            <w:tcBorders>
              <w:top w:val="nil"/>
              <w:bottom w:val="nil"/>
              <w:right w:val="single" w:sz="8" w:space="0" w:color="000000"/>
            </w:tcBorders>
          </w:tcPr>
          <w:p>
            <w:pPr>
              <w:pStyle w:val="TableParagraph"/>
              <w:spacing w:before="53"/>
              <w:ind w:left="76"/>
              <w:rPr>
                <w:sz w:val="18"/>
              </w:rPr>
            </w:pPr>
            <w:r>
              <w:rPr>
                <w:sz w:val="18"/>
              </w:rPr>
              <w:t>-</w:t>
            </w:r>
            <w:r>
              <w:rPr>
                <w:spacing w:val="-2"/>
                <w:sz w:val="18"/>
              </w:rPr>
              <w:t>30619390.00000</w:t>
            </w:r>
          </w:p>
        </w:tc>
        <w:tc>
          <w:tcPr>
            <w:tcW w:w="1455" w:type="dxa"/>
            <w:tcBorders>
              <w:top w:val="nil"/>
              <w:left w:val="single" w:sz="8" w:space="0" w:color="000000"/>
              <w:bottom w:val="nil"/>
              <w:right w:val="single" w:sz="8" w:space="0" w:color="000000"/>
            </w:tcBorders>
          </w:tcPr>
          <w:p>
            <w:pPr>
              <w:pStyle w:val="TableParagraph"/>
              <w:spacing w:before="53"/>
              <w:ind w:left="78"/>
              <w:rPr>
                <w:sz w:val="18"/>
              </w:rPr>
            </w:pPr>
            <w:r>
              <w:rPr>
                <w:spacing w:val="-2"/>
                <w:sz w:val="18"/>
              </w:rPr>
              <w:t>29940216.00000</w:t>
            </w:r>
          </w:p>
        </w:tc>
        <w:tc>
          <w:tcPr>
            <w:tcW w:w="1455" w:type="dxa"/>
            <w:tcBorders>
              <w:top w:val="nil"/>
              <w:left w:val="single" w:sz="8" w:space="0" w:color="000000"/>
              <w:bottom w:val="nil"/>
              <w:right w:val="single" w:sz="8" w:space="0" w:color="000000"/>
            </w:tcBorders>
          </w:tcPr>
          <w:p>
            <w:pPr>
              <w:pStyle w:val="TableParagraph"/>
              <w:spacing w:before="53"/>
              <w:ind w:left="78"/>
              <w:rPr>
                <w:sz w:val="18"/>
              </w:rPr>
            </w:pPr>
            <w:r>
              <w:rPr>
                <w:spacing w:val="-2"/>
                <w:sz w:val="18"/>
              </w:rPr>
              <w:t>.00000</w:t>
            </w:r>
          </w:p>
        </w:tc>
        <w:tc>
          <w:tcPr>
            <w:tcW w:w="1458" w:type="dxa"/>
            <w:tcBorders>
              <w:top w:val="nil"/>
              <w:left w:val="single" w:sz="8" w:space="0" w:color="000000"/>
              <w:bottom w:val="nil"/>
              <w:right w:val="single" w:sz="8" w:space="0" w:color="000000"/>
            </w:tcBorders>
          </w:tcPr>
          <w:p>
            <w:pPr>
              <w:pStyle w:val="TableParagraph"/>
              <w:spacing w:before="53"/>
              <w:ind w:left="77"/>
              <w:rPr>
                <w:sz w:val="18"/>
              </w:rPr>
            </w:pPr>
            <w:r>
              <w:rPr>
                <w:spacing w:val="-2"/>
                <w:sz w:val="18"/>
              </w:rPr>
              <w:t>12426101.22469</w:t>
            </w:r>
          </w:p>
        </w:tc>
        <w:tc>
          <w:tcPr>
            <w:tcW w:w="999" w:type="dxa"/>
            <w:tcBorders>
              <w:top w:val="nil"/>
              <w:left w:val="single" w:sz="8" w:space="0" w:color="000000"/>
              <w:bottom w:val="nil"/>
            </w:tcBorders>
          </w:tcPr>
          <w:p>
            <w:pPr>
              <w:pStyle w:val="TableParagraph"/>
              <w:spacing w:before="53"/>
              <w:ind w:left="77"/>
              <w:rPr>
                <w:sz w:val="18"/>
              </w:rPr>
            </w:pPr>
            <w:r>
              <w:rPr>
                <w:spacing w:val="-5"/>
                <w:sz w:val="18"/>
              </w:rPr>
              <w:t>35</w:t>
            </w:r>
          </w:p>
        </w:tc>
      </w:tr>
      <w:tr>
        <w:trPr>
          <w:trHeight w:val="319" w:hRule="atLeast"/>
        </w:trPr>
        <w:tc>
          <w:tcPr>
            <w:tcW w:w="1942" w:type="dxa"/>
            <w:tcBorders>
              <w:top w:val="nil"/>
              <w:bottom w:val="nil"/>
            </w:tcBorders>
          </w:tcPr>
          <w:p>
            <w:pPr>
              <w:pStyle w:val="TableParagraph"/>
              <w:spacing w:before="52"/>
              <w:ind w:left="75"/>
              <w:rPr>
                <w:sz w:val="18"/>
              </w:rPr>
            </w:pPr>
            <w:r>
              <w:rPr>
                <w:sz w:val="18"/>
              </w:rPr>
              <w:t>Std.</w:t>
            </w:r>
            <w:r>
              <w:rPr>
                <w:spacing w:val="-2"/>
                <w:sz w:val="18"/>
              </w:rPr>
              <w:t> </w:t>
            </w:r>
            <w:r>
              <w:rPr>
                <w:sz w:val="18"/>
              </w:rPr>
              <w:t>Predicted</w:t>
            </w:r>
            <w:r>
              <w:rPr>
                <w:spacing w:val="-1"/>
                <w:sz w:val="18"/>
              </w:rPr>
              <w:t> </w:t>
            </w:r>
            <w:r>
              <w:rPr>
                <w:spacing w:val="-4"/>
                <w:sz w:val="18"/>
              </w:rPr>
              <w:t>Value</w:t>
            </w:r>
          </w:p>
        </w:tc>
        <w:tc>
          <w:tcPr>
            <w:tcW w:w="1457" w:type="dxa"/>
            <w:tcBorders>
              <w:top w:val="nil"/>
              <w:bottom w:val="nil"/>
              <w:right w:val="single" w:sz="8" w:space="0" w:color="000000"/>
            </w:tcBorders>
          </w:tcPr>
          <w:p>
            <w:pPr>
              <w:pStyle w:val="TableParagraph"/>
              <w:spacing w:before="52"/>
              <w:ind w:left="76"/>
              <w:rPr>
                <w:sz w:val="18"/>
              </w:rPr>
            </w:pPr>
            <w:r>
              <w:rPr>
                <w:sz w:val="18"/>
              </w:rPr>
              <w:t>-</w:t>
            </w:r>
            <w:r>
              <w:rPr>
                <w:spacing w:val="-2"/>
                <w:sz w:val="18"/>
              </w:rPr>
              <w:t>1.621</w:t>
            </w:r>
          </w:p>
        </w:tc>
        <w:tc>
          <w:tcPr>
            <w:tcW w:w="1455" w:type="dxa"/>
            <w:tcBorders>
              <w:top w:val="nil"/>
              <w:left w:val="single" w:sz="8" w:space="0" w:color="000000"/>
              <w:bottom w:val="nil"/>
              <w:right w:val="single" w:sz="8" w:space="0" w:color="000000"/>
            </w:tcBorders>
          </w:tcPr>
          <w:p>
            <w:pPr>
              <w:pStyle w:val="TableParagraph"/>
              <w:spacing w:before="52"/>
              <w:ind w:left="78"/>
              <w:rPr>
                <w:sz w:val="18"/>
              </w:rPr>
            </w:pPr>
            <w:r>
              <w:rPr>
                <w:spacing w:val="-2"/>
                <w:sz w:val="18"/>
              </w:rPr>
              <w:t>2.715</w:t>
            </w:r>
          </w:p>
        </w:tc>
        <w:tc>
          <w:tcPr>
            <w:tcW w:w="1455" w:type="dxa"/>
            <w:tcBorders>
              <w:top w:val="nil"/>
              <w:left w:val="single" w:sz="8" w:space="0" w:color="000000"/>
              <w:bottom w:val="nil"/>
              <w:right w:val="single" w:sz="8" w:space="0" w:color="000000"/>
            </w:tcBorders>
          </w:tcPr>
          <w:p>
            <w:pPr>
              <w:pStyle w:val="TableParagraph"/>
              <w:spacing w:before="52"/>
              <w:ind w:left="78"/>
              <w:rPr>
                <w:sz w:val="18"/>
              </w:rPr>
            </w:pPr>
            <w:r>
              <w:rPr>
                <w:spacing w:val="-4"/>
                <w:sz w:val="18"/>
              </w:rPr>
              <w:t>.000</w:t>
            </w:r>
          </w:p>
        </w:tc>
        <w:tc>
          <w:tcPr>
            <w:tcW w:w="1458" w:type="dxa"/>
            <w:tcBorders>
              <w:top w:val="nil"/>
              <w:left w:val="single" w:sz="8" w:space="0" w:color="000000"/>
              <w:bottom w:val="nil"/>
              <w:right w:val="single" w:sz="8" w:space="0" w:color="000000"/>
            </w:tcBorders>
          </w:tcPr>
          <w:p>
            <w:pPr>
              <w:pStyle w:val="TableParagraph"/>
              <w:spacing w:before="52"/>
              <w:ind w:left="77"/>
              <w:rPr>
                <w:sz w:val="18"/>
              </w:rPr>
            </w:pPr>
            <w:r>
              <w:rPr>
                <w:spacing w:val="-2"/>
                <w:sz w:val="18"/>
              </w:rPr>
              <w:t>1.000</w:t>
            </w:r>
          </w:p>
        </w:tc>
        <w:tc>
          <w:tcPr>
            <w:tcW w:w="999" w:type="dxa"/>
            <w:tcBorders>
              <w:top w:val="nil"/>
              <w:left w:val="single" w:sz="8" w:space="0" w:color="000000"/>
              <w:bottom w:val="nil"/>
            </w:tcBorders>
          </w:tcPr>
          <w:p>
            <w:pPr>
              <w:pStyle w:val="TableParagraph"/>
              <w:spacing w:before="52"/>
              <w:ind w:left="77"/>
              <w:rPr>
                <w:sz w:val="18"/>
              </w:rPr>
            </w:pPr>
            <w:r>
              <w:rPr>
                <w:spacing w:val="-5"/>
                <w:sz w:val="18"/>
              </w:rPr>
              <w:t>35</w:t>
            </w:r>
          </w:p>
        </w:tc>
      </w:tr>
      <w:tr>
        <w:trPr>
          <w:trHeight w:val="262" w:hRule="atLeast"/>
        </w:trPr>
        <w:tc>
          <w:tcPr>
            <w:tcW w:w="1942" w:type="dxa"/>
            <w:tcBorders>
              <w:top w:val="nil"/>
            </w:tcBorders>
          </w:tcPr>
          <w:p>
            <w:pPr>
              <w:pStyle w:val="TableParagraph"/>
              <w:spacing w:line="190" w:lineRule="exact" w:before="52"/>
              <w:ind w:left="75"/>
              <w:rPr>
                <w:sz w:val="18"/>
              </w:rPr>
            </w:pPr>
            <w:r>
              <w:rPr>
                <w:sz w:val="18"/>
              </w:rPr>
              <w:t>Std.</w:t>
            </w:r>
            <w:r>
              <w:rPr>
                <w:spacing w:val="-1"/>
                <w:sz w:val="18"/>
              </w:rPr>
              <w:t> </w:t>
            </w:r>
            <w:r>
              <w:rPr>
                <w:spacing w:val="-2"/>
                <w:sz w:val="18"/>
              </w:rPr>
              <w:t>Residual</w:t>
            </w:r>
          </w:p>
        </w:tc>
        <w:tc>
          <w:tcPr>
            <w:tcW w:w="1457" w:type="dxa"/>
            <w:tcBorders>
              <w:top w:val="nil"/>
              <w:right w:val="single" w:sz="8" w:space="0" w:color="000000"/>
            </w:tcBorders>
          </w:tcPr>
          <w:p>
            <w:pPr>
              <w:pStyle w:val="TableParagraph"/>
              <w:spacing w:line="190" w:lineRule="exact" w:before="52"/>
              <w:ind w:left="76"/>
              <w:rPr>
                <w:sz w:val="18"/>
              </w:rPr>
            </w:pPr>
            <w:r>
              <w:rPr>
                <w:sz w:val="18"/>
              </w:rPr>
              <w:t>-</w:t>
            </w:r>
            <w:r>
              <w:rPr>
                <w:spacing w:val="-2"/>
                <w:sz w:val="18"/>
              </w:rPr>
              <w:t>2.428</w:t>
            </w:r>
          </w:p>
        </w:tc>
        <w:tc>
          <w:tcPr>
            <w:tcW w:w="1455" w:type="dxa"/>
            <w:tcBorders>
              <w:top w:val="nil"/>
              <w:left w:val="single" w:sz="8" w:space="0" w:color="000000"/>
              <w:right w:val="single" w:sz="8" w:space="0" w:color="000000"/>
            </w:tcBorders>
          </w:tcPr>
          <w:p>
            <w:pPr>
              <w:pStyle w:val="TableParagraph"/>
              <w:spacing w:line="190" w:lineRule="exact" w:before="52"/>
              <w:ind w:left="78"/>
              <w:rPr>
                <w:sz w:val="18"/>
              </w:rPr>
            </w:pPr>
            <w:r>
              <w:rPr>
                <w:spacing w:val="-2"/>
                <w:sz w:val="18"/>
              </w:rPr>
              <w:t>2.374</w:t>
            </w:r>
          </w:p>
        </w:tc>
        <w:tc>
          <w:tcPr>
            <w:tcW w:w="1455" w:type="dxa"/>
            <w:tcBorders>
              <w:top w:val="nil"/>
              <w:left w:val="single" w:sz="8" w:space="0" w:color="000000"/>
              <w:right w:val="single" w:sz="8" w:space="0" w:color="000000"/>
            </w:tcBorders>
          </w:tcPr>
          <w:p>
            <w:pPr>
              <w:pStyle w:val="TableParagraph"/>
              <w:spacing w:line="190" w:lineRule="exact" w:before="52"/>
              <w:ind w:left="78"/>
              <w:rPr>
                <w:sz w:val="18"/>
              </w:rPr>
            </w:pPr>
            <w:r>
              <w:rPr>
                <w:spacing w:val="-4"/>
                <w:sz w:val="18"/>
              </w:rPr>
              <w:t>.000</w:t>
            </w:r>
          </w:p>
        </w:tc>
        <w:tc>
          <w:tcPr>
            <w:tcW w:w="1458" w:type="dxa"/>
            <w:tcBorders>
              <w:top w:val="nil"/>
              <w:left w:val="single" w:sz="8" w:space="0" w:color="000000"/>
              <w:right w:val="single" w:sz="8" w:space="0" w:color="000000"/>
            </w:tcBorders>
          </w:tcPr>
          <w:p>
            <w:pPr>
              <w:pStyle w:val="TableParagraph"/>
              <w:spacing w:line="190" w:lineRule="exact" w:before="52"/>
              <w:ind w:left="77"/>
              <w:rPr>
                <w:sz w:val="18"/>
              </w:rPr>
            </w:pPr>
            <w:r>
              <w:rPr>
                <w:spacing w:val="-4"/>
                <w:sz w:val="18"/>
              </w:rPr>
              <w:t>.985</w:t>
            </w:r>
          </w:p>
        </w:tc>
        <w:tc>
          <w:tcPr>
            <w:tcW w:w="999" w:type="dxa"/>
            <w:tcBorders>
              <w:top w:val="nil"/>
              <w:left w:val="single" w:sz="8" w:space="0" w:color="000000"/>
            </w:tcBorders>
          </w:tcPr>
          <w:p>
            <w:pPr>
              <w:pStyle w:val="TableParagraph"/>
              <w:spacing w:line="190" w:lineRule="exact" w:before="52"/>
              <w:ind w:left="77"/>
              <w:rPr>
                <w:sz w:val="18"/>
              </w:rPr>
            </w:pPr>
            <w:r>
              <w:rPr>
                <w:spacing w:val="-5"/>
                <w:sz w:val="18"/>
              </w:rPr>
              <w:t>35</w:t>
            </w:r>
          </w:p>
        </w:tc>
      </w:tr>
    </w:tbl>
    <w:p>
      <w:pPr>
        <w:pStyle w:val="ListParagraph"/>
        <w:numPr>
          <w:ilvl w:val="0"/>
          <w:numId w:val="27"/>
        </w:numPr>
        <w:tabs>
          <w:tab w:pos="535" w:val="left" w:leader="none"/>
        </w:tabs>
        <w:spacing w:line="240" w:lineRule="auto" w:before="103" w:after="0"/>
        <w:ind w:left="535" w:right="0" w:hanging="168"/>
        <w:jc w:val="left"/>
        <w:rPr>
          <w:sz w:val="18"/>
        </w:rPr>
      </w:pPr>
      <w:r>
        <w:rPr>
          <w:sz w:val="18"/>
        </w:rPr>
        <w:t>Dependent</w:t>
      </w:r>
      <w:r>
        <w:rPr>
          <w:spacing w:val="-3"/>
          <w:sz w:val="18"/>
        </w:rPr>
        <w:t> </w:t>
      </w:r>
      <w:r>
        <w:rPr>
          <w:sz w:val="18"/>
        </w:rPr>
        <w:t>Variable:</w:t>
      </w:r>
      <w:r>
        <w:rPr>
          <w:spacing w:val="-1"/>
          <w:sz w:val="18"/>
        </w:rPr>
        <w:t> </w:t>
      </w:r>
      <w:r>
        <w:rPr>
          <w:spacing w:val="-2"/>
          <w:sz w:val="18"/>
        </w:rPr>
        <w:t>AVGACC</w:t>
      </w:r>
    </w:p>
    <w:sectPr>
      <w:pgSz w:w="11910" w:h="16840"/>
      <w:pgMar w:header="0" w:footer="1055" w:top="1560" w:bottom="1240" w:left="16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753088">
              <wp:simplePos x="0" y="0"/>
              <wp:positionH relativeFrom="page">
                <wp:posOffset>3746119</wp:posOffset>
              </wp:positionH>
              <wp:positionV relativeFrom="page">
                <wp:posOffset>9874842</wp:posOffset>
              </wp:positionV>
              <wp:extent cx="6794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7945" cy="194310"/>
                      </a:xfrm>
                      <a:prstGeom prst="rect">
                        <a:avLst/>
                      </a:prstGeom>
                    </wps:spPr>
                    <wps:txbx>
                      <w:txbxContent>
                        <w:p>
                          <w:pPr>
                            <w:pStyle w:val="BodyText"/>
                            <w:spacing w:before="10"/>
                            <w:ind w:left="20"/>
                          </w:pPr>
                          <w:r>
                            <w:rPr>
                              <w:spacing w:val="-10"/>
                            </w:rPr>
                            <w:t>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4.970001pt;margin-top:777.546631pt;width:5.35pt;height:15.3pt;mso-position-horizontal-relative:page;mso-position-vertical-relative:page;z-index:-21563392" type="#_x0000_t202" id="docshape1" filled="false" stroked="false">
              <v:textbox inset="0,0,0,0">
                <w:txbxContent>
                  <w:p>
                    <w:pPr>
                      <w:pStyle w:val="BodyText"/>
                      <w:spacing w:before="10"/>
                      <w:ind w:left="20"/>
                    </w:pPr>
                    <w:r>
                      <w:rPr>
                        <w:spacing w:val="-10"/>
                      </w:rPr>
                      <w:t>i</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756160">
              <wp:simplePos x="0" y="0"/>
              <wp:positionH relativeFrom="page">
                <wp:posOffset>3848989</wp:posOffset>
              </wp:positionH>
              <wp:positionV relativeFrom="page">
                <wp:posOffset>9882461</wp:posOffset>
              </wp:positionV>
              <wp:extent cx="241300" cy="19431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52</w:t>
                          </w:r>
                          <w:r>
                            <w:rPr>
                              <w:spacing w:val="-5"/>
                            </w:rPr>
                            <w:fldChar w:fldCharType="end"/>
                          </w:r>
                        </w:p>
                      </w:txbxContent>
                    </wps:txbx>
                    <wps:bodyPr wrap="square" lIns="0" tIns="0" rIns="0" bIns="0" rtlCol="0">
                      <a:noAutofit/>
                    </wps:bodyPr>
                  </wps:wsp>
                </a:graphicData>
              </a:graphic>
            </wp:anchor>
          </w:drawing>
        </mc:Choice>
        <mc:Fallback>
          <w:pict>
            <v:shape style="position:absolute;margin-left:303.070007pt;margin-top:778.146606pt;width:19pt;height:15.3pt;mso-position-horizontal-relative:page;mso-position-vertical-relative:page;z-index:-21560320" type="#_x0000_t202" id="docshape6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52</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753600">
              <wp:simplePos x="0" y="0"/>
              <wp:positionH relativeFrom="page">
                <wp:posOffset>3821557</wp:posOffset>
              </wp:positionH>
              <wp:positionV relativeFrom="page">
                <wp:posOffset>9883985</wp:posOffset>
              </wp:positionV>
              <wp:extent cx="292735"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2735"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 style="position:absolute;margin-left:300.910004pt;margin-top:778.266602pt;width:23.05pt;height:15.3pt;mso-position-horizontal-relative:page;mso-position-vertical-relative:page;z-index:-21562880" type="#_x0000_t202" id="docshape2"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754112">
              <wp:simplePos x="0" y="0"/>
              <wp:positionH relativeFrom="page">
                <wp:posOffset>3845940</wp:posOffset>
              </wp:positionH>
              <wp:positionV relativeFrom="page">
                <wp:posOffset>9883985</wp:posOffset>
              </wp:positionV>
              <wp:extent cx="2413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302.829987pt;margin-top:778.266602pt;width:19pt;height:15.3pt;mso-position-horizontal-relative:page;mso-position-vertical-relative:page;z-index:-21562368" type="#_x0000_t202" id="docshape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754624">
              <wp:simplePos x="0" y="0"/>
              <wp:positionH relativeFrom="page">
                <wp:posOffset>3848989</wp:posOffset>
              </wp:positionH>
              <wp:positionV relativeFrom="page">
                <wp:posOffset>9882461</wp:posOffset>
              </wp:positionV>
              <wp:extent cx="241300" cy="19431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45</w:t>
                          </w:r>
                          <w:r>
                            <w:rPr>
                              <w:spacing w:val="-5"/>
                            </w:rPr>
                            <w:fldChar w:fldCharType="end"/>
                          </w:r>
                        </w:p>
                      </w:txbxContent>
                    </wps:txbx>
                    <wps:bodyPr wrap="square" lIns="0" tIns="0" rIns="0" bIns="0" rtlCol="0">
                      <a:noAutofit/>
                    </wps:bodyPr>
                  </wps:wsp>
                </a:graphicData>
              </a:graphic>
            </wp:anchor>
          </w:drawing>
        </mc:Choice>
        <mc:Fallback>
          <w:pict>
            <v:shape style="position:absolute;margin-left:303.070007pt;margin-top:778.146606pt;width:19pt;height:15.3pt;mso-position-horizontal-relative:page;mso-position-vertical-relative:page;z-index:-21561856" type="#_x0000_t202" id="docshape5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45</w:t>
                    </w:r>
                    <w:r>
                      <w:rPr>
                        <w:spacing w:val="-5"/>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755136">
              <wp:simplePos x="0" y="0"/>
              <wp:positionH relativeFrom="page">
                <wp:posOffset>5098415</wp:posOffset>
              </wp:positionH>
              <wp:positionV relativeFrom="page">
                <wp:posOffset>6962478</wp:posOffset>
              </wp:positionV>
              <wp:extent cx="241300" cy="19431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49</w:t>
                          </w:r>
                          <w:r>
                            <w:rPr>
                              <w:spacing w:val="-5"/>
                            </w:rPr>
                            <w:fldChar w:fldCharType="end"/>
                          </w:r>
                        </w:p>
                      </w:txbxContent>
                    </wps:txbx>
                    <wps:bodyPr wrap="square" lIns="0" tIns="0" rIns="0" bIns="0" rtlCol="0">
                      <a:noAutofit/>
                    </wps:bodyPr>
                  </wps:wsp>
                </a:graphicData>
              </a:graphic>
            </wp:anchor>
          </w:drawing>
        </mc:Choice>
        <mc:Fallback>
          <w:pict>
            <v:shape style="position:absolute;margin-left:401.450012pt;margin-top:548.226624pt;width:19pt;height:15.3pt;mso-position-horizontal-relative:page;mso-position-vertical-relative:page;z-index:-21561344" type="#_x0000_t202" id="docshape5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49</w:t>
                    </w:r>
                    <w:r>
                      <w:rPr>
                        <w:spacing w:val="-5"/>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755648">
              <wp:simplePos x="0" y="0"/>
              <wp:positionH relativeFrom="page">
                <wp:posOffset>3955669</wp:posOffset>
              </wp:positionH>
              <wp:positionV relativeFrom="page">
                <wp:posOffset>9248173</wp:posOffset>
              </wp:positionV>
              <wp:extent cx="241300" cy="19431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51</w:t>
                          </w:r>
                          <w:r>
                            <w:rPr>
                              <w:spacing w:val="-5"/>
                            </w:rPr>
                            <w:fldChar w:fldCharType="end"/>
                          </w:r>
                        </w:p>
                      </w:txbxContent>
                    </wps:txbx>
                    <wps:bodyPr wrap="square" lIns="0" tIns="0" rIns="0" bIns="0" rtlCol="0">
                      <a:noAutofit/>
                    </wps:bodyPr>
                  </wps:wsp>
                </a:graphicData>
              </a:graphic>
            </wp:anchor>
          </w:drawing>
        </mc:Choice>
        <mc:Fallback>
          <w:pict>
            <v:shape style="position:absolute;margin-left:311.470001pt;margin-top:728.202637pt;width:19pt;height:15.3pt;mso-position-horizontal-relative:page;mso-position-vertical-relative:page;z-index:-21560832" type="#_x0000_t202" id="docshape5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51</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lowerLetter"/>
      <w:lvlText w:val="%1."/>
      <w:lvlJc w:val="left"/>
      <w:pPr>
        <w:ind w:left="537" w:hanging="170"/>
        <w:jc w:val="left"/>
      </w:pPr>
      <w:rPr>
        <w:rFonts w:hint="default" w:ascii="Times New Roman" w:hAnsi="Times New Roman" w:eastAsia="Times New Roman" w:cs="Times New Roman"/>
        <w:b w:val="0"/>
        <w:bCs w:val="0"/>
        <w:i w:val="0"/>
        <w:iCs w:val="0"/>
        <w:spacing w:val="-1"/>
        <w:w w:val="100"/>
        <w:sz w:val="18"/>
        <w:szCs w:val="18"/>
        <w:lang w:val="en-US" w:eastAsia="en-US" w:bidi="ar-SA"/>
      </w:rPr>
    </w:lvl>
    <w:lvl w:ilvl="1">
      <w:start w:val="0"/>
      <w:numFmt w:val="bullet"/>
      <w:lvlText w:val="•"/>
      <w:lvlJc w:val="left"/>
      <w:pPr>
        <w:ind w:left="1406" w:hanging="170"/>
      </w:pPr>
      <w:rPr>
        <w:rFonts w:hint="default"/>
        <w:lang w:val="en-US" w:eastAsia="en-US" w:bidi="ar-SA"/>
      </w:rPr>
    </w:lvl>
    <w:lvl w:ilvl="2">
      <w:start w:val="0"/>
      <w:numFmt w:val="bullet"/>
      <w:lvlText w:val="•"/>
      <w:lvlJc w:val="left"/>
      <w:pPr>
        <w:ind w:left="2273" w:hanging="170"/>
      </w:pPr>
      <w:rPr>
        <w:rFonts w:hint="default"/>
        <w:lang w:val="en-US" w:eastAsia="en-US" w:bidi="ar-SA"/>
      </w:rPr>
    </w:lvl>
    <w:lvl w:ilvl="3">
      <w:start w:val="0"/>
      <w:numFmt w:val="bullet"/>
      <w:lvlText w:val="•"/>
      <w:lvlJc w:val="left"/>
      <w:pPr>
        <w:ind w:left="3139" w:hanging="170"/>
      </w:pPr>
      <w:rPr>
        <w:rFonts w:hint="default"/>
        <w:lang w:val="en-US" w:eastAsia="en-US" w:bidi="ar-SA"/>
      </w:rPr>
    </w:lvl>
    <w:lvl w:ilvl="4">
      <w:start w:val="0"/>
      <w:numFmt w:val="bullet"/>
      <w:lvlText w:val="•"/>
      <w:lvlJc w:val="left"/>
      <w:pPr>
        <w:ind w:left="4006" w:hanging="170"/>
      </w:pPr>
      <w:rPr>
        <w:rFonts w:hint="default"/>
        <w:lang w:val="en-US" w:eastAsia="en-US" w:bidi="ar-SA"/>
      </w:rPr>
    </w:lvl>
    <w:lvl w:ilvl="5">
      <w:start w:val="0"/>
      <w:numFmt w:val="bullet"/>
      <w:lvlText w:val="•"/>
      <w:lvlJc w:val="left"/>
      <w:pPr>
        <w:ind w:left="4873" w:hanging="170"/>
      </w:pPr>
      <w:rPr>
        <w:rFonts w:hint="default"/>
        <w:lang w:val="en-US" w:eastAsia="en-US" w:bidi="ar-SA"/>
      </w:rPr>
    </w:lvl>
    <w:lvl w:ilvl="6">
      <w:start w:val="0"/>
      <w:numFmt w:val="bullet"/>
      <w:lvlText w:val="•"/>
      <w:lvlJc w:val="left"/>
      <w:pPr>
        <w:ind w:left="5739" w:hanging="170"/>
      </w:pPr>
      <w:rPr>
        <w:rFonts w:hint="default"/>
        <w:lang w:val="en-US" w:eastAsia="en-US" w:bidi="ar-SA"/>
      </w:rPr>
    </w:lvl>
    <w:lvl w:ilvl="7">
      <w:start w:val="0"/>
      <w:numFmt w:val="bullet"/>
      <w:lvlText w:val="•"/>
      <w:lvlJc w:val="left"/>
      <w:pPr>
        <w:ind w:left="6606" w:hanging="170"/>
      </w:pPr>
      <w:rPr>
        <w:rFonts w:hint="default"/>
        <w:lang w:val="en-US" w:eastAsia="en-US" w:bidi="ar-SA"/>
      </w:rPr>
    </w:lvl>
    <w:lvl w:ilvl="8">
      <w:start w:val="0"/>
      <w:numFmt w:val="bullet"/>
      <w:lvlText w:val="•"/>
      <w:lvlJc w:val="left"/>
      <w:pPr>
        <w:ind w:left="7473" w:hanging="170"/>
      </w:pPr>
      <w:rPr>
        <w:rFonts w:hint="default"/>
        <w:lang w:val="en-US" w:eastAsia="en-US" w:bidi="ar-SA"/>
      </w:rPr>
    </w:lvl>
  </w:abstractNum>
  <w:abstractNum w:abstractNumId="25">
    <w:multiLevelType w:val="hybridMultilevel"/>
    <w:lvl w:ilvl="0">
      <w:start w:val="1"/>
      <w:numFmt w:val="lowerLetter"/>
      <w:lvlText w:val="%1."/>
      <w:lvlJc w:val="left"/>
      <w:pPr>
        <w:ind w:left="477" w:hanging="170"/>
        <w:jc w:val="left"/>
      </w:pPr>
      <w:rPr>
        <w:rFonts w:hint="default" w:ascii="Times New Roman" w:hAnsi="Times New Roman" w:eastAsia="Times New Roman" w:cs="Times New Roman"/>
        <w:b w:val="0"/>
        <w:bCs w:val="0"/>
        <w:i w:val="0"/>
        <w:iCs w:val="0"/>
        <w:spacing w:val="-1"/>
        <w:w w:val="100"/>
        <w:sz w:val="18"/>
        <w:szCs w:val="18"/>
        <w:lang w:val="en-US" w:eastAsia="en-US" w:bidi="ar-SA"/>
      </w:rPr>
    </w:lvl>
    <w:lvl w:ilvl="1">
      <w:start w:val="0"/>
      <w:numFmt w:val="bullet"/>
      <w:lvlText w:val="•"/>
      <w:lvlJc w:val="left"/>
      <w:pPr>
        <w:ind w:left="1352" w:hanging="170"/>
      </w:pPr>
      <w:rPr>
        <w:rFonts w:hint="default"/>
        <w:lang w:val="en-US" w:eastAsia="en-US" w:bidi="ar-SA"/>
      </w:rPr>
    </w:lvl>
    <w:lvl w:ilvl="2">
      <w:start w:val="0"/>
      <w:numFmt w:val="bullet"/>
      <w:lvlText w:val="•"/>
      <w:lvlJc w:val="left"/>
      <w:pPr>
        <w:ind w:left="2225" w:hanging="170"/>
      </w:pPr>
      <w:rPr>
        <w:rFonts w:hint="default"/>
        <w:lang w:val="en-US" w:eastAsia="en-US" w:bidi="ar-SA"/>
      </w:rPr>
    </w:lvl>
    <w:lvl w:ilvl="3">
      <w:start w:val="0"/>
      <w:numFmt w:val="bullet"/>
      <w:lvlText w:val="•"/>
      <w:lvlJc w:val="left"/>
      <w:pPr>
        <w:ind w:left="3097" w:hanging="170"/>
      </w:pPr>
      <w:rPr>
        <w:rFonts w:hint="default"/>
        <w:lang w:val="en-US" w:eastAsia="en-US" w:bidi="ar-SA"/>
      </w:rPr>
    </w:lvl>
    <w:lvl w:ilvl="4">
      <w:start w:val="0"/>
      <w:numFmt w:val="bullet"/>
      <w:lvlText w:val="•"/>
      <w:lvlJc w:val="left"/>
      <w:pPr>
        <w:ind w:left="3970" w:hanging="170"/>
      </w:pPr>
      <w:rPr>
        <w:rFonts w:hint="default"/>
        <w:lang w:val="en-US" w:eastAsia="en-US" w:bidi="ar-SA"/>
      </w:rPr>
    </w:lvl>
    <w:lvl w:ilvl="5">
      <w:start w:val="0"/>
      <w:numFmt w:val="bullet"/>
      <w:lvlText w:val="•"/>
      <w:lvlJc w:val="left"/>
      <w:pPr>
        <w:ind w:left="4843" w:hanging="170"/>
      </w:pPr>
      <w:rPr>
        <w:rFonts w:hint="default"/>
        <w:lang w:val="en-US" w:eastAsia="en-US" w:bidi="ar-SA"/>
      </w:rPr>
    </w:lvl>
    <w:lvl w:ilvl="6">
      <w:start w:val="0"/>
      <w:numFmt w:val="bullet"/>
      <w:lvlText w:val="•"/>
      <w:lvlJc w:val="left"/>
      <w:pPr>
        <w:ind w:left="5715" w:hanging="170"/>
      </w:pPr>
      <w:rPr>
        <w:rFonts w:hint="default"/>
        <w:lang w:val="en-US" w:eastAsia="en-US" w:bidi="ar-SA"/>
      </w:rPr>
    </w:lvl>
    <w:lvl w:ilvl="7">
      <w:start w:val="0"/>
      <w:numFmt w:val="bullet"/>
      <w:lvlText w:val="•"/>
      <w:lvlJc w:val="left"/>
      <w:pPr>
        <w:ind w:left="6588" w:hanging="170"/>
      </w:pPr>
      <w:rPr>
        <w:rFonts w:hint="default"/>
        <w:lang w:val="en-US" w:eastAsia="en-US" w:bidi="ar-SA"/>
      </w:rPr>
    </w:lvl>
    <w:lvl w:ilvl="8">
      <w:start w:val="0"/>
      <w:numFmt w:val="bullet"/>
      <w:lvlText w:val="•"/>
      <w:lvlJc w:val="left"/>
      <w:pPr>
        <w:ind w:left="7461" w:hanging="170"/>
      </w:pPr>
      <w:rPr>
        <w:rFonts w:hint="default"/>
        <w:lang w:val="en-US" w:eastAsia="en-US" w:bidi="ar-SA"/>
      </w:rPr>
    </w:lvl>
  </w:abstractNum>
  <w:abstractNum w:abstractNumId="24">
    <w:multiLevelType w:val="hybridMultilevel"/>
    <w:lvl w:ilvl="0">
      <w:start w:val="1"/>
      <w:numFmt w:val="lowerLetter"/>
      <w:lvlText w:val="%1."/>
      <w:lvlJc w:val="left"/>
      <w:pPr>
        <w:ind w:left="537" w:hanging="170"/>
        <w:jc w:val="left"/>
      </w:pPr>
      <w:rPr>
        <w:rFonts w:hint="default" w:ascii="Times New Roman" w:hAnsi="Times New Roman" w:eastAsia="Times New Roman" w:cs="Times New Roman"/>
        <w:b w:val="0"/>
        <w:bCs w:val="0"/>
        <w:i w:val="0"/>
        <w:iCs w:val="0"/>
        <w:spacing w:val="-1"/>
        <w:w w:val="100"/>
        <w:sz w:val="18"/>
        <w:szCs w:val="18"/>
        <w:lang w:val="en-US" w:eastAsia="en-US" w:bidi="ar-SA"/>
      </w:rPr>
    </w:lvl>
    <w:lvl w:ilvl="1">
      <w:start w:val="0"/>
      <w:numFmt w:val="bullet"/>
      <w:lvlText w:val="•"/>
      <w:lvlJc w:val="left"/>
      <w:pPr>
        <w:ind w:left="1406" w:hanging="170"/>
      </w:pPr>
      <w:rPr>
        <w:rFonts w:hint="default"/>
        <w:lang w:val="en-US" w:eastAsia="en-US" w:bidi="ar-SA"/>
      </w:rPr>
    </w:lvl>
    <w:lvl w:ilvl="2">
      <w:start w:val="0"/>
      <w:numFmt w:val="bullet"/>
      <w:lvlText w:val="•"/>
      <w:lvlJc w:val="left"/>
      <w:pPr>
        <w:ind w:left="2273" w:hanging="170"/>
      </w:pPr>
      <w:rPr>
        <w:rFonts w:hint="default"/>
        <w:lang w:val="en-US" w:eastAsia="en-US" w:bidi="ar-SA"/>
      </w:rPr>
    </w:lvl>
    <w:lvl w:ilvl="3">
      <w:start w:val="0"/>
      <w:numFmt w:val="bullet"/>
      <w:lvlText w:val="•"/>
      <w:lvlJc w:val="left"/>
      <w:pPr>
        <w:ind w:left="3139" w:hanging="170"/>
      </w:pPr>
      <w:rPr>
        <w:rFonts w:hint="default"/>
        <w:lang w:val="en-US" w:eastAsia="en-US" w:bidi="ar-SA"/>
      </w:rPr>
    </w:lvl>
    <w:lvl w:ilvl="4">
      <w:start w:val="0"/>
      <w:numFmt w:val="bullet"/>
      <w:lvlText w:val="•"/>
      <w:lvlJc w:val="left"/>
      <w:pPr>
        <w:ind w:left="4006" w:hanging="170"/>
      </w:pPr>
      <w:rPr>
        <w:rFonts w:hint="default"/>
        <w:lang w:val="en-US" w:eastAsia="en-US" w:bidi="ar-SA"/>
      </w:rPr>
    </w:lvl>
    <w:lvl w:ilvl="5">
      <w:start w:val="0"/>
      <w:numFmt w:val="bullet"/>
      <w:lvlText w:val="•"/>
      <w:lvlJc w:val="left"/>
      <w:pPr>
        <w:ind w:left="4873" w:hanging="170"/>
      </w:pPr>
      <w:rPr>
        <w:rFonts w:hint="default"/>
        <w:lang w:val="en-US" w:eastAsia="en-US" w:bidi="ar-SA"/>
      </w:rPr>
    </w:lvl>
    <w:lvl w:ilvl="6">
      <w:start w:val="0"/>
      <w:numFmt w:val="bullet"/>
      <w:lvlText w:val="•"/>
      <w:lvlJc w:val="left"/>
      <w:pPr>
        <w:ind w:left="5739" w:hanging="170"/>
      </w:pPr>
      <w:rPr>
        <w:rFonts w:hint="default"/>
        <w:lang w:val="en-US" w:eastAsia="en-US" w:bidi="ar-SA"/>
      </w:rPr>
    </w:lvl>
    <w:lvl w:ilvl="7">
      <w:start w:val="0"/>
      <w:numFmt w:val="bullet"/>
      <w:lvlText w:val="•"/>
      <w:lvlJc w:val="left"/>
      <w:pPr>
        <w:ind w:left="6606" w:hanging="170"/>
      </w:pPr>
      <w:rPr>
        <w:rFonts w:hint="default"/>
        <w:lang w:val="en-US" w:eastAsia="en-US" w:bidi="ar-SA"/>
      </w:rPr>
    </w:lvl>
    <w:lvl w:ilvl="8">
      <w:start w:val="0"/>
      <w:numFmt w:val="bullet"/>
      <w:lvlText w:val="•"/>
      <w:lvlJc w:val="left"/>
      <w:pPr>
        <w:ind w:left="7473" w:hanging="170"/>
      </w:pPr>
      <w:rPr>
        <w:rFonts w:hint="default"/>
        <w:lang w:val="en-US" w:eastAsia="en-US" w:bidi="ar-SA"/>
      </w:rPr>
    </w:lvl>
  </w:abstractNum>
  <w:abstractNum w:abstractNumId="23">
    <w:multiLevelType w:val="hybridMultilevel"/>
    <w:lvl w:ilvl="0">
      <w:start w:val="5"/>
      <w:numFmt w:val="decimal"/>
      <w:lvlText w:val="%1"/>
      <w:lvlJc w:val="left"/>
      <w:pPr>
        <w:ind w:left="1027" w:hanging="720"/>
        <w:jc w:val="left"/>
      </w:pPr>
      <w:rPr>
        <w:rFonts w:hint="default"/>
        <w:lang w:val="en-US" w:eastAsia="en-US" w:bidi="ar-SA"/>
      </w:rPr>
    </w:lvl>
    <w:lvl w:ilvl="1">
      <w:start w:val="3"/>
      <w:numFmt w:val="decimal"/>
      <w:lvlText w:val="%1.%2"/>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57" w:hanging="720"/>
      </w:pPr>
      <w:rPr>
        <w:rFonts w:hint="default"/>
        <w:lang w:val="en-US" w:eastAsia="en-US" w:bidi="ar-SA"/>
      </w:rPr>
    </w:lvl>
    <w:lvl w:ilvl="3">
      <w:start w:val="0"/>
      <w:numFmt w:val="bullet"/>
      <w:lvlText w:val="•"/>
      <w:lvlJc w:val="left"/>
      <w:pPr>
        <w:ind w:left="3475" w:hanging="720"/>
      </w:pPr>
      <w:rPr>
        <w:rFonts w:hint="default"/>
        <w:lang w:val="en-US" w:eastAsia="en-US" w:bidi="ar-SA"/>
      </w:rPr>
    </w:lvl>
    <w:lvl w:ilvl="4">
      <w:start w:val="0"/>
      <w:numFmt w:val="bullet"/>
      <w:lvlText w:val="•"/>
      <w:lvlJc w:val="left"/>
      <w:pPr>
        <w:ind w:left="4294" w:hanging="720"/>
      </w:pPr>
      <w:rPr>
        <w:rFonts w:hint="default"/>
        <w:lang w:val="en-US" w:eastAsia="en-US" w:bidi="ar-SA"/>
      </w:rPr>
    </w:lvl>
    <w:lvl w:ilvl="5">
      <w:start w:val="0"/>
      <w:numFmt w:val="bullet"/>
      <w:lvlText w:val="•"/>
      <w:lvlJc w:val="left"/>
      <w:pPr>
        <w:ind w:left="5113" w:hanging="720"/>
      </w:pPr>
      <w:rPr>
        <w:rFonts w:hint="default"/>
        <w:lang w:val="en-US" w:eastAsia="en-US" w:bidi="ar-SA"/>
      </w:rPr>
    </w:lvl>
    <w:lvl w:ilvl="6">
      <w:start w:val="0"/>
      <w:numFmt w:val="bullet"/>
      <w:lvlText w:val="•"/>
      <w:lvlJc w:val="left"/>
      <w:pPr>
        <w:ind w:left="5931" w:hanging="720"/>
      </w:pPr>
      <w:rPr>
        <w:rFonts w:hint="default"/>
        <w:lang w:val="en-US" w:eastAsia="en-US" w:bidi="ar-SA"/>
      </w:rPr>
    </w:lvl>
    <w:lvl w:ilvl="7">
      <w:start w:val="0"/>
      <w:numFmt w:val="bullet"/>
      <w:lvlText w:val="•"/>
      <w:lvlJc w:val="left"/>
      <w:pPr>
        <w:ind w:left="6750" w:hanging="720"/>
      </w:pPr>
      <w:rPr>
        <w:rFonts w:hint="default"/>
        <w:lang w:val="en-US" w:eastAsia="en-US" w:bidi="ar-SA"/>
      </w:rPr>
    </w:lvl>
    <w:lvl w:ilvl="8">
      <w:start w:val="0"/>
      <w:numFmt w:val="bullet"/>
      <w:lvlText w:val="•"/>
      <w:lvlJc w:val="left"/>
      <w:pPr>
        <w:ind w:left="7569" w:hanging="720"/>
      </w:pPr>
      <w:rPr>
        <w:rFonts w:hint="default"/>
        <w:lang w:val="en-US" w:eastAsia="en-US" w:bidi="ar-SA"/>
      </w:rPr>
    </w:lvl>
  </w:abstractNum>
  <w:abstractNum w:abstractNumId="22">
    <w:multiLevelType w:val="hybridMultilevel"/>
    <w:lvl w:ilvl="0">
      <w:start w:val="1"/>
      <w:numFmt w:val="decimal"/>
      <w:lvlText w:val="%1."/>
      <w:lvlJc w:val="left"/>
      <w:pPr>
        <w:ind w:left="1027" w:hanging="360"/>
        <w:jc w:val="left"/>
      </w:pPr>
      <w:rPr>
        <w:rFonts w:hint="default"/>
        <w:spacing w:val="0"/>
        <w:w w:val="100"/>
        <w:lang w:val="en-US" w:eastAsia="en-US" w:bidi="ar-SA"/>
      </w:rPr>
    </w:lvl>
    <w:lvl w:ilvl="1">
      <w:start w:val="0"/>
      <w:numFmt w:val="bullet"/>
      <w:lvlText w:val="•"/>
      <w:lvlJc w:val="left"/>
      <w:pPr>
        <w:ind w:left="1838" w:hanging="360"/>
      </w:pPr>
      <w:rPr>
        <w:rFonts w:hint="default"/>
        <w:lang w:val="en-US" w:eastAsia="en-US" w:bidi="ar-SA"/>
      </w:rPr>
    </w:lvl>
    <w:lvl w:ilvl="2">
      <w:start w:val="0"/>
      <w:numFmt w:val="bullet"/>
      <w:lvlText w:val="•"/>
      <w:lvlJc w:val="left"/>
      <w:pPr>
        <w:ind w:left="2657" w:hanging="360"/>
      </w:pPr>
      <w:rPr>
        <w:rFonts w:hint="default"/>
        <w:lang w:val="en-US" w:eastAsia="en-US" w:bidi="ar-SA"/>
      </w:rPr>
    </w:lvl>
    <w:lvl w:ilvl="3">
      <w:start w:val="0"/>
      <w:numFmt w:val="bullet"/>
      <w:lvlText w:val="•"/>
      <w:lvlJc w:val="left"/>
      <w:pPr>
        <w:ind w:left="3475" w:hanging="360"/>
      </w:pPr>
      <w:rPr>
        <w:rFonts w:hint="default"/>
        <w:lang w:val="en-US" w:eastAsia="en-US" w:bidi="ar-SA"/>
      </w:rPr>
    </w:lvl>
    <w:lvl w:ilvl="4">
      <w:start w:val="0"/>
      <w:numFmt w:val="bullet"/>
      <w:lvlText w:val="•"/>
      <w:lvlJc w:val="left"/>
      <w:pPr>
        <w:ind w:left="4294"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5931" w:hanging="360"/>
      </w:pPr>
      <w:rPr>
        <w:rFonts w:hint="default"/>
        <w:lang w:val="en-US" w:eastAsia="en-US" w:bidi="ar-SA"/>
      </w:rPr>
    </w:lvl>
    <w:lvl w:ilvl="7">
      <w:start w:val="0"/>
      <w:numFmt w:val="bullet"/>
      <w:lvlText w:val="•"/>
      <w:lvlJc w:val="left"/>
      <w:pPr>
        <w:ind w:left="6750" w:hanging="360"/>
      </w:pPr>
      <w:rPr>
        <w:rFonts w:hint="default"/>
        <w:lang w:val="en-US" w:eastAsia="en-US" w:bidi="ar-SA"/>
      </w:rPr>
    </w:lvl>
    <w:lvl w:ilvl="8">
      <w:start w:val="0"/>
      <w:numFmt w:val="bullet"/>
      <w:lvlText w:val="•"/>
      <w:lvlJc w:val="left"/>
      <w:pPr>
        <w:ind w:left="7569" w:hanging="360"/>
      </w:pPr>
      <w:rPr>
        <w:rFonts w:hint="default"/>
        <w:lang w:val="en-US" w:eastAsia="en-US" w:bidi="ar-SA"/>
      </w:rPr>
    </w:lvl>
  </w:abstractNum>
  <w:abstractNum w:abstractNumId="21">
    <w:multiLevelType w:val="hybridMultilevel"/>
    <w:lvl w:ilvl="0">
      <w:start w:val="5"/>
      <w:numFmt w:val="decimal"/>
      <w:lvlText w:val="%1"/>
      <w:lvlJc w:val="left"/>
      <w:pPr>
        <w:ind w:left="2293" w:hanging="1986"/>
        <w:jc w:val="left"/>
      </w:pPr>
      <w:rPr>
        <w:rFonts w:hint="default"/>
        <w:lang w:val="en-US" w:eastAsia="en-US" w:bidi="ar-SA"/>
      </w:rPr>
    </w:lvl>
    <w:lvl w:ilvl="1">
      <w:start w:val="0"/>
      <w:numFmt w:val="decimal"/>
      <w:lvlText w:val="%1.%2"/>
      <w:lvlJc w:val="left"/>
      <w:pPr>
        <w:ind w:left="2293" w:hanging="1986"/>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681" w:hanging="1986"/>
      </w:pPr>
      <w:rPr>
        <w:rFonts w:hint="default"/>
        <w:lang w:val="en-US" w:eastAsia="en-US" w:bidi="ar-SA"/>
      </w:rPr>
    </w:lvl>
    <w:lvl w:ilvl="3">
      <w:start w:val="0"/>
      <w:numFmt w:val="bullet"/>
      <w:lvlText w:val="•"/>
      <w:lvlJc w:val="left"/>
      <w:pPr>
        <w:ind w:left="4371" w:hanging="1986"/>
      </w:pPr>
      <w:rPr>
        <w:rFonts w:hint="default"/>
        <w:lang w:val="en-US" w:eastAsia="en-US" w:bidi="ar-SA"/>
      </w:rPr>
    </w:lvl>
    <w:lvl w:ilvl="4">
      <w:start w:val="0"/>
      <w:numFmt w:val="bullet"/>
      <w:lvlText w:val="•"/>
      <w:lvlJc w:val="left"/>
      <w:pPr>
        <w:ind w:left="5062" w:hanging="1986"/>
      </w:pPr>
      <w:rPr>
        <w:rFonts w:hint="default"/>
        <w:lang w:val="en-US" w:eastAsia="en-US" w:bidi="ar-SA"/>
      </w:rPr>
    </w:lvl>
    <w:lvl w:ilvl="5">
      <w:start w:val="0"/>
      <w:numFmt w:val="bullet"/>
      <w:lvlText w:val="•"/>
      <w:lvlJc w:val="left"/>
      <w:pPr>
        <w:ind w:left="5753" w:hanging="1986"/>
      </w:pPr>
      <w:rPr>
        <w:rFonts w:hint="default"/>
        <w:lang w:val="en-US" w:eastAsia="en-US" w:bidi="ar-SA"/>
      </w:rPr>
    </w:lvl>
    <w:lvl w:ilvl="6">
      <w:start w:val="0"/>
      <w:numFmt w:val="bullet"/>
      <w:lvlText w:val="•"/>
      <w:lvlJc w:val="left"/>
      <w:pPr>
        <w:ind w:left="6443" w:hanging="1986"/>
      </w:pPr>
      <w:rPr>
        <w:rFonts w:hint="default"/>
        <w:lang w:val="en-US" w:eastAsia="en-US" w:bidi="ar-SA"/>
      </w:rPr>
    </w:lvl>
    <w:lvl w:ilvl="7">
      <w:start w:val="0"/>
      <w:numFmt w:val="bullet"/>
      <w:lvlText w:val="•"/>
      <w:lvlJc w:val="left"/>
      <w:pPr>
        <w:ind w:left="7134" w:hanging="1986"/>
      </w:pPr>
      <w:rPr>
        <w:rFonts w:hint="default"/>
        <w:lang w:val="en-US" w:eastAsia="en-US" w:bidi="ar-SA"/>
      </w:rPr>
    </w:lvl>
    <w:lvl w:ilvl="8">
      <w:start w:val="0"/>
      <w:numFmt w:val="bullet"/>
      <w:lvlText w:val="•"/>
      <w:lvlJc w:val="left"/>
      <w:pPr>
        <w:ind w:left="7825" w:hanging="1986"/>
      </w:pPr>
      <w:rPr>
        <w:rFonts w:hint="default"/>
        <w:lang w:val="en-US" w:eastAsia="en-US" w:bidi="ar-SA"/>
      </w:rPr>
    </w:lvl>
  </w:abstractNum>
  <w:abstractNum w:abstractNumId="20">
    <w:multiLevelType w:val="hybridMultilevel"/>
    <w:lvl w:ilvl="0">
      <w:start w:val="1"/>
      <w:numFmt w:val="decimal"/>
      <w:lvlText w:val="%1)"/>
      <w:lvlJc w:val="left"/>
      <w:pPr>
        <w:ind w:left="1387"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62" w:hanging="420"/>
      </w:pPr>
      <w:rPr>
        <w:rFonts w:hint="default"/>
        <w:lang w:val="en-US" w:eastAsia="en-US" w:bidi="ar-SA"/>
      </w:rPr>
    </w:lvl>
    <w:lvl w:ilvl="2">
      <w:start w:val="0"/>
      <w:numFmt w:val="bullet"/>
      <w:lvlText w:val="•"/>
      <w:lvlJc w:val="left"/>
      <w:pPr>
        <w:ind w:left="2945" w:hanging="420"/>
      </w:pPr>
      <w:rPr>
        <w:rFonts w:hint="default"/>
        <w:lang w:val="en-US" w:eastAsia="en-US" w:bidi="ar-SA"/>
      </w:rPr>
    </w:lvl>
    <w:lvl w:ilvl="3">
      <w:start w:val="0"/>
      <w:numFmt w:val="bullet"/>
      <w:lvlText w:val="•"/>
      <w:lvlJc w:val="left"/>
      <w:pPr>
        <w:ind w:left="3727" w:hanging="420"/>
      </w:pPr>
      <w:rPr>
        <w:rFonts w:hint="default"/>
        <w:lang w:val="en-US" w:eastAsia="en-US" w:bidi="ar-SA"/>
      </w:rPr>
    </w:lvl>
    <w:lvl w:ilvl="4">
      <w:start w:val="0"/>
      <w:numFmt w:val="bullet"/>
      <w:lvlText w:val="•"/>
      <w:lvlJc w:val="left"/>
      <w:pPr>
        <w:ind w:left="4510" w:hanging="420"/>
      </w:pPr>
      <w:rPr>
        <w:rFonts w:hint="default"/>
        <w:lang w:val="en-US" w:eastAsia="en-US" w:bidi="ar-SA"/>
      </w:rPr>
    </w:lvl>
    <w:lvl w:ilvl="5">
      <w:start w:val="0"/>
      <w:numFmt w:val="bullet"/>
      <w:lvlText w:val="•"/>
      <w:lvlJc w:val="left"/>
      <w:pPr>
        <w:ind w:left="5293" w:hanging="420"/>
      </w:pPr>
      <w:rPr>
        <w:rFonts w:hint="default"/>
        <w:lang w:val="en-US" w:eastAsia="en-US" w:bidi="ar-SA"/>
      </w:rPr>
    </w:lvl>
    <w:lvl w:ilvl="6">
      <w:start w:val="0"/>
      <w:numFmt w:val="bullet"/>
      <w:lvlText w:val="•"/>
      <w:lvlJc w:val="left"/>
      <w:pPr>
        <w:ind w:left="6075" w:hanging="420"/>
      </w:pPr>
      <w:rPr>
        <w:rFonts w:hint="default"/>
        <w:lang w:val="en-US" w:eastAsia="en-US" w:bidi="ar-SA"/>
      </w:rPr>
    </w:lvl>
    <w:lvl w:ilvl="7">
      <w:start w:val="0"/>
      <w:numFmt w:val="bullet"/>
      <w:lvlText w:val="•"/>
      <w:lvlJc w:val="left"/>
      <w:pPr>
        <w:ind w:left="6858" w:hanging="420"/>
      </w:pPr>
      <w:rPr>
        <w:rFonts w:hint="default"/>
        <w:lang w:val="en-US" w:eastAsia="en-US" w:bidi="ar-SA"/>
      </w:rPr>
    </w:lvl>
    <w:lvl w:ilvl="8">
      <w:start w:val="0"/>
      <w:numFmt w:val="bullet"/>
      <w:lvlText w:val="•"/>
      <w:lvlJc w:val="left"/>
      <w:pPr>
        <w:ind w:left="7641" w:hanging="420"/>
      </w:pPr>
      <w:rPr>
        <w:rFonts w:hint="default"/>
        <w:lang w:val="en-US" w:eastAsia="en-US" w:bidi="ar-SA"/>
      </w:rPr>
    </w:lvl>
  </w:abstractNum>
  <w:abstractNum w:abstractNumId="19">
    <w:multiLevelType w:val="hybridMultilevel"/>
    <w:lvl w:ilvl="0">
      <w:start w:val="1"/>
      <w:numFmt w:val="lowerLetter"/>
      <w:lvlText w:val="%1."/>
      <w:lvlJc w:val="left"/>
      <w:pPr>
        <w:ind w:left="1929" w:hanging="200"/>
        <w:jc w:val="left"/>
      </w:pPr>
      <w:rPr>
        <w:rFonts w:hint="default"/>
        <w:spacing w:val="-1"/>
        <w:w w:val="100"/>
        <w:lang w:val="en-US" w:eastAsia="en-US" w:bidi="ar-SA"/>
      </w:rPr>
    </w:lvl>
    <w:lvl w:ilvl="1">
      <w:start w:val="0"/>
      <w:numFmt w:val="bullet"/>
      <w:lvlText w:val="•"/>
      <w:lvlJc w:val="left"/>
      <w:pPr>
        <w:ind w:left="3093" w:hanging="200"/>
      </w:pPr>
      <w:rPr>
        <w:rFonts w:hint="default"/>
        <w:lang w:val="en-US" w:eastAsia="en-US" w:bidi="ar-SA"/>
      </w:rPr>
    </w:lvl>
    <w:lvl w:ilvl="2">
      <w:start w:val="0"/>
      <w:numFmt w:val="bullet"/>
      <w:lvlText w:val="•"/>
      <w:lvlJc w:val="left"/>
      <w:pPr>
        <w:ind w:left="4267" w:hanging="200"/>
      </w:pPr>
      <w:rPr>
        <w:rFonts w:hint="default"/>
        <w:lang w:val="en-US" w:eastAsia="en-US" w:bidi="ar-SA"/>
      </w:rPr>
    </w:lvl>
    <w:lvl w:ilvl="3">
      <w:start w:val="0"/>
      <w:numFmt w:val="bullet"/>
      <w:lvlText w:val="•"/>
      <w:lvlJc w:val="left"/>
      <w:pPr>
        <w:ind w:left="5441" w:hanging="200"/>
      </w:pPr>
      <w:rPr>
        <w:rFonts w:hint="default"/>
        <w:lang w:val="en-US" w:eastAsia="en-US" w:bidi="ar-SA"/>
      </w:rPr>
    </w:lvl>
    <w:lvl w:ilvl="4">
      <w:start w:val="0"/>
      <w:numFmt w:val="bullet"/>
      <w:lvlText w:val="•"/>
      <w:lvlJc w:val="left"/>
      <w:pPr>
        <w:ind w:left="6615" w:hanging="200"/>
      </w:pPr>
      <w:rPr>
        <w:rFonts w:hint="default"/>
        <w:lang w:val="en-US" w:eastAsia="en-US" w:bidi="ar-SA"/>
      </w:rPr>
    </w:lvl>
    <w:lvl w:ilvl="5">
      <w:start w:val="0"/>
      <w:numFmt w:val="bullet"/>
      <w:lvlText w:val="•"/>
      <w:lvlJc w:val="left"/>
      <w:pPr>
        <w:ind w:left="7789" w:hanging="200"/>
      </w:pPr>
      <w:rPr>
        <w:rFonts w:hint="default"/>
        <w:lang w:val="en-US" w:eastAsia="en-US" w:bidi="ar-SA"/>
      </w:rPr>
    </w:lvl>
    <w:lvl w:ilvl="6">
      <w:start w:val="0"/>
      <w:numFmt w:val="bullet"/>
      <w:lvlText w:val="•"/>
      <w:lvlJc w:val="left"/>
      <w:pPr>
        <w:ind w:left="8963" w:hanging="200"/>
      </w:pPr>
      <w:rPr>
        <w:rFonts w:hint="default"/>
        <w:lang w:val="en-US" w:eastAsia="en-US" w:bidi="ar-SA"/>
      </w:rPr>
    </w:lvl>
    <w:lvl w:ilvl="7">
      <w:start w:val="0"/>
      <w:numFmt w:val="bullet"/>
      <w:lvlText w:val="•"/>
      <w:lvlJc w:val="left"/>
      <w:pPr>
        <w:ind w:left="10136" w:hanging="200"/>
      </w:pPr>
      <w:rPr>
        <w:rFonts w:hint="default"/>
        <w:lang w:val="en-US" w:eastAsia="en-US" w:bidi="ar-SA"/>
      </w:rPr>
    </w:lvl>
    <w:lvl w:ilvl="8">
      <w:start w:val="0"/>
      <w:numFmt w:val="bullet"/>
      <w:lvlText w:val="•"/>
      <w:lvlJc w:val="left"/>
      <w:pPr>
        <w:ind w:left="11310" w:hanging="200"/>
      </w:pPr>
      <w:rPr>
        <w:rFonts w:hint="default"/>
        <w:lang w:val="en-US" w:eastAsia="en-US" w:bidi="ar-SA"/>
      </w:rPr>
    </w:lvl>
  </w:abstractNum>
  <w:abstractNum w:abstractNumId="18">
    <w:multiLevelType w:val="hybridMultilevel"/>
    <w:lvl w:ilvl="0">
      <w:start w:val="1"/>
      <w:numFmt w:val="lowerLetter"/>
      <w:lvlText w:val="%1."/>
      <w:lvlJc w:val="left"/>
      <w:pPr>
        <w:ind w:left="1050"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76" w:hanging="226"/>
      </w:pPr>
      <w:rPr>
        <w:rFonts w:hint="default"/>
        <w:lang w:val="en-US" w:eastAsia="en-US" w:bidi="ar-SA"/>
      </w:rPr>
    </w:lvl>
    <w:lvl w:ilvl="2">
      <w:start w:val="0"/>
      <w:numFmt w:val="bullet"/>
      <w:lvlText w:val="•"/>
      <w:lvlJc w:val="left"/>
      <w:pPr>
        <w:ind w:left="2893" w:hanging="226"/>
      </w:pPr>
      <w:rPr>
        <w:rFonts w:hint="default"/>
        <w:lang w:val="en-US" w:eastAsia="en-US" w:bidi="ar-SA"/>
      </w:rPr>
    </w:lvl>
    <w:lvl w:ilvl="3">
      <w:start w:val="0"/>
      <w:numFmt w:val="bullet"/>
      <w:lvlText w:val="•"/>
      <w:lvlJc w:val="left"/>
      <w:pPr>
        <w:ind w:left="3809" w:hanging="226"/>
      </w:pPr>
      <w:rPr>
        <w:rFonts w:hint="default"/>
        <w:lang w:val="en-US" w:eastAsia="en-US" w:bidi="ar-SA"/>
      </w:rPr>
    </w:lvl>
    <w:lvl w:ilvl="4">
      <w:start w:val="0"/>
      <w:numFmt w:val="bullet"/>
      <w:lvlText w:val="•"/>
      <w:lvlJc w:val="left"/>
      <w:pPr>
        <w:ind w:left="4726" w:hanging="226"/>
      </w:pPr>
      <w:rPr>
        <w:rFonts w:hint="default"/>
        <w:lang w:val="en-US" w:eastAsia="en-US" w:bidi="ar-SA"/>
      </w:rPr>
    </w:lvl>
    <w:lvl w:ilvl="5">
      <w:start w:val="0"/>
      <w:numFmt w:val="bullet"/>
      <w:lvlText w:val="•"/>
      <w:lvlJc w:val="left"/>
      <w:pPr>
        <w:ind w:left="5643" w:hanging="226"/>
      </w:pPr>
      <w:rPr>
        <w:rFonts w:hint="default"/>
        <w:lang w:val="en-US" w:eastAsia="en-US" w:bidi="ar-SA"/>
      </w:rPr>
    </w:lvl>
    <w:lvl w:ilvl="6">
      <w:start w:val="0"/>
      <w:numFmt w:val="bullet"/>
      <w:lvlText w:val="•"/>
      <w:lvlJc w:val="left"/>
      <w:pPr>
        <w:ind w:left="6559" w:hanging="226"/>
      </w:pPr>
      <w:rPr>
        <w:rFonts w:hint="default"/>
        <w:lang w:val="en-US" w:eastAsia="en-US" w:bidi="ar-SA"/>
      </w:rPr>
    </w:lvl>
    <w:lvl w:ilvl="7">
      <w:start w:val="0"/>
      <w:numFmt w:val="bullet"/>
      <w:lvlText w:val="•"/>
      <w:lvlJc w:val="left"/>
      <w:pPr>
        <w:ind w:left="7476" w:hanging="226"/>
      </w:pPr>
      <w:rPr>
        <w:rFonts w:hint="default"/>
        <w:lang w:val="en-US" w:eastAsia="en-US" w:bidi="ar-SA"/>
      </w:rPr>
    </w:lvl>
    <w:lvl w:ilvl="8">
      <w:start w:val="0"/>
      <w:numFmt w:val="bullet"/>
      <w:lvlText w:val="•"/>
      <w:lvlJc w:val="left"/>
      <w:pPr>
        <w:ind w:left="8393" w:hanging="226"/>
      </w:pPr>
      <w:rPr>
        <w:rFonts w:hint="default"/>
        <w:lang w:val="en-US" w:eastAsia="en-US" w:bidi="ar-SA"/>
      </w:rPr>
    </w:lvl>
  </w:abstractNum>
  <w:abstractNum w:abstractNumId="17">
    <w:multiLevelType w:val="hybridMultilevel"/>
    <w:lvl w:ilvl="0">
      <w:start w:val="4"/>
      <w:numFmt w:val="decimal"/>
      <w:lvlText w:val="%1"/>
      <w:lvlJc w:val="left"/>
      <w:pPr>
        <w:ind w:left="1185" w:hanging="720"/>
        <w:jc w:val="left"/>
      </w:pPr>
      <w:rPr>
        <w:rFonts w:hint="default"/>
        <w:lang w:val="en-US" w:eastAsia="en-US" w:bidi="ar-SA"/>
      </w:rPr>
    </w:lvl>
    <w:lvl w:ilvl="1">
      <w:start w:val="1"/>
      <w:numFmt w:val="decimal"/>
      <w:lvlText w:val="%1.%2"/>
      <w:lvlJc w:val="left"/>
      <w:pPr>
        <w:ind w:left="1185" w:hanging="720"/>
        <w:jc w:val="left"/>
      </w:pPr>
      <w:rPr>
        <w:rFonts w:hint="default"/>
        <w:lang w:val="en-US" w:eastAsia="en-US" w:bidi="ar-SA"/>
      </w:rPr>
    </w:lvl>
    <w:lvl w:ilvl="2">
      <w:start w:val="2"/>
      <w:numFmt w:val="decimal"/>
      <w:lvlText w:val="%1.%2.%3"/>
      <w:lvlJc w:val="left"/>
      <w:pPr>
        <w:ind w:left="118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893" w:hanging="720"/>
      </w:pPr>
      <w:rPr>
        <w:rFonts w:hint="default"/>
        <w:lang w:val="en-US" w:eastAsia="en-US" w:bidi="ar-SA"/>
      </w:rPr>
    </w:lvl>
    <w:lvl w:ilvl="4">
      <w:start w:val="0"/>
      <w:numFmt w:val="bullet"/>
      <w:lvlText w:val="•"/>
      <w:lvlJc w:val="left"/>
      <w:pPr>
        <w:ind w:left="4798" w:hanging="720"/>
      </w:pPr>
      <w:rPr>
        <w:rFonts w:hint="default"/>
        <w:lang w:val="en-US" w:eastAsia="en-US" w:bidi="ar-SA"/>
      </w:rPr>
    </w:lvl>
    <w:lvl w:ilvl="5">
      <w:start w:val="0"/>
      <w:numFmt w:val="bullet"/>
      <w:lvlText w:val="•"/>
      <w:lvlJc w:val="left"/>
      <w:pPr>
        <w:ind w:left="5703" w:hanging="720"/>
      </w:pPr>
      <w:rPr>
        <w:rFonts w:hint="default"/>
        <w:lang w:val="en-US" w:eastAsia="en-US" w:bidi="ar-SA"/>
      </w:rPr>
    </w:lvl>
    <w:lvl w:ilvl="6">
      <w:start w:val="0"/>
      <w:numFmt w:val="bullet"/>
      <w:lvlText w:val="•"/>
      <w:lvlJc w:val="left"/>
      <w:pPr>
        <w:ind w:left="6607" w:hanging="720"/>
      </w:pPr>
      <w:rPr>
        <w:rFonts w:hint="default"/>
        <w:lang w:val="en-US" w:eastAsia="en-US" w:bidi="ar-SA"/>
      </w:rPr>
    </w:lvl>
    <w:lvl w:ilvl="7">
      <w:start w:val="0"/>
      <w:numFmt w:val="bullet"/>
      <w:lvlText w:val="•"/>
      <w:lvlJc w:val="left"/>
      <w:pPr>
        <w:ind w:left="7512" w:hanging="720"/>
      </w:pPr>
      <w:rPr>
        <w:rFonts w:hint="default"/>
        <w:lang w:val="en-US" w:eastAsia="en-US" w:bidi="ar-SA"/>
      </w:rPr>
    </w:lvl>
    <w:lvl w:ilvl="8">
      <w:start w:val="0"/>
      <w:numFmt w:val="bullet"/>
      <w:lvlText w:val="•"/>
      <w:lvlJc w:val="left"/>
      <w:pPr>
        <w:ind w:left="8417" w:hanging="720"/>
      </w:pPr>
      <w:rPr>
        <w:rFonts w:hint="default"/>
        <w:lang w:val="en-US" w:eastAsia="en-US" w:bidi="ar-SA"/>
      </w:rPr>
    </w:lvl>
  </w:abstractNum>
  <w:abstractNum w:abstractNumId="16">
    <w:multiLevelType w:val="hybridMultilevel"/>
    <w:lvl w:ilvl="0">
      <w:start w:val="4"/>
      <w:numFmt w:val="decimal"/>
      <w:lvlText w:val="%1"/>
      <w:lvlJc w:val="left"/>
      <w:pPr>
        <w:ind w:left="3165" w:hanging="2341"/>
        <w:jc w:val="left"/>
      </w:pPr>
      <w:rPr>
        <w:rFonts w:hint="default"/>
        <w:lang w:val="en-US" w:eastAsia="en-US" w:bidi="ar-SA"/>
      </w:rPr>
    </w:lvl>
    <w:lvl w:ilvl="1">
      <w:start w:val="0"/>
      <w:numFmt w:val="decimal"/>
      <w:lvlText w:val="%1.%2"/>
      <w:lvlJc w:val="left"/>
      <w:pPr>
        <w:ind w:left="3165" w:hanging="2341"/>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545"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730" w:hanging="720"/>
      </w:pPr>
      <w:rPr>
        <w:rFonts w:hint="default"/>
        <w:lang w:val="en-US" w:eastAsia="en-US" w:bidi="ar-SA"/>
      </w:rPr>
    </w:lvl>
    <w:lvl w:ilvl="4">
      <w:start w:val="0"/>
      <w:numFmt w:val="bullet"/>
      <w:lvlText w:val="•"/>
      <w:lvlJc w:val="left"/>
      <w:pPr>
        <w:ind w:left="5515" w:hanging="720"/>
      </w:pPr>
      <w:rPr>
        <w:rFonts w:hint="default"/>
        <w:lang w:val="en-US" w:eastAsia="en-US" w:bidi="ar-SA"/>
      </w:rPr>
    </w:lvl>
    <w:lvl w:ilvl="5">
      <w:start w:val="0"/>
      <w:numFmt w:val="bullet"/>
      <w:lvlText w:val="•"/>
      <w:lvlJc w:val="left"/>
      <w:pPr>
        <w:ind w:left="6300" w:hanging="720"/>
      </w:pPr>
      <w:rPr>
        <w:rFonts w:hint="default"/>
        <w:lang w:val="en-US" w:eastAsia="en-US" w:bidi="ar-SA"/>
      </w:rPr>
    </w:lvl>
    <w:lvl w:ilvl="6">
      <w:start w:val="0"/>
      <w:numFmt w:val="bullet"/>
      <w:lvlText w:val="•"/>
      <w:lvlJc w:val="left"/>
      <w:pPr>
        <w:ind w:left="7085" w:hanging="720"/>
      </w:pPr>
      <w:rPr>
        <w:rFonts w:hint="default"/>
        <w:lang w:val="en-US" w:eastAsia="en-US" w:bidi="ar-SA"/>
      </w:rPr>
    </w:lvl>
    <w:lvl w:ilvl="7">
      <w:start w:val="0"/>
      <w:numFmt w:val="bullet"/>
      <w:lvlText w:val="•"/>
      <w:lvlJc w:val="left"/>
      <w:pPr>
        <w:ind w:left="7870" w:hanging="720"/>
      </w:pPr>
      <w:rPr>
        <w:rFonts w:hint="default"/>
        <w:lang w:val="en-US" w:eastAsia="en-US" w:bidi="ar-SA"/>
      </w:rPr>
    </w:lvl>
    <w:lvl w:ilvl="8">
      <w:start w:val="0"/>
      <w:numFmt w:val="bullet"/>
      <w:lvlText w:val="•"/>
      <w:lvlJc w:val="left"/>
      <w:pPr>
        <w:ind w:left="8656" w:hanging="720"/>
      </w:pPr>
      <w:rPr>
        <w:rFonts w:hint="default"/>
        <w:lang w:val="en-US" w:eastAsia="en-US" w:bidi="ar-SA"/>
      </w:rPr>
    </w:lvl>
  </w:abstractNum>
  <w:abstractNum w:abstractNumId="15">
    <w:multiLevelType w:val="hybridMultilevel"/>
    <w:lvl w:ilvl="0">
      <w:start w:val="1"/>
      <w:numFmt w:val="decimal"/>
      <w:lvlText w:val="%1"/>
      <w:lvlJc w:val="left"/>
      <w:pPr>
        <w:ind w:left="1523" w:hanging="23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90" w:hanging="231"/>
      </w:pPr>
      <w:rPr>
        <w:rFonts w:hint="default"/>
        <w:lang w:val="en-US" w:eastAsia="en-US" w:bidi="ar-SA"/>
      </w:rPr>
    </w:lvl>
    <w:lvl w:ilvl="2">
      <w:start w:val="0"/>
      <w:numFmt w:val="bullet"/>
      <w:lvlText w:val="•"/>
      <w:lvlJc w:val="left"/>
      <w:pPr>
        <w:ind w:left="3261" w:hanging="231"/>
      </w:pPr>
      <w:rPr>
        <w:rFonts w:hint="default"/>
        <w:lang w:val="en-US" w:eastAsia="en-US" w:bidi="ar-SA"/>
      </w:rPr>
    </w:lvl>
    <w:lvl w:ilvl="3">
      <w:start w:val="0"/>
      <w:numFmt w:val="bullet"/>
      <w:lvlText w:val="•"/>
      <w:lvlJc w:val="left"/>
      <w:pPr>
        <w:ind w:left="4131" w:hanging="231"/>
      </w:pPr>
      <w:rPr>
        <w:rFonts w:hint="default"/>
        <w:lang w:val="en-US" w:eastAsia="en-US" w:bidi="ar-SA"/>
      </w:rPr>
    </w:lvl>
    <w:lvl w:ilvl="4">
      <w:start w:val="0"/>
      <w:numFmt w:val="bullet"/>
      <w:lvlText w:val="•"/>
      <w:lvlJc w:val="left"/>
      <w:pPr>
        <w:ind w:left="5002" w:hanging="231"/>
      </w:pPr>
      <w:rPr>
        <w:rFonts w:hint="default"/>
        <w:lang w:val="en-US" w:eastAsia="en-US" w:bidi="ar-SA"/>
      </w:rPr>
    </w:lvl>
    <w:lvl w:ilvl="5">
      <w:start w:val="0"/>
      <w:numFmt w:val="bullet"/>
      <w:lvlText w:val="•"/>
      <w:lvlJc w:val="left"/>
      <w:pPr>
        <w:ind w:left="5873" w:hanging="231"/>
      </w:pPr>
      <w:rPr>
        <w:rFonts w:hint="default"/>
        <w:lang w:val="en-US" w:eastAsia="en-US" w:bidi="ar-SA"/>
      </w:rPr>
    </w:lvl>
    <w:lvl w:ilvl="6">
      <w:start w:val="0"/>
      <w:numFmt w:val="bullet"/>
      <w:lvlText w:val="•"/>
      <w:lvlJc w:val="left"/>
      <w:pPr>
        <w:ind w:left="6743" w:hanging="231"/>
      </w:pPr>
      <w:rPr>
        <w:rFonts w:hint="default"/>
        <w:lang w:val="en-US" w:eastAsia="en-US" w:bidi="ar-SA"/>
      </w:rPr>
    </w:lvl>
    <w:lvl w:ilvl="7">
      <w:start w:val="0"/>
      <w:numFmt w:val="bullet"/>
      <w:lvlText w:val="•"/>
      <w:lvlJc w:val="left"/>
      <w:pPr>
        <w:ind w:left="7614" w:hanging="231"/>
      </w:pPr>
      <w:rPr>
        <w:rFonts w:hint="default"/>
        <w:lang w:val="en-US" w:eastAsia="en-US" w:bidi="ar-SA"/>
      </w:rPr>
    </w:lvl>
    <w:lvl w:ilvl="8">
      <w:start w:val="0"/>
      <w:numFmt w:val="bullet"/>
      <w:lvlText w:val="•"/>
      <w:lvlJc w:val="left"/>
      <w:pPr>
        <w:ind w:left="8485" w:hanging="231"/>
      </w:pPr>
      <w:rPr>
        <w:rFonts w:hint="default"/>
        <w:lang w:val="en-US" w:eastAsia="en-US" w:bidi="ar-SA"/>
      </w:rPr>
    </w:lvl>
  </w:abstractNum>
  <w:abstractNum w:abstractNumId="14">
    <w:multiLevelType w:val="hybridMultilevel"/>
    <w:lvl w:ilvl="0">
      <w:start w:val="1"/>
      <w:numFmt w:val="lowerLetter"/>
      <w:lvlText w:val="(%1)"/>
      <w:lvlJc w:val="left"/>
      <w:pPr>
        <w:ind w:left="1545" w:hanging="627"/>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408" w:hanging="627"/>
      </w:pPr>
      <w:rPr>
        <w:rFonts w:hint="default"/>
        <w:lang w:val="en-US" w:eastAsia="en-US" w:bidi="ar-SA"/>
      </w:rPr>
    </w:lvl>
    <w:lvl w:ilvl="2">
      <w:start w:val="0"/>
      <w:numFmt w:val="bullet"/>
      <w:lvlText w:val="•"/>
      <w:lvlJc w:val="left"/>
      <w:pPr>
        <w:ind w:left="3277" w:hanging="627"/>
      </w:pPr>
      <w:rPr>
        <w:rFonts w:hint="default"/>
        <w:lang w:val="en-US" w:eastAsia="en-US" w:bidi="ar-SA"/>
      </w:rPr>
    </w:lvl>
    <w:lvl w:ilvl="3">
      <w:start w:val="0"/>
      <w:numFmt w:val="bullet"/>
      <w:lvlText w:val="•"/>
      <w:lvlJc w:val="left"/>
      <w:pPr>
        <w:ind w:left="4145" w:hanging="627"/>
      </w:pPr>
      <w:rPr>
        <w:rFonts w:hint="default"/>
        <w:lang w:val="en-US" w:eastAsia="en-US" w:bidi="ar-SA"/>
      </w:rPr>
    </w:lvl>
    <w:lvl w:ilvl="4">
      <w:start w:val="0"/>
      <w:numFmt w:val="bullet"/>
      <w:lvlText w:val="•"/>
      <w:lvlJc w:val="left"/>
      <w:pPr>
        <w:ind w:left="5014" w:hanging="627"/>
      </w:pPr>
      <w:rPr>
        <w:rFonts w:hint="default"/>
        <w:lang w:val="en-US" w:eastAsia="en-US" w:bidi="ar-SA"/>
      </w:rPr>
    </w:lvl>
    <w:lvl w:ilvl="5">
      <w:start w:val="0"/>
      <w:numFmt w:val="bullet"/>
      <w:lvlText w:val="•"/>
      <w:lvlJc w:val="left"/>
      <w:pPr>
        <w:ind w:left="5883" w:hanging="627"/>
      </w:pPr>
      <w:rPr>
        <w:rFonts w:hint="default"/>
        <w:lang w:val="en-US" w:eastAsia="en-US" w:bidi="ar-SA"/>
      </w:rPr>
    </w:lvl>
    <w:lvl w:ilvl="6">
      <w:start w:val="0"/>
      <w:numFmt w:val="bullet"/>
      <w:lvlText w:val="•"/>
      <w:lvlJc w:val="left"/>
      <w:pPr>
        <w:ind w:left="6751" w:hanging="627"/>
      </w:pPr>
      <w:rPr>
        <w:rFonts w:hint="default"/>
        <w:lang w:val="en-US" w:eastAsia="en-US" w:bidi="ar-SA"/>
      </w:rPr>
    </w:lvl>
    <w:lvl w:ilvl="7">
      <w:start w:val="0"/>
      <w:numFmt w:val="bullet"/>
      <w:lvlText w:val="•"/>
      <w:lvlJc w:val="left"/>
      <w:pPr>
        <w:ind w:left="7620" w:hanging="627"/>
      </w:pPr>
      <w:rPr>
        <w:rFonts w:hint="default"/>
        <w:lang w:val="en-US" w:eastAsia="en-US" w:bidi="ar-SA"/>
      </w:rPr>
    </w:lvl>
    <w:lvl w:ilvl="8">
      <w:start w:val="0"/>
      <w:numFmt w:val="bullet"/>
      <w:lvlText w:val="•"/>
      <w:lvlJc w:val="left"/>
      <w:pPr>
        <w:ind w:left="8489" w:hanging="627"/>
      </w:pPr>
      <w:rPr>
        <w:rFonts w:hint="default"/>
        <w:lang w:val="en-US" w:eastAsia="en-US" w:bidi="ar-SA"/>
      </w:rPr>
    </w:lvl>
  </w:abstractNum>
  <w:abstractNum w:abstractNumId="13">
    <w:multiLevelType w:val="hybridMultilevel"/>
    <w:lvl w:ilvl="0">
      <w:start w:val="1"/>
      <w:numFmt w:val="lowerRoman"/>
      <w:lvlText w:val="%1."/>
      <w:lvlJc w:val="left"/>
      <w:pPr>
        <w:ind w:left="190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545" w:hanging="360"/>
        <w:jc w:val="left"/>
      </w:pPr>
      <w:rPr>
        <w:rFonts w:hint="default"/>
        <w:spacing w:val="-2"/>
        <w:w w:val="100"/>
        <w:lang w:val="en-US" w:eastAsia="en-US" w:bidi="ar-SA"/>
      </w:rPr>
    </w:lvl>
    <w:lvl w:ilvl="2">
      <w:start w:val="0"/>
      <w:numFmt w:val="bullet"/>
      <w:lvlText w:val="•"/>
      <w:lvlJc w:val="left"/>
      <w:pPr>
        <w:ind w:left="1900" w:hanging="360"/>
      </w:pPr>
      <w:rPr>
        <w:rFonts w:hint="default"/>
        <w:lang w:val="en-US" w:eastAsia="en-US" w:bidi="ar-SA"/>
      </w:rPr>
    </w:lvl>
    <w:lvl w:ilvl="3">
      <w:start w:val="0"/>
      <w:numFmt w:val="bullet"/>
      <w:lvlText w:val="•"/>
      <w:lvlJc w:val="left"/>
      <w:pPr>
        <w:ind w:left="2000" w:hanging="360"/>
      </w:pPr>
      <w:rPr>
        <w:rFonts w:hint="default"/>
        <w:lang w:val="en-US" w:eastAsia="en-US" w:bidi="ar-SA"/>
      </w:rPr>
    </w:lvl>
    <w:lvl w:ilvl="4">
      <w:start w:val="0"/>
      <w:numFmt w:val="bullet"/>
      <w:lvlText w:val="•"/>
      <w:lvlJc w:val="left"/>
      <w:pPr>
        <w:ind w:left="3175" w:hanging="360"/>
      </w:pPr>
      <w:rPr>
        <w:rFonts w:hint="default"/>
        <w:lang w:val="en-US" w:eastAsia="en-US" w:bidi="ar-SA"/>
      </w:rPr>
    </w:lvl>
    <w:lvl w:ilvl="5">
      <w:start w:val="0"/>
      <w:numFmt w:val="bullet"/>
      <w:lvlText w:val="•"/>
      <w:lvlJc w:val="left"/>
      <w:pPr>
        <w:ind w:left="4350" w:hanging="360"/>
      </w:pPr>
      <w:rPr>
        <w:rFonts w:hint="default"/>
        <w:lang w:val="en-US" w:eastAsia="en-US" w:bidi="ar-SA"/>
      </w:rPr>
    </w:lvl>
    <w:lvl w:ilvl="6">
      <w:start w:val="0"/>
      <w:numFmt w:val="bullet"/>
      <w:lvlText w:val="•"/>
      <w:lvlJc w:val="left"/>
      <w:pPr>
        <w:ind w:left="5525" w:hanging="360"/>
      </w:pPr>
      <w:rPr>
        <w:rFonts w:hint="default"/>
        <w:lang w:val="en-US" w:eastAsia="en-US" w:bidi="ar-SA"/>
      </w:rPr>
    </w:lvl>
    <w:lvl w:ilvl="7">
      <w:start w:val="0"/>
      <w:numFmt w:val="bullet"/>
      <w:lvlText w:val="•"/>
      <w:lvlJc w:val="left"/>
      <w:pPr>
        <w:ind w:left="6700" w:hanging="360"/>
      </w:pPr>
      <w:rPr>
        <w:rFonts w:hint="default"/>
        <w:lang w:val="en-US" w:eastAsia="en-US" w:bidi="ar-SA"/>
      </w:rPr>
    </w:lvl>
    <w:lvl w:ilvl="8">
      <w:start w:val="0"/>
      <w:numFmt w:val="bullet"/>
      <w:lvlText w:val="•"/>
      <w:lvlJc w:val="left"/>
      <w:pPr>
        <w:ind w:left="7876" w:hanging="360"/>
      </w:pPr>
      <w:rPr>
        <w:rFonts w:hint="default"/>
        <w:lang w:val="en-US" w:eastAsia="en-US" w:bidi="ar-SA"/>
      </w:rPr>
    </w:lvl>
  </w:abstractNum>
  <w:abstractNum w:abstractNumId="12">
    <w:multiLevelType w:val="hybridMultilevel"/>
    <w:lvl w:ilvl="0">
      <w:start w:val="1"/>
      <w:numFmt w:val="lowerLetter"/>
      <w:lvlText w:val="%1."/>
      <w:lvlJc w:val="left"/>
      <w:pPr>
        <w:ind w:left="1185"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84" w:hanging="360"/>
      </w:pPr>
      <w:rPr>
        <w:rFonts w:hint="default"/>
        <w:lang w:val="en-US" w:eastAsia="en-US" w:bidi="ar-SA"/>
      </w:rPr>
    </w:lvl>
    <w:lvl w:ilvl="2">
      <w:start w:val="0"/>
      <w:numFmt w:val="bullet"/>
      <w:lvlText w:val="•"/>
      <w:lvlJc w:val="left"/>
      <w:pPr>
        <w:ind w:left="2989" w:hanging="360"/>
      </w:pPr>
      <w:rPr>
        <w:rFonts w:hint="default"/>
        <w:lang w:val="en-US" w:eastAsia="en-US" w:bidi="ar-SA"/>
      </w:rPr>
    </w:lvl>
    <w:lvl w:ilvl="3">
      <w:start w:val="0"/>
      <w:numFmt w:val="bullet"/>
      <w:lvlText w:val="•"/>
      <w:lvlJc w:val="left"/>
      <w:pPr>
        <w:ind w:left="3893" w:hanging="360"/>
      </w:pPr>
      <w:rPr>
        <w:rFonts w:hint="default"/>
        <w:lang w:val="en-US" w:eastAsia="en-US" w:bidi="ar-SA"/>
      </w:rPr>
    </w:lvl>
    <w:lvl w:ilvl="4">
      <w:start w:val="0"/>
      <w:numFmt w:val="bullet"/>
      <w:lvlText w:val="•"/>
      <w:lvlJc w:val="left"/>
      <w:pPr>
        <w:ind w:left="4798" w:hanging="360"/>
      </w:pPr>
      <w:rPr>
        <w:rFonts w:hint="default"/>
        <w:lang w:val="en-US" w:eastAsia="en-US" w:bidi="ar-SA"/>
      </w:rPr>
    </w:lvl>
    <w:lvl w:ilvl="5">
      <w:start w:val="0"/>
      <w:numFmt w:val="bullet"/>
      <w:lvlText w:val="•"/>
      <w:lvlJc w:val="left"/>
      <w:pPr>
        <w:ind w:left="5703" w:hanging="360"/>
      </w:pPr>
      <w:rPr>
        <w:rFonts w:hint="default"/>
        <w:lang w:val="en-US" w:eastAsia="en-US" w:bidi="ar-SA"/>
      </w:rPr>
    </w:lvl>
    <w:lvl w:ilvl="6">
      <w:start w:val="0"/>
      <w:numFmt w:val="bullet"/>
      <w:lvlText w:val="•"/>
      <w:lvlJc w:val="left"/>
      <w:pPr>
        <w:ind w:left="6607" w:hanging="360"/>
      </w:pPr>
      <w:rPr>
        <w:rFonts w:hint="default"/>
        <w:lang w:val="en-US" w:eastAsia="en-US" w:bidi="ar-SA"/>
      </w:rPr>
    </w:lvl>
    <w:lvl w:ilvl="7">
      <w:start w:val="0"/>
      <w:numFmt w:val="bullet"/>
      <w:lvlText w:val="•"/>
      <w:lvlJc w:val="left"/>
      <w:pPr>
        <w:ind w:left="7512" w:hanging="360"/>
      </w:pPr>
      <w:rPr>
        <w:rFonts w:hint="default"/>
        <w:lang w:val="en-US" w:eastAsia="en-US" w:bidi="ar-SA"/>
      </w:rPr>
    </w:lvl>
    <w:lvl w:ilvl="8">
      <w:start w:val="0"/>
      <w:numFmt w:val="bullet"/>
      <w:lvlText w:val="•"/>
      <w:lvlJc w:val="left"/>
      <w:pPr>
        <w:ind w:left="8417" w:hanging="360"/>
      </w:pPr>
      <w:rPr>
        <w:rFonts w:hint="default"/>
        <w:lang w:val="en-US" w:eastAsia="en-US" w:bidi="ar-SA"/>
      </w:rPr>
    </w:lvl>
  </w:abstractNum>
  <w:abstractNum w:abstractNumId="10">
    <w:multiLevelType w:val="hybridMultilevel"/>
    <w:lvl w:ilvl="0">
      <w:start w:val="1"/>
      <w:numFmt w:val="decimal"/>
      <w:lvlText w:val="%1."/>
      <w:lvlJc w:val="left"/>
      <w:pPr>
        <w:ind w:left="154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08" w:hanging="360"/>
      </w:pPr>
      <w:rPr>
        <w:rFonts w:hint="default"/>
        <w:lang w:val="en-US" w:eastAsia="en-US" w:bidi="ar-SA"/>
      </w:rPr>
    </w:lvl>
    <w:lvl w:ilvl="2">
      <w:start w:val="0"/>
      <w:numFmt w:val="bullet"/>
      <w:lvlText w:val="•"/>
      <w:lvlJc w:val="left"/>
      <w:pPr>
        <w:ind w:left="3277" w:hanging="360"/>
      </w:pPr>
      <w:rPr>
        <w:rFonts w:hint="default"/>
        <w:lang w:val="en-US" w:eastAsia="en-US" w:bidi="ar-SA"/>
      </w:rPr>
    </w:lvl>
    <w:lvl w:ilvl="3">
      <w:start w:val="0"/>
      <w:numFmt w:val="bullet"/>
      <w:lvlText w:val="•"/>
      <w:lvlJc w:val="left"/>
      <w:pPr>
        <w:ind w:left="4145" w:hanging="360"/>
      </w:pPr>
      <w:rPr>
        <w:rFonts w:hint="default"/>
        <w:lang w:val="en-US" w:eastAsia="en-US" w:bidi="ar-SA"/>
      </w:rPr>
    </w:lvl>
    <w:lvl w:ilvl="4">
      <w:start w:val="0"/>
      <w:numFmt w:val="bullet"/>
      <w:lvlText w:val="•"/>
      <w:lvlJc w:val="left"/>
      <w:pPr>
        <w:ind w:left="5014" w:hanging="360"/>
      </w:pPr>
      <w:rPr>
        <w:rFonts w:hint="default"/>
        <w:lang w:val="en-US" w:eastAsia="en-US" w:bidi="ar-SA"/>
      </w:rPr>
    </w:lvl>
    <w:lvl w:ilvl="5">
      <w:start w:val="0"/>
      <w:numFmt w:val="bullet"/>
      <w:lvlText w:val="•"/>
      <w:lvlJc w:val="left"/>
      <w:pPr>
        <w:ind w:left="5883" w:hanging="360"/>
      </w:pPr>
      <w:rPr>
        <w:rFonts w:hint="default"/>
        <w:lang w:val="en-US" w:eastAsia="en-US" w:bidi="ar-SA"/>
      </w:rPr>
    </w:lvl>
    <w:lvl w:ilvl="6">
      <w:start w:val="0"/>
      <w:numFmt w:val="bullet"/>
      <w:lvlText w:val="•"/>
      <w:lvlJc w:val="left"/>
      <w:pPr>
        <w:ind w:left="6751" w:hanging="360"/>
      </w:pPr>
      <w:rPr>
        <w:rFonts w:hint="default"/>
        <w:lang w:val="en-US" w:eastAsia="en-US" w:bidi="ar-SA"/>
      </w:rPr>
    </w:lvl>
    <w:lvl w:ilvl="7">
      <w:start w:val="0"/>
      <w:numFmt w:val="bullet"/>
      <w:lvlText w:val="•"/>
      <w:lvlJc w:val="left"/>
      <w:pPr>
        <w:ind w:left="7620" w:hanging="360"/>
      </w:pPr>
      <w:rPr>
        <w:rFonts w:hint="default"/>
        <w:lang w:val="en-US" w:eastAsia="en-US" w:bidi="ar-SA"/>
      </w:rPr>
    </w:lvl>
    <w:lvl w:ilvl="8">
      <w:start w:val="0"/>
      <w:numFmt w:val="bullet"/>
      <w:lvlText w:val="•"/>
      <w:lvlJc w:val="left"/>
      <w:pPr>
        <w:ind w:left="8489" w:hanging="360"/>
      </w:pPr>
      <w:rPr>
        <w:rFonts w:hint="default"/>
        <w:lang w:val="en-US" w:eastAsia="en-US" w:bidi="ar-SA"/>
      </w:rPr>
    </w:lvl>
  </w:abstractNum>
  <w:abstractNum w:abstractNumId="11">
    <w:multiLevelType w:val="hybridMultilevel"/>
    <w:lvl w:ilvl="0">
      <w:start w:val="1"/>
      <w:numFmt w:val="decimal"/>
      <w:lvlText w:val="%1."/>
      <w:lvlJc w:val="left"/>
      <w:pPr>
        <w:ind w:left="154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08" w:hanging="360"/>
      </w:pPr>
      <w:rPr>
        <w:rFonts w:hint="default"/>
        <w:lang w:val="en-US" w:eastAsia="en-US" w:bidi="ar-SA"/>
      </w:rPr>
    </w:lvl>
    <w:lvl w:ilvl="2">
      <w:start w:val="0"/>
      <w:numFmt w:val="bullet"/>
      <w:lvlText w:val="•"/>
      <w:lvlJc w:val="left"/>
      <w:pPr>
        <w:ind w:left="3277" w:hanging="360"/>
      </w:pPr>
      <w:rPr>
        <w:rFonts w:hint="default"/>
        <w:lang w:val="en-US" w:eastAsia="en-US" w:bidi="ar-SA"/>
      </w:rPr>
    </w:lvl>
    <w:lvl w:ilvl="3">
      <w:start w:val="0"/>
      <w:numFmt w:val="bullet"/>
      <w:lvlText w:val="•"/>
      <w:lvlJc w:val="left"/>
      <w:pPr>
        <w:ind w:left="4145" w:hanging="360"/>
      </w:pPr>
      <w:rPr>
        <w:rFonts w:hint="default"/>
        <w:lang w:val="en-US" w:eastAsia="en-US" w:bidi="ar-SA"/>
      </w:rPr>
    </w:lvl>
    <w:lvl w:ilvl="4">
      <w:start w:val="0"/>
      <w:numFmt w:val="bullet"/>
      <w:lvlText w:val="•"/>
      <w:lvlJc w:val="left"/>
      <w:pPr>
        <w:ind w:left="5014" w:hanging="360"/>
      </w:pPr>
      <w:rPr>
        <w:rFonts w:hint="default"/>
        <w:lang w:val="en-US" w:eastAsia="en-US" w:bidi="ar-SA"/>
      </w:rPr>
    </w:lvl>
    <w:lvl w:ilvl="5">
      <w:start w:val="0"/>
      <w:numFmt w:val="bullet"/>
      <w:lvlText w:val="•"/>
      <w:lvlJc w:val="left"/>
      <w:pPr>
        <w:ind w:left="5883" w:hanging="360"/>
      </w:pPr>
      <w:rPr>
        <w:rFonts w:hint="default"/>
        <w:lang w:val="en-US" w:eastAsia="en-US" w:bidi="ar-SA"/>
      </w:rPr>
    </w:lvl>
    <w:lvl w:ilvl="6">
      <w:start w:val="0"/>
      <w:numFmt w:val="bullet"/>
      <w:lvlText w:val="•"/>
      <w:lvlJc w:val="left"/>
      <w:pPr>
        <w:ind w:left="6751" w:hanging="360"/>
      </w:pPr>
      <w:rPr>
        <w:rFonts w:hint="default"/>
        <w:lang w:val="en-US" w:eastAsia="en-US" w:bidi="ar-SA"/>
      </w:rPr>
    </w:lvl>
    <w:lvl w:ilvl="7">
      <w:start w:val="0"/>
      <w:numFmt w:val="bullet"/>
      <w:lvlText w:val="•"/>
      <w:lvlJc w:val="left"/>
      <w:pPr>
        <w:ind w:left="7620" w:hanging="360"/>
      </w:pPr>
      <w:rPr>
        <w:rFonts w:hint="default"/>
        <w:lang w:val="en-US" w:eastAsia="en-US" w:bidi="ar-SA"/>
      </w:rPr>
    </w:lvl>
    <w:lvl w:ilvl="8">
      <w:start w:val="0"/>
      <w:numFmt w:val="bullet"/>
      <w:lvlText w:val="•"/>
      <w:lvlJc w:val="left"/>
      <w:pPr>
        <w:ind w:left="8489" w:hanging="360"/>
      </w:pPr>
      <w:rPr>
        <w:rFonts w:hint="default"/>
        <w:lang w:val="en-US" w:eastAsia="en-US" w:bidi="ar-SA"/>
      </w:rPr>
    </w:lvl>
  </w:abstractNum>
  <w:abstractNum w:abstractNumId="9">
    <w:multiLevelType w:val="hybridMultilevel"/>
    <w:lvl w:ilvl="0">
      <w:start w:val="3"/>
      <w:numFmt w:val="decimal"/>
      <w:lvlText w:val="%1"/>
      <w:lvlJc w:val="left"/>
      <w:pPr>
        <w:ind w:left="3585" w:hanging="2761"/>
        <w:jc w:val="left"/>
      </w:pPr>
      <w:rPr>
        <w:rFonts w:hint="default"/>
        <w:lang w:val="en-US" w:eastAsia="en-US" w:bidi="ar-SA"/>
      </w:rPr>
    </w:lvl>
    <w:lvl w:ilvl="1">
      <w:start w:val="0"/>
      <w:numFmt w:val="decimal"/>
      <w:lvlText w:val="%1.%2"/>
      <w:lvlJc w:val="left"/>
      <w:pPr>
        <w:ind w:left="3585" w:hanging="27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828" w:hanging="1004"/>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5056" w:hanging="1004"/>
      </w:pPr>
      <w:rPr>
        <w:rFonts w:hint="default"/>
        <w:lang w:val="en-US" w:eastAsia="en-US" w:bidi="ar-SA"/>
      </w:rPr>
    </w:lvl>
    <w:lvl w:ilvl="4">
      <w:start w:val="0"/>
      <w:numFmt w:val="bullet"/>
      <w:lvlText w:val="•"/>
      <w:lvlJc w:val="left"/>
      <w:pPr>
        <w:ind w:left="5795" w:hanging="1004"/>
      </w:pPr>
      <w:rPr>
        <w:rFonts w:hint="default"/>
        <w:lang w:val="en-US" w:eastAsia="en-US" w:bidi="ar-SA"/>
      </w:rPr>
    </w:lvl>
    <w:lvl w:ilvl="5">
      <w:start w:val="0"/>
      <w:numFmt w:val="bullet"/>
      <w:lvlText w:val="•"/>
      <w:lvlJc w:val="left"/>
      <w:pPr>
        <w:ind w:left="6533" w:hanging="1004"/>
      </w:pPr>
      <w:rPr>
        <w:rFonts w:hint="default"/>
        <w:lang w:val="en-US" w:eastAsia="en-US" w:bidi="ar-SA"/>
      </w:rPr>
    </w:lvl>
    <w:lvl w:ilvl="6">
      <w:start w:val="0"/>
      <w:numFmt w:val="bullet"/>
      <w:lvlText w:val="•"/>
      <w:lvlJc w:val="left"/>
      <w:pPr>
        <w:ind w:left="7272" w:hanging="1004"/>
      </w:pPr>
      <w:rPr>
        <w:rFonts w:hint="default"/>
        <w:lang w:val="en-US" w:eastAsia="en-US" w:bidi="ar-SA"/>
      </w:rPr>
    </w:lvl>
    <w:lvl w:ilvl="7">
      <w:start w:val="0"/>
      <w:numFmt w:val="bullet"/>
      <w:lvlText w:val="•"/>
      <w:lvlJc w:val="left"/>
      <w:pPr>
        <w:ind w:left="8010" w:hanging="1004"/>
      </w:pPr>
      <w:rPr>
        <w:rFonts w:hint="default"/>
        <w:lang w:val="en-US" w:eastAsia="en-US" w:bidi="ar-SA"/>
      </w:rPr>
    </w:lvl>
    <w:lvl w:ilvl="8">
      <w:start w:val="0"/>
      <w:numFmt w:val="bullet"/>
      <w:lvlText w:val="•"/>
      <w:lvlJc w:val="left"/>
      <w:pPr>
        <w:ind w:left="8749" w:hanging="1004"/>
      </w:pPr>
      <w:rPr>
        <w:rFonts w:hint="default"/>
        <w:lang w:val="en-US" w:eastAsia="en-US" w:bidi="ar-SA"/>
      </w:rPr>
    </w:lvl>
  </w:abstractNum>
  <w:abstractNum w:abstractNumId="8">
    <w:multiLevelType w:val="hybridMultilevel"/>
    <w:lvl w:ilvl="0">
      <w:start w:val="1"/>
      <w:numFmt w:val="decimal"/>
      <w:lvlText w:val="%1."/>
      <w:lvlJc w:val="left"/>
      <w:pPr>
        <w:ind w:left="1252"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56" w:hanging="360"/>
      </w:pPr>
      <w:rPr>
        <w:rFonts w:hint="default"/>
        <w:lang w:val="en-US" w:eastAsia="en-US" w:bidi="ar-SA"/>
      </w:rPr>
    </w:lvl>
    <w:lvl w:ilvl="2">
      <w:start w:val="0"/>
      <w:numFmt w:val="bullet"/>
      <w:lvlText w:val="•"/>
      <w:lvlJc w:val="left"/>
      <w:pPr>
        <w:ind w:left="3053" w:hanging="360"/>
      </w:pPr>
      <w:rPr>
        <w:rFonts w:hint="default"/>
        <w:lang w:val="en-US" w:eastAsia="en-US" w:bidi="ar-SA"/>
      </w:rPr>
    </w:lvl>
    <w:lvl w:ilvl="3">
      <w:start w:val="0"/>
      <w:numFmt w:val="bullet"/>
      <w:lvlText w:val="•"/>
      <w:lvlJc w:val="left"/>
      <w:pPr>
        <w:ind w:left="3949" w:hanging="360"/>
      </w:pPr>
      <w:rPr>
        <w:rFonts w:hint="default"/>
        <w:lang w:val="en-US" w:eastAsia="en-US" w:bidi="ar-SA"/>
      </w:rPr>
    </w:lvl>
    <w:lvl w:ilvl="4">
      <w:start w:val="0"/>
      <w:numFmt w:val="bullet"/>
      <w:lvlText w:val="•"/>
      <w:lvlJc w:val="left"/>
      <w:pPr>
        <w:ind w:left="4846" w:hanging="360"/>
      </w:pPr>
      <w:rPr>
        <w:rFonts w:hint="default"/>
        <w:lang w:val="en-US" w:eastAsia="en-US" w:bidi="ar-SA"/>
      </w:rPr>
    </w:lvl>
    <w:lvl w:ilvl="5">
      <w:start w:val="0"/>
      <w:numFmt w:val="bullet"/>
      <w:lvlText w:val="•"/>
      <w:lvlJc w:val="left"/>
      <w:pPr>
        <w:ind w:left="5743" w:hanging="360"/>
      </w:pPr>
      <w:rPr>
        <w:rFonts w:hint="default"/>
        <w:lang w:val="en-US" w:eastAsia="en-US" w:bidi="ar-SA"/>
      </w:rPr>
    </w:lvl>
    <w:lvl w:ilvl="6">
      <w:start w:val="0"/>
      <w:numFmt w:val="bullet"/>
      <w:lvlText w:val="•"/>
      <w:lvlJc w:val="left"/>
      <w:pPr>
        <w:ind w:left="6639" w:hanging="360"/>
      </w:pPr>
      <w:rPr>
        <w:rFonts w:hint="default"/>
        <w:lang w:val="en-US" w:eastAsia="en-US" w:bidi="ar-SA"/>
      </w:rPr>
    </w:lvl>
    <w:lvl w:ilvl="7">
      <w:start w:val="0"/>
      <w:numFmt w:val="bullet"/>
      <w:lvlText w:val="•"/>
      <w:lvlJc w:val="left"/>
      <w:pPr>
        <w:ind w:left="7536" w:hanging="360"/>
      </w:pPr>
      <w:rPr>
        <w:rFonts w:hint="default"/>
        <w:lang w:val="en-US" w:eastAsia="en-US" w:bidi="ar-SA"/>
      </w:rPr>
    </w:lvl>
    <w:lvl w:ilvl="8">
      <w:start w:val="0"/>
      <w:numFmt w:val="bullet"/>
      <w:lvlText w:val="•"/>
      <w:lvlJc w:val="left"/>
      <w:pPr>
        <w:ind w:left="8433" w:hanging="360"/>
      </w:pPr>
      <w:rPr>
        <w:rFonts w:hint="default"/>
        <w:lang w:val="en-US" w:eastAsia="en-US" w:bidi="ar-SA"/>
      </w:rPr>
    </w:lvl>
  </w:abstractNum>
  <w:abstractNum w:abstractNumId="7">
    <w:multiLevelType w:val="hybridMultilevel"/>
    <w:lvl w:ilvl="0">
      <w:start w:val="1"/>
      <w:numFmt w:val="decimal"/>
      <w:lvlText w:val="(%1)"/>
      <w:lvlJc w:val="left"/>
      <w:pPr>
        <w:ind w:left="1223" w:hanging="33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20" w:hanging="339"/>
      </w:pPr>
      <w:rPr>
        <w:rFonts w:hint="default"/>
        <w:lang w:val="en-US" w:eastAsia="en-US" w:bidi="ar-SA"/>
      </w:rPr>
    </w:lvl>
    <w:lvl w:ilvl="2">
      <w:start w:val="0"/>
      <w:numFmt w:val="bullet"/>
      <w:lvlText w:val="•"/>
      <w:lvlJc w:val="left"/>
      <w:pPr>
        <w:ind w:left="3021" w:hanging="339"/>
      </w:pPr>
      <w:rPr>
        <w:rFonts w:hint="default"/>
        <w:lang w:val="en-US" w:eastAsia="en-US" w:bidi="ar-SA"/>
      </w:rPr>
    </w:lvl>
    <w:lvl w:ilvl="3">
      <w:start w:val="0"/>
      <w:numFmt w:val="bullet"/>
      <w:lvlText w:val="•"/>
      <w:lvlJc w:val="left"/>
      <w:pPr>
        <w:ind w:left="3921" w:hanging="339"/>
      </w:pPr>
      <w:rPr>
        <w:rFonts w:hint="default"/>
        <w:lang w:val="en-US" w:eastAsia="en-US" w:bidi="ar-SA"/>
      </w:rPr>
    </w:lvl>
    <w:lvl w:ilvl="4">
      <w:start w:val="0"/>
      <w:numFmt w:val="bullet"/>
      <w:lvlText w:val="•"/>
      <w:lvlJc w:val="left"/>
      <w:pPr>
        <w:ind w:left="4822" w:hanging="339"/>
      </w:pPr>
      <w:rPr>
        <w:rFonts w:hint="default"/>
        <w:lang w:val="en-US" w:eastAsia="en-US" w:bidi="ar-SA"/>
      </w:rPr>
    </w:lvl>
    <w:lvl w:ilvl="5">
      <w:start w:val="0"/>
      <w:numFmt w:val="bullet"/>
      <w:lvlText w:val="•"/>
      <w:lvlJc w:val="left"/>
      <w:pPr>
        <w:ind w:left="5723" w:hanging="339"/>
      </w:pPr>
      <w:rPr>
        <w:rFonts w:hint="default"/>
        <w:lang w:val="en-US" w:eastAsia="en-US" w:bidi="ar-SA"/>
      </w:rPr>
    </w:lvl>
    <w:lvl w:ilvl="6">
      <w:start w:val="0"/>
      <w:numFmt w:val="bullet"/>
      <w:lvlText w:val="•"/>
      <w:lvlJc w:val="left"/>
      <w:pPr>
        <w:ind w:left="6623" w:hanging="339"/>
      </w:pPr>
      <w:rPr>
        <w:rFonts w:hint="default"/>
        <w:lang w:val="en-US" w:eastAsia="en-US" w:bidi="ar-SA"/>
      </w:rPr>
    </w:lvl>
    <w:lvl w:ilvl="7">
      <w:start w:val="0"/>
      <w:numFmt w:val="bullet"/>
      <w:lvlText w:val="•"/>
      <w:lvlJc w:val="left"/>
      <w:pPr>
        <w:ind w:left="7524" w:hanging="339"/>
      </w:pPr>
      <w:rPr>
        <w:rFonts w:hint="default"/>
        <w:lang w:val="en-US" w:eastAsia="en-US" w:bidi="ar-SA"/>
      </w:rPr>
    </w:lvl>
    <w:lvl w:ilvl="8">
      <w:start w:val="0"/>
      <w:numFmt w:val="bullet"/>
      <w:lvlText w:val="•"/>
      <w:lvlJc w:val="left"/>
      <w:pPr>
        <w:ind w:left="8425" w:hanging="339"/>
      </w:pPr>
      <w:rPr>
        <w:rFonts w:hint="default"/>
        <w:lang w:val="en-US" w:eastAsia="en-US" w:bidi="ar-SA"/>
      </w:rPr>
    </w:lvl>
  </w:abstractNum>
  <w:abstractNum w:abstractNumId="6">
    <w:multiLevelType w:val="hybridMultilevel"/>
    <w:lvl w:ilvl="0">
      <w:start w:val="2"/>
      <w:numFmt w:val="decimal"/>
      <w:lvlText w:val="%1"/>
      <w:lvlJc w:val="left"/>
      <w:pPr>
        <w:ind w:left="3525" w:hanging="2701"/>
        <w:jc w:val="left"/>
      </w:pPr>
      <w:rPr>
        <w:rFonts w:hint="default"/>
        <w:lang w:val="en-US" w:eastAsia="en-US" w:bidi="ar-SA"/>
      </w:rPr>
    </w:lvl>
    <w:lvl w:ilvl="1">
      <w:start w:val="0"/>
      <w:numFmt w:val="decimal"/>
      <w:lvlText w:val="%1.%2"/>
      <w:lvlJc w:val="left"/>
      <w:pPr>
        <w:ind w:left="3525" w:hanging="2701"/>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54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54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755" w:hanging="360"/>
      </w:pPr>
      <w:rPr>
        <w:rFonts w:hint="default"/>
        <w:lang w:val="en-US" w:eastAsia="en-US" w:bidi="ar-SA"/>
      </w:rPr>
    </w:lvl>
    <w:lvl w:ilvl="5">
      <w:start w:val="0"/>
      <w:numFmt w:val="bullet"/>
      <w:lvlText w:val="•"/>
      <w:lvlJc w:val="left"/>
      <w:pPr>
        <w:ind w:left="6500" w:hanging="360"/>
      </w:pPr>
      <w:rPr>
        <w:rFonts w:hint="default"/>
        <w:lang w:val="en-US" w:eastAsia="en-US" w:bidi="ar-SA"/>
      </w:rPr>
    </w:lvl>
    <w:lvl w:ilvl="6">
      <w:start w:val="0"/>
      <w:numFmt w:val="bullet"/>
      <w:lvlText w:val="•"/>
      <w:lvlJc w:val="left"/>
      <w:pPr>
        <w:ind w:left="7245" w:hanging="360"/>
      </w:pPr>
      <w:rPr>
        <w:rFonts w:hint="default"/>
        <w:lang w:val="en-US" w:eastAsia="en-US" w:bidi="ar-SA"/>
      </w:rPr>
    </w:lvl>
    <w:lvl w:ilvl="7">
      <w:start w:val="0"/>
      <w:numFmt w:val="bullet"/>
      <w:lvlText w:val="•"/>
      <w:lvlJc w:val="left"/>
      <w:pPr>
        <w:ind w:left="7990" w:hanging="360"/>
      </w:pPr>
      <w:rPr>
        <w:rFonts w:hint="default"/>
        <w:lang w:val="en-US" w:eastAsia="en-US" w:bidi="ar-SA"/>
      </w:rPr>
    </w:lvl>
    <w:lvl w:ilvl="8">
      <w:start w:val="0"/>
      <w:numFmt w:val="bullet"/>
      <w:lvlText w:val="•"/>
      <w:lvlJc w:val="left"/>
      <w:pPr>
        <w:ind w:left="8736" w:hanging="360"/>
      </w:pPr>
      <w:rPr>
        <w:rFonts w:hint="default"/>
        <w:lang w:val="en-US" w:eastAsia="en-US" w:bidi="ar-SA"/>
      </w:rPr>
    </w:lvl>
  </w:abstractNum>
  <w:abstractNum w:abstractNumId="5">
    <w:multiLevelType w:val="hybridMultilevel"/>
    <w:lvl w:ilvl="0">
      <w:start w:val="1"/>
      <w:numFmt w:val="decimal"/>
      <w:lvlText w:val="%1"/>
      <w:lvlJc w:val="left"/>
      <w:pPr>
        <w:ind w:left="4065" w:hanging="3241"/>
        <w:jc w:val="left"/>
      </w:pPr>
      <w:rPr>
        <w:rFonts w:hint="default"/>
        <w:lang w:val="en-US" w:eastAsia="en-US" w:bidi="ar-SA"/>
      </w:rPr>
    </w:lvl>
    <w:lvl w:ilvl="1">
      <w:start w:val="0"/>
      <w:numFmt w:val="decimal"/>
      <w:lvlText w:val="%1.%2"/>
      <w:lvlJc w:val="left"/>
      <w:pPr>
        <w:ind w:left="4065" w:hanging="324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545"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5430" w:hanging="488"/>
      </w:pPr>
      <w:rPr>
        <w:rFonts w:hint="default"/>
        <w:lang w:val="en-US" w:eastAsia="en-US" w:bidi="ar-SA"/>
      </w:rPr>
    </w:lvl>
    <w:lvl w:ilvl="4">
      <w:start w:val="0"/>
      <w:numFmt w:val="bullet"/>
      <w:lvlText w:val="•"/>
      <w:lvlJc w:val="left"/>
      <w:pPr>
        <w:ind w:left="6115" w:hanging="488"/>
      </w:pPr>
      <w:rPr>
        <w:rFonts w:hint="default"/>
        <w:lang w:val="en-US" w:eastAsia="en-US" w:bidi="ar-SA"/>
      </w:rPr>
    </w:lvl>
    <w:lvl w:ilvl="5">
      <w:start w:val="0"/>
      <w:numFmt w:val="bullet"/>
      <w:lvlText w:val="•"/>
      <w:lvlJc w:val="left"/>
      <w:pPr>
        <w:ind w:left="6800" w:hanging="488"/>
      </w:pPr>
      <w:rPr>
        <w:rFonts w:hint="default"/>
        <w:lang w:val="en-US" w:eastAsia="en-US" w:bidi="ar-SA"/>
      </w:rPr>
    </w:lvl>
    <w:lvl w:ilvl="6">
      <w:start w:val="0"/>
      <w:numFmt w:val="bullet"/>
      <w:lvlText w:val="•"/>
      <w:lvlJc w:val="left"/>
      <w:pPr>
        <w:ind w:left="7485" w:hanging="488"/>
      </w:pPr>
      <w:rPr>
        <w:rFonts w:hint="default"/>
        <w:lang w:val="en-US" w:eastAsia="en-US" w:bidi="ar-SA"/>
      </w:rPr>
    </w:lvl>
    <w:lvl w:ilvl="7">
      <w:start w:val="0"/>
      <w:numFmt w:val="bullet"/>
      <w:lvlText w:val="•"/>
      <w:lvlJc w:val="left"/>
      <w:pPr>
        <w:ind w:left="8170" w:hanging="488"/>
      </w:pPr>
      <w:rPr>
        <w:rFonts w:hint="default"/>
        <w:lang w:val="en-US" w:eastAsia="en-US" w:bidi="ar-SA"/>
      </w:rPr>
    </w:lvl>
    <w:lvl w:ilvl="8">
      <w:start w:val="0"/>
      <w:numFmt w:val="bullet"/>
      <w:lvlText w:val="•"/>
      <w:lvlJc w:val="left"/>
      <w:pPr>
        <w:ind w:left="8856" w:hanging="488"/>
      </w:pPr>
      <w:rPr>
        <w:rFonts w:hint="default"/>
        <w:lang w:val="en-US" w:eastAsia="en-US" w:bidi="ar-SA"/>
      </w:rPr>
    </w:lvl>
  </w:abstractNum>
  <w:abstractNum w:abstractNumId="4">
    <w:multiLevelType w:val="hybridMultilevel"/>
    <w:lvl w:ilvl="0">
      <w:start w:val="5"/>
      <w:numFmt w:val="decimal"/>
      <w:lvlText w:val="%1"/>
      <w:lvlJc w:val="left"/>
      <w:pPr>
        <w:ind w:left="1305" w:hanging="480"/>
        <w:jc w:val="left"/>
      </w:pPr>
      <w:rPr>
        <w:rFonts w:hint="default"/>
        <w:lang w:val="en-US" w:eastAsia="en-US" w:bidi="ar-SA"/>
      </w:rPr>
    </w:lvl>
    <w:lvl w:ilvl="1">
      <w:start w:val="0"/>
      <w:numFmt w:val="decimal"/>
      <w:lvlText w:val="%1.%2"/>
      <w:lvlJc w:val="left"/>
      <w:pPr>
        <w:ind w:left="1305" w:hanging="480"/>
        <w:jc w:val="left"/>
      </w:pPr>
      <w:rPr>
        <w:rFonts w:hint="default"/>
        <w:spacing w:val="0"/>
        <w:w w:val="100"/>
        <w:lang w:val="en-US" w:eastAsia="en-US" w:bidi="ar-SA"/>
      </w:rPr>
    </w:lvl>
    <w:lvl w:ilvl="2">
      <w:start w:val="0"/>
      <w:numFmt w:val="bullet"/>
      <w:lvlText w:val="•"/>
      <w:lvlJc w:val="left"/>
      <w:pPr>
        <w:ind w:left="3085" w:hanging="480"/>
      </w:pPr>
      <w:rPr>
        <w:rFonts w:hint="default"/>
        <w:lang w:val="en-US" w:eastAsia="en-US" w:bidi="ar-SA"/>
      </w:rPr>
    </w:lvl>
    <w:lvl w:ilvl="3">
      <w:start w:val="0"/>
      <w:numFmt w:val="bullet"/>
      <w:lvlText w:val="•"/>
      <w:lvlJc w:val="left"/>
      <w:pPr>
        <w:ind w:left="3977" w:hanging="480"/>
      </w:pPr>
      <w:rPr>
        <w:rFonts w:hint="default"/>
        <w:lang w:val="en-US" w:eastAsia="en-US" w:bidi="ar-SA"/>
      </w:rPr>
    </w:lvl>
    <w:lvl w:ilvl="4">
      <w:start w:val="0"/>
      <w:numFmt w:val="bullet"/>
      <w:lvlText w:val="•"/>
      <w:lvlJc w:val="left"/>
      <w:pPr>
        <w:ind w:left="4870" w:hanging="480"/>
      </w:pPr>
      <w:rPr>
        <w:rFonts w:hint="default"/>
        <w:lang w:val="en-US" w:eastAsia="en-US" w:bidi="ar-SA"/>
      </w:rPr>
    </w:lvl>
    <w:lvl w:ilvl="5">
      <w:start w:val="0"/>
      <w:numFmt w:val="bullet"/>
      <w:lvlText w:val="•"/>
      <w:lvlJc w:val="left"/>
      <w:pPr>
        <w:ind w:left="5763" w:hanging="480"/>
      </w:pPr>
      <w:rPr>
        <w:rFonts w:hint="default"/>
        <w:lang w:val="en-US" w:eastAsia="en-US" w:bidi="ar-SA"/>
      </w:rPr>
    </w:lvl>
    <w:lvl w:ilvl="6">
      <w:start w:val="0"/>
      <w:numFmt w:val="bullet"/>
      <w:lvlText w:val="•"/>
      <w:lvlJc w:val="left"/>
      <w:pPr>
        <w:ind w:left="6655" w:hanging="480"/>
      </w:pPr>
      <w:rPr>
        <w:rFonts w:hint="default"/>
        <w:lang w:val="en-US" w:eastAsia="en-US" w:bidi="ar-SA"/>
      </w:rPr>
    </w:lvl>
    <w:lvl w:ilvl="7">
      <w:start w:val="0"/>
      <w:numFmt w:val="bullet"/>
      <w:lvlText w:val="•"/>
      <w:lvlJc w:val="left"/>
      <w:pPr>
        <w:ind w:left="7548" w:hanging="480"/>
      </w:pPr>
      <w:rPr>
        <w:rFonts w:hint="default"/>
        <w:lang w:val="en-US" w:eastAsia="en-US" w:bidi="ar-SA"/>
      </w:rPr>
    </w:lvl>
    <w:lvl w:ilvl="8">
      <w:start w:val="0"/>
      <w:numFmt w:val="bullet"/>
      <w:lvlText w:val="•"/>
      <w:lvlJc w:val="left"/>
      <w:pPr>
        <w:ind w:left="8441" w:hanging="480"/>
      </w:pPr>
      <w:rPr>
        <w:rFonts w:hint="default"/>
        <w:lang w:val="en-US" w:eastAsia="en-US" w:bidi="ar-SA"/>
      </w:rPr>
    </w:lvl>
  </w:abstractNum>
  <w:abstractNum w:abstractNumId="3">
    <w:multiLevelType w:val="hybridMultilevel"/>
    <w:lvl w:ilvl="0">
      <w:start w:val="4"/>
      <w:numFmt w:val="decimal"/>
      <w:lvlText w:val="%1"/>
      <w:lvlJc w:val="left"/>
      <w:pPr>
        <w:ind w:left="1365" w:hanging="540"/>
        <w:jc w:val="left"/>
      </w:pPr>
      <w:rPr>
        <w:rFonts w:hint="default"/>
        <w:lang w:val="en-US" w:eastAsia="en-US" w:bidi="ar-SA"/>
      </w:rPr>
    </w:lvl>
    <w:lvl w:ilvl="1">
      <w:start w:val="0"/>
      <w:numFmt w:val="decimal"/>
      <w:lvlText w:val="%1.%2"/>
      <w:lvlJc w:val="left"/>
      <w:pPr>
        <w:ind w:left="1365" w:hanging="540"/>
        <w:jc w:val="right"/>
      </w:pPr>
      <w:rPr>
        <w:rFonts w:hint="default"/>
        <w:spacing w:val="0"/>
        <w:w w:val="100"/>
        <w:lang w:val="en-US" w:eastAsia="en-US" w:bidi="ar-SA"/>
      </w:rPr>
    </w:lvl>
    <w:lvl w:ilvl="2">
      <w:start w:val="2"/>
      <w:numFmt w:val="decimal"/>
      <w:lvlText w:val="%1.%2.%3"/>
      <w:lvlJc w:val="left"/>
      <w:pPr>
        <w:ind w:left="1365"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70" w:hanging="540"/>
      </w:pPr>
      <w:rPr>
        <w:rFonts w:hint="default"/>
        <w:lang w:val="en-US" w:eastAsia="en-US" w:bidi="ar-SA"/>
      </w:rPr>
    </w:lvl>
    <w:lvl w:ilvl="4">
      <w:start w:val="0"/>
      <w:numFmt w:val="bullet"/>
      <w:lvlText w:val="•"/>
      <w:lvlJc w:val="left"/>
      <w:pPr>
        <w:ind w:left="4435" w:hanging="540"/>
      </w:pPr>
      <w:rPr>
        <w:rFonts w:hint="default"/>
        <w:lang w:val="en-US" w:eastAsia="en-US" w:bidi="ar-SA"/>
      </w:rPr>
    </w:lvl>
    <w:lvl w:ilvl="5">
      <w:start w:val="0"/>
      <w:numFmt w:val="bullet"/>
      <w:lvlText w:val="•"/>
      <w:lvlJc w:val="left"/>
      <w:pPr>
        <w:ind w:left="5400" w:hanging="540"/>
      </w:pPr>
      <w:rPr>
        <w:rFonts w:hint="default"/>
        <w:lang w:val="en-US" w:eastAsia="en-US" w:bidi="ar-SA"/>
      </w:rPr>
    </w:lvl>
    <w:lvl w:ilvl="6">
      <w:start w:val="0"/>
      <w:numFmt w:val="bullet"/>
      <w:lvlText w:val="•"/>
      <w:lvlJc w:val="left"/>
      <w:pPr>
        <w:ind w:left="6365" w:hanging="540"/>
      </w:pPr>
      <w:rPr>
        <w:rFonts w:hint="default"/>
        <w:lang w:val="en-US" w:eastAsia="en-US" w:bidi="ar-SA"/>
      </w:rPr>
    </w:lvl>
    <w:lvl w:ilvl="7">
      <w:start w:val="0"/>
      <w:numFmt w:val="bullet"/>
      <w:lvlText w:val="•"/>
      <w:lvlJc w:val="left"/>
      <w:pPr>
        <w:ind w:left="7330" w:hanging="540"/>
      </w:pPr>
      <w:rPr>
        <w:rFonts w:hint="default"/>
        <w:lang w:val="en-US" w:eastAsia="en-US" w:bidi="ar-SA"/>
      </w:rPr>
    </w:lvl>
    <w:lvl w:ilvl="8">
      <w:start w:val="0"/>
      <w:numFmt w:val="bullet"/>
      <w:lvlText w:val="•"/>
      <w:lvlJc w:val="left"/>
      <w:pPr>
        <w:ind w:left="8296" w:hanging="540"/>
      </w:pPr>
      <w:rPr>
        <w:rFonts w:hint="default"/>
        <w:lang w:val="en-US" w:eastAsia="en-US" w:bidi="ar-SA"/>
      </w:rPr>
    </w:lvl>
  </w:abstractNum>
  <w:abstractNum w:abstractNumId="2">
    <w:multiLevelType w:val="hybridMultilevel"/>
    <w:lvl w:ilvl="0">
      <w:start w:val="3"/>
      <w:numFmt w:val="decimal"/>
      <w:lvlText w:val="%1"/>
      <w:lvlJc w:val="left"/>
      <w:pPr>
        <w:ind w:left="1305" w:hanging="480"/>
        <w:jc w:val="left"/>
      </w:pPr>
      <w:rPr>
        <w:rFonts w:hint="default"/>
        <w:lang w:val="en-US" w:eastAsia="en-US" w:bidi="ar-SA"/>
      </w:rPr>
    </w:lvl>
    <w:lvl w:ilvl="1">
      <w:start w:val="0"/>
      <w:numFmt w:val="decimal"/>
      <w:lvlText w:val="%1.%2"/>
      <w:lvlJc w:val="left"/>
      <w:pPr>
        <w:ind w:left="1305" w:hanging="480"/>
        <w:jc w:val="left"/>
      </w:pPr>
      <w:rPr>
        <w:rFonts w:hint="default"/>
        <w:spacing w:val="0"/>
        <w:w w:val="100"/>
        <w:lang w:val="en-US" w:eastAsia="en-US" w:bidi="ar-SA"/>
      </w:rPr>
    </w:lvl>
    <w:lvl w:ilvl="2">
      <w:start w:val="1"/>
      <w:numFmt w:val="decimal"/>
      <w:lvlText w:val="%1.%2.%3"/>
      <w:lvlJc w:val="left"/>
      <w:pPr>
        <w:ind w:left="1485" w:hanging="6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423" w:hanging="660"/>
      </w:pPr>
      <w:rPr>
        <w:rFonts w:hint="default"/>
        <w:lang w:val="en-US" w:eastAsia="en-US" w:bidi="ar-SA"/>
      </w:rPr>
    </w:lvl>
    <w:lvl w:ilvl="4">
      <w:start w:val="0"/>
      <w:numFmt w:val="bullet"/>
      <w:lvlText w:val="•"/>
      <w:lvlJc w:val="left"/>
      <w:pPr>
        <w:ind w:left="4395" w:hanging="660"/>
      </w:pPr>
      <w:rPr>
        <w:rFonts w:hint="default"/>
        <w:lang w:val="en-US" w:eastAsia="en-US" w:bidi="ar-SA"/>
      </w:rPr>
    </w:lvl>
    <w:lvl w:ilvl="5">
      <w:start w:val="0"/>
      <w:numFmt w:val="bullet"/>
      <w:lvlText w:val="•"/>
      <w:lvlJc w:val="left"/>
      <w:pPr>
        <w:ind w:left="5367" w:hanging="660"/>
      </w:pPr>
      <w:rPr>
        <w:rFonts w:hint="default"/>
        <w:lang w:val="en-US" w:eastAsia="en-US" w:bidi="ar-SA"/>
      </w:rPr>
    </w:lvl>
    <w:lvl w:ilvl="6">
      <w:start w:val="0"/>
      <w:numFmt w:val="bullet"/>
      <w:lvlText w:val="•"/>
      <w:lvlJc w:val="left"/>
      <w:pPr>
        <w:ind w:left="6339" w:hanging="660"/>
      </w:pPr>
      <w:rPr>
        <w:rFonts w:hint="default"/>
        <w:lang w:val="en-US" w:eastAsia="en-US" w:bidi="ar-SA"/>
      </w:rPr>
    </w:lvl>
    <w:lvl w:ilvl="7">
      <w:start w:val="0"/>
      <w:numFmt w:val="bullet"/>
      <w:lvlText w:val="•"/>
      <w:lvlJc w:val="left"/>
      <w:pPr>
        <w:ind w:left="7310" w:hanging="660"/>
      </w:pPr>
      <w:rPr>
        <w:rFonts w:hint="default"/>
        <w:lang w:val="en-US" w:eastAsia="en-US" w:bidi="ar-SA"/>
      </w:rPr>
    </w:lvl>
    <w:lvl w:ilvl="8">
      <w:start w:val="0"/>
      <w:numFmt w:val="bullet"/>
      <w:lvlText w:val="•"/>
      <w:lvlJc w:val="left"/>
      <w:pPr>
        <w:ind w:left="8282" w:hanging="660"/>
      </w:pPr>
      <w:rPr>
        <w:rFonts w:hint="default"/>
        <w:lang w:val="en-US" w:eastAsia="en-US" w:bidi="ar-SA"/>
      </w:rPr>
    </w:lvl>
  </w:abstractNum>
  <w:abstractNum w:abstractNumId="1">
    <w:multiLevelType w:val="hybridMultilevel"/>
    <w:lvl w:ilvl="0">
      <w:start w:val="2"/>
      <w:numFmt w:val="decimal"/>
      <w:lvlText w:val="%1"/>
      <w:lvlJc w:val="left"/>
      <w:pPr>
        <w:ind w:left="1305" w:hanging="480"/>
        <w:jc w:val="left"/>
      </w:pPr>
      <w:rPr>
        <w:rFonts w:hint="default"/>
        <w:lang w:val="en-US" w:eastAsia="en-US" w:bidi="ar-SA"/>
      </w:rPr>
    </w:lvl>
    <w:lvl w:ilvl="1">
      <w:start w:val="0"/>
      <w:numFmt w:val="decimal"/>
      <w:lvlText w:val="%1.%2"/>
      <w:lvlJc w:val="left"/>
      <w:pPr>
        <w:ind w:left="1305" w:hanging="480"/>
        <w:jc w:val="left"/>
      </w:pPr>
      <w:rPr>
        <w:rFonts w:hint="default"/>
        <w:spacing w:val="0"/>
        <w:w w:val="100"/>
        <w:lang w:val="en-US" w:eastAsia="en-US" w:bidi="ar-SA"/>
      </w:rPr>
    </w:lvl>
    <w:lvl w:ilvl="2">
      <w:start w:val="0"/>
      <w:numFmt w:val="bullet"/>
      <w:lvlText w:val="•"/>
      <w:lvlJc w:val="left"/>
      <w:pPr>
        <w:ind w:left="3085" w:hanging="480"/>
      </w:pPr>
      <w:rPr>
        <w:rFonts w:hint="default"/>
        <w:lang w:val="en-US" w:eastAsia="en-US" w:bidi="ar-SA"/>
      </w:rPr>
    </w:lvl>
    <w:lvl w:ilvl="3">
      <w:start w:val="0"/>
      <w:numFmt w:val="bullet"/>
      <w:lvlText w:val="•"/>
      <w:lvlJc w:val="left"/>
      <w:pPr>
        <w:ind w:left="3977" w:hanging="480"/>
      </w:pPr>
      <w:rPr>
        <w:rFonts w:hint="default"/>
        <w:lang w:val="en-US" w:eastAsia="en-US" w:bidi="ar-SA"/>
      </w:rPr>
    </w:lvl>
    <w:lvl w:ilvl="4">
      <w:start w:val="0"/>
      <w:numFmt w:val="bullet"/>
      <w:lvlText w:val="•"/>
      <w:lvlJc w:val="left"/>
      <w:pPr>
        <w:ind w:left="4870" w:hanging="480"/>
      </w:pPr>
      <w:rPr>
        <w:rFonts w:hint="default"/>
        <w:lang w:val="en-US" w:eastAsia="en-US" w:bidi="ar-SA"/>
      </w:rPr>
    </w:lvl>
    <w:lvl w:ilvl="5">
      <w:start w:val="0"/>
      <w:numFmt w:val="bullet"/>
      <w:lvlText w:val="•"/>
      <w:lvlJc w:val="left"/>
      <w:pPr>
        <w:ind w:left="5763" w:hanging="480"/>
      </w:pPr>
      <w:rPr>
        <w:rFonts w:hint="default"/>
        <w:lang w:val="en-US" w:eastAsia="en-US" w:bidi="ar-SA"/>
      </w:rPr>
    </w:lvl>
    <w:lvl w:ilvl="6">
      <w:start w:val="0"/>
      <w:numFmt w:val="bullet"/>
      <w:lvlText w:val="•"/>
      <w:lvlJc w:val="left"/>
      <w:pPr>
        <w:ind w:left="6655" w:hanging="480"/>
      </w:pPr>
      <w:rPr>
        <w:rFonts w:hint="default"/>
        <w:lang w:val="en-US" w:eastAsia="en-US" w:bidi="ar-SA"/>
      </w:rPr>
    </w:lvl>
    <w:lvl w:ilvl="7">
      <w:start w:val="0"/>
      <w:numFmt w:val="bullet"/>
      <w:lvlText w:val="•"/>
      <w:lvlJc w:val="left"/>
      <w:pPr>
        <w:ind w:left="7548" w:hanging="480"/>
      </w:pPr>
      <w:rPr>
        <w:rFonts w:hint="default"/>
        <w:lang w:val="en-US" w:eastAsia="en-US" w:bidi="ar-SA"/>
      </w:rPr>
    </w:lvl>
    <w:lvl w:ilvl="8">
      <w:start w:val="0"/>
      <w:numFmt w:val="bullet"/>
      <w:lvlText w:val="•"/>
      <w:lvlJc w:val="left"/>
      <w:pPr>
        <w:ind w:left="8441" w:hanging="480"/>
      </w:pPr>
      <w:rPr>
        <w:rFonts w:hint="default"/>
        <w:lang w:val="en-US" w:eastAsia="en-US" w:bidi="ar-SA"/>
      </w:rPr>
    </w:lvl>
  </w:abstractNum>
  <w:abstractNum w:abstractNumId="0">
    <w:multiLevelType w:val="hybridMultilevel"/>
    <w:lvl w:ilvl="0">
      <w:start w:val="1"/>
      <w:numFmt w:val="decimal"/>
      <w:lvlText w:val="%1"/>
      <w:lvlJc w:val="left"/>
      <w:pPr>
        <w:ind w:left="1427" w:hanging="603"/>
        <w:jc w:val="left"/>
      </w:pPr>
      <w:rPr>
        <w:rFonts w:hint="default"/>
        <w:lang w:val="en-US" w:eastAsia="en-US" w:bidi="ar-SA"/>
      </w:rPr>
    </w:lvl>
    <w:lvl w:ilvl="1">
      <w:start w:val="0"/>
      <w:numFmt w:val="decimal"/>
      <w:lvlText w:val="%1.%2"/>
      <w:lvlJc w:val="left"/>
      <w:pPr>
        <w:ind w:left="1427" w:hanging="60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81" w:hanging="603"/>
      </w:pPr>
      <w:rPr>
        <w:rFonts w:hint="default"/>
        <w:lang w:val="en-US" w:eastAsia="en-US" w:bidi="ar-SA"/>
      </w:rPr>
    </w:lvl>
    <w:lvl w:ilvl="3">
      <w:start w:val="0"/>
      <w:numFmt w:val="bullet"/>
      <w:lvlText w:val="•"/>
      <w:lvlJc w:val="left"/>
      <w:pPr>
        <w:ind w:left="4061" w:hanging="603"/>
      </w:pPr>
      <w:rPr>
        <w:rFonts w:hint="default"/>
        <w:lang w:val="en-US" w:eastAsia="en-US" w:bidi="ar-SA"/>
      </w:rPr>
    </w:lvl>
    <w:lvl w:ilvl="4">
      <w:start w:val="0"/>
      <w:numFmt w:val="bullet"/>
      <w:lvlText w:val="•"/>
      <w:lvlJc w:val="left"/>
      <w:pPr>
        <w:ind w:left="4942" w:hanging="603"/>
      </w:pPr>
      <w:rPr>
        <w:rFonts w:hint="default"/>
        <w:lang w:val="en-US" w:eastAsia="en-US" w:bidi="ar-SA"/>
      </w:rPr>
    </w:lvl>
    <w:lvl w:ilvl="5">
      <w:start w:val="0"/>
      <w:numFmt w:val="bullet"/>
      <w:lvlText w:val="•"/>
      <w:lvlJc w:val="left"/>
      <w:pPr>
        <w:ind w:left="5823" w:hanging="603"/>
      </w:pPr>
      <w:rPr>
        <w:rFonts w:hint="default"/>
        <w:lang w:val="en-US" w:eastAsia="en-US" w:bidi="ar-SA"/>
      </w:rPr>
    </w:lvl>
    <w:lvl w:ilvl="6">
      <w:start w:val="0"/>
      <w:numFmt w:val="bullet"/>
      <w:lvlText w:val="•"/>
      <w:lvlJc w:val="left"/>
      <w:pPr>
        <w:ind w:left="6703" w:hanging="603"/>
      </w:pPr>
      <w:rPr>
        <w:rFonts w:hint="default"/>
        <w:lang w:val="en-US" w:eastAsia="en-US" w:bidi="ar-SA"/>
      </w:rPr>
    </w:lvl>
    <w:lvl w:ilvl="7">
      <w:start w:val="0"/>
      <w:numFmt w:val="bullet"/>
      <w:lvlText w:val="•"/>
      <w:lvlJc w:val="left"/>
      <w:pPr>
        <w:ind w:left="7584" w:hanging="603"/>
      </w:pPr>
      <w:rPr>
        <w:rFonts w:hint="default"/>
        <w:lang w:val="en-US" w:eastAsia="en-US" w:bidi="ar-SA"/>
      </w:rPr>
    </w:lvl>
    <w:lvl w:ilvl="8">
      <w:start w:val="0"/>
      <w:numFmt w:val="bullet"/>
      <w:lvlText w:val="•"/>
      <w:lvlJc w:val="left"/>
      <w:pPr>
        <w:ind w:left="8465" w:hanging="603"/>
      </w:pPr>
      <w:rPr>
        <w:rFonts w:hint="default"/>
        <w:lang w:val="en-US" w:eastAsia="en-US" w:bidi="ar-SA"/>
      </w:rPr>
    </w:lvl>
  </w:abstract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1">
    <w:abstractNumId w:val="10"/>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477"/>
      <w:ind w:left="825" w:hanging="780"/>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271"/>
      <w:ind w:left="825"/>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276"/>
      <w:ind w:left="825"/>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276"/>
      <w:ind w:left="1545" w:hanging="720"/>
    </w:pPr>
    <w:rPr>
      <w:rFonts w:ascii="Times New Roman" w:hAnsi="Times New Roman" w:eastAsia="Times New Roman" w:cs="Times New Roman"/>
      <w:sz w:val="24"/>
      <w:szCs w:val="24"/>
      <w:lang w:val="en-US" w:eastAsia="en-US" w:bidi="ar-SA"/>
    </w:rPr>
  </w:style>
  <w:style w:styleId="TOC5" w:type="paragraph">
    <w:name w:val="TOC 5"/>
    <w:basedOn w:val="Normal"/>
    <w:uiPriority w:val="1"/>
    <w:qFormat/>
    <w:pPr>
      <w:spacing w:before="276"/>
      <w:ind w:left="1545"/>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 w:right="86"/>
      <w:jc w:val="center"/>
      <w:outlineLvl w:val="1"/>
    </w:pPr>
    <w:rPr>
      <w:rFonts w:ascii="Times New Roman" w:hAnsi="Times New Roman" w:eastAsia="Times New Roman" w:cs="Times New Roman"/>
      <w:b/>
      <w:bCs/>
      <w:sz w:val="96"/>
      <w:szCs w:val="96"/>
      <w:lang w:val="en-US" w:eastAsia="en-US" w:bidi="ar-SA"/>
    </w:rPr>
  </w:style>
  <w:style w:styleId="Heading2" w:type="paragraph">
    <w:name w:val="Heading 2"/>
    <w:basedOn w:val="Normal"/>
    <w:uiPriority w:val="1"/>
    <w:qFormat/>
    <w:pPr>
      <w:spacing w:before="75"/>
      <w:ind w:left="4" w:right="86"/>
      <w:jc w:val="center"/>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jc w:val="center"/>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spacing w:before="5"/>
      <w:ind w:left="825"/>
      <w:jc w:val="both"/>
      <w:outlineLvl w:val="4"/>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545"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footer" Target="footer8.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hyperlink" Target="http://www.ijesmer.com/" TargetMode="External"/><Relationship Id="rId23" Type="http://schemas.openxmlformats.org/officeDocument/2006/relationships/hyperlink" Target="http://www.jghcs.info/" TargetMode="External"/><Relationship Id="rId24" Type="http://schemas.openxmlformats.org/officeDocument/2006/relationships/hyperlink" Target="http://www.cidb.gov.my/" TargetMode="External"/><Relationship Id="rId25" Type="http://schemas.openxmlformats.org/officeDocument/2006/relationships/hyperlink" Target="http://creative/" TargetMode="External"/><Relationship Id="rId26" Type="http://schemas.openxmlformats.org/officeDocument/2006/relationships/hyperlink" Target="http://wiki.injury/" TargetMode="External"/><Relationship Id="rId27" Type="http://schemas.openxmlformats.org/officeDocument/2006/relationships/hyperlink" Target="http://www.2keller.com/library/construction-accident-statistics.cfm" TargetMode="External"/><Relationship Id="rId28" Type="http://schemas.openxmlformats.org/officeDocument/2006/relationships/hyperlink" Target="http://www.ijbmi.org//" TargetMode="External"/><Relationship Id="rId29" Type="http://schemas.openxmlformats.org/officeDocument/2006/relationships/hyperlink" Target="http://dosh.mohr.gov.my/" TargetMode="External"/><Relationship Id="rId30" Type="http://schemas.openxmlformats.org/officeDocument/2006/relationships/hyperlink" Target="http://www.oshainfo.getech.edu/hard/thesources/english/fall.pdf" TargetMode="External"/><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2023-11-04T16:40:17Z</dcterms:created>
  <dcterms:modified xsi:type="dcterms:W3CDTF">2023-11-04T16:40:17Z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Word 2013</vt:lpwstr>
  </property>
  <property fmtid="{D5CDD505-2E9C-101B-9397-08002B2CF9AE}" pid="4" name="LastSaved">
    <vt:filetime>2023-11-04T00:00:00Z</vt:filetime>
  </property>
  <property fmtid="{D5CDD505-2E9C-101B-9397-08002B2CF9AE}" pid="5" name="Producer">
    <vt:lpwstr>Microsoft® Word 2013</vt:lpwstr>
  </property>
</Properties>
</file>