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87"/>
        <w:ind w:left="528" w:right="190" w:firstLine="0"/>
        <w:jc w:val="center"/>
        <w:rPr>
          <w:b/>
          <w:sz w:val="26"/>
        </w:rPr>
      </w:pPr>
      <w:r>
        <w:rPr>
          <w:b/>
          <w:sz w:val="26"/>
        </w:rPr>
        <w:t>COPYRIGHT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EXEMPTION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APPLICATION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INFORMATION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TECHNOLOGY AS FACTORS INFLUENCING TRANSCRIPTION 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READING MATERIALS FOR THE VISUALLY IMPAIRED 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528" w:right="188" w:firstLine="0"/>
        <w:jc w:val="center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3968512">
            <wp:simplePos x="0" y="0"/>
            <wp:positionH relativeFrom="page">
              <wp:posOffset>1498091</wp:posOffset>
            </wp:positionH>
            <wp:positionV relativeFrom="paragraph">
              <wp:posOffset>-482387</wp:posOffset>
            </wp:positionV>
            <wp:extent cx="4887468" cy="4832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spacing w:line="296" w:lineRule="exact" w:before="0"/>
        <w:ind w:left="528" w:right="190" w:firstLine="0"/>
        <w:jc w:val="center"/>
        <w:rPr>
          <w:b/>
          <w:sz w:val="26"/>
        </w:rPr>
      </w:pPr>
      <w:r>
        <w:rPr>
          <w:b/>
          <w:sz w:val="26"/>
        </w:rPr>
        <w:t>CHRISTOPHER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NKIKO</w:t>
      </w:r>
    </w:p>
    <w:p>
      <w:pPr>
        <w:spacing w:line="296" w:lineRule="exact" w:before="0"/>
        <w:ind w:left="525" w:right="190" w:firstLine="0"/>
        <w:jc w:val="center"/>
        <w:rPr>
          <w:sz w:val="26"/>
        </w:rPr>
      </w:pPr>
      <w:r>
        <w:rPr>
          <w:sz w:val="26"/>
        </w:rPr>
        <w:t>B.Sc,</w:t>
      </w:r>
      <w:r>
        <w:rPr>
          <w:spacing w:val="-2"/>
          <w:sz w:val="26"/>
        </w:rPr>
        <w:t> </w:t>
      </w:r>
      <w:r>
        <w:rPr>
          <w:sz w:val="26"/>
        </w:rPr>
        <w:t>(Benin),</w:t>
      </w:r>
      <w:r>
        <w:rPr>
          <w:spacing w:val="-2"/>
          <w:sz w:val="26"/>
        </w:rPr>
        <w:t> </w:t>
      </w:r>
      <w:r>
        <w:rPr>
          <w:sz w:val="26"/>
        </w:rPr>
        <w:t>M.Sc, M.</w:t>
      </w:r>
      <w:r>
        <w:rPr>
          <w:spacing w:val="-2"/>
          <w:sz w:val="26"/>
        </w:rPr>
        <w:t> </w:t>
      </w:r>
      <w:r>
        <w:rPr>
          <w:sz w:val="26"/>
        </w:rPr>
        <w:t>L.S.</w:t>
      </w:r>
      <w:r>
        <w:rPr>
          <w:spacing w:val="-2"/>
          <w:sz w:val="26"/>
        </w:rPr>
        <w:t> </w:t>
      </w:r>
      <w:r>
        <w:rPr>
          <w:sz w:val="26"/>
        </w:rPr>
        <w:t>(Ibadan)</w:t>
      </w:r>
    </w:p>
    <w:p>
      <w:pPr>
        <w:spacing w:before="6"/>
        <w:ind w:left="528" w:right="189" w:firstLine="0"/>
        <w:jc w:val="center"/>
        <w:rPr>
          <w:b/>
          <w:sz w:val="26"/>
        </w:rPr>
      </w:pPr>
      <w:r>
        <w:rPr>
          <w:b/>
          <w:sz w:val="26"/>
        </w:rPr>
        <w:t>MATRIC. NO.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77652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4"/>
        <w:ind w:left="777" w:right="437" w:hanging="3"/>
        <w:jc w:val="center"/>
        <w:rPr>
          <w:b/>
          <w:sz w:val="26"/>
        </w:rPr>
      </w:pPr>
      <w:r>
        <w:rPr>
          <w:b/>
          <w:sz w:val="26"/>
        </w:rPr>
        <w:t>BEING A THESIS SUBMITTED TO THE DEPARTMENT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LIBRARY, ARCHIVAL AND INFORMATION STUDIES,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UNIVERSITY OF IBADAN IN PARTIAL FULFILMENT OF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REQUIREMENTS FOR THE DOCTOR OF PHILOSOPHY (PH. D)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UNIVERSITY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IBADAN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62"/>
        <w:ind w:left="528" w:right="190" w:firstLine="0"/>
        <w:jc w:val="center"/>
        <w:rPr>
          <w:b/>
          <w:sz w:val="26"/>
        </w:rPr>
      </w:pPr>
      <w:r>
        <w:rPr>
          <w:b/>
          <w:sz w:val="26"/>
        </w:rPr>
        <w:t>DECEMBER,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2012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580" w:bottom="280" w:left="1680" w:right="1300"/>
        </w:sectPr>
      </w:pPr>
    </w:p>
    <w:p>
      <w:pPr>
        <w:pStyle w:val="Heading1"/>
        <w:spacing w:before="160"/>
        <w:ind w:left="528" w:right="187"/>
        <w:jc w:val="center"/>
      </w:pPr>
      <w:bookmarkStart w:name="_TOC_250046" w:id="1"/>
      <w:bookmarkEnd w:id="1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 w:right="134"/>
        <w:jc w:val="both"/>
      </w:pPr>
      <w:r>
        <w:rPr/>
        <w:drawing>
          <wp:anchor distT="0" distB="0" distL="0" distR="0" allowOverlap="1" layoutInCell="1" locked="0" behindDoc="1" simplePos="0" relativeHeight="483969024">
            <wp:simplePos x="0" y="0"/>
            <wp:positionH relativeFrom="page">
              <wp:posOffset>1498091</wp:posOffset>
            </wp:positionH>
            <wp:positionV relativeFrom="paragraph">
              <wp:posOffset>1466000</wp:posOffset>
            </wp:positionV>
            <wp:extent cx="4887468" cy="4832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transcription and distribution of reading materials to the visually impaired have</w:t>
      </w:r>
      <w:r>
        <w:rPr>
          <w:spacing w:val="1"/>
        </w:rPr>
        <w:t> </w:t>
      </w:r>
      <w:r>
        <w:rPr/>
        <w:t>remained grossly inadequate relative to their information need, and access. Studies</w:t>
      </w:r>
      <w:r>
        <w:rPr>
          <w:spacing w:val="1"/>
        </w:rPr>
        <w:t> </w:t>
      </w:r>
      <w:r>
        <w:rPr/>
        <w:t>have shown that the low transcription and distribution of reading materials for the</w:t>
      </w:r>
      <w:r>
        <w:rPr>
          <w:spacing w:val="1"/>
        </w:rPr>
        <w:t> </w:t>
      </w:r>
      <w:r>
        <w:rPr/>
        <w:t>visually impaired in Nigeria is as a result of poor funding, Braille literacy and reading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 have been neglected. The study, therefore, investigated copyright</w:t>
      </w:r>
      <w:r>
        <w:rPr>
          <w:spacing w:val="1"/>
        </w:rPr>
        <w:t> </w:t>
      </w:r>
      <w:r>
        <w:rPr/>
        <w:t>exemption and the application of information technology as factors influencing the</w:t>
      </w:r>
      <w:r>
        <w:rPr>
          <w:spacing w:val="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</w:t>
      </w:r>
      <w:r>
        <w:rPr>
          <w:spacing w:val="-1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impaired in Nigeria.</w:t>
      </w:r>
    </w:p>
    <w:p>
      <w:pPr>
        <w:pStyle w:val="BodyText"/>
      </w:pPr>
    </w:p>
    <w:p>
      <w:pPr>
        <w:pStyle w:val="BodyText"/>
        <w:spacing w:before="1"/>
        <w:ind w:left="480" w:right="137"/>
        <w:jc w:val="both"/>
      </w:pPr>
      <w:r>
        <w:rPr/>
        <w:t>The study adopted survey research design of the </w:t>
      </w:r>
      <w:r>
        <w:rPr>
          <w:i/>
        </w:rPr>
        <w:t>ex-post facto </w:t>
      </w:r>
      <w:r>
        <w:rPr/>
        <w:t>type. Total enumeration</w:t>
      </w:r>
      <w:r>
        <w:rPr>
          <w:spacing w:val="-57"/>
        </w:rPr>
        <w:t> </w:t>
      </w:r>
      <w:r>
        <w:rPr/>
        <w:t>technique was used to select 470 personnel in libraries (24), secondary schools (347),</w:t>
      </w:r>
      <w:r>
        <w:rPr>
          <w:spacing w:val="1"/>
        </w:rPr>
        <w:t> </w:t>
      </w:r>
      <w:r>
        <w:rPr/>
        <w:t>tertiary institutions (41) and non-governmental</w:t>
      </w:r>
      <w:r>
        <w:rPr>
          <w:spacing w:val="1"/>
        </w:rPr>
        <w:t> </w:t>
      </w:r>
      <w:r>
        <w:rPr/>
        <w:t>organizations (58) concerned with</w:t>
      </w:r>
      <w:r>
        <w:rPr>
          <w:spacing w:val="1"/>
        </w:rPr>
        <w:t> </w:t>
      </w:r>
      <w:r>
        <w:rPr/>
        <w:t>transcription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reading</w:t>
      </w:r>
      <w:r>
        <w:rPr>
          <w:spacing w:val="43"/>
        </w:rPr>
        <w:t> </w:t>
      </w:r>
      <w:r>
        <w:rPr/>
        <w:t>materials</w:t>
      </w:r>
      <w:r>
        <w:rPr>
          <w:spacing w:val="44"/>
        </w:rPr>
        <w:t> </w:t>
      </w:r>
      <w:r>
        <w:rPr/>
        <w:t>into</w:t>
      </w:r>
      <w:r>
        <w:rPr>
          <w:spacing w:val="44"/>
        </w:rPr>
        <w:t> </w:t>
      </w:r>
      <w:r>
        <w:rPr/>
        <w:t>alternative</w:t>
      </w:r>
      <w:r>
        <w:rPr>
          <w:spacing w:val="42"/>
        </w:rPr>
        <w:t> </w:t>
      </w:r>
      <w:r>
        <w:rPr/>
        <w:t>format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Nigeria.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included</w:t>
      </w:r>
      <w:r>
        <w:rPr>
          <w:spacing w:val="-58"/>
        </w:rPr>
        <w:t> </w:t>
      </w:r>
      <w:r>
        <w:rPr/>
        <w:t>nine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(Knowledge of Exemption Scale (α= 0. 78), Information Technology Use Scale (α= 0.</w:t>
      </w:r>
      <w:r>
        <w:rPr>
          <w:spacing w:val="-57"/>
        </w:rPr>
        <w:t> </w:t>
      </w:r>
      <w:r>
        <w:rPr/>
        <w:t>74), Transcription of Reading Materials Scale (α= 0.76) and an interview schedule</w:t>
      </w:r>
      <w:r>
        <w:rPr>
          <w:spacing w:val="1"/>
        </w:rPr>
        <w:t> </w:t>
      </w:r>
      <w:r>
        <w:rPr/>
        <w:t>were used. Six research questions were answered and three null 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-58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Correlation,</w:t>
      </w:r>
      <w:r>
        <w:rPr>
          <w:spacing w:val="-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and content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</w:pPr>
    </w:p>
    <w:p>
      <w:pPr>
        <w:pStyle w:val="BodyText"/>
        <w:ind w:left="480" w:right="136"/>
        <w:jc w:val="both"/>
      </w:pPr>
      <w:r>
        <w:rPr/>
        <w:t>Transcribers, libraries and schools for the visually impaired had high knowledge of</w:t>
      </w:r>
      <w:r>
        <w:rPr>
          <w:spacing w:val="1"/>
        </w:rPr>
        <w:t> </w:t>
      </w:r>
      <w:r>
        <w:rPr/>
        <w:t>copyright exemption (70.8%); information technology application in transcription was</w:t>
      </w:r>
      <w:r>
        <w:rPr>
          <w:spacing w:val="-57"/>
        </w:rPr>
        <w:t> </w:t>
      </w:r>
      <w:r>
        <w:rPr/>
        <w:t>low (7.4%) while information needs (66.8%) and curriculum specification (63.4%)</w:t>
      </w:r>
      <w:r>
        <w:rPr>
          <w:spacing w:val="1"/>
        </w:rPr>
        <w:t> </w:t>
      </w:r>
      <w:r>
        <w:rPr/>
        <w:t>were the major criteria for selection of material for transcription. Eighteen different</w:t>
      </w:r>
      <w:r>
        <w:rPr>
          <w:spacing w:val="1"/>
        </w:rPr>
        <w:t> </w:t>
      </w:r>
      <w:r>
        <w:rPr/>
        <w:t>types of equipment were used for transcription. Formal collaboration existed among</w:t>
      </w:r>
      <w:r>
        <w:rPr>
          <w:spacing w:val="1"/>
        </w:rPr>
        <w:t> </w:t>
      </w:r>
      <w:r>
        <w:rPr/>
        <w:t>transcribers and providers of alternative formats. Shortage of transcribers (87.5%),</w:t>
      </w:r>
      <w:r>
        <w:rPr>
          <w:spacing w:val="1"/>
        </w:rPr>
        <w:t> </w:t>
      </w:r>
      <w:r>
        <w:rPr/>
        <w:t>lack of software and equipment (81%) and high cost of production (77.6%) were the</w:t>
      </w:r>
      <w:r>
        <w:rPr>
          <w:spacing w:val="1"/>
        </w:rPr>
        <w:t> </w:t>
      </w:r>
      <w:r>
        <w:rPr/>
        <w:t>major problems of transcription of reading materials. There was a significant positive</w:t>
      </w:r>
      <w:r>
        <w:rPr>
          <w:spacing w:val="1"/>
        </w:rPr>
        <w:t> </w:t>
      </w:r>
      <w:r>
        <w:rPr/>
        <w:t>relationship between copyright exemption and transcription of information materials</w:t>
      </w:r>
      <w:r>
        <w:rPr>
          <w:spacing w:val="1"/>
        </w:rPr>
        <w:t> </w:t>
      </w:r>
      <w:r>
        <w:rPr/>
        <w:t>into alternative format (r=0.741,p&lt;0.05). A significant positive relationship 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(r=0.62:</w:t>
      </w:r>
      <w:r>
        <w:rPr>
          <w:spacing w:val="1"/>
        </w:rPr>
        <w:t> </w:t>
      </w:r>
      <w:r>
        <w:rPr/>
        <w:t>p&lt;0.05).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had joint positive influence</w:t>
      </w:r>
      <w:r>
        <w:rPr>
          <w:spacing w:val="-1"/>
        </w:rPr>
        <w:t> </w:t>
      </w:r>
      <w:r>
        <w:rPr/>
        <w:t>on transcription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1"/>
        <w:ind w:left="480" w:right="138"/>
        <w:jc w:val="both"/>
      </w:pPr>
      <w:r>
        <w:rPr/>
        <w:t>F</w:t>
      </w:r>
      <w:r>
        <w:rPr>
          <w:vertAlign w:val="subscript"/>
        </w:rPr>
        <w:t>(2,469)</w:t>
      </w:r>
      <w:r>
        <w:rPr>
          <w:spacing w:val="1"/>
          <w:vertAlign w:val="baseline"/>
        </w:rPr>
        <w:t> </w:t>
      </w:r>
      <w:r>
        <w:rPr>
          <w:vertAlign w:val="baseline"/>
        </w:rPr>
        <w:t>=416.7;</w:t>
      </w:r>
      <w:r>
        <w:rPr>
          <w:spacing w:val="1"/>
          <w:vertAlign w:val="baseline"/>
        </w:rPr>
        <w:t> </w:t>
      </w:r>
      <w:r>
        <w:rPr>
          <w:vertAlign w:val="baseline"/>
        </w:rPr>
        <w:t>p&lt;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exemption and low use of information technology among transcribers. It also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transcribers</w:t>
      </w:r>
      <w:r>
        <w:rPr>
          <w:spacing w:val="50"/>
          <w:vertAlign w:val="baseline"/>
        </w:rPr>
        <w:t> </w:t>
      </w:r>
      <w:r>
        <w:rPr>
          <w:vertAlign w:val="baseline"/>
        </w:rPr>
        <w:t>were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tools</w:t>
      </w:r>
      <w:r>
        <w:rPr>
          <w:spacing w:val="49"/>
          <w:vertAlign w:val="baseline"/>
        </w:rPr>
        <w:t> </w:t>
      </w:r>
      <w:r>
        <w:rPr>
          <w:vertAlign w:val="baseline"/>
        </w:rPr>
        <w:t>were</w:t>
      </w:r>
      <w:r>
        <w:rPr>
          <w:spacing w:val="48"/>
          <w:vertAlign w:val="baseline"/>
        </w:rPr>
        <w:t> </w:t>
      </w:r>
      <w:r>
        <w:rPr>
          <w:vertAlign w:val="baseline"/>
        </w:rPr>
        <w:t>expensive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procure</w:t>
      </w:r>
      <w:r>
        <w:rPr>
          <w:spacing w:val="47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improving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transcription.</w:t>
      </w:r>
    </w:p>
    <w:p>
      <w:pPr>
        <w:pStyle w:val="BodyText"/>
      </w:pPr>
    </w:p>
    <w:p>
      <w:pPr>
        <w:pStyle w:val="BodyText"/>
        <w:ind w:left="480" w:right="141"/>
        <w:jc w:val="both"/>
      </w:pPr>
      <w:r>
        <w:rPr/>
        <w:t>Copyright exemption and information technology application are crucial factors in</w:t>
      </w:r>
      <w:r>
        <w:rPr>
          <w:spacing w:val="1"/>
        </w:rPr>
        <w:t> </w:t>
      </w:r>
      <w:r>
        <w:rPr/>
        <w:t>effective transcription of reading materials into alternative formats and the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impaired.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 increased application of copyright exemption and information technology 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involved in transcription were</w:t>
      </w:r>
      <w:r>
        <w:rPr>
          <w:spacing w:val="-1"/>
        </w:rPr>
        <w:t> </w:t>
      </w:r>
      <w:r>
        <w:rPr/>
        <w:t>suggested.</w:t>
      </w:r>
    </w:p>
    <w:p>
      <w:pPr>
        <w:pStyle w:val="BodyText"/>
        <w:spacing w:before="1"/>
      </w:pPr>
    </w:p>
    <w:p>
      <w:pPr>
        <w:pStyle w:val="BodyText"/>
        <w:ind w:left="480" w:right="140"/>
        <w:jc w:val="both"/>
      </w:pPr>
      <w:r>
        <w:rPr>
          <w:b/>
          <w:i/>
        </w:rPr>
        <w:t>Key words:</w:t>
      </w:r>
      <w:r>
        <w:rPr>
          <w:b/>
          <w:i/>
          <w:spacing w:val="61"/>
        </w:rPr>
        <w:t> </w:t>
      </w:r>
      <w:r>
        <w:rPr/>
        <w:t>Copyright</w:t>
      </w:r>
      <w:r>
        <w:rPr>
          <w:spacing w:val="61"/>
        </w:rPr>
        <w:t> </w:t>
      </w:r>
      <w:r>
        <w:rPr/>
        <w:t>exemption,</w:t>
      </w:r>
      <w:r>
        <w:rPr>
          <w:spacing w:val="6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technology,</w:t>
      </w:r>
      <w:r>
        <w:rPr>
          <w:spacing w:val="61"/>
        </w:rPr>
        <w:t> </w:t>
      </w:r>
      <w:r>
        <w:rPr/>
        <w:t>Transcription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Materials, Visually</w:t>
      </w:r>
      <w:r>
        <w:rPr>
          <w:spacing w:val="-5"/>
        </w:rPr>
        <w:t> </w:t>
      </w:r>
      <w:r>
        <w:rPr/>
        <w:t>impaired, Alternative</w:t>
      </w:r>
      <w:r>
        <w:rPr>
          <w:spacing w:val="-1"/>
        </w:rPr>
        <w:t> </w:t>
      </w:r>
      <w:r>
        <w:rPr/>
        <w:t>formats.</w:t>
      </w:r>
    </w:p>
    <w:p>
      <w:pPr>
        <w:spacing w:after="0"/>
        <w:jc w:val="both"/>
        <w:sectPr>
          <w:footerReference w:type="default" r:id="rId6"/>
          <w:pgSz w:w="11910" w:h="16840"/>
          <w:pgMar w:footer="1053" w:header="0" w:top="1580" w:bottom="1240" w:left="1680" w:right="1300"/>
          <w:pgNumType w:start="2"/>
        </w:sectPr>
      </w:pPr>
    </w:p>
    <w:p>
      <w:pPr>
        <w:spacing w:before="74"/>
        <w:ind w:left="480" w:right="0" w:firstLine="0"/>
        <w:jc w:val="left"/>
        <w:rPr>
          <w:sz w:val="24"/>
        </w:rPr>
      </w:pPr>
      <w:r>
        <w:rPr>
          <w:b/>
          <w:sz w:val="24"/>
        </w:rPr>
        <w:t>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</w:t>
      </w:r>
      <w:r>
        <w:rPr>
          <w:sz w:val="24"/>
        </w:rPr>
        <w:t>: 477</w:t>
      </w:r>
    </w:p>
    <w:p>
      <w:pPr>
        <w:pStyle w:val="Heading1"/>
        <w:spacing w:before="7"/>
        <w:ind w:left="528" w:right="189"/>
        <w:jc w:val="center"/>
      </w:pPr>
      <w:r>
        <w:rPr/>
        <w:t>CERTIFICTION</w:t>
      </w:r>
    </w:p>
    <w:p>
      <w:pPr>
        <w:pStyle w:val="BodyText"/>
        <w:spacing w:line="360" w:lineRule="auto" w:before="132"/>
        <w:ind w:left="480" w:right="142" w:firstLine="720"/>
        <w:jc w:val="both"/>
      </w:pPr>
      <w:r>
        <w:rPr/>
        <w:t>I certify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Christopher NKIKO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108.019997pt;margin-top:8.442266pt;width:207.6pt;height:.1pt;mso-position-horizontal-relative:page;mso-position-vertical-relative:paragraph;z-index:-15727616;mso-wrap-distance-left:0;mso-wrap-distance-right:0" coordorigin="2160,169" coordsize="4152,0" path="m2160,169l6312,16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Heading1"/>
        <w:spacing w:before="72"/>
        <w:ind w:left="480"/>
        <w:jc w:val="left"/>
      </w:pPr>
      <w:r>
        <w:rPr/>
        <w:t>Supervisor</w:t>
      </w:r>
    </w:p>
    <w:p>
      <w:pPr>
        <w:spacing w:line="274" w:lineRule="exact" w:before="0"/>
        <w:ind w:left="48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3970048">
            <wp:simplePos x="0" y="0"/>
            <wp:positionH relativeFrom="page">
              <wp:posOffset>1498091</wp:posOffset>
            </wp:positionH>
            <wp:positionV relativeFrom="paragraph">
              <wp:posOffset>-1750020</wp:posOffset>
            </wp:positionV>
            <wp:extent cx="4887468" cy="48320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Morayo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Atinmo</w:t>
      </w:r>
    </w:p>
    <w:p>
      <w:pPr>
        <w:pStyle w:val="BodyText"/>
        <w:ind w:left="480" w:right="4244"/>
      </w:pPr>
      <w:r>
        <w:rPr/>
        <w:t>B. A. (Hons). University of Ibadan, Nigeria</w:t>
      </w:r>
      <w:r>
        <w:rPr>
          <w:spacing w:val="-57"/>
        </w:rPr>
        <w:t> </w:t>
      </w:r>
      <w:r>
        <w:rPr/>
        <w:t>MLS., Syracuse University, New York</w:t>
      </w:r>
      <w:r>
        <w:rPr>
          <w:spacing w:val="1"/>
        </w:rPr>
        <w:t> </w:t>
      </w:r>
      <w:r>
        <w:rPr/>
        <w:t>Ph.D,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sectPr>
          <w:pgSz w:w="11910" w:h="16840"/>
          <w:pgMar w:header="0" w:footer="1053" w:top="1340" w:bottom="1240" w:left="1680" w:right="1300"/>
        </w:sectPr>
      </w:pPr>
    </w:p>
    <w:p>
      <w:pPr>
        <w:pStyle w:val="Heading1"/>
        <w:spacing w:before="117"/>
        <w:ind w:left="528" w:right="189"/>
        <w:jc w:val="center"/>
      </w:pPr>
      <w:bookmarkStart w:name="_TOC_250045" w:id="2"/>
      <w:bookmarkEnd w:id="2"/>
      <w:r>
        <w:rPr/>
        <w:t>DEDICATION</w:t>
      </w:r>
    </w:p>
    <w:p>
      <w:pPr>
        <w:pStyle w:val="BodyText"/>
        <w:spacing w:line="360" w:lineRule="auto" w:before="132"/>
        <w:ind w:left="480" w:firstLine="720"/>
      </w:pPr>
      <w:r>
        <w:rPr/>
        <w:t>This</w:t>
      </w:r>
      <w:r>
        <w:rPr>
          <w:spacing w:val="17"/>
        </w:rPr>
        <w:t> </w:t>
      </w:r>
      <w:r>
        <w:rPr/>
        <w:t>thesis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dedicated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Almighty</w:t>
      </w:r>
      <w:r>
        <w:rPr>
          <w:spacing w:val="14"/>
        </w:rPr>
        <w:t> </w:t>
      </w:r>
      <w:r>
        <w:rPr/>
        <w:t>God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His</w:t>
      </w:r>
      <w:r>
        <w:rPr>
          <w:spacing w:val="16"/>
        </w:rPr>
        <w:t> </w:t>
      </w:r>
      <w:r>
        <w:rPr/>
        <w:t>unparalled</w:t>
      </w:r>
      <w:r>
        <w:rPr>
          <w:spacing w:val="18"/>
        </w:rPr>
        <w:t> </w:t>
      </w:r>
      <w:r>
        <w:rPr/>
        <w:t>grace,</w:t>
      </w:r>
      <w:r>
        <w:rPr>
          <w:spacing w:val="-57"/>
        </w:rPr>
        <w:t> </w:t>
      </w:r>
      <w:r>
        <w:rPr/>
        <w:t>unending</w:t>
      </w:r>
      <w:r>
        <w:rPr>
          <w:spacing w:val="-3"/>
        </w:rPr>
        <w:t> </w:t>
      </w:r>
      <w:r>
        <w:rPr/>
        <w:t>mercies</w:t>
      </w:r>
      <w:r>
        <w:rPr>
          <w:spacing w:val="1"/>
        </w:rPr>
        <w:t> </w:t>
      </w:r>
      <w:r>
        <w:rPr/>
        <w:t>and undeniable</w:t>
      </w:r>
      <w:r>
        <w:rPr>
          <w:spacing w:val="-1"/>
        </w:rPr>
        <w:t> </w:t>
      </w:r>
      <w:r>
        <w:rPr/>
        <w:t>blessings upon my</w:t>
      </w:r>
      <w:r>
        <w:rPr>
          <w:spacing w:val="-6"/>
        </w:rPr>
        <w:t> </w:t>
      </w:r>
      <w:r>
        <w:rPr/>
        <w:t>life.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am nothing</w:t>
      </w:r>
      <w:r>
        <w:rPr>
          <w:spacing w:val="-2"/>
        </w:rPr>
        <w:t> </w:t>
      </w:r>
      <w:r>
        <w:rPr/>
        <w:t>without Him.</w:t>
      </w:r>
    </w:p>
    <w:p>
      <w:pPr>
        <w:pStyle w:val="BodyText"/>
        <w:spacing w:line="360" w:lineRule="auto"/>
        <w:ind w:left="480" w:right="141" w:firstLine="720"/>
      </w:pPr>
      <w:r>
        <w:rPr/>
        <w:t>To</w:t>
      </w:r>
      <w:r>
        <w:rPr>
          <w:spacing w:val="10"/>
        </w:rPr>
        <w:t> </w:t>
      </w:r>
      <w:r>
        <w:rPr/>
        <w:t>my</w:t>
      </w:r>
      <w:r>
        <w:rPr>
          <w:spacing w:val="9"/>
        </w:rPr>
        <w:t> </w:t>
      </w:r>
      <w:r>
        <w:rPr/>
        <w:t>precious</w:t>
      </w:r>
      <w:r>
        <w:rPr>
          <w:spacing w:val="11"/>
        </w:rPr>
        <w:t> </w:t>
      </w:r>
      <w:r>
        <w:rPr/>
        <w:t>wife,</w:t>
      </w:r>
      <w:r>
        <w:rPr>
          <w:spacing w:val="13"/>
        </w:rPr>
        <w:t> </w:t>
      </w:r>
      <w:r>
        <w:rPr/>
        <w:t>Dr.</w:t>
      </w:r>
      <w:r>
        <w:rPr>
          <w:spacing w:val="10"/>
        </w:rPr>
        <w:t> </w:t>
      </w:r>
      <w:r>
        <w:rPr/>
        <w:t>(Mrs.)</w:t>
      </w:r>
      <w:r>
        <w:rPr>
          <w:spacing w:val="11"/>
        </w:rPr>
        <w:t> </w:t>
      </w:r>
      <w:r>
        <w:rPr/>
        <w:t>Mojisola</w:t>
      </w:r>
      <w:r>
        <w:rPr>
          <w:spacing w:val="12"/>
        </w:rPr>
        <w:t> </w:t>
      </w:r>
      <w:r>
        <w:rPr/>
        <w:t>Nkiko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our</w:t>
      </w:r>
      <w:r>
        <w:rPr>
          <w:spacing w:val="13"/>
        </w:rPr>
        <w:t> </w:t>
      </w:r>
      <w:r>
        <w:rPr/>
        <w:t>children,</w:t>
      </w:r>
      <w:r>
        <w:rPr>
          <w:spacing w:val="10"/>
        </w:rPr>
        <w:t> </w:t>
      </w:r>
      <w:r>
        <w:rPr/>
        <w:t>Tochukwu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Salvation Nkiko. 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for signs</w:t>
      </w:r>
      <w:r>
        <w:rPr>
          <w:spacing w:val="2"/>
        </w:rPr>
        <w:t> </w:t>
      </w:r>
      <w:r>
        <w:rPr/>
        <w:t>and wonders.</w:t>
      </w:r>
    </w:p>
    <w:p>
      <w:pPr>
        <w:pStyle w:val="BodyText"/>
        <w:ind w:left="1200"/>
      </w:pPr>
      <w:r>
        <w:rPr/>
        <w:drawing>
          <wp:anchor distT="0" distB="0" distL="0" distR="0" allowOverlap="1" layoutInCell="1" locked="0" behindDoc="1" simplePos="0" relativeHeight="483970560">
            <wp:simplePos x="0" y="0"/>
            <wp:positionH relativeFrom="page">
              <wp:posOffset>1498091</wp:posOffset>
            </wp:positionH>
            <wp:positionV relativeFrom="paragraph">
              <wp:posOffset>530264</wp:posOffset>
            </wp:positionV>
            <wp:extent cx="4887468" cy="48320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the</w:t>
      </w:r>
      <w:r>
        <w:rPr>
          <w:spacing w:val="-1"/>
        </w:rPr>
        <w:t> </w:t>
      </w:r>
      <w:r>
        <w:rPr/>
        <w:t>loving</w:t>
      </w:r>
      <w:r>
        <w:rPr>
          <w:spacing w:val="-3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late</w:t>
      </w:r>
      <w:r>
        <w:rPr>
          <w:spacing w:val="-1"/>
        </w:rPr>
        <w:t> </w:t>
      </w:r>
      <w:r>
        <w:rPr/>
        <w:t>parents: Mr.</w:t>
      </w:r>
      <w:r>
        <w:rPr>
          <w:spacing w:val="1"/>
        </w:rPr>
        <w:t> </w:t>
      </w:r>
      <w:r>
        <w:rPr/>
        <w:t>&amp; Mrs. Michael Nkiko.</w:t>
      </w:r>
    </w:p>
    <w:p>
      <w:pPr>
        <w:spacing w:after="0"/>
        <w:sectPr>
          <w:pgSz w:w="11910" w:h="16840"/>
          <w:pgMar w:header="0" w:footer="1053" w:top="1580" w:bottom="1240" w:left="1680" w:right="1300"/>
        </w:sectPr>
      </w:pPr>
    </w:p>
    <w:p>
      <w:pPr>
        <w:pStyle w:val="Heading1"/>
        <w:spacing w:before="114"/>
        <w:ind w:left="528" w:right="189"/>
        <w:jc w:val="center"/>
      </w:pPr>
      <w:r>
        <w:rPr/>
        <w:t>ACKNOWLEDGEMENTS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480" w:right="136" w:firstLine="720"/>
        <w:jc w:val="both"/>
      </w:pPr>
      <w:r>
        <w:rPr/>
        <w:drawing>
          <wp:anchor distT="0" distB="0" distL="0" distR="0" allowOverlap="1" layoutInCell="1" locked="0" behindDoc="1" simplePos="0" relativeHeight="483971072">
            <wp:simplePos x="0" y="0"/>
            <wp:positionH relativeFrom="page">
              <wp:posOffset>1498091</wp:posOffset>
            </wp:positionH>
            <wp:positionV relativeFrom="paragraph">
              <wp:posOffset>1494067</wp:posOffset>
            </wp:positionV>
            <wp:extent cx="4887468" cy="48320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am eternally grateful to the Almighty God, my father, the all powerful,</w:t>
      </w:r>
      <w:r>
        <w:rPr>
          <w:spacing w:val="1"/>
        </w:rPr>
        <w:t> </w:t>
      </w:r>
      <w:r>
        <w:rPr/>
        <w:t>unfathomable wisdom, the Higher than the highest, for the gift of life and sound mind.</w:t>
      </w:r>
      <w:r>
        <w:rPr>
          <w:spacing w:val="-57"/>
        </w:rPr>
        <w:t> </w:t>
      </w:r>
      <w:r>
        <w:rPr/>
        <w:t>Thank you Daddy for the great grace and ever abiding divine helps.</w:t>
      </w:r>
      <w:r>
        <w:rPr>
          <w:spacing w:val="1"/>
        </w:rPr>
        <w:t> </w:t>
      </w:r>
      <w:r>
        <w:rPr/>
        <w:t>I am irrevocably</w:t>
      </w:r>
      <w:r>
        <w:rPr>
          <w:spacing w:val="1"/>
        </w:rPr>
        <w:t> </w:t>
      </w:r>
      <w:r>
        <w:rPr/>
        <w:t>committed to loving and serving you.</w:t>
      </w:r>
      <w:r>
        <w:rPr>
          <w:spacing w:val="1"/>
        </w:rPr>
        <w:t> </w:t>
      </w:r>
      <w:r>
        <w:rPr/>
        <w:t>I wish to express profound gratitude to my</w:t>
      </w:r>
      <w:r>
        <w:rPr>
          <w:spacing w:val="1"/>
        </w:rPr>
        <w:t> </w:t>
      </w:r>
      <w:r>
        <w:rPr/>
        <w:t>Supervisor, Lecturer, Mentor and Mum, Professor Morayo I. Atinmo, her meticulous</w:t>
      </w:r>
      <w:r>
        <w:rPr>
          <w:spacing w:val="1"/>
        </w:rPr>
        <w:t> </w:t>
      </w:r>
      <w:r>
        <w:rPr/>
        <w:t>scrutiny, frank criticism, luminous intellectual pedigree, patient advice have combined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 indelible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quite beyond the</w:t>
      </w:r>
      <w:r>
        <w:rPr>
          <w:spacing w:val="1"/>
        </w:rPr>
        <w:t> </w:t>
      </w:r>
      <w:r>
        <w:rPr/>
        <w:t>confines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  <w:spacing w:line="360" w:lineRule="auto"/>
        <w:ind w:left="480" w:right="136" w:firstLine="720"/>
        <w:jc w:val="both"/>
      </w:pPr>
      <w:r>
        <w:rPr/>
        <w:t>I am especially grateful to Dr. O. A Okwilagwe, the Head of Department of</w:t>
      </w:r>
      <w:r>
        <w:rPr>
          <w:spacing w:val="1"/>
        </w:rPr>
        <w:t> </w:t>
      </w:r>
      <w:r>
        <w:rPr/>
        <w:t>Library, Archival and Information Studies (LARIS) for providing a most enabling</w:t>
      </w:r>
      <w:r>
        <w:rPr>
          <w:spacing w:val="1"/>
        </w:rPr>
        <w:t> </w:t>
      </w:r>
      <w:r>
        <w:rPr/>
        <w:t>environment and impetus for the successful completion of the work.</w:t>
      </w:r>
      <w:r>
        <w:rPr>
          <w:spacing w:val="1"/>
        </w:rPr>
        <w:t> </w:t>
      </w:r>
      <w:r>
        <w:rPr/>
        <w:t>All the lecturers</w:t>
      </w:r>
      <w:r>
        <w:rPr>
          <w:spacing w:val="1"/>
        </w:rPr>
        <w:t> </w:t>
      </w:r>
      <w:r>
        <w:rPr/>
        <w:t>in LARIS have made great intellectual impressions on me.</w:t>
      </w:r>
      <w:r>
        <w:rPr>
          <w:spacing w:val="1"/>
        </w:rPr>
        <w:t> </w:t>
      </w:r>
      <w:r>
        <w:rPr/>
        <w:t>I deeply appreciate the</w:t>
      </w:r>
      <w:r>
        <w:rPr>
          <w:spacing w:val="1"/>
        </w:rPr>
        <w:t> </w:t>
      </w:r>
      <w:r>
        <w:rPr/>
        <w:t>support and encouragement of Prof. Iyabo Mabawonku, immediate past Head of the</w:t>
      </w:r>
      <w:r>
        <w:rPr>
          <w:spacing w:val="1"/>
        </w:rPr>
        <w:t> </w:t>
      </w:r>
      <w:r>
        <w:rPr/>
        <w:t>Department, Prof. G. O. Alegbeleye, Dr. K. I. N. Nwalo, Dr. S. O. Popoola, Dr, A.A.</w:t>
      </w:r>
      <w:r>
        <w:rPr>
          <w:spacing w:val="1"/>
        </w:rPr>
        <w:t> </w:t>
      </w:r>
      <w:r>
        <w:rPr/>
        <w:t>Abioye, Dr. A. E. Adetemirin, Mrs. Evelyn Emeaghara, Mr. O. E. Igundia, other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non-academic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Department, especially</w:t>
      </w:r>
      <w:r>
        <w:rPr>
          <w:spacing w:val="-6"/>
        </w:rPr>
        <w:t> </w:t>
      </w:r>
      <w:r>
        <w:rPr/>
        <w:t>Mrs. P. O.</w:t>
      </w:r>
      <w:r>
        <w:rPr>
          <w:spacing w:val="1"/>
        </w:rPr>
        <w:t> </w:t>
      </w:r>
      <w:r>
        <w:rPr/>
        <w:t>Fapojuwo.</w:t>
      </w:r>
    </w:p>
    <w:p>
      <w:pPr>
        <w:pStyle w:val="BodyText"/>
        <w:spacing w:line="360" w:lineRule="auto"/>
        <w:ind w:left="480" w:right="134" w:firstLine="720"/>
        <w:jc w:val="both"/>
      </w:pPr>
      <w:r>
        <w:rPr/>
        <w:t>It is my rare and special privilege to be associated with the Chancellor of</w:t>
      </w:r>
      <w:r>
        <w:rPr>
          <w:spacing w:val="1"/>
        </w:rPr>
        <w:t> </w:t>
      </w:r>
      <w:r>
        <w:rPr/>
        <w:t>Covenant University, Dr. David Oyedepo.</w:t>
      </w:r>
      <w:r>
        <w:rPr>
          <w:spacing w:val="1"/>
        </w:rPr>
        <w:t> </w:t>
      </w:r>
      <w:r>
        <w:rPr/>
        <w:t>I appreciate greatly the creation of a most</w:t>
      </w:r>
      <w:r>
        <w:rPr>
          <w:spacing w:val="1"/>
        </w:rPr>
        <w:t> </w:t>
      </w:r>
      <w:r>
        <w:rPr/>
        <w:t>excellent platform in Covenant University which provides limitless opportunities for</w:t>
      </w:r>
      <w:r>
        <w:rPr>
          <w:spacing w:val="1"/>
        </w:rPr>
        <w:t> </w:t>
      </w:r>
      <w:r>
        <w:rPr/>
        <w:t>the actualization of my academic and professional potentials.</w:t>
      </w:r>
      <w:r>
        <w:rPr>
          <w:spacing w:val="1"/>
        </w:rPr>
        <w:t> </w:t>
      </w:r>
      <w:r>
        <w:rPr/>
        <w:t>I am grateful to the Pro-</w:t>
      </w:r>
      <w:r>
        <w:rPr>
          <w:spacing w:val="-57"/>
        </w:rPr>
        <w:t> </w:t>
      </w:r>
      <w:r>
        <w:rPr/>
        <w:t>Chancellor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Yemi</w:t>
      </w:r>
      <w:r>
        <w:rPr>
          <w:spacing w:val="1"/>
        </w:rPr>
        <w:t> </w:t>
      </w:r>
      <w:r>
        <w:rPr/>
        <w:t>Nathaniel,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endorsing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application for a doctoral programme.</w:t>
      </w:r>
      <w:r>
        <w:rPr>
          <w:spacing w:val="1"/>
        </w:rPr>
        <w:t> </w:t>
      </w:r>
      <w:r>
        <w:rPr/>
        <w:t>The Vice-Chancellor of Covenant University,</w:t>
      </w:r>
      <w:r>
        <w:rPr>
          <w:spacing w:val="1"/>
        </w:rPr>
        <w:t> </w:t>
      </w:r>
      <w:r>
        <w:rPr/>
        <w:t>Prof. Aize Obayan; I thank her very much for believing in me.</w:t>
      </w:r>
      <w:r>
        <w:rPr>
          <w:spacing w:val="1"/>
        </w:rPr>
        <w:t> </w:t>
      </w:r>
      <w:r>
        <w:rPr/>
        <w:t>She is an epitome of</w:t>
      </w:r>
      <w:r>
        <w:rPr>
          <w:spacing w:val="1"/>
        </w:rPr>
        <w:t> </w:t>
      </w:r>
      <w:r>
        <w:rPr/>
        <w:t>kindness and graces, an all round leader committed to capacity building of everyone</w:t>
      </w:r>
      <w:r>
        <w:rPr>
          <w:spacing w:val="1"/>
        </w:rPr>
        <w:t> </w:t>
      </w:r>
      <w:r>
        <w:rPr/>
        <w:t>under her leadership.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specially Prof.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Ogbulogo,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-4"/>
        </w:rPr>
        <w:t> </w:t>
      </w:r>
      <w:r>
        <w:rPr/>
        <w:t>Vice-Chancellor,</w:t>
      </w:r>
      <w:r>
        <w:rPr>
          <w:spacing w:val="2"/>
        </w:rPr>
        <w:t> </w:t>
      </w:r>
      <w:r>
        <w:rPr/>
        <w:t>Registrar,</w:t>
      </w:r>
      <w:r>
        <w:rPr>
          <w:spacing w:val="-1"/>
        </w:rPr>
        <w:t> </w:t>
      </w:r>
      <w:r>
        <w:rPr/>
        <w:t>Elder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N. Taiwo,</w:t>
      </w:r>
      <w:r>
        <w:rPr>
          <w:spacing w:val="-1"/>
        </w:rPr>
        <w:t> </w:t>
      </w:r>
      <w:r>
        <w:rPr/>
        <w:t>and Prof.</w:t>
      </w:r>
      <w:r>
        <w:rPr>
          <w:spacing w:val="-1"/>
        </w:rPr>
        <w:t> </w:t>
      </w:r>
      <w:r>
        <w:rPr/>
        <w:t>Fadayomi.</w:t>
      </w:r>
    </w:p>
    <w:p>
      <w:pPr>
        <w:pStyle w:val="BodyText"/>
        <w:spacing w:line="360" w:lineRule="auto" w:before="1"/>
        <w:ind w:left="480" w:right="138" w:firstLine="720"/>
        <w:jc w:val="both"/>
      </w:pPr>
      <w:r>
        <w:rPr/>
        <w:t>Words are not sufficient</w:t>
      </w:r>
      <w:r>
        <w:rPr>
          <w:spacing w:val="1"/>
        </w:rPr>
        <w:t> </w:t>
      </w:r>
      <w:r>
        <w:rPr/>
        <w:t>to appreciate my wife,</w:t>
      </w:r>
      <w:r>
        <w:rPr>
          <w:spacing w:val="60"/>
        </w:rPr>
        <w:t> </w:t>
      </w:r>
      <w:r>
        <w:rPr/>
        <w:t>Dr. (Mrs.) Mojisola Nkiko.</w:t>
      </w:r>
      <w:r>
        <w:rPr>
          <w:spacing w:val="1"/>
        </w:rPr>
        <w:t> </w:t>
      </w:r>
      <w:r>
        <w:rPr/>
        <w:t>She is a rare combination of spirituality, beauty and intellectual brilliance.</w:t>
      </w:r>
      <w:r>
        <w:rPr>
          <w:spacing w:val="1"/>
        </w:rPr>
        <w:t> </w:t>
      </w:r>
      <w:r>
        <w:rPr/>
        <w:t>Thank you</w:t>
      </w:r>
      <w:r>
        <w:rPr>
          <w:spacing w:val="-57"/>
        </w:rPr>
        <w:t> </w:t>
      </w:r>
      <w:r>
        <w:rPr/>
        <w:t>for spurring me to aspire to the zenith of my potentials.</w:t>
      </w:r>
      <w:r>
        <w:rPr>
          <w:spacing w:val="1"/>
        </w:rPr>
        <w:t> </w:t>
      </w:r>
      <w:r>
        <w:rPr/>
        <w:t>I will always love, treasure,</w:t>
      </w:r>
      <w:r>
        <w:rPr>
          <w:spacing w:val="1"/>
        </w:rPr>
        <w:t> </w:t>
      </w:r>
      <w:r>
        <w:rPr/>
        <w:t>admire and cherish you.</w:t>
      </w:r>
      <w:r>
        <w:rPr>
          <w:spacing w:val="1"/>
        </w:rPr>
        <w:t> </w:t>
      </w:r>
      <w:r>
        <w:rPr/>
        <w:t>My children, Tochukwu and Salvation Nkiko, remain towers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inspiration as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seek to</w:t>
      </w:r>
      <w:r>
        <w:rPr>
          <w:spacing w:val="2"/>
        </w:rPr>
        <w:t> </w:t>
      </w:r>
      <w:r>
        <w:rPr/>
        <w:t>bequeath enduring</w:t>
      </w:r>
      <w:r>
        <w:rPr>
          <w:spacing w:val="-3"/>
        </w:rPr>
        <w:t> </w:t>
      </w:r>
      <w:r>
        <w:rPr/>
        <w:t>legacies to</w:t>
      </w:r>
      <w:r>
        <w:rPr>
          <w:spacing w:val="-1"/>
        </w:rPr>
        <w:t> </w:t>
      </w:r>
      <w:r>
        <w:rPr/>
        <w:t>them.</w:t>
      </w:r>
    </w:p>
    <w:p>
      <w:pPr>
        <w:spacing w:after="0" w:line="360" w:lineRule="auto"/>
        <w:jc w:val="both"/>
        <w:sectPr>
          <w:pgSz w:w="11910" w:h="16840"/>
          <w:pgMar w:header="0" w:footer="1053" w:top="1580" w:bottom="1240" w:left="1680" w:right="1300"/>
        </w:sectPr>
      </w:pPr>
    </w:p>
    <w:p>
      <w:pPr>
        <w:pStyle w:val="BodyText"/>
        <w:spacing w:line="360" w:lineRule="auto" w:before="76"/>
        <w:ind w:left="480" w:right="140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spouses: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Christiana</w:t>
      </w:r>
      <w:r>
        <w:rPr>
          <w:spacing w:val="1"/>
        </w:rPr>
        <w:t> </w:t>
      </w:r>
      <w:r>
        <w:rPr/>
        <w:t>Okebugwu, Pastor &amp; Barrister (Mrs.) C. Michael, Mr. &amp; Mrs. Christian Michael, Mr.</w:t>
      </w:r>
      <w:r>
        <w:rPr>
          <w:spacing w:val="1"/>
        </w:rPr>
        <w:t> </w:t>
      </w:r>
      <w:r>
        <w:rPr/>
        <w:t>&amp; Mrs. Peter, Mr. &amp; Mrs. David Michael for the unbroken love and bonding.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 my in-laws especially Mrs. Adeola Balogun and Mr. Leke Bamtefa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 for great affinity</w:t>
      </w:r>
      <w:r>
        <w:rPr>
          <w:spacing w:val="-6"/>
        </w:rPr>
        <w:t> </w:t>
      </w:r>
      <w:r>
        <w:rPr/>
        <w:t>that exists among</w:t>
      </w:r>
      <w:r>
        <w:rPr>
          <w:spacing w:val="-3"/>
        </w:rPr>
        <w:t> </w:t>
      </w:r>
      <w:r>
        <w:rPr/>
        <w:t>us.</w:t>
      </w:r>
    </w:p>
    <w:p>
      <w:pPr>
        <w:pStyle w:val="BodyText"/>
        <w:spacing w:line="360" w:lineRule="auto"/>
        <w:ind w:left="480" w:right="133" w:firstLine="780"/>
        <w:jc w:val="both"/>
      </w:pPr>
      <w:r>
        <w:rPr/>
        <w:drawing>
          <wp:anchor distT="0" distB="0" distL="0" distR="0" allowOverlap="1" layoutInCell="1" locked="0" behindDoc="1" simplePos="0" relativeHeight="483971584">
            <wp:simplePos x="0" y="0"/>
            <wp:positionH relativeFrom="page">
              <wp:posOffset>1498091</wp:posOffset>
            </wp:positionH>
            <wp:positionV relativeFrom="paragraph">
              <wp:posOffset>705524</wp:posOffset>
            </wp:positionV>
            <wp:extent cx="4887468" cy="48320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Prof. Alaba Simpson, Dr. Niran Adetoro and</w:t>
      </w:r>
      <w:r>
        <w:rPr>
          <w:spacing w:val="1"/>
        </w:rPr>
        <w:t> </w:t>
      </w:r>
      <w:r>
        <w:rPr/>
        <w:t>Dr. Gbadebo Adejumo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very helpful.</w:t>
      </w:r>
      <w:r>
        <w:rPr>
          <w:spacing w:val="1"/>
        </w:rPr>
        <w:t> </w:t>
      </w:r>
      <w:r>
        <w:rPr/>
        <w:t>I treasure their friendship and contributions. My former boss and friend,</w:t>
      </w:r>
      <w:r>
        <w:rPr>
          <w:spacing w:val="-57"/>
        </w:rPr>
        <w:t> </w:t>
      </w:r>
      <w:r>
        <w:rPr/>
        <w:t>Mr Ukoha Igwe (University Librarian, National Open University of Nigeria) deserves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appreciation.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Messers Omilabu Sola and Olubodun Benson.   I wish to thank all my colleagues in</w:t>
      </w:r>
      <w:r>
        <w:rPr>
          <w:spacing w:val="1"/>
        </w:rPr>
        <w:t> </w:t>
      </w:r>
      <w:r>
        <w:rPr/>
        <w:t>the Centre for Learning Resources,</w:t>
      </w:r>
      <w:r>
        <w:rPr>
          <w:spacing w:val="61"/>
        </w:rPr>
        <w:t> </w:t>
      </w:r>
      <w:r>
        <w:rPr/>
        <w:t>Covenant University, Ota:   Mrs. Ilo Promise,</w:t>
      </w:r>
      <w:r>
        <w:rPr>
          <w:spacing w:val="1"/>
        </w:rPr>
        <w:t> </w:t>
      </w:r>
      <w:r>
        <w:rPr/>
        <w:t>Mrs. Iroaganachi Mercy, Mrs. Asaolu Aderonke, Mr. Idiaegbeyan-Ose Jerome, Mrs.</w:t>
      </w:r>
      <w:r>
        <w:rPr>
          <w:spacing w:val="1"/>
        </w:rPr>
        <w:t> </w:t>
      </w:r>
      <w:r>
        <w:rPr/>
        <w:t>Akindele nadia, Pst. Osayande Odaro, Mrs. Ilogho Julie, Pst. Ifijeh Goodluck, Mrs.</w:t>
      </w:r>
      <w:r>
        <w:rPr>
          <w:spacing w:val="1"/>
        </w:rPr>
        <w:t> </w:t>
      </w:r>
      <w:r>
        <w:rPr/>
        <w:t>James Juliana, Mrs. Itsekor Victoria, Mrs. Adebayo Oyeronke, Miss Ohaegbulam</w:t>
      </w:r>
      <w:r>
        <w:rPr>
          <w:spacing w:val="1"/>
        </w:rPr>
        <w:t> </w:t>
      </w:r>
      <w:r>
        <w:rPr/>
        <w:t>Happiness, Miss Osazuwa Egbe, Miss Esse Ugwunwa, Miss Enwefa Ifeakachukwu,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Lawal-Solarin,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Abayomi</w:t>
      </w:r>
      <w:r>
        <w:rPr>
          <w:spacing w:val="1"/>
        </w:rPr>
        <w:t> </w:t>
      </w:r>
      <w:r>
        <w:rPr/>
        <w:t>Rebecca,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Njeze</w:t>
      </w:r>
      <w:r>
        <w:rPr>
          <w:spacing w:val="1"/>
        </w:rPr>
        <w:t> </w:t>
      </w:r>
      <w:r>
        <w:rPr/>
        <w:t>Miracle,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Idowu</w:t>
      </w:r>
      <w:r>
        <w:rPr>
          <w:spacing w:val="1"/>
        </w:rPr>
        <w:t> </w:t>
      </w:r>
      <w:r>
        <w:rPr/>
        <w:t>Oluwatoyin, Mrs. Adegbuyi Esther, Mr. Joseph Fadiora, Mr. Benjamin Afolami 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colleagues too numerous to mention.</w:t>
      </w:r>
    </w:p>
    <w:p>
      <w:pPr>
        <w:pStyle w:val="BodyText"/>
        <w:spacing w:line="360" w:lineRule="auto" w:before="2"/>
        <w:ind w:left="480" w:right="132" w:firstLine="720"/>
        <w:jc w:val="both"/>
      </w:pPr>
      <w:r>
        <w:rPr/>
        <w:t>The motivation from Dr. Cosmos Ilechukwu (Daddy G. O.), Dr, (Mrs.) Adeola</w:t>
      </w:r>
      <w:r>
        <w:rPr>
          <w:spacing w:val="-57"/>
        </w:rPr>
        <w:t> </w:t>
      </w:r>
      <w:r>
        <w:rPr/>
        <w:t>Ilechukwu (Mummy D), Prof. Jacobs Akinyemi &amp; Dr. (Mrs.) Lola Akinyemi, Pastor</w:t>
      </w:r>
      <w:r>
        <w:rPr>
          <w:spacing w:val="1"/>
        </w:rPr>
        <w:t> </w:t>
      </w:r>
      <w:r>
        <w:rPr/>
        <w:t>&amp; Mrs. Aladiran deserves special acknowledgement.</w:t>
      </w:r>
      <w:r>
        <w:rPr>
          <w:spacing w:val="1"/>
        </w:rPr>
        <w:t> </w:t>
      </w:r>
      <w:r>
        <w:rPr/>
        <w:t>I most humbly acknowledge the</w:t>
      </w:r>
      <w:r>
        <w:rPr>
          <w:spacing w:val="-57"/>
        </w:rPr>
        <w:t> </w:t>
      </w:r>
      <w:r>
        <w:rPr/>
        <w:t>spiritual oversight of my Pastor and his wife, Pastor &amp; Pastor (Mrs.) Okorofua, Pst. &amp;</w:t>
      </w:r>
      <w:r>
        <w:rPr>
          <w:spacing w:val="1"/>
        </w:rPr>
        <w:t> </w:t>
      </w:r>
      <w:r>
        <w:rPr/>
        <w:t>Mrs. Francis Anyigor, Engr. &amp; Mrs. Justin Unnegbu and all CRM family, Victory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Ota.</w:t>
      </w:r>
    </w:p>
    <w:p>
      <w:pPr>
        <w:pStyle w:val="BodyText"/>
        <w:spacing w:line="360" w:lineRule="auto"/>
        <w:ind w:left="480" w:right="137" w:firstLine="720"/>
        <w:jc w:val="both"/>
      </w:pPr>
      <w:r>
        <w:rPr/>
        <w:t>I extend my appreciation to my friends: Prof. Anthony Inegbenebor,</w:t>
      </w:r>
      <w:r>
        <w:rPr>
          <w:spacing w:val="60"/>
        </w:rPr>
        <w:t> </w:t>
      </w:r>
      <w:r>
        <w:rPr/>
        <w:t>Engr</w:t>
      </w:r>
      <w:r>
        <w:rPr>
          <w:spacing w:val="1"/>
        </w:rPr>
        <w:t> </w:t>
      </w:r>
      <w:r>
        <w:rPr/>
        <w:t>Toks Obayan, Engr. A.A. Olunlade, Mr. &amp; Mrs. Yusuf, Mr. Kola Fagbohun, Mike</w:t>
      </w:r>
      <w:r>
        <w:rPr>
          <w:spacing w:val="1"/>
        </w:rPr>
        <w:t> </w:t>
      </w:r>
      <w:r>
        <w:rPr/>
        <w:t>Fagbohun, Pst. Kunle Adesina, Mr. &amp; Mrs. Dibia, Mrs. Moji Omisade, Mrs. Bukola</w:t>
      </w:r>
      <w:r>
        <w:rPr>
          <w:spacing w:val="1"/>
        </w:rPr>
        <w:t> </w:t>
      </w:r>
      <w:r>
        <w:rPr/>
        <w:t>Opadiran, Mrs. Anasi, Rev. &amp; Mrs. Odunjo, Pst. Kunle Olagoke, Mr. &amp; Mrs. Tar, Mr.</w:t>
      </w:r>
      <w:r>
        <w:rPr>
          <w:spacing w:val="-57"/>
        </w:rPr>
        <w:t> </w:t>
      </w:r>
      <w:r>
        <w:rPr/>
        <w:t>&amp; Mrs.</w:t>
      </w:r>
      <w:r>
        <w:rPr>
          <w:spacing w:val="1"/>
        </w:rPr>
        <w:t> </w:t>
      </w:r>
      <w:r>
        <w:rPr/>
        <w:t>Ayileka,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Monica Jegede</w:t>
      </w:r>
      <w:r>
        <w:rPr>
          <w:spacing w:val="1"/>
        </w:rPr>
        <w:t> </w:t>
      </w:r>
      <w:r>
        <w:rPr/>
        <w:t>and many other persons</w:t>
      </w:r>
      <w:r>
        <w:rPr>
          <w:spacing w:val="1"/>
        </w:rPr>
        <w:t> </w:t>
      </w:r>
      <w:r>
        <w:rPr/>
        <w:t>(too numerous 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here) who</w:t>
      </w:r>
      <w:r>
        <w:rPr>
          <w:spacing w:val="2"/>
        </w:rPr>
        <w:t> </w:t>
      </w:r>
      <w:r>
        <w:rPr/>
        <w:t>contributed to the</w:t>
      </w:r>
      <w:r>
        <w:rPr>
          <w:spacing w:val="-1"/>
        </w:rPr>
        <w:t> </w:t>
      </w:r>
      <w:r>
        <w:rPr/>
        <w:t>success of the</w:t>
      </w:r>
      <w:r>
        <w:rPr>
          <w:spacing w:val="-1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1910" w:h="16840"/>
          <w:pgMar w:header="0" w:footer="1053" w:top="1340" w:bottom="1240" w:left="1680" w:right="1300"/>
        </w:sectPr>
      </w:pPr>
    </w:p>
    <w:p>
      <w:pPr>
        <w:pStyle w:val="Heading1"/>
        <w:spacing w:before="78"/>
        <w:ind w:left="527" w:right="190"/>
        <w:jc w:val="center"/>
      </w:pPr>
      <w:bookmarkStart w:name="_TOC_250044" w:id="3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CONTENTS</w:t>
      </w:r>
    </w:p>
    <w:p>
      <w:pPr>
        <w:pStyle w:val="BodyText"/>
        <w:rPr>
          <w:b/>
        </w:rPr>
      </w:pPr>
    </w:p>
    <w:p>
      <w:pPr>
        <w:spacing w:line="275" w:lineRule="exact" w:before="0"/>
        <w:ind w:left="0" w:right="578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tabs>
          <w:tab w:pos="7982" w:val="left" w:leader="none"/>
        </w:tabs>
        <w:spacing w:line="275" w:lineRule="exact"/>
        <w:ind w:left="48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 w:line="275" w:lineRule="exact"/>
        <w:sectPr>
          <w:pgSz w:w="11910" w:h="16840"/>
          <w:pgMar w:header="0" w:footer="1053" w:top="1340" w:bottom="1444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056" w:val="right" w:leader="none"/>
            </w:tabs>
            <w:ind w:left="480" w:firstLine="0"/>
          </w:pPr>
          <w:hyperlink w:history="true" w:anchor="_TOC_250046">
            <w:r>
              <w:rPr/>
              <w:t>Abstract</w:t>
              <w:tab/>
              <w:t>ii</w:t>
            </w:r>
          </w:hyperlink>
        </w:p>
        <w:p>
          <w:pPr>
            <w:pStyle w:val="TOC2"/>
            <w:tabs>
              <w:tab w:pos="8123" w:val="right" w:leader="none"/>
            </w:tabs>
            <w:spacing w:before="140"/>
            <w:ind w:left="480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169" w:val="right" w:leader="none"/>
            </w:tabs>
            <w:spacing w:before="136"/>
            <w:ind w:left="480" w:firstLine="0"/>
          </w:pPr>
          <w:hyperlink w:history="true" w:anchor="_TOC_250045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162" w:val="right" w:leader="none"/>
            </w:tabs>
            <w:spacing w:before="140"/>
            <w:ind w:left="48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235" w:val="right" w:leader="none"/>
            </w:tabs>
            <w:spacing w:before="136"/>
            <w:ind w:left="480" w:firstLine="0"/>
          </w:pPr>
          <w:r>
            <w:rPr/>
            <w:drawing>
              <wp:anchor distT="0" distB="0" distL="0" distR="0" allowOverlap="1" layoutInCell="1" locked="0" behindDoc="1" simplePos="0" relativeHeight="483972096">
                <wp:simplePos x="0" y="0"/>
                <wp:positionH relativeFrom="page">
                  <wp:posOffset>1498091</wp:posOffset>
                </wp:positionH>
                <wp:positionV relativeFrom="paragraph">
                  <wp:posOffset>266104</wp:posOffset>
                </wp:positionV>
                <wp:extent cx="4887468" cy="4832000"/>
                <wp:effectExtent l="0" t="0" r="0" b="0"/>
                <wp:wrapNone/>
                <wp:docPr id="13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468" cy="48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4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162" w:val="right" w:leader="none"/>
            </w:tabs>
            <w:spacing w:before="140"/>
            <w:ind w:left="48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</w:t>
          </w:r>
        </w:p>
        <w:p>
          <w:pPr>
            <w:pStyle w:val="TOC2"/>
            <w:tabs>
              <w:tab w:pos="8237" w:val="right" w:leader="none"/>
            </w:tabs>
            <w:ind w:left="48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xii</w:t>
          </w:r>
        </w:p>
        <w:p>
          <w:pPr>
            <w:pStyle w:val="TOC1"/>
            <w:tabs>
              <w:tab w:pos="8102" w:val="right" w:leader="none"/>
            </w:tabs>
            <w:spacing w:before="415"/>
            <w:rPr>
              <w:b w:val="0"/>
            </w:rPr>
          </w:pPr>
          <w:hyperlink w:history="true" w:anchor="_TOC_25004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 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0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4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4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40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8">
            <w:r>
              <w:rPr/>
              <w:t>Hypotheses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14</w:t>
            </w:r>
          </w:hyperlink>
        </w:p>
        <w:p>
          <w:pPr>
            <w:pStyle w:val="TOC1"/>
            <w:tabs>
              <w:tab w:pos="8161" w:val="right" w:leader="none"/>
            </w:tabs>
            <w:spacing w:before="549"/>
            <w:rPr>
              <w:b w:val="0"/>
            </w:rPr>
          </w:pPr>
          <w:hyperlink w:history="true" w:anchor="_TOC_25003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 LITERATURE REVIEW</w:t>
              <w:tab/>
            </w:r>
            <w:r>
              <w:rPr>
                <w:b w:val="0"/>
              </w:rPr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1" w:val="right" w:leader="none"/>
            </w:tabs>
            <w:spacing w:line="240" w:lineRule="auto" w:before="279" w:after="0"/>
            <w:ind w:left="1200" w:right="0" w:hanging="721"/>
            <w:jc w:val="left"/>
          </w:pPr>
          <w:r>
            <w:rPr/>
            <w:t>Introduction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1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3">
            <w:r>
              <w:rPr/>
              <w:t>Visual</w:t>
            </w:r>
            <w:r>
              <w:rPr>
                <w:spacing w:val="1"/>
              </w:rPr>
              <w:t> </w:t>
            </w:r>
            <w:r>
              <w:rPr/>
              <w:t>Impairment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1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32">
            <w:r>
              <w:rPr/>
              <w:t>Behavioural</w:t>
            </w:r>
            <w:r>
              <w:rPr>
                <w:spacing w:val="-1"/>
              </w:rPr>
              <w:t> </w:t>
            </w:r>
            <w:r>
              <w:rPr/>
              <w:t>Characteristics of</w:t>
            </w:r>
            <w:r>
              <w:rPr>
                <w:spacing w:val="-2"/>
              </w:rPr>
              <w:t> </w:t>
            </w:r>
            <w:r>
              <w:rPr/>
              <w:t>the Visually</w:t>
            </w:r>
            <w:r>
              <w:rPr>
                <w:spacing w:val="-2"/>
              </w:rPr>
              <w:t> </w:t>
            </w:r>
            <w:r>
              <w:rPr/>
              <w:t>Impaired Persons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6" w:after="0"/>
            <w:ind w:left="1200" w:right="0" w:hanging="721"/>
            <w:jc w:val="left"/>
          </w:pPr>
          <w:r>
            <w:rPr/>
            <w:t>Alternative</w:t>
          </w:r>
          <w:r>
            <w:rPr>
              <w:spacing w:val="-3"/>
            </w:rPr>
            <w:t> </w:t>
          </w:r>
          <w:r>
            <w:rPr/>
            <w:t>Reading</w:t>
          </w:r>
          <w:r>
            <w:rPr>
              <w:spacing w:val="-2"/>
            </w:rPr>
            <w:t> </w:t>
          </w:r>
          <w:r>
            <w:rPr/>
            <w:t>Formats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Provision</w:t>
          </w:r>
          <w:r>
            <w:rPr>
              <w:spacing w:val="-1"/>
            </w:rPr>
            <w:t> </w:t>
          </w:r>
          <w:r>
            <w:rPr/>
            <w:t>of Information</w:t>
          </w:r>
          <w:r>
            <w:rPr>
              <w:spacing w:val="-1"/>
            </w:rPr>
            <w:t> </w:t>
          </w:r>
          <w:r>
            <w:rPr/>
            <w:t>for</w:t>
          </w:r>
        </w:p>
        <w:p>
          <w:pPr>
            <w:pStyle w:val="TOC3"/>
            <w:tabs>
              <w:tab w:pos="8162" w:val="right" w:leader="none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Visually</w:t>
          </w:r>
          <w:r>
            <w:rPr>
              <w:spacing w:val="-3"/>
            </w:rPr>
            <w:t> </w:t>
          </w:r>
          <w:r>
            <w:rPr/>
            <w:t>Impaired Persons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31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Needs and the</w:t>
            </w:r>
            <w:r>
              <w:rPr>
                <w:spacing w:val="-1"/>
              </w:rPr>
              <w:t> </w:t>
            </w:r>
            <w:r>
              <w:rPr/>
              <w:t>Visually</w:t>
            </w:r>
            <w:r>
              <w:rPr>
                <w:spacing w:val="-1"/>
              </w:rPr>
              <w:t> </w:t>
            </w:r>
            <w:r>
              <w:rPr/>
              <w:t>Impaired</w:t>
            </w:r>
            <w:r>
              <w:rPr>
                <w:spacing w:val="-1"/>
              </w:rPr>
              <w:t> </w:t>
            </w:r>
            <w:r>
              <w:rPr/>
              <w:t>Persons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30">
            <w:r>
              <w:rPr/>
              <w:t>Equity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Information Access</w:t>
            </w:r>
            <w:r>
              <w:rPr>
                <w:spacing w:val="-1"/>
              </w:rPr>
              <w:t> </w:t>
            </w:r>
            <w:r>
              <w:rPr/>
              <w:t>and the</w:t>
            </w:r>
            <w:r>
              <w:rPr>
                <w:spacing w:val="-1"/>
              </w:rPr>
              <w:t> </w:t>
            </w:r>
            <w:r>
              <w:rPr/>
              <w:t>Visually</w:t>
            </w:r>
            <w:r>
              <w:rPr>
                <w:spacing w:val="-4"/>
              </w:rPr>
              <w:t> </w:t>
            </w:r>
            <w:r>
              <w:rPr/>
              <w:t>Impaired Persons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6" w:after="0"/>
            <w:ind w:left="1200" w:right="0" w:hanging="721"/>
            <w:jc w:val="left"/>
          </w:pPr>
          <w:r>
            <w:rPr/>
            <w:t>Copyright</w:t>
          </w:r>
          <w:r>
            <w:rPr>
              <w:spacing w:val="-2"/>
            </w:rPr>
            <w:t> </w:t>
          </w:r>
          <w:r>
            <w:rPr/>
            <w:t>Exemption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Transcription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Reading</w:t>
          </w:r>
          <w:r>
            <w:rPr>
              <w:spacing w:val="-3"/>
            </w:rPr>
            <w:t> </w:t>
          </w:r>
          <w:r>
            <w:rPr/>
            <w:t>Materials</w:t>
          </w:r>
          <w:r>
            <w:rPr>
              <w:spacing w:val="-2"/>
            </w:rPr>
            <w:t> </w:t>
          </w:r>
          <w:r>
            <w:rPr/>
            <w:t>for</w:t>
          </w:r>
        </w:p>
        <w:p>
          <w:pPr>
            <w:pStyle w:val="TOC3"/>
            <w:tabs>
              <w:tab w:pos="8161" w:val="right" w:leader="none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Visually</w:t>
          </w:r>
          <w:r>
            <w:rPr>
              <w:spacing w:val="-3"/>
            </w:rPr>
            <w:t> </w:t>
          </w:r>
          <w:r>
            <w:rPr/>
            <w:t>Impaired Persons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1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9"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Treaties and Copyright</w:t>
            </w:r>
            <w:r>
              <w:rPr>
                <w:spacing w:val="-1"/>
              </w:rPr>
              <w:t> </w:t>
            </w:r>
            <w:r>
              <w:rPr/>
              <w:t>Protection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Technology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Transcription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Reading</w:t>
          </w:r>
          <w:r>
            <w:rPr>
              <w:spacing w:val="-2"/>
            </w:rPr>
            <w:t> </w:t>
          </w:r>
          <w:r>
            <w:rPr/>
            <w:t>Materials</w:t>
          </w:r>
        </w:p>
        <w:p>
          <w:pPr>
            <w:pStyle w:val="TOC3"/>
            <w:tabs>
              <w:tab w:pos="8161" w:val="right" w:leader="none"/>
            </w:tabs>
            <w:spacing w:before="137" w:after="20"/>
          </w:pPr>
          <w:r>
            <w:rPr/>
            <w:t>for</w:t>
          </w:r>
          <w:r>
            <w:rPr>
              <w:spacing w:val="-3"/>
            </w:rPr>
            <w:t> </w:t>
          </w:r>
          <w:r>
            <w:rPr/>
            <w:t>the Visually</w:t>
          </w:r>
          <w:r>
            <w:rPr>
              <w:spacing w:val="-3"/>
            </w:rPr>
            <w:t> </w:t>
          </w:r>
          <w:r>
            <w:rPr/>
            <w:t>Impaired</w:t>
          </w:r>
          <w:r>
            <w:rPr>
              <w:spacing w:val="2"/>
            </w:rPr>
            <w:t> </w:t>
          </w:r>
          <w:r>
            <w:rPr/>
            <w:t>Persons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360" w:lineRule="auto" w:before="76" w:after="0"/>
            <w:ind w:left="1200" w:right="822" w:hanging="720"/>
            <w:jc w:val="left"/>
          </w:pPr>
          <w:hyperlink w:history="true" w:anchor="_TOC_250028">
            <w:r>
              <w:rPr/>
              <w:t>Transcription Equipment and Alternative Formats for the Visually</w:t>
            </w:r>
            <w:r>
              <w:rPr>
                <w:spacing w:val="1"/>
              </w:rPr>
              <w:t> </w:t>
            </w:r>
            <w:r>
              <w:rPr/>
              <w:t>Impaired</w:t>
              <w:tab/>
            </w:r>
            <w:r>
              <w:rPr>
                <w:spacing w:val="-1"/>
              </w:rPr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360" w:lineRule="auto" w:before="0" w:after="0"/>
            <w:ind w:left="1200" w:right="822" w:hanging="720"/>
            <w:jc w:val="left"/>
          </w:pPr>
          <w:hyperlink w:history="true" w:anchor="_TOC_250027">
            <w:r>
              <w:rPr/>
              <w:t>Selection Policy and Transcription of Reading Materials into</w:t>
            </w:r>
            <w:r>
              <w:rPr>
                <w:spacing w:val="1"/>
              </w:rPr>
              <w:t> </w:t>
            </w:r>
            <w:r>
              <w:rPr/>
              <w:t>Alternative</w:t>
            </w:r>
            <w:r>
              <w:rPr>
                <w:spacing w:val="-3"/>
              </w:rPr>
              <w:t> </w:t>
            </w:r>
            <w:r>
              <w:rPr/>
              <w:t>Format</w:t>
              <w:tab/>
            </w:r>
            <w:r>
              <w:rPr>
                <w:spacing w:val="-1"/>
              </w:rPr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360" w:lineRule="auto" w:before="0" w:after="0"/>
            <w:ind w:left="1200" w:right="822" w:hanging="720"/>
            <w:jc w:val="left"/>
          </w:pPr>
          <w:hyperlink w:history="true" w:anchor="_TOC_250026">
            <w:r>
              <w:rPr/>
              <w:t>Formal Collaboration between Transcribers and Providers of</w:t>
            </w:r>
            <w:r>
              <w:rPr>
                <w:spacing w:val="1"/>
              </w:rPr>
              <w:t> </w:t>
            </w:r>
            <w:r>
              <w:rPr/>
              <w:t>Alternative</w:t>
            </w:r>
            <w:r>
              <w:rPr>
                <w:spacing w:val="-3"/>
              </w:rPr>
              <w:t> </w:t>
            </w:r>
            <w:r>
              <w:rPr/>
              <w:t>Format</w:t>
              <w:tab/>
            </w:r>
            <w:r>
              <w:rPr>
                <w:spacing w:val="-1"/>
              </w:rPr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62" w:val="left" w:leader="none"/>
              <w:tab w:pos="1263" w:val="left" w:leader="none"/>
            </w:tabs>
            <w:spacing w:line="240" w:lineRule="auto" w:before="0" w:after="0"/>
            <w:ind w:left="1262" w:right="0" w:hanging="783"/>
            <w:jc w:val="left"/>
          </w:pPr>
          <w:r>
            <w:rPr/>
            <w:t>Library</w:t>
          </w:r>
          <w:r>
            <w:rPr>
              <w:spacing w:val="-6"/>
            </w:rPr>
            <w:t> </w:t>
          </w:r>
          <w:r>
            <w:rPr/>
            <w:t>Services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the Visually</w:t>
          </w:r>
          <w:r>
            <w:rPr>
              <w:spacing w:val="-4"/>
            </w:rPr>
            <w:t> </w:t>
          </w:r>
          <w:r>
            <w:rPr/>
            <w:t>Impaired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Developed</w:t>
          </w:r>
        </w:p>
        <w:p>
          <w:pPr>
            <w:pStyle w:val="TOC3"/>
            <w:tabs>
              <w:tab w:pos="7861" w:val="left" w:leader="none"/>
            </w:tabs>
            <w:spacing w:before="137"/>
          </w:pPr>
          <w:r>
            <w:rPr/>
            <w:drawing>
              <wp:anchor distT="0" distB="0" distL="0" distR="0" allowOverlap="1" layoutInCell="1" locked="0" behindDoc="1" simplePos="0" relativeHeight="483972608">
                <wp:simplePos x="0" y="0"/>
                <wp:positionH relativeFrom="page">
                  <wp:posOffset>1498091</wp:posOffset>
                </wp:positionH>
                <wp:positionV relativeFrom="paragraph">
                  <wp:posOffset>266739</wp:posOffset>
                </wp:positionV>
                <wp:extent cx="4887468" cy="4832000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468" cy="48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Countries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25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Associated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Transcription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4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3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2">
            <w:r>
              <w:rPr/>
              <w:t>Appraisal</w:t>
            </w:r>
            <w:r>
              <w:rPr>
                <w:spacing w:val="-2"/>
              </w:rPr>
              <w:t> </w:t>
            </w:r>
            <w:r>
              <w:rPr/>
              <w:t>of 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38</w:t>
            </w:r>
          </w:hyperlink>
        </w:p>
        <w:p>
          <w:pPr>
            <w:pStyle w:val="TOC1"/>
            <w:tabs>
              <w:tab w:pos="7861" w:val="left" w:leader="none"/>
            </w:tabs>
            <w:spacing w:before="413"/>
            <w:rPr>
              <w:b w:val="0"/>
            </w:rPr>
          </w:pPr>
          <w:hyperlink w:history="true" w:anchor="_TOC_25002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278" w:after="0"/>
            <w:ind w:left="1200" w:right="0" w:hanging="721"/>
            <w:jc w:val="left"/>
          </w:pPr>
          <w:r>
            <w:rPr/>
            <w:t>Introduction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9">
            <w:r>
              <w:rPr/>
              <w:t>Population of the Study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8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and Sample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43</w:t>
            </w:r>
          </w:hyperlink>
        </w:p>
        <w:p>
          <w:pPr>
            <w:pStyle w:val="TOC3"/>
            <w:tabs>
              <w:tab w:pos="7861" w:val="left" w:leader="none"/>
            </w:tabs>
            <w:spacing w:before="136"/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Knowledge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Copyright</w:t>
            </w:r>
            <w:r>
              <w:rPr>
                <w:spacing w:val="-1"/>
              </w:rPr>
              <w:t> </w:t>
            </w:r>
            <w:r>
              <w:rPr/>
              <w:t>Exemption Subscale</w:t>
            </w:r>
            <w:r>
              <w:rPr>
                <w:spacing w:val="-1"/>
              </w:rPr>
              <w:t> </w:t>
            </w:r>
            <w:r>
              <w:rPr/>
              <w:t>(KCES)</w:t>
              <w:tab/>
              <w:t>43</w:t>
            </w:r>
          </w:hyperlink>
        </w:p>
        <w:p>
          <w:pPr>
            <w:pStyle w:val="TOC3"/>
            <w:tabs>
              <w:tab w:pos="7861" w:val="left" w:leader="none"/>
            </w:tabs>
          </w:pPr>
          <w:hyperlink w:history="true" w:anchor="_TOC_250015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4"/>
              </w:rPr>
              <w:t> </w:t>
            </w:r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Rating</w:t>
            </w:r>
            <w:r>
              <w:rPr>
                <w:spacing w:val="-4"/>
              </w:rPr>
              <w:t> </w:t>
            </w:r>
            <w:r>
              <w:rPr/>
              <w:t>Subscale</w:t>
            </w:r>
            <w:r>
              <w:rPr>
                <w:spacing w:val="-1"/>
              </w:rPr>
              <w:t> </w:t>
            </w:r>
            <w:r>
              <w:rPr/>
              <w:t>(IUTARS)</w:t>
              <w:tab/>
              <w:t>44</w:t>
            </w:r>
          </w:hyperlink>
        </w:p>
        <w:p>
          <w:pPr>
            <w:pStyle w:val="TOC3"/>
            <w:spacing w:before="136"/>
          </w:pPr>
          <w:r>
            <w:rPr/>
            <w:t>Transcription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Reading</w:t>
          </w:r>
          <w:r>
            <w:rPr>
              <w:spacing w:val="-2"/>
            </w:rPr>
            <w:t> </w:t>
          </w: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into</w:t>
          </w:r>
          <w:r>
            <w:rPr>
              <w:spacing w:val="-1"/>
            </w:rPr>
            <w:t> </w:t>
          </w:r>
          <w:r>
            <w:rPr/>
            <w:t>Alternative</w:t>
          </w:r>
          <w:r>
            <w:rPr>
              <w:spacing w:val="-3"/>
            </w:rPr>
            <w:t> </w:t>
          </w:r>
          <w:r>
            <w:rPr/>
            <w:t>Format</w:t>
          </w:r>
          <w:r>
            <w:rPr>
              <w:spacing w:val="1"/>
            </w:rPr>
            <w:t> </w:t>
          </w:r>
          <w:r>
            <w:rPr/>
            <w:t>for</w:t>
          </w:r>
        </w:p>
        <w:p>
          <w:pPr>
            <w:pStyle w:val="TOC3"/>
            <w:tabs>
              <w:tab w:pos="7861" w:val="left" w:leader="none"/>
            </w:tabs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Visually</w:t>
          </w:r>
          <w:r>
            <w:rPr>
              <w:spacing w:val="-5"/>
            </w:rPr>
            <w:t> </w:t>
          </w:r>
          <w:r>
            <w:rPr/>
            <w:t>Impaired</w:t>
          </w:r>
          <w:r>
            <w:rPr>
              <w:spacing w:val="-1"/>
            </w:rPr>
            <w:t> </w:t>
          </w:r>
          <w:r>
            <w:rPr/>
            <w:t>Subscale</w:t>
          </w:r>
          <w:r>
            <w:rPr>
              <w:spacing w:val="-2"/>
            </w:rPr>
            <w:t> </w:t>
          </w:r>
          <w:r>
            <w:rPr/>
            <w:t>(TRMAFVIS)</w:t>
            <w:tab/>
            <w:t>44</w:t>
          </w:r>
        </w:p>
        <w:p>
          <w:pPr>
            <w:pStyle w:val="TOC3"/>
            <w:tabs>
              <w:tab w:pos="7861" w:val="left" w:leader="none"/>
            </w:tabs>
            <w:spacing w:before="136"/>
          </w:pPr>
          <w:hyperlink w:history="true" w:anchor="_TOC_250014">
            <w:r>
              <w:rPr/>
              <w:t>Interview</w:t>
            </w:r>
            <w:r>
              <w:rPr>
                <w:spacing w:val="-2"/>
              </w:rPr>
              <w:t> </w:t>
            </w:r>
            <w:r>
              <w:rPr/>
              <w:t>Schedule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 the Instrument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2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1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46</w:t>
            </w:r>
          </w:hyperlink>
        </w:p>
        <w:p>
          <w:pPr>
            <w:pStyle w:val="TOC1"/>
            <w:tabs>
              <w:tab w:pos="7861" w:val="left" w:leader="none"/>
            </w:tabs>
            <w:spacing w:before="411"/>
            <w:rPr>
              <w:b w:val="0"/>
            </w:rPr>
          </w:pPr>
          <w:hyperlink w:history="true" w:anchor="_TOC_25001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  <w:tab/>
            </w:r>
            <w:r>
              <w:rPr>
                <w:b w:val="0"/>
              </w:rPr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278" w:after="0"/>
            <w:ind w:left="1200" w:right="0" w:hanging="721"/>
            <w:jc w:val="left"/>
          </w:pPr>
          <w:r>
            <w:rPr/>
            <w:t>Introduction</w:t>
            <w:tab/>
            <w:t>47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Institutions</w:t>
            <w:tab/>
            <w:t>47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9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52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08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20"/>
            <w:ind w:left="1200" w:right="0" w:hanging="72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Results</w:t>
              <w:tab/>
              <w:t>69</w:t>
            </w:r>
          </w:hyperlink>
        </w:p>
        <w:p>
          <w:pPr>
            <w:pStyle w:val="TOC1"/>
            <w:tabs>
              <w:tab w:pos="7861" w:val="left" w:leader="none"/>
            </w:tabs>
            <w:spacing w:line="235" w:lineRule="auto"/>
            <w:ind w:right="822"/>
            <w:rPr>
              <w:b w:val="0"/>
            </w:rPr>
          </w:pPr>
          <w:r>
            <w:rPr/>
            <w:t>CHAPTER FIVE: SUMMARY,</w:t>
          </w:r>
          <w:r>
            <w:rPr>
              <w:spacing w:val="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RECOMMENDATION</w:t>
            <w:tab/>
          </w:r>
          <w:r>
            <w:rPr>
              <w:b w:val="0"/>
              <w:spacing w:val="-1"/>
            </w:rPr>
            <w:t>79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280" w:after="0"/>
            <w:ind w:left="1200" w:right="0" w:hanging="721"/>
            <w:jc w:val="left"/>
          </w:pPr>
          <w:hyperlink w:history="true" w:anchor="_TOC_250006">
            <w:r>
              <w:rPr/>
              <w:t>Introduction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Implications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</w:t>
            <w:tab/>
            <w:t>80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4">
            <w:r>
              <w:rPr/>
              <w:t>Conclusion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3">
            <w:r>
              <w:rPr/>
              <w:t>Recommendations</w:t>
              <w:tab/>
              <w:t>82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3973120">
                <wp:simplePos x="0" y="0"/>
                <wp:positionH relativeFrom="page">
                  <wp:posOffset>1498091</wp:posOffset>
                </wp:positionH>
                <wp:positionV relativeFrom="paragraph">
                  <wp:posOffset>266739</wp:posOffset>
                </wp:positionV>
                <wp:extent cx="4887468" cy="4832000"/>
                <wp:effectExtent l="0" t="0" r="0" b="0"/>
                <wp:wrapNone/>
                <wp:docPr id="1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468" cy="48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2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to Knowledge</w:t>
              <w:tab/>
              <w:t>83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861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83</w:t>
            </w:r>
          </w:hyperlink>
        </w:p>
        <w:p>
          <w:pPr>
            <w:pStyle w:val="TOC2"/>
            <w:tabs>
              <w:tab w:pos="7861" w:val="left" w:leader="none"/>
            </w:tabs>
            <w:ind w:left="480" w:firstLine="0"/>
          </w:pPr>
          <w:hyperlink w:history="true" w:anchor="_TOC_250000">
            <w:r>
              <w:rPr/>
              <w:t>REFERENCES</w:t>
              <w:tab/>
              <w:t>85</w:t>
            </w:r>
          </w:hyperlink>
        </w:p>
        <w:p>
          <w:pPr>
            <w:pStyle w:val="TOC2"/>
            <w:tabs>
              <w:tab w:pos="7861" w:val="left" w:leader="none"/>
            </w:tabs>
            <w:spacing w:before="139"/>
            <w:ind w:left="480" w:firstLine="0"/>
          </w:pPr>
          <w:r>
            <w:rPr/>
            <w:t>APPENDICES</w:t>
            <w:tab/>
            <w:t>96</w:t>
          </w:r>
        </w:p>
      </w:sdtContent>
    </w:sdt>
    <w:p>
      <w:pPr>
        <w:spacing w:after="0"/>
        <w:sectPr>
          <w:type w:val="continuous"/>
          <w:pgSz w:w="11910" w:h="16840"/>
          <w:pgMar w:top="1360" w:bottom="1444" w:left="1680" w:right="130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6355"/>
        <w:gridCol w:w="714"/>
      </w:tblGrid>
      <w:tr>
        <w:trPr>
          <w:trHeight w:val="683" w:hRule="atLeast"/>
        </w:trPr>
        <w:tc>
          <w:tcPr>
            <w:tcW w:w="13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5" w:type="dxa"/>
          </w:tcPr>
          <w:p>
            <w:pPr>
              <w:pStyle w:val="TableParagraph"/>
              <w:spacing w:line="266" w:lineRule="exact"/>
              <w:ind w:left="191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14" w:type="dxa"/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95" w:hRule="atLeast"/>
        </w:trPr>
        <w:tc>
          <w:tcPr>
            <w:tcW w:w="1316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355" w:type="dxa"/>
          </w:tcPr>
          <w:p>
            <w:pPr>
              <w:pStyle w:val="TableParagraph"/>
              <w:spacing w:line="412" w:lineRule="exact" w:before="26"/>
              <w:ind w:left="174" w:right="2160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Concerned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Study)</w:t>
            </w:r>
          </w:p>
        </w:tc>
        <w:tc>
          <w:tcPr>
            <w:tcW w:w="7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355" w:type="dxa"/>
          </w:tcPr>
          <w:p>
            <w:pPr>
              <w:pStyle w:val="TableParagraph"/>
              <w:spacing w:before="64"/>
              <w:ind w:left="174"/>
              <w:rPr>
                <w:sz w:val="24"/>
              </w:rPr>
            </w:pPr>
            <w:r>
              <w:rPr>
                <w:sz w:val="24"/>
              </w:rPr>
              <w:t>Responding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Location</w:t>
            </w:r>
          </w:p>
        </w:tc>
        <w:tc>
          <w:tcPr>
            <w:tcW w:w="714" w:type="dxa"/>
          </w:tcPr>
          <w:p>
            <w:pPr>
              <w:pStyle w:val="TableParagraph"/>
              <w:spacing w:before="64"/>
              <w:ind w:left="3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1242" w:hRule="atLeast"/>
        </w:trPr>
        <w:tc>
          <w:tcPr>
            <w:tcW w:w="13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355" w:type="dxa"/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Responding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 Distributed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 of Establishment</w:t>
            </w:r>
          </w:p>
          <w:p>
            <w:pPr>
              <w:pStyle w:val="TableParagraph"/>
              <w:spacing w:line="410" w:lineRule="atLeast" w:before="5"/>
              <w:ind w:left="174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</w:tc>
        <w:tc>
          <w:tcPr>
            <w:tcW w:w="714" w:type="dxa"/>
          </w:tcPr>
          <w:p>
            <w:pPr>
              <w:pStyle w:val="TableParagraph"/>
              <w:spacing w:before="63"/>
              <w:ind w:left="301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898" w:hRule="atLeast"/>
        </w:trPr>
        <w:tc>
          <w:tcPr>
            <w:tcW w:w="131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355" w:type="dxa"/>
          </w:tcPr>
          <w:p>
            <w:pPr>
              <w:pStyle w:val="TableParagraph"/>
              <w:spacing w:line="360" w:lineRule="auto" w:before="65"/>
              <w:ind w:left="174" w:right="1233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Distribution of Respondents by type of 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Visually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  <w:p>
            <w:pPr>
              <w:pStyle w:val="TableParagraph"/>
              <w:spacing w:line="360" w:lineRule="auto"/>
              <w:ind w:left="174" w:right="215"/>
              <w:rPr>
                <w:sz w:val="24"/>
              </w:rPr>
            </w:pPr>
            <w:r>
              <w:rPr>
                <w:sz w:val="24"/>
              </w:rPr>
              <w:t>Respondents’ knowledge of Copyright Exemption in 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Impediments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Copyright</w:t>
            </w:r>
          </w:p>
          <w:p>
            <w:pPr>
              <w:pStyle w:val="TableParagraph"/>
              <w:spacing w:before="138"/>
              <w:ind w:left="174"/>
              <w:rPr>
                <w:sz w:val="24"/>
              </w:rPr>
            </w:pPr>
            <w:r>
              <w:rPr>
                <w:sz w:val="24"/>
              </w:rPr>
              <w:t>Exemption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714" w:type="dxa"/>
          </w:tcPr>
          <w:p>
            <w:pPr>
              <w:pStyle w:val="TableParagraph"/>
              <w:spacing w:before="65"/>
              <w:ind w:left="301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6355" w:type="dxa"/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14" w:type="dxa"/>
          </w:tcPr>
          <w:p>
            <w:pPr>
              <w:pStyle w:val="TableParagraph"/>
              <w:spacing w:before="63"/>
              <w:ind w:left="3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4.9:</w:t>
            </w:r>
          </w:p>
        </w:tc>
        <w:tc>
          <w:tcPr>
            <w:tcW w:w="6355" w:type="dxa"/>
          </w:tcPr>
          <w:p>
            <w:pPr>
              <w:pStyle w:val="TableParagraph"/>
              <w:spacing w:before="64"/>
              <w:ind w:left="174"/>
              <w:rPr>
                <w:sz w:val="24"/>
              </w:rPr>
            </w:pPr>
            <w:r>
              <w:rPr>
                <w:sz w:val="24"/>
              </w:rPr>
              <w:t>Criteria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Transcription</w:t>
            </w:r>
          </w:p>
        </w:tc>
        <w:tc>
          <w:tcPr>
            <w:tcW w:w="714" w:type="dxa"/>
          </w:tcPr>
          <w:p>
            <w:pPr>
              <w:pStyle w:val="TableParagraph"/>
              <w:spacing w:before="64"/>
              <w:ind w:left="3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1241" w:hRule="atLeast"/>
        </w:trPr>
        <w:tc>
          <w:tcPr>
            <w:tcW w:w="13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</w:p>
        </w:tc>
        <w:tc>
          <w:tcPr>
            <w:tcW w:w="6355" w:type="dxa"/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</w:p>
          <w:p>
            <w:pPr>
              <w:pStyle w:val="TableParagraph"/>
              <w:spacing w:line="410" w:lineRule="atLeast" w:before="5"/>
              <w:ind w:left="174" w:right="934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Alternative Format</w:t>
            </w:r>
          </w:p>
        </w:tc>
        <w:tc>
          <w:tcPr>
            <w:tcW w:w="714" w:type="dxa"/>
          </w:tcPr>
          <w:p>
            <w:pPr>
              <w:pStyle w:val="TableParagraph"/>
              <w:spacing w:before="63"/>
              <w:ind w:left="301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481" w:hRule="atLeast"/>
        </w:trPr>
        <w:tc>
          <w:tcPr>
            <w:tcW w:w="13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4.12:</w:t>
            </w:r>
          </w:p>
          <w:p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4.13: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4.14: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4.15: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4.16: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4.17:</w:t>
            </w:r>
          </w:p>
        </w:tc>
        <w:tc>
          <w:tcPr>
            <w:tcW w:w="6355" w:type="dxa"/>
          </w:tcPr>
          <w:p>
            <w:pPr>
              <w:pStyle w:val="TableParagraph"/>
              <w:spacing w:line="360" w:lineRule="auto" w:before="64"/>
              <w:ind w:left="174" w:right="-1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Copyright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Exemption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Formats</w:t>
            </w:r>
          </w:p>
          <w:p>
            <w:pPr>
              <w:pStyle w:val="TableParagraph"/>
              <w:spacing w:line="360" w:lineRule="auto" w:before="137"/>
              <w:ind w:left="174" w:right="66"/>
              <w:rPr>
                <w:sz w:val="24"/>
              </w:rPr>
            </w:pPr>
            <w:r>
              <w:rPr>
                <w:sz w:val="24"/>
              </w:rPr>
              <w:t>Correlation of Application of Information Technology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Transcription of Reading Materials in Alternative Formats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 Summary: Joint influence of Independent Variables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Transcription of Reading materials into Alternative Format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ANOVA showing the influence of copyright exemption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technology on transcription of reading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spacing w:line="256" w:lineRule="exact" w:before="2"/>
              <w:ind w:left="174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 Transcription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14" w:type="dxa"/>
          </w:tcPr>
          <w:p>
            <w:pPr>
              <w:pStyle w:val="TableParagraph"/>
              <w:spacing w:before="64"/>
              <w:ind w:left="301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3973632">
            <wp:simplePos x="0" y="0"/>
            <wp:positionH relativeFrom="page">
              <wp:posOffset>1498091</wp:posOffset>
            </wp:positionH>
            <wp:positionV relativeFrom="page">
              <wp:posOffset>2930270</wp:posOffset>
            </wp:positionV>
            <wp:extent cx="4887468" cy="48320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53" w:top="1420" w:bottom="1240" w:left="1680" w:right="1300"/>
        </w:sectPr>
      </w:pPr>
    </w:p>
    <w:p>
      <w:pPr>
        <w:pStyle w:val="BodyText"/>
        <w:spacing w:before="9" w:after="1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3974144">
            <wp:simplePos x="0" y="0"/>
            <wp:positionH relativeFrom="page">
              <wp:posOffset>1498091</wp:posOffset>
            </wp:positionH>
            <wp:positionV relativeFrom="page">
              <wp:posOffset>2930270</wp:posOffset>
            </wp:positionV>
            <wp:extent cx="4887468" cy="48320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468" cy="4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6197"/>
        <w:gridCol w:w="1016"/>
      </w:tblGrid>
      <w:tr>
        <w:trPr>
          <w:trHeight w:val="545" w:hRule="atLeast"/>
        </w:trPr>
        <w:tc>
          <w:tcPr>
            <w:tcW w:w="1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7" w:type="dxa"/>
          </w:tcPr>
          <w:p>
            <w:pPr>
              <w:pStyle w:val="TableParagraph"/>
              <w:spacing w:line="266" w:lineRule="exact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343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197" w:type="dxa"/>
          </w:tcPr>
          <w:p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016" w:type="dxa"/>
          </w:tcPr>
          <w:p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17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19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left="6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117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197" w:type="dxa"/>
          </w:tcPr>
          <w:p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1016" w:type="dxa"/>
          </w:tcPr>
          <w:p>
            <w:pPr>
              <w:pStyle w:val="TableParagraph"/>
              <w:spacing w:before="64"/>
              <w:ind w:left="6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3" w:hRule="atLeast"/>
        </w:trPr>
        <w:tc>
          <w:tcPr>
            <w:tcW w:w="117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19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Know/Do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</w:tc>
        <w:tc>
          <w:tcPr>
            <w:tcW w:w="1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17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97" w:type="dxa"/>
          </w:tcPr>
          <w:p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Exemption</w:t>
            </w:r>
          </w:p>
        </w:tc>
        <w:tc>
          <w:tcPr>
            <w:tcW w:w="1016" w:type="dxa"/>
          </w:tcPr>
          <w:p>
            <w:pPr>
              <w:pStyle w:val="TableParagraph"/>
              <w:spacing w:before="64"/>
              <w:ind w:left="6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4" w:hRule="atLeast"/>
        </w:trPr>
        <w:tc>
          <w:tcPr>
            <w:tcW w:w="117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19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Impediment</w:t>
            </w:r>
          </w:p>
        </w:tc>
        <w:tc>
          <w:tcPr>
            <w:tcW w:w="10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172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6197" w:type="dxa"/>
          </w:tcPr>
          <w:p>
            <w:pPr>
              <w:pStyle w:val="TableParagraph"/>
              <w:spacing w:line="256" w:lineRule="exact" w:before="65"/>
              <w:ind w:left="318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Transcription</w:t>
            </w:r>
          </w:p>
        </w:tc>
        <w:tc>
          <w:tcPr>
            <w:tcW w:w="1016" w:type="dxa"/>
          </w:tcPr>
          <w:p>
            <w:pPr>
              <w:pStyle w:val="TableParagraph"/>
              <w:spacing w:line="256" w:lineRule="exact" w:before="65"/>
              <w:ind w:left="6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53" w:top="1580" w:bottom="1240" w:left="1680" w:right="130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spacing w:line="720" w:lineRule="auto" w:before="90"/>
        <w:ind w:left="4475" w:right="4391" w:hanging="6"/>
        <w:jc w:val="center"/>
      </w:pPr>
      <w:bookmarkStart w:name="_TOC_250043" w:id="4"/>
      <w:r>
        <w:rPr/>
        <w:t>CHAPTER ONE</w:t>
      </w:r>
      <w:r>
        <w:rPr>
          <w:spacing w:val="1"/>
        </w:rPr>
        <w:t> </w:t>
      </w:r>
      <w:bookmarkEnd w:id="4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42" w:id="5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line="360" w:lineRule="auto" w:before="134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74656">
            <wp:simplePos x="0" y="0"/>
            <wp:positionH relativeFrom="page">
              <wp:posOffset>1497838</wp:posOffset>
            </wp:positionH>
            <wp:positionV relativeFrom="paragraph">
              <wp:posOffset>519469</wp:posOffset>
            </wp:positionV>
            <wp:extent cx="4890389" cy="483481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One of the primary missions of education is to extend the frontiers of human</w:t>
      </w:r>
      <w:r>
        <w:rPr>
          <w:spacing w:val="1"/>
        </w:rPr>
        <w:t> </w:t>
      </w:r>
      <w:r>
        <w:rPr/>
        <w:t>knowledge and equip all who seek such with requisite facilities that will satisfy this</w:t>
      </w:r>
      <w:r>
        <w:rPr>
          <w:spacing w:val="1"/>
        </w:rPr>
        <w:t> </w:t>
      </w:r>
      <w:r>
        <w:rPr/>
        <w:t>quest for knowledge.</w:t>
      </w:r>
      <w:r>
        <w:rPr>
          <w:spacing w:val="1"/>
        </w:rPr>
        <w:t> </w:t>
      </w:r>
      <w:r>
        <w:rPr/>
        <w:t>A general picture that emerges from this is that students who</w:t>
      </w:r>
      <w:r>
        <w:rPr>
          <w:spacing w:val="1"/>
        </w:rPr>
        <w:t> </w:t>
      </w:r>
      <w:r>
        <w:rPr/>
        <w:t>have physical impairments may underachieve in the educational setting when their</w:t>
      </w:r>
      <w:r>
        <w:rPr>
          <w:spacing w:val="1"/>
        </w:rPr>
        <w:t> </w:t>
      </w:r>
      <w:r>
        <w:rPr/>
        <w:t>unique needs are not met.</w:t>
      </w:r>
      <w:r>
        <w:rPr>
          <w:spacing w:val="1"/>
        </w:rPr>
        <w:t> </w:t>
      </w:r>
      <w:r>
        <w:rPr/>
        <w:t>A physical impairment may be congenital or 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conceptualizes</w:t>
      </w:r>
      <w:r>
        <w:rPr>
          <w:spacing w:val="1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ind w:left="2720" w:right="3269"/>
        <w:jc w:val="both"/>
      </w:pPr>
      <w:r>
        <w:rPr/>
        <w:t>any loss, abnormality or failure of psychological,</w:t>
      </w:r>
      <w:r>
        <w:rPr>
          <w:spacing w:val="1"/>
        </w:rPr>
        <w:t> </w:t>
      </w:r>
      <w:r>
        <w:rPr/>
        <w:t>physiological or anatomical structure functioning</w:t>
      </w:r>
      <w:r>
        <w:rPr>
          <w:spacing w:val="1"/>
        </w:rPr>
        <w:t> </w:t>
      </w:r>
      <w:r>
        <w:rPr/>
        <w:t>which results in restricted or lack of ability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normally.</w:t>
      </w:r>
    </w:p>
    <w:p>
      <w:pPr>
        <w:pStyle w:val="BodyText"/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These categories of people are variously referred to as persons with special</w:t>
      </w:r>
      <w:r>
        <w:rPr>
          <w:spacing w:val="1"/>
        </w:rPr>
        <w:t> </w:t>
      </w:r>
      <w:r>
        <w:rPr/>
        <w:t>needs. The most common forms of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manifested</w:t>
      </w:r>
      <w:r>
        <w:rPr>
          <w:spacing w:val="1"/>
        </w:rPr>
        <w:t> </w:t>
      </w:r>
      <w:r>
        <w:rPr/>
        <w:t>in mental</w:t>
      </w:r>
      <w:r>
        <w:rPr>
          <w:spacing w:val="1"/>
        </w:rPr>
        <w:t> </w:t>
      </w:r>
      <w:r>
        <w:rPr/>
        <w:t>retardation,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orthopaedic</w:t>
      </w:r>
      <w:r>
        <w:rPr>
          <w:spacing w:val="1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visual</w:t>
      </w:r>
      <w:r>
        <w:rPr>
          <w:spacing w:val="-57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autism,</w:t>
      </w:r>
      <w:r>
        <w:rPr>
          <w:spacing w:val="1"/>
        </w:rPr>
        <w:t> </w:t>
      </w:r>
      <w:r>
        <w:rPr/>
        <w:t>traumatic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injury,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(Time Almanac, 2010).</w:t>
      </w:r>
    </w:p>
    <w:p>
      <w:pPr>
        <w:pStyle w:val="BodyText"/>
        <w:spacing w:line="360" w:lineRule="auto" w:before="2"/>
        <w:ind w:left="1280" w:right="1194" w:firstLine="720"/>
        <w:jc w:val="both"/>
      </w:pPr>
      <w:r>
        <w:rPr/>
        <w:t>Eniola (1993) defined the visually impaired as comprising the totally blind,</w:t>
      </w:r>
      <w:r>
        <w:rPr>
          <w:spacing w:val="1"/>
        </w:rPr>
        <w:t> </w:t>
      </w:r>
      <w:r>
        <w:rPr/>
        <w:t>those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low</w:t>
      </w:r>
      <w:r>
        <w:rPr>
          <w:spacing w:val="7"/>
        </w:rPr>
        <w:t> </w:t>
      </w:r>
      <w:r>
        <w:rPr/>
        <w:t>vision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partially</w:t>
      </w:r>
      <w:r>
        <w:rPr>
          <w:spacing w:val="2"/>
        </w:rPr>
        <w:t> </w:t>
      </w:r>
      <w:r>
        <w:rPr/>
        <w:t>sighted.</w:t>
      </w:r>
      <w:r>
        <w:rPr>
          <w:spacing w:val="7"/>
        </w:rPr>
        <w:t> </w:t>
      </w:r>
      <w:r>
        <w:rPr/>
        <w:t>He</w:t>
      </w:r>
      <w:r>
        <w:rPr>
          <w:spacing w:val="6"/>
        </w:rPr>
        <w:t> </w:t>
      </w:r>
      <w:r>
        <w:rPr/>
        <w:t>further</w:t>
      </w:r>
      <w:r>
        <w:rPr>
          <w:spacing w:val="6"/>
        </w:rPr>
        <w:t> </w:t>
      </w:r>
      <w:r>
        <w:rPr/>
        <w:t>defined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blind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having</w:t>
      </w:r>
      <w:r>
        <w:rPr>
          <w:spacing w:val="-57"/>
        </w:rPr>
        <w:t> </w:t>
      </w:r>
      <w:r>
        <w:rPr/>
        <w:t>a “visual acuity” of 20|200 or less in the better eye even with correction; the partially</w:t>
      </w:r>
      <w:r>
        <w:rPr>
          <w:spacing w:val="1"/>
        </w:rPr>
        <w:t> </w:t>
      </w:r>
      <w:r>
        <w:rPr/>
        <w:t>sighted as having a visual acuity of  </w:t>
      </w:r>
      <w:r>
        <w:rPr>
          <w:spacing w:val="1"/>
        </w:rPr>
        <w:t> </w:t>
      </w:r>
      <w:r>
        <w:rPr/>
        <w:t>20|70 and those with low vision as having a</w:t>
      </w:r>
      <w:r>
        <w:rPr>
          <w:spacing w:val="1"/>
        </w:rPr>
        <w:t> </w:t>
      </w:r>
      <w:r>
        <w:rPr/>
        <w:t>visual acuity between these two points. Some people are totally blind; some can tell</w:t>
      </w:r>
      <w:r>
        <w:rPr>
          <w:spacing w:val="1"/>
        </w:rPr>
        <w:t> </w:t>
      </w:r>
      <w:r>
        <w:rPr/>
        <w:t>light from dark while others have a little residual vision which aids their mobility.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 societies such as Nigeria.</w:t>
      </w:r>
      <w:r>
        <w:rPr>
          <w:spacing w:val="1"/>
        </w:rPr>
        <w:t> </w:t>
      </w:r>
      <w:r>
        <w:rPr/>
        <w:t>Since the social disadvantage of people with</w:t>
      </w:r>
      <w:r>
        <w:rPr>
          <w:spacing w:val="1"/>
        </w:rPr>
        <w:t> </w:t>
      </w:r>
      <w:r>
        <w:rPr/>
        <w:t>impairments is so obvious when statistics are scrutinized, it is imperative that they</w:t>
      </w:r>
      <w:r>
        <w:rPr>
          <w:spacing w:val="1"/>
        </w:rPr>
        <w:t> </w:t>
      </w:r>
      <w:r>
        <w:rPr/>
        <w:t>should be empowered to obtain the necessities of everyday life such as housing,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entertainment,</w:t>
      </w:r>
      <w:r>
        <w:rPr>
          <w:spacing w:val="1"/>
        </w:rPr>
        <w:t> </w:t>
      </w:r>
      <w:r>
        <w:rPr/>
        <w:t>sporting,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facilities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addition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specialised</w:t>
      </w:r>
      <w:r>
        <w:rPr>
          <w:spacing w:val="36"/>
        </w:rPr>
        <w:t> </w:t>
      </w:r>
      <w:r>
        <w:rPr/>
        <w:t>services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adequately</w:t>
      </w:r>
      <w:r>
        <w:rPr>
          <w:spacing w:val="33"/>
        </w:rPr>
        <w:t> </w:t>
      </w:r>
      <w:r>
        <w:rPr/>
        <w:t>address</w:t>
      </w:r>
      <w:r>
        <w:rPr>
          <w:spacing w:val="40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544" w:header="0" w:top="1580" w:bottom="740" w:left="880" w:right="240"/>
          <w:pgNumType w:start="1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impairment.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impairments,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who are impaired in one way or the other should be able to take advantage</w:t>
      </w:r>
      <w:r>
        <w:rPr>
          <w:spacing w:val="-57"/>
        </w:rPr>
        <w:t> </w:t>
      </w:r>
      <w:r>
        <w:rPr/>
        <w:t>of facilities and services that relate to their individual abilities. A notable observation</w:t>
      </w:r>
      <w:r>
        <w:rPr>
          <w:spacing w:val="1"/>
        </w:rPr>
        <w:t> </w:t>
      </w:r>
      <w:r>
        <w:rPr/>
        <w:t>is that individuals who suffer impairment in Nigeria are very much neglected as far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appropriate reading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is concerned.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75168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personal, vocational and social development of an individual depends on</w:t>
      </w:r>
      <w:r>
        <w:rPr>
          <w:spacing w:val="1"/>
        </w:rPr>
        <w:t> </w:t>
      </w:r>
      <w:r>
        <w:rPr/>
        <w:t>the amount, quality and accessibility of information available to him. Without access</w:t>
      </w:r>
      <w:r>
        <w:rPr>
          <w:spacing w:val="1"/>
        </w:rPr>
        <w:t> </w:t>
      </w:r>
      <w:r>
        <w:rPr/>
        <w:t>to information, a citizen</w:t>
      </w:r>
      <w:r>
        <w:rPr>
          <w:spacing w:val="1"/>
        </w:rPr>
        <w:t> </w:t>
      </w:r>
      <w:r>
        <w:rPr/>
        <w:t>may find it difficult</w:t>
      </w:r>
      <w:r>
        <w:rPr>
          <w:spacing w:val="60"/>
        </w:rPr>
        <w:t> </w:t>
      </w:r>
      <w:r>
        <w:rPr/>
        <w:t>to have the full range of 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participate fully in societal activities (Green, 1986). Along the same line of thought,</w:t>
      </w:r>
      <w:r>
        <w:rPr>
          <w:spacing w:val="1"/>
        </w:rPr>
        <w:t> </w:t>
      </w:r>
      <w:r>
        <w:rPr/>
        <w:t>Kantumoya (1992) noted that people will not get their dues as citizens of present day</w:t>
      </w:r>
      <w:r>
        <w:rPr>
          <w:spacing w:val="1"/>
        </w:rPr>
        <w:t> </w:t>
      </w:r>
      <w:r>
        <w:rPr/>
        <w:t>society unless they have continuous access to relevant information which will guide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confronting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 that represents the target group of this study. As such, they can only</w:t>
      </w:r>
      <w:r>
        <w:rPr>
          <w:spacing w:val="1"/>
        </w:rPr>
        <w:t> </w:t>
      </w:r>
      <w:r>
        <w:rPr/>
        <w:t>access information through alternative formats such as Braille, large prints, audio or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culture, knowledge and independence, the visually impaired should have equivalent</w:t>
      </w:r>
      <w:r>
        <w:rPr>
          <w:spacing w:val="1"/>
        </w:rPr>
        <w:t> </w:t>
      </w:r>
      <w:r>
        <w:rPr/>
        <w:t>access to books and information as sighted people. A range of innovative alternative</w:t>
      </w:r>
      <w:r>
        <w:rPr>
          <w:spacing w:val="1"/>
        </w:rPr>
        <w:t> </w:t>
      </w:r>
      <w:r>
        <w:rPr/>
        <w:t>formats should therefore be provided to meet these needs. Based on this, a number of</w:t>
      </w:r>
      <w:r>
        <w:rPr>
          <w:spacing w:val="1"/>
        </w:rPr>
        <w:t> </w:t>
      </w:r>
      <w:r>
        <w:rPr/>
        <w:t>alternative formats can be employed in meeting the needs of the visually impaired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transcription.</w:t>
      </w:r>
    </w:p>
    <w:p>
      <w:pPr>
        <w:pStyle w:val="BodyText"/>
        <w:spacing w:line="360" w:lineRule="auto" w:before="3"/>
        <w:ind w:left="1280" w:right="1195" w:firstLine="720"/>
        <w:jc w:val="both"/>
      </w:pPr>
      <w:r>
        <w:rPr/>
        <w:t>Transcription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through high quality alternative formats. The most common alternative</w:t>
      </w:r>
      <w:r>
        <w:rPr>
          <w:spacing w:val="1"/>
        </w:rPr>
        <w:t> </w:t>
      </w:r>
      <w:r>
        <w:rPr/>
        <w:t>formats include: Braille, audio cassette and compact disc, large print, electronic files.</w:t>
      </w:r>
      <w:r>
        <w:rPr>
          <w:spacing w:val="1"/>
        </w:rPr>
        <w:t> </w:t>
      </w:r>
      <w:r>
        <w:rPr/>
        <w:t>These ensure that the recipients access preferred format with the same content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document.</w:t>
      </w:r>
      <w:r>
        <w:rPr>
          <w:spacing w:val="1"/>
        </w:rPr>
        <w:t> </w:t>
      </w:r>
      <w:r>
        <w:rPr/>
        <w:t>COTIS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alternative formats has expanded in scope and content particularly as a result of the</w:t>
      </w:r>
      <w:r>
        <w:rPr>
          <w:spacing w:val="1"/>
        </w:rPr>
        <w:t> </w:t>
      </w:r>
      <w:r>
        <w:rPr/>
        <w:t>2005 Disability Discrimination Act (DDA).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therefore advocated for the promotion</w:t>
      </w:r>
      <w:r>
        <w:rPr>
          <w:spacing w:val="1"/>
        </w:rPr>
        <w:t> </w:t>
      </w:r>
      <w:r>
        <w:rPr/>
        <w:t>of standards of information provision for the visually impaired. This gave impetus to</w:t>
      </w:r>
      <w:r>
        <w:rPr>
          <w:spacing w:val="1"/>
        </w:rPr>
        <w:t> </w:t>
      </w:r>
      <w:r>
        <w:rPr/>
        <w:t>the emergence of the Confederation of Transcribed Information Services in the United</w:t>
      </w:r>
      <w:r>
        <w:rPr>
          <w:spacing w:val="-57"/>
        </w:rPr>
        <w:t> </w:t>
      </w:r>
      <w:r>
        <w:rPr/>
        <w:t>Kingdom, being an attempt to regulate and ensure qualitative transcription of text to</w:t>
      </w:r>
      <w:r>
        <w:rPr>
          <w:spacing w:val="1"/>
        </w:rPr>
        <w:t> </w:t>
      </w:r>
      <w:r>
        <w:rPr/>
        <w:t>Braille,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print,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Nottingham</w:t>
      </w:r>
      <w:r>
        <w:rPr>
          <w:spacing w:val="22"/>
        </w:rPr>
        <w:t> </w:t>
      </w:r>
      <w:r>
        <w:rPr/>
        <w:t>(2007)</w:t>
      </w:r>
      <w:r>
        <w:rPr>
          <w:spacing w:val="22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in</w:t>
      </w:r>
      <w:r>
        <w:rPr>
          <w:spacing w:val="30"/>
        </w:rPr>
        <w:t> </w:t>
      </w:r>
      <w:r>
        <w:rPr/>
        <w:t>Braille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other</w:t>
      </w:r>
      <w:r>
        <w:rPr>
          <w:spacing w:val="23"/>
        </w:rPr>
        <w:t> </w:t>
      </w:r>
      <w:r>
        <w:rPr/>
        <w:t>alternative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formats such as large prints, audio or electronic versions are usually provided 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print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needs and Disability</w:t>
      </w:r>
      <w:r>
        <w:rPr>
          <w:spacing w:val="-6"/>
        </w:rPr>
        <w:t> </w:t>
      </w:r>
      <w:r>
        <w:rPr/>
        <w:t>Discrimination Act (DDA, 2005).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75680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Transcribing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photocopying.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transcribed abound, among</w:t>
      </w:r>
      <w:r>
        <w:rPr>
          <w:spacing w:val="-3"/>
        </w:rPr>
        <w:t> </w:t>
      </w:r>
      <w:r>
        <w:rPr/>
        <w:t>these are:</w:t>
      </w: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352" w:lineRule="auto" w:before="0" w:after="0"/>
        <w:ind w:left="2000" w:right="1202" w:hanging="720"/>
        <w:jc w:val="left"/>
        <w:rPr>
          <w:sz w:val="24"/>
        </w:rPr>
      </w:pPr>
      <w:r>
        <w:rPr>
          <w:sz w:val="24"/>
        </w:rPr>
        <w:t>Grade</w:t>
      </w:r>
      <w:r>
        <w:rPr>
          <w:spacing w:val="24"/>
          <w:sz w:val="24"/>
        </w:rPr>
        <w:t> 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4"/>
        </w:rPr>
        <w:t>Braille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25"/>
          <w:sz w:val="24"/>
        </w:rPr>
        <w:t> </w:t>
      </w:r>
      <w:r>
        <w:rPr>
          <w:sz w:val="24"/>
        </w:rPr>
        <w:t>seldom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takes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lot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space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comparatively</w:t>
      </w:r>
      <w:r>
        <w:rPr>
          <w:spacing w:val="-6"/>
          <w:sz w:val="24"/>
        </w:rPr>
        <w:t> </w:t>
      </w:r>
      <w:r>
        <w:rPr>
          <w:sz w:val="24"/>
        </w:rPr>
        <w:t>slow to read and produce</w:t>
      </w: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352" w:lineRule="auto" w:before="7" w:after="0"/>
        <w:ind w:left="2000" w:right="1201" w:hanging="720"/>
        <w:jc w:val="left"/>
        <w:rPr>
          <w:sz w:val="24"/>
        </w:rPr>
      </w:pPr>
      <w:r>
        <w:rPr>
          <w:sz w:val="24"/>
        </w:rPr>
        <w:t>Grade 2 Braille - a more contracted version which therefore reduces the size of</w:t>
      </w:r>
      <w:r>
        <w:rPr>
          <w:spacing w:val="-57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 makes reading quicker</w:t>
      </w: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352" w:lineRule="auto" w:before="7" w:after="0"/>
        <w:ind w:left="2000" w:right="1201" w:hanging="720"/>
        <w:jc w:val="left"/>
        <w:rPr>
          <w:sz w:val="24"/>
        </w:rPr>
      </w:pPr>
      <w:r>
        <w:rPr>
          <w:sz w:val="24"/>
        </w:rPr>
        <w:t>Grade</w:t>
      </w:r>
      <w:r>
        <w:rPr>
          <w:spacing w:val="5"/>
          <w:sz w:val="24"/>
        </w:rPr>
        <w:t> </w:t>
      </w:r>
      <w:r>
        <w:rPr>
          <w:sz w:val="24"/>
        </w:rPr>
        <w:t>3</w:t>
      </w:r>
      <w:r>
        <w:rPr>
          <w:spacing w:val="6"/>
          <w:sz w:val="24"/>
        </w:rPr>
        <w:t> </w:t>
      </w:r>
      <w:r>
        <w:rPr>
          <w:sz w:val="24"/>
        </w:rPr>
        <w:t>Braille-</w:t>
      </w:r>
      <w:r>
        <w:rPr>
          <w:spacing w:val="5"/>
          <w:sz w:val="24"/>
        </w:rPr>
        <w:t> </w:t>
      </w:r>
      <w:r>
        <w:rPr>
          <w:sz w:val="24"/>
        </w:rPr>
        <w:t>Mathematics</w:t>
      </w:r>
      <w:r>
        <w:rPr>
          <w:spacing w:val="6"/>
          <w:sz w:val="24"/>
        </w:rPr>
        <w:t> </w:t>
      </w:r>
      <w:r>
        <w:rPr>
          <w:sz w:val="24"/>
        </w:rPr>
        <w:t>Braille</w:t>
      </w:r>
      <w:r>
        <w:rPr>
          <w:spacing w:val="6"/>
          <w:sz w:val="24"/>
        </w:rPr>
        <w:t> </w:t>
      </w:r>
      <w:r>
        <w:rPr>
          <w:sz w:val="24"/>
        </w:rPr>
        <w:t>(which</w:t>
      </w:r>
      <w:r>
        <w:rPr>
          <w:spacing w:val="5"/>
          <w:sz w:val="24"/>
        </w:rPr>
        <w:t> </w:t>
      </w:r>
      <w:r>
        <w:rPr>
          <w:sz w:val="24"/>
        </w:rPr>
        <w:t>requires</w:t>
      </w:r>
      <w:r>
        <w:rPr>
          <w:spacing w:val="6"/>
          <w:sz w:val="24"/>
        </w:rPr>
        <w:t> </w:t>
      </w:r>
      <w:r>
        <w:rPr>
          <w:sz w:val="24"/>
        </w:rPr>
        <w:t>some</w:t>
      </w:r>
      <w:r>
        <w:rPr>
          <w:spacing w:val="5"/>
          <w:sz w:val="24"/>
        </w:rPr>
        <w:t> </w:t>
      </w:r>
      <w:r>
        <w:rPr>
          <w:sz w:val="24"/>
        </w:rPr>
        <w:t>complex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specialised</w:t>
      </w:r>
      <w:r>
        <w:rPr>
          <w:spacing w:val="-1"/>
          <w:sz w:val="24"/>
        </w:rPr>
        <w:t> </w:t>
      </w:r>
      <w:r>
        <w:rPr>
          <w:sz w:val="24"/>
        </w:rPr>
        <w:t>notations and</w:t>
      </w:r>
      <w:r>
        <w:rPr>
          <w:spacing w:val="2"/>
          <w:sz w:val="24"/>
        </w:rPr>
        <w:t> </w:t>
      </w:r>
      <w:r>
        <w:rPr>
          <w:sz w:val="24"/>
        </w:rPr>
        <w:t>Music Braille</w:t>
      </w:r>
    </w:p>
    <w:p>
      <w:pPr>
        <w:pStyle w:val="ListParagraph"/>
        <w:numPr>
          <w:ilvl w:val="0"/>
          <w:numId w:val="7"/>
        </w:numPr>
        <w:tabs>
          <w:tab w:pos="2000" w:val="left" w:leader="none"/>
          <w:tab w:pos="2001" w:val="left" w:leader="none"/>
        </w:tabs>
        <w:spacing w:line="240" w:lineRule="auto" w:before="7" w:after="0"/>
        <w:ind w:left="2000" w:right="0" w:hanging="721"/>
        <w:jc w:val="left"/>
        <w:rPr>
          <w:sz w:val="24"/>
        </w:rPr>
      </w:pPr>
      <w:r>
        <w:rPr>
          <w:sz w:val="24"/>
        </w:rPr>
        <w:t>Diverse</w:t>
      </w:r>
      <w:r>
        <w:rPr>
          <w:spacing w:val="-4"/>
          <w:sz w:val="24"/>
        </w:rPr>
        <w:t> </w:t>
      </w:r>
      <w:r>
        <w:rPr>
          <w:sz w:val="24"/>
        </w:rPr>
        <w:t>language Braille version</w:t>
      </w:r>
    </w:p>
    <w:p>
      <w:pPr>
        <w:pStyle w:val="BodyText"/>
        <w:spacing w:line="360" w:lineRule="auto" w:before="138"/>
        <w:ind w:left="1280" w:right="1197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aforementioned,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information can also be transcribed in a format accessible to visually impaired people.</w:t>
      </w:r>
      <w:r>
        <w:rPr>
          <w:spacing w:val="-57"/>
        </w:rPr>
        <w:t> </w:t>
      </w:r>
      <w:r>
        <w:rPr/>
        <w:t>Braille notations can be added and such tactile materials are often accompanied by a</w:t>
      </w:r>
      <w:r>
        <w:rPr>
          <w:spacing w:val="1"/>
        </w:rPr>
        <w:t> </w:t>
      </w:r>
      <w:r>
        <w:rPr/>
        <w:t>Braille</w:t>
      </w:r>
      <w:r>
        <w:rPr>
          <w:spacing w:val="24"/>
        </w:rPr>
        <w:t> </w:t>
      </w:r>
      <w:r>
        <w:rPr/>
        <w:t>explanation.</w:t>
      </w:r>
      <w:r>
        <w:rPr>
          <w:spacing w:val="26"/>
        </w:rPr>
        <w:t> </w:t>
      </w:r>
      <w:r>
        <w:rPr/>
        <w:t>Dote-Kwan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Senge</w:t>
      </w:r>
      <w:r>
        <w:rPr>
          <w:spacing w:val="24"/>
        </w:rPr>
        <w:t> </w:t>
      </w:r>
      <w:r>
        <w:rPr/>
        <w:t>(1998)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noted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traditionally,</w:t>
      </w:r>
      <w:r>
        <w:rPr>
          <w:spacing w:val="25"/>
        </w:rPr>
        <w:t> </w:t>
      </w:r>
      <w:r>
        <w:rPr/>
        <w:t>one</w:t>
      </w:r>
      <w:r>
        <w:rPr>
          <w:spacing w:val="-58"/>
        </w:rPr>
        <w:t> </w:t>
      </w:r>
      <w:r>
        <w:rPr/>
        <w:t>of the biggest challenges facing Braille readers in postsecondary education has been</w:t>
      </w:r>
      <w:r>
        <w:rPr>
          <w:spacing w:val="1"/>
        </w:rPr>
        <w:t> </w:t>
      </w:r>
      <w:r>
        <w:rPr/>
        <w:t>untimely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Braille.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 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students in secondary schools and universities, getting course materials transcribed</w:t>
      </w:r>
      <w:r>
        <w:rPr>
          <w:spacing w:val="1"/>
        </w:rPr>
        <w:t> </w:t>
      </w:r>
      <w:r>
        <w:rPr/>
        <w:t>into Braille can be a herculean or even an impossible task. Where the materials are</w:t>
      </w:r>
      <w:r>
        <w:rPr>
          <w:spacing w:val="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an excessive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transcribed</w:t>
      </w:r>
      <w:r>
        <w:rPr>
          <w:spacing w:val="-1"/>
        </w:rPr>
        <w:t> </w:t>
      </w:r>
      <w:r>
        <w:rPr/>
        <w:t>into</w:t>
      </w:r>
      <w:r>
        <w:rPr>
          <w:spacing w:val="5"/>
        </w:rPr>
        <w:t> </w:t>
      </w:r>
      <w:r>
        <w:rPr/>
        <w:t>Braille.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t>In response to the prevalent need for timely access to instructional materials in</w:t>
      </w:r>
      <w:r>
        <w:rPr>
          <w:spacing w:val="-57"/>
        </w:rPr>
        <w:t> </w:t>
      </w:r>
      <w:r>
        <w:rPr/>
        <w:t>Braille, the Braille Transcription Centre (BTC) was established in 1995 at California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Fullerton.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institution could send the instructional materials to be transcribed to the BTC (Dote-</w:t>
      </w:r>
      <w:r>
        <w:rPr>
          <w:spacing w:val="1"/>
        </w:rPr>
        <w:t> </w:t>
      </w:r>
      <w:r>
        <w:rPr/>
        <w:t>Kwan and Senge, 2005). BTC acts also as technical support and training platform to</w:t>
      </w:r>
      <w:r>
        <w:rPr>
          <w:spacing w:val="1"/>
        </w:rPr>
        <w:t> </w:t>
      </w:r>
      <w:r>
        <w:rPr/>
        <w:t>institutions that already have on-the-site Braille production equipment. By adopting a</w:t>
      </w:r>
      <w:r>
        <w:rPr>
          <w:spacing w:val="1"/>
        </w:rPr>
        <w:t> </w:t>
      </w:r>
      <w:r>
        <w:rPr/>
        <w:t>regional approach to Braille transcription, the BTC has been able to bring together a</w:t>
      </w:r>
      <w:r>
        <w:rPr>
          <w:spacing w:val="1"/>
        </w:rPr>
        <w:t> </w:t>
      </w:r>
      <w:r>
        <w:rPr/>
        <w:t>highly qualified team of specialists, all focused on producing Braille quickly and</w:t>
      </w:r>
      <w:r>
        <w:rPr>
          <w:spacing w:val="1"/>
        </w:rPr>
        <w:t> </w:t>
      </w:r>
      <w:r>
        <w:rPr/>
        <w:t>accurately.</w:t>
      </w:r>
      <w:r>
        <w:rPr>
          <w:spacing w:val="22"/>
        </w:rPr>
        <w:t> </w:t>
      </w:r>
      <w:r>
        <w:rPr/>
        <w:t>This</w:t>
      </w:r>
      <w:r>
        <w:rPr>
          <w:spacing w:val="26"/>
        </w:rPr>
        <w:t> </w:t>
      </w:r>
      <w:r>
        <w:rPr/>
        <w:t>innovative</w:t>
      </w:r>
      <w:r>
        <w:rPr>
          <w:spacing w:val="23"/>
        </w:rPr>
        <w:t> </w:t>
      </w:r>
      <w:r>
        <w:rPr/>
        <w:t>measure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Braille</w:t>
      </w:r>
      <w:r>
        <w:rPr>
          <w:spacing w:val="24"/>
        </w:rPr>
        <w:t> </w:t>
      </w:r>
      <w:r>
        <w:rPr/>
        <w:t>transcription</w:t>
      </w:r>
      <w:r>
        <w:rPr>
          <w:spacing w:val="23"/>
        </w:rPr>
        <w:t> </w:t>
      </w:r>
      <w:r>
        <w:rPr/>
        <w:t>has</w:t>
      </w:r>
      <w:r>
        <w:rPr>
          <w:spacing w:val="26"/>
        </w:rPr>
        <w:t> </w:t>
      </w:r>
      <w:r>
        <w:rPr/>
        <w:t>enabled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visually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2"/>
        <w:jc w:val="both"/>
      </w:pPr>
      <w:r>
        <w:rPr/>
        <w:t>impaired students in Southern California to have access to instructional materials in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as print-reading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76192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Hill and Shown (2012) have observed the Nigerian situational context, that the</w:t>
      </w:r>
      <w:r>
        <w:rPr>
          <w:spacing w:val="-57"/>
        </w:rPr>
        <w:t> </w:t>
      </w:r>
      <w:r>
        <w:rPr/>
        <w:t>visually impaired students in Nigeria encountered a lot of problems in both 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 examinations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They contended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cases of insufficient Braille materials, time lag in transcription, unnecessary mistakes</w:t>
      </w:r>
      <w:r>
        <w:rPr>
          <w:spacing w:val="1"/>
        </w:rPr>
        <w:t> </w:t>
      </w:r>
      <w:r>
        <w:rPr/>
        <w:t>or poor transcriptions hamper the performance of the candidates.</w:t>
      </w:r>
      <w:r>
        <w:rPr>
          <w:spacing w:val="1"/>
        </w:rPr>
        <w:t> </w:t>
      </w:r>
      <w:r>
        <w:rPr/>
        <w:t>Sanders (2005)</w:t>
      </w:r>
      <w:r>
        <w:rPr>
          <w:spacing w:val="1"/>
        </w:rPr>
        <w:t> </w:t>
      </w:r>
      <w:r>
        <w:rPr/>
        <w:t>averred that less than five percent of printed materials are available in 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This position was corroborated by Atinmo (2007) that only 1449 books in</w:t>
      </w:r>
      <w:r>
        <w:rPr>
          <w:spacing w:val="1"/>
        </w:rPr>
        <w:t> </w:t>
      </w:r>
      <w:r>
        <w:rPr/>
        <w:t>Braille,</w:t>
      </w:r>
      <w:r>
        <w:rPr>
          <w:spacing w:val="1"/>
        </w:rPr>
        <w:t> </w:t>
      </w:r>
      <w:r>
        <w:rPr/>
        <w:t>231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prints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There is indeed dearth of alternative formats not only in Nigeria but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(Tucker,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Union,</w:t>
      </w:r>
      <w:r>
        <w:rPr>
          <w:spacing w:val="60"/>
        </w:rPr>
        <w:t> </w:t>
      </w:r>
      <w:r>
        <w:rPr/>
        <w:t>2010).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insufficient transcription and distribution of reading materials in alternative formats</w:t>
      </w:r>
      <w:r>
        <w:rPr>
          <w:spacing w:val="1"/>
        </w:rPr>
        <w:t> </w:t>
      </w:r>
      <w:r>
        <w:rPr/>
        <w:t>pose a big challenge to the education of the visually impaired in Nigeria and require</w:t>
      </w:r>
      <w:r>
        <w:rPr>
          <w:spacing w:val="1"/>
        </w:rPr>
        <w:t> </w:t>
      </w:r>
      <w:r>
        <w:rPr/>
        <w:t>urgent solution to avoid technical exclusion of this group from society.  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factors that may</w:t>
      </w:r>
      <w:r>
        <w:rPr>
          <w:spacing w:val="-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or indirectly</w:t>
      </w:r>
      <w:r>
        <w:rPr>
          <w:spacing w:val="-5"/>
        </w:rPr>
        <w:t> </w:t>
      </w:r>
      <w:r>
        <w:rPr/>
        <w:t>affect transcription activities is copyright.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Copyright is the exclusive right accorded by law to the creator of a literary</w:t>
      </w:r>
      <w:r>
        <w:rPr>
          <w:spacing w:val="1"/>
        </w:rPr>
        <w:t> </w:t>
      </w:r>
      <w:r>
        <w:rPr/>
        <w:t>work, composer or artist with regard to the use, reproduction, and exploitation of his</w:t>
      </w:r>
      <w:r>
        <w:rPr>
          <w:spacing w:val="1"/>
        </w:rPr>
        <w:t> </w:t>
      </w:r>
      <w:r>
        <w:rPr/>
        <w:t>created works for economic or commercial purposes. Copyright encourages creative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society economically and</w:t>
      </w:r>
      <w:r>
        <w:rPr>
          <w:spacing w:val="1"/>
        </w:rPr>
        <w:t> </w:t>
      </w:r>
      <w:r>
        <w:rPr/>
        <w:t>speedily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creativity</w:t>
      </w:r>
      <w:r>
        <w:rPr>
          <w:spacing w:val="-6"/>
        </w:rPr>
        <w:t> </w:t>
      </w:r>
      <w:r>
        <w:rPr/>
        <w:t>(REPRONIG,</w:t>
      </w:r>
      <w:r>
        <w:rPr>
          <w:spacing w:val="1"/>
        </w:rPr>
        <w:t> </w:t>
      </w:r>
      <w:r>
        <w:rPr/>
        <w:t>2004; Bainbridge, 2010).</w:t>
      </w:r>
    </w:p>
    <w:p>
      <w:pPr>
        <w:pStyle w:val="BodyText"/>
        <w:spacing w:line="360" w:lineRule="auto" w:before="2"/>
        <w:ind w:left="1280" w:right="1194" w:firstLine="720"/>
        <w:jc w:val="both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Intellectual property refers broadly to such areas as copyright, trademarks, patents and</w:t>
      </w:r>
      <w:r>
        <w:rPr>
          <w:spacing w:val="-57"/>
        </w:rPr>
        <w:t> </w:t>
      </w:r>
      <w:r>
        <w:rPr/>
        <w:t>industrial designs, while copyright is specifically concerned with the expression of</w:t>
      </w:r>
      <w:r>
        <w:rPr>
          <w:spacing w:val="1"/>
        </w:rPr>
        <w:t> </w:t>
      </w:r>
      <w:r>
        <w:rPr/>
        <w:t>ideas in literary, artistic, musical, cinematograph films, sound recordings, other works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(REPRONIG,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Act (68), 1988 as amended in 2004. Under this Act, there is no formality</w:t>
      </w:r>
      <w:r>
        <w:rPr>
          <w:spacing w:val="1"/>
        </w:rPr>
        <w:t> </w:t>
      </w:r>
      <w:r>
        <w:rPr/>
        <w:t>required for a work to be protected by copyright. As such, no form of registration is</w:t>
      </w:r>
      <w:r>
        <w:rPr>
          <w:spacing w:val="1"/>
        </w:rPr>
        <w:t> </w:t>
      </w:r>
      <w:r>
        <w:rPr/>
        <w:t>required. According to Sodipo (2008) it is like a floating privilege that crystallizes and</w:t>
      </w:r>
      <w:r>
        <w:rPr>
          <w:spacing w:val="-57"/>
        </w:rPr>
        <w:t> </w:t>
      </w:r>
      <w:r>
        <w:rPr/>
        <w:t>clutches a work upon the creation once the work satisfies the conditions for eligibility</w:t>
      </w:r>
      <w:r>
        <w:rPr>
          <w:spacing w:val="1"/>
        </w:rPr>
        <w:t> </w:t>
      </w:r>
      <w:r>
        <w:rPr/>
        <w:t>under the Act. Copyright exists from the moment that a work is fixed in a tangible</w:t>
      </w:r>
      <w:r>
        <w:rPr>
          <w:spacing w:val="1"/>
        </w:rPr>
        <w:t> </w:t>
      </w:r>
      <w:r>
        <w:rPr/>
        <w:t>medium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expression,</w:t>
      </w:r>
      <w:r>
        <w:rPr>
          <w:spacing w:val="6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paper,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computer</w:t>
      </w:r>
      <w:r>
        <w:rPr>
          <w:spacing w:val="3"/>
        </w:rPr>
        <w:t> </w:t>
      </w:r>
      <w:r>
        <w:rPr/>
        <w:t>disc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videotape.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before="60"/>
        <w:ind w:left="1280"/>
      </w:pPr>
      <w:r>
        <w:rPr/>
        <w:t>advisable 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mandatory,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place a copyright</w:t>
      </w:r>
      <w:r>
        <w:rPr>
          <w:spacing w:val="1"/>
        </w:rPr>
        <w:t> </w:t>
      </w:r>
      <w:r>
        <w:rPr/>
        <w:t>notice usually</w:t>
      </w:r>
      <w:r>
        <w:rPr>
          <w:spacing w:val="-3"/>
        </w:rPr>
        <w:t> </w:t>
      </w:r>
      <w:r>
        <w:rPr/>
        <w:t>a “C”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circle</w:t>
      </w:r>
    </w:p>
    <w:p>
      <w:pPr>
        <w:pStyle w:val="BodyText"/>
        <w:spacing w:line="360" w:lineRule="auto" w:before="138"/>
        <w:ind w:left="1280" w:right="1189"/>
      </w:pPr>
      <w:r>
        <w:rPr/>
        <w:t>–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date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first</w:t>
      </w:r>
      <w:r>
        <w:rPr>
          <w:spacing w:val="37"/>
        </w:rPr>
        <w:t> </w:t>
      </w:r>
      <w:r>
        <w:rPr/>
        <w:t>publication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name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copyright</w:t>
      </w:r>
      <w:r>
        <w:rPr>
          <w:spacing w:val="40"/>
        </w:rPr>
        <w:t> </w:t>
      </w:r>
      <w:r>
        <w:rPr/>
        <w:t>holder</w:t>
      </w:r>
      <w:r>
        <w:rPr>
          <w:spacing w:val="44"/>
        </w:rPr>
        <w:t> </w:t>
      </w:r>
      <w:r>
        <w:rPr/>
        <w:t>(Sodipo,</w:t>
      </w:r>
      <w:r>
        <w:rPr>
          <w:spacing w:val="-57"/>
        </w:rPr>
        <w:t> </w:t>
      </w:r>
      <w:r>
        <w:rPr/>
        <w:t>2008).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76704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Copyright,</w:t>
      </w:r>
      <w:r>
        <w:rPr>
          <w:spacing w:val="18"/>
        </w:rPr>
        <w:t> </w:t>
      </w:r>
      <w:r>
        <w:rPr/>
        <w:t>like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kinds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intellectual</w:t>
      </w:r>
      <w:r>
        <w:rPr>
          <w:spacing w:val="19"/>
        </w:rPr>
        <w:t> </w:t>
      </w:r>
      <w:r>
        <w:rPr/>
        <w:t>property</w:t>
      </w:r>
      <w:r>
        <w:rPr>
          <w:spacing w:val="15"/>
        </w:rPr>
        <w:t> </w:t>
      </w:r>
      <w:r>
        <w:rPr/>
        <w:t>rights,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basically</w:t>
      </w:r>
      <w:r>
        <w:rPr>
          <w:spacing w:val="16"/>
        </w:rPr>
        <w:t> </w:t>
      </w:r>
      <w:r>
        <w:rPr/>
        <w:t>limited</w:t>
      </w:r>
      <w:r>
        <w:rPr>
          <w:spacing w:val="-58"/>
        </w:rPr>
        <w:t> </w:t>
      </w:r>
      <w:r>
        <w:rPr/>
        <w:t>in time, scope as well as exercise. The primary reason behind such limitations is the</w:t>
      </w:r>
      <w:r>
        <w:rPr>
          <w:spacing w:val="1"/>
        </w:rPr>
        <w:t> </w:t>
      </w:r>
      <w:r>
        <w:rPr/>
        <w:t>need to protect the public interest for citizens to be supplied with information and</w:t>
      </w:r>
      <w:r>
        <w:rPr>
          <w:spacing w:val="1"/>
        </w:rPr>
        <w:t> </w:t>
      </w:r>
      <w:r>
        <w:rPr/>
        <w:t>knowledge, thereby encouraging both learning and progress of science.</w:t>
      </w:r>
      <w:r>
        <w:rPr>
          <w:spacing w:val="60"/>
        </w:rPr>
        <w:t> </w:t>
      </w:r>
      <w:r>
        <w:rPr/>
        <w:t>This need</w:t>
      </w:r>
      <w:r>
        <w:rPr>
          <w:spacing w:val="1"/>
        </w:rPr>
        <w:t> </w:t>
      </w:r>
      <w:r>
        <w:rPr/>
        <w:t>must be carefully balanced with the need to reward creators for their works, and to</w:t>
      </w:r>
      <w:r>
        <w:rPr>
          <w:spacing w:val="1"/>
        </w:rPr>
        <w:t> </w:t>
      </w:r>
      <w:r>
        <w:rPr/>
        <w:t>stimulate them to continue producing new creative materials. In terms of time limits,</w:t>
      </w:r>
      <w:r>
        <w:rPr>
          <w:spacing w:val="1"/>
        </w:rPr>
        <w:t> </w:t>
      </w:r>
      <w:r>
        <w:rPr/>
        <w:t>the period or duration of copyright begins from the moment the work is created, or,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 until sometime after the death of the author. At international level, the</w:t>
      </w:r>
      <w:r>
        <w:rPr>
          <w:spacing w:val="1"/>
        </w:rPr>
        <w:t> </w:t>
      </w:r>
      <w:r>
        <w:rPr/>
        <w:t>duration of copyright is, as a general rule, the lifetime of the author and not less than</w:t>
      </w:r>
      <w:r>
        <w:rPr>
          <w:spacing w:val="1"/>
        </w:rPr>
        <w:t> </w:t>
      </w:r>
      <w:r>
        <w:rPr/>
        <w:t>50 years after the author‟s death. There are also periods of protection for works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which the</w:t>
      </w:r>
      <w:r>
        <w:rPr>
          <w:spacing w:val="1"/>
        </w:rPr>
        <w:t> </w:t>
      </w:r>
      <w:r>
        <w:rPr/>
        <w:t>duration cannot</w:t>
      </w:r>
      <w:r>
        <w:rPr>
          <w:spacing w:val="1"/>
        </w:rPr>
        <w:t> </w:t>
      </w:r>
      <w:r>
        <w:rPr/>
        <w:t>be based</w:t>
      </w:r>
      <w:r>
        <w:rPr>
          <w:spacing w:val="1"/>
        </w:rPr>
        <w:t> </w:t>
      </w:r>
      <w:r>
        <w:rPr/>
        <w:t>on the lifetime of a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subsisting</w:t>
      </w:r>
      <w:r>
        <w:rPr>
          <w:spacing w:val="-4"/>
        </w:rPr>
        <w:t> </w:t>
      </w:r>
      <w:r>
        <w:rPr/>
        <w:t>work is said to have</w:t>
      </w:r>
      <w:r>
        <w:rPr>
          <w:spacing w:val="-2"/>
        </w:rPr>
        <w:t> </w:t>
      </w:r>
      <w:r>
        <w:rPr/>
        <w:t>fallen into public</w:t>
      </w:r>
      <w:r>
        <w:rPr>
          <w:spacing w:val="-1"/>
        </w:rPr>
        <w:t> </w:t>
      </w:r>
      <w:r>
        <w:rPr/>
        <w:t>domain (Lung, 2004).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According to Bainbridge (2010), ownership of the copyright in a work will</w:t>
      </w:r>
      <w:r>
        <w:rPr>
          <w:spacing w:val="1"/>
        </w:rPr>
        <w:t> </w:t>
      </w:r>
      <w:r>
        <w:rPr/>
        <w:t>often</w:t>
      </w:r>
      <w:r>
        <w:rPr>
          <w:spacing w:val="16"/>
        </w:rPr>
        <w:t> </w:t>
      </w:r>
      <w:r>
        <w:rPr/>
        <w:t>remain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work,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author</w:t>
      </w:r>
      <w:r>
        <w:rPr>
          <w:spacing w:val="16"/>
        </w:rPr>
        <w:t> </w:t>
      </w:r>
      <w:r>
        <w:rPr/>
        <w:t>being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person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created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or made the arrangements necessary for its creation, depending on the nature of the</w:t>
      </w:r>
      <w:r>
        <w:rPr>
          <w:spacing w:val="1"/>
        </w:rPr>
        <w:t> </w:t>
      </w:r>
      <w:r>
        <w:rPr/>
        <w:t>work. However, if</w:t>
      </w:r>
      <w:r>
        <w:rPr>
          <w:spacing w:val="1"/>
        </w:rPr>
        <w:t> </w:t>
      </w:r>
      <w:r>
        <w:rPr/>
        <w:t>a literary, dramatic, musical or artistic</w:t>
      </w:r>
      <w:r>
        <w:rPr>
          <w:spacing w:val="1"/>
        </w:rPr>
        <w:t> </w:t>
      </w:r>
      <w:r>
        <w:rPr/>
        <w:t>work is created by 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subject to agreement to the contrary. Additionally, copyright like other</w:t>
      </w:r>
      <w:r>
        <w:rPr>
          <w:spacing w:val="1"/>
        </w:rPr>
        <w:t> </w:t>
      </w:r>
      <w:r>
        <w:rPr/>
        <w:t>forms of property, can be assigned. It may pass under a will or operation of law, and</w:t>
      </w:r>
      <w:r>
        <w:rPr>
          <w:spacing w:val="1"/>
        </w:rPr>
        <w:t> </w:t>
      </w:r>
      <w:r>
        <w:rPr/>
        <w:t>licences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 in respect of it.</w:t>
      </w:r>
    </w:p>
    <w:p>
      <w:pPr>
        <w:pStyle w:val="BodyText"/>
        <w:spacing w:line="360" w:lineRule="auto" w:before="1"/>
        <w:ind w:left="1280" w:right="1200" w:firstLine="780"/>
        <w:jc w:val="both"/>
      </w:pPr>
      <w:r>
        <w:rPr/>
        <w:t>Ogunmoyela (1995) contended that copyright exists to protect the 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literary,</w:t>
      </w:r>
      <w:r>
        <w:rPr>
          <w:spacing w:val="-57"/>
        </w:rPr>
        <w:t> </w:t>
      </w:r>
      <w:r>
        <w:rPr/>
        <w:t>dramatic, artistic, musical and audio-visual work. The main purpose is thus to ensure</w:t>
      </w:r>
      <w:r>
        <w:rPr>
          <w:spacing w:val="1"/>
        </w:rPr>
        <w:t> </w:t>
      </w:r>
      <w:r>
        <w:rPr/>
        <w:t>that an author receives adequate monetary compensation and/or prestige from those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exploit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creativity.</w:t>
      </w:r>
    </w:p>
    <w:p>
      <w:pPr>
        <w:pStyle w:val="BodyText"/>
        <w:spacing w:line="360" w:lineRule="auto" w:before="1"/>
        <w:ind w:left="1280" w:right="1198" w:firstLine="720"/>
        <w:jc w:val="both"/>
      </w:pPr>
      <w:r>
        <w:rPr/>
        <w:t>There has always been a broad consensus that the exclusive rights of copyright</w:t>
      </w:r>
      <w:r>
        <w:rPr>
          <w:spacing w:val="-57"/>
        </w:rPr>
        <w:t> </w:t>
      </w:r>
      <w:r>
        <w:rPr/>
        <w:t>holders in their works are by no means unlimited.</w:t>
      </w:r>
      <w:r>
        <w:rPr>
          <w:spacing w:val="1"/>
        </w:rPr>
        <w:t> </w:t>
      </w:r>
      <w:r>
        <w:rPr/>
        <w:t>A set of exemptions is deemed</w:t>
      </w:r>
      <w:r>
        <w:rPr>
          <w:spacing w:val="1"/>
        </w:rPr>
        <w:t> </w:t>
      </w:r>
      <w:r>
        <w:rPr/>
        <w:t>necessary to safeguard fundamental rights and freedoms of users, to promote the</w:t>
      </w:r>
      <w:r>
        <w:rPr>
          <w:spacing w:val="1"/>
        </w:rPr>
        <w:t> </w:t>
      </w:r>
      <w:r>
        <w:rPr/>
        <w:t>dissemination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alleviate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symptoms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market</w:t>
      </w:r>
      <w:r>
        <w:rPr>
          <w:spacing w:val="31"/>
        </w:rPr>
        <w:t> </w:t>
      </w:r>
      <w:r>
        <w:rPr/>
        <w:t>failure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9"/>
        <w:jc w:val="both"/>
      </w:pPr>
      <w:r>
        <w:rPr/>
        <w:t>(Guibault, 2002).</w:t>
      </w:r>
      <w:r>
        <w:rPr>
          <w:spacing w:val="1"/>
        </w:rPr>
        <w:t> </w:t>
      </w:r>
      <w:r>
        <w:rPr/>
        <w:t>Copyright exemption therefore ensures that specified persons under</w:t>
      </w:r>
      <w:r>
        <w:rPr>
          <w:spacing w:val="-57"/>
        </w:rPr>
        <w:t> </w:t>
      </w:r>
      <w:r>
        <w:rPr/>
        <w:t>the law exploit copyrighted works without recourse to the authors and/or publishers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permission.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77216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Copyright exemption for the visually impaired, like other exemptions for the</w:t>
      </w:r>
      <w:r>
        <w:rPr>
          <w:spacing w:val="1"/>
        </w:rPr>
        <w:t> </w:t>
      </w:r>
      <w:r>
        <w:rPr/>
        <w:t>benefit of those with other impairment types, is enshrined in international instruments,</w:t>
      </w:r>
      <w:r>
        <w:rPr>
          <w:spacing w:val="-57"/>
        </w:rPr>
        <w:t> </w:t>
      </w:r>
      <w:r>
        <w:rPr/>
        <w:t>in particular the United Nations Universal Declaration on Human Rights and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people. These exemptions are aimed at securing the right of the visually impaired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viewpoint,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exemption for the visually impaired must pass the three-step test as outlined in the</w:t>
      </w:r>
      <w:r>
        <w:rPr>
          <w:spacing w:val="1"/>
        </w:rPr>
        <w:t> </w:t>
      </w:r>
      <w:r>
        <w:rPr/>
        <w:t>Berne Convention (Story, 2003). The first step applies to certain special cases limited</w:t>
      </w:r>
      <w:r>
        <w:rPr>
          <w:spacing w:val="1"/>
        </w:rPr>
        <w:t> </w:t>
      </w:r>
      <w:r>
        <w:rPr/>
        <w:t>to specified groups of users. The second is to ensure that the exemption does not have</w:t>
      </w:r>
      <w:r>
        <w:rPr>
          <w:spacing w:val="1"/>
        </w:rPr>
        <w:t> </w:t>
      </w:r>
      <w:r>
        <w:rPr/>
        <w:t>the potential to conflict with a normal exploitation of the work. The third step relates</w:t>
      </w:r>
      <w:r>
        <w:rPr>
          <w:spacing w:val="1"/>
        </w:rPr>
        <w:t> </w:t>
      </w:r>
      <w:r>
        <w:rPr/>
        <w:t>with the question of unreasonable prejudice to be considered in order to determine if</w:t>
      </w:r>
      <w:r>
        <w:rPr>
          <w:spacing w:val="1"/>
        </w:rPr>
        <w:t> </w:t>
      </w:r>
      <w:r>
        <w:rPr/>
        <w:t>the exemption should be subject to a requirement to pay equitable remuneration, or</w:t>
      </w:r>
      <w:r>
        <w:rPr>
          <w:spacing w:val="1"/>
        </w:rPr>
        <w:t> </w:t>
      </w:r>
      <w:r>
        <w:rPr/>
        <w:t>qualify</w:t>
      </w:r>
      <w:r>
        <w:rPr>
          <w:spacing w:val="-4"/>
        </w:rPr>
        <w:t> </w:t>
      </w:r>
      <w:r>
        <w:rPr/>
        <w:t>as a free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360" w:lineRule="auto" w:before="2"/>
        <w:ind w:left="1280" w:right="1197" w:firstLine="720"/>
        <w:jc w:val="both"/>
      </w:pPr>
      <w:r>
        <w:rPr/>
        <w:t>A number of national copyright laws today provide exemptions to copyright</w:t>
      </w:r>
      <w:r>
        <w:rPr>
          <w:spacing w:val="1"/>
        </w:rPr>
        <w:t> </w:t>
      </w:r>
      <w:r>
        <w:rPr/>
        <w:t>exploitation in respect of the visually impaired and other persons so described as</w:t>
      </w:r>
      <w:r>
        <w:rPr>
          <w:spacing w:val="1"/>
        </w:rPr>
        <w:t> </w:t>
      </w:r>
      <w:r>
        <w:rPr/>
        <w:t>impaired persons. WIPO (2011) noted that fewer than sixty countries have exemption</w:t>
      </w:r>
      <w:r>
        <w:rPr>
          <w:spacing w:val="1"/>
        </w:rPr>
        <w:t> </w:t>
      </w:r>
      <w:r>
        <w:rPr/>
        <w:t>clauses written in their copyright laws for the provision of reading materials for the</w:t>
      </w:r>
      <w:r>
        <w:rPr>
          <w:spacing w:val="1"/>
        </w:rPr>
        <w:t> </w:t>
      </w:r>
      <w:r>
        <w:rPr/>
        <w:t>visually impaired.</w:t>
      </w:r>
      <w:r>
        <w:rPr>
          <w:spacing w:val="1"/>
        </w:rPr>
        <w:t> </w:t>
      </w:r>
      <w:r>
        <w:rPr/>
        <w:t>It observed that further these exemptions usually do not cover the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costly</w:t>
      </w:r>
      <w:r>
        <w:rPr>
          <w:spacing w:val="-58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that severely</w:t>
      </w:r>
      <w:r>
        <w:rPr>
          <w:spacing w:val="-6"/>
        </w:rPr>
        <w:t> </w:t>
      </w:r>
      <w:r>
        <w:rPr/>
        <w:t>limits access to information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 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t>In almost half of the countries with exemption, there does not appear to be</w:t>
      </w:r>
      <w:r>
        <w:rPr>
          <w:spacing w:val="1"/>
        </w:rPr>
        <w:t> </w:t>
      </w:r>
      <w:r>
        <w:rPr/>
        <w:t>restriction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who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undertake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permitted</w:t>
      </w:r>
      <w:r>
        <w:rPr>
          <w:spacing w:val="18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exemption</w:t>
      </w:r>
      <w:r>
        <w:rPr>
          <w:spacing w:val="19"/>
        </w:rPr>
        <w:t> </w:t>
      </w:r>
      <w:r>
        <w:rPr/>
        <w:t>clause.</w:t>
      </w:r>
      <w:r>
        <w:rPr>
          <w:spacing w:val="-58"/>
        </w:rPr>
        <w:t> </w:t>
      </w:r>
      <w:r>
        <w:rPr/>
        <w:t>In Japan, the republic of Korea and Nigeria, the lack of restriction only applies to</w:t>
      </w:r>
      <w:r>
        <w:rPr>
          <w:spacing w:val="1"/>
        </w:rPr>
        <w:t> </w:t>
      </w:r>
      <w:r>
        <w:rPr/>
        <w:t>where Braille copies are made.</w:t>
      </w:r>
      <w:r>
        <w:rPr>
          <w:spacing w:val="1"/>
        </w:rPr>
        <w:t> </w:t>
      </w:r>
      <w:r>
        <w:rPr/>
        <w:t>Only bodies or organisations which are specifically</w:t>
      </w:r>
      <w:r>
        <w:rPr>
          <w:spacing w:val="1"/>
        </w:rPr>
        <w:t> </w:t>
      </w:r>
      <w:r>
        <w:rPr/>
        <w:t>authorised or designated are able to make sound recordings in Japan and Nigeria</w:t>
      </w:r>
      <w:r>
        <w:rPr>
          <w:spacing w:val="1"/>
        </w:rPr>
        <w:t> </w:t>
      </w:r>
      <w:r>
        <w:rPr/>
        <w:t>(Sullivan,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Many countries seem to restrict all activities under the exemptions to bodies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France, Ireland, and New Zealand. By contrast, Canada, Denmark and the</w:t>
      </w:r>
      <w:r>
        <w:rPr>
          <w:spacing w:val="1"/>
        </w:rPr>
        <w:t> </w:t>
      </w:r>
      <w:r>
        <w:rPr/>
        <w:t>United</w:t>
      </w:r>
      <w:r>
        <w:rPr>
          <w:spacing w:val="55"/>
        </w:rPr>
        <w:t> </w:t>
      </w:r>
      <w:r>
        <w:rPr/>
        <w:t>Kingdom</w:t>
      </w:r>
      <w:r>
        <w:rPr>
          <w:spacing w:val="56"/>
        </w:rPr>
        <w:t> </w:t>
      </w:r>
      <w:r>
        <w:rPr/>
        <w:t>appear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positively</w:t>
      </w:r>
      <w:r>
        <w:rPr>
          <w:spacing w:val="53"/>
        </w:rPr>
        <w:t> </w:t>
      </w:r>
      <w:r>
        <w:rPr/>
        <w:t>permit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wide</w:t>
      </w:r>
      <w:r>
        <w:rPr>
          <w:spacing w:val="57"/>
        </w:rPr>
        <w:t> </w:t>
      </w:r>
      <w:r>
        <w:rPr/>
        <w:t>range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bodies,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well</w:t>
      </w:r>
      <w:r>
        <w:rPr>
          <w:spacing w:val="58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/>
        <w:jc w:val="both"/>
      </w:pPr>
      <w:r>
        <w:rPr/>
        <w:t>visually impaired persons themselves, to undertake transcription under the exemptions</w:t>
      </w:r>
      <w:r>
        <w:rPr>
          <w:spacing w:val="-57"/>
        </w:rPr>
        <w:t> </w:t>
      </w:r>
      <w:r>
        <w:rPr/>
        <w:t>(Sullivan,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77728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exemption provisions are based on the same fundamental principle, the</w:t>
      </w:r>
      <w:r>
        <w:rPr>
          <w:spacing w:val="1"/>
        </w:rPr>
        <w:t> </w:t>
      </w:r>
      <w:r>
        <w:rPr/>
        <w:t>scope of the exemption varying from one country to</w:t>
      </w:r>
      <w:r>
        <w:rPr>
          <w:spacing w:val="1"/>
        </w:rPr>
        <w:t> </w:t>
      </w:r>
      <w:r>
        <w:rPr/>
        <w:t>another. In</w:t>
      </w:r>
      <w:r>
        <w:rPr>
          <w:spacing w:val="1"/>
        </w:rPr>
        <w:t> </w:t>
      </w:r>
      <w:r>
        <w:rPr/>
        <w:t>some laws,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 is restricted to certain types of works. In some cases, it is extended to</w:t>
      </w:r>
      <w:r>
        <w:rPr>
          <w:spacing w:val="1"/>
        </w:rPr>
        <w:t> </w:t>
      </w:r>
      <w:r>
        <w:rPr/>
        <w:t>governmental organisations, authorized entities or individuals acting on behalf of the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(Lung,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alternative</w:t>
      </w:r>
      <w:r>
        <w:rPr>
          <w:spacing w:val="-57"/>
        </w:rPr>
        <w:t> </w:t>
      </w:r>
      <w:r>
        <w:rPr/>
        <w:t>format may not be produced if such versions already exist and are commercially</w:t>
      </w:r>
      <w:r>
        <w:rPr>
          <w:spacing w:val="1"/>
        </w:rPr>
        <w:t> </w:t>
      </w:r>
      <w:r>
        <w:rPr/>
        <w:t>available or stipulate that copyright is not infringed when the alternative format is</w:t>
      </w:r>
      <w:r>
        <w:rPr>
          <w:spacing w:val="1"/>
        </w:rPr>
        <w:t> </w:t>
      </w:r>
      <w:r>
        <w:rPr/>
        <w:t>produced on a non-commercial basis for the visually impaired. Furthermore, some</w:t>
      </w:r>
      <w:r>
        <w:rPr>
          <w:spacing w:val="1"/>
        </w:rPr>
        <w:t> </w:t>
      </w:r>
      <w:r>
        <w:rPr/>
        <w:t>laws permit that agencies charge for the sale of alternative formats provided that the</w:t>
      </w:r>
      <w:r>
        <w:rPr>
          <w:spacing w:val="1"/>
        </w:rPr>
        <w:t> </w:t>
      </w:r>
      <w:r>
        <w:rPr/>
        <w:t>price does not exceed the cost of production. The Braille system is the format that is</w:t>
      </w:r>
      <w:r>
        <w:rPr>
          <w:spacing w:val="1"/>
        </w:rPr>
        <w:t> </w:t>
      </w:r>
      <w:r>
        <w:rPr/>
        <w:t>most commonly allowed for free. Certain countries appear to extend this exemption to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formats,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(Asein,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McKenna,</w:t>
      </w:r>
      <w:r>
        <w:rPr>
          <w:spacing w:val="-1"/>
        </w:rPr>
        <w:t> </w:t>
      </w:r>
      <w:r>
        <w:rPr/>
        <w:t>1995; Porter,</w:t>
      </w:r>
      <w:r>
        <w:rPr>
          <w:spacing w:val="1"/>
        </w:rPr>
        <w:t> </w:t>
      </w:r>
      <w:r>
        <w:rPr/>
        <w:t>1997; &amp; Lung, 2004).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divergences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exemptions for the visually impaired in national laws stem from the differences in the</w:t>
      </w:r>
      <w:r>
        <w:rPr>
          <w:spacing w:val="1"/>
        </w:rPr>
        <w:t> </w:t>
      </w:r>
      <w:r>
        <w:rPr/>
        <w:t>particular social and economic conditions and needs as these have developed in each</w:t>
      </w:r>
      <w:r>
        <w:rPr>
          <w:spacing w:val="1"/>
        </w:rPr>
        <w:t> </w:t>
      </w:r>
      <w:r>
        <w:rPr/>
        <w:t>nation. However, according to McKenna (1995) in Australia, the statutory licenses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disabilities,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certain</w:t>
      </w:r>
      <w:r>
        <w:rPr>
          <w:spacing w:val="1"/>
        </w:rPr>
        <w:t> </w:t>
      </w:r>
      <w:r>
        <w:rPr/>
        <w:t>purposes. She noted further that copies cannot be made under the statutory licence if</w:t>
      </w:r>
      <w:r>
        <w:rPr>
          <w:spacing w:val="1"/>
        </w:rPr>
        <w:t> </w:t>
      </w:r>
      <w:r>
        <w:rPr/>
        <w:t>there are copies available in the format required, within a reasonable time, and at an</w:t>
      </w:r>
      <w:r>
        <w:rPr>
          <w:spacing w:val="1"/>
        </w:rPr>
        <w:t> </w:t>
      </w:r>
      <w:r>
        <w:rPr/>
        <w:t>ordinary commercial price. For example, you cannot make a Braille copy of a book</w:t>
      </w:r>
      <w:r>
        <w:rPr>
          <w:spacing w:val="1"/>
        </w:rPr>
        <w:t> </w:t>
      </w:r>
      <w:r>
        <w:rPr/>
        <w:t>already available in</w:t>
      </w:r>
      <w:r>
        <w:rPr>
          <w:spacing w:val="60"/>
        </w:rPr>
        <w:t> </w:t>
      </w:r>
      <w:r>
        <w:rPr/>
        <w:t>Braille. Copyright therefore becomes a sine qua non variable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format.</w:t>
      </w:r>
    </w:p>
    <w:p>
      <w:pPr>
        <w:pStyle w:val="BodyText"/>
        <w:spacing w:line="360" w:lineRule="auto" w:before="1"/>
        <w:ind w:left="1280" w:right="1193" w:firstLine="720"/>
        <w:jc w:val="both"/>
      </w:pPr>
      <w:r>
        <w:rPr/>
        <w:t>Okwilagwe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(1988)</w:t>
      </w:r>
      <w:r>
        <w:rPr>
          <w:spacing w:val="-57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reproduce the work in any material format (b) publish or prepare derivative works</w:t>
      </w:r>
      <w:r>
        <w:rPr>
          <w:spacing w:val="1"/>
        </w:rPr>
        <w:t> </w:t>
      </w:r>
      <w:r>
        <w:rPr/>
        <w:t>(new versions), (c) to distribute copies for commercial purposes publicly, (d) perform</w:t>
      </w:r>
      <w:r>
        <w:rPr>
          <w:spacing w:val="1"/>
        </w:rPr>
        <w:t> </w:t>
      </w:r>
      <w:r>
        <w:rPr/>
        <w:t>the work publicly, (e) display the work publicly. However, Asein (1994) averred that</w:t>
      </w:r>
      <w:r>
        <w:rPr>
          <w:spacing w:val="1"/>
        </w:rPr>
        <w:t> </w:t>
      </w:r>
      <w:r>
        <w:rPr/>
        <w:t>section 28(a) (c) (d) of the Nigerian Copyright Act provides exemptions to the rule by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introduction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„fair</w:t>
      </w:r>
      <w:r>
        <w:rPr>
          <w:spacing w:val="46"/>
        </w:rPr>
        <w:t> </w:t>
      </w:r>
      <w:r>
        <w:rPr/>
        <w:t>use‟</w:t>
      </w:r>
      <w:r>
        <w:rPr>
          <w:spacing w:val="41"/>
        </w:rPr>
        <w:t> </w:t>
      </w:r>
      <w:r>
        <w:rPr/>
        <w:t>clause.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/>
        <w:t>allows</w:t>
      </w:r>
      <w:r>
        <w:rPr>
          <w:spacing w:val="43"/>
        </w:rPr>
        <w:t> </w:t>
      </w:r>
      <w:r>
        <w:rPr/>
        <w:t>reproduction</w:t>
      </w:r>
      <w:r>
        <w:rPr>
          <w:spacing w:val="43"/>
        </w:rPr>
        <w:t> </w:t>
      </w:r>
      <w:r>
        <w:rPr/>
        <w:t>without</w:t>
      </w:r>
      <w:r>
        <w:rPr>
          <w:spacing w:val="43"/>
        </w:rPr>
        <w:t> </w:t>
      </w:r>
      <w:r>
        <w:rPr/>
        <w:t>permission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t>from, or payment to, the copyright owner where the use is reasonable and not harmful</w:t>
      </w:r>
      <w:r>
        <w:rPr>
          <w:spacing w:val="1"/>
        </w:rPr>
        <w:t> </w:t>
      </w:r>
      <w:r>
        <w:rPr/>
        <w:t>to the rights. It is difficult to define what constitutes fair use, the law qualifies such</w:t>
      </w:r>
      <w:r>
        <w:rPr>
          <w:spacing w:val="1"/>
        </w:rPr>
        <w:t> </w:t>
      </w:r>
      <w:r>
        <w:rPr/>
        <w:t>purposes as criticism, review, news reporting, teaching, private study and research,</w:t>
      </w:r>
      <w:r>
        <w:rPr>
          <w:spacing w:val="1"/>
        </w:rPr>
        <w:t> </w:t>
      </w:r>
      <w:r>
        <w:rPr/>
        <w:t>provided there is an acknowledgement of the title and its authorship and reproduction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 for</w:t>
      </w:r>
      <w:r>
        <w:rPr>
          <w:spacing w:val="-1"/>
        </w:rPr>
        <w:t> </w:t>
      </w:r>
      <w:r>
        <w:rPr/>
        <w:t>commercial purpose.</w:t>
      </w:r>
    </w:p>
    <w:p>
      <w:pPr>
        <w:pStyle w:val="BodyText"/>
        <w:spacing w:line="360" w:lineRule="auto"/>
        <w:ind w:left="1280" w:right="1194" w:firstLine="698"/>
        <w:jc w:val="both"/>
      </w:pPr>
      <w:r>
        <w:rPr/>
        <w:drawing>
          <wp:anchor distT="0" distB="0" distL="0" distR="0" allowOverlap="1" layoutInCell="1" locked="0" behindDoc="1" simplePos="0" relativeHeight="48397824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Exemptions to copyright are usually uses that do not infringe copyright, either</w:t>
      </w:r>
      <w:r>
        <w:rPr>
          <w:spacing w:val="1"/>
        </w:rPr>
        <w:t> </w:t>
      </w:r>
      <w:r>
        <w:rPr/>
        <w:t>by describing an activity and/or by reference to carrying out one or more of the acts</w:t>
      </w:r>
      <w:r>
        <w:rPr>
          <w:spacing w:val="1"/>
        </w:rPr>
        <w:t> </w:t>
      </w:r>
      <w:r>
        <w:rPr/>
        <w:t>restricted by copyright.</w:t>
      </w:r>
      <w:r>
        <w:rPr>
          <w:spacing w:val="1"/>
        </w:rPr>
        <w:t> </w:t>
      </w:r>
      <w:r>
        <w:rPr/>
        <w:t>The Nigerian Copyright Act (2004) clearly stated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second</w:t>
      </w:r>
      <w:r>
        <w:rPr>
          <w:spacing w:val="8"/>
        </w:rPr>
        <w:t> </w:t>
      </w:r>
      <w:r>
        <w:rPr/>
        <w:t>schedule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1"/>
        </w:rPr>
        <w:t> </w:t>
      </w:r>
      <w:r>
        <w:rPr/>
        <w:t>conferred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respect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copyrighted</w:t>
      </w:r>
      <w:r>
        <w:rPr>
          <w:spacing w:val="8"/>
        </w:rPr>
        <w:t> </w:t>
      </w:r>
      <w:r>
        <w:rPr/>
        <w:t>work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5 of the Act does not include the right to control: reproduction of published work in</w:t>
      </w:r>
      <w:r>
        <w:rPr>
          <w:spacing w:val="1"/>
        </w:rPr>
        <w:t> </w:t>
      </w:r>
      <w:r>
        <w:rPr/>
        <w:t>Braille for exclusive use of the blind and sound recordings made by institutions or</w:t>
      </w:r>
      <w:r>
        <w:rPr>
          <w:spacing w:val="1"/>
        </w:rPr>
        <w:t> </w:t>
      </w:r>
      <w:r>
        <w:rPr/>
        <w:t>other establishment approved by the Government for the promotion of the welfare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disabled persons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use of such</w:t>
      </w:r>
      <w:r>
        <w:rPr>
          <w:spacing w:val="-1"/>
        </w:rPr>
        <w:t> </w:t>
      </w:r>
      <w:r>
        <w:rPr/>
        <w:t>blind or</w:t>
      </w:r>
      <w:r>
        <w:rPr>
          <w:spacing w:val="-1"/>
        </w:rPr>
        <w:t> </w:t>
      </w:r>
      <w:r>
        <w:rPr/>
        <w:t>disabled persons.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It is worth noting that this clause does not seem to deal with the issue of digital</w:t>
      </w:r>
      <w:r>
        <w:rPr>
          <w:spacing w:val="-57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subtly</w:t>
      </w:r>
      <w:r>
        <w:rPr>
          <w:spacing w:val="1"/>
        </w:rPr>
        <w:t> </w:t>
      </w:r>
      <w:r>
        <w:rPr/>
        <w:t>negate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However Nigerian Copyright Act has not yet provided any protection for right holders</w:t>
      </w:r>
      <w:r>
        <w:rPr>
          <w:spacing w:val="-57"/>
        </w:rPr>
        <w:t> </w:t>
      </w:r>
      <w:r>
        <w:rPr/>
        <w:t>against devices and services used to circumvent digital protection.</w:t>
      </w:r>
      <w:r>
        <w:rPr>
          <w:spacing w:val="1"/>
        </w:rPr>
        <w:t> </w:t>
      </w:r>
      <w:r>
        <w:rPr/>
        <w:t>Until that type of</w:t>
      </w:r>
      <w:r>
        <w:rPr>
          <w:spacing w:val="1"/>
        </w:rPr>
        <w:t> </w:t>
      </w:r>
      <w:r>
        <w:rPr/>
        <w:t>provision is included in the Copyright Act, transcribers wishing to undertake activity</w:t>
      </w:r>
      <w:r>
        <w:rPr>
          <w:spacing w:val="1"/>
        </w:rPr>
        <w:t> </w:t>
      </w:r>
      <w:r>
        <w:rPr/>
        <w:t>permitted by an exemption are not acting contrary to any law by circumventing any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360" w:lineRule="auto" w:before="2"/>
        <w:ind w:left="1280" w:right="11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permit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(Sullivan,</w:t>
      </w:r>
      <w:r>
        <w:rPr>
          <w:spacing w:val="60"/>
        </w:rPr>
        <w:t> </w:t>
      </w:r>
      <w:r>
        <w:rPr/>
        <w:t>2006).</w:t>
      </w:r>
      <w:r>
        <w:rPr>
          <w:spacing w:val="1"/>
        </w:rPr>
        <w:t> </w:t>
      </w:r>
      <w:r>
        <w:rPr/>
        <w:t>Nigeria is a signatory to such treaties as World Intellectual Property Organisation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Universal</w:t>
      </w:r>
      <w:r>
        <w:rPr>
          <w:spacing w:val="6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Convention, World Blind Union (2010) and has attempted to domesticate part of the</w:t>
      </w:r>
      <w:r>
        <w:rPr>
          <w:spacing w:val="1"/>
        </w:rPr>
        <w:t> </w:t>
      </w:r>
      <w:r>
        <w:rPr/>
        <w:t>exemption clauses as evidenced by the second schedule, sub-section 5 of the Nigerian</w:t>
      </w:r>
      <w:r>
        <w:rPr>
          <w:spacing w:val="1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Mere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 of a phenomenon.</w:t>
      </w:r>
      <w:r>
        <w:rPr>
          <w:spacing w:val="1"/>
        </w:rPr>
        <w:t> </w:t>
      </w:r>
      <w:r>
        <w:rPr/>
        <w:t>Wong</w:t>
      </w:r>
      <w:r>
        <w:rPr>
          <w:i/>
        </w:rPr>
        <w:t>, et al </w:t>
      </w:r>
      <w:r>
        <w:rPr/>
        <w:t>(2009) posited that knowledge is one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3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copyright</w:t>
      </w:r>
      <w:r>
        <w:rPr>
          <w:spacing w:val="17"/>
        </w:rPr>
        <w:t> </w:t>
      </w:r>
      <w:r>
        <w:rPr/>
        <w:t>exemption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visually</w:t>
      </w:r>
      <w:r>
        <w:rPr>
          <w:spacing w:val="9"/>
        </w:rPr>
        <w:t> </w:t>
      </w:r>
      <w:r>
        <w:rPr/>
        <w:t>impaired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crucial</w:t>
      </w:r>
      <w:r>
        <w:rPr>
          <w:spacing w:val="16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transcription.</w:t>
      </w:r>
      <w:r>
        <w:rPr>
          <w:spacing w:val="1"/>
        </w:rPr>
        <w:t> </w:t>
      </w:r>
      <w:r>
        <w:rPr/>
        <w:t>Okiy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Omoba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users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hardly</w:t>
      </w:r>
      <w:r>
        <w:rPr>
          <w:spacing w:val="1"/>
        </w:rPr>
        <w:t> </w:t>
      </w:r>
      <w:r>
        <w:rPr/>
        <w:t>adhere to the provisions.</w:t>
      </w:r>
      <w:r>
        <w:rPr>
          <w:spacing w:val="1"/>
        </w:rPr>
        <w:t> </w:t>
      </w:r>
      <w:r>
        <w:rPr/>
        <w:t>On the contrary, Agulu, Agulu and Potiskum. (2000) noted</w:t>
      </w:r>
      <w:r>
        <w:rPr>
          <w:spacing w:val="1"/>
        </w:rPr>
        <w:t> </w:t>
      </w:r>
      <w:r>
        <w:rPr/>
        <w:t>that many people in Nigeria were ignorant of the specific provisions of the Nigerian</w:t>
      </w:r>
      <w:r>
        <w:rPr>
          <w:spacing w:val="1"/>
        </w:rPr>
        <w:t> </w:t>
      </w:r>
      <w:r>
        <w:rPr/>
        <w:t>Copyright law and its exemption clauses.   They asserted that public enlightenment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required to stem the high tide</w:t>
      </w:r>
      <w:r>
        <w:rPr>
          <w:spacing w:val="-1"/>
        </w:rPr>
        <w:t> </w:t>
      </w:r>
      <w:r>
        <w:rPr/>
        <w:t>of copyright</w:t>
      </w:r>
      <w:r>
        <w:rPr>
          <w:spacing w:val="-1"/>
        </w:rPr>
        <w:t> </w:t>
      </w:r>
      <w:r>
        <w:rPr/>
        <w:t>abuse 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360" w:lineRule="auto" w:before="1"/>
        <w:ind w:left="1280" w:right="1193" w:firstLine="720"/>
        <w:jc w:val="both"/>
      </w:pPr>
      <w:r>
        <w:rPr/>
        <w:drawing>
          <wp:anchor distT="0" distB="0" distL="0" distR="0" allowOverlap="1" layoutInCell="1" locked="0" behindDoc="1" simplePos="0" relativeHeight="483978752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question is how knowledgeable are the providers of alternative format</w:t>
      </w:r>
      <w:r>
        <w:rPr>
          <w:spacing w:val="1"/>
        </w:rPr>
        <w:t> </w:t>
      </w:r>
      <w:r>
        <w:rPr/>
        <w:t>about exemption clauses.</w:t>
      </w:r>
      <w:r>
        <w:rPr>
          <w:spacing w:val="1"/>
        </w:rPr>
        <w:t> </w:t>
      </w:r>
      <w:r>
        <w:rPr/>
        <w:t>The lack of knowledge may be contributory to insufficient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Education, communication and reassurance are required to overcome</w:t>
      </w:r>
      <w:r>
        <w:rPr>
          <w:spacing w:val="1"/>
        </w:rPr>
        <w:t> </w:t>
      </w:r>
      <w:r>
        <w:rPr/>
        <w:t>such barrier. It is pertinent to say, at this juncture, that copyright exemption clauses</w:t>
      </w:r>
      <w:r>
        <w:rPr>
          <w:spacing w:val="1"/>
        </w:rPr>
        <w:t> </w:t>
      </w:r>
      <w:r>
        <w:rPr/>
        <w:t>should serve as a veritable instrument for the purpose of transcription of information</w:t>
      </w:r>
      <w:r>
        <w:rPr>
          <w:spacing w:val="1"/>
        </w:rPr>
        <w:t> </w:t>
      </w:r>
      <w:r>
        <w:rPr/>
        <w:t>materials into alternative format for the visually impaired. Another critical element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t>Information Technology (IT) is a broad subject which deals with the use of</w:t>
      </w:r>
      <w:r>
        <w:rPr>
          <w:spacing w:val="1"/>
        </w:rPr>
        <w:t> </w:t>
      </w:r>
      <w:r>
        <w:rPr/>
        <w:t>electronic computers and relevant software to convert, store, protect, process, transmit</w:t>
      </w:r>
      <w:r>
        <w:rPr>
          <w:spacing w:val="-57"/>
        </w:rPr>
        <w:t> </w:t>
      </w:r>
      <w:r>
        <w:rPr/>
        <w:t>and retrieve information</w:t>
      </w:r>
      <w:r>
        <w:rPr>
          <w:spacing w:val="60"/>
        </w:rPr>
        <w:t> </w:t>
      </w:r>
      <w:r>
        <w:rPr/>
        <w:t>(Lackie, 2007). Over the past</w:t>
      </w:r>
      <w:r>
        <w:rPr>
          <w:spacing w:val="60"/>
        </w:rPr>
        <w:t> </w:t>
      </w:r>
      <w:r>
        <w:rPr/>
        <w:t>twenty years, its prevalence</w:t>
      </w:r>
      <w:r>
        <w:rPr>
          <w:spacing w:val="1"/>
        </w:rPr>
        <w:t> </w:t>
      </w:r>
      <w:r>
        <w:rPr/>
        <w:t>has</w:t>
      </w:r>
      <w:r>
        <w:rPr>
          <w:spacing w:val="26"/>
        </w:rPr>
        <w:t> </w:t>
      </w:r>
      <w:r>
        <w:rPr/>
        <w:t>dramatically</w:t>
      </w:r>
      <w:r>
        <w:rPr>
          <w:spacing w:val="21"/>
        </w:rPr>
        <w:t> </w:t>
      </w:r>
      <w:r>
        <w:rPr/>
        <w:t>increased</w:t>
      </w:r>
      <w:r>
        <w:rPr>
          <w:spacing w:val="26"/>
        </w:rPr>
        <w:t> </w:t>
      </w:r>
      <w:r>
        <w:rPr/>
        <w:t>such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now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part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nearly</w:t>
      </w:r>
      <w:r>
        <w:rPr>
          <w:spacing w:val="21"/>
        </w:rPr>
        <w:t> </w:t>
      </w:r>
      <w:r>
        <w:rPr/>
        <w:t>every</w:t>
      </w:r>
      <w:r>
        <w:rPr>
          <w:spacing w:val="22"/>
        </w:rPr>
        <w:t> </w:t>
      </w:r>
      <w:r>
        <w:rPr/>
        <w:t>aspect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daily</w:t>
      </w:r>
      <w:r>
        <w:rPr>
          <w:spacing w:val="-57"/>
        </w:rPr>
        <w:t> </w:t>
      </w:r>
      <w:r>
        <w:rPr/>
        <w:t>life. Information technology as a social system is recognised worldwide as a tool that</w:t>
      </w:r>
      <w:r>
        <w:rPr>
          <w:spacing w:val="1"/>
        </w:rPr>
        <w:t> </w:t>
      </w:r>
      <w:r>
        <w:rPr/>
        <w:t>accelerates economic and social integration. It is used as a medium for collaborative</w:t>
      </w:r>
      <w:r>
        <w:rPr>
          <w:spacing w:val="1"/>
        </w:rPr>
        <w:t> </w:t>
      </w:r>
      <w:r>
        <w:rPr/>
        <w:t>learning and for overcoming barriers to learning and performance (Gusen, 1998).</w:t>
      </w:r>
      <w:r>
        <w:rPr>
          <w:spacing w:val="1"/>
        </w:rPr>
        <w:t> </w:t>
      </w:r>
      <w:r>
        <w:rPr/>
        <w:t>Computers with synthetic speech (Duxbury word processor) can help in pronouncing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information that is displayed on the screen. Computer Braille printer can print text for</w:t>
      </w:r>
      <w:r>
        <w:rPr>
          <w:spacing w:val="1"/>
        </w:rPr>
        <w:t> </w:t>
      </w:r>
      <w:r>
        <w:rPr/>
        <w:t>the blind in Braille and </w:t>
      </w:r>
      <w:r>
        <w:rPr>
          <w:i/>
        </w:rPr>
        <w:t>vice versa</w:t>
      </w:r>
      <w:r>
        <w:rPr/>
        <w:t>. Some computer Braille printers can print in regular</w:t>
      </w:r>
      <w:r>
        <w:rPr>
          <w:spacing w:val="-57"/>
        </w:rPr>
        <w:t> </w:t>
      </w:r>
      <w:r>
        <w:rPr/>
        <w:t>text between the lines of Braille. Teachers can also use the computer to type in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orthography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transcribed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Braille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(Hill, 1990;</w:t>
      </w:r>
      <w:r>
        <w:rPr>
          <w:spacing w:val="-1"/>
        </w:rPr>
        <w:t> </w:t>
      </w:r>
      <w:r>
        <w:rPr/>
        <w:t>Apple, 1992; Gusen, 1998;</w:t>
      </w:r>
      <w:r>
        <w:rPr>
          <w:spacing w:val="-1"/>
        </w:rPr>
        <w:t> </w:t>
      </w:r>
      <w:r>
        <w:rPr/>
        <w:t>Banes, 2009).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sort.</w:t>
      </w:r>
      <w:r>
        <w:rPr>
          <w:spacing w:val="1"/>
        </w:rPr>
        <w:t> </w:t>
      </w:r>
      <w:r>
        <w:rPr/>
        <w:t>Industrialised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tremendously to enhance the quality of life of the persons with impairment generally</w:t>
      </w:r>
      <w:r>
        <w:rPr>
          <w:spacing w:val="1"/>
        </w:rPr>
        <w:t> </w:t>
      </w:r>
      <w:r>
        <w:rPr/>
        <w:t>and the visually impaired in particular. Atinmo (2000) reported that technology has</w:t>
      </w:r>
      <w:r>
        <w:rPr>
          <w:spacing w:val="1"/>
        </w:rPr>
        <w:t> </w:t>
      </w:r>
      <w:r>
        <w:rPr/>
        <w:t>advanced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much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area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library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services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there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now</w:t>
      </w:r>
      <w:r>
        <w:rPr>
          <w:spacing w:val="8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0"/>
        <w:jc w:val="both"/>
      </w:pPr>
      <w:r>
        <w:rPr/>
        <w:t>variety of computer based devices that translate printed materials into raised letter,</w:t>
      </w:r>
      <w:r>
        <w:rPr>
          <w:spacing w:val="1"/>
        </w:rPr>
        <w:t> </w:t>
      </w:r>
      <w:r>
        <w:rPr/>
        <w:t>synthesised</w:t>
      </w:r>
      <w:r>
        <w:rPr>
          <w:spacing w:val="-1"/>
        </w:rPr>
        <w:t> </w:t>
      </w:r>
      <w:r>
        <w:rPr/>
        <w:t>speech or enlarged formats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drawing>
          <wp:anchor distT="0" distB="0" distL="0" distR="0" allowOverlap="1" layoutInCell="1" locked="0" behindDoc="1" simplePos="0" relativeHeight="483979264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above assertion was corroborated by Gallimore (1999), who noted 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greatly assisted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recent</w:t>
      </w:r>
      <w:r>
        <w:rPr>
          <w:spacing w:val="-58"/>
        </w:rPr>
        <w:t> </w:t>
      </w:r>
      <w:r>
        <w:rPr/>
        <w:t>years. According to him, the most radical change came with the widespread use of</w:t>
      </w:r>
      <w:r>
        <w:rPr>
          <w:spacing w:val="1"/>
        </w:rPr>
        <w:t> </w:t>
      </w:r>
      <w:r>
        <w:rPr/>
        <w:t>computers, whereby the visually impaired could easily convert print into electronic</w:t>
      </w:r>
      <w:r>
        <w:rPr>
          <w:spacing w:val="1"/>
        </w:rPr>
        <w:t> </w:t>
      </w:r>
      <w:r>
        <w:rPr/>
        <w:t>text and read it from the screen with either transitory Braille or through synthetic</w:t>
      </w:r>
      <w:r>
        <w:rPr>
          <w:spacing w:val="1"/>
        </w:rPr>
        <w:t> </w:t>
      </w:r>
      <w:r>
        <w:rPr/>
        <w:t>speech. He further observed that it is also possible to link different converters such as</w:t>
      </w:r>
      <w:r>
        <w:rPr>
          <w:spacing w:val="1"/>
        </w:rPr>
        <w:t> </w:t>
      </w:r>
      <w:r>
        <w:rPr/>
        <w:t>scanners, reading machines,</w:t>
      </w:r>
      <w:r>
        <w:rPr>
          <w:spacing w:val="1"/>
        </w:rPr>
        <w:t> </w:t>
      </w:r>
      <w:r>
        <w:rPr/>
        <w:t>embossers and tape</w:t>
      </w:r>
      <w:r>
        <w:rPr>
          <w:spacing w:val="60"/>
        </w:rPr>
        <w:t> </w:t>
      </w:r>
      <w:r>
        <w:rPr/>
        <w:t>recorders, so</w:t>
      </w:r>
      <w:r>
        <w:rPr>
          <w:spacing w:val="60"/>
        </w:rPr>
        <w:t> </w:t>
      </w:r>
      <w:r>
        <w:rPr/>
        <w:t>that a converted text</w:t>
      </w:r>
      <w:r>
        <w:rPr>
          <w:spacing w:val="1"/>
        </w:rPr>
        <w:t> </w:t>
      </w:r>
      <w:r>
        <w:rPr/>
        <w:t>can be permanently recorded in the desired format. The internet has made it possible</w:t>
      </w:r>
      <w:r>
        <w:rPr>
          <w:spacing w:val="1"/>
        </w:rPr>
        <w:t> </w:t>
      </w:r>
      <w:r>
        <w:rPr/>
        <w:t>for the visually impaired to access information at the same time as sighted users, and</w:t>
      </w:r>
      <w:r>
        <w:rPr>
          <w:spacing w:val="1"/>
        </w:rPr>
        <w:t> </w:t>
      </w:r>
      <w:r>
        <w:rPr/>
        <w:t>has dramatically improved equality of access, bringing independence and choice - two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fundamentals of freedom (Porter, 1997).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There exists now a technology called Braille 2000. It is a bold new tool for</w:t>
      </w:r>
      <w:r>
        <w:rPr>
          <w:spacing w:val="1"/>
        </w:rPr>
        <w:t> </w:t>
      </w:r>
      <w:r>
        <w:rPr/>
        <w:t>producing Braille. Braille 2000 is said to be fully internet compatible, making it as</w:t>
      </w:r>
      <w:r>
        <w:rPr>
          <w:spacing w:val="1"/>
        </w:rPr>
        <w:t> </w:t>
      </w:r>
      <w:r>
        <w:rPr/>
        <w:t>simple as a mouse click to send a document to a Braille production centre, to a school,</w:t>
      </w:r>
      <w:r>
        <w:rPr>
          <w:spacing w:val="-57"/>
        </w:rPr>
        <w:t> </w:t>
      </w:r>
      <w:r>
        <w:rPr/>
        <w:t>to a blind student or a fellow transcriber. Braille 2000 is fully compatible with EDIT</w:t>
      </w:r>
      <w:r>
        <w:rPr>
          <w:spacing w:val="1"/>
        </w:rPr>
        <w:t> </w:t>
      </w:r>
      <w:r>
        <w:rPr/>
        <w:t>Personal Computer and is able to read and write Braille XML (Extended Machine</w:t>
      </w:r>
      <w:r>
        <w:rPr>
          <w:spacing w:val="1"/>
        </w:rPr>
        <w:t> </w:t>
      </w:r>
      <w:r>
        <w:rPr/>
        <w:t>Language)</w:t>
      </w:r>
      <w:r>
        <w:rPr>
          <w:spacing w:val="-1"/>
        </w:rPr>
        <w:t> </w:t>
      </w:r>
      <w:r>
        <w:rPr/>
        <w:t>files as well as translate</w:t>
      </w:r>
      <w:r>
        <w:rPr>
          <w:spacing w:val="-2"/>
        </w:rPr>
        <w:t> </w:t>
      </w:r>
      <w:r>
        <w:rPr/>
        <w:t>XML</w:t>
      </w:r>
      <w:r>
        <w:rPr>
          <w:spacing w:val="-3"/>
        </w:rPr>
        <w:t> </w:t>
      </w:r>
      <w:r>
        <w:rPr/>
        <w:t>print text into</w:t>
      </w:r>
      <w:r>
        <w:rPr>
          <w:spacing w:val="3"/>
        </w:rPr>
        <w:t> </w:t>
      </w:r>
      <w:r>
        <w:rPr/>
        <w:t>Braille.</w:t>
      </w:r>
    </w:p>
    <w:p>
      <w:pPr>
        <w:pStyle w:val="BodyText"/>
        <w:spacing w:line="360" w:lineRule="auto"/>
        <w:ind w:left="1280" w:right="11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embossers,</w:t>
      </w:r>
      <w:r>
        <w:rPr>
          <w:spacing w:val="1"/>
        </w:rPr>
        <w:t> </w:t>
      </w:r>
      <w:r>
        <w:rPr/>
        <w:t>dolphin</w:t>
      </w:r>
      <w:r>
        <w:rPr>
          <w:spacing w:val="1"/>
        </w:rPr>
        <w:t> </w:t>
      </w:r>
      <w:r>
        <w:rPr/>
        <w:t>pen,</w:t>
      </w:r>
      <w:r>
        <w:rPr>
          <w:spacing w:val="1"/>
        </w:rPr>
        <w:t> </w:t>
      </w:r>
      <w:r>
        <w:rPr/>
        <w:t>jaws,</w:t>
      </w:r>
      <w:r>
        <w:rPr>
          <w:spacing w:val="1"/>
        </w:rPr>
        <w:t> </w:t>
      </w:r>
      <w:r>
        <w:rPr/>
        <w:t>duxbury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translators,</w:t>
      </w:r>
      <w:r>
        <w:rPr>
          <w:spacing w:val="-57"/>
        </w:rPr>
        <w:t> </w:t>
      </w:r>
      <w:r>
        <w:rPr/>
        <w:t>converters, synthetic speech software etc are vital for modern transcription.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 this, Gusen, Amv, and Milaham (2010) observed that the commonest tools for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perkins</w:t>
      </w:r>
      <w:r>
        <w:rPr>
          <w:spacing w:val="1"/>
        </w:rPr>
        <w:t> </w:t>
      </w:r>
      <w:r>
        <w:rPr/>
        <w:t>braille,</w:t>
      </w:r>
      <w:r>
        <w:rPr>
          <w:spacing w:val="1"/>
        </w:rPr>
        <w:t> </w:t>
      </w:r>
      <w:r>
        <w:rPr/>
        <w:t>slate,</w:t>
      </w:r>
      <w:r>
        <w:rPr>
          <w:spacing w:val="1"/>
        </w:rPr>
        <w:t> </w:t>
      </w:r>
      <w:r>
        <w:rPr/>
        <w:t>stylus,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recorders,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calculators and embossers.</w:t>
      </w:r>
      <w:r>
        <w:rPr>
          <w:spacing w:val="1"/>
        </w:rPr>
        <w:t> </w:t>
      </w:r>
      <w:r>
        <w:rPr/>
        <w:t>The position was furthered confirmed by Atinmo (2005)</w:t>
      </w:r>
      <w:r>
        <w:rPr>
          <w:spacing w:val="1"/>
        </w:rPr>
        <w:t> </w:t>
      </w:r>
      <w:r>
        <w:rPr/>
        <w:t>who posited that Braille production is mostly manual – driven as only 12 out of 75</w:t>
      </w:r>
      <w:r>
        <w:rPr>
          <w:spacing w:val="1"/>
        </w:rPr>
        <w:t> </w:t>
      </w:r>
      <w:r>
        <w:rPr/>
        <w:t>institutions surveyed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Lang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Upah</w:t>
      </w:r>
      <w:r>
        <w:rPr>
          <w:spacing w:val="-57"/>
        </w:rPr>
        <w:t> </w:t>
      </w:r>
      <w:r>
        <w:rPr/>
        <w:t>(2008), Fuandai,</w:t>
      </w:r>
      <w:r>
        <w:rPr>
          <w:spacing w:val="1"/>
        </w:rPr>
        <w:t> </w:t>
      </w:r>
      <w:r>
        <w:rPr/>
        <w:t>(2010) Omede</w:t>
      </w:r>
      <w:r>
        <w:rPr>
          <w:spacing w:val="1"/>
        </w:rPr>
        <w:t> </w:t>
      </w:r>
      <w:r>
        <w:rPr/>
        <w:t>(2011) and Babalola and Haliso</w:t>
      </w:r>
      <w:r>
        <w:rPr>
          <w:spacing w:val="1"/>
        </w:rPr>
        <w:t> </w:t>
      </w:r>
      <w:r>
        <w:rPr/>
        <w:t>(2011) argued that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unskilled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assistive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deficiencies,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donation.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technology in the transcription of reading materials for visually impaired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becomes imperative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appreciable</w:t>
      </w:r>
      <w:r>
        <w:rPr>
          <w:spacing w:val="-1"/>
        </w:rPr>
        <w:t> </w:t>
      </w:r>
      <w:r>
        <w:rPr/>
        <w:t>progress must be made.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65" w:after="0"/>
        <w:ind w:left="2000" w:right="0" w:hanging="721"/>
        <w:jc w:val="both"/>
      </w:pPr>
      <w:bookmarkStart w:name="_TOC_250041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Problem</w:t>
      </w:r>
    </w:p>
    <w:p>
      <w:pPr>
        <w:pStyle w:val="BodyText"/>
        <w:spacing w:line="360" w:lineRule="auto" w:before="133"/>
        <w:ind w:left="1280" w:right="1192" w:firstLine="720"/>
        <w:jc w:val="both"/>
      </w:pPr>
      <w:r>
        <w:rPr/>
        <w:drawing>
          <wp:anchor distT="0" distB="0" distL="0" distR="0" allowOverlap="1" layoutInCell="1" locked="0" behindDoc="1" simplePos="0" relativeHeight="483979776">
            <wp:simplePos x="0" y="0"/>
            <wp:positionH relativeFrom="page">
              <wp:posOffset>1497838</wp:posOffset>
            </wp:positionH>
            <wp:positionV relativeFrom="paragraph">
              <wp:posOffset>1834046</wp:posOffset>
            </wp:positionV>
            <wp:extent cx="4890389" cy="4834810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Access to appropriate reading materials is a crucial factor in the success of the</w:t>
      </w:r>
      <w:r>
        <w:rPr>
          <w:spacing w:val="1"/>
        </w:rPr>
        <w:t> </w:t>
      </w:r>
      <w:r>
        <w:rPr/>
        <w:t>educational pursuit of</w:t>
      </w:r>
      <w:r>
        <w:rPr>
          <w:spacing w:val="1"/>
        </w:rPr>
        <w:t> </w:t>
      </w:r>
      <w:r>
        <w:rPr/>
        <w:t>the visually impaired.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 an</w:t>
      </w:r>
      <w:r>
        <w:rPr>
          <w:spacing w:val="1"/>
        </w:rPr>
        <w:t> </w:t>
      </w:r>
      <w:r>
        <w:rPr/>
        <w:t>indispensable</w:t>
      </w:r>
      <w:r>
        <w:rPr>
          <w:spacing w:val="60"/>
        </w:rPr>
        <w:t> </w:t>
      </w:r>
      <w:r>
        <w:rPr/>
        <w:t>pathway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 by 2015 as well as UNESCO‟s “Inclusive Education in Action.” The 2006</w:t>
      </w:r>
      <w:r>
        <w:rPr>
          <w:spacing w:val="1"/>
        </w:rPr>
        <w:t> </w:t>
      </w:r>
      <w:r>
        <w:rPr/>
        <w:t>United Nations Convention on the Rights of Persons with Disabilities and 2009 WIPO</w:t>
      </w:r>
      <w:r>
        <w:rPr>
          <w:spacing w:val="-57"/>
        </w:rPr>
        <w:t> </w:t>
      </w:r>
      <w:r>
        <w:rPr/>
        <w:t>Visually Impaired Persons Initiative provide copyright exemption to transcription of</w:t>
      </w:r>
      <w:r>
        <w:rPr>
          <w:spacing w:val="1"/>
        </w:rPr>
        <w:t> </w:t>
      </w:r>
      <w:r>
        <w:rPr/>
        <w:t>reading materials for the visually impaired.</w:t>
      </w:r>
      <w:r>
        <w:rPr>
          <w:spacing w:val="61"/>
        </w:rPr>
        <w:t> </w:t>
      </w:r>
      <w:r>
        <w:rPr/>
        <w:t>Studies (Craven, 2002; Owen, 2004;</w:t>
      </w:r>
      <w:r>
        <w:rPr>
          <w:spacing w:val="1"/>
        </w:rPr>
        <w:t> </w:t>
      </w:r>
      <w:r>
        <w:rPr/>
        <w:t>IFLA,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boosted</w:t>
      </w:r>
      <w:r>
        <w:rPr>
          <w:spacing w:val="1"/>
        </w:rPr>
        <w:t> </w:t>
      </w:r>
      <w:r>
        <w:rPr/>
        <w:t>tremendously the transcription of reading materials for the visually impaired in both</w:t>
      </w:r>
      <w:r>
        <w:rPr>
          <w:spacing w:val="1"/>
        </w:rPr>
        <w:t> </w:t>
      </w:r>
      <w:r>
        <w:rPr/>
        <w:t>Europe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United States.</w:t>
      </w:r>
    </w:p>
    <w:p>
      <w:pPr>
        <w:pStyle w:val="BodyText"/>
        <w:spacing w:line="360" w:lineRule="auto" w:before="2"/>
        <w:ind w:left="1280" w:right="1191" w:firstLine="720"/>
        <w:jc w:val="both"/>
      </w:pPr>
      <w:r>
        <w:rPr/>
        <w:t>Nigeria has domesticated copyright exemption for the visually impaired in the</w:t>
      </w:r>
      <w:r>
        <w:rPr>
          <w:spacing w:val="1"/>
        </w:rPr>
        <w:t> </w:t>
      </w:r>
      <w:r>
        <w:rPr/>
        <w:t>second schedule of its Copyright Act.</w:t>
      </w:r>
      <w:r>
        <w:rPr>
          <w:spacing w:val="1"/>
        </w:rPr>
        <w:t> </w:t>
      </w:r>
      <w:r>
        <w:rPr/>
        <w:t>In spite of copyright exemption and availability</w:t>
      </w:r>
      <w:r>
        <w:rPr>
          <w:spacing w:val="-57"/>
        </w:rPr>
        <w:t> </w:t>
      </w:r>
      <w:r>
        <w:rPr/>
        <w:t>of information technology devices in the global market for transcription, it has been</w:t>
      </w:r>
      <w:r>
        <w:rPr>
          <w:spacing w:val="1"/>
        </w:rPr>
        <w:t> </w:t>
      </w:r>
      <w:r>
        <w:rPr/>
        <w:t>observed (Atinmo, 2007; Adetoro, 2009) that there is scarcity of transcribed reading</w:t>
      </w:r>
      <w:r>
        <w:rPr>
          <w:spacing w:val="1"/>
        </w:rPr>
        <w:t> </w:t>
      </w:r>
      <w:r>
        <w:rPr/>
        <w:t>materials for the visually impaired in Nigeria.</w:t>
      </w:r>
      <w:r>
        <w:rPr>
          <w:spacing w:val="1"/>
        </w:rPr>
        <w:t> </w:t>
      </w:r>
      <w:r>
        <w:rPr/>
        <w:t>Could this trend be as a result of gap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 formats or inadequate application of information technology? However,</w:t>
      </w:r>
      <w:r>
        <w:rPr>
          <w:spacing w:val="1"/>
        </w:rPr>
        <w:t> </w:t>
      </w:r>
      <w:r>
        <w:rPr/>
        <w:t>literature search revealed a dearth of studies on the influence of copyright 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on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 materials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in Nigeria.</w:t>
      </w:r>
      <w:r>
        <w:rPr>
          <w:spacing w:val="1"/>
        </w:rPr>
        <w:t> </w:t>
      </w:r>
      <w:r>
        <w:rPr/>
        <w:t>It is against this background that the study investigated the</w:t>
      </w:r>
      <w:r>
        <w:rPr>
          <w:spacing w:val="1"/>
        </w:rPr>
        <w:t> </w:t>
      </w:r>
      <w:r>
        <w:rPr/>
        <w:t>copyright exemption and application of information technology as factors influencing</w:t>
      </w:r>
      <w:r>
        <w:rPr>
          <w:spacing w:val="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</w:t>
      </w:r>
      <w:r>
        <w:rPr>
          <w:spacing w:val="-1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impaired in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40" w:id="7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line="360" w:lineRule="auto" w:before="133"/>
        <w:ind w:left="1280" w:right="1196" w:firstLine="720"/>
        <w:jc w:val="both"/>
      </w:pPr>
      <w:r>
        <w:rPr/>
        <w:t>The study essentially sought to establish the influence of copyright exemption</w:t>
      </w:r>
      <w:r>
        <w:rPr>
          <w:spacing w:val="1"/>
        </w:rPr>
        <w:t> </w:t>
      </w:r>
      <w:r>
        <w:rPr/>
        <w:t>and information technology application on the transcription of reading materials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in</w:t>
      </w:r>
      <w:r>
        <w:rPr>
          <w:spacing w:val="2"/>
        </w:rPr>
        <w:t> </w:t>
      </w:r>
      <w:r>
        <w:rPr/>
        <w:t>Nigeria. 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2"/>
        </w:rPr>
        <w:t> </w:t>
      </w:r>
      <w:r>
        <w:rPr/>
        <w:t>to: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1" w:after="0"/>
        <w:ind w:left="2000" w:right="1196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transcribers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of alternative</w:t>
      </w:r>
      <w:r>
        <w:rPr>
          <w:spacing w:val="-1"/>
          <w:sz w:val="24"/>
        </w:rPr>
        <w:t> </w:t>
      </w:r>
      <w:r>
        <w:rPr>
          <w:sz w:val="24"/>
        </w:rPr>
        <w:t>formats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0" w:after="0"/>
        <w:ind w:left="2000" w:right="1191" w:hanging="72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(IT)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formats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7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60" w:after="0"/>
        <w:ind w:left="2000" w:right="1200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34"/>
          <w:sz w:val="24"/>
        </w:rPr>
        <w:t> </w:t>
      </w:r>
      <w:r>
        <w:rPr>
          <w:sz w:val="24"/>
        </w:rPr>
        <w:t>out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criteria</w:t>
      </w:r>
      <w:r>
        <w:rPr>
          <w:spacing w:val="37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selection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reading</w:t>
      </w:r>
      <w:r>
        <w:rPr>
          <w:spacing w:val="33"/>
          <w:sz w:val="24"/>
        </w:rPr>
        <w:t> </w:t>
      </w:r>
      <w:r>
        <w:rPr>
          <w:sz w:val="24"/>
        </w:rPr>
        <w:t>materials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transcription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 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1" w:after="0"/>
        <w:ind w:left="2000" w:right="1199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 equipment used in</w:t>
      </w:r>
      <w:r>
        <w:rPr>
          <w:spacing w:val="1"/>
          <w:sz w:val="24"/>
        </w:rPr>
        <w:t> </w:t>
      </w:r>
      <w:r>
        <w:rPr>
          <w:sz w:val="24"/>
        </w:rPr>
        <w:t>the transcription</w:t>
      </w:r>
      <w:r>
        <w:rPr>
          <w:spacing w:val="1"/>
          <w:sz w:val="24"/>
        </w:rPr>
        <w:t> </w:t>
      </w:r>
      <w:r>
        <w:rPr>
          <w:sz w:val="24"/>
        </w:rPr>
        <w:t>of reading 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>
          <w:sz w:val="24"/>
        </w:rPr>
        <w:t>assess the areas of formal collaboration between transcribers and providers of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formats for</w:t>
      </w:r>
      <w:r>
        <w:rPr>
          <w:spacing w:val="-1"/>
          <w:sz w:val="24"/>
        </w:rPr>
        <w:t> </w:t>
      </w:r>
      <w:r>
        <w:rPr>
          <w:sz w:val="24"/>
        </w:rPr>
        <w:t>the 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0" w:after="0"/>
        <w:ind w:left="2000" w:right="1200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0288">
            <wp:simplePos x="0" y="0"/>
            <wp:positionH relativeFrom="page">
              <wp:posOffset>1497838</wp:posOffset>
            </wp:positionH>
            <wp:positionV relativeFrom="paragraph">
              <wp:posOffset>434379</wp:posOffset>
            </wp:positionV>
            <wp:extent cx="4890389" cy="4834810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investigate the problems associated with the transcription of reading 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 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>
          <w:sz w:val="24"/>
        </w:rPr>
        <w:t>investigate the relationship between copyright exemption and transcription 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into alternative</w:t>
      </w:r>
      <w:r>
        <w:rPr>
          <w:spacing w:val="-1"/>
          <w:sz w:val="24"/>
        </w:rPr>
        <w:t> </w:t>
      </w:r>
      <w:r>
        <w:rPr>
          <w:sz w:val="24"/>
        </w:rPr>
        <w:t>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</w:t>
      </w:r>
    </w:p>
    <w:p>
      <w:pPr>
        <w:pStyle w:val="ListParagraph"/>
        <w:numPr>
          <w:ilvl w:val="0"/>
          <w:numId w:val="8"/>
        </w:numPr>
        <w:tabs>
          <w:tab w:pos="2001" w:val="left" w:leader="none"/>
        </w:tabs>
        <w:spacing w:line="360" w:lineRule="auto" w:before="1" w:after="0"/>
        <w:ind w:left="2000" w:right="1192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 and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formats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7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0"/>
          <w:numId w:val="8"/>
        </w:numPr>
        <w:tabs>
          <w:tab w:pos="2060" w:val="left" w:leader="none"/>
          <w:tab w:pos="206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/>
        <w:tab/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application when combined will not significantly influence the transcription of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39" w:id="8"/>
      <w:r>
        <w:rPr/>
        <w:t>Research</w:t>
      </w:r>
      <w:r>
        <w:rPr>
          <w:spacing w:val="-2"/>
        </w:rPr>
        <w:t> </w:t>
      </w:r>
      <w:bookmarkEnd w:id="8"/>
      <w:r>
        <w:rPr/>
        <w:t>Questions</w:t>
      </w:r>
    </w:p>
    <w:p>
      <w:pPr>
        <w:pStyle w:val="BodyText"/>
        <w:spacing w:before="132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139" w:after="0"/>
        <w:ind w:left="2000" w:right="1201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copyright</w:t>
      </w:r>
      <w:r>
        <w:rPr>
          <w:spacing w:val="6"/>
          <w:sz w:val="24"/>
        </w:rPr>
        <w:t> </w:t>
      </w:r>
      <w:r>
        <w:rPr>
          <w:sz w:val="24"/>
        </w:rPr>
        <w:t>exemption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transcribers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providers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materials into alternative</w:t>
      </w:r>
      <w:r>
        <w:rPr>
          <w:spacing w:val="-1"/>
          <w:sz w:val="24"/>
        </w:rPr>
        <w:t> </w:t>
      </w:r>
      <w:r>
        <w:rPr>
          <w:sz w:val="24"/>
        </w:rPr>
        <w:t>format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1" w:after="0"/>
        <w:ind w:left="2000" w:right="2102" w:hanging="720"/>
        <w:jc w:val="left"/>
        <w:rPr>
          <w:sz w:val="24"/>
        </w:rPr>
      </w:pPr>
      <w:r>
        <w:rPr>
          <w:sz w:val="24"/>
        </w:rPr>
        <w:t>How is information technology applied in the transcription of reading</w:t>
      </w:r>
      <w:r>
        <w:rPr>
          <w:spacing w:val="-58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into alternative format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visually</w:t>
      </w:r>
      <w:r>
        <w:rPr>
          <w:spacing w:val="-6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304" w:hanging="720"/>
        <w:jc w:val="left"/>
        <w:rPr>
          <w:sz w:val="24"/>
        </w:rPr>
      </w:pPr>
      <w:r>
        <w:rPr>
          <w:sz w:val="24"/>
        </w:rPr>
        <w:t>What are the criteria used for selecting reading materials for transcription into</w:t>
      </w:r>
      <w:r>
        <w:rPr>
          <w:spacing w:val="-58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Nigeria?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20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4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equipment</w:t>
      </w:r>
      <w:r>
        <w:rPr>
          <w:spacing w:val="44"/>
          <w:sz w:val="24"/>
        </w:rPr>
        <w:t> </w:t>
      </w:r>
      <w:r>
        <w:rPr>
          <w:sz w:val="24"/>
        </w:rPr>
        <w:t>used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transcription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reading</w:t>
      </w:r>
      <w:r>
        <w:rPr>
          <w:spacing w:val="44"/>
          <w:sz w:val="24"/>
        </w:rPr>
        <w:t> </w:t>
      </w:r>
      <w:r>
        <w:rPr>
          <w:sz w:val="24"/>
        </w:rPr>
        <w:t>materials</w:t>
      </w:r>
      <w:r>
        <w:rPr>
          <w:spacing w:val="46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Nigeria?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201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areas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formal</w:t>
      </w:r>
      <w:r>
        <w:rPr>
          <w:spacing w:val="25"/>
          <w:sz w:val="24"/>
        </w:rPr>
        <w:t> </w:t>
      </w:r>
      <w:r>
        <w:rPr>
          <w:sz w:val="24"/>
        </w:rPr>
        <w:t>collaborations</w:t>
      </w:r>
      <w:r>
        <w:rPr>
          <w:spacing w:val="24"/>
          <w:sz w:val="24"/>
        </w:rPr>
        <w:t> </w:t>
      </w:r>
      <w:r>
        <w:rPr>
          <w:sz w:val="24"/>
        </w:rPr>
        <w:t>among</w:t>
      </w:r>
      <w:r>
        <w:rPr>
          <w:spacing w:val="23"/>
          <w:sz w:val="24"/>
        </w:rPr>
        <w:t> </w:t>
      </w:r>
      <w:r>
        <w:rPr>
          <w:sz w:val="24"/>
        </w:rPr>
        <w:t>transcribers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providers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Nigeria?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20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problems</w:t>
      </w:r>
      <w:r>
        <w:rPr>
          <w:spacing w:val="27"/>
          <w:sz w:val="24"/>
        </w:rPr>
        <w:t> </w:t>
      </w:r>
      <w:r>
        <w:rPr>
          <w:sz w:val="24"/>
        </w:rPr>
        <w:t>associated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transcription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reading</w:t>
      </w:r>
      <w:r>
        <w:rPr>
          <w:spacing w:val="25"/>
          <w:sz w:val="24"/>
        </w:rPr>
        <w:t> </w:t>
      </w:r>
      <w:r>
        <w:rPr>
          <w:sz w:val="24"/>
        </w:rPr>
        <w:t>materials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 for the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6"/>
          <w:sz w:val="24"/>
        </w:rPr>
        <w:t> </w:t>
      </w:r>
      <w:r>
        <w:rPr>
          <w:sz w:val="24"/>
        </w:rPr>
        <w:t>impaired in Nigeria?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65" w:after="0"/>
        <w:ind w:left="2000" w:right="0" w:hanging="721"/>
        <w:jc w:val="both"/>
      </w:pPr>
      <w:bookmarkStart w:name="_TOC_250038" w:id="9"/>
      <w:bookmarkEnd w:id="9"/>
      <w:r>
        <w:rPr/>
        <w:t>Hypotheses</w:t>
      </w:r>
    </w:p>
    <w:p>
      <w:pPr>
        <w:pStyle w:val="BodyText"/>
        <w:spacing w:before="133"/>
        <w:ind w:left="200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tested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 0.05 level of significance.</w:t>
      </w:r>
    </w:p>
    <w:p>
      <w:pPr>
        <w:pStyle w:val="BodyText"/>
        <w:spacing w:line="360" w:lineRule="auto" w:before="139"/>
        <w:ind w:left="2091" w:right="1199" w:hanging="812"/>
        <w:jc w:val="both"/>
      </w:pPr>
      <w:r>
        <w:rPr/>
        <w:t>Ho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will be no significant relationship between copyright exemption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transcription of reading materials into alternative formats for the visually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360" w:lineRule="auto"/>
        <w:ind w:left="2091" w:right="1193" w:hanging="812"/>
        <w:jc w:val="both"/>
      </w:pPr>
      <w:r>
        <w:rPr/>
        <w:drawing>
          <wp:anchor distT="0" distB="0" distL="0" distR="0" allowOverlap="1" layoutInCell="1" locked="0" behindDoc="1" simplePos="0" relativeHeight="48398080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technology and transcription of reading materials into alternative formats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impaired 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/>
        <w:ind w:left="2091" w:right="1199" w:hanging="812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      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exemption and information technology when taken together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formats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impaired in Nigeria.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37" w:id="10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line="360" w:lineRule="auto" w:before="135"/>
        <w:ind w:left="1280" w:right="11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 for the visually impaired in Nigeria. The study therefore, covered knowledge</w:t>
      </w:r>
      <w:r>
        <w:rPr>
          <w:spacing w:val="1"/>
        </w:rPr>
        <w:t> </w:t>
      </w:r>
      <w:r>
        <w:rPr/>
        <w:t>of copyright exemption, application of information technology,</w:t>
      </w:r>
      <w:r>
        <w:rPr>
          <w:spacing w:val="60"/>
        </w:rPr>
        <w:t> </w:t>
      </w:r>
      <w:r>
        <w:rPr/>
        <w:t>criteria for selection</w:t>
      </w:r>
      <w:r>
        <w:rPr>
          <w:spacing w:val="1"/>
        </w:rPr>
        <w:t> </w:t>
      </w:r>
      <w:r>
        <w:rPr/>
        <w:t>of reading materials, equipment used, collaboration among transcribers and providers,</w:t>
      </w:r>
      <w:r>
        <w:rPr>
          <w:spacing w:val="-57"/>
        </w:rPr>
        <w:t> </w:t>
      </w:r>
      <w:r>
        <w:rPr/>
        <w:t>problems associated with transcription, relationship between copyright exemption and</w:t>
      </w:r>
      <w:r>
        <w:rPr>
          <w:spacing w:val="-57"/>
        </w:rPr>
        <w:t> </w:t>
      </w:r>
      <w:r>
        <w:rPr/>
        <w:t>transcription, relationship between information technology and transcription and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reading materials into alternative formats. It is delimited to institutions that facilitate</w:t>
      </w:r>
      <w:r>
        <w:rPr>
          <w:spacing w:val="1"/>
        </w:rPr>
        <w:t> </w:t>
      </w:r>
      <w:r>
        <w:rPr/>
        <w:t>and/or engage in the actual transcription of reading materials for the visually impaired</w:t>
      </w:r>
      <w:r>
        <w:rPr>
          <w:spacing w:val="-57"/>
        </w:rPr>
        <w:t> </w:t>
      </w:r>
      <w:r>
        <w:rPr/>
        <w:t>into alternative formats. The alternative formats include Braille, talking books, large</w:t>
      </w:r>
      <w:r>
        <w:rPr>
          <w:spacing w:val="1"/>
        </w:rPr>
        <w:t> </w:t>
      </w:r>
      <w:r>
        <w:rPr/>
        <w:t>print, and electronic resources. The institutions include NGOs, State Public Library</w:t>
      </w:r>
      <w:r>
        <w:rPr>
          <w:spacing w:val="1"/>
        </w:rPr>
        <w:t> </w:t>
      </w:r>
      <w:r>
        <w:rPr/>
        <w:t>Board, Universities and Secondary Schools that cater for the visually impaired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1989" w:val="left" w:leader="none"/>
        </w:tabs>
        <w:spacing w:line="240" w:lineRule="auto" w:before="0" w:after="0"/>
        <w:ind w:left="1988" w:right="0" w:hanging="709"/>
        <w:jc w:val="both"/>
      </w:pPr>
      <w:bookmarkStart w:name="_TOC_250036" w:id="11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line="360" w:lineRule="auto" w:before="135"/>
        <w:ind w:left="1280" w:right="1201" w:firstLine="720"/>
        <w:jc w:val="both"/>
      </w:pPr>
      <w:r>
        <w:rPr/>
        <w:t>The study was an enquiry into the upgrading of the existing learning resource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empowering the visually impaired in order for them to be more integrated into the</w:t>
      </w:r>
      <w:r>
        <w:rPr>
          <w:spacing w:val="1"/>
        </w:rPr>
        <w:t> </w:t>
      </w:r>
      <w:r>
        <w:rPr/>
        <w:t>larger society through increased access to information leading to increased literacy,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 self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8" w:firstLine="720"/>
        <w:jc w:val="both"/>
      </w:pPr>
      <w:r>
        <w:rPr/>
        <w:t>The findings of this study would help policy-makers and stakeholders who are</w:t>
      </w:r>
      <w:r>
        <w:rPr>
          <w:spacing w:val="1"/>
        </w:rPr>
        <w:t> </w:t>
      </w:r>
      <w:r>
        <w:rPr/>
        <w:t>involved in the provision of reading materials for the visually impaired to understand</w:t>
      </w:r>
      <w:r>
        <w:rPr>
          <w:spacing w:val="1"/>
        </w:rPr>
        <w:t> </w:t>
      </w:r>
      <w:r>
        <w:rPr/>
        <w:t>the influence of copyright exemption and application of information technology on</w:t>
      </w:r>
      <w:r>
        <w:rPr>
          <w:spacing w:val="1"/>
        </w:rPr>
        <w:t> </w:t>
      </w:r>
      <w:r>
        <w:rPr/>
        <w:t>transcription.</w:t>
      </w:r>
      <w:r>
        <w:rPr>
          <w:spacing w:val="12"/>
        </w:rPr>
        <w:t> </w:t>
      </w:r>
      <w:r>
        <w:rPr/>
        <w:t>This</w:t>
      </w:r>
      <w:r>
        <w:rPr>
          <w:spacing w:val="35"/>
        </w:rPr>
        <w:t> </w:t>
      </w:r>
      <w:r>
        <w:rPr/>
        <w:t>would</w:t>
      </w:r>
      <w:r>
        <w:rPr>
          <w:spacing w:val="35"/>
        </w:rPr>
        <w:t> </w:t>
      </w:r>
      <w:r>
        <w:rPr/>
        <w:t>enable</w:t>
      </w:r>
      <w:r>
        <w:rPr>
          <w:spacing w:val="34"/>
        </w:rPr>
        <w:t> </w:t>
      </w:r>
      <w:r>
        <w:rPr/>
        <w:t>them</w:t>
      </w:r>
      <w:r>
        <w:rPr>
          <w:spacing w:val="35"/>
        </w:rPr>
        <w:t> </w:t>
      </w:r>
      <w:r>
        <w:rPr/>
        <w:t>design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adopt</w:t>
      </w:r>
      <w:r>
        <w:rPr>
          <w:spacing w:val="35"/>
        </w:rPr>
        <w:t> </w:t>
      </w:r>
      <w:r>
        <w:rPr/>
        <w:t>more</w:t>
      </w:r>
      <w:r>
        <w:rPr>
          <w:spacing w:val="35"/>
        </w:rPr>
        <w:t> </w:t>
      </w:r>
      <w:r>
        <w:rPr/>
        <w:t>appropriate</w:t>
      </w:r>
      <w:r>
        <w:rPr>
          <w:spacing w:val="34"/>
        </w:rPr>
        <w:t> </w:t>
      </w:r>
      <w:r>
        <w:rPr/>
        <w:t>policies</w:t>
      </w:r>
      <w:r>
        <w:rPr>
          <w:spacing w:val="-58"/>
        </w:rPr>
        <w:t> </w:t>
      </w:r>
      <w:r>
        <w:rPr/>
        <w:t>and intervention strategies that will enhance better education and information access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 w:before="1"/>
        <w:ind w:left="1280" w:right="1197" w:firstLine="720"/>
        <w:jc w:val="both"/>
      </w:pPr>
      <w:r>
        <w:rPr/>
        <w:drawing>
          <wp:anchor distT="0" distB="0" distL="0" distR="0" allowOverlap="1" layoutInCell="1" locked="0" behindDoc="1" simplePos="0" relativeHeight="483981312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 of the study would stimulate transcribers, libraries, schools for the</w:t>
      </w:r>
      <w:r>
        <w:rPr>
          <w:spacing w:val="1"/>
        </w:rPr>
        <w:t> </w:t>
      </w:r>
      <w:r>
        <w:rPr/>
        <w:t>visually impaired, voluntary organisations as well all levels of government to best</w:t>
      </w:r>
      <w:r>
        <w:rPr>
          <w:spacing w:val="1"/>
        </w:rPr>
        <w:t> </w:t>
      </w:r>
      <w:r>
        <w:rPr/>
        <w:t>practices and the need to leverage their output to international standards.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provoke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transcription.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forge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 to the 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/>
        <w:ind w:left="1280" w:right="1199" w:firstLine="720"/>
        <w:jc w:val="both"/>
      </w:pPr>
      <w:r>
        <w:rPr/>
        <w:t>The findings of the study would provide relevant blueprint, framework of</w:t>
      </w:r>
      <w:r>
        <w:rPr>
          <w:spacing w:val="1"/>
        </w:rPr>
        <w:t> </w:t>
      </w:r>
      <w:r>
        <w:rPr/>
        <w:t>action and impetus for multi-national corporations and other donor agencies who are</w:t>
      </w:r>
      <w:r>
        <w:rPr>
          <w:spacing w:val="1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 investing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 education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outlook.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be of immense 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field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Services to the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in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35" w:id="12"/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Terms</w:t>
      </w:r>
    </w:p>
    <w:p>
      <w:pPr>
        <w:pStyle w:val="BodyText"/>
        <w:spacing w:line="360" w:lineRule="auto" w:before="132"/>
        <w:ind w:left="1280" w:right="1194" w:firstLine="720"/>
        <w:jc w:val="both"/>
      </w:pPr>
      <w:r>
        <w:rPr/>
        <w:t>For the purpose of clarity and precision, the following terms are operationally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to indicate their meanings in the context of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line="360" w:lineRule="auto" w:before="1"/>
        <w:ind w:left="1280" w:right="1195"/>
        <w:jc w:val="both"/>
      </w:pPr>
      <w:r>
        <w:rPr>
          <w:b/>
        </w:rPr>
        <w:t>Alternative format: </w:t>
      </w:r>
      <w:r>
        <w:rPr/>
        <w:t>This refers to reading materials which have been transcribed or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Braille, large prints, tape recordings or talking books and electronic versions of the</w:t>
      </w:r>
      <w:r>
        <w:rPr>
          <w:spacing w:val="1"/>
        </w:rPr>
        <w:t> </w:t>
      </w:r>
      <w:r>
        <w:rPr/>
        <w:t>Braille.</w:t>
      </w:r>
    </w:p>
    <w:p>
      <w:pPr>
        <w:pStyle w:val="BodyText"/>
        <w:spacing w:line="360" w:lineRule="auto"/>
        <w:ind w:left="1280" w:right="1201"/>
        <w:jc w:val="both"/>
      </w:pPr>
      <w:r>
        <w:rPr>
          <w:b/>
        </w:rPr>
        <w:t>Copyright: </w:t>
      </w:r>
      <w:r>
        <w:rPr/>
        <w:t>This is the protection or exclusive right conferred by law to the creator of</w:t>
      </w:r>
      <w:r>
        <w:rPr>
          <w:spacing w:val="1"/>
        </w:rPr>
        <w:t> </w:t>
      </w:r>
      <w:r>
        <w:rPr/>
        <w:t>a literary, artistic, musical or other creative work with regard to the use, reproduction</w:t>
      </w:r>
      <w:r>
        <w:rPr>
          <w:spacing w:val="1"/>
        </w:rPr>
        <w:t> </w:t>
      </w:r>
      <w:r>
        <w:rPr/>
        <w:t>and exploitation.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9"/>
        <w:jc w:val="both"/>
      </w:pPr>
      <w:r>
        <w:rPr>
          <w:b/>
        </w:rPr>
        <w:t>Copyright exemption: </w:t>
      </w:r>
      <w:r>
        <w:rPr/>
        <w:t>This refers to legal clauses or provisions in copyright law</w:t>
      </w:r>
      <w:r>
        <w:rPr>
          <w:spacing w:val="1"/>
        </w:rPr>
        <w:t> </w:t>
      </w:r>
      <w:r>
        <w:rPr/>
        <w:t>which allow transcription of copyrighted works</w:t>
      </w:r>
      <w:r>
        <w:rPr>
          <w:spacing w:val="60"/>
        </w:rPr>
        <w:t> </w:t>
      </w:r>
      <w:r>
        <w:rPr/>
        <w:t>for the visually impaired without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permission or licence</w:t>
      </w:r>
      <w:r>
        <w:rPr>
          <w:spacing w:val="-1"/>
        </w:rPr>
        <w:t> </w:t>
      </w:r>
      <w:r>
        <w:rPr/>
        <w:t>from the copyright holders.</w:t>
      </w:r>
    </w:p>
    <w:p>
      <w:pPr>
        <w:pStyle w:val="BodyText"/>
        <w:spacing w:line="360" w:lineRule="auto"/>
        <w:ind w:left="1280" w:right="1203"/>
        <w:jc w:val="both"/>
      </w:pPr>
      <w:r>
        <w:rPr>
          <w:b/>
        </w:rPr>
        <w:t>Fair use: </w:t>
      </w:r>
      <w:r>
        <w:rPr/>
        <w:t>It is a judicial doctrine that allows specified persons to use copyrighted</w:t>
      </w:r>
      <w:r>
        <w:rPr>
          <w:spacing w:val="1"/>
        </w:rPr>
        <w:t> </w:t>
      </w:r>
      <w:r>
        <w:rPr/>
        <w:t>materials without prior</w:t>
      </w:r>
      <w:r>
        <w:rPr>
          <w:spacing w:val="-2"/>
        </w:rPr>
        <w:t> </w:t>
      </w:r>
      <w:r>
        <w:rPr/>
        <w:t>permission from the</w:t>
      </w:r>
      <w:r>
        <w:rPr>
          <w:spacing w:val="-1"/>
        </w:rPr>
        <w:t> </w:t>
      </w:r>
      <w:r>
        <w:rPr/>
        <w:t>author or</w:t>
      </w:r>
      <w:r>
        <w:rPr>
          <w:spacing w:val="-2"/>
        </w:rPr>
        <w:t> </w:t>
      </w:r>
      <w:r>
        <w:rPr/>
        <w:t>publisher.</w:t>
      </w:r>
    </w:p>
    <w:p>
      <w:pPr>
        <w:pStyle w:val="BodyText"/>
        <w:spacing w:line="360" w:lineRule="auto"/>
        <w:ind w:left="1280" w:right="1201"/>
        <w:jc w:val="both"/>
      </w:pPr>
      <w:r>
        <w:rPr>
          <w:b/>
        </w:rPr>
        <w:t>Selection criteria</w:t>
      </w:r>
      <w:r>
        <w:rPr/>
        <w:t>: The basis for determining the choice of titles to be transcribed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specific format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materials.</w:t>
      </w:r>
    </w:p>
    <w:p>
      <w:pPr>
        <w:spacing w:line="360" w:lineRule="auto" w:before="0"/>
        <w:ind w:left="1280" w:right="1198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1824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Transcription of reading materials: </w:t>
      </w:r>
      <w:r>
        <w:rPr>
          <w:sz w:val="24"/>
        </w:rPr>
        <w:t>The act of adapting or converting text, sound,</w:t>
      </w:r>
      <w:r>
        <w:rPr>
          <w:spacing w:val="1"/>
          <w:sz w:val="24"/>
        </w:rPr>
        <w:t> </w:t>
      </w:r>
      <w:r>
        <w:rPr>
          <w:sz w:val="24"/>
        </w:rPr>
        <w:t>graphics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electronic files into</w:t>
      </w:r>
      <w:r>
        <w:rPr>
          <w:spacing w:val="-1"/>
          <w:sz w:val="24"/>
        </w:rPr>
        <w:t> </w:t>
      </w:r>
      <w:r>
        <w:rPr>
          <w:sz w:val="24"/>
        </w:rPr>
        <w:t>accessible format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visually</w:t>
      </w:r>
      <w:r>
        <w:rPr>
          <w:spacing w:val="-6"/>
          <w:sz w:val="24"/>
        </w:rPr>
        <w:t> </w:t>
      </w:r>
      <w:r>
        <w:rPr>
          <w:sz w:val="24"/>
        </w:rPr>
        <w:t>impaired.</w:t>
      </w:r>
    </w:p>
    <w:p>
      <w:pPr>
        <w:pStyle w:val="BodyText"/>
        <w:spacing w:line="360" w:lineRule="auto"/>
        <w:ind w:left="1280" w:right="1196"/>
        <w:jc w:val="both"/>
      </w:pPr>
      <w:r>
        <w:rPr>
          <w:b/>
        </w:rPr>
        <w:t>Visually impaired/persons with visual impairment: </w:t>
      </w:r>
      <w:r>
        <w:rPr/>
        <w:t>This is used to describe the</w:t>
      </w:r>
      <w:r>
        <w:rPr>
          <w:spacing w:val="1"/>
        </w:rPr>
        <w:t> </w:t>
      </w:r>
      <w:r>
        <w:rPr/>
        <w:t>totality of persons with print disabilities, visual dysfunctions and vision loss. People</w:t>
      </w:r>
      <w:r>
        <w:rPr>
          <w:spacing w:val="1"/>
        </w:rPr>
        <w:t> </w:t>
      </w:r>
      <w:r>
        <w:rPr/>
        <w:t>with visual disorders which cannot be rectified by refractive correction, medication or</w:t>
      </w:r>
      <w:r>
        <w:rPr>
          <w:spacing w:val="1"/>
        </w:rPr>
        <w:t> </w:t>
      </w:r>
      <w:r>
        <w:rPr/>
        <w:t>surgery. They</w:t>
      </w:r>
      <w:r>
        <w:rPr>
          <w:spacing w:val="-5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blind, partially</w:t>
      </w:r>
      <w:r>
        <w:rPr>
          <w:spacing w:val="-5"/>
        </w:rPr>
        <w:t> </w:t>
      </w:r>
      <w:r>
        <w:rPr/>
        <w:t>sighted and the low vision.</w:t>
      </w:r>
    </w:p>
    <w:p>
      <w:pPr>
        <w:pStyle w:val="BodyText"/>
        <w:spacing w:line="360" w:lineRule="auto" w:before="1"/>
        <w:ind w:left="1280" w:right="1200"/>
        <w:jc w:val="both"/>
      </w:pPr>
      <w:r>
        <w:rPr>
          <w:b/>
        </w:rPr>
        <w:t>Print disability:</w:t>
      </w:r>
      <w:r>
        <w:rPr>
          <w:b/>
          <w:spacing w:val="61"/>
        </w:rPr>
        <w:t> </w:t>
      </w:r>
      <w:r>
        <w:rPr/>
        <w:t>Persons whose sight are severely impaired and as a result cannot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printed materials without</w:t>
      </w:r>
      <w:r>
        <w:rPr>
          <w:spacing w:val="2"/>
        </w:rPr>
        <w:t> </w:t>
      </w:r>
      <w:r>
        <w:rPr/>
        <w:t>assistive aids.</w:t>
      </w:r>
    </w:p>
    <w:p>
      <w:pPr>
        <w:pStyle w:val="BodyText"/>
        <w:spacing w:line="360" w:lineRule="auto"/>
        <w:ind w:left="1280" w:right="1195"/>
        <w:jc w:val="both"/>
      </w:pPr>
      <w:r>
        <w:rPr>
          <w:b/>
        </w:rPr>
        <w:t>Information</w:t>
      </w:r>
      <w:r>
        <w:rPr>
          <w:b/>
          <w:spacing w:val="1"/>
        </w:rPr>
        <w:t> </w:t>
      </w:r>
      <w:r>
        <w:rPr>
          <w:b/>
        </w:rPr>
        <w:t>technology: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 used to transcribe printed materials into Braille, synthesized speech and</w:t>
      </w:r>
      <w:r>
        <w:rPr>
          <w:spacing w:val="1"/>
        </w:rPr>
        <w:t> </w:t>
      </w:r>
      <w:r>
        <w:rPr/>
        <w:t>enlarged</w:t>
      </w:r>
      <w:r>
        <w:rPr>
          <w:spacing w:val="1"/>
        </w:rPr>
        <w:t> </w:t>
      </w:r>
      <w:r>
        <w:rPr/>
        <w:t>formats.</w:t>
      </w:r>
    </w:p>
    <w:p>
      <w:pPr>
        <w:pStyle w:val="BodyText"/>
        <w:spacing w:line="360" w:lineRule="auto" w:before="1"/>
        <w:ind w:left="1280" w:right="1199"/>
        <w:jc w:val="both"/>
      </w:pPr>
      <w:r>
        <w:rPr>
          <w:b/>
        </w:rPr>
        <w:t>Knowledge of copyright exemption:</w:t>
      </w:r>
      <w:r>
        <w:rPr>
          <w:b/>
          <w:spacing w:val="1"/>
        </w:rPr>
        <w:t> </w:t>
      </w:r>
      <w:r>
        <w:rPr/>
        <w:t>Familiarity with specific attributes and content</w:t>
      </w:r>
      <w:r>
        <w:rPr>
          <w:spacing w:val="-57"/>
        </w:rPr>
        <w:t> </w:t>
      </w:r>
      <w:r>
        <w:rPr/>
        <w:t>of the Nigerian Copyright exemption clause as it relates to the visually impaired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sufficient</w:t>
      </w:r>
      <w:r>
        <w:rPr>
          <w:spacing w:val="2"/>
        </w:rPr>
        <w:t> </w:t>
      </w:r>
      <w:r>
        <w:rPr/>
        <w:t>conditions for</w:t>
      </w:r>
      <w:r>
        <w:rPr>
          <w:spacing w:val="-1"/>
        </w:rPr>
        <w:t> </w:t>
      </w:r>
      <w:r>
        <w:rPr/>
        <w:t>its application.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r>
        <w:rPr>
          <w:spacing w:val="-1"/>
        </w:rPr>
        <w:t>Introduction</w:t>
      </w:r>
    </w:p>
    <w:p>
      <w:pPr>
        <w:pStyle w:val="Heading1"/>
        <w:spacing w:line="360" w:lineRule="auto" w:before="65"/>
        <w:ind w:left="763" w:right="4026" w:firstLine="415"/>
        <w:jc w:val="left"/>
      </w:pPr>
      <w:bookmarkStart w:name="_TOC_250034" w:id="13"/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13"/>
      <w:r>
        <w:rPr/>
        <w:t>REVIEW</w:t>
      </w:r>
    </w:p>
    <w:p>
      <w:pPr>
        <w:spacing w:after="0" w:line="360" w:lineRule="auto"/>
        <w:jc w:val="left"/>
        <w:sectPr>
          <w:pgSz w:w="11910" w:h="16840"/>
          <w:pgMar w:header="0" w:footer="544" w:top="1360" w:bottom="820" w:left="880" w:right="240"/>
          <w:cols w:num="2" w:equalWidth="0">
            <w:col w:w="3307" w:space="40"/>
            <w:col w:w="7443"/>
          </w:cols>
        </w:sectPr>
      </w:pPr>
    </w:p>
    <w:p>
      <w:pPr>
        <w:pStyle w:val="BodyText"/>
        <w:spacing w:line="360" w:lineRule="auto" w:before="132"/>
        <w:ind w:left="1280" w:right="1200" w:firstLine="720"/>
        <w:jc w:val="both"/>
      </w:pPr>
      <w:r>
        <w:rPr/>
        <w:t>The chapter reviews literature relevant to this study. The related literature is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under 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09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2"/>
          <w:sz w:val="24"/>
        </w:rPr>
        <w:t> </w:t>
      </w:r>
      <w:r>
        <w:rPr>
          <w:sz w:val="24"/>
        </w:rPr>
        <w:t>Impairment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  <w:tab w:pos="1989" w:val="left" w:leader="none"/>
        </w:tabs>
        <w:spacing w:line="240" w:lineRule="auto" w:before="140" w:after="0"/>
        <w:ind w:left="1988" w:right="0" w:hanging="709"/>
        <w:jc w:val="left"/>
        <w:rPr>
          <w:sz w:val="24"/>
        </w:rPr>
      </w:pPr>
      <w:r>
        <w:rPr>
          <w:sz w:val="24"/>
        </w:rPr>
        <w:t>Behavioural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360" w:lineRule="auto" w:before="136" w:after="0"/>
        <w:ind w:left="2000" w:right="1196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2336">
            <wp:simplePos x="0" y="0"/>
            <wp:positionH relativeFrom="page">
              <wp:posOffset>1497838</wp:posOffset>
            </wp:positionH>
            <wp:positionV relativeFrom="paragraph">
              <wp:posOffset>258612</wp:posOffset>
            </wp:positionV>
            <wp:extent cx="4890389" cy="4834810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Alternative</w:t>
      </w:r>
      <w:r>
        <w:rPr>
          <w:spacing w:val="41"/>
          <w:sz w:val="24"/>
        </w:rPr>
        <w:t> </w:t>
      </w:r>
      <w:r>
        <w:rPr>
          <w:sz w:val="24"/>
        </w:rPr>
        <w:t>Reading</w:t>
      </w:r>
      <w:r>
        <w:rPr>
          <w:spacing w:val="39"/>
          <w:sz w:val="24"/>
        </w:rPr>
        <w:t> </w:t>
      </w:r>
      <w:r>
        <w:rPr>
          <w:sz w:val="24"/>
        </w:rPr>
        <w:t>Formats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Provision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Information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Visually</w:t>
      </w:r>
      <w:r>
        <w:rPr>
          <w:spacing w:val="-57"/>
          <w:sz w:val="24"/>
        </w:rPr>
        <w:t> </w:t>
      </w:r>
      <w:r>
        <w:rPr>
          <w:sz w:val="24"/>
        </w:rPr>
        <w:t>Impaired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  <w:tab w:pos="1989" w:val="left" w:leader="none"/>
        </w:tabs>
        <w:spacing w:line="240" w:lineRule="auto" w:before="0" w:after="0"/>
        <w:ind w:left="1988" w:right="0" w:hanging="70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Needs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2"/>
          <w:sz w:val="24"/>
        </w:rPr>
        <w:t> </w:t>
      </w:r>
      <w:r>
        <w:rPr>
          <w:sz w:val="24"/>
        </w:rPr>
        <w:t>Impaired Persons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  <w:tab w:pos="1989" w:val="left" w:leader="none"/>
        </w:tabs>
        <w:spacing w:line="240" w:lineRule="auto" w:before="140" w:after="0"/>
        <w:ind w:left="1988" w:right="0" w:hanging="709"/>
        <w:jc w:val="left"/>
        <w:rPr>
          <w:sz w:val="24"/>
        </w:rPr>
      </w:pPr>
      <w:r>
        <w:rPr>
          <w:sz w:val="24"/>
        </w:rPr>
        <w:t>Equity</w:t>
      </w:r>
      <w:r>
        <w:rPr>
          <w:spacing w:val="-6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Access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3"/>
          <w:sz w:val="24"/>
        </w:rPr>
        <w:t> </w:t>
      </w:r>
      <w:r>
        <w:rPr>
          <w:sz w:val="24"/>
        </w:rPr>
        <w:t>Impaired Persons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  <w:tab w:pos="1989" w:val="left" w:leader="none"/>
        </w:tabs>
        <w:spacing w:line="360" w:lineRule="auto" w:before="137" w:after="0"/>
        <w:ind w:left="2007" w:right="2178" w:hanging="728"/>
        <w:jc w:val="left"/>
        <w:rPr>
          <w:sz w:val="24"/>
        </w:rPr>
      </w:pPr>
      <w:r>
        <w:rPr>
          <w:sz w:val="24"/>
        </w:rPr>
        <w:t>Copyright</w:t>
      </w:r>
      <w:r>
        <w:rPr>
          <w:spacing w:val="-2"/>
          <w:sz w:val="24"/>
        </w:rPr>
        <w:t> </w:t>
      </w: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Visually</w:t>
      </w:r>
      <w:r>
        <w:rPr>
          <w:spacing w:val="-4"/>
          <w:sz w:val="24"/>
        </w:rPr>
        <w:t> </w:t>
      </w:r>
      <w:r>
        <w:rPr>
          <w:sz w:val="24"/>
        </w:rPr>
        <w:t>Impaired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Treaties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Copyright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</w:p>
    <w:p>
      <w:pPr>
        <w:pStyle w:val="ListParagraph"/>
        <w:numPr>
          <w:ilvl w:val="1"/>
          <w:numId w:val="10"/>
        </w:numPr>
        <w:tabs>
          <w:tab w:pos="2062" w:val="left" w:leader="none"/>
          <w:tab w:pos="2063" w:val="left" w:leader="none"/>
        </w:tabs>
        <w:spacing w:line="360" w:lineRule="auto" w:before="139" w:after="0"/>
        <w:ind w:left="2000" w:right="1195" w:hanging="720"/>
        <w:jc w:val="left"/>
        <w:rPr>
          <w:sz w:val="24"/>
        </w:rPr>
      </w:pPr>
      <w:r>
        <w:rPr/>
        <w:tab/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Technology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Transcription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Reading</w:t>
      </w:r>
      <w:r>
        <w:rPr>
          <w:spacing w:val="18"/>
          <w:sz w:val="24"/>
        </w:rPr>
        <w:t> </w:t>
      </w:r>
      <w:r>
        <w:rPr>
          <w:sz w:val="24"/>
        </w:rPr>
        <w:t>Materials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Visually</w:t>
      </w:r>
      <w:r>
        <w:rPr>
          <w:spacing w:val="-4"/>
          <w:sz w:val="24"/>
        </w:rPr>
        <w:t> </w:t>
      </w:r>
      <w:r>
        <w:rPr>
          <w:sz w:val="24"/>
        </w:rPr>
        <w:t>Impaired</w:t>
      </w:r>
    </w:p>
    <w:p>
      <w:pPr>
        <w:pStyle w:val="ListParagraph"/>
        <w:numPr>
          <w:ilvl w:val="1"/>
          <w:numId w:val="10"/>
        </w:numPr>
        <w:tabs>
          <w:tab w:pos="2060" w:val="left" w:leader="none"/>
          <w:tab w:pos="2061" w:val="left" w:leader="none"/>
        </w:tabs>
        <w:spacing w:line="240" w:lineRule="auto" w:before="0" w:after="0"/>
        <w:ind w:left="2060" w:right="0" w:hanging="781"/>
        <w:jc w:val="left"/>
        <w:rPr>
          <w:sz w:val="24"/>
        </w:rPr>
      </w:pP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Alternative Formats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4"/>
          <w:sz w:val="24"/>
        </w:rPr>
        <w:t> </w:t>
      </w:r>
      <w:r>
        <w:rPr>
          <w:sz w:val="24"/>
        </w:rPr>
        <w:t>Impaired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360" w:lineRule="auto" w:before="137" w:after="0"/>
        <w:ind w:left="2000" w:right="1193" w:hanging="720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14"/>
          <w:sz w:val="24"/>
        </w:rPr>
        <w:t> </w:t>
      </w:r>
      <w:r>
        <w:rPr>
          <w:sz w:val="24"/>
        </w:rPr>
        <w:t>Policy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Transcription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Reading</w:t>
      </w:r>
      <w:r>
        <w:rPr>
          <w:spacing w:val="14"/>
          <w:sz w:val="24"/>
        </w:rPr>
        <w:t> </w:t>
      </w:r>
      <w:r>
        <w:rPr>
          <w:sz w:val="24"/>
        </w:rPr>
        <w:t>Materials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18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Format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360" w:lineRule="auto" w:before="1" w:after="0"/>
        <w:ind w:left="2000" w:right="1199" w:hanging="720"/>
        <w:jc w:val="left"/>
        <w:rPr>
          <w:sz w:val="24"/>
        </w:rPr>
      </w:pPr>
      <w:r>
        <w:rPr>
          <w:sz w:val="24"/>
        </w:rPr>
        <w:t>Formal</w:t>
      </w:r>
      <w:r>
        <w:rPr>
          <w:spacing w:val="25"/>
          <w:sz w:val="24"/>
        </w:rPr>
        <w:t> </w:t>
      </w:r>
      <w:r>
        <w:rPr>
          <w:sz w:val="24"/>
        </w:rPr>
        <w:t>Collaboration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Transcribers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Providers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Format</w:t>
      </w:r>
    </w:p>
    <w:p>
      <w:pPr>
        <w:pStyle w:val="ListParagraph"/>
        <w:numPr>
          <w:ilvl w:val="1"/>
          <w:numId w:val="10"/>
        </w:numPr>
        <w:tabs>
          <w:tab w:pos="2062" w:val="left" w:leader="none"/>
          <w:tab w:pos="2063" w:val="left" w:leader="none"/>
        </w:tabs>
        <w:spacing w:line="240" w:lineRule="auto" w:before="0" w:after="0"/>
        <w:ind w:left="2062" w:right="0" w:hanging="783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Visually</w:t>
      </w:r>
      <w:r>
        <w:rPr>
          <w:spacing w:val="-4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139" w:after="0"/>
        <w:ind w:left="2000" w:right="0" w:hanging="721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139" w:after="0"/>
        <w:ind w:left="200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10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2"/>
          <w:sz w:val="24"/>
        </w:rPr>
        <w:t> </w:t>
      </w:r>
      <w:r>
        <w:rPr>
          <w:sz w:val="24"/>
        </w:rPr>
        <w:t>of Literature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33" w:id="14"/>
      <w:r>
        <w:rPr/>
        <w:t>Visual</w:t>
      </w:r>
      <w:r>
        <w:rPr>
          <w:spacing w:val="-3"/>
        </w:rPr>
        <w:t> </w:t>
      </w:r>
      <w:bookmarkEnd w:id="14"/>
      <w:r>
        <w:rPr/>
        <w:t>Impairment</w:t>
      </w:r>
    </w:p>
    <w:p>
      <w:pPr>
        <w:pStyle w:val="BodyText"/>
        <w:spacing w:line="360" w:lineRule="auto" w:before="133"/>
        <w:ind w:left="1280" w:right="1196" w:firstLine="720"/>
        <w:jc w:val="both"/>
      </w:pPr>
      <w:r>
        <w:rPr/>
        <w:t>CILIP (2006) averred</w:t>
      </w:r>
      <w:r>
        <w:rPr>
          <w:spacing w:val="60"/>
        </w:rPr>
        <w:t> </w:t>
      </w:r>
      <w:r>
        <w:rPr/>
        <w:t>that visually impaired</w:t>
      </w:r>
      <w:r>
        <w:rPr>
          <w:spacing w:val="60"/>
        </w:rPr>
        <w:t> </w:t>
      </w:r>
      <w:r>
        <w:rPr/>
        <w:t>is a term used to describe all</w:t>
      </w:r>
      <w:r>
        <w:rPr>
          <w:spacing w:val="1"/>
        </w:rPr>
        <w:t> </w:t>
      </w:r>
      <w:r>
        <w:rPr/>
        <w:t>those who have visual acuity that exceed the corrective capacity of spectacles. It</w:t>
      </w:r>
      <w:r>
        <w:rPr>
          <w:spacing w:val="1"/>
        </w:rPr>
        <w:t> </w:t>
      </w:r>
      <w:r>
        <w:rPr/>
        <w:t>includes people who are blind or partially sighted, or who have difficulty reading an</w:t>
      </w:r>
      <w:r>
        <w:rPr>
          <w:spacing w:val="1"/>
        </w:rPr>
        <w:t> </w:t>
      </w:r>
      <w:r>
        <w:rPr/>
        <w:t>ordinary print. According to them, most visually impaired people have useful residual</w:t>
      </w:r>
      <w:r>
        <w:rPr>
          <w:spacing w:val="1"/>
        </w:rPr>
        <w:t> </w:t>
      </w:r>
      <w:r>
        <w:rPr/>
        <w:t>sight;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darkness.</w:t>
      </w:r>
      <w:r>
        <w:rPr>
          <w:spacing w:val="1"/>
        </w:rPr>
        <w:t> </w:t>
      </w:r>
      <w:r>
        <w:rPr/>
        <w:t>Some,</w:t>
      </w:r>
      <w:r>
        <w:rPr>
          <w:spacing w:val="1"/>
        </w:rPr>
        <w:t> </w:t>
      </w:r>
      <w:r>
        <w:rPr/>
        <w:t>particularly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older</w:t>
      </w:r>
      <w:r>
        <w:rPr>
          <w:spacing w:val="20"/>
        </w:rPr>
        <w:t> </w:t>
      </w:r>
      <w:r>
        <w:rPr/>
        <w:t>age</w:t>
      </w:r>
      <w:r>
        <w:rPr>
          <w:spacing w:val="19"/>
        </w:rPr>
        <w:t> </w:t>
      </w:r>
      <w:r>
        <w:rPr/>
        <w:t>groups,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central</w:t>
      </w:r>
      <w:r>
        <w:rPr>
          <w:spacing w:val="20"/>
        </w:rPr>
        <w:t> </w:t>
      </w:r>
      <w:r>
        <w:rPr/>
        <w:t>vision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will</w:t>
      </w:r>
      <w:r>
        <w:rPr>
          <w:spacing w:val="18"/>
        </w:rPr>
        <w:t> </w:t>
      </w:r>
      <w:r>
        <w:rPr/>
        <w:t>therefore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able to read standard print. Others have no peripheral vision, but although this may</w:t>
      </w:r>
      <w:r>
        <w:rPr>
          <w:spacing w:val="1"/>
        </w:rPr>
        <w:t> </w:t>
      </w:r>
      <w:r>
        <w:rPr/>
        <w:t>affect their mobility they may continue to read standard print until well into their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blur;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patchwork</w:t>
      </w:r>
      <w:r>
        <w:rPr>
          <w:spacing w:val="-1"/>
        </w:rPr>
        <w:t> </w:t>
      </w:r>
      <w:r>
        <w:rPr/>
        <w:t>with blank spots.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82848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Osuorji (2001) suggested that diverse impairments are caused by malnutrition,</w:t>
      </w:r>
      <w:r>
        <w:rPr>
          <w:spacing w:val="1"/>
        </w:rPr>
        <w:t> </w:t>
      </w:r>
      <w:r>
        <w:rPr/>
        <w:t>famine, communicable diseases, poor quality healthcare, armed aggression, accidents</w:t>
      </w:r>
      <w:r>
        <w:rPr>
          <w:spacing w:val="1"/>
        </w:rPr>
        <w:t> </w:t>
      </w:r>
      <w:r>
        <w:rPr/>
        <w:t>and war.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him, many persons with</w:t>
      </w:r>
      <w:r>
        <w:rPr>
          <w:spacing w:val="1"/>
        </w:rPr>
        <w:t> </w:t>
      </w:r>
      <w:r>
        <w:rPr/>
        <w:t>impairments</w:t>
      </w:r>
      <w:r>
        <w:rPr>
          <w:spacing w:val="1"/>
        </w:rPr>
        <w:t> </w:t>
      </w:r>
      <w:r>
        <w:rPr/>
        <w:t>are often</w:t>
      </w:r>
      <w:r>
        <w:rPr>
          <w:spacing w:val="60"/>
        </w:rPr>
        <w:t> </w:t>
      </w:r>
      <w:r>
        <w:rPr/>
        <w:t>denied the</w:t>
      </w:r>
      <w:r>
        <w:rPr>
          <w:spacing w:val="1"/>
        </w:rPr>
        <w:t> </w:t>
      </w:r>
      <w:r>
        <w:rPr/>
        <w:t>rights to lead meaningful lives within their families and society. They are usually</w:t>
      </w:r>
      <w:r>
        <w:rPr>
          <w:spacing w:val="1"/>
        </w:rPr>
        <w:t> </w:t>
      </w:r>
      <w:r>
        <w:rPr/>
        <w:t>denied equal opportunity for education, work and socials. Their rights and human</w:t>
      </w:r>
      <w:r>
        <w:rPr>
          <w:spacing w:val="1"/>
        </w:rPr>
        <w:t> </w:t>
      </w:r>
      <w:r>
        <w:rPr/>
        <w:t>dignity are often trampled by deprivation. It is therefore incumbent on the society to</w:t>
      </w:r>
      <w:r>
        <w:rPr>
          <w:spacing w:val="1"/>
        </w:rPr>
        <w:t> </w:t>
      </w:r>
      <w:r>
        <w:rPr/>
        <w:t>make adequate provisions for services that will enhance self actualisation of such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Ayoku (1997) observed that sight is crucial to the development of concept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language development.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learning is</w:t>
      </w:r>
      <w:r>
        <w:rPr>
          <w:spacing w:val="1"/>
        </w:rPr>
        <w:t> </w:t>
      </w:r>
      <w:r>
        <w:rPr/>
        <w:t>mediated by senses, sight seems to be the most dominant and that it is both the tester</w:t>
      </w:r>
      <w:r>
        <w:rPr>
          <w:spacing w:val="1"/>
        </w:rPr>
        <w:t> </w:t>
      </w:r>
      <w:r>
        <w:rPr/>
        <w:t>and verifier of other senses. The absence of sight limits the ability for incidental</w:t>
      </w:r>
      <w:r>
        <w:rPr>
          <w:spacing w:val="1"/>
        </w:rPr>
        <w:t> </w:t>
      </w:r>
      <w:r>
        <w:rPr/>
        <w:t>learning. Vision is fundamental to the learning process and is the primary basis upon</w:t>
      </w:r>
      <w:r>
        <w:rPr>
          <w:spacing w:val="1"/>
        </w:rPr>
        <w:t> </w:t>
      </w:r>
      <w:r>
        <w:rPr/>
        <w:t>which most traditional education strategies are based. Visually impaired students 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formats.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Museums, Libraries and Archives Council (2006) reported that it is estimated</w:t>
      </w:r>
      <w:r>
        <w:rPr>
          <w:spacing w:val="1"/>
        </w:rPr>
        <w:t> </w:t>
      </w:r>
      <w:r>
        <w:rPr/>
        <w:t>that there are about 2 million people with a severe visual impairment in the United</w:t>
      </w:r>
      <w:r>
        <w:rPr>
          <w:spacing w:val="1"/>
        </w:rPr>
        <w:t> </w:t>
      </w:r>
      <w:r>
        <w:rPr/>
        <w:t>Kingdom. Tiamiu (2003) maintained that between 2 to 3 million</w:t>
      </w:r>
      <w:r>
        <w:rPr>
          <w:spacing w:val="1"/>
        </w:rPr>
        <w:t> </w:t>
      </w:r>
      <w:r>
        <w:rPr/>
        <w:t>people are estimated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 visually 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 born</w:t>
      </w:r>
      <w:r>
        <w:rPr>
          <w:spacing w:val="60"/>
        </w:rPr>
        <w:t> </w:t>
      </w:r>
      <w:r>
        <w:rPr/>
        <w:t>blind or lose their</w:t>
      </w:r>
      <w:r>
        <w:rPr>
          <w:spacing w:val="-57"/>
        </w:rPr>
        <w:t> </w:t>
      </w:r>
      <w:r>
        <w:rPr/>
        <w:t>sight through accidents or diseases but the majority of the visually impaired lose sight</w:t>
      </w:r>
      <w:r>
        <w:rPr>
          <w:spacing w:val="1"/>
        </w:rPr>
        <w:t> </w:t>
      </w:r>
      <w:r>
        <w:rPr/>
        <w:t>with ageing (MLA, 2006). Lewin Group (2005) posited that when low vision is more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enjoyment of everyday activities, almost 14 million Americans are estimated to have</w:t>
      </w:r>
      <w:r>
        <w:rPr>
          <w:spacing w:val="1"/>
        </w:rPr>
        <w:t> </w:t>
      </w:r>
      <w:r>
        <w:rPr/>
        <w:t>low vision. The group further noted that the leading causes of visual impairment are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retinopathy,</w:t>
      </w:r>
      <w:r>
        <w:rPr>
          <w:spacing w:val="1"/>
        </w:rPr>
        <w:t> </w:t>
      </w:r>
      <w:r>
        <w:rPr/>
        <w:t>cataract,</w:t>
      </w:r>
      <w:r>
        <w:rPr>
          <w:spacing w:val="1"/>
        </w:rPr>
        <w:t> </w:t>
      </w:r>
      <w:r>
        <w:rPr/>
        <w:t>glaucoma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age-related</w:t>
      </w:r>
      <w:r>
        <w:rPr>
          <w:spacing w:val="1"/>
        </w:rPr>
        <w:t> </w:t>
      </w:r>
      <w:r>
        <w:rPr/>
        <w:t>macular</w:t>
      </w:r>
      <w:r>
        <w:rPr>
          <w:spacing w:val="60"/>
        </w:rPr>
        <w:t> </w:t>
      </w:r>
      <w:r>
        <w:rPr/>
        <w:t>degeneration</w:t>
      </w:r>
      <w:r>
        <w:rPr>
          <w:spacing w:val="1"/>
        </w:rPr>
        <w:t> </w:t>
      </w:r>
      <w:r>
        <w:rPr/>
        <w:t>(AMD). According to them, there is a significant concentration of vision impairment</w:t>
      </w:r>
      <w:r>
        <w:rPr>
          <w:spacing w:val="1"/>
        </w:rPr>
        <w:t> </w:t>
      </w:r>
      <w:r>
        <w:rPr/>
        <w:t>in the adult population; more than two-thirds of visually impaired adults are aged 65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older.</w:t>
      </w:r>
    </w:p>
    <w:p>
      <w:pPr>
        <w:pStyle w:val="BodyText"/>
        <w:spacing w:line="360" w:lineRule="auto" w:before="2"/>
        <w:ind w:left="1280" w:right="1200" w:firstLine="720"/>
        <w:jc w:val="both"/>
      </w:pPr>
      <w:r>
        <w:rPr/>
        <w:t>Consequently, there is a range of needs which have to be met by an array of</w:t>
      </w:r>
      <w:r>
        <w:rPr>
          <w:spacing w:val="1"/>
        </w:rPr>
        <w:t> </w:t>
      </w:r>
      <w:r>
        <w:rPr/>
        <w:t>alternative</w:t>
      </w:r>
      <w:r>
        <w:rPr>
          <w:spacing w:val="31"/>
        </w:rPr>
        <w:t> </w:t>
      </w:r>
      <w:r>
        <w:rPr/>
        <w:t>reading</w:t>
      </w:r>
      <w:r>
        <w:rPr>
          <w:spacing w:val="30"/>
        </w:rPr>
        <w:t> </w:t>
      </w:r>
      <w:r>
        <w:rPr/>
        <w:t>formats</w:t>
      </w:r>
      <w:r>
        <w:rPr>
          <w:spacing w:val="33"/>
        </w:rPr>
        <w:t> </w:t>
      </w:r>
      <w:r>
        <w:rPr/>
        <w:t>appropriate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individual.</w:t>
      </w:r>
      <w:r>
        <w:rPr>
          <w:spacing w:val="32"/>
        </w:rPr>
        <w:t> </w:t>
      </w:r>
      <w:r>
        <w:rPr/>
        <w:t>Visually</w:t>
      </w:r>
      <w:r>
        <w:rPr>
          <w:spacing w:val="26"/>
        </w:rPr>
        <w:t> </w:t>
      </w:r>
      <w:r>
        <w:rPr/>
        <w:t>impaired</w:t>
      </w:r>
      <w:r>
        <w:rPr>
          <w:spacing w:val="32"/>
        </w:rPr>
        <w:t> </w:t>
      </w:r>
      <w:r>
        <w:rPr/>
        <w:t>people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/>
        <w:jc w:val="both"/>
      </w:pPr>
      <w:r>
        <w:rPr/>
        <w:t>therefore, require access to one or more of the following depending on their individual</w:t>
      </w:r>
      <w:r>
        <w:rPr>
          <w:spacing w:val="-57"/>
        </w:rPr>
        <w:t> </w:t>
      </w:r>
      <w:r>
        <w:rPr/>
        <w:t>circumstances: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print,</w:t>
      </w:r>
      <w:r>
        <w:rPr>
          <w:spacing w:val="1"/>
        </w:rPr>
        <w:t> </w:t>
      </w:r>
      <w:r>
        <w:rPr/>
        <w:t>Braille,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tapes,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assistive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32" w:id="15"/>
      <w:r>
        <w:rPr/>
        <w:t>Behavioural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Visually</w:t>
      </w:r>
      <w:r>
        <w:rPr>
          <w:spacing w:val="-2"/>
        </w:rPr>
        <w:t> </w:t>
      </w:r>
      <w:r>
        <w:rPr/>
        <w:t>Impaired</w:t>
      </w:r>
      <w:r>
        <w:rPr>
          <w:spacing w:val="1"/>
        </w:rPr>
        <w:t> </w:t>
      </w:r>
      <w:bookmarkEnd w:id="15"/>
      <w:r>
        <w:rPr/>
        <w:t>Persons</w:t>
      </w:r>
    </w:p>
    <w:p>
      <w:pPr>
        <w:pStyle w:val="BodyText"/>
        <w:spacing w:line="360" w:lineRule="auto" w:before="134"/>
        <w:ind w:left="1280" w:right="1196" w:firstLine="720"/>
        <w:jc w:val="both"/>
      </w:pPr>
      <w:r>
        <w:rPr/>
        <w:drawing>
          <wp:anchor distT="0" distB="0" distL="0" distR="0" allowOverlap="1" layoutInCell="1" locked="0" behindDoc="1" simplePos="0" relativeHeight="483983360">
            <wp:simplePos x="0" y="0"/>
            <wp:positionH relativeFrom="page">
              <wp:posOffset>1497838</wp:posOffset>
            </wp:positionH>
            <wp:positionV relativeFrom="paragraph">
              <wp:posOffset>869989</wp:posOffset>
            </wp:positionV>
            <wp:extent cx="4890389" cy="4834810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Visually impaired persons exhibit peculiar emotional, psychological and other</w:t>
      </w:r>
      <w:r>
        <w:rPr>
          <w:spacing w:val="1"/>
        </w:rPr>
        <w:t> </w:t>
      </w:r>
      <w:r>
        <w:rPr/>
        <w:t>attitudinal dispositions which stem from their unique experiences rooted also in their</w:t>
      </w:r>
      <w:r>
        <w:rPr>
          <w:spacing w:val="1"/>
        </w:rPr>
        <w:t> </w:t>
      </w:r>
      <w:r>
        <w:rPr/>
        <w:t>coping mechanisms</w:t>
      </w:r>
      <w:r>
        <w:rPr>
          <w:spacing w:val="1"/>
        </w:rPr>
        <w:t> </w:t>
      </w:r>
      <w:r>
        <w:rPr/>
        <w:t>and perception of the world</w:t>
      </w:r>
      <w:r>
        <w:rPr>
          <w:spacing w:val="1"/>
        </w:rPr>
        <w:t> </w:t>
      </w:r>
      <w:r>
        <w:rPr/>
        <w:t>around them.</w:t>
      </w:r>
      <w:r>
        <w:rPr>
          <w:spacing w:val="60"/>
        </w:rPr>
        <w:t> </w:t>
      </w:r>
      <w:r>
        <w:rPr/>
        <w:t>The visually impaired</w:t>
      </w:r>
      <w:r>
        <w:rPr>
          <w:spacing w:val="-57"/>
        </w:rPr>
        <w:t> </w:t>
      </w:r>
      <w:r>
        <w:rPr/>
        <w:t>as a group are not homogeneous. Some were born blind; others lost their sight at a</w:t>
      </w:r>
      <w:r>
        <w:rPr>
          <w:spacing w:val="1"/>
        </w:rPr>
        <w:t> </w:t>
      </w:r>
      <w:r>
        <w:rPr/>
        <w:t>very young age while some became blind due to old age. Eniola (1993) identified</w:t>
      </w:r>
      <w:r>
        <w:rPr>
          <w:spacing w:val="1"/>
        </w:rPr>
        <w:t> </w:t>
      </w:r>
      <w:r>
        <w:rPr/>
        <w:t>physical, social and psychological dispositions characteristic of the visually impaired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line="360" w:lineRule="auto"/>
        <w:ind w:left="1280" w:right="1199" w:firstLine="720"/>
        <w:jc w:val="both"/>
      </w:pPr>
      <w:r>
        <w:rPr>
          <w:b/>
        </w:rPr>
        <w:t>Isolation: </w:t>
      </w:r>
      <w:r>
        <w:rPr/>
        <w:t>Blindness isolates the victims from the sighted world. It may affect</w:t>
      </w:r>
      <w:r>
        <w:rPr>
          <w:spacing w:val="1"/>
        </w:rPr>
        <w:t> </w:t>
      </w:r>
      <w:r>
        <w:rPr/>
        <w:t>the social development of the person concerned. It deprives them of enjoying and</w:t>
      </w:r>
      <w:r>
        <w:rPr>
          <w:spacing w:val="1"/>
        </w:rPr>
        <w:t> </w:t>
      </w:r>
      <w:r>
        <w:rPr/>
        <w:t>gaining experiences with their eyes. In essence, they are left in a world of their own.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persons develop a withdrawal tendency.</w:t>
      </w:r>
    </w:p>
    <w:p>
      <w:pPr>
        <w:pStyle w:val="BodyText"/>
        <w:spacing w:line="360" w:lineRule="auto"/>
        <w:ind w:left="1280" w:right="1195" w:firstLine="720"/>
        <w:jc w:val="both"/>
      </w:pPr>
      <w:r>
        <w:rPr>
          <w:b/>
        </w:rPr>
        <w:t>Acquisition of experience</w:t>
      </w:r>
      <w:r>
        <w:rPr/>
        <w:t>: The visually impaired having been deprived of the</w:t>
      </w:r>
      <w:r>
        <w:rPr>
          <w:spacing w:val="-57"/>
        </w:rPr>
        <w:t> </w:t>
      </w:r>
      <w:r>
        <w:rPr/>
        <w:t>possibility of gaining experience through the eyes, find other means of acquiring</w:t>
      </w:r>
      <w:r>
        <w:rPr>
          <w:spacing w:val="1"/>
        </w:rPr>
        <w:t> </w:t>
      </w:r>
      <w:r>
        <w:rPr/>
        <w:t>experience.</w:t>
      </w:r>
      <w:r>
        <w:rPr>
          <w:spacing w:val="-1"/>
        </w:rPr>
        <w:t> </w:t>
      </w:r>
      <w:r>
        <w:rPr/>
        <w:t>This predisposes them</w:t>
      </w:r>
      <w:r>
        <w:rPr>
          <w:spacing w:val="-1"/>
        </w:rPr>
        <w:t> </w:t>
      </w:r>
      <w:r>
        <w:rPr/>
        <w:t>to depend on others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frequently.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>
          <w:b/>
        </w:rPr>
        <w:t>Dependency</w:t>
      </w:r>
      <w:r>
        <w:rPr/>
        <w:t>: A blind adult suffers temporarily the loss of earning power.</w:t>
      </w:r>
      <w:r>
        <w:rPr>
          <w:spacing w:val="1"/>
        </w:rPr>
        <w:t> </w:t>
      </w:r>
      <w:r>
        <w:rPr/>
        <w:t>Blindness tampers with the possibility of continuing his job. He needs to adjust and be</w:t>
      </w:r>
      <w:r>
        <w:rPr>
          <w:spacing w:val="-57"/>
        </w:rPr>
        <w:t> </w:t>
      </w:r>
      <w:r>
        <w:rPr/>
        <w:t>rehabilitated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 position in the family and society generally. He has to be overtly grateful</w:t>
      </w:r>
      <w:r>
        <w:rPr>
          <w:spacing w:val="1"/>
        </w:rPr>
        <w:t> </w:t>
      </w:r>
      <w:r>
        <w:rPr/>
        <w:t>for whatever aid he receives. A dependent person thinks, behaves and talks as the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his aid dictates.</w:t>
      </w:r>
    </w:p>
    <w:p>
      <w:pPr>
        <w:pStyle w:val="BodyText"/>
        <w:spacing w:line="360" w:lineRule="auto" w:before="1"/>
        <w:ind w:left="1280" w:right="1200" w:firstLine="720"/>
        <w:jc w:val="both"/>
      </w:pPr>
      <w:r>
        <w:rPr>
          <w:b/>
        </w:rPr>
        <w:t>Loss of physical integrity</w:t>
      </w:r>
      <w:r>
        <w:rPr/>
        <w:t>: Loss of sight distorts the self image which is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body</w:t>
      </w:r>
      <w:r>
        <w:rPr>
          <w:spacing w:val="-5"/>
        </w:rPr>
        <w:t> </w:t>
      </w:r>
      <w:r>
        <w:rPr/>
        <w:t>image</w:t>
      </w:r>
      <w:r>
        <w:rPr>
          <w:spacing w:val="-1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in turn leads to the</w:t>
      </w:r>
      <w:r>
        <w:rPr>
          <w:spacing w:val="-1"/>
        </w:rPr>
        <w:t> </w:t>
      </w:r>
      <w:r>
        <w:rPr/>
        <w:t>loss of physical integrity.</w:t>
      </w:r>
    </w:p>
    <w:p>
      <w:pPr>
        <w:pStyle w:val="BodyText"/>
        <w:spacing w:line="360" w:lineRule="auto"/>
        <w:ind w:left="1280" w:right="1191" w:firstLine="720"/>
        <w:jc w:val="both"/>
      </w:pPr>
      <w:r>
        <w:rPr>
          <w:b/>
        </w:rPr>
        <w:t>Psychological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functioning ability</w:t>
      </w:r>
      <w:r>
        <w:rPr/>
        <w:t>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person is prone to developing a sense of negativism to self and the society. He 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psychological</w:t>
      </w:r>
      <w:r>
        <w:rPr>
          <w:spacing w:val="-57"/>
        </w:rPr>
        <w:t> </w:t>
      </w:r>
      <w:r>
        <w:rPr/>
        <w:t>problems may eventually make him to be socially maladjusted in the society, thus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 isolation or</w:t>
      </w:r>
      <w:r>
        <w:rPr>
          <w:spacing w:val="-1"/>
        </w:rPr>
        <w:t> </w:t>
      </w:r>
      <w:r>
        <w:rPr/>
        <w:t>withdrawal attitude.</w:t>
      </w:r>
    </w:p>
    <w:p>
      <w:pPr>
        <w:pStyle w:val="BodyText"/>
        <w:spacing w:line="360" w:lineRule="auto"/>
        <w:ind w:left="1280" w:right="1202" w:firstLine="720"/>
        <w:jc w:val="both"/>
      </w:pPr>
      <w:r>
        <w:rPr>
          <w:b/>
        </w:rPr>
        <w:t>Mobility</w:t>
      </w:r>
      <w:r>
        <w:rPr/>
        <w:t>: A child who is congenitally blind will have problems in developing</w:t>
      </w:r>
      <w:r>
        <w:rPr>
          <w:spacing w:val="1"/>
        </w:rPr>
        <w:t> </w:t>
      </w:r>
      <w:r>
        <w:rPr/>
        <w:t>motor</w:t>
      </w:r>
      <w:r>
        <w:rPr>
          <w:spacing w:val="16"/>
        </w:rPr>
        <w:t> </w:t>
      </w:r>
      <w:r>
        <w:rPr/>
        <w:t>skills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will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great</w:t>
      </w:r>
      <w:r>
        <w:rPr>
          <w:spacing w:val="17"/>
        </w:rPr>
        <w:t> </w:t>
      </w:r>
      <w:r>
        <w:rPr/>
        <w:t>influence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his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development.</w:t>
      </w:r>
      <w:r>
        <w:rPr>
          <w:spacing w:val="18"/>
        </w:rPr>
        <w:t> </w:t>
      </w:r>
      <w:r>
        <w:rPr/>
        <w:t>He</w:t>
      </w:r>
      <w:r>
        <w:rPr>
          <w:spacing w:val="16"/>
        </w:rPr>
        <w:t> </w:t>
      </w:r>
      <w:r>
        <w:rPr/>
        <w:t>has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3"/>
        <w:jc w:val="both"/>
      </w:pPr>
      <w:r>
        <w:rPr/>
        <w:t>restricted movement, thus sits or stands in one place till he is led to another place. He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</w:t>
      </w:r>
      <w:r>
        <w:rPr>
          <w:spacing w:val="-57"/>
        </w:rPr>
        <w:t> </w:t>
      </w:r>
      <w:r>
        <w:rPr/>
        <w:t>mobility and orientation training. Such a child will be afraid of moving about for fear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injured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physical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spacing w:line="360" w:lineRule="auto" w:before="1"/>
        <w:ind w:left="1280" w:right="1198" w:firstLine="720"/>
        <w:jc w:val="both"/>
      </w:pPr>
      <w:r>
        <w:rPr/>
        <w:t>American Foundation for the Blind (2005) summarised peculiar characteristics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students as follows: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5" w:lineRule="auto" w:before="0" w:after="0"/>
        <w:ind w:left="2000" w:right="1195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83872">
            <wp:simplePos x="0" y="0"/>
            <wp:positionH relativeFrom="page">
              <wp:posOffset>1497838</wp:posOffset>
            </wp:positionH>
            <wp:positionV relativeFrom="paragraph">
              <wp:posOffset>434650</wp:posOffset>
            </wp:positionV>
            <wp:extent cx="4890389" cy="4834810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Vision loss can result in delayed concept development without which effective</w:t>
      </w:r>
      <w:r>
        <w:rPr>
          <w:spacing w:val="-57"/>
          <w:sz w:val="24"/>
        </w:rPr>
        <w:t> </w:t>
      </w:r>
      <w:r>
        <w:rPr>
          <w:sz w:val="24"/>
        </w:rPr>
        <w:t>intervention severely impacts the student‟s social, emotional, academic, 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0" w:lineRule="auto" w:before="8" w:after="0"/>
        <w:ind w:left="2000" w:right="1197" w:hanging="72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61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mediums,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senses.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5" w:lineRule="auto" w:before="13" w:after="0"/>
        <w:ind w:left="2000" w:right="1198" w:hanging="720"/>
        <w:jc w:val="both"/>
        <w:rPr>
          <w:sz w:val="24"/>
        </w:rPr>
      </w:pPr>
      <w:r>
        <w:rPr>
          <w:sz w:val="24"/>
        </w:rPr>
        <w:t>Students with visual impairment often require specialised instruction since</w:t>
      </w:r>
      <w:r>
        <w:rPr>
          <w:spacing w:val="1"/>
          <w:sz w:val="24"/>
        </w:rPr>
        <w:t> </w:t>
      </w:r>
      <w:r>
        <w:rPr>
          <w:sz w:val="24"/>
        </w:rPr>
        <w:t>group instruction for learning specialized skills may not be provided in a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5" w:lineRule="auto" w:before="5" w:after="0"/>
        <w:ind w:left="2000" w:right="1197" w:hanging="720"/>
        <w:jc w:val="both"/>
        <w:rPr>
          <w:sz w:val="24"/>
        </w:rPr>
      </w:pPr>
      <w:r>
        <w:rPr>
          <w:sz w:val="24"/>
        </w:rPr>
        <w:t>Students with visual impairment often require specialised skills as well as</w:t>
      </w:r>
      <w:r>
        <w:rPr>
          <w:spacing w:val="1"/>
          <w:sz w:val="24"/>
        </w:rPr>
        <w:t> </w:t>
      </w:r>
      <w:r>
        <w:rPr>
          <w:sz w:val="24"/>
        </w:rPr>
        <w:t>specialized books, materials and equipment for learning through alternative</w:t>
      </w:r>
      <w:r>
        <w:rPr>
          <w:spacing w:val="1"/>
          <w:sz w:val="24"/>
        </w:rPr>
        <w:t> </w:t>
      </w:r>
      <w:r>
        <w:rPr>
          <w:sz w:val="24"/>
        </w:rPr>
        <w:t>modes.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5" w:lineRule="auto" w:before="8" w:after="0"/>
        <w:ind w:left="2000" w:right="1202" w:hanging="720"/>
        <w:jc w:val="both"/>
        <w:rPr>
          <w:sz w:val="24"/>
        </w:rPr>
      </w:pPr>
      <w:r>
        <w:rPr>
          <w:sz w:val="24"/>
        </w:rPr>
        <w:t>Students with visual impairment are limited in acquiring information through</w:t>
      </w:r>
      <w:r>
        <w:rPr>
          <w:spacing w:val="1"/>
          <w:sz w:val="24"/>
        </w:rPr>
        <w:t> </w:t>
      </w:r>
      <w:r>
        <w:rPr>
          <w:sz w:val="24"/>
        </w:rPr>
        <w:t>incidental learning since they are often unaware of subtle activities in their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7"/>
        </w:numPr>
        <w:tabs>
          <w:tab w:pos="2001" w:val="left" w:leader="none"/>
        </w:tabs>
        <w:spacing w:line="357" w:lineRule="auto" w:before="9" w:after="0"/>
        <w:ind w:left="2000" w:right="1196" w:hanging="720"/>
        <w:jc w:val="both"/>
        <w:rPr>
          <w:sz w:val="24"/>
        </w:rPr>
      </w:pPr>
      <w:r>
        <w:rPr>
          <w:sz w:val="24"/>
        </w:rPr>
        <w:t>Curriculum areas that require unique strategies or adaptations for students with</w:t>
      </w:r>
      <w:r>
        <w:rPr>
          <w:spacing w:val="-57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functioning,</w:t>
      </w:r>
      <w:r>
        <w:rPr>
          <w:spacing w:val="-57"/>
          <w:sz w:val="24"/>
        </w:rPr>
        <w:t> </w:t>
      </w:r>
      <w:r>
        <w:rPr>
          <w:sz w:val="24"/>
        </w:rPr>
        <w:t>communication skills, sensory/motor skills, social/emotional skills, orientation</w:t>
      </w:r>
      <w:r>
        <w:rPr>
          <w:spacing w:val="-57"/>
          <w:sz w:val="24"/>
        </w:rPr>
        <w:t> </w:t>
      </w:r>
      <w:r>
        <w:rPr>
          <w:sz w:val="24"/>
        </w:rPr>
        <w:t>and mobility, daily living skills, career/vocational skills and utilization of low</w:t>
      </w:r>
      <w:r>
        <w:rPr>
          <w:spacing w:val="1"/>
          <w:sz w:val="24"/>
        </w:rPr>
        <w:t> </w:t>
      </w:r>
      <w:r>
        <w:rPr>
          <w:sz w:val="24"/>
        </w:rPr>
        <w:t>vision.</w:t>
      </w:r>
    </w:p>
    <w:p>
      <w:pPr>
        <w:pStyle w:val="BodyText"/>
        <w:spacing w:line="360" w:lineRule="auto" w:before="3"/>
        <w:ind w:left="1280" w:right="1195" w:firstLine="720"/>
        <w:jc w:val="both"/>
      </w:pPr>
      <w:r>
        <w:rPr/>
        <w:t>Runsewe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visual</w:t>
      </w:r>
      <w:r>
        <w:rPr>
          <w:spacing w:val="60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require 50 to 100 percent more light than those with unimpaired vision (although in</w:t>
      </w:r>
      <w:r>
        <w:rPr>
          <w:spacing w:val="1"/>
        </w:rPr>
        <w:t> </w:t>
      </w:r>
      <w:r>
        <w:rPr/>
        <w:t>some cases,</w:t>
      </w:r>
      <w:r>
        <w:rPr>
          <w:spacing w:val="1"/>
        </w:rPr>
        <w:t> </w:t>
      </w:r>
      <w:r>
        <w:rPr/>
        <w:t>more subdued lighting is</w:t>
      </w:r>
      <w:r>
        <w:rPr>
          <w:spacing w:val="1"/>
        </w:rPr>
        <w:t> </w:t>
      </w:r>
      <w:r>
        <w:rPr/>
        <w:t>preferred). Visually impaired students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need to get very close to the light source while working and so cool wall lamps are</w:t>
      </w:r>
      <w:r>
        <w:rPr>
          <w:spacing w:val="1"/>
        </w:rPr>
        <w:t> </w:t>
      </w:r>
      <w:r>
        <w:rPr/>
        <w:t>often recommended to reduce the risk of burn. These lamps incorporate fluorescent</w:t>
      </w:r>
      <w:r>
        <w:rPr>
          <w:spacing w:val="1"/>
        </w:rPr>
        <w:t> </w:t>
      </w:r>
      <w:r>
        <w:rPr/>
        <w:t>tubes. History is replete with visual impaired persons who have excelled in their</w:t>
      </w:r>
      <w:r>
        <w:rPr>
          <w:spacing w:val="1"/>
        </w:rPr>
        <w:t> </w:t>
      </w:r>
      <w:r>
        <w:rPr/>
        <w:t>various endeavours. All that is required is a creation of most enabling environment</w:t>
      </w:r>
      <w:r>
        <w:rPr>
          <w:spacing w:val="1"/>
        </w:rPr>
        <w:t> </w:t>
      </w:r>
      <w:r>
        <w:rPr/>
        <w:t>which</w:t>
      </w:r>
      <w:r>
        <w:rPr>
          <w:spacing w:val="23"/>
        </w:rPr>
        <w:t> </w:t>
      </w:r>
      <w:r>
        <w:rPr/>
        <w:t>stimulates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opportunity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competence,</w:t>
      </w:r>
      <w:r>
        <w:rPr>
          <w:spacing w:val="23"/>
        </w:rPr>
        <w:t> </w:t>
      </w:r>
      <w:r>
        <w:rPr/>
        <w:t>self-worth</w:t>
      </w:r>
      <w:r>
        <w:rPr>
          <w:spacing w:val="2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2"/>
        <w:jc w:val="both"/>
      </w:pPr>
      <w:r>
        <w:rPr/>
        <w:t>independence. This category of persons can indeed actualize their full potentials and</w:t>
      </w:r>
      <w:r>
        <w:rPr>
          <w:spacing w:val="1"/>
        </w:rPr>
        <w:t> </w:t>
      </w:r>
      <w:r>
        <w:rPr/>
        <w:t>add value to society. They do not require pity and alms but integration based on</w:t>
      </w:r>
      <w:r>
        <w:rPr>
          <w:spacing w:val="1"/>
        </w:rPr>
        <w:t> </w:t>
      </w:r>
      <w:r>
        <w:rPr/>
        <w:t>conscious</w:t>
      </w:r>
      <w:r>
        <w:rPr>
          <w:spacing w:val="-1"/>
        </w:rPr>
        <w:t> </w:t>
      </w:r>
      <w:r>
        <w:rPr/>
        <w:t>and consistent</w:t>
      </w:r>
      <w:r>
        <w:rPr>
          <w:spacing w:val="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all stakeholders.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121" w:val="left" w:leader="none"/>
        </w:tabs>
        <w:spacing w:line="360" w:lineRule="auto" w:before="1" w:after="0"/>
        <w:ind w:left="2000" w:right="1865" w:hanging="720"/>
        <w:jc w:val="both"/>
      </w:pPr>
      <w:r>
        <w:rPr>
          <w:b w:val="0"/>
        </w:rPr>
        <w:tab/>
      </w:r>
      <w:r>
        <w:rPr/>
        <w:t>Alternative Reading Formats and Provision of Information for the</w:t>
      </w:r>
      <w:r>
        <w:rPr>
          <w:spacing w:val="-57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2"/>
        </w:rPr>
        <w:t> </w:t>
      </w:r>
      <w:r>
        <w:rPr/>
        <w:t>Persons</w:t>
      </w:r>
    </w:p>
    <w:p>
      <w:pPr>
        <w:pStyle w:val="BodyText"/>
        <w:spacing w:line="360" w:lineRule="auto"/>
        <w:ind w:left="1280" w:right="1197" w:firstLine="720"/>
        <w:jc w:val="both"/>
      </w:pPr>
      <w:r>
        <w:rPr/>
        <w:drawing>
          <wp:anchor distT="0" distB="0" distL="0" distR="0" allowOverlap="1" layoutInCell="1" locked="0" behindDoc="1" simplePos="0" relativeHeight="483984384">
            <wp:simplePos x="0" y="0"/>
            <wp:positionH relativeFrom="page">
              <wp:posOffset>1497838</wp:posOffset>
            </wp:positionH>
            <wp:positionV relativeFrom="paragraph">
              <wp:posOffset>522771</wp:posOffset>
            </wp:positionV>
            <wp:extent cx="4890389" cy="4834810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One of the hallmarks of a civilized society is its commitment to ensuring that</w:t>
      </w:r>
      <w:r>
        <w:rPr>
          <w:spacing w:val="1"/>
        </w:rPr>
        <w:t> </w:t>
      </w:r>
      <w:r>
        <w:rPr/>
        <w:t>all of its citizens can play a full part in its life, and that none is excluded by reason of</w:t>
      </w:r>
      <w:r>
        <w:rPr>
          <w:spacing w:val="1"/>
        </w:rPr>
        <w:t> </w:t>
      </w:r>
      <w:r>
        <w:rPr/>
        <w:t>birth, belief, aptitude or circumstance (Craven and Brophy, 2003). Exclusion takes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forms. When the visually</w:t>
      </w:r>
      <w:r>
        <w:rPr>
          <w:spacing w:val="-5"/>
        </w:rPr>
        <w:t> </w:t>
      </w:r>
      <w:r>
        <w:rPr/>
        <w:t>impaired who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print</w:t>
      </w:r>
    </w:p>
    <w:p>
      <w:pPr>
        <w:pStyle w:val="BodyText"/>
        <w:spacing w:line="360" w:lineRule="auto"/>
        <w:ind w:left="1280" w:right="1197"/>
        <w:jc w:val="both"/>
      </w:pPr>
      <w:r>
        <w:rPr/>
        <w:t>disabled are not provided with alternative formats to access information just like the</w:t>
      </w:r>
      <w:r>
        <w:rPr>
          <w:spacing w:val="1"/>
        </w:rPr>
        <w:t> </w:t>
      </w:r>
      <w:r>
        <w:rPr/>
        <w:t>sighted, exclusion of a sort is perpetuated. Atinmo (2000) identified the following as</w:t>
      </w:r>
      <w:r>
        <w:rPr>
          <w:spacing w:val="1"/>
        </w:rPr>
        <w:t> </w:t>
      </w:r>
      <w:r>
        <w:rPr/>
        <w:t>constituting</w:t>
      </w:r>
      <w:r>
        <w:rPr>
          <w:spacing w:val="-4"/>
        </w:rPr>
        <w:t> </w:t>
      </w:r>
      <w:r>
        <w:rPr/>
        <w:t>valid alternative formats for</w:t>
      </w:r>
      <w:r>
        <w:rPr>
          <w:spacing w:val="-2"/>
        </w:rPr>
        <w:t> </w:t>
      </w:r>
      <w:r>
        <w:rPr/>
        <w:t>the visually</w:t>
      </w:r>
      <w:r>
        <w:rPr>
          <w:spacing w:val="-6"/>
        </w:rPr>
        <w:t> </w:t>
      </w:r>
      <w:r>
        <w:rPr/>
        <w:t>impaired persons:</w:t>
      </w:r>
    </w:p>
    <w:p>
      <w:pPr>
        <w:pStyle w:val="Heading1"/>
        <w:spacing w:before="2"/>
        <w:jc w:val="left"/>
      </w:pPr>
      <w:r>
        <w:rPr/>
        <w:t>Braille</w:t>
      </w:r>
    </w:p>
    <w:p>
      <w:pPr>
        <w:pStyle w:val="BodyText"/>
        <w:spacing w:line="360" w:lineRule="auto" w:before="132"/>
        <w:ind w:left="1280" w:right="1196" w:firstLine="720"/>
        <w:jc w:val="both"/>
      </w:pPr>
      <w:r>
        <w:rPr/>
        <w:t>This is a system of writing and reading (using raised dots) for blind people to</w:t>
      </w:r>
      <w:r>
        <w:rPr>
          <w:spacing w:val="1"/>
        </w:rPr>
        <w:t> </w:t>
      </w:r>
      <w:r>
        <w:rPr/>
        <w:t>read by touch (Oxford English Dictionary, 1991). It was developed by a French blind</w:t>
      </w:r>
      <w:r>
        <w:rPr>
          <w:spacing w:val="1"/>
        </w:rPr>
        <w:t> </w:t>
      </w:r>
      <w:r>
        <w:rPr/>
        <w:t>man, named Louis Braille. It has become a universal system of communication by 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finger</w:t>
      </w:r>
      <w:r>
        <w:rPr>
          <w:spacing w:val="1"/>
        </w:rPr>
        <w:t> </w:t>
      </w:r>
      <w:r>
        <w:rPr/>
        <w:t>tips.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Perkins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typewriter to produce a master copy from which reproductions can be made using the</w:t>
      </w:r>
      <w:r>
        <w:rPr>
          <w:spacing w:val="1"/>
        </w:rPr>
        <w:t> </w:t>
      </w:r>
      <w:r>
        <w:rPr/>
        <w:t>thermoform process. But Braille can now be produced by computer, and this is far</w:t>
      </w:r>
      <w:r>
        <w:rPr>
          <w:spacing w:val="1"/>
        </w:rPr>
        <w:t> </w:t>
      </w:r>
      <w:r>
        <w:rPr/>
        <w:t>more economical than the manual method (Obi, 2003). The blind who wants to read</w:t>
      </w:r>
      <w:r>
        <w:rPr>
          <w:spacing w:val="1"/>
        </w:rPr>
        <w:t> </w:t>
      </w:r>
      <w:r>
        <w:rPr/>
        <w:t>Braille has to learn it; therefore, it is not all visually impaired persons that can read</w:t>
      </w:r>
      <w:r>
        <w:rPr>
          <w:spacing w:val="1"/>
        </w:rPr>
        <w:t> </w:t>
      </w:r>
      <w:r>
        <w:rPr/>
        <w:t>Braille. It is much more difficult to learn to read Braille than learning to read print.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60"/>
        </w:rPr>
        <w:t> </w:t>
      </w:r>
      <w:r>
        <w:rPr/>
        <w:t>cannot</w:t>
      </w:r>
      <w:r>
        <w:rPr>
          <w:spacing w:val="1"/>
        </w:rPr>
        <w:t> </w:t>
      </w:r>
      <w:r>
        <w:rPr/>
        <w:t>perceive a number of words at once, as can sighted person reading print hence Braille</w:t>
      </w:r>
      <w:r>
        <w:rPr>
          <w:spacing w:val="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read slowly</w:t>
      </w:r>
      <w:r>
        <w:rPr>
          <w:spacing w:val="-5"/>
        </w:rPr>
        <w:t> </w:t>
      </w:r>
      <w:r>
        <w:rPr/>
        <w:t>(Atinmo, 2000).</w:t>
      </w:r>
    </w:p>
    <w:p>
      <w:pPr>
        <w:pStyle w:val="Heading1"/>
        <w:spacing w:before="5"/>
      </w:pPr>
      <w:r>
        <w:rPr/>
        <w:t>Large</w:t>
      </w:r>
      <w:r>
        <w:rPr>
          <w:spacing w:val="-2"/>
        </w:rPr>
        <w:t> </w:t>
      </w:r>
      <w:r>
        <w:rPr/>
        <w:t>prints</w:t>
      </w:r>
    </w:p>
    <w:p>
      <w:pPr>
        <w:pStyle w:val="BodyText"/>
        <w:spacing w:line="360" w:lineRule="auto" w:before="135"/>
        <w:ind w:left="1280" w:right="1201" w:firstLine="720"/>
        <w:jc w:val="both"/>
      </w:pPr>
      <w:r>
        <w:rPr/>
        <w:t>These are books printed in larger size type. They are in short supply as many</w:t>
      </w:r>
      <w:r>
        <w:rPr>
          <w:spacing w:val="1"/>
        </w:rPr>
        <w:t> </w:t>
      </w:r>
      <w:r>
        <w:rPr/>
        <w:t>books are not published in large type. Besides, magnifying devices such glasses, hand</w:t>
      </w:r>
      <w:r>
        <w:rPr>
          <w:spacing w:val="1"/>
        </w:rPr>
        <w:t> </w:t>
      </w:r>
      <w:r>
        <w:rPr/>
        <w:t>held lenses and closed circuit television scanners can be used to enlarge the normal</w:t>
      </w:r>
      <w:r>
        <w:rPr>
          <w:spacing w:val="1"/>
        </w:rPr>
        <w:t> </w:t>
      </w:r>
      <w:r>
        <w:rPr/>
        <w:t>types.</w:t>
      </w:r>
    </w:p>
    <w:p>
      <w:pPr>
        <w:pStyle w:val="Heading1"/>
        <w:spacing w:before="5"/>
      </w:pPr>
      <w:r>
        <w:rPr/>
        <w:t>Tape</w:t>
      </w:r>
      <w:r>
        <w:rPr>
          <w:spacing w:val="-3"/>
        </w:rPr>
        <w:t> </w:t>
      </w:r>
      <w:r>
        <w:rPr/>
        <w:t>recordings</w:t>
      </w:r>
      <w:r>
        <w:rPr>
          <w:spacing w:val="-1"/>
        </w:rPr>
        <w:t> </w:t>
      </w:r>
      <w:r>
        <w:rPr/>
        <w:t>(Talking</w:t>
      </w:r>
      <w:r>
        <w:rPr>
          <w:spacing w:val="-1"/>
        </w:rPr>
        <w:t> </w:t>
      </w:r>
      <w:r>
        <w:rPr/>
        <w:t>books)</w:t>
      </w:r>
    </w:p>
    <w:p>
      <w:pPr>
        <w:pStyle w:val="BodyText"/>
        <w:spacing w:line="360" w:lineRule="auto" w:before="132"/>
        <w:ind w:left="1280" w:right="1196" w:firstLine="720"/>
        <w:jc w:val="both"/>
      </w:pPr>
      <w:r>
        <w:rPr/>
        <w:t>The major advantage of using recordings rather than Braille or large print is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cover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6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much</w:t>
      </w:r>
      <w:r>
        <w:rPr>
          <w:spacing w:val="16"/>
        </w:rPr>
        <w:t> </w:t>
      </w:r>
      <w:r>
        <w:rPr/>
        <w:t>more</w:t>
      </w:r>
      <w:r>
        <w:rPr>
          <w:spacing w:val="15"/>
        </w:rPr>
        <w:t> </w:t>
      </w:r>
      <w:r>
        <w:rPr/>
        <w:t>quickly.</w:t>
      </w:r>
      <w:r>
        <w:rPr>
          <w:spacing w:val="17"/>
        </w:rPr>
        <w:t> </w:t>
      </w:r>
      <w:r>
        <w:rPr/>
        <w:t>However,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1"/>
        <w:jc w:val="both"/>
      </w:pPr>
      <w:r>
        <w:rPr/>
        <w:t>listening to tapes requires a great deal of concentration. Any momentary lapse in</w:t>
      </w:r>
      <w:r>
        <w:rPr>
          <w:spacing w:val="1"/>
        </w:rPr>
        <w:t> </w:t>
      </w:r>
      <w:r>
        <w:rPr/>
        <w:t>attention will cause the student to miss what is being said. Besides, the student needs</w:t>
      </w:r>
      <w:r>
        <w:rPr>
          <w:spacing w:val="1"/>
        </w:rPr>
        <w:t> </w:t>
      </w:r>
      <w:r>
        <w:rPr/>
        <w:t>to buy empty tapes continually and must own a recorder. Constant power outage may</w:t>
      </w:r>
      <w:r>
        <w:rPr>
          <w:spacing w:val="1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impaired students from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this medium.</w:t>
      </w:r>
    </w:p>
    <w:p>
      <w:pPr>
        <w:pStyle w:val="Heading1"/>
        <w:spacing w:before="6"/>
      </w:pPr>
      <w:r>
        <w:rPr/>
        <w:t>Electronic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assistive</w:t>
      </w:r>
      <w:r>
        <w:rPr>
          <w:spacing w:val="-3"/>
        </w:rPr>
        <w:t> </w:t>
      </w:r>
      <w:r>
        <w:rPr/>
        <w:t>resources</w:t>
      </w:r>
    </w:p>
    <w:p>
      <w:pPr>
        <w:pStyle w:val="BodyText"/>
        <w:spacing w:line="360" w:lineRule="auto" w:before="132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84896">
            <wp:simplePos x="0" y="0"/>
            <wp:positionH relativeFrom="page">
              <wp:posOffset>1497838</wp:posOffset>
            </wp:positionH>
            <wp:positionV relativeFrom="paragraph">
              <wp:posOffset>781851</wp:posOffset>
            </wp:positionV>
            <wp:extent cx="4890389" cy="4834810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Technology now provides the means for the visually impaired to overcome</w:t>
      </w:r>
      <w:r>
        <w:rPr>
          <w:spacing w:val="1"/>
        </w:rPr>
        <w:t> </w:t>
      </w:r>
      <w:r>
        <w:rPr/>
        <w:t>barriers such as the need to read print, use a computer, take notes and communicate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electronically.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magnifiers,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information. The</w:t>
      </w:r>
      <w:r>
        <w:rPr>
          <w:spacing w:val="60"/>
        </w:rPr>
        <w:t> </w:t>
      </w:r>
      <w:r>
        <w:rPr/>
        <w:t>Internet is already proving an invaluable and powerful tool which</w:t>
      </w:r>
      <w:r>
        <w:rPr>
          <w:spacing w:val="1"/>
        </w:rPr>
        <w:t> </w:t>
      </w:r>
      <w:r>
        <w:rPr/>
        <w:t>for the first time can enable them to directly access the growing range of information</w:t>
      </w:r>
      <w:r>
        <w:rPr>
          <w:spacing w:val="1"/>
        </w:rPr>
        <w:t> </w:t>
      </w:r>
      <w:r>
        <w:rPr/>
        <w:t>and services available via the web for everything from advanced research to banking,</w:t>
      </w:r>
      <w:r>
        <w:rPr>
          <w:spacing w:val="1"/>
        </w:rPr>
        <w:t> </w:t>
      </w:r>
      <w:r>
        <w:rPr/>
        <w:t>job-searching, shopping and leisure activities, as well as a large number of online</w:t>
      </w:r>
      <w:r>
        <w:rPr>
          <w:spacing w:val="1"/>
        </w:rPr>
        <w:t> </w:t>
      </w:r>
      <w:r>
        <w:rPr/>
        <w:t>books, magazines and newspapers, hardly any of which would be available in Braille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on tape</w:t>
      </w:r>
      <w:r>
        <w:rPr>
          <w:spacing w:val="-2"/>
        </w:rPr>
        <w:t> </w:t>
      </w:r>
      <w:r>
        <w:rPr/>
        <w:t>(Cain, 2001;</w:t>
      </w:r>
      <w:r>
        <w:rPr>
          <w:spacing w:val="2"/>
        </w:rPr>
        <w:t> </w:t>
      </w:r>
      <w:r>
        <w:rPr/>
        <w:t>Morley, 2001).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31" w:id="16"/>
      <w:r>
        <w:rPr/>
        <w:t>Information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Visually</w:t>
      </w:r>
      <w:r>
        <w:rPr>
          <w:spacing w:val="-2"/>
        </w:rPr>
        <w:t> </w:t>
      </w:r>
      <w:r>
        <w:rPr/>
        <w:t>Impaired</w:t>
      </w:r>
      <w:r>
        <w:rPr>
          <w:spacing w:val="1"/>
        </w:rPr>
        <w:t> </w:t>
      </w:r>
      <w:bookmarkEnd w:id="16"/>
      <w:r>
        <w:rPr/>
        <w:t>Persons</w:t>
      </w:r>
    </w:p>
    <w:p>
      <w:pPr>
        <w:pStyle w:val="BodyText"/>
        <w:spacing w:line="360" w:lineRule="auto" w:before="134"/>
        <w:ind w:left="1280" w:right="1195" w:firstLine="720"/>
        <w:jc w:val="both"/>
      </w:pPr>
      <w:r>
        <w:rPr/>
        <w:t>A</w:t>
      </w:r>
      <w:r>
        <w:rPr>
          <w:spacing w:val="24"/>
        </w:rPr>
        <w:t> </w:t>
      </w:r>
      <w:r>
        <w:rPr/>
        <w:t>useful</w:t>
      </w:r>
      <w:r>
        <w:rPr>
          <w:spacing w:val="26"/>
        </w:rPr>
        <w:t> </w:t>
      </w:r>
      <w:r>
        <w:rPr/>
        <w:t>starting</w:t>
      </w:r>
      <w:r>
        <w:rPr>
          <w:spacing w:val="22"/>
        </w:rPr>
        <w:t> </w:t>
      </w:r>
      <w:r>
        <w:rPr/>
        <w:t>point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recognize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visually</w:t>
      </w:r>
      <w:r>
        <w:rPr>
          <w:spacing w:val="18"/>
        </w:rPr>
        <w:t> </w:t>
      </w:r>
      <w:r>
        <w:rPr/>
        <w:t>impaired</w:t>
      </w:r>
      <w:r>
        <w:rPr>
          <w:spacing w:val="25"/>
        </w:rPr>
        <w:t> </w:t>
      </w:r>
      <w:r>
        <w:rPr/>
        <w:t>people</w:t>
      </w:r>
      <w:r>
        <w:rPr>
          <w:spacing w:val="25"/>
        </w:rPr>
        <w:t> </w:t>
      </w:r>
      <w:r>
        <w:rPr/>
        <w:t>need</w:t>
      </w:r>
      <w:r>
        <w:rPr>
          <w:spacing w:val="25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information that fully sighted people require. They need to be sufficiently well</w:t>
      </w:r>
      <w:r>
        <w:rPr>
          <w:spacing w:val="1"/>
        </w:rPr>
        <w:t> </w:t>
      </w:r>
      <w:r>
        <w:rPr/>
        <w:t>informed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participate</w:t>
      </w:r>
      <w:r>
        <w:rPr>
          <w:spacing w:val="40"/>
        </w:rPr>
        <w:t> </w:t>
      </w:r>
      <w:r>
        <w:rPr/>
        <w:t>fully</w:t>
      </w:r>
      <w:r>
        <w:rPr>
          <w:spacing w:val="35"/>
        </w:rPr>
        <w:t> </w:t>
      </w:r>
      <w:r>
        <w:rPr/>
        <w:t>as</w:t>
      </w:r>
      <w:r>
        <w:rPr>
          <w:spacing w:val="43"/>
        </w:rPr>
        <w:t> </w:t>
      </w:r>
      <w:r>
        <w:rPr/>
        <w:t>citizens,</w:t>
      </w:r>
      <w:r>
        <w:rPr>
          <w:spacing w:val="40"/>
        </w:rPr>
        <w:t> </w:t>
      </w:r>
      <w:r>
        <w:rPr/>
        <w:t>they</w:t>
      </w:r>
      <w:r>
        <w:rPr>
          <w:spacing w:val="36"/>
        </w:rPr>
        <w:t> </w:t>
      </w:r>
      <w:r>
        <w:rPr/>
        <w:t>need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know</w:t>
      </w:r>
      <w:r>
        <w:rPr>
          <w:spacing w:val="42"/>
        </w:rPr>
        <w:t> </w:t>
      </w:r>
      <w:r>
        <w:rPr/>
        <w:t>about</w:t>
      </w:r>
      <w:r>
        <w:rPr>
          <w:spacing w:val="4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rights and entitlements, they need information that will enable them to make rational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differentiates visually impaired is the fact that they may need to receive all these</w:t>
      </w:r>
      <w:r>
        <w:rPr>
          <w:spacing w:val="1"/>
        </w:rPr>
        <w:t> </w:t>
      </w:r>
      <w:r>
        <w:rPr/>
        <w:t>information in alternative formats. In addition to the information needs that they share</w:t>
      </w:r>
      <w:r>
        <w:rPr>
          <w:spacing w:val="-57"/>
        </w:rPr>
        <w:t> </w:t>
      </w:r>
      <w:r>
        <w:rPr/>
        <w:t>with everyone else, Cox (1999) opined that visually impaired people need information</w:t>
      </w:r>
      <w:r>
        <w:rPr>
          <w:spacing w:val="-57"/>
        </w:rPr>
        <w:t> </w:t>
      </w:r>
      <w:r>
        <w:rPr/>
        <w:t>that relates to their peculiar position and status. This includes information about their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organisations interested in them.</w:t>
      </w:r>
    </w:p>
    <w:p>
      <w:pPr>
        <w:pStyle w:val="BodyText"/>
        <w:spacing w:line="360" w:lineRule="auto"/>
        <w:ind w:left="1280" w:right="1193" w:firstLine="708"/>
        <w:jc w:val="both"/>
      </w:pPr>
      <w:r>
        <w:rPr/>
        <w:t>Nelson (1999) has observed that the need for someone to explain things is</w:t>
      </w:r>
      <w:r>
        <w:rPr>
          <w:spacing w:val="1"/>
        </w:rPr>
        <w:t> </w:t>
      </w:r>
      <w:r>
        <w:rPr/>
        <w:t>particularly acute for blind or severely impaired people who find it difficult to make</w:t>
      </w:r>
      <w:r>
        <w:rPr>
          <w:spacing w:val="1"/>
        </w:rPr>
        <w:t> </w:t>
      </w:r>
      <w:r>
        <w:rPr/>
        <w:t>notes or to store the information received in written or other forms so that they can</w:t>
      </w:r>
      <w:r>
        <w:rPr>
          <w:spacing w:val="1"/>
        </w:rPr>
        <w:t> </w:t>
      </w:r>
      <w:r>
        <w:rPr/>
        <w:t>refer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later</w:t>
      </w:r>
      <w:r>
        <w:rPr>
          <w:spacing w:val="41"/>
        </w:rPr>
        <w:t> </w:t>
      </w:r>
      <w:r>
        <w:rPr/>
        <w:t>or</w:t>
      </w:r>
      <w:r>
        <w:rPr>
          <w:spacing w:val="40"/>
        </w:rPr>
        <w:t> </w:t>
      </w:r>
      <w:r>
        <w:rPr/>
        <w:t>keep</w:t>
      </w:r>
      <w:r>
        <w:rPr>
          <w:spacing w:val="41"/>
        </w:rPr>
        <w:t> </w:t>
      </w:r>
      <w:r>
        <w:rPr/>
        <w:t>returning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check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their</w:t>
      </w:r>
      <w:r>
        <w:rPr>
          <w:spacing w:val="40"/>
        </w:rPr>
        <w:t> </w:t>
      </w:r>
      <w:r>
        <w:rPr/>
        <w:t>interpretation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correct.</w:t>
      </w:r>
      <w:r>
        <w:rPr>
          <w:spacing w:val="-58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this, the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 consult someone</w:t>
      </w:r>
      <w:r>
        <w:rPr>
          <w:spacing w:val="-2"/>
        </w:rPr>
        <w:t> </w:t>
      </w:r>
      <w:r>
        <w:rPr/>
        <w:t>who can explain</w:t>
      </w:r>
      <w:r>
        <w:rPr>
          <w:spacing w:val="-1"/>
        </w:rPr>
        <w:t> </w:t>
      </w:r>
      <w:r>
        <w:rPr/>
        <w:t>things is critical.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(Manthorp,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Lloyd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Thornton,</w:t>
      </w:r>
      <w:r>
        <w:rPr>
          <w:spacing w:val="-57"/>
        </w:rPr>
        <w:t> </w:t>
      </w:r>
      <w:r>
        <w:rPr/>
        <w:t>1998). The effectiveness of this approach depends on the extent to which the 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professional counsellors and support groups need comprehensive information if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kind of advice</w:t>
      </w:r>
      <w:r>
        <w:rPr>
          <w:spacing w:val="-2"/>
        </w:rPr>
        <w:t> </w:t>
      </w:r>
      <w:r>
        <w:rPr/>
        <w:t>that people</w:t>
      </w:r>
      <w:r>
        <w:rPr>
          <w:spacing w:val="-2"/>
        </w:rPr>
        <w:t> </w:t>
      </w:r>
      <w:r>
        <w:rPr/>
        <w:t>need</w:t>
      </w:r>
      <w:r>
        <w:rPr>
          <w:spacing w:val="2"/>
        </w:rPr>
        <w:t> </w:t>
      </w:r>
      <w:r>
        <w:rPr/>
        <w:t>(Kerrigan and</w:t>
      </w:r>
      <w:r>
        <w:rPr>
          <w:spacing w:val="-1"/>
        </w:rPr>
        <w:t> </w:t>
      </w:r>
      <w:r>
        <w:rPr/>
        <w:t>Gooding,</w:t>
      </w:r>
      <w:r>
        <w:rPr>
          <w:spacing w:val="2"/>
        </w:rPr>
        <w:t> </w:t>
      </w:r>
      <w:r>
        <w:rPr/>
        <w:t>1995).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85408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strong need for social information to talk to other people, to discuss their</w:t>
      </w:r>
      <w:r>
        <w:rPr>
          <w:spacing w:val="1"/>
        </w:rPr>
        <w:t> </w:t>
      </w:r>
      <w:r>
        <w:rPr/>
        <w:t>problems and at the most basic level, to have some personal contact with another</w:t>
      </w:r>
      <w:r>
        <w:rPr>
          <w:spacing w:val="1"/>
        </w:rPr>
        <w:t> </w:t>
      </w:r>
      <w:r>
        <w:rPr/>
        <w:t>individual is highly necessary for the visually impaired (Manthorp, 1996, Cox, 1999,</w:t>
      </w:r>
      <w:r>
        <w:rPr>
          <w:spacing w:val="1"/>
        </w:rPr>
        <w:t> </w:t>
      </w:r>
      <w:r>
        <w:rPr/>
        <w:t>and Nelson, 1999). This is rooted also in the need for love, affection and a sense of</w:t>
      </w:r>
      <w:r>
        <w:rPr>
          <w:spacing w:val="1"/>
        </w:rPr>
        <w:t> </w:t>
      </w:r>
      <w:r>
        <w:rPr/>
        <w:t>belonging. Kerrigan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Gooding (1995) have also pointed out that nations are still</w:t>
      </w:r>
      <w:r>
        <w:rPr>
          <w:spacing w:val="1"/>
        </w:rPr>
        <w:t> </w:t>
      </w:r>
      <w:r>
        <w:rPr/>
        <w:t>far from being in a position where visually impaired people are well informed about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around them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formats. This lack of awareness can lead to a failure to obtain services or benefits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entitled.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1761" w:val="left" w:leader="none"/>
        </w:tabs>
        <w:spacing w:line="240" w:lineRule="auto" w:before="1" w:after="0"/>
        <w:ind w:left="1760" w:right="0" w:hanging="481"/>
        <w:jc w:val="both"/>
      </w:pPr>
      <w:bookmarkStart w:name="_TOC_250030" w:id="17"/>
      <w:r>
        <w:rPr/>
        <w:t>Equity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Access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Visually</w:t>
      </w:r>
      <w:r>
        <w:rPr>
          <w:spacing w:val="-2"/>
        </w:rPr>
        <w:t> </w:t>
      </w:r>
      <w:r>
        <w:rPr/>
        <w:t>Impaired</w:t>
      </w:r>
      <w:r>
        <w:rPr>
          <w:spacing w:val="1"/>
        </w:rPr>
        <w:t> </w:t>
      </w:r>
      <w:bookmarkEnd w:id="17"/>
      <w:r>
        <w:rPr/>
        <w:t>Persons</w:t>
      </w:r>
    </w:p>
    <w:p>
      <w:pPr>
        <w:pStyle w:val="BodyText"/>
        <w:spacing w:line="360" w:lineRule="auto" w:before="134"/>
        <w:ind w:left="1280" w:right="1193" w:firstLine="720"/>
        <w:jc w:val="both"/>
      </w:pPr>
      <w:r>
        <w:rPr/>
        <w:t>Andrewes (1997) pointed out the role of the Canadian National</w:t>
      </w:r>
      <w:r>
        <w:rPr>
          <w:spacing w:val="60"/>
        </w:rPr>
        <w:t> </w:t>
      </w:r>
      <w:r>
        <w:rPr/>
        <w:t>Institute for</w:t>
      </w:r>
      <w:r>
        <w:rPr>
          <w:spacing w:val="1"/>
        </w:rPr>
        <w:t> </w:t>
      </w:r>
      <w:r>
        <w:rPr/>
        <w:t>the Blind (CNIB) in its advocacy for parity of access to information for those who</w:t>
      </w:r>
      <w:r>
        <w:rPr>
          <w:spacing w:val="1"/>
        </w:rPr>
        <w:t> </w:t>
      </w:r>
      <w:r>
        <w:rPr/>
        <w:t>have been forever sidelined because of their print disabilities. She maintained that</w:t>
      </w:r>
      <w:r>
        <w:rPr>
          <w:spacing w:val="1"/>
        </w:rPr>
        <w:t> </w:t>
      </w:r>
      <w:r>
        <w:rPr/>
        <w:t>CNIB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providers;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infrastructure. The primary focus of this endeavour is access equity, emphasising the</w:t>
      </w:r>
      <w:r>
        <w:rPr>
          <w:spacing w:val="1"/>
        </w:rPr>
        <w:t> </w:t>
      </w:r>
      <w:r>
        <w:rPr/>
        <w:t>delivery of quality and timely information in Braille, tactile, large print, audio and</w:t>
      </w:r>
      <w:r>
        <w:rPr>
          <w:spacing w:val="1"/>
        </w:rPr>
        <w:t> </w:t>
      </w:r>
      <w:r>
        <w:rPr/>
        <w:t>electronic formats in order to bridge information gap for the visually impaired. As</w:t>
      </w:r>
      <w:r>
        <w:rPr>
          <w:spacing w:val="1"/>
        </w:rPr>
        <w:t> </w:t>
      </w:r>
      <w:r>
        <w:rPr/>
        <w:t>citizens, visually impaired people should have equal rights and equitable provision</w:t>
      </w:r>
      <w:r>
        <w:rPr>
          <w:spacing w:val="1"/>
        </w:rPr>
        <w:t> </w:t>
      </w:r>
      <w:r>
        <w:rPr/>
        <w:t>from publicly funded library services but this is not the case in Nigeria where public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libraries hardly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collections in alternative</w:t>
      </w:r>
      <w:r>
        <w:rPr>
          <w:spacing w:val="-1"/>
        </w:rPr>
        <w:t> </w:t>
      </w:r>
      <w:r>
        <w:rPr/>
        <w:t>formats.</w:t>
      </w:r>
    </w:p>
    <w:p>
      <w:pPr>
        <w:pStyle w:val="BodyText"/>
        <w:spacing w:line="360" w:lineRule="auto" w:before="1"/>
        <w:ind w:left="1280" w:right="1199" w:firstLine="720"/>
        <w:jc w:val="both"/>
      </w:pPr>
      <w:r>
        <w:rPr/>
        <w:t>American Foundation for the Blind (2005) averred that providing equal access</w:t>
      </w:r>
      <w:r>
        <w:rPr>
          <w:spacing w:val="-57"/>
        </w:rPr>
        <w:t> </w:t>
      </w:r>
      <w:r>
        <w:rPr/>
        <w:t>to the visually impaired</w:t>
      </w:r>
      <w:r>
        <w:rPr>
          <w:spacing w:val="1"/>
        </w:rPr>
        <w:t> </w:t>
      </w:r>
      <w:r>
        <w:rPr/>
        <w:t>is the key element in</w:t>
      </w:r>
      <w:r>
        <w:rPr>
          <w:spacing w:val="1"/>
        </w:rPr>
        <w:t> </w:t>
      </w:r>
      <w:r>
        <w:rPr/>
        <w:t>inclusion. According to</w:t>
      </w:r>
      <w:r>
        <w:rPr>
          <w:spacing w:val="1"/>
        </w:rPr>
        <w:t> </w:t>
      </w:r>
      <w:r>
        <w:rPr/>
        <w:t>them, the</w:t>
      </w:r>
      <w:r>
        <w:rPr>
          <w:spacing w:val="1"/>
        </w:rPr>
        <w:t> </w:t>
      </w:r>
      <w:r>
        <w:rPr/>
        <w:t>relationship of access and inclusion may not be obvious to individuals who are not</w:t>
      </w:r>
      <w:r>
        <w:rPr>
          <w:spacing w:val="1"/>
        </w:rPr>
        <w:t> </w:t>
      </w:r>
      <w:r>
        <w:rPr/>
        <w:t>familiar with the educational and social impact of a vision loss. Placing a student with</w:t>
      </w:r>
      <w:r>
        <w:rPr>
          <w:spacing w:val="-57"/>
        </w:rPr>
        <w:t> </w:t>
      </w:r>
      <w:r>
        <w:rPr/>
        <w:t>a</w:t>
      </w:r>
      <w:r>
        <w:rPr>
          <w:spacing w:val="45"/>
        </w:rPr>
        <w:t> </w:t>
      </w:r>
      <w:r>
        <w:rPr/>
        <w:t>visual</w:t>
      </w:r>
      <w:r>
        <w:rPr>
          <w:spacing w:val="48"/>
        </w:rPr>
        <w:t> </w:t>
      </w:r>
      <w:r>
        <w:rPr/>
        <w:t>impairment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47"/>
        </w:rPr>
        <w:t> </w:t>
      </w:r>
      <w:r>
        <w:rPr/>
        <w:t>school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sighted</w:t>
      </w:r>
      <w:r>
        <w:rPr>
          <w:spacing w:val="47"/>
        </w:rPr>
        <w:t> </w:t>
      </w:r>
      <w:r>
        <w:rPr/>
        <w:t>does</w:t>
      </w:r>
      <w:r>
        <w:rPr>
          <w:spacing w:val="47"/>
        </w:rPr>
        <w:t> </w:t>
      </w:r>
      <w:r>
        <w:rPr/>
        <w:t>not</w:t>
      </w:r>
      <w:r>
        <w:rPr>
          <w:spacing w:val="48"/>
        </w:rPr>
        <w:t> </w:t>
      </w:r>
      <w:r>
        <w:rPr/>
        <w:t>necessarily</w:t>
      </w:r>
      <w:r>
        <w:rPr>
          <w:spacing w:val="41"/>
        </w:rPr>
        <w:t> </w:t>
      </w:r>
      <w:r>
        <w:rPr/>
        <w:t>mean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9"/>
        <w:jc w:val="both"/>
      </w:pPr>
      <w:r>
        <w:rPr/>
        <w:t>inclusion. Students with visual impairment will not be included unless their unique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 and appropriate assistive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85920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CILIP (2005) contended that equality of access should embrace removal of</w:t>
      </w:r>
      <w:r>
        <w:rPr>
          <w:spacing w:val="1"/>
        </w:rPr>
        <w:t> </w:t>
      </w:r>
      <w:r>
        <w:rPr/>
        <w:t>physical barriers in mainstreamed public or academic libraries. This means that any</w:t>
      </w:r>
      <w:r>
        <w:rPr>
          <w:spacing w:val="1"/>
        </w:rPr>
        <w:t> </w:t>
      </w:r>
      <w:r>
        <w:rPr/>
        <w:t>hazards,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steps,</w:t>
      </w:r>
      <w:r>
        <w:rPr>
          <w:spacing w:val="23"/>
        </w:rPr>
        <w:t> </w:t>
      </w:r>
      <w:r>
        <w:rPr/>
        <w:t>trolleys,</w:t>
      </w:r>
      <w:r>
        <w:rPr>
          <w:spacing w:val="24"/>
        </w:rPr>
        <w:t> </w:t>
      </w:r>
      <w:r>
        <w:rPr/>
        <w:t>rubbish</w:t>
      </w:r>
      <w:r>
        <w:rPr>
          <w:spacing w:val="23"/>
        </w:rPr>
        <w:t> </w:t>
      </w:r>
      <w:r>
        <w:rPr/>
        <w:t>bins,</w:t>
      </w:r>
      <w:r>
        <w:rPr>
          <w:spacing w:val="24"/>
        </w:rPr>
        <w:t> </w:t>
      </w:r>
      <w:r>
        <w:rPr/>
        <w:t>plants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multi-storey</w:t>
      </w:r>
      <w:r>
        <w:rPr>
          <w:spacing w:val="18"/>
        </w:rPr>
        <w:t> </w:t>
      </w:r>
      <w:r>
        <w:rPr/>
        <w:t>buildings</w:t>
      </w:r>
      <w:r>
        <w:rPr>
          <w:spacing w:val="24"/>
        </w:rPr>
        <w:t> </w:t>
      </w:r>
      <w:r>
        <w:rPr/>
        <w:t>must</w:t>
      </w:r>
      <w:r>
        <w:rPr>
          <w:spacing w:val="-57"/>
        </w:rPr>
        <w:t> </w:t>
      </w:r>
      <w:r>
        <w:rPr/>
        <w:t>be avoided in libraries that purport to serve the interest of the visually impaired. It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 conversant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give visually impaired</w:t>
      </w:r>
      <w:r>
        <w:rPr>
          <w:spacing w:val="1"/>
        </w:rPr>
        <w:t> </w:t>
      </w:r>
      <w:r>
        <w:rPr/>
        <w:t>people access to information. The current discriminatory library services which are</w:t>
      </w:r>
      <w:r>
        <w:rPr>
          <w:spacing w:val="1"/>
        </w:rPr>
        <w:t> </w:t>
      </w:r>
      <w:r>
        <w:rPr/>
        <w:t>insensitive to the needs of the visually impaired should be eliminated and conscious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Atinmo (2000) reported that educational opportunities are not being equalised</w:t>
      </w:r>
      <w:r>
        <w:rPr>
          <w:spacing w:val="1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practical</w:t>
      </w:r>
      <w:r>
        <w:rPr>
          <w:spacing w:val="37"/>
        </w:rPr>
        <w:t> </w:t>
      </w:r>
      <w:r>
        <w:rPr/>
        <w:t>sense.</w:t>
      </w:r>
      <w:r>
        <w:rPr>
          <w:spacing w:val="35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4"/>
        </w:rPr>
        <w:t> </w:t>
      </w:r>
      <w:r>
        <w:rPr/>
        <w:t>because</w:t>
      </w:r>
      <w:r>
        <w:rPr>
          <w:spacing w:val="36"/>
        </w:rPr>
        <w:t> </w:t>
      </w:r>
      <w:r>
        <w:rPr/>
        <w:t>alternative</w:t>
      </w:r>
      <w:r>
        <w:rPr>
          <w:spacing w:val="36"/>
        </w:rPr>
        <w:t> </w:t>
      </w:r>
      <w:r>
        <w:rPr/>
        <w:t>reading</w:t>
      </w:r>
      <w:r>
        <w:rPr>
          <w:spacing w:val="34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in</w:t>
      </w:r>
      <w:r>
        <w:rPr>
          <w:spacing w:val="-58"/>
        </w:rPr>
        <w:t> </w:t>
      </w:r>
      <w:r>
        <w:rPr/>
        <w:t>short supply for the visually impaired at all levels. She contended further that the</w:t>
      </w:r>
      <w:r>
        <w:rPr>
          <w:spacing w:val="1"/>
        </w:rPr>
        <w:t> </w:t>
      </w:r>
      <w:r>
        <w:rPr/>
        <w:t>libraries are better suited to bridge the gap between „the information rich‟ and „the</w:t>
      </w:r>
      <w:r>
        <w:rPr>
          <w:spacing w:val="1"/>
        </w:rPr>
        <w:t> </w:t>
      </w:r>
      <w:r>
        <w:rPr/>
        <w:t>information poor‟. Thus, it is through such avenues that the visually impaired may be</w:t>
      </w:r>
      <w:r>
        <w:rPr>
          <w:spacing w:val="1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integrated into the information world.</w:t>
      </w:r>
    </w:p>
    <w:p>
      <w:pPr>
        <w:pStyle w:val="BodyText"/>
        <w:spacing w:line="360" w:lineRule="auto"/>
        <w:ind w:left="1280" w:right="1197" w:firstLine="720"/>
        <w:jc w:val="both"/>
      </w:pPr>
      <w:r>
        <w:rPr/>
        <w:t>Atinmo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Dawha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lukewarm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Government and society generally, towards adequate provision and equal</w:t>
      </w:r>
      <w:r>
        <w:rPr>
          <w:spacing w:val="1"/>
        </w:rPr>
        <w:t> </w:t>
      </w:r>
      <w:r>
        <w:rPr/>
        <w:t>access to information to the visually impaired stems from two major misconceptions.</w:t>
      </w:r>
      <w:r>
        <w:rPr>
          <w:spacing w:val="1"/>
        </w:rPr>
        <w:t> </w:t>
      </w:r>
      <w:r>
        <w:rPr/>
        <w:t>One, that there are not enough visually impaired students to justify huge expenditure</w:t>
      </w:r>
      <w:r>
        <w:rPr>
          <w:spacing w:val="1"/>
        </w:rPr>
        <w:t> </w:t>
      </w:r>
      <w:r>
        <w:rPr/>
        <w:t>for adaptive equipment, ergonomic furniture and information resources in alternative</w:t>
      </w:r>
      <w:r>
        <w:rPr>
          <w:spacing w:val="1"/>
        </w:rPr>
        <w:t> </w:t>
      </w:r>
      <w:r>
        <w:rPr/>
        <w:t>formats. The second is that the sighted persons have not yet been adequately catered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impairments.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are human beings and legitimate citizens with inalienable right of access to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hardship,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marginalisation, neglect and inhuman treatment if they are denied these rights through</w:t>
      </w:r>
      <w:r>
        <w:rPr>
          <w:spacing w:val="-57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access to information.</w:t>
      </w:r>
    </w:p>
    <w:p>
      <w:pPr>
        <w:pStyle w:val="BodyText"/>
        <w:spacing w:line="360" w:lineRule="auto" w:before="1"/>
        <w:ind w:left="1280" w:right="1192" w:firstLine="720"/>
        <w:jc w:val="both"/>
      </w:pPr>
      <w:r>
        <w:rPr/>
        <w:t>The National Policy on Education (Special Education) (2009) has succinctly</w:t>
      </w:r>
      <w:r>
        <w:rPr>
          <w:spacing w:val="1"/>
        </w:rPr>
        <w:t> </w:t>
      </w:r>
      <w:r>
        <w:rPr/>
        <w:t>articulated the equity position as being: to equalise education opportunities for all</w:t>
      </w:r>
      <w:r>
        <w:rPr>
          <w:spacing w:val="1"/>
        </w:rPr>
        <w:t> </w:t>
      </w:r>
      <w:r>
        <w:rPr/>
        <w:t>children,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physical,</w:t>
      </w:r>
      <w:r>
        <w:rPr>
          <w:spacing w:val="37"/>
        </w:rPr>
        <w:t> </w:t>
      </w:r>
      <w:r>
        <w:rPr/>
        <w:t>mental,</w:t>
      </w:r>
      <w:r>
        <w:rPr>
          <w:spacing w:val="37"/>
        </w:rPr>
        <w:t> </w:t>
      </w:r>
      <w:r>
        <w:rPr/>
        <w:t>emotional</w:t>
      </w:r>
      <w:r>
        <w:rPr>
          <w:spacing w:val="37"/>
        </w:rPr>
        <w:t> </w:t>
      </w:r>
      <w:r>
        <w:rPr/>
        <w:t>disabilities</w:t>
      </w:r>
      <w:r>
        <w:rPr>
          <w:spacing w:val="36"/>
        </w:rPr>
        <w:t> </w:t>
      </w:r>
      <w:r>
        <w:rPr/>
        <w:t>notwithstanding,</w:t>
      </w:r>
      <w:r>
        <w:rPr>
          <w:spacing w:val="37"/>
        </w:rPr>
        <w:t> </w:t>
      </w:r>
      <w:r>
        <w:rPr/>
        <w:t>provide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1"/>
        <w:jc w:val="both"/>
      </w:pPr>
      <w:r>
        <w:rPr/>
        <w:t>adequate education for all handicapped children and adults that they may fully play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roles in the development of</w:t>
      </w:r>
      <w:r>
        <w:rPr>
          <w:spacing w:val="-1"/>
        </w:rPr>
        <w:t> </w:t>
      </w:r>
      <w:r>
        <w:rPr/>
        <w:t>the nation.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86432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Kamisau (1993) noted that about 40,000 books and 100,000 periodicals are</w:t>
      </w:r>
      <w:r>
        <w:rPr>
          <w:spacing w:val="1"/>
        </w:rPr>
        <w:t> </w:t>
      </w:r>
      <w:r>
        <w:rPr/>
        <w:t>published in the United States each year. Only 8 per cent of these are provided in</w:t>
      </w:r>
      <w:r>
        <w:rPr>
          <w:spacing w:val="1"/>
        </w:rPr>
        <w:t> </w:t>
      </w:r>
      <w:r>
        <w:rPr/>
        <w:t>formats that the visually impaired can use. In Nigeria, although, the number of 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periodicals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infinitesimal</w:t>
      </w:r>
      <w:r>
        <w:rPr>
          <w:spacing w:val="1"/>
        </w:rPr>
        <w:t> </w:t>
      </w:r>
      <w:r>
        <w:rPr/>
        <w:t>proportion is produced in formats suitable for the visually impaired. This therefore</w:t>
      </w:r>
      <w:r>
        <w:rPr>
          <w:spacing w:val="1"/>
        </w:rPr>
        <w:t> </w:t>
      </w:r>
      <w:r>
        <w:rPr/>
        <w:t>constitutes the fundamental problem of access to information. In order for the 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materials in sufficient quantities.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360" w:lineRule="auto" w:before="0" w:after="0"/>
        <w:ind w:left="2000" w:right="2032" w:hanging="720"/>
        <w:jc w:val="both"/>
      </w:pPr>
      <w:r>
        <w:rPr/>
        <w:t>Copyright Exemption and Transcription of Reading Materials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3"/>
        </w:rPr>
        <w:t> </w:t>
      </w:r>
      <w:r>
        <w:rPr/>
        <w:t>Persons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copyright law and exemption, as related to the United Kingdom and how these apply</w:t>
      </w:r>
      <w:r>
        <w:rPr>
          <w:spacing w:val="1"/>
        </w:rPr>
        <w:t> </w:t>
      </w:r>
      <w:r>
        <w:rPr/>
        <w:t>to the transcription and distribution of reading materials for students in Scotland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averred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(Visually Impaired Persons) Act 2002 applies to a subset of print-disabled people:</w:t>
      </w:r>
      <w:r>
        <w:rPr>
          <w:spacing w:val="1"/>
        </w:rPr>
        <w:t> </w:t>
      </w:r>
      <w:r>
        <w:rPr/>
        <w:t>people who are visually impaired, who have difficulty holding or turning the pages of</w:t>
      </w:r>
      <w:r>
        <w:rPr>
          <w:spacing w:val="1"/>
        </w:rPr>
        <w:t> </w:t>
      </w:r>
      <w:r>
        <w:rPr/>
        <w:t>a book or who have a physical difficulty focusing or tracking. Copyright exemption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shared</w:t>
      </w:r>
      <w:r>
        <w:rPr>
          <w:spacing w:val="60"/>
        </w:rPr>
        <w:t> </w:t>
      </w:r>
      <w:r>
        <w:rPr/>
        <w:t>without</w:t>
      </w:r>
      <w:r>
        <w:rPr>
          <w:spacing w:val="60"/>
        </w:rPr>
        <w:t> </w:t>
      </w:r>
      <w:r>
        <w:rPr/>
        <w:t>needing to</w:t>
      </w:r>
      <w:r>
        <w:rPr>
          <w:spacing w:val="-58"/>
        </w:rPr>
        <w:t> </w:t>
      </w:r>
      <w:r>
        <w:rPr/>
        <w:t>obtain permission from the publisher or rights holder. This is aimed at improving</w:t>
      </w:r>
      <w:r>
        <w:rPr>
          <w:spacing w:val="1"/>
        </w:rPr>
        <w:t> </w:t>
      </w:r>
      <w:r>
        <w:rPr/>
        <w:t>availability of alternative format materials for students with visual impairments. The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 that is important to enable students to learn or be able to participate in</w:t>
      </w:r>
      <w:r>
        <w:rPr>
          <w:spacing w:val="1"/>
        </w:rPr>
        <w:t> </w:t>
      </w:r>
      <w:r>
        <w:rPr/>
        <w:t>school activities can be provided in an alternative format if the students may have</w:t>
      </w:r>
      <w:r>
        <w:rPr>
          <w:spacing w:val="1"/>
        </w:rPr>
        <w:t> </w:t>
      </w:r>
      <w:r>
        <w:rPr/>
        <w:t>difficulty reading information provided in standard print form (Scottish Executive,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t>Nisbet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Aitken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accessing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 books and other learning materials have a huge impact on visually impaired</w:t>
      </w:r>
      <w:r>
        <w:rPr>
          <w:spacing w:val="1"/>
        </w:rPr>
        <w:t> </w:t>
      </w:r>
      <w:r>
        <w:rPr/>
        <w:t>students and other disadvantaged groups‟ opportunities to become successful learners,</w:t>
      </w:r>
      <w:r>
        <w:rPr>
          <w:spacing w:val="-57"/>
        </w:rPr>
        <w:t> </w:t>
      </w:r>
      <w:r>
        <w:rPr/>
        <w:t>confident individuals, responsible citizens and effective contributors to society. They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view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exemption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visually</w:t>
      </w:r>
      <w:r>
        <w:rPr>
          <w:spacing w:val="58"/>
        </w:rPr>
        <w:t> </w:t>
      </w:r>
      <w:r>
        <w:rPr/>
        <w:t>impaired</w:t>
      </w:r>
      <w:r>
        <w:rPr>
          <w:spacing w:val="6"/>
        </w:rPr>
        <w:t> </w:t>
      </w:r>
      <w:r>
        <w:rPr/>
        <w:t>represents</w:t>
      </w:r>
      <w:r>
        <w:rPr>
          <w:spacing w:val="5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/>
        <w:jc w:val="both"/>
      </w:pPr>
      <w:r>
        <w:rPr/>
        <w:t>reasonable step in reducing discrimination and thus empowering a group that hitherto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often socially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excluded.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3986944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Information in digital formats provides the opportunity for people who are</w:t>
      </w:r>
      <w:r>
        <w:rPr>
          <w:spacing w:val="1"/>
        </w:rPr>
        <w:t> </w:t>
      </w:r>
      <w:r>
        <w:rPr/>
        <w:t>visually impaired to have access to and use information at the same time and in the</w:t>
      </w:r>
      <w:r>
        <w:rPr>
          <w:spacing w:val="1"/>
        </w:rPr>
        <w:t> </w:t>
      </w:r>
      <w:r>
        <w:rPr/>
        <w:t>same manner as all users of that information. However, the American Foundation for</w:t>
      </w:r>
      <w:r>
        <w:rPr>
          <w:spacing w:val="1"/>
        </w:rPr>
        <w:t> </w:t>
      </w:r>
      <w:r>
        <w:rPr/>
        <w:t>the Blind (2006) noted that technological measures to control access to copyright</w:t>
      </w:r>
      <w:r>
        <w:rPr>
          <w:spacing w:val="1"/>
        </w:rPr>
        <w:t> </w:t>
      </w:r>
      <w:r>
        <w:rPr/>
        <w:t>works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deployed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ways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prevent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fair</w:t>
      </w:r>
      <w:r>
        <w:rPr>
          <w:spacing w:val="16"/>
        </w:rPr>
        <w:t> </w:t>
      </w:r>
      <w:r>
        <w:rPr/>
        <w:t>use</w:t>
      </w:r>
      <w:r>
        <w:rPr>
          <w:spacing w:val="-58"/>
        </w:rPr>
        <w:t> </w:t>
      </w:r>
      <w:r>
        <w:rPr/>
        <w:t>of these materials by people who are visually impaired. It contended that publishers</w:t>
      </w:r>
      <w:r>
        <w:rPr>
          <w:spacing w:val="1"/>
        </w:rPr>
        <w:t> </w:t>
      </w:r>
      <w:r>
        <w:rPr/>
        <w:t>and authors should recognise the need for people who are visually impaired to use</w:t>
      </w:r>
      <w:r>
        <w:rPr>
          <w:spacing w:val="1"/>
        </w:rPr>
        <w:t> </w:t>
      </w:r>
      <w:r>
        <w:rPr/>
        <w:t>their synthetic speech and screen magnification software, as well as Braille devices to</w:t>
      </w:r>
      <w:r>
        <w:rPr>
          <w:spacing w:val="1"/>
        </w:rPr>
        <w:t> </w:t>
      </w:r>
      <w:r>
        <w:rPr/>
        <w:t>read electronic books and other similar texts. It suggests the use of standard 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persons access to digital information.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29" w:id="18"/>
      <w:r>
        <w:rPr/>
        <w:t>International</w:t>
      </w:r>
      <w:r>
        <w:rPr>
          <w:spacing w:val="-2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Copyright</w:t>
      </w:r>
      <w:r>
        <w:rPr>
          <w:spacing w:val="-2"/>
        </w:rPr>
        <w:t> </w:t>
      </w:r>
      <w:bookmarkEnd w:id="18"/>
      <w:r>
        <w:rPr/>
        <w:t>Protection</w:t>
      </w:r>
    </w:p>
    <w:p>
      <w:pPr>
        <w:pStyle w:val="BodyText"/>
        <w:spacing w:line="360" w:lineRule="auto" w:before="134"/>
        <w:ind w:left="1280" w:right="1193" w:firstLine="732"/>
        <w:jc w:val="both"/>
      </w:pPr>
      <w:r>
        <w:rPr/>
        <w:t>In the beginning, international copyright protection was an exception rather</w:t>
      </w:r>
      <w:r>
        <w:rPr>
          <w:spacing w:val="1"/>
        </w:rPr>
        <w:t> </w:t>
      </w:r>
      <w:r>
        <w:rPr/>
        <w:t>than the rule. National copyright laws tended to deny protection to works originating</w:t>
      </w:r>
      <w:r>
        <w:rPr>
          <w:spacing w:val="1"/>
        </w:rPr>
        <w:t> </w:t>
      </w:r>
      <w:r>
        <w:rPr/>
        <w:t>from other countries, and such exceptions as</w:t>
      </w:r>
      <w:r>
        <w:rPr>
          <w:spacing w:val="1"/>
        </w:rPr>
        <w:t> </w:t>
      </w:r>
      <w:r>
        <w:rPr/>
        <w:t>existed were derived</w:t>
      </w:r>
      <w:r>
        <w:rPr>
          <w:spacing w:val="1"/>
        </w:rPr>
        <w:t> </w:t>
      </w:r>
      <w:r>
        <w:rPr/>
        <w:t>from bilateral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reciprocity</w:t>
      </w:r>
      <w:r>
        <w:rPr>
          <w:spacing w:val="1"/>
        </w:rPr>
        <w:t> </w:t>
      </w:r>
      <w:r>
        <w:rPr/>
        <w:t>(Akande,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Litteraire</w:t>
      </w:r>
      <w:r>
        <w:rPr>
          <w:spacing w:val="1"/>
        </w:rPr>
        <w:t> </w:t>
      </w:r>
      <w:r>
        <w:rPr/>
        <w:t>Artistique</w:t>
      </w:r>
      <w:r>
        <w:rPr>
          <w:spacing w:val="1"/>
        </w:rPr>
        <w:t> </w:t>
      </w:r>
      <w:r>
        <w:rPr/>
        <w:t>Internationale</w:t>
      </w:r>
      <w:r>
        <w:rPr>
          <w:spacing w:val="1"/>
        </w:rPr>
        <w:t> </w:t>
      </w:r>
      <w:r>
        <w:rPr/>
        <w:t>(ALAI)</w:t>
      </w:r>
      <w:r>
        <w:rPr>
          <w:spacing w:val="1"/>
        </w:rPr>
        <w:t> </w:t>
      </w:r>
      <w:r>
        <w:rPr/>
        <w:t>spearheaded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1886.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provided specific minimum requirements with respect to the protection of certain</w:t>
      </w:r>
      <w:r>
        <w:rPr>
          <w:spacing w:val="1"/>
        </w:rPr>
        <w:t> </w:t>
      </w:r>
      <w:r>
        <w:rPr/>
        <w:t>exclusive rights, most notably the moral rights of the author. Any country</w:t>
      </w:r>
      <w:r>
        <w:rPr>
          <w:spacing w:val="60"/>
        </w:rPr>
        <w:t> </w:t>
      </w:r>
      <w:r>
        <w:rPr/>
        <w:t>that wants</w:t>
      </w:r>
      <w:r>
        <w:rPr>
          <w:spacing w:val="1"/>
        </w:rPr>
        <w:t> </w:t>
      </w:r>
      <w:r>
        <w:rPr/>
        <w:t>to join the Berne Union must obligate itself to grant a very high level of copyright</w:t>
      </w:r>
      <w:r>
        <w:rPr>
          <w:spacing w:val="1"/>
        </w:rPr>
        <w:t> </w:t>
      </w:r>
      <w:r>
        <w:rPr/>
        <w:t>protection.</w:t>
      </w:r>
    </w:p>
    <w:p>
      <w:pPr>
        <w:pStyle w:val="BodyText"/>
        <w:spacing w:line="360" w:lineRule="auto" w:before="1"/>
        <w:ind w:left="1280" w:right="1194" w:firstLine="732"/>
        <w:jc w:val="both"/>
      </w:pPr>
      <w:r>
        <w:rPr/>
        <w:t>The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signatories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copyright</w:t>
      </w:r>
      <w:r>
        <w:rPr>
          <w:spacing w:val="-57"/>
        </w:rPr>
        <w:t> </w:t>
      </w:r>
      <w:r>
        <w:rPr/>
        <w:t>works of authors from other signatory countries in the same way as it recognizes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nationals.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automatic, requiring no formal registration. (WIPO, 2011). The United States initially</w:t>
      </w:r>
      <w:r>
        <w:rPr>
          <w:spacing w:val="1"/>
        </w:rPr>
        <w:t> </w:t>
      </w:r>
      <w:r>
        <w:rPr/>
        <w:t>refused to become a party to the Convention, since that would have required major</w:t>
      </w:r>
      <w:r>
        <w:rPr>
          <w:spacing w:val="1"/>
        </w:rPr>
        <w:t> </w:t>
      </w:r>
      <w:r>
        <w:rPr/>
        <w:t>changes in its copyright law, particularly with regards to moral rights, removal of the</w:t>
      </w:r>
      <w:r>
        <w:rPr>
          <w:spacing w:val="1"/>
        </w:rPr>
        <w:t> </w:t>
      </w:r>
      <w:r>
        <w:rPr/>
        <w:t>general requirement for registration of copyright works. This led to the Universal</w:t>
      </w:r>
      <w:r>
        <w:rPr>
          <w:spacing w:val="1"/>
        </w:rPr>
        <w:t> </w:t>
      </w:r>
      <w:r>
        <w:rPr/>
        <w:t>Copyright</w:t>
      </w:r>
      <w:r>
        <w:rPr>
          <w:spacing w:val="23"/>
        </w:rPr>
        <w:t> </w:t>
      </w:r>
      <w:r>
        <w:rPr/>
        <w:t>Convention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1952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accommodate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wishes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United</w:t>
      </w:r>
      <w:r>
        <w:rPr>
          <w:spacing w:val="25"/>
        </w:rPr>
        <w:t> </w:t>
      </w:r>
      <w:r>
        <w:rPr/>
        <w:t>States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complains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developing</w:t>
      </w:r>
      <w:r>
        <w:rPr>
          <w:spacing w:val="13"/>
        </w:rPr>
        <w:t> </w:t>
      </w:r>
      <w:r>
        <w:rPr/>
        <w:t>nations.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March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1989,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5"/>
        </w:rPr>
        <w:t> </w:t>
      </w:r>
      <w:r>
        <w:rPr/>
        <w:t>Berne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2"/>
        <w:jc w:val="both"/>
      </w:pPr>
      <w:r>
        <w:rPr/>
        <w:t>Convention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became a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Berne</w:t>
      </w:r>
      <w:r>
        <w:rPr>
          <w:spacing w:val="-2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Universal Convention</w:t>
      </w:r>
      <w:r>
        <w:rPr>
          <w:spacing w:val="2"/>
        </w:rPr>
        <w:t> </w:t>
      </w:r>
      <w:r>
        <w:rPr/>
        <w:t>obsolete.</w:t>
      </w:r>
    </w:p>
    <w:p>
      <w:pPr>
        <w:pStyle w:val="BodyText"/>
        <w:spacing w:line="360" w:lineRule="auto" w:before="1"/>
        <w:ind w:left="1280" w:right="1194" w:firstLine="732"/>
        <w:jc w:val="both"/>
      </w:pPr>
      <w:r>
        <w:rPr/>
        <w:drawing>
          <wp:anchor distT="0" distB="0" distL="0" distR="0" allowOverlap="1" layoutInCell="1" locked="0" behindDoc="1" simplePos="0" relativeHeight="483987456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World Intellectual Property Organisation Copyright treaty was adopted in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 which were not addressed by the Berne Convention. Since almost all nations</w:t>
      </w:r>
      <w:r>
        <w:rPr>
          <w:spacing w:val="1"/>
        </w:rPr>
        <w:t> </w:t>
      </w:r>
      <w:r>
        <w:rPr/>
        <w:t>are members of World Trade Organisation, the agreement on trade-related aspects 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non-members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of the Berne Convention. As at 2011, there are 164 countries that are</w:t>
      </w:r>
      <w:r>
        <w:rPr>
          <w:spacing w:val="1"/>
        </w:rPr>
        <w:t> </w:t>
      </w:r>
      <w:r>
        <w:rPr/>
        <w:t>signatories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Convention including</w:t>
      </w:r>
      <w:r>
        <w:rPr>
          <w:spacing w:val="-2"/>
        </w:rPr>
        <w:t> </w:t>
      </w:r>
      <w:r>
        <w:rPr/>
        <w:t>Nigeria (WIPO, 2012).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360" w:lineRule="auto" w:before="0" w:after="0"/>
        <w:ind w:left="2000" w:right="1765" w:hanging="720"/>
        <w:jc w:val="both"/>
      </w:pPr>
      <w:r>
        <w:rPr/>
        <w:t>Information Technology and Transcription of Reading Materials for</w:t>
      </w:r>
      <w:r>
        <w:rPr>
          <w:spacing w:val="-57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2"/>
        </w:rPr>
        <w:t> </w:t>
      </w:r>
      <w:r>
        <w:rPr/>
        <w:t>Persons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Information Technology has revolutionalized and expanded both 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 could be transcribed. Evans (2000) described access to technologies such as</w:t>
      </w:r>
      <w:r>
        <w:rPr>
          <w:spacing w:val="1"/>
        </w:rPr>
        <w:t> </w:t>
      </w:r>
      <w:r>
        <w:rPr/>
        <w:t>the Kurzweil Reading Machine and Closed Circuit</w:t>
      </w:r>
      <w:r>
        <w:rPr>
          <w:spacing w:val="1"/>
        </w:rPr>
        <w:t> </w:t>
      </w:r>
      <w:r>
        <w:rPr/>
        <w:t>Television (CCTV) as having</w:t>
      </w:r>
      <w:r>
        <w:rPr>
          <w:spacing w:val="1"/>
        </w:rPr>
        <w:t> </w:t>
      </w:r>
      <w:r>
        <w:rPr/>
        <w:t>greatly 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recent</w:t>
      </w:r>
      <w:r>
        <w:rPr>
          <w:spacing w:val="-57"/>
        </w:rPr>
        <w:t> </w:t>
      </w:r>
      <w:r>
        <w:rPr/>
        <w:t>times. The most radical innovation came with the widespread use of computers where</w:t>
      </w:r>
      <w:r>
        <w:rPr>
          <w:spacing w:val="1"/>
        </w:rPr>
        <w:t> </w:t>
      </w:r>
      <w:r>
        <w:rPr/>
        <w:t>visually</w:t>
      </w:r>
      <w:r>
        <w:rPr>
          <w:spacing w:val="35"/>
        </w:rPr>
        <w:t> </w:t>
      </w:r>
      <w:r>
        <w:rPr/>
        <w:t>impaired</w:t>
      </w:r>
      <w:r>
        <w:rPr>
          <w:spacing w:val="42"/>
        </w:rPr>
        <w:t> </w:t>
      </w:r>
      <w:r>
        <w:rPr/>
        <w:t>people</w:t>
      </w:r>
      <w:r>
        <w:rPr>
          <w:spacing w:val="42"/>
        </w:rPr>
        <w:t> </w:t>
      </w:r>
      <w:r>
        <w:rPr/>
        <w:t>could</w:t>
      </w:r>
      <w:r>
        <w:rPr>
          <w:spacing w:val="41"/>
        </w:rPr>
        <w:t> </w:t>
      </w:r>
      <w:r>
        <w:rPr/>
        <w:t>easily</w:t>
      </w:r>
      <w:r>
        <w:rPr>
          <w:spacing w:val="38"/>
        </w:rPr>
        <w:t> </w:t>
      </w:r>
      <w:r>
        <w:rPr/>
        <w:t>convert</w:t>
      </w:r>
      <w:r>
        <w:rPr>
          <w:spacing w:val="42"/>
        </w:rPr>
        <w:t> </w:t>
      </w:r>
      <w:r>
        <w:rPr/>
        <w:t>print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electronic</w:t>
      </w:r>
      <w:r>
        <w:rPr>
          <w:spacing w:val="39"/>
        </w:rPr>
        <w:t> </w:t>
      </w:r>
      <w:r>
        <w:rPr/>
        <w:t>text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read</w:t>
      </w:r>
      <w:r>
        <w:rPr>
          <w:spacing w:val="42"/>
        </w:rPr>
        <w:t> </w:t>
      </w:r>
      <w:r>
        <w:rPr/>
        <w:t>it</w:t>
      </w:r>
      <w:r>
        <w:rPr>
          <w:spacing w:val="-57"/>
        </w:rPr>
        <w:t> </w:t>
      </w:r>
      <w:r>
        <w:rPr/>
        <w:t>from the screen with either transitory Braille or through synthetic speech. It is also</w:t>
      </w:r>
      <w:r>
        <w:rPr>
          <w:spacing w:val="1"/>
        </w:rPr>
        <w:t> </w:t>
      </w:r>
      <w:r>
        <w:rPr/>
        <w:t>possible to link different converters such as scanners, reading machines, embossers</w:t>
      </w:r>
      <w:r>
        <w:rPr>
          <w:spacing w:val="1"/>
        </w:rPr>
        <w:t> </w:t>
      </w:r>
      <w:r>
        <w:rPr/>
        <w:t>and tape recorders, so that a converter text can be permanently recorded in the desired</w:t>
      </w:r>
      <w:r>
        <w:rPr>
          <w:spacing w:val="-57"/>
        </w:rPr>
        <w:t> </w:t>
      </w:r>
      <w:r>
        <w:rPr/>
        <w:t>format</w:t>
      </w:r>
      <w:r>
        <w:rPr>
          <w:spacing w:val="-1"/>
        </w:rPr>
        <w:t> </w:t>
      </w:r>
      <w:r>
        <w:rPr/>
        <w:t>(Long, 1993;</w:t>
      </w:r>
      <w:r>
        <w:rPr>
          <w:spacing w:val="1"/>
        </w:rPr>
        <w:t> </w:t>
      </w:r>
      <w:r>
        <w:rPr/>
        <w:t>Gallimore, 1999).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Pollitt (2003) reported the designing of a web interface which offers the best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may change the</w:t>
      </w:r>
      <w:r>
        <w:rPr>
          <w:spacing w:val="1"/>
        </w:rPr>
        <w:t> </w:t>
      </w:r>
      <w:r>
        <w:rPr/>
        <w:t>appearance of the</w:t>
      </w:r>
      <w:r>
        <w:rPr>
          <w:spacing w:val="60"/>
        </w:rPr>
        <w:t> </w:t>
      </w:r>
      <w:r>
        <w:rPr/>
        <w:t>web</w:t>
      </w:r>
      <w:r>
        <w:rPr>
          <w:spacing w:val="60"/>
        </w:rPr>
        <w:t> </w:t>
      </w:r>
      <w:r>
        <w:rPr/>
        <w:t>page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browser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enlargements</w:t>
      </w:r>
      <w:r>
        <w:rPr>
          <w:spacing w:val="-57"/>
        </w:rPr>
        <w:t> </w:t>
      </w:r>
      <w:r>
        <w:rPr/>
        <w:t>software to control the magnification of the web page. Screen readers‟ software can</w:t>
      </w:r>
      <w:r>
        <w:rPr>
          <w:spacing w:val="1"/>
        </w:rPr>
        <w:t> </w:t>
      </w:r>
      <w:r>
        <w:rPr/>
        <w:t>then be used to interpret the coding of the web page and interact with the browser to</w:t>
      </w:r>
      <w:r>
        <w:rPr>
          <w:spacing w:val="1"/>
        </w:rPr>
        <w:t> </w:t>
      </w:r>
      <w:r>
        <w:rPr/>
        <w:t>output the content as synthetic speech or to a refreshable Braille display (Craven,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360" w:lineRule="auto"/>
        <w:ind w:left="1280" w:right="1193" w:firstLine="720"/>
        <w:jc w:val="both"/>
      </w:pPr>
      <w:r>
        <w:rPr/>
        <w:t>Horten and Horten (1995) have observed that Braille books were traditionally</w:t>
      </w:r>
      <w:r>
        <w:rPr>
          <w:spacing w:val="1"/>
        </w:rPr>
        <w:t> </w:t>
      </w:r>
      <w:r>
        <w:rPr/>
        <w:t>produced by typing the printed book in Braille on a Perkins Brailler but that this has</w:t>
      </w:r>
      <w:r>
        <w:rPr>
          <w:spacing w:val="1"/>
        </w:rPr>
        <w:t> </w:t>
      </w:r>
      <w:r>
        <w:rPr/>
        <w:t>changed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last</w:t>
      </w:r>
      <w:r>
        <w:rPr>
          <w:spacing w:val="50"/>
        </w:rPr>
        <w:t> </w:t>
      </w:r>
      <w:r>
        <w:rPr/>
        <w:t>decades.</w:t>
      </w:r>
      <w:r>
        <w:rPr>
          <w:spacing w:val="49"/>
        </w:rPr>
        <w:t> </w:t>
      </w:r>
      <w:r>
        <w:rPr/>
        <w:t>They</w:t>
      </w:r>
      <w:r>
        <w:rPr>
          <w:spacing w:val="45"/>
        </w:rPr>
        <w:t> </w:t>
      </w:r>
      <w:r>
        <w:rPr/>
        <w:t>noted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first,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books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typed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drawing>
          <wp:anchor distT="0" distB="0" distL="0" distR="0" allowOverlap="1" layoutInCell="1" locked="0" behindDoc="1" simplePos="0" relativeHeight="48398796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personal computer and the text transformed to Braille by Braille conversion software.</w:t>
      </w:r>
      <w:r>
        <w:rPr>
          <w:spacing w:val="1"/>
        </w:rPr>
        <w:t> </w:t>
      </w:r>
      <w:r>
        <w:rPr/>
        <w:t>Another stage was that printed books were scanned on a scanner with an optical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photographed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printed</w:t>
      </w:r>
      <w:r>
        <w:rPr>
          <w:spacing w:val="-57"/>
        </w:rPr>
        <w:t> </w:t>
      </w:r>
      <w:r>
        <w:rPr/>
        <w:t>letters into text. The text was then transformed to Braille by the Braille conversion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Norway,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„Data</w:t>
      </w:r>
      <w:r>
        <w:rPr>
          <w:spacing w:val="1"/>
        </w:rPr>
        <w:t> </w:t>
      </w:r>
      <w:r>
        <w:rPr/>
        <w:t>Technology‟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retrieve</w:t>
      </w:r>
      <w:r>
        <w:rPr>
          <w:spacing w:val="60"/>
        </w:rPr>
        <w:t> </w:t>
      </w:r>
      <w:r>
        <w:rPr/>
        <w:t>text</w:t>
      </w:r>
      <w:r>
        <w:rPr>
          <w:spacing w:val="1"/>
        </w:rPr>
        <w:t> </w:t>
      </w:r>
      <w:r>
        <w:rPr/>
        <w:t>directly as a basis for the transcription into Braille and talking books. This provides a</w:t>
      </w:r>
      <w:r>
        <w:rPr>
          <w:spacing w:val="1"/>
        </w:rPr>
        <w:t> </w:t>
      </w:r>
      <w:r>
        <w:rPr/>
        <w:t>platform to give the visually impaired more books to read by making the transcription</w:t>
      </w:r>
      <w:r>
        <w:rPr>
          <w:spacing w:val="1"/>
        </w:rPr>
        <w:t> </w:t>
      </w:r>
      <w:r>
        <w:rPr/>
        <w:t>of Braille books more efficient as well as permit the production in varied formats like</w:t>
      </w:r>
      <w:r>
        <w:rPr>
          <w:spacing w:val="1"/>
        </w:rPr>
        <w:t> </w:t>
      </w:r>
      <w:r>
        <w:rPr/>
        <w:t>CD-ROMs.</w:t>
      </w:r>
    </w:p>
    <w:p>
      <w:pPr>
        <w:pStyle w:val="BodyText"/>
        <w:spacing w:line="360" w:lineRule="auto" w:before="2"/>
        <w:ind w:left="1280" w:right="1193" w:firstLine="720"/>
        <w:jc w:val="both"/>
      </w:pPr>
      <w:r>
        <w:rPr/>
        <w:t>Kuniansky (2001)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Electronic-Braille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now exists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 a librarian using a web-based mechanism to go to a website where he can</w:t>
      </w:r>
      <w:r>
        <w:rPr>
          <w:spacing w:val="1"/>
        </w:rPr>
        <w:t> </w:t>
      </w:r>
      <w:r>
        <w:rPr/>
        <w:t>quickly and easily transcribe an information requested by blind person into Braille,</w:t>
      </w:r>
      <w:r>
        <w:rPr>
          <w:spacing w:val="1"/>
        </w:rPr>
        <w:t> </w:t>
      </w:r>
      <w:r>
        <w:rPr/>
        <w:t>before delivering the electronic Braille to visually impaired users with a refreshable</w:t>
      </w:r>
      <w:r>
        <w:rPr>
          <w:spacing w:val="1"/>
        </w:rPr>
        <w:t> </w:t>
      </w:r>
      <w:r>
        <w:rPr/>
        <w:t>Braille display of their own Braille embosser. With E-Braille, documents could be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Braille,</w:t>
      </w:r>
      <w:r>
        <w:rPr>
          <w:spacing w:val="1"/>
        </w:rPr>
        <w:t> </w:t>
      </w:r>
      <w:r>
        <w:rPr/>
        <w:t>embossed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shipped.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enable</w:t>
      </w:r>
      <w:r>
        <w:rPr>
          <w:spacing w:val="1"/>
        </w:rPr>
        <w:t> </w:t>
      </w:r>
      <w:r>
        <w:rPr/>
        <w:t>visually impaired persons in Vietnam to have access to newspaper and magazines was</w:t>
      </w:r>
      <w:r>
        <w:rPr>
          <w:spacing w:val="-57"/>
        </w:rPr>
        <w:t> </w:t>
      </w:r>
      <w:r>
        <w:rPr/>
        <w:t>established in 2001. According to Nguyen (2005), visually impaired persons can dial</w:t>
      </w:r>
      <w:r>
        <w:rPr>
          <w:spacing w:val="1"/>
        </w:rPr>
        <w:t> </w:t>
      </w:r>
      <w:r>
        <w:rPr/>
        <w:t>into a central location where natural voice recordings are stored in a computer. These</w:t>
      </w:r>
      <w:r>
        <w:rPr>
          <w:spacing w:val="1"/>
        </w:rPr>
        <w:t> </w:t>
      </w:r>
      <w:r>
        <w:rPr/>
        <w:t>are accessed by the reader using the keypad of the touch phone or by calling different</w:t>
      </w:r>
      <w:r>
        <w:rPr>
          <w:spacing w:val="1"/>
        </w:rPr>
        <w:t> </w:t>
      </w:r>
      <w:r>
        <w:rPr/>
        <w:t>phone numbers for different sections of the newspaper or magazine which are then</w:t>
      </w:r>
      <w:r>
        <w:rPr>
          <w:spacing w:val="1"/>
        </w:rPr>
        <w:t> </w:t>
      </w:r>
      <w:r>
        <w:rPr/>
        <w:t>converted into Braille format. With this method, it is possible for a whole recorded</w:t>
      </w:r>
      <w:r>
        <w:rPr>
          <w:spacing w:val="1"/>
        </w:rPr>
        <w:t> </w:t>
      </w:r>
      <w:r>
        <w:rPr/>
        <w:t>newspaper to be made available in Braille and users can select particular sections of</w:t>
      </w:r>
      <w:r>
        <w:rPr>
          <w:spacing w:val="1"/>
        </w:rPr>
        <w:t> </w:t>
      </w:r>
      <w:r>
        <w:rPr/>
        <w:t>each newspaper either by using different phone numbers or with their phone keypads</w:t>
      </w:r>
      <w:r>
        <w:rPr>
          <w:spacing w:val="1"/>
        </w:rPr>
        <w:t> </w:t>
      </w:r>
      <w:r>
        <w:rPr/>
        <w:t>using numerical codes (Vappu and Leanor, 1995). Telephone accessible systems for</w:t>
      </w:r>
      <w:r>
        <w:rPr>
          <w:spacing w:val="1"/>
        </w:rPr>
        <w:t> </w:t>
      </w:r>
      <w:r>
        <w:rPr/>
        <w:t>Braille materials are available in a number of countries including Australia, Canada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United States 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(Craddock,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Verhoeven (2005) reported the existence of a portable USB pen device known</w:t>
      </w:r>
      <w:r>
        <w:rPr>
          <w:spacing w:val="1"/>
        </w:rPr>
        <w:t> </w:t>
      </w:r>
      <w:r>
        <w:rPr/>
        <w:t>as „Dolphin Pen‟ used for transcription to alternative formats. Dolphin Pen has 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text-based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 into large print, audio MP3, Braille or DAISY digital talking book formats.</w:t>
      </w:r>
      <w:r>
        <w:rPr>
          <w:spacing w:val="1"/>
        </w:rPr>
        <w:t> </w:t>
      </w:r>
      <w:r>
        <w:rPr/>
        <w:t>Through dolphin pen, the visually impaired are able to access internet or web-based</w:t>
      </w:r>
      <w:r>
        <w:rPr>
          <w:spacing w:val="1"/>
        </w:rPr>
        <w:t> </w:t>
      </w:r>
      <w:r>
        <w:rPr/>
        <w:t>resources. Academic libraries and Internet cybercafés can deploy this device to their</w:t>
      </w:r>
      <w:r>
        <w:rPr>
          <w:spacing w:val="1"/>
        </w:rPr>
        <w:t> </w:t>
      </w:r>
      <w:r>
        <w:rPr/>
        <w:t>computers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thus</w:t>
      </w:r>
      <w:r>
        <w:rPr>
          <w:spacing w:val="8"/>
        </w:rPr>
        <w:t> </w:t>
      </w:r>
      <w:r>
        <w:rPr/>
        <w:t>provide</w:t>
      </w:r>
      <w:r>
        <w:rPr>
          <w:spacing w:val="7"/>
        </w:rPr>
        <w:t> </w:t>
      </w:r>
      <w:r>
        <w:rPr/>
        <w:t>automatic</w:t>
      </w:r>
      <w:r>
        <w:rPr>
          <w:spacing w:val="7"/>
        </w:rPr>
        <w:t> </w:t>
      </w:r>
      <w:r>
        <w:rPr/>
        <w:t>transcription</w:t>
      </w:r>
      <w:r>
        <w:rPr>
          <w:spacing w:val="7"/>
        </w:rPr>
        <w:t> </w:t>
      </w:r>
      <w:r>
        <w:rPr/>
        <w:t>mechanisms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visually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2"/>
      </w:pPr>
      <w:r>
        <w:rPr/>
        <w:t>impaired. This ensures equity of access to information. It also offers total freedom and</w:t>
      </w:r>
      <w:r>
        <w:rPr>
          <w:spacing w:val="-57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to blind and low vision computer</w:t>
      </w:r>
      <w:r>
        <w:rPr>
          <w:spacing w:val="-2"/>
        </w:rPr>
        <w:t> </w:t>
      </w:r>
      <w:r>
        <w:rPr/>
        <w:t>users.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360" w:lineRule="auto" w:before="0" w:after="0"/>
        <w:ind w:left="2000" w:right="1914" w:hanging="720"/>
        <w:jc w:val="both"/>
      </w:pPr>
      <w:bookmarkStart w:name="_TOC_250028" w:id="19"/>
      <w:r>
        <w:rPr/>
        <w:t>Transcription Equipment and Alternative Formats for the Visually</w:t>
      </w:r>
      <w:r>
        <w:rPr>
          <w:spacing w:val="-58"/>
        </w:rPr>
        <w:t> </w:t>
      </w:r>
      <w:bookmarkEnd w:id="19"/>
      <w:r>
        <w:rPr/>
        <w:t>Impaired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3988480">
            <wp:simplePos x="0" y="0"/>
            <wp:positionH relativeFrom="page">
              <wp:posOffset>1497838</wp:posOffset>
            </wp:positionH>
            <wp:positionV relativeFrom="paragraph">
              <wp:posOffset>784899</wp:posOffset>
            </wp:positionV>
            <wp:extent cx="4890389" cy="4834810"/>
            <wp:effectExtent l="0" t="0" r="0" b="0"/>
            <wp:wrapNone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equipment, modern tools, software and devices for accurate, efficient and effective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Seymour-Ford (2002) noted that Perkins Braille machine has 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in developing nations.</w:t>
      </w:r>
      <w:r>
        <w:rPr>
          <w:spacing w:val="1"/>
        </w:rPr>
        <w:t> </w:t>
      </w:r>
      <w:r>
        <w:rPr/>
        <w:t>Evans (2000), Kuniansky (2001), Pollitt (2003),</w:t>
      </w:r>
      <w:r>
        <w:rPr>
          <w:spacing w:val="1"/>
        </w:rPr>
        <w:t> </w:t>
      </w:r>
      <w:r>
        <w:rPr/>
        <w:t>Nguyen (2005) and Verhoeven have observed increased application</w:t>
      </w:r>
      <w:r>
        <w:rPr>
          <w:spacing w:val="1"/>
        </w:rPr>
        <w:t> </w:t>
      </w:r>
      <w:r>
        <w:rPr/>
        <w:t>of computerized</w:t>
      </w:r>
      <w:r>
        <w:rPr>
          <w:spacing w:val="1"/>
        </w:rPr>
        <w:t> </w:t>
      </w:r>
      <w:r>
        <w:rPr/>
        <w:t>and mechanical Braille transcription machines such as Duxbury, Embossers, Scanners</w:t>
      </w:r>
      <w:r>
        <w:rPr>
          <w:spacing w:val="-57"/>
        </w:rPr>
        <w:t> </w:t>
      </w:r>
      <w:r>
        <w:rPr/>
        <w:t>and other electronic Braille related facilities.</w:t>
      </w:r>
      <w:r>
        <w:rPr>
          <w:spacing w:val="1"/>
        </w:rPr>
        <w:t> </w:t>
      </w:r>
      <w:r>
        <w:rPr/>
        <w:t>Quality Braille transcription entails</w:t>
      </w:r>
      <w:r>
        <w:rPr>
          <w:spacing w:val="1"/>
        </w:rPr>
        <w:t> </w:t>
      </w:r>
      <w:r>
        <w:rPr/>
        <w:t>scanning of the source documents, or the reformatting of existing electronic files.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Duxbury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Translator,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Braille.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translated file is sent to a Braille Embosser where a Braille proof copy is produced</w:t>
      </w:r>
      <w:r>
        <w:rPr>
          <w:spacing w:val="1"/>
        </w:rPr>
        <w:t> </w:t>
      </w:r>
      <w:r>
        <w:rPr/>
        <w:t>(Jordaan, 2011). Equipment used to produce Braille, especially Braille Embossers and</w:t>
      </w:r>
      <w:r>
        <w:rPr>
          <w:spacing w:val="-57"/>
        </w:rPr>
        <w:t> </w:t>
      </w:r>
      <w:r>
        <w:rPr/>
        <w:t>Duxbury are extremely expensive.</w:t>
      </w:r>
      <w:r>
        <w:rPr>
          <w:spacing w:val="1"/>
        </w:rPr>
        <w:t> </w:t>
      </w:r>
      <w:r>
        <w:rPr/>
        <w:t>Nigerian transcribers still use outdated and poor</w:t>
      </w:r>
      <w:r>
        <w:rPr>
          <w:spacing w:val="1"/>
        </w:rPr>
        <w:t> </w:t>
      </w:r>
      <w:r>
        <w:rPr/>
        <w:t>maintained equipment (Bashorun, 2000, Adetoro, 2011).</w:t>
      </w:r>
      <w:r>
        <w:rPr>
          <w:spacing w:val="1"/>
        </w:rPr>
        <w:t> </w:t>
      </w:r>
      <w:r>
        <w:rPr/>
        <w:t>Availability and application</w:t>
      </w:r>
      <w:r>
        <w:rPr>
          <w:spacing w:val="1"/>
        </w:rPr>
        <w:t> </w:t>
      </w:r>
      <w:r>
        <w:rPr/>
        <w:t>of current Braille transcription equipment and translation software are non-negotiable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standards in modern transcription.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360" w:lineRule="auto" w:before="0" w:after="0"/>
        <w:ind w:left="2000" w:right="2571" w:hanging="720"/>
        <w:jc w:val="both"/>
      </w:pPr>
      <w:bookmarkStart w:name="_TOC_250027" w:id="20"/>
      <w:r>
        <w:rPr/>
        <w:t>Selection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5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58"/>
        </w:rPr>
        <w:t> </w:t>
      </w:r>
      <w:bookmarkEnd w:id="20"/>
      <w:r>
        <w:rPr/>
        <w:t>Alternative Format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Owino (1995) has suggested that the guiding principle in the provision of</w:t>
      </w:r>
      <w:r>
        <w:rPr>
          <w:spacing w:val="1"/>
        </w:rPr>
        <w:t> </w:t>
      </w:r>
      <w:r>
        <w:rPr/>
        <w:t>reading materials into alternative format whether through transcription or outright</w:t>
      </w:r>
      <w:r>
        <w:rPr>
          <w:spacing w:val="1"/>
        </w:rPr>
        <w:t> </w:t>
      </w:r>
      <w:r>
        <w:rPr/>
        <w:t>purchase is the information need of the user. Materials are provided according to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Providers of alternative reading formats for the visually impaired need to have some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Provision at random results in misappropriation of meagre financial resources and</w:t>
      </w:r>
      <w:r>
        <w:rPr>
          <w:spacing w:val="1"/>
        </w:rPr>
        <w:t> </w:t>
      </w:r>
      <w:r>
        <w:rPr/>
        <w:t>transcription of irrelevant titles that do not satisfy the information needs of the target</w:t>
      </w:r>
      <w:r>
        <w:rPr>
          <w:spacing w:val="1"/>
        </w:rPr>
        <w:t> </w:t>
      </w:r>
      <w:r>
        <w:rPr/>
        <w:t>group.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 w:firstLine="720"/>
        <w:jc w:val="both"/>
      </w:pPr>
      <w:r>
        <w:rPr/>
        <w:t>Provision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reading</w:t>
      </w:r>
      <w:r>
        <w:rPr>
          <w:spacing w:val="26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sighted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proactive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systematic;</w:t>
      </w:r>
      <w:r>
        <w:rPr>
          <w:spacing w:val="27"/>
        </w:rPr>
        <w:t> </w:t>
      </w:r>
      <w:r>
        <w:rPr/>
        <w:t>if</w:t>
      </w:r>
      <w:r>
        <w:rPr>
          <w:spacing w:val="-57"/>
        </w:rPr>
        <w:t> </w:t>
      </w:r>
      <w:r>
        <w:rPr/>
        <w:t>the visually impaired are to enjoy equivalent services as the sighted and move 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lopsidedness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involved in transcription and provision of alternative formats must have a</w:t>
      </w:r>
      <w:r>
        <w:rPr>
          <w:spacing w:val="1"/>
        </w:rPr>
        <w:t> </w:t>
      </w:r>
      <w:r>
        <w:rPr/>
        <w:t>written,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 coverage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titles that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 w:before="1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3988992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University of Bolton (2007) in its annual report underscored the fact that</w:t>
      </w:r>
      <w:r>
        <w:rPr>
          <w:spacing w:val="1"/>
        </w:rPr>
        <w:t> </w:t>
      </w:r>
      <w:r>
        <w:rPr/>
        <w:t>the University has a duty to provide all materials in a variety of different formats. This</w:t>
      </w:r>
      <w:r>
        <w:rPr>
          <w:spacing w:val="-57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prints,</w:t>
      </w:r>
      <w:r>
        <w:rPr>
          <w:spacing w:val="1"/>
        </w:rPr>
        <w:t> </w:t>
      </w:r>
      <w:r>
        <w:rPr/>
        <w:t>electronic,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departments, both academic and support have a duty to ensure that their materials are</w:t>
      </w:r>
      <w:r>
        <w:rPr>
          <w:spacing w:val="1"/>
        </w:rPr>
        <w:t> </w:t>
      </w:r>
      <w:r>
        <w:rPr/>
        <w:t>available in electronic format so that they can be transcribed into alternative formats.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requirements are</w:t>
      </w:r>
      <w:r>
        <w:rPr>
          <w:spacing w:val="-2"/>
        </w:rPr>
        <w:t> </w:t>
      </w:r>
      <w:r>
        <w:rPr/>
        <w:t>encapsulated in a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 alternative</w:t>
      </w:r>
      <w:r>
        <w:rPr>
          <w:spacing w:val="-1"/>
        </w:rPr>
        <w:t> </w:t>
      </w:r>
      <w:r>
        <w:rPr/>
        <w:t>formats.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Blind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selection of materials for transcription must provide opportunities for the 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the choice of titles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 needs.</w:t>
      </w:r>
      <w:r>
        <w:rPr>
          <w:spacing w:val="60"/>
        </w:rPr>
        <w:t> </w:t>
      </w:r>
      <w:r>
        <w:rPr/>
        <w:t>Arguing</w:t>
      </w:r>
      <w:r>
        <w:rPr>
          <w:spacing w:val="1"/>
        </w:rPr>
        <w:t> </w:t>
      </w:r>
      <w:r>
        <w:rPr/>
        <w:t>along the same line, the organisation maintained that users should be able to sense and</w:t>
      </w:r>
      <w:r>
        <w:rPr>
          <w:spacing w:val="-57"/>
        </w:rPr>
        <w:t> </w:t>
      </w:r>
      <w:r>
        <w:rPr/>
        <w:t>perceive all aspects of library services and all desired materials in library collections.</w:t>
      </w:r>
      <w:r>
        <w:rPr>
          <w:spacing w:val="1"/>
        </w:rPr>
        <w:t> </w:t>
      </w:r>
      <w:r>
        <w:rPr/>
        <w:t>Reading materials and the corresponding information on the reading materials should</w:t>
      </w:r>
      <w:r>
        <w:rPr>
          <w:spacing w:val="1"/>
        </w:rPr>
        <w:t> </w:t>
      </w:r>
      <w:r>
        <w:rPr/>
        <w:t>be available in the users‟ preferred format, such as large print, hard copy</w:t>
      </w:r>
      <w:r>
        <w:rPr>
          <w:spacing w:val="60"/>
        </w:rPr>
        <w:t> </w:t>
      </w:r>
      <w:r>
        <w:rPr/>
        <w:t>Braille,</w:t>
      </w:r>
      <w:r>
        <w:rPr>
          <w:spacing w:val="1"/>
        </w:rPr>
        <w:t> </w:t>
      </w:r>
      <w:r>
        <w:rPr/>
        <w:t>audio</w:t>
      </w:r>
      <w:r>
        <w:rPr>
          <w:spacing w:val="-1"/>
        </w:rPr>
        <w:t> </w:t>
      </w:r>
      <w:r>
        <w:rPr/>
        <w:t>or digital formats.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360" w:lineRule="auto" w:before="0" w:after="0"/>
        <w:ind w:left="1988" w:right="1476" w:hanging="708"/>
        <w:jc w:val="both"/>
      </w:pPr>
      <w:bookmarkStart w:name="_TOC_250026" w:id="21"/>
      <w:r>
        <w:rPr/>
        <w:t>Formal collaboration between transcribers and providers of alternative</w:t>
      </w:r>
      <w:r>
        <w:rPr>
          <w:spacing w:val="-58"/>
        </w:rPr>
        <w:t> </w:t>
      </w:r>
      <w:bookmarkEnd w:id="21"/>
      <w:r>
        <w:rPr/>
        <w:t>format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 intricate and multifaceted nature of providing alternative formats for the</w:t>
      </w:r>
      <w:r>
        <w:rPr>
          <w:spacing w:val="1"/>
        </w:rPr>
        <w:t> </w:t>
      </w:r>
      <w:r>
        <w:rPr/>
        <w:t>visually impaired demand the formal collaboration of all stakeholders for effective</w:t>
      </w:r>
      <w:r>
        <w:rPr>
          <w:spacing w:val="1"/>
        </w:rPr>
        <w:t> </w:t>
      </w:r>
      <w:r>
        <w:rPr/>
        <w:t>service delivery. London (2012) described collaboration as a process of joint decision</w:t>
      </w:r>
      <w:r>
        <w:rPr>
          <w:spacing w:val="1"/>
        </w:rPr>
        <w:t> </w:t>
      </w:r>
      <w:r>
        <w:rPr/>
        <w:t>making among key stakeholders of a problem about the dynamics of resolving same.</w:t>
      </w:r>
      <w:r>
        <w:rPr>
          <w:spacing w:val="1"/>
        </w:rPr>
        <w:t> </w:t>
      </w:r>
      <w:r>
        <w:rPr/>
        <w:t>In the same vein, Chrislip and Larson (2011) defined it as a mutually beneficial</w:t>
      </w:r>
      <w:r>
        <w:rPr>
          <w:spacing w:val="1"/>
        </w:rPr>
        <w:t> </w:t>
      </w:r>
      <w:r>
        <w:rPr/>
        <w:t>relationship between two or more parties who work towards common goals by sharing</w:t>
      </w:r>
      <w:r>
        <w:rPr>
          <w:spacing w:val="-57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 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mechanism</w:t>
      </w:r>
      <w:r>
        <w:rPr>
          <w:spacing w:val="28"/>
        </w:rPr>
        <w:t> </w:t>
      </w:r>
      <w:r>
        <w:rPr/>
        <w:t>whereby</w:t>
      </w:r>
      <w:r>
        <w:rPr>
          <w:spacing w:val="22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groups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organisations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vested</w:t>
      </w:r>
      <w:r>
        <w:rPr>
          <w:spacing w:val="27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depend</w:t>
      </w:r>
      <w:r>
        <w:rPr>
          <w:spacing w:val="-58"/>
        </w:rPr>
        <w:t> </w:t>
      </w:r>
      <w:r>
        <w:rPr/>
        <w:t>on each other in some way.</w:t>
      </w:r>
      <w:r>
        <w:rPr>
          <w:spacing w:val="1"/>
        </w:rPr>
        <w:t> </w:t>
      </w:r>
      <w:r>
        <w:rPr/>
        <w:t>Collaboration occurs over time as organisations interact</w:t>
      </w:r>
      <w:r>
        <w:rPr>
          <w:spacing w:val="1"/>
        </w:rPr>
        <w:t> </w:t>
      </w:r>
      <w:r>
        <w:rPr/>
        <w:t>formally through repetitive sequences of negotiation, development of commitments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execution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those</w:t>
      </w:r>
      <w:r>
        <w:rPr>
          <w:spacing w:val="53"/>
        </w:rPr>
        <w:t> </w:t>
      </w:r>
      <w:r>
        <w:rPr/>
        <w:t>commitments</w:t>
      </w:r>
      <w:r>
        <w:rPr>
          <w:spacing w:val="54"/>
        </w:rPr>
        <w:t> </w:t>
      </w:r>
      <w:r>
        <w:rPr/>
        <w:t>(Thomson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Perry,</w:t>
      </w:r>
      <w:r>
        <w:rPr>
          <w:spacing w:val="53"/>
        </w:rPr>
        <w:t> </w:t>
      </w:r>
      <w:r>
        <w:rPr/>
        <w:t>2006).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need</w:t>
      </w:r>
      <w:r>
        <w:rPr>
          <w:spacing w:val="53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2"/>
        <w:jc w:val="both"/>
      </w:pPr>
      <w:r>
        <w:rPr/>
        <w:t>resources</w:t>
      </w:r>
      <w:r>
        <w:rPr>
          <w:spacing w:val="1"/>
        </w:rPr>
        <w:t> </w:t>
      </w:r>
      <w:r>
        <w:rPr/>
        <w:t>and risk sharing as well as tasks requiring high level of interdependence,</w:t>
      </w:r>
      <w:r>
        <w:rPr>
          <w:spacing w:val="1"/>
        </w:rPr>
        <w:t> </w:t>
      </w:r>
      <w:r>
        <w:rPr/>
        <w:t>scarcity of resources, situation in which each partner needs concerted efforts to act as</w:t>
      </w:r>
      <w:r>
        <w:rPr>
          <w:spacing w:val="1"/>
        </w:rPr>
        <w:t> </w:t>
      </w:r>
      <w:r>
        <w:rPr/>
        <w:t>pressure group have been attributed as factors necessitating collaboration (Chen and</w:t>
      </w:r>
      <w:r>
        <w:rPr>
          <w:spacing w:val="1"/>
        </w:rPr>
        <w:t> </w:t>
      </w:r>
      <w:r>
        <w:rPr/>
        <w:t>Graddy,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drawing>
          <wp:anchor distT="0" distB="0" distL="0" distR="0" allowOverlap="1" layoutInCell="1" locked="0" behindDoc="1" simplePos="0" relativeHeight="483989504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sensitization about</w:t>
      </w:r>
      <w:r>
        <w:rPr>
          <w:spacing w:val="1"/>
        </w:rPr>
        <w:t> </w:t>
      </w:r>
      <w:r>
        <w:rPr/>
        <w:t>the importance of satisfying the educational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visually impaired and the global standardization of transcription practices have</w:t>
      </w:r>
      <w:r>
        <w:rPr>
          <w:spacing w:val="1"/>
        </w:rPr>
        <w:t> </w:t>
      </w:r>
      <w:r>
        <w:rPr/>
        <w:t>given birth to several collaborations.</w:t>
      </w:r>
      <w:r>
        <w:rPr>
          <w:spacing w:val="1"/>
        </w:rPr>
        <w:t> </w:t>
      </w:r>
      <w:r>
        <w:rPr/>
        <w:t>Burke (2012) reported of the Irish National</w:t>
      </w:r>
      <w:r>
        <w:rPr>
          <w:spacing w:val="1"/>
        </w:rPr>
        <w:t> </w:t>
      </w:r>
      <w:r>
        <w:rPr/>
        <w:t>Braille and Alternative Format Association (INAF); an umbrella body for transcribers</w:t>
      </w:r>
      <w:r>
        <w:rPr>
          <w:spacing w:val="1"/>
        </w:rPr>
        <w:t> </w:t>
      </w:r>
      <w:r>
        <w:rPr/>
        <w:t>and providers of alternative formats.</w:t>
      </w:r>
      <w:r>
        <w:rPr>
          <w:spacing w:val="1"/>
        </w:rPr>
        <w:t> </w:t>
      </w:r>
      <w:r>
        <w:rPr/>
        <w:t>It exists to provide seamless interaction among</w:t>
      </w:r>
      <w:r>
        <w:rPr>
          <w:spacing w:val="1"/>
        </w:rPr>
        <w:t> </w:t>
      </w:r>
      <w:r>
        <w:rPr/>
        <w:t>transcribers, educational establishments providing alternative formats and readers of</w:t>
      </w:r>
      <w:r>
        <w:rPr>
          <w:spacing w:val="1"/>
        </w:rPr>
        <w:t> </w:t>
      </w:r>
      <w:r>
        <w:rPr/>
        <w:t>alternative formats in Ireland. The body also advises on emerging new formats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implementation of the</w:t>
      </w:r>
      <w:r>
        <w:rPr>
          <w:spacing w:val="-1"/>
        </w:rPr>
        <w:t> </w:t>
      </w:r>
      <w:r>
        <w:rPr/>
        <w:t>Unified</w:t>
      </w:r>
      <w:r>
        <w:rPr>
          <w:spacing w:val="-1"/>
        </w:rPr>
        <w:t> </w:t>
      </w:r>
      <w:r>
        <w:rPr/>
        <w:t>English Braille code.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(BRAAN). Obi (2012) observed that this body has had a very healthy and positive</w:t>
      </w:r>
      <w:r>
        <w:rPr>
          <w:spacing w:val="1"/>
        </w:rPr>
        <w:t> </w:t>
      </w:r>
      <w:r>
        <w:rPr/>
        <w:t>impact on the transcription and use of Braille in Nigeria.</w:t>
      </w:r>
      <w:r>
        <w:rPr>
          <w:spacing w:val="1"/>
        </w:rPr>
        <w:t> </w:t>
      </w:r>
      <w:r>
        <w:rPr/>
        <w:t>She noted that despite many</w:t>
      </w:r>
      <w:r>
        <w:rPr>
          <w:spacing w:val="1"/>
        </w:rPr>
        <w:t> </w:t>
      </w:r>
      <w:r>
        <w:rPr/>
        <w:t>difficulties, BRAAN has organized annual general meetings, international outreaches,</w:t>
      </w:r>
      <w:r>
        <w:rPr>
          <w:spacing w:val="-57"/>
        </w:rPr>
        <w:t> </w:t>
      </w:r>
      <w:r>
        <w:rPr/>
        <w:t>international collaboration, assisted its member organisations and engaged in joint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 body has also been instrumental in the implementation of the Unified</w:t>
      </w:r>
      <w:r>
        <w:rPr>
          <w:spacing w:val="1"/>
        </w:rPr>
        <w:t> </w:t>
      </w:r>
      <w:r>
        <w:rPr/>
        <w:t>English Braille code in Nigeria.</w:t>
      </w:r>
      <w:r>
        <w:rPr>
          <w:spacing w:val="1"/>
        </w:rPr>
        <w:t> </w:t>
      </w:r>
      <w:r>
        <w:rPr/>
        <w:t>Carew (2003) also noted that there exist plethora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America</w:t>
      </w:r>
      <w:r>
        <w:rPr>
          <w:spacing w:val="60"/>
        </w:rPr>
        <w:t> </w:t>
      </w:r>
      <w:r>
        <w:rPr/>
        <w:t>(BANA),</w:t>
      </w:r>
      <w:r>
        <w:rPr>
          <w:spacing w:val="1"/>
        </w:rPr>
        <w:t> </w:t>
      </w:r>
      <w:r>
        <w:rPr/>
        <w:t>Canadian National Institute for the Blind (CNIB), Royal National Institute of Blind</w:t>
      </w:r>
      <w:r>
        <w:rPr>
          <w:spacing w:val="1"/>
        </w:rPr>
        <w:t> </w:t>
      </w:r>
      <w:r>
        <w:rPr/>
        <w:t>people (RNIB), UK, Braille Council of Ghana, Blind SA (South Africa), Atinmo</w:t>
      </w:r>
      <w:r>
        <w:rPr>
          <w:spacing w:val="1"/>
        </w:rPr>
        <w:t> </w:t>
      </w:r>
      <w:r>
        <w:rPr/>
        <w:t>(2007) reported that several Braille producing centres in Nigeria have worked out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sharing.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corroborated the fact and noted that Niger wives, ANWAB, Gindiri, the Vocational</w:t>
      </w:r>
      <w:r>
        <w:rPr>
          <w:spacing w:val="1"/>
        </w:rPr>
        <w:t> </w:t>
      </w:r>
      <w:r>
        <w:rPr/>
        <w:t>Training Centre, Oshodi, the Department of Special Education, University of Jos, and</w:t>
      </w:r>
      <w:r>
        <w:rPr>
          <w:spacing w:val="1"/>
        </w:rPr>
        <w:t> </w:t>
      </w:r>
      <w:r>
        <w:rPr/>
        <w:t>the Federal College of Education (Special) Oyo have identical Braille translation</w:t>
      </w:r>
      <w:r>
        <w:rPr>
          <w:spacing w:val="1"/>
        </w:rPr>
        <w:t> </w:t>
      </w:r>
      <w:r>
        <w:rPr/>
        <w:t>equipment and could share master copies and exchange lists of Brailled materials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formats.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2061" w:val="left" w:leader="none"/>
        </w:tabs>
        <w:spacing w:line="240" w:lineRule="auto" w:before="0" w:after="0"/>
        <w:ind w:left="2060" w:right="0" w:hanging="781"/>
        <w:jc w:val="both"/>
      </w:pPr>
      <w:r>
        <w:rPr/>
        <w:t>Library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-2"/>
        </w:rPr>
        <w:t> </w:t>
      </w:r>
      <w:r>
        <w:rPr/>
        <w:t>in Developed</w:t>
      </w:r>
      <w:r>
        <w:rPr>
          <w:spacing w:val="-1"/>
        </w:rPr>
        <w:t> </w:t>
      </w:r>
      <w:r>
        <w:rPr/>
        <w:t>Countries</w:t>
      </w:r>
    </w:p>
    <w:p>
      <w:pPr>
        <w:pStyle w:val="BodyText"/>
        <w:spacing w:line="360" w:lineRule="auto" w:before="135"/>
        <w:ind w:left="1280" w:right="1196" w:firstLine="842"/>
        <w:jc w:val="both"/>
      </w:pPr>
      <w:r>
        <w:rPr/>
        <w:t>IFLA (2007) in its report on library and information services for the visually</w:t>
      </w:r>
      <w:r>
        <w:rPr>
          <w:spacing w:val="1"/>
        </w:rPr>
        <w:t> </w:t>
      </w:r>
      <w:r>
        <w:rPr/>
        <w:t>impaired people, surveyed practices in Australia, Canada, Croatia, Denmark, Japan,</w:t>
      </w:r>
      <w:r>
        <w:rPr>
          <w:spacing w:val="1"/>
        </w:rPr>
        <w:t> </w:t>
      </w:r>
      <w:r>
        <w:rPr/>
        <w:t>Korea,</w:t>
      </w:r>
      <w:r>
        <w:rPr>
          <w:spacing w:val="45"/>
        </w:rPr>
        <w:t> </w:t>
      </w:r>
      <w:r>
        <w:rPr/>
        <w:t>Netherlands,</w:t>
      </w:r>
      <w:r>
        <w:rPr>
          <w:spacing w:val="43"/>
        </w:rPr>
        <w:t> </w:t>
      </w:r>
      <w:r>
        <w:rPr/>
        <w:t>South</w:t>
      </w:r>
      <w:r>
        <w:rPr>
          <w:spacing w:val="43"/>
        </w:rPr>
        <w:t> </w:t>
      </w:r>
      <w:r>
        <w:rPr/>
        <w:t>Africa,</w:t>
      </w:r>
      <w:r>
        <w:rPr>
          <w:spacing w:val="44"/>
        </w:rPr>
        <w:t> </w:t>
      </w:r>
      <w:r>
        <w:rPr/>
        <w:t>Sweden,</w:t>
      </w:r>
      <w:r>
        <w:rPr>
          <w:spacing w:val="43"/>
        </w:rPr>
        <w:t> </w:t>
      </w:r>
      <w:r>
        <w:rPr/>
        <w:t>United</w:t>
      </w:r>
      <w:r>
        <w:rPr>
          <w:spacing w:val="43"/>
        </w:rPr>
        <w:t> </w:t>
      </w:r>
      <w:r>
        <w:rPr/>
        <w:t>Kingdom</w:t>
      </w:r>
      <w:r>
        <w:rPr>
          <w:spacing w:val="47"/>
        </w:rPr>
        <w:t> </w:t>
      </w:r>
      <w:r>
        <w:rPr/>
        <w:t>and</w:t>
      </w:r>
      <w:r>
        <w:rPr>
          <w:spacing w:val="43"/>
        </w:rPr>
        <w:t> </w:t>
      </w:r>
      <w:r>
        <w:rPr/>
        <w:t>United</w:t>
      </w:r>
      <w:r>
        <w:rPr>
          <w:spacing w:val="45"/>
        </w:rPr>
        <w:t> </w:t>
      </w:r>
      <w:r>
        <w:rPr/>
        <w:t>States</w:t>
      </w:r>
      <w:r>
        <w:rPr>
          <w:spacing w:val="4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comparability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and varying definitions of</w:t>
      </w:r>
      <w:r>
        <w:rPr>
          <w:spacing w:val="-1"/>
        </w:rPr>
        <w:t> </w:t>
      </w:r>
      <w:r>
        <w:rPr/>
        <w:t>user</w:t>
      </w:r>
      <w:r>
        <w:rPr>
          <w:spacing w:val="1"/>
        </w:rPr>
        <w:t> </w:t>
      </w:r>
      <w:r>
        <w:rPr/>
        <w:t>groups served.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3990016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Denmark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serve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much</w:t>
      </w:r>
      <w:r>
        <w:rPr>
          <w:spacing w:val="58"/>
        </w:rPr>
        <w:t> </w:t>
      </w:r>
      <w:r>
        <w:rPr/>
        <w:t>wider</w:t>
      </w:r>
      <w:r>
        <w:rPr>
          <w:spacing w:val="58"/>
        </w:rPr>
        <w:t> </w:t>
      </w:r>
      <w:r>
        <w:rPr/>
        <w:t>range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print</w:t>
      </w:r>
      <w:r>
        <w:rPr>
          <w:spacing w:val="59"/>
        </w:rPr>
        <w:t> </w:t>
      </w:r>
      <w:r>
        <w:rPr/>
        <w:t>impaired</w:t>
      </w:r>
      <w:r>
        <w:rPr>
          <w:spacing w:val="58"/>
        </w:rPr>
        <w:t> </w:t>
      </w:r>
      <w:r>
        <w:rPr/>
        <w:t>people</w:t>
      </w:r>
      <w:r>
        <w:rPr>
          <w:spacing w:val="58"/>
        </w:rPr>
        <w:t> </w:t>
      </w:r>
      <w:r>
        <w:rPr/>
        <w:t>than</w:t>
      </w:r>
      <w:r>
        <w:rPr>
          <w:spacing w:val="-57"/>
        </w:rPr>
        <w:t> </w:t>
      </w:r>
      <w:r>
        <w:rPr/>
        <w:t>visually impaired people. Copyright restrictions are the most frequently cited barriers,</w:t>
      </w:r>
      <w:r>
        <w:rPr>
          <w:spacing w:val="1"/>
        </w:rPr>
        <w:t> </w:t>
      </w:r>
      <w:r>
        <w:rPr/>
        <w:t>along funding levels. Most respondents favour a system which is delivered as much as</w:t>
      </w:r>
      <w:r>
        <w:rPr>
          <w:spacing w:val="-57"/>
        </w:rPr>
        <w:t> </w:t>
      </w:r>
      <w:r>
        <w:rPr/>
        <w:t>is possible via mainstream physical and digital channels worldwide; and with clearly</w:t>
      </w:r>
      <w:r>
        <w:rPr>
          <w:spacing w:val="1"/>
        </w:rPr>
        <w:t> </w:t>
      </w:r>
      <w:r>
        <w:rPr/>
        <w:t>defined responsibilities, whether these are fulfilled by private, voluntary or public</w:t>
      </w:r>
      <w:r>
        <w:rPr>
          <w:spacing w:val="1"/>
        </w:rPr>
        <w:t> </w:t>
      </w:r>
      <w:r>
        <w:rPr/>
        <w:t>bodies. Regular government funding is considered to produce the best outcomes for</w:t>
      </w:r>
      <w:r>
        <w:rPr>
          <w:spacing w:val="1"/>
        </w:rPr>
        <w:t> </w:t>
      </w:r>
      <w:r>
        <w:rPr/>
        <w:t>users and most respondents consider that relying mainly or purely on voluntary sector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 and in society could leave people who are unable to read conventional</w:t>
      </w:r>
      <w:r>
        <w:rPr>
          <w:spacing w:val="1"/>
        </w:rPr>
        <w:t> </w:t>
      </w:r>
      <w:r>
        <w:rPr/>
        <w:t>print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off.</w:t>
      </w:r>
    </w:p>
    <w:p>
      <w:pPr>
        <w:pStyle w:val="BodyText"/>
        <w:spacing w:line="360" w:lineRule="auto" w:before="2"/>
        <w:ind w:left="1280" w:right="1193" w:firstLine="720"/>
        <w:jc w:val="both"/>
      </w:pPr>
      <w:r>
        <w:rPr/>
        <w:t>Over the past decades, an international awareness has developed, in particular</w:t>
      </w:r>
      <w:r>
        <w:rPr>
          <w:spacing w:val="1"/>
        </w:rPr>
        <w:t> </w:t>
      </w:r>
      <w:r>
        <w:rPr/>
        <w:t>among organisations of the visually impaired people and institutions catering for them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life</w:t>
      </w:r>
      <w:r>
        <w:rPr>
          <w:spacing w:val="1"/>
        </w:rPr>
        <w:t> </w:t>
      </w:r>
      <w:r>
        <w:rPr/>
        <w:t>chances both in terms of education, personal development, leisure and employment. It</w:t>
      </w:r>
      <w:r>
        <w:rPr>
          <w:spacing w:val="-57"/>
        </w:rPr>
        <w:t> </w:t>
      </w:r>
      <w:r>
        <w:rPr/>
        <w:t>is a clarion call to all such organisations to heighten the sensitisation of national and</w:t>
      </w:r>
      <w:r>
        <w:rPr>
          <w:spacing w:val="1"/>
        </w:rPr>
        <w:t> </w:t>
      </w:r>
      <w:r>
        <w:rPr/>
        <w:t>international stakeholders in order to shape the future provision of rendering materials</w:t>
      </w:r>
      <w:r>
        <w:rPr>
          <w:spacing w:val="-57"/>
        </w:rPr>
        <w:t> </w:t>
      </w:r>
      <w:r>
        <w:rPr/>
        <w:t>in alternative formats. Craven (2002) has noted widespread and concerted attention of</w:t>
      </w:r>
      <w:r>
        <w:rPr>
          <w:spacing w:val="1"/>
        </w:rPr>
        <w:t> </w:t>
      </w:r>
      <w:r>
        <w:rPr/>
        <w:t>developed</w:t>
      </w:r>
      <w:r>
        <w:rPr>
          <w:spacing w:val="17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library</w:t>
      </w:r>
      <w:r>
        <w:rPr>
          <w:spacing w:val="14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visually</w:t>
      </w:r>
      <w:r>
        <w:rPr>
          <w:spacing w:val="14"/>
        </w:rPr>
        <w:t> </w:t>
      </w:r>
      <w:r>
        <w:rPr/>
        <w:t>impaired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noted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need for libraries to increase their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 non-fiction</w:t>
      </w:r>
      <w:r>
        <w:rPr>
          <w:spacing w:val="60"/>
        </w:rPr>
        <w:t> </w:t>
      </w:r>
      <w:r>
        <w:rPr/>
        <w:t>and reference books</w:t>
      </w:r>
      <w:r>
        <w:rPr>
          <w:spacing w:val="1"/>
        </w:rPr>
        <w:t> </w:t>
      </w:r>
      <w:r>
        <w:rPr/>
        <w:t>and that these collections need to be provided in different formats. Electronic formats</w:t>
      </w:r>
      <w:r>
        <w:rPr>
          <w:spacing w:val="1"/>
        </w:rPr>
        <w:t> </w:t>
      </w:r>
      <w:r>
        <w:rPr/>
        <w:t>in particular are needed and should include web-based electronic text documents.</w:t>
      </w:r>
      <w:r>
        <w:rPr>
          <w:spacing w:val="1"/>
        </w:rPr>
        <w:t> </w:t>
      </w:r>
      <w:r>
        <w:rPr/>
        <w:t>Secondly, it should include links to other digital resources on the internet such that</w:t>
      </w:r>
      <w:r>
        <w:rPr>
          <w:spacing w:val="1"/>
        </w:rPr>
        <w:t> </w:t>
      </w:r>
      <w:r>
        <w:rPr/>
        <w:t>libraries would not have the need to acquire all these content themselves, but would</w:t>
      </w:r>
      <w:r>
        <w:rPr>
          <w:spacing w:val="1"/>
        </w:rPr>
        <w:t> </w:t>
      </w:r>
      <w:r>
        <w:rPr/>
        <w:t>build</w:t>
      </w:r>
      <w:r>
        <w:rPr>
          <w:spacing w:val="-1"/>
        </w:rPr>
        <w:t> </w:t>
      </w:r>
      <w:r>
        <w:rPr/>
        <w:t>links via</w:t>
      </w:r>
      <w:r>
        <w:rPr>
          <w:spacing w:val="-1"/>
        </w:rPr>
        <w:t> </w:t>
      </w:r>
      <w:r>
        <w:rPr/>
        <w:t>their</w:t>
      </w:r>
      <w:r>
        <w:rPr>
          <w:spacing w:val="59"/>
        </w:rPr>
        <w:t> </w:t>
      </w:r>
      <w:r>
        <w:rPr/>
        <w:t>website</w:t>
      </w:r>
      <w:r>
        <w:rPr>
          <w:spacing w:val="-1"/>
        </w:rPr>
        <w:t> </w:t>
      </w:r>
      <w:r>
        <w:rPr/>
        <w:t>to content</w:t>
      </w:r>
      <w:r>
        <w:rPr>
          <w:spacing w:val="-1"/>
        </w:rPr>
        <w:t> </w:t>
      </w:r>
      <w:r>
        <w:rPr/>
        <w:t>that is held elsewhere.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 of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measure their success by the proportion of visually impaired people reached by their</w:t>
      </w:r>
      <w:r>
        <w:rPr>
          <w:spacing w:val="1"/>
        </w:rPr>
        <w:t> </w:t>
      </w:r>
      <w:r>
        <w:rPr/>
        <w:t>services, the range and depth of materials available as well as the speed of supplying</w:t>
      </w:r>
      <w:r>
        <w:rPr>
          <w:spacing w:val="1"/>
        </w:rPr>
        <w:t> </w:t>
      </w:r>
      <w:r>
        <w:rPr/>
        <w:t>them. The organisation</w:t>
      </w:r>
      <w:r>
        <w:rPr>
          <w:spacing w:val="60"/>
        </w:rPr>
        <w:t> </w:t>
      </w:r>
      <w:r>
        <w:rPr/>
        <w:t>further maintained that text or screen reading software,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JAWS,</w:t>
      </w:r>
      <w:r>
        <w:rPr>
          <w:spacing w:val="1"/>
        </w:rPr>
        <w:t> </w:t>
      </w:r>
      <w:r>
        <w:rPr/>
        <w:t>Kurzweil,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read directly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files.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 w:firstLine="720"/>
        <w:jc w:val="both"/>
      </w:pPr>
      <w:r>
        <w:rPr/>
        <w:t>Cornaway (2001), Kerscher (2001), Stung (2001), and Owen (2004), have all</w:t>
      </w:r>
      <w:r>
        <w:rPr>
          <w:spacing w:val="1"/>
        </w:rPr>
        <w:t> </w:t>
      </w:r>
      <w:r>
        <w:rPr/>
        <w:t>agreed that the experience of library and information services in many 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encouraging.</w:t>
      </w:r>
      <w:r>
        <w:rPr>
          <w:spacing w:val="1"/>
        </w:rPr>
        <w:t> </w:t>
      </w:r>
      <w:r>
        <w:rPr/>
        <w:t>They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needs of the visually impaired. However, they called for a more inclusive,</w:t>
      </w:r>
      <w:r>
        <w:rPr>
          <w:spacing w:val="-57"/>
        </w:rPr>
        <w:t> </w:t>
      </w:r>
      <w:r>
        <w:rPr/>
        <w:t>and equity of access as well as the conscious development of partnerships between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</w:t>
      </w:r>
      <w:r>
        <w:rPr>
          <w:spacing w:val="-4"/>
        </w:rPr>
        <w:t> </w:t>
      </w:r>
      <w:r>
        <w:rPr/>
        <w:t>Impaired.</w:t>
      </w:r>
    </w:p>
    <w:p>
      <w:pPr>
        <w:pStyle w:val="BodyText"/>
        <w:spacing w:line="360" w:lineRule="auto"/>
        <w:ind w:left="1280" w:right="1201" w:firstLine="720"/>
        <w:jc w:val="both"/>
      </w:pPr>
      <w:r>
        <w:rPr/>
        <w:drawing>
          <wp:anchor distT="0" distB="0" distL="0" distR="0" allowOverlap="1" layoutInCell="1" locked="0" behindDoc="1" simplePos="0" relativeHeight="483990528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Developing nations must learn from these and envisage a better future for the</w:t>
      </w:r>
      <w:r>
        <w:rPr>
          <w:spacing w:val="1"/>
        </w:rPr>
        <w:t> </w:t>
      </w:r>
      <w:r>
        <w:rPr/>
        <w:t>visually impaired.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attitudes regarding the visually impaired. Many visually impaired persons around the</w:t>
      </w:r>
      <w:r>
        <w:rPr>
          <w:spacing w:val="1"/>
        </w:rPr>
        <w:t> </w:t>
      </w:r>
      <w:r>
        <w:rPr/>
        <w:t>globe have succeeded in life, often with their local libraries being the main support</w:t>
      </w:r>
      <w:r>
        <w:rPr>
          <w:spacing w:val="1"/>
        </w:rPr>
        <w:t> </w:t>
      </w:r>
      <w:r>
        <w:rPr/>
        <w:t>mechanism. With particular regard to Nigeria, libraries should be measured by 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services that are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handicapped.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989" w:val="left" w:leader="none"/>
        </w:tabs>
        <w:spacing w:line="240" w:lineRule="auto" w:before="1" w:after="0"/>
        <w:ind w:left="1988" w:right="0" w:hanging="709"/>
        <w:jc w:val="both"/>
      </w:pPr>
      <w:bookmarkStart w:name="_TOC_250025" w:id="22"/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bookmarkEnd w:id="22"/>
      <w:r>
        <w:rPr/>
        <w:t>transcription</w:t>
      </w:r>
    </w:p>
    <w:p>
      <w:pPr>
        <w:pStyle w:val="BodyText"/>
        <w:spacing w:line="360" w:lineRule="auto" w:before="134"/>
        <w:ind w:left="1280" w:right="1198" w:firstLine="720"/>
        <w:jc w:val="both"/>
      </w:pPr>
      <w:r>
        <w:rPr/>
        <w:t>The</w:t>
      </w:r>
      <w:r>
        <w:rPr>
          <w:spacing w:val="56"/>
        </w:rPr>
        <w:t> </w:t>
      </w:r>
      <w:r>
        <w:rPr/>
        <w:t>need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promote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facilitate</w:t>
      </w:r>
      <w:r>
        <w:rPr>
          <w:spacing w:val="57"/>
        </w:rPr>
        <w:t> </w:t>
      </w:r>
      <w:r>
        <w:rPr/>
        <w:t>greater</w:t>
      </w:r>
      <w:r>
        <w:rPr>
          <w:spacing w:val="57"/>
        </w:rPr>
        <w:t> </w:t>
      </w:r>
      <w:r>
        <w:rPr/>
        <w:t>transcription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utilization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alternative formats is of paramount importance to the various institutions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-57"/>
        </w:rPr>
        <w:t> </w:t>
      </w:r>
      <w:r>
        <w:rPr/>
        <w:t>Despite the high demand for alternative formats, Gusen (2003) attributed low volume</w:t>
      </w:r>
      <w:r>
        <w:rPr>
          <w:spacing w:val="1"/>
        </w:rPr>
        <w:t> </w:t>
      </w:r>
      <w:r>
        <w:rPr/>
        <w:t>of transcription in Nigeria to extremely high cost of procuring equipment such as</w:t>
      </w:r>
      <w:r>
        <w:rPr>
          <w:spacing w:val="1"/>
        </w:rPr>
        <w:t> </w:t>
      </w:r>
      <w:r>
        <w:rPr/>
        <w:t>synthetic speech devices, special devices that produce Braille, large print or tactile</w:t>
      </w:r>
      <w:r>
        <w:rPr>
          <w:spacing w:val="1"/>
        </w:rPr>
        <w:t> </w:t>
      </w:r>
      <w:r>
        <w:rPr/>
        <w:t>print.</w:t>
      </w:r>
      <w:r>
        <w:rPr>
          <w:spacing w:val="1"/>
        </w:rPr>
        <w:t> </w:t>
      </w:r>
      <w:r>
        <w:rPr/>
        <w:t>Lack of access to publishers‟ files in an accessible format and staff training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Kingdom</w:t>
      </w:r>
      <w:r>
        <w:rPr>
          <w:spacing w:val="1"/>
        </w:rPr>
        <w:t> </w:t>
      </w:r>
      <w:r>
        <w:rPr/>
        <w:t>(Duffy, 2007).</w:t>
      </w:r>
      <w:r>
        <w:rPr>
          <w:spacing w:val="1"/>
        </w:rPr>
        <w:t> </w:t>
      </w:r>
      <w:r>
        <w:rPr/>
        <w:t>He observed further that the process of transcription by scanning 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</w:t>
      </w:r>
      <w:r>
        <w:rPr>
          <w:spacing w:val="-57"/>
        </w:rPr>
        <w:t> </w:t>
      </w:r>
      <w:r>
        <w:rPr/>
        <w:t>consuming</w:t>
      </w:r>
      <w:r>
        <w:rPr>
          <w:spacing w:val="-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direct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publishers‟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files.</w:t>
      </w:r>
    </w:p>
    <w:p>
      <w:pPr>
        <w:pStyle w:val="BodyText"/>
        <w:spacing w:line="360" w:lineRule="auto"/>
        <w:ind w:left="1280" w:right="1197" w:firstLine="720"/>
        <w:jc w:val="both"/>
      </w:pPr>
      <w:r>
        <w:rPr/>
        <w:t>The former often results in the visually impaired not getting access to 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sighted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Epp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inclusion in the national database.</w:t>
      </w:r>
      <w:r>
        <w:rPr>
          <w:spacing w:val="1"/>
        </w:rPr>
        <w:t> </w:t>
      </w:r>
      <w:r>
        <w:rPr/>
        <w:t>Cataloguing and inclusion of alternative formats in</w:t>
      </w:r>
      <w:r>
        <w:rPr>
          <w:spacing w:val="-57"/>
        </w:rPr>
        <w:t> </w:t>
      </w:r>
      <w:r>
        <w:rPr/>
        <w:t>the database will greatly enhance the access of the visually impaired to such materials.</w:t>
      </w:r>
      <w:r>
        <w:rPr>
          <w:spacing w:val="-57"/>
        </w:rPr>
        <w:t> </w:t>
      </w:r>
      <w:r>
        <w:rPr/>
        <w:t>It will also reduce the unnecessary need for expensive duplication of transcription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The improvements in technology have not necessarily translated to equivalent</w:t>
      </w:r>
      <w:r>
        <w:rPr>
          <w:spacing w:val="-57"/>
        </w:rPr>
        <w:t> </w:t>
      </w:r>
      <w:r>
        <w:rPr/>
        <w:t>output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transcription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6"/>
        </w:rPr>
        <w:t> </w:t>
      </w:r>
      <w:r>
        <w:rPr/>
        <w:t>numerous</w:t>
      </w:r>
      <w:r>
        <w:rPr>
          <w:spacing w:val="14"/>
        </w:rPr>
        <w:t> </w:t>
      </w:r>
      <w:r>
        <w:rPr/>
        <w:t>other</w:t>
      </w:r>
      <w:r>
        <w:rPr>
          <w:spacing w:val="16"/>
        </w:rPr>
        <w:t> </w:t>
      </w:r>
      <w:r>
        <w:rPr/>
        <w:t>factors.</w:t>
      </w:r>
      <w:r>
        <w:rPr>
          <w:spacing w:val="32"/>
        </w:rPr>
        <w:t> </w:t>
      </w:r>
      <w:r>
        <w:rPr/>
        <w:t>These</w:t>
      </w:r>
      <w:r>
        <w:rPr>
          <w:spacing w:val="14"/>
        </w:rPr>
        <w:t> </w:t>
      </w:r>
      <w:r>
        <w:rPr/>
        <w:t>include:</w:t>
      </w:r>
      <w:r>
        <w:rPr>
          <w:spacing w:val="15"/>
        </w:rPr>
        <w:t> </w:t>
      </w:r>
      <w:r>
        <w:rPr/>
        <w:t>inadequate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0"/>
        <w:jc w:val="both"/>
      </w:pPr>
      <w:r>
        <w:rPr/>
        <w:t>funding, irregular power supply, lack of requisite skills, unavailability of appropriate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spare-parts,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(Yakwal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Tashi,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Duru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Onwuama,</w:t>
      </w:r>
      <w:r>
        <w:rPr>
          <w:spacing w:val="-57"/>
        </w:rPr>
        <w:t> </w:t>
      </w:r>
      <w:r>
        <w:rPr/>
        <w:t>2006).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4" w:id="23"/>
      <w:r>
        <w:rPr/>
        <w:t>Theoretical</w:t>
      </w:r>
      <w:r>
        <w:rPr>
          <w:spacing w:val="-2"/>
        </w:rPr>
        <w:t> </w:t>
      </w:r>
      <w:bookmarkEnd w:id="23"/>
      <w:r>
        <w:rPr/>
        <w:t>Framework</w:t>
      </w:r>
    </w:p>
    <w:p>
      <w:pPr>
        <w:pStyle w:val="BodyText"/>
        <w:spacing w:line="360" w:lineRule="auto" w:before="132"/>
        <w:ind w:left="1280" w:right="1199" w:firstLine="720"/>
        <w:jc w:val="both"/>
      </w:pPr>
      <w:r>
        <w:rPr/>
        <w:drawing>
          <wp:anchor distT="0" distB="0" distL="0" distR="0" allowOverlap="1" layoutInCell="1" locked="0" behindDoc="1" simplePos="0" relativeHeight="483991040">
            <wp:simplePos x="0" y="0"/>
            <wp:positionH relativeFrom="page">
              <wp:posOffset>1497838</wp:posOffset>
            </wp:positionH>
            <wp:positionV relativeFrom="paragraph">
              <wp:posOffset>606591</wp:posOffset>
            </wp:positionV>
            <wp:extent cx="4890389" cy="4834810"/>
            <wp:effectExtent l="0" t="0" r="0" b="0"/>
            <wp:wrapNone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relied on Social Contract theory, Social Model of Disability theory</w:t>
      </w:r>
      <w:r>
        <w:rPr>
          <w:spacing w:val="1"/>
        </w:rPr>
        <w:t> </w:t>
      </w:r>
      <w:r>
        <w:rPr/>
        <w:t>and Technology Acceptable Model to explain the intricacies of provision of reading</w:t>
      </w:r>
      <w:r>
        <w:rPr>
          <w:spacing w:val="1"/>
        </w:rPr>
        <w:t> </w:t>
      </w:r>
      <w:r>
        <w:rPr/>
        <w:t>materials for the visually impaired in Nigeria. Locke‟s Social Contract theory posits</w:t>
      </w:r>
      <w:r>
        <w:rPr>
          <w:spacing w:val="1"/>
        </w:rPr>
        <w:t> </w:t>
      </w:r>
      <w:r>
        <w:rPr/>
        <w:t>that in order to live above the state of nature, man gave up their natural rights and</w:t>
      </w:r>
      <w:r>
        <w:rPr>
          <w:spacing w:val="1"/>
        </w:rPr>
        <w:t> </w:t>
      </w:r>
      <w:r>
        <w:rPr/>
        <w:t>subjected</w:t>
      </w:r>
      <w:r>
        <w:rPr>
          <w:spacing w:val="10"/>
        </w:rPr>
        <w:t> </w:t>
      </w:r>
      <w:r>
        <w:rPr/>
        <w:t>themselves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expectation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-58"/>
        </w:rPr>
        <w:t> </w:t>
      </w:r>
      <w:r>
        <w:rPr/>
        <w:t>is organised to achieve the greatest happiness for all and create conducive atmosphere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 as well as</w:t>
      </w:r>
      <w:r>
        <w:rPr>
          <w:spacing w:val="3"/>
        </w:rPr>
        <w:t> </w:t>
      </w:r>
      <w:r>
        <w:rPr/>
        <w:t>group actualization and fulfilment.</w:t>
      </w:r>
    </w:p>
    <w:p>
      <w:pPr>
        <w:pStyle w:val="BodyText"/>
        <w:spacing w:line="360" w:lineRule="auto" w:before="2"/>
        <w:ind w:left="1280" w:right="1196" w:firstLine="720"/>
        <w:jc w:val="both"/>
      </w:pPr>
      <w:r>
        <w:rPr/>
        <w:t>Locke‟s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exerts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 of leadership in the western world. The governments in those countries</w:t>
      </w:r>
      <w:r>
        <w:rPr>
          <w:spacing w:val="1"/>
        </w:rPr>
        <w:t> </w:t>
      </w:r>
      <w:r>
        <w:rPr/>
        <w:t>accept responsibility in meeting the needs of the visually impaired hence enormous</w:t>
      </w:r>
      <w:r>
        <w:rPr>
          <w:spacing w:val="1"/>
        </w:rPr>
        <w:t> </w:t>
      </w:r>
      <w:r>
        <w:rPr/>
        <w:t>resources are usually allocated to cater for the wellbeing of this category of citizens.</w:t>
      </w:r>
      <w:r>
        <w:rPr>
          <w:spacing w:val="1"/>
        </w:rPr>
        <w:t> </w:t>
      </w:r>
      <w:r>
        <w:rPr/>
        <w:t>Countries that lack a sense of contract to its citizens pay lip service and little attention</w:t>
      </w:r>
      <w:r>
        <w:rPr>
          <w:spacing w:val="1"/>
        </w:rPr>
        <w:t> </w:t>
      </w:r>
      <w:r>
        <w:rPr/>
        <w:t>to their fulfilment. The visually impaired in Nigeria are presently neglected as far as</w:t>
      </w:r>
      <w:r>
        <w:rPr>
          <w:spacing w:val="1"/>
        </w:rPr>
        <w:t> </w:t>
      </w:r>
      <w:r>
        <w:rPr/>
        <w:t>adequate provision of reading materials is concerned because various 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largely</w:t>
      </w:r>
      <w:r>
        <w:rPr>
          <w:spacing w:val="61"/>
        </w:rPr>
        <w:t> </w:t>
      </w:r>
      <w:r>
        <w:rPr/>
        <w:t>remain</w:t>
      </w:r>
      <w:r>
        <w:rPr>
          <w:spacing w:val="1"/>
        </w:rPr>
        <w:t> </w:t>
      </w:r>
      <w:r>
        <w:rPr/>
        <w:t>predominantly in the hands of Non-governmental Organisations as charity outfits.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  <w:rPr>
          <w:sz w:val="24"/>
        </w:rPr>
      </w:pPr>
      <w:r>
        <w:rPr>
          <w:sz w:val="24"/>
        </w:rPr>
        <w:t>Gindiri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</w:t>
      </w:r>
      <w:r>
        <w:rPr>
          <w:spacing w:val="-1"/>
          <w:sz w:val="24"/>
        </w:rPr>
        <w:t> </w:t>
      </w:r>
      <w:r>
        <w:rPr>
          <w:sz w:val="24"/>
        </w:rPr>
        <w:t>(Plateau</w:t>
      </w:r>
      <w:r>
        <w:rPr>
          <w:spacing w:val="-1"/>
          <w:sz w:val="24"/>
        </w:rPr>
        <w:t> </w:t>
      </w:r>
      <w:r>
        <w:rPr>
          <w:sz w:val="24"/>
        </w:rPr>
        <w:t>State).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6" w:after="0"/>
        <w:ind w:left="2000" w:right="0" w:hanging="721"/>
        <w:jc w:val="both"/>
        <w:rPr>
          <w:sz w:val="24"/>
        </w:rPr>
      </w:pPr>
      <w:r>
        <w:rPr>
          <w:sz w:val="24"/>
        </w:rPr>
        <w:t>Anglo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 Library,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40" w:after="0"/>
        <w:ind w:left="2000" w:right="0" w:hanging="721"/>
        <w:jc w:val="both"/>
        <w:rPr>
          <w:sz w:val="24"/>
        </w:rPr>
      </w:pPr>
      <w:r>
        <w:rPr>
          <w:sz w:val="24"/>
        </w:rPr>
        <w:t>Inlak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6"/>
          <w:sz w:val="24"/>
        </w:rPr>
        <w:t> </w:t>
      </w:r>
      <w:r>
        <w:rPr>
          <w:sz w:val="24"/>
        </w:rPr>
        <w:t>Handicapped,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6" w:after="0"/>
        <w:ind w:left="2000" w:right="0" w:hanging="721"/>
        <w:jc w:val="both"/>
        <w:rPr>
          <w:sz w:val="24"/>
        </w:rPr>
      </w:pPr>
      <w:r>
        <w:rPr>
          <w:sz w:val="24"/>
        </w:rPr>
        <w:t>Ikeja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2"/>
          <w:sz w:val="24"/>
        </w:rPr>
        <w:t> </w:t>
      </w:r>
      <w:r>
        <w:rPr>
          <w:sz w:val="24"/>
        </w:rPr>
        <w:t>Craft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Blind,</w:t>
      </w:r>
      <w:r>
        <w:rPr>
          <w:spacing w:val="3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40" w:after="0"/>
        <w:ind w:left="2000" w:right="0" w:hanging="721"/>
        <w:jc w:val="both"/>
        <w:rPr>
          <w:sz w:val="24"/>
        </w:rPr>
      </w:pPr>
      <w:r>
        <w:rPr>
          <w:sz w:val="24"/>
        </w:rPr>
        <w:t>Niger</w:t>
      </w:r>
      <w:r>
        <w:rPr>
          <w:spacing w:val="-3"/>
          <w:sz w:val="24"/>
        </w:rPr>
        <w:t> </w:t>
      </w:r>
      <w:r>
        <w:rPr>
          <w:sz w:val="24"/>
        </w:rPr>
        <w:t>Wives</w:t>
      </w:r>
      <w:r>
        <w:rPr>
          <w:spacing w:val="-2"/>
          <w:sz w:val="24"/>
        </w:rPr>
        <w:t> </w:t>
      </w:r>
      <w:r>
        <w:rPr>
          <w:sz w:val="24"/>
        </w:rPr>
        <w:t>Braille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Centre, Lagos.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7" w:after="0"/>
        <w:ind w:left="2000" w:right="0" w:hanging="721"/>
        <w:jc w:val="both"/>
        <w:rPr>
          <w:sz w:val="24"/>
        </w:rPr>
      </w:pPr>
      <w:r>
        <w:rPr>
          <w:sz w:val="24"/>
        </w:rPr>
        <w:t>Pacelli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Blind, Lagos.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9" w:after="0"/>
        <w:ind w:left="2000" w:right="0" w:hanging="721"/>
        <w:jc w:val="both"/>
        <w:rPr>
          <w:sz w:val="24"/>
        </w:rPr>
      </w:pPr>
      <w:r>
        <w:rPr>
          <w:sz w:val="24"/>
        </w:rPr>
        <w:t>Orji</w:t>
      </w:r>
      <w:r>
        <w:rPr>
          <w:spacing w:val="-2"/>
          <w:sz w:val="24"/>
        </w:rPr>
        <w:t> </w:t>
      </w:r>
      <w:r>
        <w:rPr>
          <w:sz w:val="24"/>
        </w:rPr>
        <w:t>River</w:t>
      </w:r>
      <w:r>
        <w:rPr>
          <w:spacing w:val="-3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Blind,</w:t>
      </w:r>
      <w:r>
        <w:rPr>
          <w:spacing w:val="-1"/>
          <w:sz w:val="24"/>
        </w:rPr>
        <w:t> </w:t>
      </w:r>
      <w:r>
        <w:rPr>
          <w:sz w:val="24"/>
        </w:rPr>
        <w:t>Enugu.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7" w:after="0"/>
        <w:ind w:left="2000" w:right="0" w:hanging="721"/>
        <w:jc w:val="both"/>
        <w:rPr>
          <w:sz w:val="24"/>
        </w:rPr>
      </w:pPr>
      <w:r>
        <w:rPr>
          <w:sz w:val="24"/>
        </w:rPr>
        <w:t>Bola</w:t>
      </w:r>
      <w:r>
        <w:rPr>
          <w:spacing w:val="-2"/>
          <w:sz w:val="24"/>
        </w:rPr>
        <w:t> </w:t>
      </w:r>
      <w:r>
        <w:rPr>
          <w:sz w:val="24"/>
        </w:rPr>
        <w:t>Ige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7"/>
          <w:sz w:val="24"/>
        </w:rPr>
        <w:t> </w:t>
      </w:r>
      <w:r>
        <w:rPr>
          <w:sz w:val="24"/>
        </w:rPr>
        <w:t>Centre, Abuja,</w:t>
      </w:r>
      <w:r>
        <w:rPr>
          <w:spacing w:val="-2"/>
          <w:sz w:val="24"/>
        </w:rPr>
        <w:t> </w:t>
      </w:r>
      <w:r>
        <w:rPr>
          <w:sz w:val="24"/>
        </w:rPr>
        <w:t>(Braille</w:t>
      </w:r>
      <w:r>
        <w:rPr>
          <w:spacing w:val="-3"/>
          <w:sz w:val="24"/>
        </w:rPr>
        <w:t> </w:t>
      </w:r>
      <w:r>
        <w:rPr>
          <w:sz w:val="24"/>
        </w:rPr>
        <w:t>Unit).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139" w:after="0"/>
        <w:ind w:left="2000" w:right="0" w:hanging="721"/>
        <w:jc w:val="both"/>
        <w:rPr>
          <w:sz w:val="24"/>
        </w:rPr>
      </w:pP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Blind,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360" w:lineRule="auto" w:before="137"/>
        <w:ind w:left="1280" w:right="1202" w:firstLine="720"/>
        <w:jc w:val="both"/>
      </w:pPr>
      <w:r>
        <w:rPr/>
        <w:t>Social Model of Disability theory as propounded by thinkers like Finkelstein</w:t>
      </w:r>
      <w:r>
        <w:rPr>
          <w:spacing w:val="1"/>
        </w:rPr>
        <w:t> </w:t>
      </w:r>
      <w:r>
        <w:rPr/>
        <w:t>(1980),</w:t>
      </w:r>
      <w:r>
        <w:rPr>
          <w:spacing w:val="-1"/>
        </w:rPr>
        <w:t> </w:t>
      </w:r>
      <w:r>
        <w:rPr/>
        <w:t>Oliver (1990), Barnes (1991),</w:t>
      </w:r>
      <w:r>
        <w:rPr>
          <w:spacing w:val="-1"/>
        </w:rPr>
        <w:t> </w:t>
      </w:r>
      <w:r>
        <w:rPr/>
        <w:t>Barton (1996) and Barnes,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/>
        <w:jc w:val="both"/>
      </w:pPr>
      <w:r>
        <w:rPr/>
        <w:t>Oliver and Barton (2002) proposed that barriers and prejudices and exclusion by</w:t>
      </w:r>
      <w:r>
        <w:rPr>
          <w:spacing w:val="1"/>
        </w:rPr>
        <w:t> </w:t>
      </w:r>
      <w:r>
        <w:rPr/>
        <w:t>society (purposely or inadvertently) are the ultimate factors defining who is disabled</w:t>
      </w:r>
      <w:r>
        <w:rPr>
          <w:spacing w:val="1"/>
        </w:rPr>
        <w:t> </w:t>
      </w:r>
      <w:r>
        <w:rPr/>
        <w:t>and who is not within a particular society. The Social Model of Disability theory</w:t>
      </w:r>
      <w:r>
        <w:rPr>
          <w:spacing w:val="1"/>
        </w:rPr>
        <w:t> </w:t>
      </w:r>
      <w:r>
        <w:rPr/>
        <w:t>recognizes that impairment does not necessarily lead to disability unless society fails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accommodate and integrate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scheme</w:t>
      </w:r>
      <w:r>
        <w:rPr>
          <w:spacing w:val="1"/>
        </w:rPr>
        <w:t> </w:t>
      </w:r>
      <w:r>
        <w:rPr/>
        <w:t>of normal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91552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Social Model of Disability theory is often based on a distinction between</w:t>
      </w:r>
      <w:r>
        <w:rPr>
          <w:spacing w:val="1"/>
        </w:rPr>
        <w:t> </w:t>
      </w:r>
      <w:r>
        <w:rPr/>
        <w:t>the term “impairment” and “disability”. Impairment is used to refer to the actual</w:t>
      </w:r>
      <w:r>
        <w:rPr>
          <w:spacing w:val="1"/>
        </w:rPr>
        <w:t> </w:t>
      </w:r>
      <w:r>
        <w:rPr/>
        <w:t>attributes (or loss of attributes) of a person, whether in terms of sight, limbs or other</w:t>
      </w:r>
      <w:r>
        <w:rPr>
          <w:spacing w:val="1"/>
        </w:rPr>
        <w:t> </w:t>
      </w:r>
      <w:r>
        <w:rPr/>
        <w:t>organs. Disability is used to refer to the restrictions caused by society when it does not</w:t>
      </w:r>
      <w:r>
        <w:rPr>
          <w:spacing w:val="-57"/>
        </w:rPr>
        <w:t> </w:t>
      </w:r>
      <w:r>
        <w:rPr/>
        <w:t>give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impairments. It is rooted in the understanding that disability resides principally in the</w:t>
      </w:r>
      <w:r>
        <w:rPr>
          <w:spacing w:val="1"/>
        </w:rPr>
        <w:t> </w:t>
      </w:r>
      <w:r>
        <w:rPr/>
        <w:t>socio-structural barriers that render service to disadvantage and exclude people with</w:t>
      </w:r>
      <w:r>
        <w:rPr>
          <w:spacing w:val="1"/>
        </w:rPr>
        <w:t> </w:t>
      </w:r>
      <w:r>
        <w:rPr/>
        <w:t>impairments. In other words, people can be considered to be disabled by a lack of</w:t>
      </w:r>
      <w:r>
        <w:rPr>
          <w:spacing w:val="1"/>
        </w:rPr>
        <w:t> </w:t>
      </w:r>
      <w:r>
        <w:rPr/>
        <w:t>meaningful access to relevant resources designed to meet their needs. This in turn, has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on their self-</w:t>
      </w:r>
      <w:r>
        <w:rPr>
          <w:spacing w:val="-1"/>
        </w:rPr>
        <w:t> </w:t>
      </w:r>
      <w:r>
        <w:rPr/>
        <w:t>actualisation and</w:t>
      </w:r>
      <w:r>
        <w:rPr>
          <w:spacing w:val="-1"/>
        </w:rPr>
        <w:t> </w:t>
      </w:r>
      <w:r>
        <w:rPr/>
        <w:t>fulfilment.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t>Venkatesh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Venkatesh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averred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Acceptance Model is a theoretical model used in different contexts to understand and</w:t>
      </w:r>
      <w:r>
        <w:rPr>
          <w:spacing w:val="1"/>
        </w:rPr>
        <w:t> </w:t>
      </w:r>
      <w:r>
        <w:rPr/>
        <w:t>explain the application of information technologies in the performance of any given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 elements of TAM include: perceived usefulness, perceived ease of use and</w:t>
      </w:r>
      <w:r>
        <w:rPr>
          <w:spacing w:val="1"/>
        </w:rPr>
        <w:t> </w:t>
      </w:r>
      <w:r>
        <w:rPr/>
        <w:t>intention of use.</w:t>
      </w:r>
      <w:r>
        <w:rPr>
          <w:spacing w:val="1"/>
        </w:rPr>
        <w:t> </w:t>
      </w:r>
      <w:r>
        <w:rPr/>
        <w:t>It therefore suggests that attitude would be a direct predictor of the</w:t>
      </w:r>
      <w:r>
        <w:rPr>
          <w:spacing w:val="1"/>
        </w:rPr>
        <w:t> </w:t>
      </w:r>
      <w:r>
        <w:rPr/>
        <w:t>intention to apply information technology which in turn predict the actual application.</w:t>
      </w:r>
      <w:r>
        <w:rPr>
          <w:spacing w:val="1"/>
        </w:rPr>
        <w:t> </w:t>
      </w:r>
      <w:r>
        <w:rPr/>
        <w:t>This presupposes that transcribers would be encouraged and are more likely to use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once there is clear understanding of the accruing benefits and assurance 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 of information technology to transcription.</w:t>
      </w:r>
      <w:r>
        <w:rPr>
          <w:spacing w:val="1"/>
        </w:rPr>
        <w:t> </w:t>
      </w:r>
      <w:r>
        <w:rPr/>
        <w:t>Positive attitude to technology</w:t>
      </w:r>
      <w:r>
        <w:rPr>
          <w:spacing w:val="-57"/>
        </w:rPr>
        <w:t> </w:t>
      </w:r>
      <w:r>
        <w:rPr/>
        <w:t>as an important component for fulfilling the goal of meeting the reading need of the</w:t>
      </w:r>
      <w:r>
        <w:rPr>
          <w:spacing w:val="1"/>
        </w:rPr>
        <w:t> </w:t>
      </w:r>
      <w:r>
        <w:rPr/>
        <w:t>visually</w:t>
      </w:r>
      <w:r>
        <w:rPr>
          <w:spacing w:val="-6"/>
        </w:rPr>
        <w:t> </w:t>
      </w:r>
      <w:r>
        <w:rPr/>
        <w:t>impaired is a</w:t>
      </w:r>
      <w:r>
        <w:rPr>
          <w:spacing w:val="1"/>
        </w:rPr>
        <w:t> </w:t>
      </w:r>
      <w:r>
        <w:rPr/>
        <w:t>critical requirement.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t>The policies, laws, attitudes and general disposition of any society towards the</w:t>
      </w:r>
      <w:r>
        <w:rPr>
          <w:spacing w:val="-57"/>
        </w:rPr>
        <w:t> </w:t>
      </w:r>
      <w:r>
        <w:rPr/>
        <w:t>visually</w:t>
      </w:r>
      <w:r>
        <w:rPr>
          <w:spacing w:val="37"/>
        </w:rPr>
        <w:t> </w:t>
      </w:r>
      <w:r>
        <w:rPr/>
        <w:t>impaired</w:t>
      </w:r>
      <w:r>
        <w:rPr>
          <w:spacing w:val="41"/>
        </w:rPr>
        <w:t> </w:t>
      </w:r>
      <w:r>
        <w:rPr/>
        <w:t>would</w:t>
      </w:r>
      <w:r>
        <w:rPr>
          <w:spacing w:val="45"/>
        </w:rPr>
        <w:t> </w:t>
      </w:r>
      <w:r>
        <w:rPr/>
        <w:t>determine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nature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transcription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reading</w:t>
      </w:r>
      <w:r>
        <w:rPr>
          <w:spacing w:val="40"/>
        </w:rPr>
        <w:t> </w:t>
      </w:r>
      <w:r>
        <w:rPr/>
        <w:t>materials</w:t>
      </w:r>
      <w:r>
        <w:rPr>
          <w:spacing w:val="-58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to contribute to society and add economic value to it, would create a most</w:t>
      </w:r>
      <w:r>
        <w:rPr>
          <w:spacing w:val="1"/>
        </w:rPr>
        <w:t> </w:t>
      </w:r>
      <w:r>
        <w:rPr/>
        <w:t>enabling</w:t>
      </w:r>
      <w:r>
        <w:rPr>
          <w:spacing w:val="50"/>
        </w:rPr>
        <w:t> </w:t>
      </w:r>
      <w:r>
        <w:rPr/>
        <w:t>environment</w:t>
      </w:r>
      <w:r>
        <w:rPr>
          <w:spacing w:val="54"/>
        </w:rPr>
        <w:t> </w:t>
      </w:r>
      <w:r>
        <w:rPr/>
        <w:t>through</w:t>
      </w:r>
      <w:r>
        <w:rPr>
          <w:spacing w:val="52"/>
        </w:rPr>
        <w:t> </w:t>
      </w:r>
      <w:r>
        <w:rPr/>
        <w:t>copyright</w:t>
      </w:r>
      <w:r>
        <w:rPr>
          <w:spacing w:val="54"/>
        </w:rPr>
        <w:t> </w:t>
      </w:r>
      <w:r>
        <w:rPr/>
        <w:t>exemption,</w:t>
      </w:r>
      <w:r>
        <w:rPr>
          <w:spacing w:val="51"/>
        </w:rPr>
        <w:t> </w:t>
      </w:r>
      <w:r>
        <w:rPr/>
        <w:t>Disability</w:t>
      </w:r>
      <w:r>
        <w:rPr>
          <w:spacing w:val="46"/>
        </w:rPr>
        <w:t> </w:t>
      </w:r>
      <w:r>
        <w:rPr/>
        <w:t>Discrimination</w:t>
      </w:r>
      <w:r>
        <w:rPr>
          <w:spacing w:val="51"/>
        </w:rPr>
        <w:t> </w:t>
      </w:r>
      <w:r>
        <w:rPr/>
        <w:t>Act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/>
        <w:jc w:val="both"/>
      </w:pPr>
      <w:r>
        <w:rPr/>
        <w:t>and intensive application of information technology to give empowerment and equal</w:t>
      </w:r>
      <w:r>
        <w:rPr>
          <w:spacing w:val="1"/>
        </w:rPr>
        <w:t> </w:t>
      </w:r>
      <w:r>
        <w:rPr/>
        <w:t>opportunity to live life to the fullest. On the contrary, where there is under-estimation</w:t>
      </w:r>
      <w:r>
        <w:rPr>
          <w:spacing w:val="1"/>
        </w:rPr>
        <w:t> </w:t>
      </w:r>
      <w:r>
        <w:rPr/>
        <w:t>of the latent value of the visually impaired, lip service would be paid to transcription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 as opposed to pragmatic involvement.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3" w:id="24"/>
      <w:r>
        <w:rPr/>
        <w:t>Conceptual</w:t>
      </w:r>
      <w:r>
        <w:rPr>
          <w:spacing w:val="-3"/>
        </w:rPr>
        <w:t> </w:t>
      </w:r>
      <w:bookmarkEnd w:id="24"/>
      <w:r>
        <w:rPr/>
        <w:t>Framework</w:t>
      </w:r>
    </w:p>
    <w:p>
      <w:pPr>
        <w:pStyle w:val="BodyText"/>
        <w:spacing w:line="360" w:lineRule="auto" w:before="132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3992064">
            <wp:simplePos x="0" y="0"/>
            <wp:positionH relativeFrom="page">
              <wp:posOffset>1497838</wp:posOffset>
            </wp:positionH>
            <wp:positionV relativeFrom="paragraph">
              <wp:posOffset>606591</wp:posOffset>
            </wp:positionV>
            <wp:extent cx="4890389" cy="4834810"/>
            <wp:effectExtent l="0" t="0" r="0" b="0"/>
            <wp:wrapNone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 the literature review and theoretical framework, the relevant background</w:t>
      </w:r>
      <w:r>
        <w:rPr>
          <w:spacing w:val="-57"/>
        </w:rPr>
        <w:t> </w:t>
      </w:r>
      <w:r>
        <w:rPr/>
        <w:t>to construct a conceptual framework that views transcription of information materials</w:t>
      </w:r>
      <w:r>
        <w:rPr>
          <w:spacing w:val="1"/>
        </w:rPr>
        <w:t> </w:t>
      </w:r>
      <w:r>
        <w:rPr/>
        <w:t>to alternative reading format from social disability perspective has been provided. The</w:t>
      </w:r>
      <w:r>
        <w:rPr>
          <w:spacing w:val="-57"/>
        </w:rPr>
        <w:t> </w:t>
      </w:r>
      <w:r>
        <w:rPr/>
        <w:t>diagrammatic representation of the influence of copyright exemption and information</w:t>
      </w:r>
      <w:r>
        <w:rPr>
          <w:spacing w:val="1"/>
        </w:rPr>
        <w:t> </w:t>
      </w:r>
      <w:r>
        <w:rPr/>
        <w:t>technology on transcription of alternative</w:t>
      </w:r>
      <w:r>
        <w:rPr>
          <w:spacing w:val="1"/>
        </w:rPr>
        <w:t> </w:t>
      </w:r>
      <w:r>
        <w:rPr/>
        <w:t>reading materials</w:t>
      </w:r>
      <w:r>
        <w:rPr>
          <w:spacing w:val="60"/>
        </w:rPr>
        <w:t> </w:t>
      </w:r>
      <w:r>
        <w:rPr/>
        <w:t>for the visually impaired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also provided. See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1.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  <w:ind w:left="1261" w:right="1186"/>
        <w:jc w:val="center"/>
      </w:pPr>
      <w:r>
        <w:rPr/>
        <w:t>Fig.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</w:t>
      </w:r>
      <w:r>
        <w:rPr>
          <w:spacing w:val="-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544" w:top="1360" w:bottom="820" w:left="880" w:right="240"/>
        </w:sectPr>
      </w:pPr>
    </w:p>
    <w:p>
      <w:pPr>
        <w:tabs>
          <w:tab w:pos="5219" w:val="left" w:leader="none"/>
        </w:tabs>
        <w:spacing w:before="197"/>
        <w:ind w:left="202" w:right="0" w:firstLine="0"/>
        <w:jc w:val="left"/>
        <w:rPr>
          <w:sz w:val="24"/>
        </w:rPr>
      </w:pPr>
      <w:r>
        <w:rPr>
          <w:position w:val="4"/>
          <w:sz w:val="20"/>
        </w:rPr>
        <w:t>Independent</w:t>
        <w:tab/>
      </w:r>
      <w:r>
        <w:rPr>
          <w:sz w:val="24"/>
        </w:rPr>
        <w:t>Intervening</w:t>
      </w:r>
      <w:r>
        <w:rPr>
          <w:spacing w:val="-6"/>
          <w:sz w:val="24"/>
        </w:rPr>
        <w:t> </w:t>
      </w:r>
      <w:r>
        <w:rPr>
          <w:sz w:val="24"/>
        </w:rPr>
        <w:t>Variables</w:t>
      </w:r>
    </w:p>
    <w:p>
      <w:pPr>
        <w:spacing w:before="91"/>
        <w:ind w:left="252" w:right="240" w:hanging="51"/>
        <w:jc w:val="left"/>
        <w:rPr>
          <w:sz w:val="20"/>
        </w:rPr>
      </w:pPr>
      <w:r>
        <w:rPr/>
        <w:br w:type="column"/>
      </w:r>
      <w:r>
        <w:rPr>
          <w:sz w:val="20"/>
        </w:rPr>
        <w:t>Transcription of Reading</w:t>
      </w:r>
      <w:r>
        <w:rPr>
          <w:spacing w:val="-48"/>
          <w:sz w:val="20"/>
        </w:rPr>
        <w:t> </w:t>
      </w:r>
      <w:r>
        <w:rPr>
          <w:sz w:val="20"/>
        </w:rPr>
        <w:t>Materials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Alternative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880" w:right="240"/>
          <w:cols w:num="2" w:equalWidth="0">
            <w:col w:w="7343" w:space="975"/>
            <w:col w:w="2472"/>
          </w:cols>
        </w:sectPr>
      </w:pPr>
    </w:p>
    <w:p>
      <w:pPr>
        <w:spacing w:line="240" w:lineRule="auto"/>
        <w:ind w:left="455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993600">
            <wp:simplePos x="0" y="0"/>
            <wp:positionH relativeFrom="page">
              <wp:posOffset>1497838</wp:posOffset>
            </wp:positionH>
            <wp:positionV relativeFrom="paragraph">
              <wp:posOffset>1376552</wp:posOffset>
            </wp:positionV>
            <wp:extent cx="4890389" cy="4834810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.674999pt;margin-top:112.675003pt;width:369.25pt;height:309.850pt;mso-position-horizontal-relative:page;mso-position-vertical-relative:paragraph;z-index:-19322368" coordorigin="973,2254" coordsize="7385,6197">
            <v:shape style="position:absolute;left:3121;top:3670;width:2222;height:4295" coordorigin="3121,3670" coordsize="2222,4295" path="m3121,7965l5343,7965,5343,4184,3121,4184,3121,7965xm3121,4192l5343,4192,5343,3670,3121,3670,3121,4192xe" filled="false" stroked="true" strokeweight=".75pt" strokecolor="#000000">
              <v:path arrowok="t"/>
              <v:stroke dashstyle="solid"/>
            </v:shape>
            <v:shape style="position:absolute;left:2707;top:5023;width:3087;height:2221" coordorigin="2707,5023" coordsize="3087,2221" path="m3121,7154l2941,7064,2941,7124,2707,7123,2707,7183,2941,7184,2941,7244,3061,7184,3121,7154xm5794,5113l5734,5083,5614,5023,5614,5083,5385,5083,5385,5143,5614,5143,5614,5203,5734,5143,5794,5113xe" filled="true" fillcolor="#000000" stroked="false">
              <v:path arrowok="t"/>
              <v:fill type="solid"/>
            </v:shape>
            <v:shape style="position:absolute;left:3128;top:4199;width:2207;height:3758" type="#_x0000_t202" filled="true" fillcolor="#ffffff" stroked="fals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58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Computer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69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Internet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67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Electronic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Braille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line="304" w:lineRule="auto" w:before="70"/>
                      <w:ind w:left="145" w:right="5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Optical </w:t>
                    </w:r>
                    <w:r>
                      <w:rPr>
                        <w:sz w:val="20"/>
                      </w:rPr>
                      <w:t>character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recognition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system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8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Dolphin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pen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70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Jaws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Software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line="307" w:lineRule="auto" w:before="67"/>
                      <w:ind w:left="145" w:right="57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Duxbury </w:t>
                    </w:r>
                    <w:r>
                      <w:rPr>
                        <w:sz w:val="20"/>
                      </w:rPr>
                      <w:t>Braille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Translator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before="4"/>
                      <w:ind w:left="325" w:right="0" w:hanging="18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Braille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Embossers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326" w:val="left" w:leader="none"/>
                      </w:tabs>
                      <w:spacing w:line="304" w:lineRule="auto" w:before="64"/>
                      <w:ind w:left="332" w:right="444" w:hanging="188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Text </w:t>
                    </w:r>
                    <w:r>
                      <w:rPr>
                        <w:sz w:val="20"/>
                      </w:rPr>
                      <w:t>Enlargement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Devices</w:t>
                    </w:r>
                  </w:p>
                </w:txbxContent>
              </v:textbox>
              <v:fill type="solid"/>
              <w10:wrap type="none"/>
            </v:shape>
            <v:shape style="position:absolute;left:3128;top:3677;width:2207;height:499" type="#_x0000_t202" filled="false" stroked="false">
              <v:textbox inset="0,0,0,0">
                <w:txbxContent>
                  <w:p>
                    <w:pPr>
                      <w:spacing w:before="77"/>
                      <w:ind w:left="21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Application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 IT</w:t>
                    </w:r>
                  </w:p>
                </w:txbxContent>
              </v:textbox>
              <w10:wrap type="none"/>
            </v:shape>
            <v:shape style="position:absolute;left:981;top:6345;width:1745;height:2098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line="367" w:lineRule="auto" w:before="1"/>
                      <w:ind w:left="144" w:right="6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Information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Technology</w:t>
                    </w:r>
                  </w:p>
                </w:txbxContent>
              </v:textbox>
              <v:stroke dashstyle="solid"/>
              <w10:wrap type="none"/>
            </v:shape>
            <v:shape style="position:absolute;left:5794;top:2261;width:2557;height:4084" type="#_x0000_t202" filled="true" fillcolor="#ffffff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66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Funding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5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Donors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3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Reading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Interest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5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Awareness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5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Education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5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Collaborations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4" w:val="left" w:leader="none"/>
                      </w:tabs>
                      <w:spacing w:before="113"/>
                      <w:ind w:left="573" w:right="0" w:hanging="28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Governmental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Policies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573" w:val="left" w:leader="none"/>
                        <w:tab w:pos="574" w:val="left" w:leader="none"/>
                      </w:tabs>
                      <w:spacing w:before="117"/>
                      <w:ind w:left="573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Skills/expertise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889;top:3331;width:181;height:553" coordorigin="3889,3331" coordsize="181,553" path="m3950,3704l3890,3704,3980,3884,4055,3734,3950,3734,3950,3704xm4010,3704l3950,3704,3950,3734,4010,3734,4010,3704xm4070,3704l4010,3704,4010,3734,4055,3734,4070,3704xm4009,3511l3949,3511,3950,3704,4010,3704,4009,3511xm3979,3331l3889,3511,3949,3511,3949,3481,4054,3481,3979,3331xm4009,3481l3949,3481,3949,3511,4009,3511,4009,3481xm4054,3481l4009,3481,4009,3511,4069,3511,4054,34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3.300003pt;margin-top:117.519997pt;width:23.35pt;height:6.75pt;mso-position-horizontal-relative:page;mso-position-vertical-relative:paragraph;z-index:-19321856" coordorigin="2466,2350" coordsize="467,135" path="m2798,2350l2798,2485,2888,2440,2820,2440,2820,2395,2888,2395,2798,2350xm2798,2395l2466,2395,2466,2440,2798,2440,2798,2395xm2888,2395l2820,2395,2820,2440,2888,2440,2933,2418,2888,239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8.224998pt;margin-top:91.824997pt;width:65.45pt;height:225.45pt;mso-position-horizontal-relative:page;mso-position-vertical-relative:paragraph;z-index:-19321344" coordorigin="1164,1836" coordsize="1309,4509">
            <v:shape style="position:absolute;left:1638;top:2987;width:180;height:3358" coordorigin="1639,2987" coordsize="180,3358" path="m1699,6165l1639,6165,1729,6345,1804,6195,1699,6195,1699,6165xm1758,2987l1698,2987,1699,6195,1759,6195,1758,2987xm1819,6165l1759,6165,1759,6195,1804,6195,1819,6165xe" filled="true" fillcolor="#000000" stroked="false">
              <v:path arrowok="t"/>
              <v:fill type="solid"/>
            </v:shape>
            <v:shape style="position:absolute;left:1172;top:1844;width:1294;height:1143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sz w:val="29"/>
                      </w:rPr>
                    </w:pPr>
                  </w:p>
                  <w:p>
                    <w:pPr>
                      <w:spacing w:line="364" w:lineRule="auto" w:before="0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Exemption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position w:val="705"/>
          <w:sz w:val="20"/>
        </w:rPr>
        <w:pict>
          <v:group style="width:9pt;height:90.65pt;mso-position-horizontal-relative:char;mso-position-vertical-relative:line" coordorigin="0,0" coordsize="180,1813">
            <v:shape style="position:absolute;left:0;top:0;width:180;height:1813" coordorigin="0,0" coordsize="180,1813" path="m60,1633l0,1633,90,1813,165,1663,60,1663,60,1633xm120,0l60,0,60,1663,120,1663,120,0xm180,1633l120,1633,120,1663,165,1663,180,1633xe" filled="true" fillcolor="#000000" stroked="false">
              <v:path arrowok="t"/>
              <v:fill type="solid"/>
            </v:shape>
          </v:group>
        </w:pict>
      </w:r>
      <w:r>
        <w:rPr>
          <w:position w:val="705"/>
          <w:sz w:val="20"/>
        </w:rPr>
      </w:r>
      <w:r>
        <w:rPr>
          <w:spacing w:val="107"/>
          <w:position w:val="705"/>
          <w:sz w:val="20"/>
        </w:rPr>
        <w:t> </w:t>
      </w:r>
      <w:r>
        <w:rPr>
          <w:spacing w:val="107"/>
          <w:sz w:val="20"/>
        </w:rPr>
        <w:pict>
          <v:group style="width:487.15pt;height:441.85pt;mso-position-horizontal-relative:char;mso-position-vertical-relative:line" coordorigin="0,0" coordsize="9743,8837">
            <v:rect style="position:absolute;left:7107;top:2769;width:2628;height:6060" filled="true" fillcolor="#ffffff" stroked="false">
              <v:fill type="solid"/>
            </v:rect>
            <v:shape style="position:absolute;left:1029;top:0;width:7848;height:8292" coordorigin="1029,0" coordsize="7848,8292" path="m5358,1998l5298,1998,5297,0,5237,0,5238,1998,5178,1998,5268,2178,5343,2028,5358,1998xm7088,4892l7043,4869,6953,4824,6953,4869,6653,4869,6653,4914,6953,4914,6953,4959,7043,4914,7088,4892xm7106,8202l6926,8112,6926,8172,1029,8171,1029,8231,6926,8232,6926,8292,7046,8232,7106,8202xm8877,2590l8817,2590,8817,52,8757,52,8757,2590,8697,2590,8787,2770,8862,2620,8877,2590xe" filled="true" fillcolor="#000000" stroked="false">
              <v:path arrowok="t"/>
              <v:fill type="solid"/>
            </v:shape>
            <v:shape style="position:absolute;left:30;top:314;width:8087;height:1493" coordorigin="30,314" coordsize="8087,1493" path="m30,1807l30,315m8117,314l31,315e" filled="false" stroked="true" strokeweight="3pt" strokecolor="#808080">
              <v:path arrowok="t"/>
              <v:stroke dashstyle="solid"/>
            </v:shape>
            <v:shape style="position:absolute;left:8026;top:315;width:180;height:2400" coordorigin="8026,315" coordsize="180,2400" path="m8086,2535l8026,2535,8116,2715,8191,2565,8086,2565,8086,2535xm8147,315l8087,315,8086,2565,8146,2565,8147,315xm8206,2535l8146,2535,8146,2565,8191,2565,8206,2535xe" filled="true" fillcolor="#808080" stroked="false">
              <v:path arrowok="t"/>
              <v:fill type="solid"/>
            </v:shape>
            <v:shape style="position:absolute;left:1423;top:991;width:2304;height:2384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pos="293" w:val="left" w:leader="none"/>
                      </w:tabs>
                      <w:spacing w:before="66"/>
                      <w:ind w:left="292" w:right="0" w:hanging="14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Legislation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293" w:val="left" w:leader="none"/>
                      </w:tabs>
                      <w:spacing w:line="229" w:lineRule="exact" w:before="1"/>
                      <w:ind w:left="292" w:right="0" w:hanging="14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Signatory</w:t>
                    </w:r>
                  </w:p>
                  <w:p>
                    <w:pPr>
                      <w:numPr>
                        <w:ilvl w:val="1"/>
                        <w:numId w:val="15"/>
                      </w:numPr>
                      <w:tabs>
                        <w:tab w:pos="625" w:val="left" w:leader="none"/>
                      </w:tabs>
                      <w:spacing w:line="229" w:lineRule="exact" w:before="0"/>
                      <w:ind w:left="624" w:right="0" w:hanging="24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Berne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Convention</w:t>
                    </w:r>
                  </w:p>
                  <w:p>
                    <w:pPr>
                      <w:numPr>
                        <w:ilvl w:val="1"/>
                        <w:numId w:val="15"/>
                      </w:numPr>
                      <w:tabs>
                        <w:tab w:pos="625" w:val="left" w:leader="none"/>
                      </w:tabs>
                      <w:spacing w:before="0"/>
                      <w:ind w:left="624" w:right="0" w:hanging="24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UC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Convention</w:t>
                    </w:r>
                  </w:p>
                  <w:p>
                    <w:pPr>
                      <w:numPr>
                        <w:ilvl w:val="1"/>
                        <w:numId w:val="15"/>
                      </w:numPr>
                      <w:tabs>
                        <w:tab w:pos="625" w:val="left" w:leader="none"/>
                      </w:tabs>
                      <w:spacing w:before="1"/>
                      <w:ind w:left="624" w:right="0" w:hanging="24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Charter</w:t>
                    </w:r>
                  </w:p>
                  <w:p>
                    <w:pPr>
                      <w:numPr>
                        <w:ilvl w:val="1"/>
                        <w:numId w:val="15"/>
                      </w:numPr>
                      <w:tabs>
                        <w:tab w:pos="625" w:val="left" w:leader="none"/>
                      </w:tabs>
                      <w:spacing w:before="3"/>
                      <w:ind w:left="624" w:right="0" w:hanging="24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WIPO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293" w:val="left" w:leader="none"/>
                      </w:tabs>
                      <w:spacing w:before="38"/>
                      <w:ind w:left="292" w:right="0" w:hanging="14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Exemption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Clause</w:t>
                    </w:r>
                  </w:p>
                </w:txbxContent>
              </v:textbox>
              <v:stroke dashstyle="solid"/>
              <w10:wrap type="none"/>
            </v:shape>
            <v:shape style="position:absolute;left:1423;top:594;width:2304;height:397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58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Exemption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107;top:2769;width:2628;height:6060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574" w:val="left" w:leader="none"/>
                        <w:tab w:pos="575" w:val="left" w:leader="none"/>
                      </w:tabs>
                      <w:spacing w:before="159"/>
                      <w:ind w:left="57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Braille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574" w:val="left" w:leader="none"/>
                        <w:tab w:pos="575" w:val="left" w:leader="none"/>
                      </w:tabs>
                      <w:spacing w:before="0"/>
                      <w:ind w:left="57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Talking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Books</w:t>
                    </w:r>
                  </w:p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574" w:val="left" w:leader="none"/>
                        <w:tab w:pos="575" w:val="left" w:leader="none"/>
                      </w:tabs>
                      <w:spacing w:before="0"/>
                      <w:ind w:left="57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Large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prints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574" w:val="left" w:leader="none"/>
                        <w:tab w:pos="575" w:val="left" w:leader="none"/>
                      </w:tabs>
                      <w:spacing w:before="0"/>
                      <w:ind w:left="57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Electronic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Resources</w:t>
                    </w:r>
                  </w:p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574" w:val="left" w:leader="none"/>
                        <w:tab w:pos="575" w:val="left" w:leader="none"/>
                      </w:tabs>
                      <w:spacing w:line="472" w:lineRule="auto" w:before="0"/>
                      <w:ind w:left="574" w:right="49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Tactile materials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(graphics, images,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charts,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film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stripes)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pacing w:val="107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80" w:bottom="280" w:left="880" w:right="240"/>
        </w:sectPr>
      </w:pPr>
    </w:p>
    <w:p>
      <w:pPr>
        <w:pStyle w:val="BodyText"/>
        <w:spacing w:line="360" w:lineRule="auto" w:before="60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9564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Copyright exemption guarantees the transcription of reading materials for the</w:t>
      </w:r>
      <w:r>
        <w:rPr>
          <w:spacing w:val="1"/>
        </w:rPr>
        <w:t> </w:t>
      </w:r>
      <w:r>
        <w:rPr/>
        <w:t>visually impaired without permission from publishers or right holders. The Exemption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international treaty such as Berne convention; WIPO, UN Charter etc. The signatory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exempting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 persons from copyright laws. The aforementioned will directly influence</w:t>
      </w:r>
      <w:r>
        <w:rPr>
          <w:spacing w:val="1"/>
        </w:rPr>
        <w:t> </w:t>
      </w:r>
      <w:r>
        <w:rPr/>
        <w:t>transcription of reading materials into alternative formats such as Braille, Talking</w:t>
      </w:r>
      <w:r>
        <w:rPr>
          <w:spacing w:val="1"/>
        </w:rPr>
        <w:t> </w:t>
      </w:r>
      <w:r>
        <w:rPr/>
        <w:t>books, large prints and electronic resources. However, certain intervening factors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clearly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transcription of reading</w:t>
      </w:r>
      <w:r>
        <w:rPr>
          <w:spacing w:val="-4"/>
        </w:rPr>
        <w:t> </w:t>
      </w:r>
      <w:r>
        <w:rPr/>
        <w:t>materials into alternative</w:t>
      </w:r>
      <w:r>
        <w:rPr>
          <w:spacing w:val="-1"/>
        </w:rPr>
        <w:t> </w:t>
      </w:r>
      <w:r>
        <w:rPr/>
        <w:t>format.</w:t>
      </w:r>
    </w:p>
    <w:p>
      <w:pPr>
        <w:pStyle w:val="BodyText"/>
        <w:spacing w:line="360" w:lineRule="auto" w:before="1"/>
        <w:ind w:left="1280" w:right="1193" w:firstLine="720"/>
        <w:jc w:val="both"/>
      </w:pPr>
      <w:r>
        <w:rPr/>
        <w:t>Achieving equitable access to information for visually impaired can only be</w:t>
      </w:r>
      <w:r>
        <w:rPr>
          <w:spacing w:val="1"/>
        </w:rPr>
        <w:t> </w:t>
      </w:r>
      <w:r>
        <w:rPr/>
        <w:t>possible through the application of information technology (IT). The application of</w:t>
      </w:r>
      <w:r>
        <w:rPr>
          <w:spacing w:val="1"/>
        </w:rPr>
        <w:t> </w:t>
      </w:r>
      <w:r>
        <w:rPr/>
        <w:t>special IT devices and tools which include computers, Braille Embossers, Dolphin</w:t>
      </w:r>
      <w:r>
        <w:rPr>
          <w:spacing w:val="1"/>
        </w:rPr>
        <w:t> </w:t>
      </w:r>
      <w:r>
        <w:rPr/>
        <w:t>pen, Jaws, Text enlargement devices, Duxbury Braille Translator etc are crucial in the</w:t>
      </w:r>
      <w:r>
        <w:rPr>
          <w:spacing w:val="1"/>
        </w:rPr>
        <w:t> </w:t>
      </w:r>
      <w:r>
        <w:rPr/>
        <w:t>conversion of text, sound and graphics to accessible formats for the visual impaired.</w:t>
      </w:r>
      <w:r>
        <w:rPr>
          <w:spacing w:val="1"/>
        </w:rPr>
        <w:t> </w:t>
      </w:r>
      <w:r>
        <w:rPr/>
        <w:t>Information technology will therefore directly influence the transcription of reading</w:t>
      </w:r>
      <w:r>
        <w:rPr>
          <w:spacing w:val="1"/>
        </w:rPr>
        <w:t> </w:t>
      </w:r>
      <w:r>
        <w:rPr/>
        <w:t>materials into alternative formats. The intervening variables also could enhance or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</w:p>
    <w:p>
      <w:pPr>
        <w:pStyle w:val="BodyText"/>
        <w:spacing w:line="360" w:lineRule="auto" w:before="2"/>
        <w:ind w:left="1280" w:right="12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 (Copyright Exemption and Information Technology) and its influence on the</w:t>
      </w:r>
      <w:r>
        <w:rPr>
          <w:spacing w:val="-57"/>
        </w:rPr>
        <w:t> </w:t>
      </w:r>
      <w:r>
        <w:rPr/>
        <w:t>dependent variable (transcription of reading materials into alternative format). These</w:t>
      </w:r>
      <w:r>
        <w:rPr>
          <w:spacing w:val="1"/>
        </w:rPr>
        <w:t> </w:t>
      </w:r>
      <w:r>
        <w:rPr/>
        <w:t>interactions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shown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model</w:t>
      </w:r>
      <w:r>
        <w:rPr>
          <w:spacing w:val="45"/>
        </w:rPr>
        <w:t> </w:t>
      </w:r>
      <w:r>
        <w:rPr/>
        <w:t>like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other</w:t>
      </w:r>
      <w:r>
        <w:rPr>
          <w:spacing w:val="43"/>
        </w:rPr>
        <w:t> </w:t>
      </w:r>
      <w:r>
        <w:rPr/>
        <w:t>two</w:t>
      </w:r>
      <w:r>
        <w:rPr>
          <w:spacing w:val="44"/>
        </w:rPr>
        <w:t> </w:t>
      </w:r>
      <w:r>
        <w:rPr/>
        <w:t>interaction</w:t>
      </w:r>
      <w:r>
        <w:rPr>
          <w:spacing w:val="45"/>
        </w:rPr>
        <w:t> </w:t>
      </w:r>
      <w:r>
        <w:rPr/>
        <w:t>will</w:t>
      </w:r>
      <w:r>
        <w:rPr>
          <w:spacing w:val="47"/>
        </w:rPr>
        <w:t> </w:t>
      </w:r>
      <w:r>
        <w:rPr/>
        <w:t>have</w:t>
      </w:r>
      <w:r>
        <w:rPr>
          <w:spacing w:val="43"/>
        </w:rPr>
        <w:t> </w:t>
      </w:r>
      <w:r>
        <w:rPr/>
        <w:t>direct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transcription.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t>This model is based on the premise that transcription of reading materials into</w:t>
      </w:r>
      <w:r>
        <w:rPr>
          <w:spacing w:val="1"/>
        </w:rPr>
        <w:t> </w:t>
      </w:r>
      <w:r>
        <w:rPr/>
        <w:t>alternative format is an interplay of the forces of copyright policies and application of</w:t>
      </w:r>
      <w:r>
        <w:rPr>
          <w:spacing w:val="1"/>
        </w:rPr>
        <w:t> </w:t>
      </w:r>
      <w:r>
        <w:rPr/>
        <w:t>information technology. A system whose copyright laws do not exempt the visually</w:t>
      </w:r>
      <w:r>
        <w:rPr>
          <w:spacing w:val="1"/>
        </w:rPr>
        <w:t> </w:t>
      </w:r>
      <w:r>
        <w:rPr/>
        <w:t>impaired tacitly limits transcription of such materials. However, where full or partial</w:t>
      </w:r>
      <w:r>
        <w:rPr>
          <w:spacing w:val="1"/>
        </w:rPr>
        <w:t> </w:t>
      </w:r>
      <w:r>
        <w:rPr/>
        <w:t>exemption is entrenched; transcription to alternative formats will be encouraged.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materials.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whole</w:t>
      </w:r>
      <w:r>
        <w:rPr>
          <w:spacing w:val="7"/>
        </w:rPr>
        <w:t> </w:t>
      </w:r>
      <w:r>
        <w:rPr/>
        <w:t>issue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exemption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alternative</w:t>
      </w:r>
      <w:r>
        <w:rPr>
          <w:spacing w:val="7"/>
        </w:rPr>
        <w:t> </w:t>
      </w:r>
      <w:r>
        <w:rPr/>
        <w:t>format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copyright</w:t>
      </w:r>
      <w:r>
        <w:rPr>
          <w:spacing w:val="8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/>
        <w:jc w:val="both"/>
      </w:pPr>
      <w:r>
        <w:rPr/>
        <w:t>tacitly seen as an act of charity, the positive influence will be minimal. However 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 impaired as well as deploy latest technology in the transcription of reading</w:t>
      </w:r>
      <w:r>
        <w:rPr>
          <w:spacing w:val="1"/>
        </w:rPr>
        <w:t> </w:t>
      </w:r>
      <w:r>
        <w:rPr/>
        <w:t>materials into alternative format will automatically address the lopsidedness and make</w:t>
      </w:r>
      <w:r>
        <w:rPr>
          <w:spacing w:val="-57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access to information 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22" w:id="25"/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bookmarkEnd w:id="25"/>
      <w:r>
        <w:rPr/>
        <w:t>Review</w:t>
      </w:r>
    </w:p>
    <w:p>
      <w:pPr>
        <w:pStyle w:val="BodyText"/>
        <w:spacing w:line="360" w:lineRule="auto" w:before="134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3996160">
            <wp:simplePos x="0" y="0"/>
            <wp:positionH relativeFrom="page">
              <wp:posOffset>1497838</wp:posOffset>
            </wp:positionH>
            <wp:positionV relativeFrom="paragraph">
              <wp:posOffset>344209</wp:posOffset>
            </wp:positionV>
            <wp:extent cx="4890389" cy="4834810"/>
            <wp:effectExtent l="0" t="0" r="0" b="0"/>
            <wp:wrapNone/>
            <wp:docPr id="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literature reviewed has shown that there are inadequate reading materials</w:t>
      </w:r>
      <w:r>
        <w:rPr>
          <w:spacing w:val="1"/>
        </w:rPr>
        <w:t> </w:t>
      </w:r>
      <w:r>
        <w:rPr/>
        <w:t>for the visually impaired in Nigeria as only an infinitesimal proportion of books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transcription include inadequate funding, unavailability of modern tools and spare</w:t>
      </w:r>
      <w:r>
        <w:rPr>
          <w:spacing w:val="1"/>
        </w:rPr>
        <w:t> </w:t>
      </w:r>
      <w:r>
        <w:rPr/>
        <w:t>parts, high cost of procuring modern equipment, lack of requisite skills, irregular</w:t>
      </w:r>
      <w:r>
        <w:rPr>
          <w:spacing w:val="1"/>
        </w:rPr>
        <w:t> </w:t>
      </w:r>
      <w:r>
        <w:rPr/>
        <w:t>power supply, use of obsolete facilities, difficulty in replacement of consumables and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maintenance</w:t>
      </w:r>
      <w:r>
        <w:rPr>
          <w:spacing w:val="1"/>
        </w:rPr>
        <w:t> </w:t>
      </w:r>
      <w:r>
        <w:rPr/>
        <w:t>culture.</w:t>
      </w:r>
    </w:p>
    <w:p>
      <w:pPr>
        <w:pStyle w:val="BodyText"/>
        <w:spacing w:line="360" w:lineRule="auto"/>
        <w:ind w:left="1280" w:right="1193" w:firstLine="732"/>
        <w:jc w:val="both"/>
      </w:pPr>
      <w:r>
        <w:rPr/>
        <w:t>Previous</w:t>
      </w:r>
      <w:r>
        <w:rPr>
          <w:spacing w:val="1"/>
        </w:rPr>
        <w:t> </w:t>
      </w:r>
      <w:r>
        <w:rPr/>
        <w:t>studies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examined information</w:t>
      </w:r>
      <w:r>
        <w:rPr>
          <w:spacing w:val="60"/>
        </w:rPr>
        <w:t> </w:t>
      </w:r>
      <w:r>
        <w:rPr/>
        <w:t>needs, access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catalogue,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interest, funding and utilization. (Atinmo and Dawha, 1995; Agbaje 1996; Atinmo,</w:t>
      </w:r>
      <w:r>
        <w:rPr>
          <w:spacing w:val="1"/>
        </w:rPr>
        <w:t> </w:t>
      </w:r>
      <w:r>
        <w:rPr/>
        <w:t>2000; 2005; Adetoro, 2009; Babalola and Haliso, 2010; Adetoro, 2011).</w:t>
      </w:r>
      <w:r>
        <w:rPr>
          <w:spacing w:val="61"/>
        </w:rPr>
        <w:t> </w:t>
      </w:r>
      <w:r>
        <w:rPr/>
        <w:t>None of</w:t>
      </w:r>
      <w:r>
        <w:rPr>
          <w:spacing w:val="1"/>
        </w:rPr>
        <w:t> </w:t>
      </w:r>
      <w:r>
        <w:rPr/>
        <w:t>these studies investigated the influence of copyright exemption and application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variables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fill this gap.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r>
        <w:rPr>
          <w:spacing w:val="-1"/>
        </w:rPr>
        <w:t>Introduction</w:t>
      </w:r>
    </w:p>
    <w:p>
      <w:pPr>
        <w:pStyle w:val="Heading1"/>
        <w:spacing w:line="360" w:lineRule="auto" w:before="65"/>
        <w:ind w:left="396" w:right="3661" w:firstLine="655"/>
        <w:jc w:val="left"/>
      </w:pPr>
      <w:bookmarkStart w:name="_TOC_250021" w:id="26"/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6"/>
      <w:r>
        <w:rPr/>
        <w:t>METHODOLOGY</w:t>
      </w:r>
    </w:p>
    <w:p>
      <w:pPr>
        <w:spacing w:after="0" w:line="360" w:lineRule="auto"/>
        <w:jc w:val="left"/>
        <w:sectPr>
          <w:pgSz w:w="11910" w:h="16840"/>
          <w:pgMar w:header="0" w:footer="544" w:top="1360" w:bottom="820" w:left="880" w:right="240"/>
          <w:cols w:num="2" w:equalWidth="0">
            <w:col w:w="3307" w:space="40"/>
            <w:col w:w="7443"/>
          </w:cols>
        </w:sectPr>
      </w:pPr>
    </w:p>
    <w:p>
      <w:pPr>
        <w:pStyle w:val="BodyText"/>
        <w:spacing w:line="360" w:lineRule="auto" w:before="132"/>
        <w:ind w:left="1280" w:right="1194" w:firstLine="720"/>
        <w:jc w:val="both"/>
      </w:pPr>
      <w:r>
        <w:rPr/>
        <w:t>This chapter describes the methods that were adopted in this study. These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under the following</w:t>
      </w:r>
      <w:r>
        <w:rPr>
          <w:spacing w:val="-3"/>
        </w:rPr>
        <w:t> </w:t>
      </w:r>
      <w:r>
        <w:rPr/>
        <w:t>sub-heading:</w:t>
      </w:r>
    </w:p>
    <w:p>
      <w:pPr>
        <w:pStyle w:val="ListParagraph"/>
        <w:numPr>
          <w:ilvl w:val="1"/>
          <w:numId w:val="1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1"/>
          <w:numId w:val="17"/>
        </w:numPr>
        <w:tabs>
          <w:tab w:pos="2000" w:val="left" w:leader="none"/>
          <w:tab w:pos="2001" w:val="left" w:leader="none"/>
        </w:tabs>
        <w:spacing w:line="240" w:lineRule="auto" w:before="140" w:after="0"/>
        <w:ind w:left="2000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ListParagraph"/>
        <w:numPr>
          <w:ilvl w:val="1"/>
          <w:numId w:val="17"/>
        </w:numPr>
        <w:tabs>
          <w:tab w:pos="1940" w:val="left" w:leader="none"/>
          <w:tab w:pos="1941" w:val="left" w:leader="none"/>
        </w:tabs>
        <w:spacing w:line="240" w:lineRule="auto" w:before="136" w:after="0"/>
        <w:ind w:left="1940" w:right="0" w:hanging="6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96672">
            <wp:simplePos x="0" y="0"/>
            <wp:positionH relativeFrom="page">
              <wp:posOffset>1497838</wp:posOffset>
            </wp:positionH>
            <wp:positionV relativeFrom="paragraph">
              <wp:posOffset>258612</wp:posOffset>
            </wp:positionV>
            <wp:extent cx="4890389" cy="4834810"/>
            <wp:effectExtent l="0" t="0" r="0" b="0"/>
            <wp:wrapNone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</w:p>
    <w:p>
      <w:pPr>
        <w:pStyle w:val="ListParagraph"/>
        <w:numPr>
          <w:ilvl w:val="1"/>
          <w:numId w:val="17"/>
        </w:numPr>
        <w:tabs>
          <w:tab w:pos="1880" w:val="left" w:leader="none"/>
          <w:tab w:pos="1881" w:val="left" w:leader="none"/>
        </w:tabs>
        <w:spacing w:line="240" w:lineRule="auto" w:before="140" w:after="0"/>
        <w:ind w:left="1880" w:right="0" w:hanging="60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ListParagraph"/>
        <w:numPr>
          <w:ilvl w:val="1"/>
          <w:numId w:val="17"/>
        </w:numPr>
        <w:tabs>
          <w:tab w:pos="1880" w:val="left" w:leader="none"/>
          <w:tab w:pos="1881" w:val="left" w:leader="none"/>
        </w:tabs>
        <w:spacing w:line="240" w:lineRule="auto" w:before="136" w:after="0"/>
        <w:ind w:left="1880" w:right="0" w:hanging="60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instruments,</w:t>
      </w:r>
    </w:p>
    <w:p>
      <w:pPr>
        <w:pStyle w:val="ListParagraph"/>
        <w:numPr>
          <w:ilvl w:val="1"/>
          <w:numId w:val="17"/>
        </w:numPr>
        <w:tabs>
          <w:tab w:pos="1880" w:val="left" w:leader="none"/>
          <w:tab w:pos="1881" w:val="left" w:leader="none"/>
        </w:tabs>
        <w:spacing w:line="240" w:lineRule="auto" w:before="140" w:after="0"/>
        <w:ind w:left="1880" w:right="0" w:hanging="60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ListParagraph"/>
        <w:numPr>
          <w:ilvl w:val="1"/>
          <w:numId w:val="17"/>
        </w:numPr>
        <w:tabs>
          <w:tab w:pos="1880" w:val="left" w:leader="none"/>
          <w:tab w:pos="1881" w:val="left" w:leader="none"/>
        </w:tabs>
        <w:spacing w:line="240" w:lineRule="auto" w:before="137" w:after="0"/>
        <w:ind w:left="1880" w:right="0" w:hanging="60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20" w:id="27"/>
      <w:r>
        <w:rPr/>
        <w:t>Research</w:t>
      </w:r>
      <w:r>
        <w:rPr>
          <w:spacing w:val="-2"/>
        </w:rPr>
        <w:t> </w:t>
      </w:r>
      <w:bookmarkEnd w:id="27"/>
      <w:r>
        <w:rPr/>
        <w:t>Design</w:t>
      </w:r>
    </w:p>
    <w:p>
      <w:pPr>
        <w:pStyle w:val="BodyText"/>
        <w:spacing w:line="360" w:lineRule="auto" w:before="132"/>
        <w:ind w:left="1280" w:right="1196" w:firstLine="720"/>
        <w:jc w:val="both"/>
      </w:pPr>
      <w:r>
        <w:rPr/>
        <w:t>This study adopted a descriptive survey design of </w:t>
      </w:r>
      <w:r>
        <w:rPr>
          <w:i/>
        </w:rPr>
        <w:t>ex-post-facto </w:t>
      </w:r>
      <w:r>
        <w:rPr/>
        <w:t>type. This is</w:t>
      </w:r>
      <w:r>
        <w:rPr>
          <w:spacing w:val="1"/>
        </w:rPr>
        <w:t> </w:t>
      </w:r>
      <w:r>
        <w:rPr/>
        <w:t>because the variables</w:t>
      </w:r>
      <w:r>
        <w:rPr>
          <w:spacing w:val="60"/>
        </w:rPr>
        <w:t> </w:t>
      </w:r>
      <w:r>
        <w:rPr/>
        <w:t>(copyright exemption, application of information technology</w:t>
      </w:r>
      <w:r>
        <w:rPr>
          <w:spacing w:val="1"/>
        </w:rPr>
        <w:t> </w:t>
      </w:r>
      <w:r>
        <w:rPr/>
        <w:t>and transcription of reading materials) under investigation had already occurred and</w:t>
      </w:r>
      <w:r>
        <w:rPr>
          <w:spacing w:val="1"/>
        </w:rPr>
        <w:t> </w:t>
      </w:r>
      <w:r>
        <w:rPr/>
        <w:t>inherently not manipulable.</w:t>
      </w:r>
      <w:r>
        <w:rPr>
          <w:spacing w:val="1"/>
        </w:rPr>
        <w:t> </w:t>
      </w:r>
      <w:r>
        <w:rPr/>
        <w:t>The design is justified on the premise that more powerful</w:t>
      </w:r>
      <w:r>
        <w:rPr>
          <w:spacing w:val="-57"/>
        </w:rPr>
        <w:t> </w:t>
      </w:r>
      <w:r>
        <w:rPr/>
        <w:t>experimental design are</w:t>
      </w:r>
      <w:r>
        <w:rPr>
          <w:spacing w:val="1"/>
        </w:rPr>
        <w:t> </w:t>
      </w:r>
      <w:r>
        <w:rPr/>
        <w:t>not possible because the variables</w:t>
      </w:r>
      <w:r>
        <w:rPr>
          <w:spacing w:val="1"/>
        </w:rPr>
        <w:t> </w:t>
      </w:r>
      <w:r>
        <w:rPr/>
        <w:t>(copyright exemption,</w:t>
      </w:r>
      <w:r>
        <w:rPr>
          <w:spacing w:val="1"/>
        </w:rPr>
        <w:t> </w:t>
      </w:r>
      <w:r>
        <w:rPr/>
        <w:t>application of information technology and transcription of reading materials) of the</w:t>
      </w:r>
      <w:r>
        <w:rPr>
          <w:spacing w:val="1"/>
        </w:rPr>
        <w:t> </w:t>
      </w:r>
      <w:r>
        <w:rPr/>
        <w:t>study cannot be subjected to laboratory conditions to determine cause and influence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directly.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19" w:id="28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8"/>
      <w:r>
        <w:rPr/>
        <w:t>Study</w:t>
      </w:r>
    </w:p>
    <w:p>
      <w:pPr>
        <w:pStyle w:val="BodyText"/>
        <w:spacing w:line="360" w:lineRule="auto" w:before="134"/>
        <w:ind w:left="1280" w:right="1194" w:firstLine="720"/>
        <w:jc w:val="both"/>
      </w:pPr>
      <w:r>
        <w:rPr/>
        <w:t>The population consisted of schools that cater for visually impaired persons at</w:t>
      </w:r>
      <w:r>
        <w:rPr>
          <w:spacing w:val="1"/>
        </w:rPr>
        <w:t> </w:t>
      </w:r>
      <w:r>
        <w:rPr/>
        <w:t>secondary and tertiary levels and the Non-Governmental Organisations (NGOs) that</w:t>
      </w:r>
      <w:r>
        <w:rPr>
          <w:spacing w:val="1"/>
        </w:rPr>
        <w:t> </w:t>
      </w:r>
      <w:r>
        <w:rPr/>
        <w:t>are directly involved in</w:t>
      </w:r>
      <w:r>
        <w:rPr>
          <w:spacing w:val="1"/>
        </w:rPr>
        <w:t> </w:t>
      </w:r>
      <w:r>
        <w:rPr/>
        <w:t>the transcription</w:t>
      </w:r>
      <w:r>
        <w:rPr>
          <w:spacing w:val="1"/>
        </w:rPr>
        <w:t> </w:t>
      </w:r>
      <w:r>
        <w:rPr/>
        <w:t>of reading materials</w:t>
      </w:r>
      <w:r>
        <w:rPr>
          <w:spacing w:val="1"/>
        </w:rPr>
        <w:t> </w:t>
      </w:r>
      <w:r>
        <w:rPr/>
        <w:t>as well</w:t>
      </w:r>
      <w:r>
        <w:rPr>
          <w:spacing w:val="60"/>
        </w:rPr>
        <w:t> </w:t>
      </w:r>
      <w:r>
        <w:rPr/>
        <w:t>as libraries</w:t>
      </w:r>
      <w:r>
        <w:rPr>
          <w:spacing w:val="1"/>
        </w:rPr>
        <w:t> </w:t>
      </w:r>
      <w:r>
        <w:rPr/>
        <w:t>which provide transcribed reading materials into alternative format. They therefore</w:t>
      </w:r>
      <w:r>
        <w:rPr>
          <w:spacing w:val="1"/>
        </w:rPr>
        <w:t> </w:t>
      </w:r>
      <w:r>
        <w:rPr/>
        <w:t>include all the 513 personnel in these schools, NGOs and libraries involved in the</w:t>
      </w:r>
      <w:r>
        <w:rPr>
          <w:spacing w:val="1"/>
        </w:rPr>
        <w:t> </w:t>
      </w:r>
      <w:r>
        <w:rPr/>
        <w:t>transcription of materials and other personnel whose activities influence 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 9 NGOS and 9 state library boards. The breakdown is as shown in Tables</w:t>
      </w:r>
      <w:r>
        <w:rPr>
          <w:spacing w:val="1"/>
        </w:rPr>
        <w:t> </w:t>
      </w:r>
      <w:r>
        <w:rPr/>
        <w:t>3.1.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880" w:right="240"/>
        </w:sectPr>
      </w:pPr>
    </w:p>
    <w:p>
      <w:pPr>
        <w:pStyle w:val="Heading1"/>
        <w:spacing w:line="360" w:lineRule="auto" w:before="65"/>
        <w:ind w:right="1975"/>
        <w:jc w:val="left"/>
      </w:pPr>
      <w:r>
        <w:rPr/>
        <w:drawing>
          <wp:anchor distT="0" distB="0" distL="0" distR="0" allowOverlap="1" layoutInCell="1" locked="0" behindDoc="1" simplePos="0" relativeHeight="483997184">
            <wp:simplePos x="0" y="0"/>
            <wp:positionH relativeFrom="page">
              <wp:posOffset>1497838</wp:posOffset>
            </wp:positionH>
            <wp:positionV relativeFrom="paragraph">
              <wp:posOffset>2050201</wp:posOffset>
            </wp:positionV>
            <wp:extent cx="4890389" cy="4834810"/>
            <wp:effectExtent l="0" t="0" r="0" b="0"/>
            <wp:wrapNone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3.1: NAMES OF INSTITUTIONS WHO FACILITATE</w:t>
      </w:r>
      <w:r>
        <w:rPr>
          <w:spacing w:val="1"/>
        </w:rPr>
        <w:t> </w:t>
      </w:r>
      <w:r>
        <w:rPr/>
        <w:t>TRANSCRIPTON OF READING MATERIALS INTO ALTERNATIVE</w:t>
      </w:r>
      <w:r>
        <w:rPr>
          <w:spacing w:val="-58"/>
        </w:rPr>
        <w:t> </w:t>
      </w:r>
      <w:r>
        <w:rPr/>
        <w:t>FORMAT</w:t>
      </w: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521"/>
        <w:gridCol w:w="1441"/>
        <w:gridCol w:w="1448"/>
      </w:tblGrid>
      <w:tr>
        <w:trPr>
          <w:trHeight w:val="554" w:hRule="atLeast"/>
        </w:trPr>
        <w:tc>
          <w:tcPr>
            <w:tcW w:w="948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521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of</w:t>
            </w:r>
          </w:p>
          <w:p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</w:tc>
        <w:tc>
          <w:tcPr>
            <w:tcW w:w="1448" w:type="dxa"/>
          </w:tcPr>
          <w:p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Kings‟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Queen‟s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 Ijanikin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Adelaja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Bariga,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Iganmode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Molusi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 Ijebu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Adeola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Odutola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 Ijebu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Ilaro,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Aperin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Oniyere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Grammar School,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Ibadan,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Adeniran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Ogbomoso,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Ekiti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Ikere, Ekiti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Ihugbe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College, Benin City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Egbu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Owerri,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Ghost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Owerri,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Bishop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Shannaham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 Orlu, 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Orlu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948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Bosso,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Minna,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Niger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71" w:lineRule="exact"/>
              <w:ind w:left="6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</w:tcPr>
          <w:p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Notre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Dame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Oro,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Kwara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 Ilorin,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Kwali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Loyola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Umudike,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Umuahia,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Girls‟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Umuahia,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Ovom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Alabiri,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Bayelsa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Rasheed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(Secondary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Unit),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Sokoto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 Diriindaji,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Nagari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Birni-Kebbi,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Mary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Iyale,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4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Jada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(Secondary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Unit),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6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8" w:type="dxa"/>
          </w:tcPr>
          <w:p>
            <w:pPr>
              <w:pStyle w:val="TableParagraph"/>
              <w:spacing w:line="270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1" w:type="dxa"/>
          </w:tcPr>
          <w:p>
            <w:pPr>
              <w:pStyle w:val="TableParagraph"/>
              <w:tabs>
                <w:tab w:pos="1674" w:val="left" w:leader="none"/>
                <w:tab w:pos="3053" w:val="left" w:leader="none"/>
                <w:tab w:pos="4149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School,</w:t>
              <w:tab/>
              <w:t>Maina-Lafia,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Obi-Lafia,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Nasarawa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521"/>
        <w:gridCol w:w="1441"/>
        <w:gridCol w:w="1448"/>
      </w:tblGrid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Joseph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Handicapped,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Obudu,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Cross River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Yandskar,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Tundun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Maliki,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6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Otukpo,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Vandeikya,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Mbapuum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Zakibian,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Bawlbwag,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Gindiri,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Tabernacle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Jarawankogi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Alhuhuda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Zaria, Kaduna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Zonkwa,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Fadan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Kache,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 Toro,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Bauchi, Bauchi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Girls‟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Gindiri,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Boys‟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Gindiri,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Immaculate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Conception,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Uwani,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Enugu,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Enugu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Ngwo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Girls‟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Ngwo,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Enugu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Theresa‟s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Nsukka,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Enugu,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Enugu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Enugu,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Enugu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Christ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Onitsha,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Anambra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Rosary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Onitsha, Anambra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Moduganari,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Maiduguri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Afaraukwu,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Umuahia,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Blind,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Blind, Gindiri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(Special),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Oyo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Nnamdi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Azikiwe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Awka, Anambra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Uyo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(Special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Department),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1" w:type="dxa"/>
          </w:tcPr>
          <w:p>
            <w:pPr>
              <w:pStyle w:val="TableParagraph"/>
              <w:tabs>
                <w:tab w:pos="1528" w:val="left" w:leader="none"/>
                <w:tab w:pos="2806" w:val="left" w:leader="none"/>
                <w:tab w:pos="3772" w:val="left" w:leader="none"/>
                <w:tab w:pos="4696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Vocational</w:t>
              <w:tab/>
              <w:t>training</w:t>
              <w:tab/>
              <w:t>Centre,</w:t>
              <w:tab/>
              <w:t>Zanwa,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Pleateu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Oshodi,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Development,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Umuahia,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Abia.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6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Gindiri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Blind,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6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Anglo-Nigerian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Blind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3997696">
            <wp:simplePos x="0" y="0"/>
            <wp:positionH relativeFrom="page">
              <wp:posOffset>1497838</wp:posOffset>
            </wp:positionH>
            <wp:positionV relativeFrom="page">
              <wp:posOffset>2922777</wp:posOffset>
            </wp:positionV>
            <wp:extent cx="4890389" cy="4834810"/>
            <wp:effectExtent l="0" t="0" r="0" b="0"/>
            <wp:wrapNone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544" w:top="1420" w:bottom="740" w:left="880" w:right="24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521"/>
        <w:gridCol w:w="1441"/>
        <w:gridCol w:w="1448"/>
      </w:tblGrid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Library,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Inlak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Handicapped,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Ikeja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Craft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Nigerwives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Pacelli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Blind, Lagos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Oji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River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Enugu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(NGO)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Bola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Ige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Information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Technology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Centre,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(NGO)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Blind, Zaria (NGO)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deaf/Blind,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Vandeikya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 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Centre, Enugu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Enugu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Calabar,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C.River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Blind,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welfare,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Sokoto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 Awka,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Anambra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Kebbi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Kwara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 Needs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0" w:right="5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Blind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Handicapped,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Osogbo,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Osun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5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Handicapped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Children,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Port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Harcourt,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Rivers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Plateau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Ekiti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 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Ogun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94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2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Kebbi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948" w:type="dxa"/>
          </w:tcPr>
          <w:p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0" w:right="5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513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/>
              <w:ind w:left="0"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</w:tr>
    </w:tbl>
    <w:p>
      <w:pPr>
        <w:spacing w:before="3"/>
        <w:ind w:left="200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3998208">
            <wp:simplePos x="0" y="0"/>
            <wp:positionH relativeFrom="page">
              <wp:posOffset>1497838</wp:posOffset>
            </wp:positionH>
            <wp:positionV relativeFrom="paragraph">
              <wp:posOffset>-4331422</wp:posOffset>
            </wp:positionV>
            <wp:extent cx="4890389" cy="4834810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2010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8" w:id="29"/>
      <w:r>
        <w:rPr/>
        <w:t>Sampling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bookmarkEnd w:id="29"/>
      <w:r>
        <w:rPr/>
        <w:t>Size</w:t>
      </w:r>
    </w:p>
    <w:p>
      <w:pPr>
        <w:pStyle w:val="BodyText"/>
        <w:spacing w:line="360" w:lineRule="auto" w:before="133"/>
        <w:ind w:left="1280" w:right="1194" w:firstLine="720"/>
        <w:jc w:val="both"/>
      </w:pPr>
      <w:r>
        <w:rPr/>
        <w:t>All the identified respondents were involved in the study. Total enumeration</w:t>
      </w:r>
      <w:r>
        <w:rPr>
          <w:spacing w:val="1"/>
        </w:rPr>
        <w:t> </w:t>
      </w:r>
      <w:r>
        <w:rPr/>
        <w:t>technique called census was used to capture a population of 513 respondents out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470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institutions, all staff directly involved in the transcription and other personnel whose</w:t>
      </w:r>
      <w:r>
        <w:rPr>
          <w:spacing w:val="1"/>
        </w:rPr>
        <w:t> </w:t>
      </w:r>
      <w:r>
        <w:rPr/>
        <w:t>daily activities influence the nature and processes of transcription into alternative</w:t>
      </w:r>
      <w:r>
        <w:rPr>
          <w:spacing w:val="1"/>
        </w:rPr>
        <w:t> </w:t>
      </w:r>
      <w:r>
        <w:rPr/>
        <w:t>format. Out of the 513 copies of questionnaire distributed/administered, 470 were</w:t>
      </w:r>
      <w:r>
        <w:rPr>
          <w:spacing w:val="1"/>
        </w:rPr>
        <w:t> </w:t>
      </w:r>
      <w:r>
        <w:rPr/>
        <w:t>retrieved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found</w:t>
      </w:r>
      <w:r>
        <w:rPr>
          <w:spacing w:val="41"/>
        </w:rPr>
        <w:t> </w:t>
      </w:r>
      <w:r>
        <w:rPr/>
        <w:t>usable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represents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response</w:t>
      </w:r>
      <w:r>
        <w:rPr>
          <w:spacing w:val="41"/>
        </w:rPr>
        <w:t> </w:t>
      </w:r>
      <w:r>
        <w:rPr/>
        <w:t>rate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study.</w:t>
      </w:r>
      <w:r>
        <w:rPr>
          <w:spacing w:val="4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544" w:top="1420" w:bottom="740" w:left="880" w:right="240"/>
        </w:sectPr>
      </w:pPr>
    </w:p>
    <w:p>
      <w:pPr>
        <w:pStyle w:val="BodyText"/>
        <w:spacing w:line="360" w:lineRule="auto" w:before="60"/>
        <w:ind w:left="1280" w:right="1204"/>
        <w:jc w:val="both"/>
      </w:pP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constitutes 91.6% of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estimated</w:t>
      </w:r>
      <w:r>
        <w:rPr>
          <w:spacing w:val="60"/>
        </w:rPr>
        <w:t> </w:t>
      </w:r>
      <w:r>
        <w:rPr/>
        <w:t>population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7" w:id="30"/>
      <w:r>
        <w:rPr/>
        <w:t>Research</w:t>
      </w:r>
      <w:r>
        <w:rPr>
          <w:spacing w:val="-3"/>
        </w:rPr>
        <w:t> </w:t>
      </w:r>
      <w:bookmarkEnd w:id="30"/>
      <w:r>
        <w:rPr/>
        <w:t>Instrument</w:t>
      </w:r>
    </w:p>
    <w:p>
      <w:pPr>
        <w:pStyle w:val="BodyText"/>
        <w:spacing w:line="360" w:lineRule="auto" w:before="132"/>
        <w:ind w:left="1280" w:right="1201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Technology Application Questionnaire (CEITAQ) was constructed by the</w:t>
      </w:r>
      <w:r>
        <w:rPr>
          <w:spacing w:val="-57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 schedule was also</w:t>
      </w:r>
      <w:r>
        <w:rPr>
          <w:spacing w:val="-1"/>
        </w:rPr>
        <w:t> </w:t>
      </w:r>
      <w:r>
        <w:rPr/>
        <w:t>drawn to</w:t>
      </w:r>
      <w:r>
        <w:rPr>
          <w:spacing w:val="-1"/>
        </w:rPr>
        <w:t> </w:t>
      </w:r>
      <w:r>
        <w:rPr/>
        <w:t>collect data.</w:t>
      </w:r>
    </w:p>
    <w:p>
      <w:pPr>
        <w:pStyle w:val="BodyText"/>
        <w:spacing w:before="6"/>
      </w:pPr>
    </w:p>
    <w:p>
      <w:pPr>
        <w:pStyle w:val="Heading1"/>
        <w:spacing w:line="360" w:lineRule="auto"/>
        <w:ind w:right="1193"/>
      </w:pPr>
      <w:r>
        <w:rPr/>
        <w:drawing>
          <wp:anchor distT="0" distB="0" distL="0" distR="0" allowOverlap="1" layoutInCell="1" locked="0" behindDoc="1" simplePos="0" relativeHeight="483998720">
            <wp:simplePos x="0" y="0"/>
            <wp:positionH relativeFrom="page">
              <wp:posOffset>1497838</wp:posOffset>
            </wp:positionH>
            <wp:positionV relativeFrom="paragraph">
              <wp:posOffset>80811</wp:posOffset>
            </wp:positionV>
            <wp:extent cx="4890389" cy="4834810"/>
            <wp:effectExtent l="0" t="0" r="0" b="0"/>
            <wp:wrapNone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Copyright Exemption and Information Technology Application Questionnaire</w:t>
      </w:r>
      <w:r>
        <w:rPr>
          <w:spacing w:val="1"/>
        </w:rPr>
        <w:t> </w:t>
      </w:r>
      <w:r>
        <w:rPr/>
        <w:t>(CEITAQ)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This self-constructed questionnaire consists of biodata information and three</w:t>
      </w:r>
      <w:r>
        <w:rPr>
          <w:spacing w:val="1"/>
        </w:rPr>
        <w:t> </w:t>
      </w:r>
      <w:r>
        <w:rPr/>
        <w:t>subscales. Biodata information was contained in Section A which has 8 items to 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respondents;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service offered etc.</w:t>
      </w:r>
      <w:r>
        <w:rPr>
          <w:spacing w:val="1"/>
        </w:rPr>
        <w:t> </w:t>
      </w:r>
      <w:r>
        <w:rPr/>
        <w:t>This section included all items discovered to be germane to the</w:t>
      </w:r>
      <w:r>
        <w:rPr>
          <w:spacing w:val="1"/>
        </w:rPr>
        <w:t> </w:t>
      </w:r>
      <w:r>
        <w:rPr/>
        <w:t>understanding of both bio-data of the participants and the characteristics that were</w:t>
      </w:r>
      <w:r>
        <w:rPr>
          <w:spacing w:val="1"/>
        </w:rPr>
        <w:t> </w:t>
      </w:r>
      <w:r>
        <w:rPr/>
        <w:t>shared and those which distinguished the participants based on the nature of services</w:t>
      </w:r>
      <w:r>
        <w:rPr>
          <w:spacing w:val="1"/>
        </w:rPr>
        <w:t> </w:t>
      </w:r>
      <w:r>
        <w:rPr/>
        <w:t>offered.</w:t>
      </w:r>
      <w:r>
        <w:rPr>
          <w:spacing w:val="1"/>
        </w:rPr>
        <w:t> </w:t>
      </w:r>
      <w:r>
        <w:rPr/>
        <w:t>The other subscales are; the knowledge of Copyright Exemption Subscale</w:t>
      </w:r>
      <w:r>
        <w:rPr>
          <w:spacing w:val="1"/>
        </w:rPr>
        <w:t> </w:t>
      </w:r>
      <w:r>
        <w:rPr/>
        <w:t>(KCES),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Rating Subscale (IUTARS) and</w:t>
      </w:r>
      <w:r>
        <w:rPr>
          <w:spacing w:val="60"/>
        </w:rPr>
        <w:t> </w:t>
      </w:r>
      <w:r>
        <w:rPr/>
        <w:t>the Transcription</w:t>
      </w:r>
      <w:r>
        <w:rPr>
          <w:spacing w:val="1"/>
        </w:rPr>
        <w:t> </w:t>
      </w:r>
      <w:r>
        <w:rPr/>
        <w:t>of Reading Materials into Alternative Format for the Visually</w:t>
      </w:r>
      <w:r>
        <w:rPr>
          <w:spacing w:val="1"/>
        </w:rPr>
        <w:t> </w:t>
      </w:r>
      <w:r>
        <w:rPr/>
        <w:t>Impaired Subscale</w:t>
      </w:r>
      <w:r>
        <w:rPr>
          <w:spacing w:val="1"/>
        </w:rPr>
        <w:t> </w:t>
      </w:r>
      <w:r>
        <w:rPr/>
        <w:t>(TRMAFVIS).</w:t>
      </w:r>
      <w:r>
        <w:rPr>
          <w:spacing w:val="59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subscales</w:t>
      </w:r>
      <w:r>
        <w:rPr>
          <w:spacing w:val="1"/>
        </w:rPr>
        <w:t> </w:t>
      </w:r>
      <w:r>
        <w:rPr/>
        <w:t>was described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"/>
      </w:pPr>
    </w:p>
    <w:p>
      <w:pPr>
        <w:pStyle w:val="Heading1"/>
      </w:pPr>
      <w:bookmarkStart w:name="_TOC_250016" w:id="31"/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Subscale</w:t>
      </w:r>
      <w:r>
        <w:rPr>
          <w:spacing w:val="-2"/>
        </w:rPr>
        <w:t> </w:t>
      </w:r>
      <w:bookmarkEnd w:id="31"/>
      <w:r>
        <w:rPr/>
        <w:t>(KCES)</w:t>
      </w:r>
    </w:p>
    <w:p>
      <w:pPr>
        <w:pStyle w:val="BodyText"/>
        <w:spacing w:line="360" w:lineRule="auto" w:before="132"/>
        <w:ind w:left="1280" w:right="1194" w:firstLine="720"/>
        <w:jc w:val="both"/>
      </w:pPr>
      <w:r>
        <w:rPr/>
        <w:t>The knowledge of Copyright Exemption Subscale (KCES) was contained in</w:t>
      </w:r>
      <w:r>
        <w:rPr>
          <w:spacing w:val="1"/>
        </w:rPr>
        <w:t> </w:t>
      </w:r>
      <w:r>
        <w:rPr/>
        <w:t>section B.</w:t>
      </w:r>
      <w:r>
        <w:rPr>
          <w:spacing w:val="1"/>
        </w:rPr>
        <w:t> </w:t>
      </w:r>
      <w:r>
        <w:rPr/>
        <w:t>This section of the questionnaire gathered information on the respondents‟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 behaviour and performance depend both on the knowledge that has been</w:t>
      </w:r>
      <w:r>
        <w:rPr>
          <w:spacing w:val="1"/>
        </w:rPr>
        <w:t> </w:t>
      </w:r>
      <w:r>
        <w:rPr/>
        <w:t>acquired through learning, practice and experience.   Since knowledge, itself, cannot</w:t>
      </w:r>
      <w:r>
        <w:rPr>
          <w:spacing w:val="1"/>
        </w:rPr>
        <w:t> </w:t>
      </w:r>
      <w:r>
        <w:rPr/>
        <w:t>be directly observed, it must be inferred from observing performance on a test, in this</w:t>
      </w:r>
      <w:r>
        <w:rPr>
          <w:spacing w:val="1"/>
        </w:rPr>
        <w:t> </w:t>
      </w:r>
      <w:r>
        <w:rPr/>
        <w:t>case 13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were designed</w:t>
      </w:r>
      <w:r>
        <w:rPr>
          <w:spacing w:val="1"/>
        </w:rPr>
        <w:t> </w:t>
      </w:r>
      <w:r>
        <w:rPr/>
        <w:t>to determine the familiarity of a</w:t>
      </w:r>
      <w:r>
        <w:rPr>
          <w:spacing w:val="1"/>
        </w:rPr>
        <w:t> </w:t>
      </w:r>
      <w:r>
        <w:rPr/>
        <w:t>person about</w:t>
      </w:r>
      <w:r>
        <w:rPr>
          <w:spacing w:val="1"/>
        </w:rPr>
        <w:t> </w:t>
      </w:r>
      <w:r>
        <w:rPr/>
        <w:t>copyright exemption attributes because knowledge has been conventionally defined as</w:t>
      </w:r>
      <w:r>
        <w:rPr>
          <w:spacing w:val="-57"/>
        </w:rPr>
        <w:t> </w:t>
      </w:r>
      <w:r>
        <w:rPr/>
        <w:t>familiarity gained through experience that are true and are justified.</w:t>
      </w:r>
      <w:r>
        <w:rPr>
          <w:spacing w:val="1"/>
        </w:rPr>
        <w:t> </w:t>
      </w:r>
      <w:r>
        <w:rPr/>
        <w:t>These statements</w:t>
      </w:r>
      <w:r>
        <w:rPr>
          <w:spacing w:val="-57"/>
        </w:rPr>
        <w:t> </w:t>
      </w:r>
      <w:r>
        <w:rPr/>
        <w:t>include exemptions that limit the rights of the copyright holder.</w:t>
      </w:r>
      <w:r>
        <w:rPr>
          <w:spacing w:val="1"/>
        </w:rPr>
        <w:t> </w:t>
      </w:r>
      <w:r>
        <w:rPr/>
        <w:t>The true/false rating</w:t>
      </w:r>
      <w:r>
        <w:rPr>
          <w:spacing w:val="1"/>
        </w:rPr>
        <w:t> </w:t>
      </w:r>
      <w:r>
        <w:rPr/>
        <w:t>option or binary choice was used because the study sought to find out if respondents</w:t>
      </w:r>
      <w:r>
        <w:rPr>
          <w:spacing w:val="1"/>
        </w:rPr>
        <w:t> </w:t>
      </w:r>
      <w:r>
        <w:rPr/>
        <w:t>could be able to identify which statements of fact about copyright exemption are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not.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  <w:ind w:left="1340"/>
      </w:pPr>
      <w:bookmarkStart w:name="_TOC_250015" w:id="32"/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Rating</w:t>
      </w:r>
      <w:r>
        <w:rPr>
          <w:spacing w:val="-2"/>
        </w:rPr>
        <w:t> </w:t>
      </w:r>
      <w:r>
        <w:rPr/>
        <w:t>Subscale</w:t>
      </w:r>
      <w:r>
        <w:rPr>
          <w:spacing w:val="-3"/>
        </w:rPr>
        <w:t> </w:t>
      </w:r>
      <w:bookmarkEnd w:id="32"/>
      <w:r>
        <w:rPr/>
        <w:t>(IUTARS)</w:t>
      </w:r>
    </w:p>
    <w:p>
      <w:pPr>
        <w:pStyle w:val="BodyText"/>
        <w:spacing w:line="360" w:lineRule="auto" w:before="133"/>
        <w:ind w:left="1280" w:right="1198" w:firstLine="720"/>
        <w:jc w:val="both"/>
      </w:pPr>
      <w:r>
        <w:rPr/>
        <w:t>Information Technology Application Rating Scale (IUTARS) focused on the</w:t>
      </w:r>
      <w:r>
        <w:rPr>
          <w:spacing w:val="1"/>
        </w:rPr>
        <w:t> </w:t>
      </w:r>
      <w:r>
        <w:rPr/>
        <w:t>application of information technology on the transcription of reading materials into</w:t>
      </w:r>
      <w:r>
        <w:rPr>
          <w:spacing w:val="1"/>
        </w:rPr>
        <w:t> </w:t>
      </w:r>
      <w:r>
        <w:rPr/>
        <w:t>alternative format as found on section C of the instrument.</w:t>
      </w:r>
      <w:r>
        <w:rPr>
          <w:spacing w:val="1"/>
        </w:rPr>
        <w:t> </w:t>
      </w:r>
      <w:r>
        <w:rPr/>
        <w:t>One of the items tested</w:t>
      </w:r>
      <w:r>
        <w:rPr>
          <w:spacing w:val="1"/>
        </w:rPr>
        <w:t> </w:t>
      </w:r>
      <w:r>
        <w:rPr/>
        <w:t>application of 16 identified IT tools used in transcription of reading materials into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format.  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two items measured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 issues.</w:t>
      </w:r>
    </w:p>
    <w:p>
      <w:pPr>
        <w:pStyle w:val="BodyText"/>
        <w:spacing w:before="6"/>
      </w:pPr>
    </w:p>
    <w:p>
      <w:pPr>
        <w:pStyle w:val="Heading1"/>
        <w:spacing w:line="360" w:lineRule="auto"/>
        <w:ind w:right="1202"/>
      </w:pPr>
      <w:r>
        <w:rPr/>
        <w:drawing>
          <wp:anchor distT="0" distB="0" distL="0" distR="0" allowOverlap="1" layoutInCell="1" locked="0" behindDoc="1" simplePos="0" relativeHeight="483999232">
            <wp:simplePos x="0" y="0"/>
            <wp:positionH relativeFrom="page">
              <wp:posOffset>1497838</wp:posOffset>
            </wp:positionH>
            <wp:positionV relativeFrom="paragraph">
              <wp:posOffset>256071</wp:posOffset>
            </wp:positionV>
            <wp:extent cx="4890389" cy="4834810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Transcription of Reading Materials into Alternative Format for the Visually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Subscale (TRMAFVIS)</w:t>
      </w:r>
    </w:p>
    <w:p>
      <w:pPr>
        <w:pStyle w:val="BodyText"/>
        <w:spacing w:line="360" w:lineRule="auto"/>
        <w:ind w:left="1280" w:right="12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 Impaired Subscale (TRMAFVIS) was developed to measure the dependent</w:t>
      </w:r>
      <w:r>
        <w:rPr>
          <w:spacing w:val="1"/>
        </w:rPr>
        <w:t> </w:t>
      </w:r>
      <w:r>
        <w:rPr/>
        <w:t>variable.</w:t>
      </w:r>
      <w:r>
        <w:rPr>
          <w:spacing w:val="61"/>
        </w:rPr>
        <w:t> </w:t>
      </w:r>
      <w:r>
        <w:rPr/>
        <w:t>It comprised four sections D, E, F and G.</w:t>
      </w:r>
      <w:r>
        <w:rPr>
          <w:spacing w:val="61"/>
        </w:rPr>
        <w:t> </w:t>
      </w:r>
      <w:r>
        <w:rPr/>
        <w:t>Section D has 23 item Likert</w:t>
      </w:r>
      <w:r>
        <w:rPr>
          <w:spacing w:val="1"/>
        </w:rPr>
        <w:t> </w:t>
      </w:r>
      <w:r>
        <w:rPr/>
        <w:t>scales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</w:t>
      </w:r>
      <w:r>
        <w:rPr>
          <w:spacing w:val="-3"/>
        </w:rPr>
        <w:t> </w:t>
      </w:r>
      <w:r>
        <w:rPr/>
        <w:t>materials into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format.</w:t>
      </w:r>
    </w:p>
    <w:p>
      <w:pPr>
        <w:pStyle w:val="BodyText"/>
        <w:spacing w:line="360" w:lineRule="auto"/>
        <w:ind w:left="1280" w:right="1198"/>
        <w:jc w:val="both"/>
      </w:pPr>
      <w:r>
        <w:rPr/>
        <w:t>Sections F, G</w:t>
      </w:r>
      <w:r>
        <w:rPr>
          <w:spacing w:val="1"/>
        </w:rPr>
        <w:t> </w:t>
      </w:r>
      <w:r>
        <w:rPr/>
        <w:t>and H</w:t>
      </w:r>
      <w:r>
        <w:rPr>
          <w:spacing w:val="1"/>
        </w:rPr>
        <w:t> </w:t>
      </w:r>
      <w:r>
        <w:rPr/>
        <w:t>are 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on the criteria for selecting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transcription,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transcribers,</w:t>
      </w:r>
      <w:r>
        <w:rPr>
          <w:spacing w:val="1"/>
        </w:rPr>
        <w:t> </w:t>
      </w:r>
      <w:r>
        <w:rPr/>
        <w:t>providers and producers of reading materials for the visually impaired and problems</w:t>
      </w:r>
      <w:r>
        <w:rPr>
          <w:spacing w:val="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Heading1"/>
      </w:pPr>
      <w:bookmarkStart w:name="_TOC_250014" w:id="33"/>
      <w:r>
        <w:rPr/>
        <w:t>Interview</w:t>
      </w:r>
      <w:r>
        <w:rPr>
          <w:spacing w:val="-2"/>
        </w:rPr>
        <w:t> </w:t>
      </w:r>
      <w:bookmarkEnd w:id="33"/>
      <w:r>
        <w:rPr/>
        <w:t>Schedule</w:t>
      </w:r>
    </w:p>
    <w:p>
      <w:pPr>
        <w:pStyle w:val="BodyText"/>
        <w:spacing w:before="132"/>
        <w:ind w:left="2000"/>
        <w:jc w:val="both"/>
      </w:pPr>
      <w:r>
        <w:rPr/>
        <w:t>The</w:t>
      </w:r>
      <w:r>
        <w:rPr>
          <w:spacing w:val="23"/>
        </w:rPr>
        <w:t> </w:t>
      </w:r>
      <w:r>
        <w:rPr/>
        <w:t>interview</w:t>
      </w:r>
      <w:r>
        <w:rPr>
          <w:spacing w:val="24"/>
        </w:rPr>
        <w:t> </w:t>
      </w:r>
      <w:r>
        <w:rPr/>
        <w:t>schedule</w:t>
      </w:r>
      <w:r>
        <w:rPr>
          <w:spacing w:val="27"/>
        </w:rPr>
        <w:t> </w:t>
      </w:r>
      <w:r>
        <w:rPr/>
        <w:t>has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three</w:t>
      </w:r>
      <w:r>
        <w:rPr>
          <w:spacing w:val="24"/>
        </w:rPr>
        <w:t> </w:t>
      </w:r>
      <w:r>
        <w:rPr/>
        <w:t>major</w:t>
      </w:r>
      <w:r>
        <w:rPr>
          <w:spacing w:val="24"/>
        </w:rPr>
        <w:t> </w:t>
      </w:r>
      <w:r>
        <w:rPr/>
        <w:t>parts:</w:t>
      </w:r>
      <w:r>
        <w:rPr>
          <w:spacing w:val="25"/>
        </w:rPr>
        <w:t> </w:t>
      </w:r>
      <w:r>
        <w:rPr/>
        <w:t>(1)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opening;</w:t>
      </w:r>
    </w:p>
    <w:p>
      <w:pPr>
        <w:pStyle w:val="BodyText"/>
        <w:spacing w:line="360" w:lineRule="auto" w:before="139"/>
        <w:ind w:left="1280" w:right="1198"/>
        <w:jc w:val="both"/>
      </w:pP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body;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respondents/interviewees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interview and outlined the topics to be addressed.</w:t>
      </w:r>
      <w:r>
        <w:rPr>
          <w:spacing w:val="1"/>
        </w:rPr>
        <w:t> </w:t>
      </w:r>
      <w:r>
        <w:rPr/>
        <w:t>Some 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expected length of the interview indicated.</w:t>
      </w:r>
      <w:r>
        <w:rPr>
          <w:spacing w:val="1"/>
        </w:rPr>
        <w:t> </w:t>
      </w:r>
      <w:r>
        <w:rPr/>
        <w:t>The body listed the specific issues to be</w:t>
      </w:r>
      <w:r>
        <w:rPr>
          <w:spacing w:val="1"/>
        </w:rPr>
        <w:t> </w:t>
      </w:r>
      <w:r>
        <w:rPr/>
        <w:t>probed for and potential questions which included knowledge of copyright exemption.</w:t>
      </w:r>
      <w:r>
        <w:rPr>
          <w:spacing w:val="-57"/>
        </w:rPr>
        <w:t> </w:t>
      </w:r>
      <w:r>
        <w:rPr/>
        <w:t>The closing was brief but not abrupt and summarised the main issues discussed during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interview, as 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prospects of transcription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 w:before="1"/>
        <w:ind w:left="1280" w:right="1189"/>
      </w:pPr>
      <w:r>
        <w:rPr/>
        <w:t>Nine</w:t>
      </w:r>
      <w:r>
        <w:rPr>
          <w:spacing w:val="35"/>
        </w:rPr>
        <w:t> </w:t>
      </w:r>
      <w:r>
        <w:rPr/>
        <w:t>(9)</w:t>
      </w:r>
      <w:r>
        <w:rPr>
          <w:spacing w:val="35"/>
        </w:rPr>
        <w:t> </w:t>
      </w:r>
      <w:r>
        <w:rPr/>
        <w:t>interviews</w:t>
      </w:r>
      <w:r>
        <w:rPr>
          <w:spacing w:val="36"/>
        </w:rPr>
        <w:t> </w:t>
      </w:r>
      <w:r>
        <w:rPr/>
        <w:t>were</w:t>
      </w:r>
      <w:r>
        <w:rPr>
          <w:spacing w:val="36"/>
        </w:rPr>
        <w:t> </w:t>
      </w:r>
      <w:r>
        <w:rPr/>
        <w:t>conducted.</w:t>
      </w:r>
      <w:r>
        <w:rPr>
          <w:spacing w:val="13"/>
        </w:rPr>
        <w:t> </w:t>
      </w:r>
      <w:r>
        <w:rPr/>
        <w:t>One</w:t>
      </w:r>
      <w:r>
        <w:rPr>
          <w:spacing w:val="34"/>
        </w:rPr>
        <w:t> </w:t>
      </w:r>
      <w:r>
        <w:rPr/>
        <w:t>interview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each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organisations: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Gindiri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</w:t>
      </w:r>
      <w:r>
        <w:rPr>
          <w:spacing w:val="-1"/>
          <w:sz w:val="24"/>
        </w:rPr>
        <w:t> </w:t>
      </w:r>
      <w:r>
        <w:rPr>
          <w:sz w:val="24"/>
        </w:rPr>
        <w:t>(Plateau</w:t>
      </w:r>
      <w:r>
        <w:rPr>
          <w:spacing w:val="-1"/>
          <w:sz w:val="24"/>
        </w:rPr>
        <w:t> </w:t>
      </w:r>
      <w:r>
        <w:rPr>
          <w:sz w:val="24"/>
        </w:rPr>
        <w:t>State).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Anglo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Blind Library, Lagos.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9" w:after="0"/>
        <w:ind w:left="2000" w:right="0" w:hanging="721"/>
        <w:jc w:val="left"/>
        <w:rPr>
          <w:sz w:val="24"/>
        </w:rPr>
      </w:pPr>
      <w:r>
        <w:rPr>
          <w:sz w:val="24"/>
        </w:rPr>
        <w:t>Inlak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6"/>
          <w:sz w:val="24"/>
        </w:rPr>
        <w:t> </w:t>
      </w:r>
      <w:r>
        <w:rPr>
          <w:sz w:val="24"/>
        </w:rPr>
        <w:t>Handicapped,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Ikeja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Craft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Blind, Lagos.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60" w:after="0"/>
        <w:ind w:left="2000" w:right="0" w:hanging="721"/>
        <w:jc w:val="left"/>
        <w:rPr>
          <w:sz w:val="24"/>
        </w:rPr>
      </w:pPr>
      <w:r>
        <w:rPr>
          <w:sz w:val="24"/>
        </w:rPr>
        <w:t>Niger</w:t>
      </w:r>
      <w:r>
        <w:rPr>
          <w:spacing w:val="-3"/>
          <w:sz w:val="24"/>
        </w:rPr>
        <w:t> </w:t>
      </w:r>
      <w:r>
        <w:rPr>
          <w:sz w:val="24"/>
        </w:rPr>
        <w:t>Wives</w:t>
      </w:r>
      <w:r>
        <w:rPr>
          <w:spacing w:val="-2"/>
          <w:sz w:val="24"/>
        </w:rPr>
        <w:t> </w:t>
      </w:r>
      <w:r>
        <w:rPr>
          <w:sz w:val="24"/>
        </w:rPr>
        <w:t>Braille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Centre, Lagos.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8" w:after="0"/>
        <w:ind w:left="2000" w:right="0" w:hanging="721"/>
        <w:jc w:val="left"/>
        <w:rPr>
          <w:sz w:val="24"/>
        </w:rPr>
      </w:pPr>
      <w:r>
        <w:rPr>
          <w:sz w:val="24"/>
        </w:rPr>
        <w:t>Pacelli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Blind, Lagos.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9" w:after="0"/>
        <w:ind w:left="2000" w:right="0" w:hanging="721"/>
        <w:jc w:val="left"/>
        <w:rPr>
          <w:sz w:val="24"/>
        </w:rPr>
      </w:pPr>
      <w:r>
        <w:rPr>
          <w:sz w:val="24"/>
        </w:rPr>
        <w:t>Orji</w:t>
      </w:r>
      <w:r>
        <w:rPr>
          <w:spacing w:val="-1"/>
          <w:sz w:val="24"/>
        </w:rPr>
        <w:t> </w:t>
      </w:r>
      <w:r>
        <w:rPr>
          <w:sz w:val="24"/>
        </w:rPr>
        <w:t>River</w:t>
      </w:r>
      <w:r>
        <w:rPr>
          <w:spacing w:val="-3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Blind, Enugu.</w:t>
      </w:r>
    </w:p>
    <w:p>
      <w:pPr>
        <w:pStyle w:val="ListParagraph"/>
        <w:numPr>
          <w:ilvl w:val="0"/>
          <w:numId w:val="19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Bola</w:t>
      </w:r>
      <w:r>
        <w:rPr>
          <w:spacing w:val="-2"/>
          <w:sz w:val="24"/>
        </w:rPr>
        <w:t> </w:t>
      </w:r>
      <w:r>
        <w:rPr>
          <w:sz w:val="24"/>
        </w:rPr>
        <w:t>Ige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7"/>
          <w:sz w:val="24"/>
        </w:rPr>
        <w:t> </w:t>
      </w:r>
      <w:r>
        <w:rPr>
          <w:sz w:val="24"/>
        </w:rPr>
        <w:t>Centre, Abuja.,</w:t>
      </w:r>
      <w:r>
        <w:rPr>
          <w:spacing w:val="-2"/>
          <w:sz w:val="24"/>
        </w:rPr>
        <w:t> </w:t>
      </w:r>
      <w:r>
        <w:rPr>
          <w:sz w:val="24"/>
        </w:rPr>
        <w:t>(Braille</w:t>
      </w:r>
      <w:r>
        <w:rPr>
          <w:spacing w:val="-3"/>
          <w:sz w:val="24"/>
        </w:rPr>
        <w:t> </w:t>
      </w:r>
      <w:r>
        <w:rPr>
          <w:sz w:val="24"/>
        </w:rPr>
        <w:t>Unit).</w:t>
      </w:r>
    </w:p>
    <w:p>
      <w:pPr>
        <w:pStyle w:val="ListParagraph"/>
        <w:numPr>
          <w:ilvl w:val="0"/>
          <w:numId w:val="19"/>
        </w:numPr>
        <w:tabs>
          <w:tab w:pos="2001" w:val="left" w:leader="none"/>
        </w:tabs>
        <w:spacing w:line="240" w:lineRule="auto" w:before="139" w:after="0"/>
        <w:ind w:left="2000" w:right="0" w:hanging="721"/>
        <w:jc w:val="both"/>
        <w:rPr>
          <w:sz w:val="24"/>
        </w:rPr>
      </w:pP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Blind,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360" w:lineRule="auto" w:before="137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3999744">
            <wp:simplePos x="0" y="0"/>
            <wp:positionH relativeFrom="page">
              <wp:posOffset>1497838</wp:posOffset>
            </wp:positionH>
            <wp:positionV relativeFrom="paragraph">
              <wp:posOffset>785026</wp:posOffset>
            </wp:positionV>
            <wp:extent cx="4890389" cy="4834810"/>
            <wp:effectExtent l="0" t="0" r="0" b="0"/>
            <wp:wrapNone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NGO‟s.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organisations that are directly involved with the transcription of reading materials into</w:t>
      </w:r>
      <w:r>
        <w:rPr>
          <w:spacing w:val="-57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people.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3" w:id="34"/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bookmarkEnd w:id="34"/>
      <w:r>
        <w:rPr/>
        <w:t>Instrument</w:t>
      </w:r>
    </w:p>
    <w:p>
      <w:pPr>
        <w:pStyle w:val="BodyText"/>
        <w:spacing w:line="360" w:lineRule="auto" w:before="133"/>
        <w:ind w:left="1280" w:right="1192" w:firstLine="720"/>
        <w:jc w:val="both"/>
      </w:pPr>
      <w:r>
        <w:rPr/>
        <w:t>The validity of knowledge of Copyright Exemption Subscale (KCES) relies</w:t>
      </w:r>
      <w:r>
        <w:rPr>
          <w:spacing w:val="1"/>
        </w:rPr>
        <w:t> </w:t>
      </w:r>
      <w:r>
        <w:rPr/>
        <w:t>first and foremost on reliability.</w:t>
      </w:r>
      <w:r>
        <w:rPr>
          <w:spacing w:val="1"/>
        </w:rPr>
        <w:t> </w:t>
      </w:r>
      <w:r>
        <w:rPr/>
        <w:t>If the questionnaire cannot be shown to be reliable,</w:t>
      </w:r>
      <w:r>
        <w:rPr>
          <w:spacing w:val="1"/>
        </w:rPr>
        <w:t> </w:t>
      </w:r>
      <w:r>
        <w:rPr/>
        <w:t>there is no discussion of validity.</w:t>
      </w:r>
      <w:r>
        <w:rPr>
          <w:spacing w:val="1"/>
        </w:rPr>
        <w:t> </w:t>
      </w:r>
      <w:r>
        <w:rPr/>
        <w:t>The reliability refers to how consistent a measuring</w:t>
      </w:r>
      <w:r>
        <w:rPr>
          <w:spacing w:val="1"/>
        </w:rPr>
        <w:t> </w:t>
      </w:r>
      <w:r>
        <w:rPr/>
        <w:t>device is.</w:t>
      </w:r>
      <w:r>
        <w:rPr>
          <w:spacing w:val="1"/>
        </w:rPr>
        <w:t> </w:t>
      </w:r>
      <w:r>
        <w:rPr/>
        <w:t>The reliability of KCES was assessed using the slit half 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 splitting a test into two and having the same participant doing both halves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r=0.81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The researcher ensured that the data gathering matched the decisions to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knowledgeable, even if they were hard to contact.</w:t>
      </w:r>
      <w:r>
        <w:rPr>
          <w:spacing w:val="1"/>
        </w:rPr>
        <w:t> </w:t>
      </w:r>
      <w:r>
        <w:rPr/>
        <w:t>The questionnaire subscale 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transcribers to ascertain face and content validity.</w:t>
      </w:r>
      <w:r>
        <w:rPr>
          <w:spacing w:val="1"/>
        </w:rPr>
        <w:t> </w:t>
      </w:r>
      <w:r>
        <w:rPr/>
        <w:t>This resulted in useful criticisms,</w:t>
      </w:r>
      <w:r>
        <w:rPr>
          <w:spacing w:val="1"/>
        </w:rPr>
        <w:t> </w:t>
      </w:r>
      <w:r>
        <w:rPr/>
        <w:t>corrections and modifications.   The instrument was thus enriched by the superior</w:t>
      </w:r>
      <w:r>
        <w:rPr>
          <w:spacing w:val="1"/>
        </w:rPr>
        <w:t> </w:t>
      </w:r>
      <w:r>
        <w:rPr/>
        <w:t>input of these experts.</w:t>
      </w:r>
      <w:r>
        <w:rPr>
          <w:spacing w:val="1"/>
        </w:rPr>
        <w:t> </w:t>
      </w:r>
      <w:r>
        <w:rPr/>
        <w:t>In order to ensure the appropriateness of the instruments to</w:t>
      </w:r>
      <w:r>
        <w:rPr>
          <w:spacing w:val="1"/>
        </w:rPr>
        <w:t> </w:t>
      </w:r>
      <w:r>
        <w:rPr/>
        <w:t>eliminate</w:t>
      </w:r>
      <w:r>
        <w:rPr>
          <w:spacing w:val="7"/>
        </w:rPr>
        <w:t> </w:t>
      </w:r>
      <w:r>
        <w:rPr/>
        <w:t>ambiguity,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subscale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pilot</w:t>
      </w:r>
      <w:r>
        <w:rPr>
          <w:spacing w:val="8"/>
        </w:rPr>
        <w:t> </w:t>
      </w:r>
      <w:r>
        <w:rPr/>
        <w:t>tested</w:t>
      </w:r>
      <w:r>
        <w:rPr>
          <w:spacing w:val="11"/>
        </w:rPr>
        <w:t> </w:t>
      </w:r>
      <w:r>
        <w:rPr/>
        <w:t>at</w:t>
      </w:r>
      <w:r>
        <w:rPr>
          <w:spacing w:val="8"/>
        </w:rPr>
        <w:t> </w:t>
      </w:r>
      <w:r>
        <w:rPr/>
        <w:t>Gateway</w:t>
      </w:r>
      <w:r>
        <w:rPr>
          <w:spacing w:val="5"/>
        </w:rPr>
        <w:t> </w:t>
      </w:r>
      <w:r>
        <w:rPr/>
        <w:t>Braille</w:t>
      </w:r>
      <w:r>
        <w:rPr>
          <w:spacing w:val="8"/>
        </w:rPr>
        <w:t> </w:t>
      </w:r>
      <w:r>
        <w:rPr/>
        <w:t>Press,</w:t>
      </w:r>
      <w:r>
        <w:rPr>
          <w:spacing w:val="8"/>
        </w:rPr>
        <w:t> </w:t>
      </w:r>
      <w:r>
        <w:rPr/>
        <w:t>using</w:t>
      </w:r>
      <w:r>
        <w:rPr>
          <w:spacing w:val="7"/>
        </w:rPr>
        <w:t> </w:t>
      </w:r>
      <w:r>
        <w:rPr/>
        <w:t>ten</w:t>
      </w:r>
    </w:p>
    <w:p>
      <w:pPr>
        <w:pStyle w:val="BodyText"/>
        <w:spacing w:line="360" w:lineRule="auto"/>
        <w:ind w:left="1280" w:right="1204"/>
        <w:jc w:val="both"/>
      </w:pPr>
      <w:r>
        <w:rPr/>
        <w:t>(38) respondents.</w:t>
      </w:r>
      <w:r>
        <w:rPr>
          <w:spacing w:val="1"/>
        </w:rPr>
        <w:t> </w:t>
      </w:r>
      <w:r>
        <w:rPr/>
        <w:t>Through pre-test, the reliability of the instruments was determined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Cronbach Alpha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test</w:t>
      </w:r>
      <w:r>
        <w:rPr>
          <w:spacing w:val="2"/>
        </w:rPr>
        <w:t> </w:t>
      </w:r>
      <w:r>
        <w:rPr/>
        <w:t>yielded 0.78.</w:t>
      </w:r>
    </w:p>
    <w:p>
      <w:pPr>
        <w:pStyle w:val="BodyText"/>
        <w:spacing w:line="360" w:lineRule="auto"/>
        <w:ind w:left="1280" w:right="1194" w:firstLine="720"/>
        <w:jc w:val="both"/>
      </w:pPr>
      <w:r>
        <w:rPr/>
        <w:t>Information Technology Application Rating Scale (IUTARS) focused on the</w:t>
      </w:r>
      <w:r>
        <w:rPr>
          <w:spacing w:val="1"/>
        </w:rPr>
        <w:t> </w:t>
      </w:r>
      <w:r>
        <w:rPr/>
        <w:t>application of information technology on the transcription of reading materials into</w:t>
      </w:r>
      <w:r>
        <w:rPr>
          <w:spacing w:val="1"/>
        </w:rPr>
        <w:t> </w:t>
      </w:r>
      <w:r>
        <w:rPr/>
        <w:t>alternative format as found on section C of the instrument.</w:t>
      </w:r>
      <w:r>
        <w:rPr>
          <w:spacing w:val="1"/>
        </w:rPr>
        <w:t> </w:t>
      </w:r>
      <w:r>
        <w:rPr/>
        <w:t>The reliability and validity</w:t>
      </w:r>
      <w:r>
        <w:rPr>
          <w:spacing w:val="-57"/>
        </w:rPr>
        <w:t> </w:t>
      </w:r>
      <w:r>
        <w:rPr/>
        <w:t>of this subscale followed the same process described above.</w:t>
      </w:r>
      <w:r>
        <w:rPr>
          <w:spacing w:val="1"/>
        </w:rPr>
        <w:t> </w:t>
      </w:r>
      <w:r>
        <w:rPr/>
        <w:t>However, the reliability</w:t>
      </w:r>
      <w:r>
        <w:rPr>
          <w:spacing w:val="1"/>
        </w:rPr>
        <w:t> </w:t>
      </w:r>
      <w:r>
        <w:rPr/>
        <w:t>index revealed 0.82 and Cronbach Alpha of 0.74 with 38 respondents during pilot</w:t>
      </w:r>
      <w:r>
        <w:rPr>
          <w:spacing w:val="1"/>
        </w:rPr>
        <w:t> </w:t>
      </w:r>
      <w:r>
        <w:rPr/>
        <w:t>testing.</w:t>
      </w:r>
    </w:p>
    <w:p>
      <w:pPr>
        <w:pStyle w:val="BodyText"/>
        <w:spacing w:line="360" w:lineRule="auto" w:before="1"/>
        <w:ind w:left="1280" w:right="1189" w:firstLine="720"/>
      </w:pPr>
      <w:r>
        <w:rPr/>
        <w:t>The</w:t>
      </w:r>
      <w:r>
        <w:rPr>
          <w:spacing w:val="31"/>
        </w:rPr>
        <w:t> </w:t>
      </w:r>
      <w:r>
        <w:rPr/>
        <w:t>transcription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Reading</w:t>
      </w:r>
      <w:r>
        <w:rPr>
          <w:spacing w:val="29"/>
        </w:rPr>
        <w:t> </w:t>
      </w:r>
      <w:r>
        <w:rPr/>
        <w:t>Materials</w:t>
      </w:r>
      <w:r>
        <w:rPr>
          <w:spacing w:val="33"/>
        </w:rPr>
        <w:t> </w:t>
      </w:r>
      <w:r>
        <w:rPr/>
        <w:t>into</w:t>
      </w:r>
      <w:r>
        <w:rPr>
          <w:spacing w:val="32"/>
        </w:rPr>
        <w:t> </w:t>
      </w:r>
      <w:r>
        <w:rPr/>
        <w:t>Alternative</w:t>
      </w:r>
      <w:r>
        <w:rPr>
          <w:spacing w:val="31"/>
        </w:rPr>
        <w:t> </w:t>
      </w:r>
      <w:r>
        <w:rPr/>
        <w:t>Format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</w:t>
      </w:r>
      <w:r>
        <w:rPr>
          <w:spacing w:val="21"/>
        </w:rPr>
        <w:t> </w:t>
      </w:r>
      <w:r>
        <w:rPr/>
        <w:t>Impaired</w:t>
      </w:r>
      <w:r>
        <w:rPr>
          <w:spacing w:val="25"/>
        </w:rPr>
        <w:t> </w:t>
      </w:r>
      <w:r>
        <w:rPr/>
        <w:t>Subscale</w:t>
      </w:r>
      <w:r>
        <w:rPr>
          <w:spacing w:val="24"/>
        </w:rPr>
        <w:t> </w:t>
      </w:r>
      <w:r>
        <w:rPr/>
        <w:t>(TRMAFVIS)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measure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dependent</w:t>
      </w:r>
    </w:p>
    <w:p>
      <w:pPr>
        <w:spacing w:after="0" w:line="360" w:lineRule="auto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201"/>
        <w:jc w:val="both"/>
      </w:pPr>
      <w:r>
        <w:rPr/>
        <w:t>variable.</w:t>
      </w:r>
      <w:r>
        <w:rPr>
          <w:spacing w:val="1"/>
        </w:rPr>
        <w:t> </w:t>
      </w:r>
      <w:r>
        <w:rPr/>
        <w:t>The process described above was followed and the realiability of 0.80 was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and Cronbach Alpha</w:t>
      </w:r>
      <w:r>
        <w:rPr>
          <w:spacing w:val="-1"/>
        </w:rPr>
        <w:t> </w:t>
      </w:r>
      <w:r>
        <w:rPr/>
        <w:t>of 0.76 with</w:t>
      </w:r>
      <w:r>
        <w:rPr>
          <w:spacing w:val="-1"/>
        </w:rPr>
        <w:t> </w:t>
      </w:r>
      <w:r>
        <w:rPr/>
        <w:t>38 respondents during</w:t>
      </w:r>
      <w:r>
        <w:rPr>
          <w:spacing w:val="-3"/>
        </w:rPr>
        <w:t> </w:t>
      </w:r>
      <w:r>
        <w:rPr/>
        <w:t>pilot testing.</w:t>
      </w:r>
    </w:p>
    <w:p>
      <w:pPr>
        <w:pStyle w:val="BodyText"/>
        <w:spacing w:line="360" w:lineRule="auto" w:before="1"/>
        <w:ind w:left="1280" w:right="1196" w:firstLine="780"/>
        <w:jc w:val="both"/>
      </w:pPr>
      <w:r>
        <w:rPr/>
        <w:drawing>
          <wp:anchor distT="0" distB="0" distL="0" distR="0" allowOverlap="1" layoutInCell="1" locked="0" behindDoc="1" simplePos="0" relativeHeight="484000256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1"/>
        </w:rPr>
        <w:t> </w:t>
      </w:r>
      <w:r>
        <w:rPr/>
        <w:t>nature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asked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critical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reliability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validity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interview schedule.   This researcher ensured that the questions were related to</w:t>
      </w:r>
      <w:r>
        <w:rPr>
          <w:spacing w:val="1"/>
        </w:rPr>
        <w:t> </w:t>
      </w:r>
      <w:r>
        <w:rPr/>
        <w:t>both independent and dependent variables, the questions used were consistent among</w:t>
      </w:r>
      <w:r>
        <w:rPr>
          <w:spacing w:val="1"/>
        </w:rPr>
        <w:t> </w:t>
      </w:r>
      <w:r>
        <w:rPr/>
        <w:t>interviewees, the interrater coefficient of 0.86 was found and the process used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12" w:id="35"/>
      <w:r>
        <w:rPr/>
        <w:t>Data</w:t>
      </w:r>
      <w:r>
        <w:rPr>
          <w:spacing w:val="-3"/>
        </w:rPr>
        <w:t> </w:t>
      </w:r>
      <w:bookmarkEnd w:id="35"/>
      <w:r>
        <w:rPr/>
        <w:t>Collection Procedure:</w:t>
      </w:r>
    </w:p>
    <w:p>
      <w:pPr>
        <w:pStyle w:val="BodyText"/>
        <w:spacing w:line="360" w:lineRule="auto" w:before="133"/>
        <w:ind w:left="1280" w:right="1196" w:firstLine="720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telephone soliciting for their permission and cooperation.   The researcher with 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knotty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administered and retrieved the same day while other respondents insisted they needed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ponder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in</w:t>
      </w:r>
      <w:r>
        <w:rPr>
          <w:spacing w:val="-1"/>
        </w:rPr>
        <w:t> </w:t>
      </w:r>
      <w:r>
        <w:rPr/>
        <w:t>order to give honest and detailed</w:t>
      </w:r>
      <w:r>
        <w:rPr>
          <w:spacing w:val="-1"/>
        </w:rPr>
        <w:t> </w:t>
      </w:r>
      <w:r>
        <w:rPr/>
        <w:t>answers.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 administration of the questionnaire lasted six months and four 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 visit to the institutions obviously helped to increase the response rate. The</w:t>
      </w:r>
      <w:r>
        <w:rPr>
          <w:spacing w:val="1"/>
        </w:rPr>
        <w:t> </w:t>
      </w:r>
      <w:r>
        <w:rPr/>
        <w:t>researcher and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assistants solicited for 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 nine NGOs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 from the participants (respondents).</w:t>
      </w:r>
      <w:r>
        <w:rPr>
          <w:spacing w:val="1"/>
        </w:rPr>
        <w:t> </w:t>
      </w:r>
      <w:r>
        <w:rPr/>
        <w:t>The questions address all the issues</w:t>
      </w:r>
      <w:r>
        <w:rPr>
          <w:spacing w:val="1"/>
        </w:rPr>
        <w:t> </w:t>
      </w:r>
      <w:r>
        <w:rPr/>
        <w:t>itemized under the research questions.</w:t>
      </w:r>
      <w:r>
        <w:rPr>
          <w:spacing w:val="1"/>
        </w:rPr>
        <w:t> </w:t>
      </w:r>
      <w:r>
        <w:rPr/>
        <w:t>Each session was recorded on tape, thereafter,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tapes were</w:t>
      </w:r>
      <w:r>
        <w:rPr>
          <w:spacing w:val="-2"/>
        </w:rPr>
        <w:t> </w:t>
      </w:r>
      <w:r>
        <w:rPr/>
        <w:t>transcribed verbatim.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8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11" w:id="36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Analysis:</w:t>
      </w:r>
    </w:p>
    <w:p>
      <w:pPr>
        <w:pStyle w:val="BodyText"/>
        <w:spacing w:line="360" w:lineRule="auto" w:before="132"/>
        <w:ind w:left="1280" w:right="1196" w:firstLine="720"/>
        <w:jc w:val="both"/>
      </w:pP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were used to answer the research questions, while Pearson Product</w:t>
      </w:r>
      <w:r>
        <w:rPr>
          <w:spacing w:val="1"/>
        </w:rPr>
        <w:t> </w:t>
      </w:r>
      <w:r>
        <w:rPr/>
        <w:t>Moment Correlation was used to test Hypotheses 1 and 2. Multiple Regressions 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responses.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20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r>
        <w:rPr>
          <w:spacing w:val="-1"/>
        </w:rPr>
        <w:t>Introduction</w:t>
      </w:r>
    </w:p>
    <w:p>
      <w:pPr>
        <w:pStyle w:val="Heading1"/>
        <w:spacing w:line="360" w:lineRule="auto" w:before="65"/>
        <w:ind w:left="487" w:right="3751" w:firstLine="643"/>
        <w:jc w:val="left"/>
      </w:pPr>
      <w:bookmarkStart w:name="_TOC_250010" w:id="37"/>
      <w:r>
        <w:rPr>
          <w:b w:val="0"/>
        </w:rPr>
        <w:br w:type="column"/>
      </w: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37"/>
      <w:r>
        <w:rPr/>
        <w:t>DISCUSSION</w:t>
      </w:r>
    </w:p>
    <w:p>
      <w:pPr>
        <w:spacing w:after="0" w:line="360" w:lineRule="auto"/>
        <w:jc w:val="left"/>
        <w:sectPr>
          <w:pgSz w:w="11910" w:h="16840"/>
          <w:pgMar w:header="0" w:footer="544" w:top="1360" w:bottom="820" w:left="880" w:right="240"/>
          <w:cols w:num="2" w:equalWidth="0">
            <w:col w:w="3307" w:space="40"/>
            <w:col w:w="7443"/>
          </w:cols>
        </w:sectPr>
      </w:pPr>
    </w:p>
    <w:p>
      <w:pPr>
        <w:pStyle w:val="BodyText"/>
        <w:spacing w:line="360" w:lineRule="auto" w:before="132"/>
        <w:ind w:left="1280" w:right="1196" w:firstLine="720"/>
        <w:jc w:val="both"/>
      </w:pPr>
      <w:r>
        <w:rPr/>
        <w:drawing>
          <wp:anchor distT="0" distB="0" distL="0" distR="0" allowOverlap="1" layoutInCell="1" locked="0" behindDoc="1" simplePos="0" relativeHeight="484000768">
            <wp:simplePos x="0" y="0"/>
            <wp:positionH relativeFrom="page">
              <wp:posOffset>1497838</wp:posOffset>
            </wp:positionH>
            <wp:positionV relativeFrom="paragraph">
              <wp:posOffset>1307631</wp:posOffset>
            </wp:positionV>
            <wp:extent cx="4890389" cy="4834810"/>
            <wp:effectExtent l="0" t="0" r="0" b="0"/>
            <wp:wrapNone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presents the findings of the data analysed and the interpretation of</w:t>
      </w:r>
      <w:r>
        <w:rPr>
          <w:spacing w:val="-57"/>
        </w:rPr>
        <w:t> </w:t>
      </w:r>
      <w:r>
        <w:rPr/>
        <w:t>results.</w:t>
      </w:r>
      <w:r>
        <w:rPr>
          <w:spacing w:val="17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begins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general</w:t>
      </w:r>
      <w:r>
        <w:rPr>
          <w:spacing w:val="20"/>
        </w:rPr>
        <w:t> </w:t>
      </w:r>
      <w:r>
        <w:rPr/>
        <w:t>examination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</w:t>
      </w:r>
      <w:r>
        <w:rPr>
          <w:spacing w:val="20"/>
        </w:rPr>
        <w:t> </w:t>
      </w:r>
      <w:r>
        <w:rPr/>
        <w:t>institutions</w:t>
      </w:r>
      <w:r>
        <w:rPr>
          <w:spacing w:val="-58"/>
        </w:rPr>
        <w:t> </w:t>
      </w:r>
      <w:r>
        <w:rPr/>
        <w:t>in terms of their spatial distribution in Nigeria, their year of establishment, 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r>
        <w:rPr/>
        <w:t>General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Responding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line="360" w:lineRule="auto" w:before="133"/>
        <w:ind w:left="1280" w:right="1194" w:firstLine="720"/>
        <w:jc w:val="both"/>
      </w:pPr>
      <w:r>
        <w:rPr/>
        <w:t>In this section, the study first of all examined the spatial distribution of the</w:t>
      </w:r>
      <w:r>
        <w:rPr>
          <w:spacing w:val="1"/>
        </w:rPr>
        <w:t> </w:t>
      </w:r>
      <w:r>
        <w:rPr/>
        <w:t>institutions providing the information and educational needs of the visually impaired</w:t>
      </w:r>
      <w:r>
        <w:rPr>
          <w:spacing w:val="1"/>
        </w:rPr>
        <w:t> </w:t>
      </w:r>
      <w:r>
        <w:rPr/>
        <w:t>in Nigeria. This distribution is important in the context of equity and access to reading</w:t>
      </w:r>
      <w:r>
        <w:rPr>
          <w:spacing w:val="-57"/>
        </w:rPr>
        <w:t> </w:t>
      </w:r>
      <w:r>
        <w:rPr/>
        <w:t>materials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visually</w:t>
      </w:r>
      <w:r>
        <w:rPr>
          <w:spacing w:val="11"/>
        </w:rPr>
        <w:t> </w:t>
      </w:r>
      <w:r>
        <w:rPr/>
        <w:t>impaired.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institutions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few</w:t>
      </w:r>
      <w:r>
        <w:rPr>
          <w:spacing w:val="15"/>
        </w:rPr>
        <w:t> </w:t>
      </w:r>
      <w:r>
        <w:rPr/>
        <w:t>states</w:t>
      </w:r>
      <w:r>
        <w:rPr>
          <w:spacing w:val="-57"/>
        </w:rPr>
        <w:t> </w:t>
      </w:r>
      <w:r>
        <w:rPr/>
        <w:t>in Nigeria will deprive and jeopardize access of the visually impaired</w:t>
      </w:r>
      <w:r>
        <w:rPr>
          <w:spacing w:val="1"/>
        </w:rPr>
        <w:t> </w:t>
      </w:r>
      <w:r>
        <w:rPr/>
        <w:t>to reading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such less represented locations.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280" w:left="880" w:right="240"/>
        </w:sectPr>
      </w:pPr>
    </w:p>
    <w:p>
      <w:pPr>
        <w:pStyle w:val="Heading1"/>
        <w:spacing w:before="63"/>
        <w:ind w:left="967" w:right="1187"/>
        <w:jc w:val="center"/>
      </w:pPr>
      <w:r>
        <w:rPr/>
        <w:drawing>
          <wp:anchor distT="0" distB="0" distL="0" distR="0" allowOverlap="1" layoutInCell="1" locked="0" behindDoc="1" simplePos="0" relativeHeight="484001280">
            <wp:simplePos x="0" y="0"/>
            <wp:positionH relativeFrom="page">
              <wp:posOffset>1497838</wp:posOffset>
            </wp:positionH>
            <wp:positionV relativeFrom="paragraph">
              <wp:posOffset>2050454</wp:posOffset>
            </wp:positionV>
            <wp:extent cx="4890389" cy="4834810"/>
            <wp:effectExtent l="0" t="0" r="0" b="0"/>
            <wp:wrapNone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:</w:t>
      </w:r>
      <w:r>
        <w:rPr>
          <w:spacing w:val="56"/>
        </w:rPr>
        <w:t> </w:t>
      </w:r>
      <w:r>
        <w:rPr/>
        <w:t>Responding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by State</w:t>
      </w:r>
      <w:r>
        <w:rPr>
          <w:spacing w:val="-2"/>
        </w:rPr>
        <w:t> </w:t>
      </w:r>
      <w:r>
        <w:rPr/>
        <w:t>of Location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1981"/>
        <w:gridCol w:w="2970"/>
      </w:tblGrid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Location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418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"/>
              <w:ind w:left="1066" w:right="1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Akwa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Ibom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3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314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981" w:type="dxa"/>
          </w:tcPr>
          <w:p>
            <w:pPr>
              <w:pStyle w:val="TableParagraph"/>
              <w:spacing w:before="1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70" w:type="dxa"/>
          </w:tcPr>
          <w:p>
            <w:pPr>
              <w:pStyle w:val="TableParagraph"/>
              <w:spacing w:before="1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316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>
            <w:pPr>
              <w:pStyle w:val="TableParagraph"/>
              <w:spacing w:before="13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297" w:hRule="atLeast"/>
        </w:trPr>
        <w:tc>
          <w:tcPr>
            <w:tcW w:w="3332" w:type="dxa"/>
          </w:tcPr>
          <w:p>
            <w:pPr>
              <w:pStyle w:val="TableParagraph"/>
              <w:spacing w:line="264" w:lineRule="exact" w:before="13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0" w:type="dxa"/>
          </w:tcPr>
          <w:p>
            <w:pPr>
              <w:pStyle w:val="TableParagraph"/>
              <w:spacing w:before="1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275" w:hRule="atLeast"/>
        </w:trPr>
        <w:tc>
          <w:tcPr>
            <w:tcW w:w="33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18" w:right="4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0" w:type="dxa"/>
          </w:tcPr>
          <w:p>
            <w:pPr>
              <w:pStyle w:val="TableParagraph"/>
              <w:spacing w:line="256" w:lineRule="exact"/>
              <w:ind w:left="1066" w:right="1064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13" w:hRule="atLeast"/>
        </w:trPr>
        <w:tc>
          <w:tcPr>
            <w:tcW w:w="3332" w:type="dxa"/>
          </w:tcPr>
          <w:p>
            <w:pPr>
              <w:pStyle w:val="TableParagraph"/>
              <w:spacing w:line="259" w:lineRule="exact"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418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  <w:tc>
          <w:tcPr>
            <w:tcW w:w="2970" w:type="dxa"/>
          </w:tcPr>
          <w:p>
            <w:pPr>
              <w:pStyle w:val="TableParagraph"/>
              <w:spacing w:before="15"/>
              <w:ind w:left="1066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t>Table 4.1 shows that the responding institutions are not uniformly distributed.</w:t>
      </w:r>
      <w:r>
        <w:rPr>
          <w:spacing w:val="1"/>
        </w:rPr>
        <w:t> </w:t>
      </w:r>
      <w:r>
        <w:rPr/>
        <w:t>It reveals that 77 representing 16.4% of the institutions are located in Plateau State,</w:t>
      </w:r>
      <w:r>
        <w:rPr>
          <w:spacing w:val="1"/>
        </w:rPr>
        <w:t> </w:t>
      </w:r>
      <w:r>
        <w:rPr/>
        <w:t>11.5%</w:t>
      </w:r>
      <w:r>
        <w:rPr>
          <w:spacing w:val="1"/>
        </w:rPr>
        <w:t> </w:t>
      </w:r>
      <w:r>
        <w:rPr/>
        <w:t>institutions in Lagos State, while 7.9%, (6.4%) and (6.4%) are located in</w:t>
      </w:r>
      <w:r>
        <w:rPr>
          <w:spacing w:val="1"/>
        </w:rPr>
        <w:t> </w:t>
      </w:r>
      <w:r>
        <w:rPr/>
        <w:t>Kaduna, Abia and Ogun States. Other states with high percentage of the responding</w:t>
      </w:r>
      <w:r>
        <w:rPr>
          <w:spacing w:val="1"/>
        </w:rPr>
        <w:t> </w:t>
      </w:r>
      <w:r>
        <w:rPr/>
        <w:t>institutions include Oyo state (5.5%), Kogi state (5.1%), Adamawa state (4.7%), and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(4.5%).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Rivers</w:t>
      </w:r>
      <w:r>
        <w:rPr>
          <w:spacing w:val="-57"/>
        </w:rPr>
        <w:t> </w:t>
      </w:r>
      <w:r>
        <w:rPr/>
        <w:t>(0.4%), Osun (0.4%), Benue (0.4%), Akwa Ibom (0.4%), Niger (0.9%), and Anambra</w:t>
      </w:r>
      <w:r>
        <w:rPr>
          <w:spacing w:val="1"/>
        </w:rPr>
        <w:t> </w:t>
      </w:r>
      <w:r>
        <w:rPr/>
        <w:t>(0.9%)</w:t>
      </w:r>
      <w:r>
        <w:rPr>
          <w:spacing w:val="26"/>
        </w:rPr>
        <w:t> </w:t>
      </w:r>
      <w:r>
        <w:rPr/>
        <w:t>among</w:t>
      </w:r>
      <w:r>
        <w:rPr>
          <w:spacing w:val="25"/>
        </w:rPr>
        <w:t> </w:t>
      </w:r>
      <w:r>
        <w:rPr/>
        <w:t>others.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implication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6"/>
        </w:rPr>
        <w:t> </w:t>
      </w:r>
      <w:r>
        <w:rPr/>
        <w:t>spatial</w:t>
      </w:r>
      <w:r>
        <w:rPr>
          <w:spacing w:val="28"/>
        </w:rPr>
        <w:t> </w:t>
      </w:r>
      <w:r>
        <w:rPr/>
        <w:t>distribution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some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/>
        <w:jc w:val="both"/>
      </w:pPr>
      <w:r>
        <w:rPr/>
        <w:t>visually impaired individuals may be denied access to reading materials due to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establishment.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1" simplePos="0" relativeHeight="484002304">
            <wp:simplePos x="0" y="0"/>
            <wp:positionH relativeFrom="page">
              <wp:posOffset>1497838</wp:posOffset>
            </wp:positionH>
            <wp:positionV relativeFrom="paragraph">
              <wp:posOffset>1046138</wp:posOffset>
            </wp:positionV>
            <wp:extent cx="4890389" cy="4834810"/>
            <wp:effectExtent l="0" t="0" r="0" b="0"/>
            <wp:wrapNone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Responding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Distributed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Year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Establishment</w:t>
      </w: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4"/>
        <w:gridCol w:w="1894"/>
        <w:gridCol w:w="1377"/>
      </w:tblGrid>
      <w:tr>
        <w:trPr>
          <w:trHeight w:val="412" w:hRule="atLeast"/>
        </w:trPr>
        <w:tc>
          <w:tcPr>
            <w:tcW w:w="48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</w:p>
        </w:tc>
        <w:tc>
          <w:tcPr>
            <w:tcW w:w="18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14" w:hRule="atLeast"/>
        </w:trPr>
        <w:tc>
          <w:tcPr>
            <w:tcW w:w="48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1960</w:t>
            </w:r>
          </w:p>
        </w:tc>
        <w:tc>
          <w:tcPr>
            <w:tcW w:w="18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</w:tr>
      <w:tr>
        <w:trPr>
          <w:trHeight w:val="412" w:hRule="atLeast"/>
        </w:trPr>
        <w:tc>
          <w:tcPr>
            <w:tcW w:w="48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1960 – 1979</w:t>
            </w:r>
          </w:p>
        </w:tc>
        <w:tc>
          <w:tcPr>
            <w:tcW w:w="18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</w:tr>
      <w:tr>
        <w:trPr>
          <w:trHeight w:val="414" w:hRule="atLeast"/>
        </w:trPr>
        <w:tc>
          <w:tcPr>
            <w:tcW w:w="48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1980 – 1999</w:t>
            </w:r>
          </w:p>
        </w:tc>
        <w:tc>
          <w:tcPr>
            <w:tcW w:w="189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37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415" w:hRule="atLeast"/>
        </w:trPr>
        <w:tc>
          <w:tcPr>
            <w:tcW w:w="48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2000 – 2010</w:t>
            </w:r>
          </w:p>
        </w:tc>
        <w:tc>
          <w:tcPr>
            <w:tcW w:w="18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414" w:hRule="atLeast"/>
        </w:trPr>
        <w:tc>
          <w:tcPr>
            <w:tcW w:w="485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</w:p>
        </w:tc>
        <w:tc>
          <w:tcPr>
            <w:tcW w:w="1894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470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Table 4.2 shows that majority (42.8%) of the institutions were established</w:t>
      </w:r>
      <w:r>
        <w:rPr>
          <w:spacing w:val="1"/>
        </w:rPr>
        <w:t> </w:t>
      </w:r>
      <w:r>
        <w:rPr/>
        <w:t>between 1960 and 1979, while 33.8% were established between 1980 and 1999 and</w:t>
      </w:r>
      <w:r>
        <w:rPr>
          <w:spacing w:val="1"/>
        </w:rPr>
        <w:t> </w:t>
      </w:r>
      <w:r>
        <w:rPr/>
        <w:t>19.8% before 1960. However, only 3.6% of the institutions were established between</w:t>
      </w:r>
      <w:r>
        <w:rPr>
          <w:spacing w:val="1"/>
        </w:rPr>
        <w:t> </w:t>
      </w:r>
      <w:r>
        <w:rPr/>
        <w:t>2000 and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159.675003pt;margin-top:16.838739pt;width:357.65pt;height:167.9pt;mso-position-horizontal-relative:page;mso-position-vertical-relative:paragraph;z-index:-15695360;mso-wrap-distance-left:0;mso-wrap-distance-right:0" coordorigin="3194,337" coordsize="7153,3358">
            <v:shape style="position:absolute;left:3201;top:344;width:7140;height:3345" type="#_x0000_t75" stroked="false">
              <v:imagedata r:id="rId10" o:title=""/>
            </v:shape>
            <v:rect style="position:absolute;left:3196;top:339;width:7148;height:3353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Heading1"/>
        <w:spacing w:before="7"/>
        <w:ind w:left="2000"/>
      </w:pPr>
      <w:r>
        <w:rPr/>
        <w:t>Fig.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of Establishment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line="360" w:lineRule="auto" w:before="134"/>
        <w:ind w:left="1280" w:right="1196" w:firstLine="720"/>
        <w:jc w:val="both"/>
      </w:pPr>
      <w:r>
        <w:rPr/>
        <w:t>Figure 4.1 presents the values in Table 4.2 and it indicates a declining trend in</w:t>
      </w:r>
      <w:r>
        <w:rPr>
          <w:spacing w:val="1"/>
        </w:rPr>
        <w:t> </w:t>
      </w:r>
      <w:r>
        <w:rPr/>
        <w:t>the establishment of the institutions in recent times. This situation portends danger for</w:t>
      </w:r>
      <w:r>
        <w:rPr>
          <w:spacing w:val="-57"/>
        </w:rPr>
        <w:t> </w:t>
      </w:r>
      <w:r>
        <w:rPr/>
        <w:t>some states especially those with low number of the institutions in their jurisdiction.</w:t>
      </w:r>
      <w:r>
        <w:rPr>
          <w:spacing w:val="1"/>
        </w:rPr>
        <w:t> </w:t>
      </w:r>
      <w:r>
        <w:rPr/>
        <w:t>Table 4.3 shows responding institutions distribution by type of services rendered and</w:t>
      </w:r>
      <w:r>
        <w:rPr>
          <w:spacing w:val="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structure.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line="360" w:lineRule="auto" w:before="65"/>
        <w:ind w:right="1883"/>
        <w:jc w:val="left"/>
      </w:pPr>
      <w:r>
        <w:rPr/>
        <w:drawing>
          <wp:anchor distT="0" distB="0" distL="0" distR="0" allowOverlap="1" layoutInCell="1" locked="0" behindDoc="1" simplePos="0" relativeHeight="484002816">
            <wp:simplePos x="0" y="0"/>
            <wp:positionH relativeFrom="page">
              <wp:posOffset>1497838</wp:posOffset>
            </wp:positionH>
            <wp:positionV relativeFrom="paragraph">
              <wp:posOffset>2050201</wp:posOffset>
            </wp:positionV>
            <wp:extent cx="4890389" cy="4834810"/>
            <wp:effectExtent l="0" t="0" r="0" b="0"/>
            <wp:wrapNone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4.3 Distribution of Respondents according to Nature of Services and</w:t>
      </w:r>
      <w:r>
        <w:rPr>
          <w:spacing w:val="-57"/>
        </w:rPr>
        <w:t> </w:t>
      </w:r>
      <w:r>
        <w:rPr/>
        <w:t>Ownership of</w:t>
      </w:r>
      <w:r>
        <w:rPr>
          <w:spacing w:val="1"/>
        </w:rPr>
        <w:t> </w:t>
      </w:r>
      <w:r>
        <w:rPr/>
        <w:t>Institution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2610"/>
        <w:gridCol w:w="1357"/>
        <w:gridCol w:w="1028"/>
      </w:tblGrid>
      <w:tr>
        <w:trPr>
          <w:trHeight w:val="414" w:hRule="atLeast"/>
        </w:trPr>
        <w:tc>
          <w:tcPr>
            <w:tcW w:w="5599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028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2" w:hRule="atLeast"/>
        </w:trPr>
        <w:tc>
          <w:tcPr>
            <w:tcW w:w="2989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Services:</w:t>
            </w: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Transcription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rPr>
          <w:trHeight w:val="827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Visually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Impaired</w:t>
            </w:r>
          </w:p>
        </w:tc>
        <w:tc>
          <w:tcPr>
            <w:tcW w:w="1357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028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</w:tr>
      <w:tr>
        <w:trPr>
          <w:trHeight w:val="830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1357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28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412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2989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Ownership:</w:t>
            </w: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14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72.1</w:t>
            </w:r>
          </w:p>
        </w:tc>
      </w:tr>
      <w:tr>
        <w:trPr>
          <w:trHeight w:val="412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Mission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414" w:hRule="atLeast"/>
        </w:trPr>
        <w:tc>
          <w:tcPr>
            <w:tcW w:w="2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1280" w:right="1193" w:firstLine="720"/>
        <w:jc w:val="both"/>
      </w:pPr>
      <w:r>
        <w:rPr/>
        <w:t>Table 4.3 reveals that the majority (65.5%) of the institutions are schools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10.2%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However, only 24.3% of the respondents are engaged in actual transcription services.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involve the delivering 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transcription</w:t>
      </w:r>
      <w:r>
        <w:rPr>
          <w:spacing w:val="-57"/>
        </w:rPr>
        <w:t> </w:t>
      </w:r>
      <w:r>
        <w:rPr/>
        <w:t>services, it is difficult for schools for the visually impaired and other institutions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domain. The above scenario justifies the importance of establishing more</w:t>
      </w:r>
      <w:r>
        <w:rPr>
          <w:spacing w:val="1"/>
        </w:rPr>
        <w:t> </w:t>
      </w:r>
      <w:r>
        <w:rPr/>
        <w:t>institutions to be engaged in transcription services. The low percentage of institutions</w:t>
      </w:r>
      <w:r>
        <w:rPr>
          <w:spacing w:val="1"/>
        </w:rPr>
        <w:t> </w:t>
      </w:r>
      <w:r>
        <w:rPr/>
        <w:t>engaged in transcription services has serious implications for availability of reading</w:t>
      </w:r>
      <w:r>
        <w:rPr>
          <w:spacing w:val="1"/>
        </w:rPr>
        <w:t> </w:t>
      </w:r>
      <w:r>
        <w:rPr/>
        <w:t>materials for the visually impaired in Nigeria. Table 4.3 also reveals that majority</w:t>
      </w:r>
      <w:r>
        <w:rPr>
          <w:spacing w:val="1"/>
        </w:rPr>
        <w:t> </w:t>
      </w:r>
      <w:r>
        <w:rPr/>
        <w:t>(72%)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institutions are</w:t>
      </w:r>
      <w:r>
        <w:rPr>
          <w:spacing w:val="-2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360" w:lineRule="auto" w:before="1"/>
        <w:ind w:left="1280" w:right="1198" w:firstLine="720"/>
        <w:jc w:val="both"/>
      </w:pPr>
      <w:r>
        <w:rPr/>
        <w:t>The concentration of ownership of the institutions in the hands of State and</w:t>
      </w:r>
      <w:r>
        <w:rPr>
          <w:spacing w:val="1"/>
        </w:rPr>
        <w:t> </w:t>
      </w:r>
      <w:r>
        <w:rPr/>
        <w:t>Federal governments makes them vulnerable to the challenges of poor maintenance</w:t>
      </w:r>
      <w:r>
        <w:rPr>
          <w:spacing w:val="1"/>
        </w:rPr>
        <w:t> </w:t>
      </w:r>
      <w:r>
        <w:rPr/>
        <w:t>and inadequate funding which is characteristic of public utilities in Nigeria. On 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outlay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 for such</w:t>
      </w:r>
      <w:r>
        <w:rPr>
          <w:spacing w:val="1"/>
        </w:rPr>
        <w:t> </w:t>
      </w:r>
      <w:r>
        <w:rPr/>
        <w:t>venture. The need for public-private partnership would be</w:t>
      </w:r>
      <w:r>
        <w:rPr>
          <w:spacing w:val="1"/>
        </w:rPr>
        <w:t> </w:t>
      </w:r>
      <w:r>
        <w:rPr/>
        <w:t>most desirable for promoting and fostering a more robust and sustainable transcribing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with widespread adoption of</w:t>
      </w:r>
      <w:r>
        <w:rPr>
          <w:spacing w:val="-1"/>
        </w:rPr>
        <w:t> </w:t>
      </w:r>
      <w:r>
        <w:rPr/>
        <w:t>latest technologies.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122"/>
      </w:pPr>
      <w:r>
        <w:rPr/>
        <w:drawing>
          <wp:anchor distT="0" distB="0" distL="0" distR="0" allowOverlap="1" layoutInCell="1" locked="0" behindDoc="1" simplePos="0" relativeHeight="484003840">
            <wp:simplePos x="0" y="0"/>
            <wp:positionH relativeFrom="page">
              <wp:posOffset>1497838</wp:posOffset>
            </wp:positionH>
            <wp:positionV relativeFrom="paragraph">
              <wp:posOffset>1910881</wp:posOffset>
            </wp:positionV>
            <wp:extent cx="4890389" cy="4834810"/>
            <wp:effectExtent l="0" t="0" r="0" b="0"/>
            <wp:wrapNone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Funding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0"/>
        <w:gridCol w:w="991"/>
        <w:gridCol w:w="809"/>
        <w:gridCol w:w="991"/>
        <w:gridCol w:w="809"/>
      </w:tblGrid>
      <w:tr>
        <w:trPr>
          <w:trHeight w:val="414" w:hRule="atLeast"/>
        </w:trPr>
        <w:tc>
          <w:tcPr>
            <w:tcW w:w="5430" w:type="dxa"/>
            <w:vMerge w:val="restart"/>
          </w:tcPr>
          <w:p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3600" w:type="dxa"/>
            <w:gridSpan w:val="4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Participants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</w:tr>
      <w:tr>
        <w:trPr>
          <w:trHeight w:val="414" w:hRule="atLeast"/>
        </w:trPr>
        <w:tc>
          <w:tcPr>
            <w:tcW w:w="5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5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54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Donors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80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4" w:hRule="atLeast"/>
        </w:trPr>
        <w:tc>
          <w:tcPr>
            <w:tcW w:w="543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Internally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Generated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80.2</w:t>
            </w:r>
          </w:p>
        </w:tc>
      </w:tr>
      <w:tr>
        <w:trPr>
          <w:trHeight w:val="412" w:hRule="atLeast"/>
        </w:trPr>
        <w:tc>
          <w:tcPr>
            <w:tcW w:w="543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Subsidy/Subvention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</w:tr>
      <w:tr>
        <w:trPr>
          <w:trHeight w:val="830" w:hRule="atLeast"/>
        </w:trPr>
        <w:tc>
          <w:tcPr>
            <w:tcW w:w="54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Donations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individuals/corporate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bodies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80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543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group style="position:absolute;margin-left:173.645004pt;margin-top:18.036953pt;width:362.85pt;height:188.9pt;mso-position-horizontal-relative:page;mso-position-vertical-relative:paragraph;z-index:-15693824;mso-wrap-distance-left:0;mso-wrap-distance-right:0" coordorigin="3473,361" coordsize="7257,3778">
            <v:shape style="position:absolute;left:3480;top:368;width:7245;height:3760" type="#_x0000_t75" stroked="false">
              <v:imagedata r:id="rId11" o:title=""/>
            </v:shape>
            <v:rect style="position:absolute;left:3475;top:363;width:7252;height:3773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2000" w:right="0" w:firstLine="0"/>
        <w:jc w:val="both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Funding</w:t>
      </w:r>
    </w:p>
    <w:p>
      <w:pPr>
        <w:pStyle w:val="BodyText"/>
        <w:spacing w:before="135"/>
        <w:ind w:left="1280"/>
        <w:jc w:val="both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respondents‟</w:t>
      </w:r>
      <w:r>
        <w:rPr>
          <w:spacing w:val="-4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-3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funding.</w:t>
      </w:r>
    </w:p>
    <w:p>
      <w:pPr>
        <w:pStyle w:val="BodyText"/>
        <w:spacing w:line="360" w:lineRule="auto" w:before="136"/>
        <w:ind w:left="1280" w:right="1194" w:firstLine="720"/>
        <w:jc w:val="both"/>
      </w:pPr>
      <w:r>
        <w:rPr/>
        <w:t>Participants were asked to indicate their sources of funding. Table 4.4 reveals</w:t>
      </w:r>
      <w:r>
        <w:rPr>
          <w:spacing w:val="1"/>
        </w:rPr>
        <w:t> </w:t>
      </w:r>
      <w:r>
        <w:rPr/>
        <w:t>the respondents‟ responses. The highest expected source of funding would be from</w:t>
      </w:r>
      <w:r>
        <w:rPr>
          <w:spacing w:val="1"/>
        </w:rPr>
        <w:t> </w:t>
      </w:r>
      <w:r>
        <w:rPr/>
        <w:t>government subsidy/subvention representing 72%. This was followed by donations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individuals/corporate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40%.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internally generated fund was the next in hierarchy of sources of funding and this</w:t>
      </w:r>
      <w:r>
        <w:rPr>
          <w:spacing w:val="1"/>
        </w:rPr>
        <w:t> </w:t>
      </w:r>
      <w:r>
        <w:rPr/>
        <w:t>accounted for roughly 19.8%. However, it is important to note that foreign donors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 contributors. Figure</w:t>
      </w:r>
      <w:r>
        <w:rPr>
          <w:spacing w:val="-1"/>
        </w:rPr>
        <w:t> </w:t>
      </w:r>
      <w:r>
        <w:rPr/>
        <w:t>4.2</w:t>
      </w:r>
      <w:r>
        <w:rPr>
          <w:spacing w:val="2"/>
        </w:rPr>
        <w:t> </w:t>
      </w:r>
      <w:r>
        <w:rPr/>
        <w:t>graphically</w:t>
      </w:r>
      <w:r>
        <w:rPr>
          <w:spacing w:val="-5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line="360" w:lineRule="auto" w:before="2"/>
        <w:ind w:left="1280" w:right="1196" w:firstLine="720"/>
        <w:jc w:val="both"/>
      </w:pPr>
      <w:r>
        <w:rPr/>
        <w:t>Figure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subvention.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implies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effectiveness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transcription</w:t>
      </w:r>
      <w:r>
        <w:rPr>
          <w:spacing w:val="28"/>
        </w:rPr>
        <w:t> </w:t>
      </w:r>
      <w:r>
        <w:rPr/>
        <w:t>depends</w:t>
      </w:r>
    </w:p>
    <w:p>
      <w:pPr>
        <w:spacing w:after="0" w:line="360" w:lineRule="auto"/>
        <w:jc w:val="both"/>
        <w:sectPr>
          <w:pgSz w:w="11910" w:h="16840"/>
          <w:pgMar w:header="0" w:footer="544" w:top="1580" w:bottom="820" w:left="880" w:right="240"/>
        </w:sectPr>
      </w:pPr>
    </w:p>
    <w:p>
      <w:pPr>
        <w:pStyle w:val="BodyText"/>
        <w:spacing w:line="360" w:lineRule="auto" w:before="60"/>
        <w:ind w:left="1280" w:right="1200"/>
        <w:jc w:val="both"/>
      </w:pPr>
      <w:r>
        <w:rPr/>
        <w:t>solely on the benevolence of the government. If the personality at the helm of affairs</w:t>
      </w:r>
      <w:r>
        <w:rPr>
          <w:spacing w:val="1"/>
        </w:rPr>
        <w:t> </w:t>
      </w:r>
      <w:r>
        <w:rPr/>
        <w:t>does not show interest in the visually impaired, provision for their reading materials</w:t>
      </w:r>
      <w:r>
        <w:rPr>
          <w:spacing w:val="1"/>
        </w:rPr>
        <w:t> </w:t>
      </w:r>
      <w:r>
        <w:rPr/>
        <w:t>will suffer. Interestingly, a quarter or the half of other sources was from donations</w:t>
      </w:r>
      <w:r>
        <w:rPr>
          <w:spacing w:val="1"/>
        </w:rPr>
        <w:t> </w:t>
      </w:r>
      <w:r>
        <w:rPr/>
        <w:t>which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erratic.</w:t>
      </w:r>
    </w:p>
    <w:p>
      <w:pPr>
        <w:pStyle w:val="BodyText"/>
        <w:spacing w:before="6"/>
      </w:pPr>
    </w:p>
    <w:p>
      <w:pPr>
        <w:pStyle w:val="Heading1"/>
        <w:spacing w:line="360" w:lineRule="auto"/>
        <w:ind w:right="1251"/>
      </w:pPr>
      <w:r>
        <w:rPr/>
        <w:drawing>
          <wp:anchor distT="0" distB="0" distL="0" distR="0" allowOverlap="1" layoutInCell="1" locked="0" behindDoc="1" simplePos="0" relativeHeight="484004352">
            <wp:simplePos x="0" y="0"/>
            <wp:positionH relativeFrom="page">
              <wp:posOffset>1497838</wp:posOffset>
            </wp:positionH>
            <wp:positionV relativeFrom="paragraph">
              <wp:posOffset>781851</wp:posOffset>
            </wp:positionV>
            <wp:extent cx="4890389" cy="4834810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4.5:</w:t>
      </w:r>
      <w:r>
        <w:rPr>
          <w:spacing w:val="1"/>
        </w:rPr>
        <w:t> </w:t>
      </w:r>
      <w:r>
        <w:rPr/>
        <w:t>Respondents Distributed by type of Services Provided to the Visually</w:t>
      </w:r>
      <w:r>
        <w:rPr>
          <w:spacing w:val="-57"/>
        </w:rPr>
        <w:t> </w:t>
      </w:r>
      <w:r>
        <w:rPr/>
        <w:t>Impaired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7"/>
        <w:gridCol w:w="852"/>
        <w:gridCol w:w="708"/>
      </w:tblGrid>
      <w:tr>
        <w:trPr>
          <w:trHeight w:val="414" w:hRule="atLeast"/>
        </w:trPr>
        <w:tc>
          <w:tcPr>
            <w:tcW w:w="6947" w:type="dxa"/>
            <w:vMerge w:val="restart"/>
          </w:tcPr>
          <w:p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</w:tr>
      <w:tr>
        <w:trPr>
          <w:trHeight w:val="412" w:hRule="atLeast"/>
        </w:trPr>
        <w:tc>
          <w:tcPr>
            <w:tcW w:w="6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2" w:hRule="atLeast"/>
        </w:trPr>
        <w:tc>
          <w:tcPr>
            <w:tcW w:w="6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412" w:hRule="atLeast"/>
        </w:trPr>
        <w:tc>
          <w:tcPr>
            <w:tcW w:w="6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Braille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</w:tr>
      <w:tr>
        <w:trPr>
          <w:trHeight w:val="412" w:hRule="atLeast"/>
        </w:trPr>
        <w:tc>
          <w:tcPr>
            <w:tcW w:w="69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Assistive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414" w:hRule="atLeast"/>
        </w:trPr>
        <w:tc>
          <w:tcPr>
            <w:tcW w:w="69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Computers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412" w:hRule="atLeast"/>
        </w:trPr>
        <w:tc>
          <w:tcPr>
            <w:tcW w:w="694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  <w:tr>
        <w:trPr>
          <w:trHeight w:val="414" w:hRule="atLeast"/>
        </w:trPr>
        <w:tc>
          <w:tcPr>
            <w:tcW w:w="694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8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Braille,</w:t>
      </w:r>
      <w:r>
        <w:rPr>
          <w:spacing w:val="-5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assistive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 However, training in Braille accounted for the highest service provided,</w:t>
      </w:r>
      <w:r>
        <w:rPr>
          <w:spacing w:val="1"/>
        </w:rPr>
        <w:t> </w:t>
      </w:r>
      <w:r>
        <w:rPr/>
        <w:t>representing 87.5%, training in use of computers accounted for 24.8%, training in</w:t>
      </w:r>
      <w:r>
        <w:rPr>
          <w:spacing w:val="1"/>
        </w:rPr>
        <w:t> </w:t>
      </w:r>
      <w:r>
        <w:rPr/>
        <w:t>other alternative format and assistive technology accounted for 21.7%, transcription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17.2%,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11.2%, training in Braille was the highest and commonest service provided and online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as the lowest.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1641" w:val="left" w:leader="none"/>
        </w:tabs>
        <w:spacing w:line="240" w:lineRule="auto" w:before="0" w:after="0"/>
        <w:ind w:left="1640" w:right="0" w:hanging="361"/>
        <w:jc w:val="both"/>
      </w:pPr>
      <w:bookmarkStart w:name="_TOC_250009" w:id="38"/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38"/>
      <w:r>
        <w:rPr/>
        <w:t>Questions</w:t>
      </w:r>
    </w:p>
    <w:p>
      <w:pPr>
        <w:pStyle w:val="BodyText"/>
        <w:spacing w:line="360" w:lineRule="auto" w:before="134"/>
        <w:ind w:left="1280" w:right="1198" w:firstLine="720"/>
        <w:jc w:val="both"/>
      </w:pPr>
      <w:r>
        <w:rPr/>
        <w:t>In this section of the study, the research questions raised for the study are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</w:t>
      </w:r>
    </w:p>
    <w:p>
      <w:pPr>
        <w:spacing w:line="360" w:lineRule="auto" w:before="137"/>
        <w:ind w:left="1280" w:right="1202" w:firstLine="0"/>
        <w:jc w:val="both"/>
        <w:rPr>
          <w:b/>
          <w:sz w:val="24"/>
        </w:rPr>
      </w:pPr>
      <w:r>
        <w:rPr>
          <w:b/>
          <w:sz w:val="24"/>
        </w:rPr>
        <w:t>What 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copyright exemption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knowledge among transcribers and providers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reading materials into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alternative format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4004864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noted earlier on, copyright exemption for the visually impaired is enshrined</w:t>
      </w:r>
      <w:r>
        <w:rPr>
          <w:spacing w:val="-57"/>
        </w:rPr>
        <w:t> </w:t>
      </w:r>
      <w:r>
        <w:rPr/>
        <w:t>in international instruments</w:t>
      </w:r>
      <w:r>
        <w:rPr>
          <w:spacing w:val="1"/>
        </w:rPr>
        <w:t> </w:t>
      </w:r>
      <w:r>
        <w:rPr/>
        <w:t>such as the United Nations Universal Declaration on</w:t>
      </w:r>
      <w:r>
        <w:rPr>
          <w:spacing w:val="1"/>
        </w:rPr>
        <w:t> </w:t>
      </w:r>
      <w:r>
        <w:rPr/>
        <w:t>Human Rights (1948) and the United Nations Standard Rules on the Equalisation of</w:t>
      </w:r>
      <w:r>
        <w:rPr>
          <w:spacing w:val="1"/>
        </w:rPr>
        <w:t> </w:t>
      </w:r>
      <w:r>
        <w:rPr/>
        <w:t>Opportunity for Disabled People (1993). The aim of this is to secure the right of the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people 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However, this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only be achieved if transcribers and providers of reading materials into alternative</w:t>
      </w:r>
      <w:r>
        <w:rPr>
          <w:spacing w:val="1"/>
        </w:rPr>
        <w:t> </w:t>
      </w:r>
      <w:r>
        <w:rPr/>
        <w:t>format have adequate knowledge of copyright exemptions. Thus, Table 4.6 shows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 into alternative format in Nigeria. This question was answered in two ways.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participant responses</w:t>
      </w:r>
      <w:r>
        <w:rPr>
          <w:spacing w:val="1"/>
        </w:rPr>
        <w:t> </w:t>
      </w:r>
      <w:r>
        <w:rPr/>
        <w:t>and analysis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based on</w:t>
      </w:r>
      <w:r>
        <w:rPr>
          <w:spacing w:val="2"/>
        </w:rPr>
        <w:t> </w:t>
      </w:r>
      <w:r>
        <w:rPr/>
        <w:t>each item.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line="360" w:lineRule="auto" w:before="65"/>
        <w:ind w:left="2480" w:right="1189" w:hanging="1200"/>
        <w:jc w:val="left"/>
      </w:pPr>
      <w:r>
        <w:rPr/>
        <w:drawing>
          <wp:anchor distT="0" distB="0" distL="0" distR="0" allowOverlap="1" layoutInCell="1" locked="0" behindDoc="1" simplePos="0" relativeHeight="484005376">
            <wp:simplePos x="0" y="0"/>
            <wp:positionH relativeFrom="page">
              <wp:posOffset>1497838</wp:posOffset>
            </wp:positionH>
            <wp:positionV relativeFrom="page">
              <wp:posOffset>2922777</wp:posOffset>
            </wp:positionV>
            <wp:extent cx="4890389" cy="4834810"/>
            <wp:effectExtent l="0" t="0" r="0" b="0"/>
            <wp:wrapNone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55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into Alternative</w:t>
      </w:r>
      <w:r>
        <w:rPr>
          <w:spacing w:val="1"/>
        </w:rPr>
        <w:t> </w:t>
      </w:r>
      <w:r>
        <w:rPr/>
        <w:t>Formats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504"/>
        <w:gridCol w:w="900"/>
        <w:gridCol w:w="719"/>
        <w:gridCol w:w="719"/>
        <w:gridCol w:w="810"/>
      </w:tblGrid>
      <w:tr>
        <w:trPr>
          <w:trHeight w:val="275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504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 Exemption</w:t>
            </w:r>
          </w:p>
        </w:tc>
        <w:tc>
          <w:tcPr>
            <w:tcW w:w="3148" w:type="dxa"/>
            <w:gridSpan w:val="4"/>
          </w:tcPr>
          <w:p>
            <w:pPr>
              <w:pStyle w:val="TableParagraph"/>
              <w:spacing w:line="256" w:lineRule="exact"/>
              <w:ind w:left="1308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</w:tr>
      <w:tr>
        <w:trPr>
          <w:trHeight w:val="27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>
        <w:trPr>
          <w:trHeight w:val="275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830" w:hRule="atLeast"/>
        </w:trPr>
        <w:tc>
          <w:tcPr>
            <w:tcW w:w="6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publishers or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holders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</w:tr>
      <w:tr>
        <w:trPr>
          <w:trHeight w:val="551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79.1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  <w:tr>
        <w:trPr>
          <w:trHeight w:val="827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4" w:type="dxa"/>
          </w:tcPr>
          <w:p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infringed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produced on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non-commercial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persons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78.1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  <w:tr>
        <w:trPr>
          <w:trHeight w:val="1104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4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Copyright Exemption is enshrined in the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UN's</w:t>
            </w:r>
          </w:p>
          <w:p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Standard Rules on the Equalization of Opportunity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Disabled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72.3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827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4" w:type="dxa"/>
          </w:tcPr>
          <w:p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Copyright Exemption for the visually impaired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covers Braille,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79.8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>
        <w:trPr>
          <w:trHeight w:val="827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4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deployed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negate copyright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impaired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</w:tr>
      <w:tr>
        <w:trPr>
          <w:trHeight w:val="551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30%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 use clause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</w:tr>
      <w:tr>
        <w:trPr>
          <w:trHeight w:val="830" w:hRule="atLeast"/>
        </w:trPr>
        <w:tc>
          <w:tcPr>
            <w:tcW w:w="6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70" w:lineRule="atLeast"/>
              <w:ind w:right="6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authors/publishers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eliminated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72.1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</w:tr>
      <w:tr>
        <w:trPr>
          <w:trHeight w:val="827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4" w:type="dxa"/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It connotes a legal backing to produce alternative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permission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holder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68.0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1103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4" w:type="dxa"/>
          </w:tcPr>
          <w:p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Copyright Exemption supports the freedom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visually impaired to circumvent protection devices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reproduce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format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75.5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1103" w:hRule="atLeast"/>
        </w:trPr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4" w:type="dxa"/>
          </w:tcPr>
          <w:p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Copyright Exemption guarantees reproduction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of copyrighted materials for purposes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teaching, research,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criticism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 use clause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before="4"/>
        <w:rPr>
          <w:b/>
          <w:sz w:val="4"/>
        </w:rPr>
      </w:pPr>
    </w:p>
    <w:p>
      <w:pPr>
        <w:pStyle w:val="BodyText"/>
        <w:ind w:left="1872"/>
        <w:rPr>
          <w:sz w:val="20"/>
        </w:rPr>
      </w:pPr>
      <w:r>
        <w:rPr>
          <w:sz w:val="20"/>
        </w:rPr>
        <w:pict>
          <v:group style="width:392.9pt;height:233.05pt;mso-position-horizontal-relative:char;mso-position-vertical-relative:line" coordorigin="0,0" coordsize="7858,4661">
            <v:shape style="position:absolute;left:7;top:7;width:7845;height:4648" type="#_x0000_t75" stroked="false">
              <v:imagedata r:id="rId12" o:title=""/>
            </v:shape>
            <v:rect style="position:absolute;left:2;top:2;width:7853;height:4656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360" w:lineRule="auto" w:before="1"/>
        <w:ind w:left="2480" w:right="1201" w:hanging="120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06400">
            <wp:simplePos x="0" y="0"/>
            <wp:positionH relativeFrom="page">
              <wp:posOffset>1497838</wp:posOffset>
            </wp:positionH>
            <wp:positionV relativeFrom="paragraph">
              <wp:posOffset>-1407882</wp:posOffset>
            </wp:positionV>
            <wp:extent cx="4890389" cy="4834810"/>
            <wp:effectExtent l="0" t="0" r="0" b="0"/>
            <wp:wrapNone/>
            <wp:docPr id="1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 4.3 Percentage of Respondents that know/do not know about Copyright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Exemption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Table 4.6 shows the respondents knowledge of copyright exemption. Eleven</w:t>
      </w:r>
      <w:r>
        <w:rPr>
          <w:spacing w:val="1"/>
        </w:rPr>
        <w:t> </w:t>
      </w:r>
      <w:r>
        <w:rPr/>
        <w:t>positive statements were raised and responses to these statements were analysed in</w:t>
      </w:r>
      <w:r>
        <w:rPr>
          <w:spacing w:val="1"/>
        </w:rPr>
        <w:t> </w:t>
      </w:r>
      <w:r>
        <w:rPr/>
        <w:t>order to answer the first</w:t>
      </w:r>
      <w:r>
        <w:rPr>
          <w:spacing w:val="60"/>
        </w:rPr>
        <w:t> </w:t>
      </w:r>
      <w:r>
        <w:rPr/>
        <w:t>research question. These statements were stated 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affirmation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it was revealed that 79.8% of the participants understood that copyright</w:t>
      </w:r>
      <w:r>
        <w:rPr>
          <w:spacing w:val="1"/>
        </w:rPr>
        <w:t> </w:t>
      </w:r>
      <w:r>
        <w:rPr/>
        <w:t>exemption for the visually impaired in Nigeria covers Braille, large prints, talking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 resources,</w:t>
      </w:r>
      <w:r>
        <w:rPr>
          <w:spacing w:val="1"/>
        </w:rPr>
        <w:t> </w:t>
      </w:r>
      <w:r>
        <w:rPr/>
        <w:t>while 79.1% 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ensures availability of alternative format for the visually impaired, 78.5% 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 exemption guarantees reproduction and distribution of copyrighted</w:t>
      </w:r>
      <w:r>
        <w:rPr>
          <w:spacing w:val="1"/>
        </w:rPr>
        <w:t> </w:t>
      </w:r>
      <w:r>
        <w:rPr/>
        <w:t>materials for purposes of teaching, research, criticism by the visually impaired or their</w:t>
      </w:r>
      <w:r>
        <w:rPr>
          <w:spacing w:val="-57"/>
        </w:rPr>
        <w:t> </w:t>
      </w:r>
      <w:r>
        <w:rPr/>
        <w:t>teachers under the fair use clause 78.1% understood that copyright is not infringed</w:t>
      </w:r>
      <w:r>
        <w:rPr>
          <w:spacing w:val="1"/>
        </w:rPr>
        <w:t> </w:t>
      </w:r>
      <w:r>
        <w:rPr/>
        <w:t>when alternative format of reading materials are produced on a non-commercial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75.5%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supports the freedom of the visually impaired to circumvent protection devices to</w:t>
      </w:r>
      <w:r>
        <w:rPr>
          <w:spacing w:val="1"/>
        </w:rPr>
        <w:t> </w:t>
      </w:r>
      <w:r>
        <w:rPr/>
        <w:t>reproduce digital copyrighted materials into alternative format, 72.3% understood that</w:t>
      </w:r>
      <w:r>
        <w:rPr>
          <w:spacing w:val="-57"/>
        </w:rPr>
        <w:t> </w:t>
      </w:r>
      <w:r>
        <w:rPr/>
        <w:t>copyright exemption is enshrined in the UN Universal Declaration on Human Rights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UN's Standard</w:t>
      </w:r>
      <w:r>
        <w:rPr>
          <w:spacing w:val="-1"/>
        </w:rPr>
        <w:t> </w:t>
      </w:r>
      <w:r>
        <w:rPr/>
        <w:t>Rules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Equalisation of</w:t>
      </w:r>
      <w:r>
        <w:rPr>
          <w:spacing w:val="-2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Disabled</w:t>
      </w:r>
      <w:r>
        <w:rPr>
          <w:spacing w:val="-1"/>
        </w:rPr>
        <w:t> </w:t>
      </w:r>
      <w:r>
        <w:rPr/>
        <w:t>people.</w:t>
      </w:r>
    </w:p>
    <w:p>
      <w:pPr>
        <w:spacing w:after="0" w:line="360" w:lineRule="auto"/>
        <w:jc w:val="both"/>
        <w:sectPr>
          <w:pgSz w:w="11910" w:h="16840"/>
          <w:pgMar w:header="0" w:footer="544" w:top="1580" w:bottom="820" w:left="880" w:right="240"/>
        </w:sectPr>
      </w:pPr>
    </w:p>
    <w:p>
      <w:pPr>
        <w:pStyle w:val="BodyText"/>
        <w:spacing w:line="360" w:lineRule="auto" w:before="60"/>
        <w:ind w:left="1280" w:right="1200" w:firstLine="720"/>
        <w:jc w:val="both"/>
      </w:pPr>
      <w:r>
        <w:rPr/>
        <w:t>On the average 70.8% were knowledgeable about copyright exemption, while</w:t>
      </w:r>
      <w:r>
        <w:rPr>
          <w:spacing w:val="1"/>
        </w:rPr>
        <w:t> </w:t>
      </w:r>
      <w:r>
        <w:rPr/>
        <w:t>29.2%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participants were</w:t>
      </w:r>
      <w:r>
        <w:rPr>
          <w:spacing w:val="-3"/>
        </w:rPr>
        <w:t> </w:t>
      </w:r>
      <w:r>
        <w:rPr/>
        <w:t>not knowledgeable about the</w:t>
      </w:r>
      <w:r>
        <w:rPr>
          <w:spacing w:val="-2"/>
        </w:rPr>
        <w:t> </w:t>
      </w:r>
      <w:r>
        <w:rPr/>
        <w:t>copyright exemption.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drawing>
          <wp:anchor distT="0" distB="0" distL="0" distR="0" allowOverlap="1" layoutInCell="1" locked="0" behindDoc="1" simplePos="0" relativeHeight="484006912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regarding transcribers knowledgeable of copyright exemption, it was discovered that</w:t>
      </w:r>
      <w:r>
        <w:rPr>
          <w:spacing w:val="1"/>
        </w:rPr>
        <w:t> </w:t>
      </w:r>
      <w:r>
        <w:rPr/>
        <w:t>transcribers are aware of the copyright exemption. The interviewees claimed that</w:t>
      </w:r>
      <w:r>
        <w:rPr>
          <w:spacing w:val="1"/>
        </w:rPr>
        <w:t> </w:t>
      </w:r>
      <w:r>
        <w:rPr/>
        <w:t>transcribers understand the copyright law that exempts anybody or organisation that</w:t>
      </w:r>
      <w:r>
        <w:rPr>
          <w:spacing w:val="1"/>
        </w:rPr>
        <w:t> </w:t>
      </w:r>
      <w:r>
        <w:rPr/>
        <w:t>transcribe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few</w:t>
      </w:r>
      <w:r>
        <w:rPr>
          <w:spacing w:val="-57"/>
        </w:rPr>
        <w:t> </w:t>
      </w:r>
      <w:r>
        <w:rPr/>
        <w:t>presented a picture of ignorance of the law and claimed that they had never seen the</w:t>
      </w:r>
      <w:r>
        <w:rPr>
          <w:spacing w:val="1"/>
        </w:rPr>
        <w:t> </w:t>
      </w:r>
      <w:r>
        <w:rPr/>
        <w:t>document. It was also revealed that most transcribers have never sought permission</w:t>
      </w:r>
      <w:r>
        <w:rPr>
          <w:spacing w:val="1"/>
        </w:rPr>
        <w:t> </w:t>
      </w:r>
      <w:r>
        <w:rPr/>
        <w:t>from authors or publishers before transcribing materials into alternative format; since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transcription is for</w:t>
      </w:r>
      <w:r>
        <w:rPr>
          <w:spacing w:val="-2"/>
        </w:rPr>
        <w:t> </w:t>
      </w:r>
      <w:r>
        <w:rPr/>
        <w:t>educational use of</w:t>
      </w:r>
      <w:r>
        <w:rPr>
          <w:spacing w:val="-1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impaired persons.</w:t>
      </w:r>
    </w:p>
    <w:p>
      <w:pPr>
        <w:pStyle w:val="BodyText"/>
        <w:spacing w:line="360" w:lineRule="auto"/>
        <w:ind w:left="1280" w:right="1199" w:firstLine="720"/>
        <w:jc w:val="both"/>
      </w:pPr>
      <w:r>
        <w:rPr/>
        <w:t>The</w:t>
      </w:r>
      <w:r>
        <w:rPr>
          <w:spacing w:val="55"/>
        </w:rPr>
        <w:t> </w:t>
      </w:r>
      <w:r>
        <w:rPr/>
        <w:t>fact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high</w:t>
      </w:r>
      <w:r>
        <w:rPr>
          <w:spacing w:val="56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copyright</w:t>
      </w:r>
      <w:r>
        <w:rPr>
          <w:spacing w:val="57"/>
        </w:rPr>
        <w:t> </w:t>
      </w:r>
      <w:r>
        <w:rPr/>
        <w:t>exemption</w:t>
      </w:r>
      <w:r>
        <w:rPr>
          <w:spacing w:val="57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transcribers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solid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 transcription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firmly 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According to Wong et.al. (2009) knowledge is one of the predictors of performance</w:t>
      </w:r>
      <w:r>
        <w:rPr>
          <w:spacing w:val="1"/>
        </w:rPr>
        <w:t> </w:t>
      </w:r>
      <w:r>
        <w:rPr/>
        <w:t>and action. Understanding the elements associated with copyright exemption is a</w:t>
      </w:r>
      <w:r>
        <w:rPr>
          <w:spacing w:val="1"/>
        </w:rPr>
        <w:t> </w:t>
      </w:r>
      <w:r>
        <w:rPr/>
        <w:t>necessary condition for availability of publications for transcription. It is important to</w:t>
      </w:r>
      <w:r>
        <w:rPr>
          <w:spacing w:val="1"/>
        </w:rPr>
        <w:t> </w:t>
      </w:r>
      <w:r>
        <w:rPr/>
        <w:t>stress that knowledge has to be combined with other relevant factors like appropriate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skills to 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desired result.</w:t>
      </w:r>
    </w:p>
    <w:p>
      <w:pPr>
        <w:pStyle w:val="BodyText"/>
        <w:spacing w:before="6"/>
      </w:pPr>
    </w:p>
    <w:p>
      <w:pPr>
        <w:pStyle w:val="Heading1"/>
        <w:spacing w:line="360" w:lineRule="auto"/>
        <w:ind w:right="1196"/>
        <w:jc w:val="left"/>
      </w:pPr>
      <w:r>
        <w:rPr/>
        <w:t>Table 4.7: Knowledge of Impediment to the principle of Copyright Exemption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1097"/>
        <w:gridCol w:w="708"/>
        <w:gridCol w:w="850"/>
      </w:tblGrid>
      <w:tr>
        <w:trPr>
          <w:trHeight w:val="412" w:hRule="atLeast"/>
        </w:trPr>
        <w:tc>
          <w:tcPr>
            <w:tcW w:w="63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2655" w:type="dxa"/>
            <w:gridSpan w:val="3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</w:tr>
      <w:tr>
        <w:trPr>
          <w:trHeight w:val="414" w:hRule="atLeast"/>
        </w:trPr>
        <w:tc>
          <w:tcPr>
            <w:tcW w:w="6397" w:type="dxa"/>
            <w:vMerge w:val="restart"/>
          </w:tcPr>
          <w:p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preclude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transcribers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accessing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internet resources?</w:t>
            </w:r>
          </w:p>
        </w:tc>
        <w:tc>
          <w:tcPr>
            <w:tcW w:w="10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Options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6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50.6</w:t>
            </w:r>
          </w:p>
        </w:tc>
      </w:tr>
      <w:tr>
        <w:trPr>
          <w:trHeight w:val="412" w:hRule="atLeast"/>
        </w:trPr>
        <w:tc>
          <w:tcPr>
            <w:tcW w:w="6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</w:tr>
      <w:tr>
        <w:trPr>
          <w:trHeight w:val="414" w:hRule="atLeast"/>
        </w:trPr>
        <w:tc>
          <w:tcPr>
            <w:tcW w:w="6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Total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precludes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50.6% were aware</w:t>
      </w:r>
      <w:r>
        <w:rPr>
          <w:spacing w:val="1"/>
        </w:rPr>
        <w:t> </w:t>
      </w:r>
      <w:r>
        <w:rPr/>
        <w:t>while 49.4%</w:t>
      </w:r>
      <w:r>
        <w:rPr>
          <w:spacing w:val="1"/>
        </w:rPr>
        <w:t> </w:t>
      </w:r>
      <w:r>
        <w:rPr/>
        <w:t>were not.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readily available rich content for transcription of reading materials into 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unauthorized</w:t>
      </w:r>
      <w:r>
        <w:rPr>
          <w:spacing w:val="19"/>
        </w:rPr>
        <w:t> </w:t>
      </w:r>
      <w:r>
        <w:rPr/>
        <w:t>exploitation</w:t>
      </w:r>
      <w:r>
        <w:rPr>
          <w:spacing w:val="19"/>
        </w:rPr>
        <w:t> </w:t>
      </w:r>
      <w:r>
        <w:rPr/>
        <w:t>impedes</w:t>
      </w:r>
      <w:r>
        <w:rPr>
          <w:spacing w:val="19"/>
        </w:rPr>
        <w:t> </w:t>
      </w:r>
      <w:r>
        <w:rPr/>
        <w:t>transcribers‟</w:t>
      </w:r>
      <w:r>
        <w:rPr>
          <w:spacing w:val="20"/>
        </w:rPr>
        <w:t> </w:t>
      </w:r>
      <w:r>
        <w:rPr/>
        <w:t>access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materials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transcription.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89"/>
      </w:pPr>
      <w:r>
        <w:rPr/>
        <w:drawing>
          <wp:anchor distT="0" distB="0" distL="0" distR="0" allowOverlap="1" layoutInCell="1" locked="0" behindDoc="1" simplePos="0" relativeHeight="48400793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Web</w:t>
      </w:r>
      <w:r>
        <w:rPr>
          <w:spacing w:val="25"/>
        </w:rPr>
        <w:t> </w:t>
      </w:r>
      <w:r>
        <w:rPr/>
        <w:t>applications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all</w:t>
      </w:r>
      <w:r>
        <w:rPr>
          <w:spacing w:val="26"/>
        </w:rPr>
        <w:t> </w:t>
      </w:r>
      <w:r>
        <w:rPr/>
        <w:t>forms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encryption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take</w:t>
      </w:r>
      <w:r>
        <w:rPr>
          <w:spacing w:val="23"/>
        </w:rPr>
        <w:t> </w:t>
      </w:r>
      <w:r>
        <w:rPr/>
        <w:t>into</w:t>
      </w:r>
      <w:r>
        <w:rPr>
          <w:spacing w:val="28"/>
        </w:rPr>
        <w:t> </w:t>
      </w:r>
      <w:r>
        <w:rPr/>
        <w:t>account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 for</w:t>
      </w:r>
      <w:r>
        <w:rPr>
          <w:spacing w:val="-1"/>
        </w:rPr>
        <w:t> </w:t>
      </w:r>
      <w:r>
        <w:rPr/>
        <w:t>digital resources.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164.595001pt;margin-top:13.159492pt;width:362.85pt;height:191.4pt;mso-position-horizontal-relative:page;mso-position-vertical-relative:paragraph;z-index:-15689728;mso-wrap-distance-left:0;mso-wrap-distance-right:0" coordorigin="3292,263" coordsize="7257,3828">
            <v:shape style="position:absolute;left:3299;top:270;width:7245;height:3815" type="#_x0000_t75" stroked="false">
              <v:imagedata r:id="rId13" o:title=""/>
            </v:shape>
            <v:rect style="position:absolute;left:3294;top:265;width:7252;height:3823" filled="false" stroked="true" strokeweight=".25pt" strokecolor="#000000">
              <v:stroke dashstyle="solid"/>
            </v:rect>
            <w10:wrap type="topAndBottom"/>
          </v:group>
        </w:pict>
      </w:r>
    </w:p>
    <w:p>
      <w:pPr>
        <w:pStyle w:val="Heading1"/>
        <w:spacing w:before="209"/>
        <w:ind w:left="2000"/>
      </w:pPr>
      <w:r>
        <w:rPr/>
        <w:t>Fig.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of Coping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Impediment</w:t>
      </w:r>
    </w:p>
    <w:p>
      <w:pPr>
        <w:pStyle w:val="BodyText"/>
        <w:spacing w:line="360" w:lineRule="auto" w:before="135"/>
        <w:ind w:left="1280" w:right="1196" w:firstLine="720"/>
        <w:jc w:val="both"/>
      </w:pPr>
      <w:r>
        <w:rPr/>
        <w:t>The</w:t>
      </w:r>
      <w:r>
        <w:rPr>
          <w:spacing w:val="56"/>
        </w:rPr>
        <w:t> </w:t>
      </w:r>
      <w:r>
        <w:rPr/>
        <w:t>participants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reported</w:t>
      </w:r>
      <w:r>
        <w:rPr>
          <w:spacing w:val="57"/>
        </w:rPr>
        <w:t> </w:t>
      </w:r>
      <w:r>
        <w:rPr/>
        <w:t>awareness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existence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technological</w:t>
      </w:r>
      <w:r>
        <w:rPr>
          <w:spacing w:val="-58"/>
        </w:rPr>
        <w:t> </w:t>
      </w:r>
      <w:r>
        <w:rPr/>
        <w:t>protection mechanism that preclude visually impaired persons and transcribers from</w:t>
      </w:r>
      <w:r>
        <w:rPr>
          <w:spacing w:val="1"/>
        </w:rPr>
        <w:t> </w:t>
      </w:r>
      <w:r>
        <w:rPr/>
        <w:t>accessing internet resources indicated ways of coping with the impediment. They</w:t>
      </w:r>
      <w:r>
        <w:rPr>
          <w:spacing w:val="1"/>
        </w:rPr>
        <w:t> </w:t>
      </w:r>
      <w:r>
        <w:rPr/>
        <w:t>applied for licence, subscription, use password, get IP address or employed other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counter-productive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tremendous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formats.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spacing w:line="360" w:lineRule="auto" w:before="137"/>
        <w:ind w:left="1280" w:right="1362" w:firstLine="0"/>
        <w:jc w:val="left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applied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alternative format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jc w:val="left"/>
      </w:pPr>
      <w:r>
        <w:rPr/>
        <w:drawing>
          <wp:anchor distT="0" distB="0" distL="0" distR="0" allowOverlap="1" layoutInCell="1" locked="0" behindDoc="1" simplePos="0" relativeHeight="484008448">
            <wp:simplePos x="0" y="0"/>
            <wp:positionH relativeFrom="page">
              <wp:posOffset>1497838</wp:posOffset>
            </wp:positionH>
            <wp:positionV relativeFrom="paragraph">
              <wp:posOffset>957111</wp:posOffset>
            </wp:positionV>
            <wp:extent cx="4890389" cy="4834810"/>
            <wp:effectExtent l="0" t="0" r="0" b="0"/>
            <wp:wrapNone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Tools</w:t>
      </w:r>
      <w:r>
        <w:rPr>
          <w:spacing w:val="-2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132"/>
        <w:gridCol w:w="629"/>
        <w:gridCol w:w="721"/>
        <w:gridCol w:w="900"/>
        <w:gridCol w:w="1282"/>
      </w:tblGrid>
      <w:tr>
        <w:trPr>
          <w:trHeight w:val="830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32" w:type="dxa"/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Embossers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Recorders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58.2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Calculators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Scanners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(Duxbury)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Magnifier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Jaws Computer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Dolphin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Kurwzeil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62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2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(CCTV))</w:t>
            </w:r>
          </w:p>
        </w:tc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Converters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/>
        <w:ind w:left="1280" w:right="1192" w:firstLine="720"/>
        <w:jc w:val="both"/>
      </w:pPr>
      <w:r>
        <w:rPr/>
        <w:drawing>
          <wp:anchor distT="0" distB="0" distL="0" distR="0" allowOverlap="1" layoutInCell="1" locked="0" behindDoc="1" simplePos="0" relativeHeight="484008960">
            <wp:simplePos x="0" y="0"/>
            <wp:positionH relativeFrom="page">
              <wp:posOffset>3832859</wp:posOffset>
            </wp:positionH>
            <wp:positionV relativeFrom="paragraph">
              <wp:posOffset>290996</wp:posOffset>
            </wp:positionV>
            <wp:extent cx="161289" cy="112394"/>
            <wp:effectExtent l="0" t="0" r="0" b="0"/>
            <wp:wrapNone/>
            <wp:docPr id="13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89" cy="11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009472">
            <wp:simplePos x="0" y="0"/>
            <wp:positionH relativeFrom="page">
              <wp:posOffset>5205143</wp:posOffset>
            </wp:positionH>
            <wp:positionV relativeFrom="paragraph">
              <wp:posOffset>570578</wp:posOffset>
            </wp:positionV>
            <wp:extent cx="132340" cy="96338"/>
            <wp:effectExtent l="0" t="0" r="0" b="0"/>
            <wp:wrapNone/>
            <wp:docPr id="14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0" cy="96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009984">
            <wp:simplePos x="0" y="0"/>
            <wp:positionH relativeFrom="page">
              <wp:posOffset>2742111</wp:posOffset>
            </wp:positionH>
            <wp:positionV relativeFrom="paragraph">
              <wp:posOffset>833922</wp:posOffset>
            </wp:positionV>
            <wp:extent cx="133640" cy="95248"/>
            <wp:effectExtent l="0" t="0" r="0" b="0"/>
            <wp:wrapNone/>
            <wp:docPr id="14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40" cy="9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transcribers is Embossers with 59.3% (</w:t>
      </w:r>
      <w:r>
        <w:rPr>
          <w:spacing w:val="1"/>
        </w:rPr>
        <w:t> </w:t>
      </w:r>
      <w:r>
        <w:rPr/>
        <w:t>= 4.0, SD = 1.4) while core IT tools like</w:t>
      </w:r>
      <w:r>
        <w:rPr>
          <w:spacing w:val="1"/>
        </w:rPr>
        <w:t> </w:t>
      </w:r>
      <w:r>
        <w:rPr/>
        <w:t>Duxbury is 22.9% (x=2.9, SD = 1.1), Jaws Computer 18.6% (</w:t>
      </w:r>
      <w:r>
        <w:rPr>
          <w:spacing w:val="1"/>
        </w:rPr>
        <w:t> </w:t>
      </w:r>
      <w:r>
        <w:rPr/>
        <w:t>= 2.4, SD = 1.1),and</w:t>
      </w:r>
      <w:r>
        <w:rPr>
          <w:spacing w:val="1"/>
        </w:rPr>
        <w:t> </w:t>
      </w:r>
      <w:r>
        <w:rPr/>
        <w:t>Braille 2000 is 7.4%(  </w:t>
      </w:r>
      <w:r>
        <w:rPr>
          <w:spacing w:val="1"/>
        </w:rPr>
        <w:t> </w:t>
      </w:r>
      <w:r>
        <w:rPr/>
        <w:t>= 2.0, SD 0.9).</w:t>
      </w:r>
      <w:r>
        <w:rPr>
          <w:spacing w:val="60"/>
        </w:rPr>
        <w:t> </w:t>
      </w:r>
      <w:r>
        <w:rPr/>
        <w:t>The trend as seen from the table is that the</w:t>
      </w:r>
      <w:r>
        <w:rPr>
          <w:spacing w:val="1"/>
        </w:rPr>
        <w:t> </w:t>
      </w:r>
      <w:r>
        <w:rPr/>
        <w:t>more sophisticated the IT device, the lower the percentage of use.</w:t>
      </w:r>
      <w:r>
        <w:rPr>
          <w:spacing w:val="1"/>
        </w:rPr>
        <w:t> </w:t>
      </w:r>
      <w:r>
        <w:rPr/>
        <w:t>This means that the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technology</w:t>
      </w:r>
      <w:r>
        <w:rPr>
          <w:spacing w:val="-5"/>
        </w:rPr>
        <w:t> </w:t>
      </w:r>
      <w:r>
        <w:rPr/>
        <w:t>to transcription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low.</w:t>
      </w:r>
    </w:p>
    <w:p>
      <w:pPr>
        <w:pStyle w:val="BodyText"/>
        <w:spacing w:line="360" w:lineRule="auto" w:before="1"/>
        <w:ind w:left="1280" w:right="1195" w:firstLine="720"/>
        <w:jc w:val="both"/>
      </w:pPr>
      <w:r>
        <w:rPr/>
        <w:t>For the application of information technology in the transcription of reading</w:t>
      </w:r>
      <w:r>
        <w:rPr>
          <w:spacing w:val="1"/>
        </w:rPr>
        <w:t> </w:t>
      </w:r>
      <w:r>
        <w:rPr/>
        <w:t>materials into alternative format, the interview revealed that transcribers know that</w:t>
      </w:r>
      <w:r>
        <w:rPr>
          <w:spacing w:val="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will</w:t>
      </w:r>
      <w:r>
        <w:rPr>
          <w:spacing w:val="14"/>
        </w:rPr>
        <w:t> </w:t>
      </w:r>
      <w:r>
        <w:rPr/>
        <w:t>make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faster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easier.</w:t>
      </w:r>
      <w:r>
        <w:rPr>
          <w:spacing w:val="13"/>
        </w:rPr>
        <w:t> </w:t>
      </w:r>
      <w:r>
        <w:rPr/>
        <w:t>They</w:t>
      </w:r>
      <w:r>
        <w:rPr>
          <w:spacing w:val="5"/>
        </w:rPr>
        <w:t> </w:t>
      </w:r>
      <w:r>
        <w:rPr/>
        <w:t>understood</w:t>
      </w:r>
      <w:r>
        <w:rPr>
          <w:spacing w:val="14"/>
        </w:rPr>
        <w:t> </w:t>
      </w:r>
      <w:r>
        <w:rPr/>
        <w:t>how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/>
        <w:jc w:val="both"/>
      </w:pPr>
      <w:r>
        <w:rPr/>
        <w:t>crucial computers and other relevant technology are to improving transcription of</w:t>
      </w:r>
      <w:r>
        <w:rPr>
          <w:spacing w:val="1"/>
        </w:rPr>
        <w:t> </w:t>
      </w:r>
      <w:r>
        <w:rPr/>
        <w:t>reading materials. Many of the institutions still transcribe using manual techniques,</w:t>
      </w:r>
      <w:r>
        <w:rPr>
          <w:spacing w:val="1"/>
        </w:rPr>
        <w:t> </w:t>
      </w:r>
      <w:r>
        <w:rPr/>
        <w:t>only few such as Inlak Library for the visually impaired, Nigerwives and ANWAB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their various</w:t>
      </w:r>
      <w:r>
        <w:rPr>
          <w:spacing w:val="2"/>
        </w:rPr>
        <w:t> </w:t>
      </w:r>
      <w:r>
        <w:rPr/>
        <w:t>institutions.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4010496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interview also revealed that respondents are of the opinion that</w:t>
      </w:r>
      <w:r>
        <w:rPr>
          <w:spacing w:val="60"/>
        </w:rPr>
        <w:t> </w:t>
      </w:r>
      <w:r>
        <w:rPr/>
        <w:t>IT tools</w:t>
      </w:r>
      <w:r>
        <w:rPr>
          <w:spacing w:val="1"/>
        </w:rPr>
        <w:t> </w:t>
      </w:r>
      <w:r>
        <w:rPr/>
        <w:t>are expensive and spare-parts are not locally available. However, they affirmed that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standards. Information technology must be embraced if appreciable progress is to 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transcription of reading</w:t>
      </w:r>
      <w:r>
        <w:rPr>
          <w:spacing w:val="-3"/>
        </w:rPr>
        <w:t> </w:t>
      </w:r>
      <w:r>
        <w:rPr/>
        <w:t>materials in Nigeria.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Research</w:t>
      </w:r>
      <w:r>
        <w:rPr>
          <w:spacing w:val="-3"/>
        </w:rPr>
        <w:t> </w:t>
      </w:r>
      <w:r>
        <w:rPr/>
        <w:t>Question Three</w:t>
      </w:r>
    </w:p>
    <w:p>
      <w:pPr>
        <w:spacing w:line="360" w:lineRule="auto" w:before="140"/>
        <w:ind w:left="1280" w:right="1408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criteria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formats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 in Nigeria?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4.9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Transcription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3"/>
        <w:gridCol w:w="720"/>
        <w:gridCol w:w="900"/>
      </w:tblGrid>
      <w:tr>
        <w:trPr>
          <w:trHeight w:val="827" w:hRule="atLeast"/>
        </w:trPr>
        <w:tc>
          <w:tcPr>
            <w:tcW w:w="7293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Criteria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Proportion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</w:tr>
      <w:tr>
        <w:trPr>
          <w:trHeight w:val="415" w:hRule="atLeast"/>
        </w:trPr>
        <w:tc>
          <w:tcPr>
            <w:tcW w:w="7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2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general 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66.8</w:t>
            </w:r>
          </w:p>
        </w:tc>
      </w:tr>
      <w:tr>
        <w:trPr>
          <w:trHeight w:val="414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414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(Braille/large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prints)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</w:tr>
      <w:tr>
        <w:trPr>
          <w:trHeight w:val="412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Affordability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 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 format edition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</w:tr>
      <w:tr>
        <w:trPr>
          <w:trHeight w:val="827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20" w:type="dxa"/>
          </w:tcPr>
          <w:p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63.4</w:t>
            </w:r>
          </w:p>
        </w:tc>
      </w:tr>
      <w:tr>
        <w:trPr>
          <w:trHeight w:val="827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purchase</w:t>
            </w:r>
          </w:p>
        </w:tc>
        <w:tc>
          <w:tcPr>
            <w:tcW w:w="720" w:type="dxa"/>
          </w:tcPr>
          <w:p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415" w:hRule="atLeast"/>
        </w:trPr>
        <w:tc>
          <w:tcPr>
            <w:tcW w:w="72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already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available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414" w:hRule="atLeast"/>
        </w:trPr>
        <w:tc>
          <w:tcPr>
            <w:tcW w:w="72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Criteria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1280" w:right="1202" w:firstLine="720"/>
        <w:jc w:val="both"/>
      </w:pPr>
      <w:r>
        <w:rPr/>
        <w:t>Table 4.9 shows the result of the criteria used for selecting reading materials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transcription into alternative</w:t>
      </w:r>
      <w:r>
        <w:rPr>
          <w:spacing w:val="-1"/>
        </w:rPr>
        <w:t> </w:t>
      </w:r>
      <w:r>
        <w:rPr/>
        <w:t>format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visually</w:t>
      </w:r>
      <w:r>
        <w:rPr>
          <w:spacing w:val="-5"/>
        </w:rPr>
        <w:t> </w:t>
      </w:r>
      <w:r>
        <w:rPr/>
        <w:t>impaired in Nigeria.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drawing>
          <wp:anchor distT="0" distB="0" distL="0" distR="0" allowOverlap="1" layoutInCell="1" locked="0" behindDoc="1" simplePos="0" relativeHeight="48401100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What is obvious from Table 4.9 is that transcribers used multiple criteria in selecting</w:t>
      </w:r>
      <w:r>
        <w:rPr>
          <w:spacing w:val="1"/>
        </w:rPr>
        <w:t> </w:t>
      </w:r>
      <w:r>
        <w:rPr/>
        <w:t>reading materials for transcription into alternative format. Table 4.9 revealed that</w:t>
      </w:r>
      <w:r>
        <w:rPr>
          <w:spacing w:val="1"/>
        </w:rPr>
        <w:t> </w:t>
      </w:r>
      <w:r>
        <w:rPr/>
        <w:t>66.8% of the respondents maintained that the major criteria used for selecting reading</w:t>
      </w:r>
      <w:r>
        <w:rPr>
          <w:spacing w:val="1"/>
        </w:rPr>
        <w:t> </w:t>
      </w:r>
      <w:r>
        <w:rPr/>
        <w:t>materials for transcription is based on meeting the general information needs of the</w:t>
      </w:r>
      <w:r>
        <w:rPr>
          <w:spacing w:val="1"/>
        </w:rPr>
        <w:t> </w:t>
      </w:r>
      <w:r>
        <w:rPr/>
        <w:t>visually impaired. This implies that reading materials that are not relevant to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Another major criteria used is the need to meet the curriculum requirement of visually</w:t>
      </w:r>
      <w:r>
        <w:rPr>
          <w:spacing w:val="-57"/>
        </w:rPr>
        <w:t> </w:t>
      </w:r>
      <w:r>
        <w:rPr/>
        <w:t>impaired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63.4%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criterion.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contents, their sequencing in relation to the amount of time available</w:t>
      </w:r>
      <w:r>
        <w:rPr>
          <w:spacing w:val="1"/>
        </w:rPr>
        <w:t> </w:t>
      </w:r>
      <w:r>
        <w:rPr/>
        <w:t>for the learning experiences of the students. Not all reading materials are relevant to</w:t>
      </w:r>
      <w:r>
        <w:rPr>
          <w:spacing w:val="1"/>
        </w:rPr>
        <w:t> </w:t>
      </w:r>
      <w:r>
        <w:rPr/>
        <w:t>the curriculum of the visually impaired and this informs the utilisation of these criteria</w:t>
      </w:r>
      <w:r>
        <w:rPr>
          <w:spacing w:val="-57"/>
        </w:rPr>
        <w:t> </w:t>
      </w:r>
      <w:r>
        <w:rPr/>
        <w:t>as a basis for the selection of reading materials into alternative format. Also, 45.5% of</w:t>
      </w:r>
      <w:r>
        <w:rPr>
          <w:spacing w:val="-57"/>
        </w:rPr>
        <w:t> </w:t>
      </w:r>
      <w:r>
        <w:rPr/>
        <w:t>the respondents identified format preference of users (Braille/large prints) as another</w:t>
      </w:r>
      <w:r>
        <w:rPr>
          <w:spacing w:val="1"/>
        </w:rPr>
        <w:t> </w:t>
      </w:r>
      <w:r>
        <w:rPr/>
        <w:t>criterion used in selecting reading material for transcription. Other criteria identified</w:t>
      </w:r>
      <w:r>
        <w:rPr>
          <w:spacing w:val="1"/>
        </w:rPr>
        <w:t> </w:t>
      </w:r>
      <w:r>
        <w:rPr/>
        <w:t>by the respondents include affordability and cost of the alternative format edition</w:t>
      </w:r>
      <w:r>
        <w:rPr>
          <w:spacing w:val="1"/>
        </w:rPr>
        <w:t> </w:t>
      </w:r>
      <w:r>
        <w:rPr/>
        <w:t>(36.2%), meeting the spiritual needs of users (27.7%), and whether the material is</w:t>
      </w:r>
      <w:r>
        <w:rPr>
          <w:spacing w:val="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available in alternative</w:t>
      </w:r>
      <w:r>
        <w:rPr>
          <w:spacing w:val="-1"/>
        </w:rPr>
        <w:t> </w:t>
      </w:r>
      <w:r>
        <w:rPr/>
        <w:t>formats for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(14.0%).</w:t>
      </w:r>
    </w:p>
    <w:p>
      <w:pPr>
        <w:pStyle w:val="BodyText"/>
        <w:spacing w:line="360" w:lineRule="auto" w:before="2"/>
        <w:ind w:left="1280" w:right="11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considered before selecting reading materials for transcription. The most important</w:t>
      </w:r>
      <w:r>
        <w:rPr>
          <w:spacing w:val="1"/>
        </w:rPr>
        <w:t> </w:t>
      </w:r>
      <w:r>
        <w:rPr/>
        <w:t>consideration according to the heads of institutions is that the selected materials must</w:t>
      </w:r>
      <w:r>
        <w:rPr>
          <w:spacing w:val="1"/>
        </w:rPr>
        <w:t> </w:t>
      </w:r>
      <w:r>
        <w:rPr/>
        <w:t>be 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 by</w:t>
      </w:r>
      <w:r>
        <w:rPr>
          <w:spacing w:val="1"/>
        </w:rPr>
        <w:t> </w:t>
      </w:r>
      <w:r>
        <w:rPr/>
        <w:t>appropriate authorities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 need</w:t>
      </w:r>
      <w:r>
        <w:rPr>
          <w:spacing w:val="60"/>
        </w:rPr>
        <w:t> </w:t>
      </w:r>
      <w:r>
        <w:rPr/>
        <w:t>of the users.</w:t>
      </w:r>
      <w:r>
        <w:rPr>
          <w:spacing w:val="1"/>
        </w:rPr>
        <w:t> </w:t>
      </w:r>
      <w:r>
        <w:rPr/>
        <w:t>The materials transcribed are usually a product</w:t>
      </w:r>
      <w:r>
        <w:rPr>
          <w:spacing w:val="1"/>
        </w:rPr>
        <w:t> </w:t>
      </w:r>
      <w:r>
        <w:rPr/>
        <w:t>of the need of the users through</w:t>
      </w:r>
      <w:r>
        <w:rPr>
          <w:spacing w:val="1"/>
        </w:rPr>
        <w:t> </w:t>
      </w:r>
      <w:r>
        <w:rPr/>
        <w:t>request.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transcribed when individual</w:t>
      </w:r>
      <w:r>
        <w:rPr>
          <w:spacing w:val="-1"/>
        </w:rPr>
        <w:t> </w:t>
      </w:r>
      <w:r>
        <w:rPr/>
        <w:t>users</w:t>
      </w:r>
      <w:r>
        <w:rPr>
          <w:spacing w:val="-1"/>
        </w:rPr>
        <w:t> </w:t>
      </w:r>
      <w:r>
        <w:rPr/>
        <w:t>make request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</w:p>
    <w:p>
      <w:pPr>
        <w:spacing w:line="360" w:lineRule="auto" w:before="137"/>
        <w:ind w:left="1280" w:right="1199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transcription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formats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jc w:val="left"/>
      </w:pPr>
      <w:r>
        <w:rPr/>
        <w:drawing>
          <wp:anchor distT="0" distB="0" distL="0" distR="0" allowOverlap="1" layoutInCell="1" locked="0" behindDoc="1" simplePos="0" relativeHeight="484011520">
            <wp:simplePos x="0" y="0"/>
            <wp:positionH relativeFrom="page">
              <wp:posOffset>1497838</wp:posOffset>
            </wp:positionH>
            <wp:positionV relativeFrom="paragraph">
              <wp:posOffset>957111</wp:posOffset>
            </wp:positionV>
            <wp:extent cx="4890389" cy="4834810"/>
            <wp:effectExtent l="0" t="0" r="0" b="0"/>
            <wp:wrapNone/>
            <wp:docPr id="1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4"/>
        </w:rPr>
        <w:t> </w:t>
      </w:r>
      <w:r>
        <w:rPr/>
        <w:t>Equipment 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Transcription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132"/>
        <w:gridCol w:w="708"/>
        <w:gridCol w:w="853"/>
        <w:gridCol w:w="850"/>
        <w:gridCol w:w="850"/>
      </w:tblGrid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Perkins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88.3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Stylus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80.1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Embossers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Recorders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Calculators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Scanners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(Duxbury)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Magnifier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Jaws Computer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Dolphin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5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Kurwzeil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(CCTV))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Converters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ind w:left="2000"/>
        <w:rPr>
          <w:sz w:val="20"/>
        </w:rPr>
      </w:pPr>
      <w:r>
        <w:rPr>
          <w:sz w:val="20"/>
        </w:rPr>
        <w:drawing>
          <wp:inline distT="0" distB="0" distL="0" distR="0">
            <wp:extent cx="4583436" cy="2669285"/>
            <wp:effectExtent l="0" t="0" r="0" b="0"/>
            <wp:docPr id="15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436" cy="26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1"/>
        <w:ind w:left="1940" w:right="0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12032">
            <wp:simplePos x="0" y="0"/>
            <wp:positionH relativeFrom="page">
              <wp:posOffset>1497838</wp:posOffset>
            </wp:positionH>
            <wp:positionV relativeFrom="paragraph">
              <wp:posOffset>-657311</wp:posOffset>
            </wp:positionV>
            <wp:extent cx="4890389" cy="4834810"/>
            <wp:effectExtent l="0" t="0" r="0" b="0"/>
            <wp:wrapNone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Transcription</w:t>
      </w:r>
    </w:p>
    <w:p>
      <w:pPr>
        <w:pStyle w:val="BodyText"/>
        <w:spacing w:line="360" w:lineRule="auto" w:before="132"/>
        <w:ind w:left="1280" w:right="1197" w:firstLine="720"/>
        <w:jc w:val="both"/>
      </w:pPr>
      <w:r>
        <w:rPr/>
        <w:t>All the equipment used for transcription are presented. Some of them are IT</w:t>
      </w:r>
      <w:r>
        <w:rPr>
          <w:spacing w:val="1"/>
        </w:rPr>
        <w:t> </w:t>
      </w:r>
      <w:r>
        <w:rPr/>
        <w:t>tools while others are not.</w:t>
      </w:r>
      <w:r>
        <w:rPr>
          <w:spacing w:val="1"/>
        </w:rPr>
        <w:t> </w:t>
      </w:r>
      <w:r>
        <w:rPr/>
        <w:t>Table 4.10 shows that a total of eighteen types of different</w:t>
      </w:r>
      <w:r>
        <w:rPr>
          <w:spacing w:val="1"/>
        </w:rPr>
        <w:t> </w:t>
      </w:r>
      <w:r>
        <w:rPr/>
        <w:t>equipment are being applied by respondents in the transcription of reading materials</w:t>
      </w:r>
      <w:r>
        <w:rPr>
          <w:spacing w:val="1"/>
        </w:rPr>
        <w:t> </w:t>
      </w:r>
      <w:r>
        <w:rPr/>
        <w:t>into alternative formats for the visually impaired in Nigeria. Thus, the result presented</w:t>
      </w:r>
      <w:r>
        <w:rPr>
          <w:spacing w:val="-57"/>
        </w:rPr>
        <w:t> </w:t>
      </w:r>
      <w:r>
        <w:rPr/>
        <w:t>in Table 4.10 and Figure 4.5 comprise various equipment used in the transcription 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88.3%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Perkins</w:t>
      </w:r>
      <w:r>
        <w:rPr>
          <w:spacing w:val="60"/>
        </w:rPr>
        <w:t> </w:t>
      </w:r>
      <w:r>
        <w:rPr/>
        <w:t>Braille</w:t>
      </w:r>
      <w:r>
        <w:rPr>
          <w:spacing w:val="1"/>
        </w:rPr>
        <w:t> </w:t>
      </w:r>
      <w:r>
        <w:rPr/>
        <w:t>Machine. The analysis also showed that 80.1% of the respondents use stylus, 59.3%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embossers,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58.2%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 of reading materials for the visually impaired includes talking calculator</w:t>
      </w:r>
      <w:r>
        <w:rPr>
          <w:spacing w:val="1"/>
        </w:rPr>
        <w:t> </w:t>
      </w:r>
      <w:r>
        <w:rPr/>
        <w:t>29.2%, scanners 28.8%, computer with brailling software 22.9%,</w:t>
      </w:r>
      <w:r>
        <w:rPr>
          <w:spacing w:val="1"/>
        </w:rPr>
        <w:t> </w:t>
      </w:r>
      <w:r>
        <w:rPr/>
        <w:t>handheld magnifier</w:t>
      </w:r>
      <w:r>
        <w:rPr>
          <w:spacing w:val="1"/>
        </w:rPr>
        <w:t> </w:t>
      </w:r>
      <w:r>
        <w:rPr/>
        <w:t>20.0%, jaws software 18.6%, dolphin pen 13.2%, electronic Braille system 11.4%</w:t>
      </w:r>
      <w:r>
        <w:rPr>
          <w:spacing w:val="1"/>
        </w:rPr>
        <w:t> </w:t>
      </w:r>
      <w:r>
        <w:rPr/>
        <w:t>optical character recognition system 9.2%, synthetic speech software (9.2%) among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technologies.</w:t>
      </w:r>
    </w:p>
    <w:p>
      <w:pPr>
        <w:spacing w:after="0" w:line="360" w:lineRule="auto"/>
        <w:jc w:val="both"/>
        <w:sectPr>
          <w:pgSz w:w="11910" w:h="16840"/>
          <w:pgMar w:header="0" w:footer="544" w:top="1420" w:bottom="820" w:left="880" w:right="240"/>
        </w:sectPr>
      </w:pPr>
    </w:p>
    <w:p>
      <w:pPr>
        <w:pStyle w:val="Heading1"/>
        <w:spacing w:before="65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Five</w:t>
      </w:r>
    </w:p>
    <w:p>
      <w:pPr>
        <w:spacing w:line="360" w:lineRule="auto" w:before="137"/>
        <w:ind w:left="1280" w:right="1197" w:firstLine="0"/>
        <w:jc w:val="left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areas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formal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collaborations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transcribers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providers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formats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spacing w:line="360" w:lineRule="auto"/>
        <w:ind w:right="1903"/>
        <w:jc w:val="left"/>
      </w:pPr>
      <w:r>
        <w:rPr/>
        <w:drawing>
          <wp:anchor distT="0" distB="0" distL="0" distR="0" allowOverlap="1" layoutInCell="1" locked="0" behindDoc="1" simplePos="0" relativeHeight="484012544">
            <wp:simplePos x="0" y="0"/>
            <wp:positionH relativeFrom="page">
              <wp:posOffset>1497838</wp:posOffset>
            </wp:positionH>
            <wp:positionV relativeFrom="paragraph">
              <wp:posOffset>957111</wp:posOffset>
            </wp:positionV>
            <wp:extent cx="4890389" cy="4834810"/>
            <wp:effectExtent l="0" t="0" r="0" b="0"/>
            <wp:wrapNone/>
            <wp:docPr id="1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4.11: Existing Areas of Formal Collaboration among Producers and</w:t>
      </w:r>
      <w:r>
        <w:rPr>
          <w:spacing w:val="-57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Materials in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614"/>
        <w:gridCol w:w="679"/>
        <w:gridCol w:w="1026"/>
      </w:tblGrid>
      <w:tr>
        <w:trPr>
          <w:trHeight w:val="414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Collaborations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0" w:right="2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2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Ratings</w:t>
            </w:r>
          </w:p>
        </w:tc>
      </w:tr>
      <w:tr>
        <w:trPr>
          <w:trHeight w:val="827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 umbrella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provides membership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forum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828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copies 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borrowed for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reproduction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58.8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</w:tr>
      <w:tr>
        <w:trPr>
          <w:trHeight w:val="827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specializing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>
        <w:trPr>
          <w:trHeight w:val="827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Computerized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recognized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networks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54.8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</w:tr>
      <w:tr>
        <w:trPr>
          <w:trHeight w:val="827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 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platform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engaging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 V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</w:tr>
      <w:tr>
        <w:trPr>
          <w:trHeight w:val="827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seminars 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segments</w:t>
            </w:r>
          </w:p>
        </w:tc>
        <w:tc>
          <w:tcPr>
            <w:tcW w:w="614" w:type="dxa"/>
          </w:tcPr>
          <w:p>
            <w:pPr>
              <w:pStyle w:val="TableParagraph"/>
              <w:spacing w:before="203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68.9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</w:tr>
      <w:tr>
        <w:trPr>
          <w:trHeight w:val="414" w:hRule="atLeast"/>
        </w:trPr>
        <w:tc>
          <w:tcPr>
            <w:tcW w:w="60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attracting funding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donations</w:t>
            </w:r>
          </w:p>
        </w:tc>
        <w:tc>
          <w:tcPr>
            <w:tcW w:w="614" w:type="dxa"/>
          </w:tcPr>
          <w:p>
            <w:pPr>
              <w:pStyle w:val="TableParagraph"/>
              <w:spacing w:line="273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67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  <w:tc>
          <w:tcPr>
            <w:tcW w:w="1026" w:type="dxa"/>
          </w:tcPr>
          <w:p>
            <w:pPr>
              <w:pStyle w:val="TableParagraph"/>
              <w:spacing w:line="117" w:lineRule="auto" w:before="19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115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50.8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60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614" w:type="dxa"/>
          </w:tcPr>
          <w:p>
            <w:pPr>
              <w:pStyle w:val="TableParagraph"/>
              <w:spacing w:line="270" w:lineRule="exact"/>
              <w:ind w:left="89" w:right="2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026" w:type="dxa"/>
          </w:tcPr>
          <w:p>
            <w:pPr>
              <w:pStyle w:val="TableParagraph"/>
              <w:spacing w:line="115" w:lineRule="auto" w:before="17"/>
              <w:ind w:left="109"/>
              <w:rPr>
                <w:sz w:val="16"/>
              </w:rPr>
            </w:pPr>
            <w:r>
              <w:rPr>
                <w:position w:val="-10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Table 4.11 shows the area of formal collaborations among transcribers and</w:t>
      </w:r>
      <w:r>
        <w:rPr>
          <w:spacing w:val="1"/>
        </w:rPr>
        <w:t> </w:t>
      </w:r>
      <w:r>
        <w:rPr/>
        <w:t>service providers of reading materials in alternative formats. Table 4.11 indicated that</w:t>
      </w:r>
      <w:r>
        <w:rPr>
          <w:spacing w:val="1"/>
        </w:rPr>
        <w:t> </w:t>
      </w:r>
      <w:r>
        <w:rPr/>
        <w:t>there is high level of collaborations among transcribers, service providers of reading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63.3% of respondents</w:t>
      </w:r>
      <w:r>
        <w:rPr>
          <w:spacing w:val="1"/>
        </w:rPr>
        <w:t> </w:t>
      </w:r>
      <w:r>
        <w:rPr/>
        <w:t>have formal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areas of an umbrella body that provides membership and discussion forum. Also, 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58.8%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collaborations in the area of arrangement where master copies could be borrowed for</w:t>
      </w:r>
      <w:r>
        <w:rPr>
          <w:spacing w:val="1"/>
        </w:rPr>
        <w:t> </w:t>
      </w:r>
      <w:r>
        <w:rPr/>
        <w:t>reproduction. Other areas of formal collaboration include computerized production</w:t>
      </w:r>
      <w:r>
        <w:rPr>
          <w:spacing w:val="1"/>
        </w:rPr>
        <w:t> </w:t>
      </w:r>
      <w:r>
        <w:rPr/>
        <w:t>centres and recognized distribution networks. 54.8% of transcription providers have</w:t>
      </w:r>
      <w:r>
        <w:rPr>
          <w:spacing w:val="1"/>
        </w:rPr>
        <w:t> </w:t>
      </w:r>
      <w:r>
        <w:rPr/>
        <w:t>formal</w:t>
      </w:r>
      <w:r>
        <w:rPr>
          <w:spacing w:val="13"/>
        </w:rPr>
        <w:t> </w:t>
      </w:r>
      <w:r>
        <w:rPr/>
        <w:t>collaborations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regard.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also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formal</w:t>
      </w:r>
      <w:r>
        <w:rPr>
          <w:spacing w:val="18"/>
        </w:rPr>
        <w:t> </w:t>
      </w:r>
      <w:r>
        <w:rPr/>
        <w:t>collaborations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area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drawing>
          <wp:anchor distT="0" distB="0" distL="0" distR="0" allowOverlap="1" layoutInCell="1" locked="0" behindDoc="1" simplePos="0" relativeHeight="48401305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 a common platform for capacity building for all institutions engaged in the services</w:t>
      </w:r>
      <w:r>
        <w:rPr>
          <w:spacing w:val="-57"/>
        </w:rPr>
        <w:t> </w:t>
      </w:r>
      <w:r>
        <w:rPr/>
        <w:t>towards the visually impaired. The percentage distribution of this is 60.4%. Other</w:t>
      </w:r>
      <w:r>
        <w:rPr>
          <w:spacing w:val="1"/>
        </w:rPr>
        <w:t> </w:t>
      </w:r>
      <w:r>
        <w:rPr/>
        <w:t>areas of collaborations are organising regular workshops, seminars, workshops. This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68.9% while involving the different</w:t>
      </w:r>
      <w:r>
        <w:rPr>
          <w:spacing w:val="1"/>
        </w:rPr>
        <w:t> </w:t>
      </w:r>
      <w:r>
        <w:rPr/>
        <w:t>segments,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funding, donations represents 56.2%. Collaborations to act as a pressure group to</w:t>
      </w:r>
      <w:r>
        <w:rPr>
          <w:spacing w:val="1"/>
        </w:rPr>
        <w:t> </w:t>
      </w:r>
      <w:r>
        <w:rPr/>
        <w:t>influence</w:t>
      </w:r>
      <w:r>
        <w:rPr>
          <w:spacing w:val="33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policies</w:t>
      </w:r>
      <w:r>
        <w:rPr>
          <w:spacing w:val="32"/>
        </w:rPr>
        <w:t> </w:t>
      </w:r>
      <w:r>
        <w:rPr/>
        <w:t>represent</w:t>
      </w:r>
      <w:r>
        <w:rPr>
          <w:spacing w:val="33"/>
        </w:rPr>
        <w:t> </w:t>
      </w:r>
      <w:r>
        <w:rPr/>
        <w:t>50.8%.</w:t>
      </w:r>
      <w:r>
        <w:rPr>
          <w:spacing w:val="34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Table</w:t>
      </w:r>
      <w:r>
        <w:rPr>
          <w:spacing w:val="31"/>
        </w:rPr>
        <w:t> </w:t>
      </w:r>
      <w:r>
        <w:rPr/>
        <w:t>4.12,</w:t>
      </w:r>
      <w:r>
        <w:rPr>
          <w:spacing w:val="32"/>
        </w:rPr>
        <w:t> </w:t>
      </w:r>
      <w:r>
        <w:rPr/>
        <w:t>it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among transcribers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providers of reading</w:t>
      </w:r>
      <w:r>
        <w:rPr>
          <w:spacing w:val="-3"/>
        </w:rPr>
        <w:t> </w:t>
      </w:r>
      <w:r>
        <w:rPr/>
        <w:t>material into alternative</w:t>
      </w:r>
      <w:r>
        <w:rPr>
          <w:spacing w:val="-2"/>
        </w:rPr>
        <w:t> </w:t>
      </w:r>
      <w:r>
        <w:rPr/>
        <w:t>formats.</w:t>
      </w:r>
    </w:p>
    <w:p>
      <w:pPr>
        <w:pStyle w:val="BodyText"/>
        <w:spacing w:line="360" w:lineRule="auto" w:before="1"/>
        <w:ind w:left="1280" w:right="1196"/>
        <w:jc w:val="both"/>
      </w:pPr>
      <w:r>
        <w:rPr/>
        <w:t>The interview sessions on the areas of collaboration among institutions revealed that</w:t>
      </w:r>
      <w:r>
        <w:rPr>
          <w:spacing w:val="1"/>
        </w:rPr>
        <w:t> </w:t>
      </w:r>
      <w:r>
        <w:rPr/>
        <w:t>the transcribing institutions indeed have mutual</w:t>
      </w:r>
      <w:r>
        <w:rPr>
          <w:spacing w:val="60"/>
        </w:rPr>
        <w:t> </w:t>
      </w:r>
      <w:r>
        <w:rPr/>
        <w:t>areas of collaboration. Organisation</w:t>
      </w:r>
      <w:r>
        <w:rPr>
          <w:spacing w:val="1"/>
        </w:rPr>
        <w:t> </w:t>
      </w:r>
      <w:r>
        <w:rPr/>
        <w:t>of trainings and seminars, assistance in the printing of materials and provision of</w:t>
      </w:r>
      <w:r>
        <w:rPr>
          <w:spacing w:val="1"/>
        </w:rPr>
        <w:t> </w:t>
      </w:r>
      <w:r>
        <w:rPr/>
        <w:t>solutions to common difficulties are the identified areas of collaboration among the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360" w:lineRule="auto"/>
        <w:ind w:left="1280" w:right="1199"/>
        <w:jc w:val="both"/>
      </w:pPr>
      <w:r>
        <w:rPr/>
        <w:t>At this juncture, it is important to identify the common problems associated with the</w:t>
      </w:r>
      <w:r>
        <w:rPr>
          <w:spacing w:val="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 alternative format in Nigeria.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Six</w:t>
      </w:r>
    </w:p>
    <w:p>
      <w:pPr>
        <w:spacing w:line="360" w:lineRule="auto" w:before="139"/>
        <w:ind w:left="1280" w:right="1204" w:firstLine="0"/>
        <w:jc w:val="both"/>
        <w:rPr>
          <w:b/>
          <w:sz w:val="24"/>
        </w:rPr>
      </w:pPr>
      <w:r>
        <w:rPr>
          <w:b/>
          <w:sz w:val="24"/>
        </w:rPr>
        <w:t>What 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problems associated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transcription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alternative format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 Nigeria?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4.12:</w:t>
      </w:r>
      <w:r>
        <w:rPr>
          <w:spacing w:val="-4"/>
        </w:rPr>
        <w:t> </w:t>
      </w:r>
      <w:r>
        <w:rPr/>
        <w:t>Problems 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4"/>
        <w:gridCol w:w="720"/>
        <w:gridCol w:w="720"/>
        <w:gridCol w:w="1080"/>
      </w:tblGrid>
      <w:tr>
        <w:trPr>
          <w:trHeight w:val="275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Ratings</w:t>
            </w:r>
          </w:p>
        </w:tc>
      </w:tr>
      <w:tr>
        <w:trPr>
          <w:trHeight w:val="997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15"/>
              <w:ind w:right="964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8"/>
              <w:ind w:left="106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1080" w:type="dxa"/>
          </w:tcPr>
          <w:p>
            <w:pPr>
              <w:pStyle w:val="TableParagraph"/>
              <w:spacing w:line="115" w:lineRule="auto" w:before="1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>
        <w:trPr>
          <w:trHeight w:val="553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Pirated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are 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 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scanning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64.7</w:t>
            </w:r>
          </w:p>
        </w:tc>
        <w:tc>
          <w:tcPr>
            <w:tcW w:w="1080" w:type="dxa"/>
          </w:tcPr>
          <w:p>
            <w:pPr>
              <w:pStyle w:val="TableParagraph"/>
              <w:spacing w:line="115" w:lineRule="auto" w:before="1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to-date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software/equipment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</w:tr>
      <w:tr>
        <w:trPr>
          <w:trHeight w:val="551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still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involved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</w:tr>
      <w:tr>
        <w:trPr>
          <w:trHeight w:val="276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greatly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dependent on free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donors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68.9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Irregular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electricity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75.8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</w:tr>
      <w:tr>
        <w:trPr>
          <w:trHeight w:val="278" w:hRule="atLeast"/>
        </w:trPr>
        <w:tc>
          <w:tcPr>
            <w:tcW w:w="682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Unspecified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72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80" w:type="dxa"/>
          </w:tcPr>
          <w:p>
            <w:pPr>
              <w:pStyle w:val="TableParagraph"/>
              <w:spacing w:line="112" w:lineRule="auto" w:before="16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1280" w:right="1198" w:firstLine="720"/>
        <w:jc w:val="both"/>
      </w:pPr>
      <w:r>
        <w:rPr/>
        <w:t>Table 4.12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experience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87.5%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institutions</w:t>
      </w:r>
      <w:r>
        <w:rPr>
          <w:spacing w:val="41"/>
        </w:rPr>
        <w:t> </w:t>
      </w:r>
      <w:r>
        <w:rPr/>
        <w:t>providing</w:t>
      </w:r>
      <w:r>
        <w:rPr>
          <w:spacing w:val="41"/>
        </w:rPr>
        <w:t> </w:t>
      </w:r>
      <w:r>
        <w:rPr/>
        <w:t>transcription</w:t>
      </w:r>
      <w:r>
        <w:rPr>
          <w:spacing w:val="44"/>
        </w:rPr>
        <w:t> </w:t>
      </w:r>
      <w:r>
        <w:rPr/>
        <w:t>service</w:t>
      </w:r>
      <w:r>
        <w:rPr>
          <w:spacing w:val="43"/>
        </w:rPr>
        <w:t> </w:t>
      </w:r>
      <w:r>
        <w:rPr/>
        <w:t>identified</w:t>
      </w:r>
      <w:r>
        <w:rPr>
          <w:spacing w:val="44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8"/>
        <w:jc w:val="both"/>
      </w:pPr>
      <w:r>
        <w:rPr/>
        <w:drawing>
          <wp:anchor distT="0" distB="0" distL="0" distR="0" allowOverlap="1" layoutInCell="1" locked="0" behindDoc="1" simplePos="0" relativeHeight="48401356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problem. Another major problem identified is the fact that pirated books which are</w:t>
      </w:r>
      <w:r>
        <w:rPr>
          <w:spacing w:val="1"/>
        </w:rPr>
        <w:t> </w:t>
      </w:r>
      <w:r>
        <w:rPr/>
        <w:t>often available are not clear enough for scanning. 64.7% of institutions providing</w:t>
      </w:r>
      <w:r>
        <w:rPr>
          <w:spacing w:val="1"/>
        </w:rPr>
        <w:t> </w:t>
      </w:r>
      <w:r>
        <w:rPr/>
        <w:t>transcription also identified this problem. Lack of up-to-date software/equipment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81%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transcription into alternative formats as identified by 77% of respondents is the high</w:t>
      </w:r>
      <w:r>
        <w:rPr>
          <w:spacing w:val="1"/>
        </w:rPr>
        <w:t> </w:t>
      </w:r>
      <w:r>
        <w:rPr/>
        <w:t>cost of production. Irregular supply of electricity also negatively affects transcription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77.6%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 of the society also constitutes a threat to transcription into alternative format.</w:t>
      </w:r>
      <w:r>
        <w:rPr>
          <w:spacing w:val="1"/>
        </w:rPr>
        <w:t> </w:t>
      </w:r>
      <w:r>
        <w:rPr/>
        <w:t>71.4%</w:t>
      </w:r>
      <w:r>
        <w:rPr>
          <w:spacing w:val="-2"/>
        </w:rPr>
        <w:t> </w:t>
      </w:r>
      <w:r>
        <w:rPr/>
        <w:t>of participants identified this as a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8" w:id="39"/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9"/>
      <w:r>
        <w:rPr/>
        <w:t>Hypotheses</w:t>
      </w:r>
    </w:p>
    <w:p>
      <w:pPr>
        <w:pStyle w:val="BodyText"/>
        <w:spacing w:line="360" w:lineRule="auto" w:before="135"/>
        <w:ind w:left="1280" w:right="1199" w:firstLine="720"/>
        <w:jc w:val="both"/>
      </w:pP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correlation coefficient and multiple regression analyses. The summary of these are</w:t>
      </w:r>
      <w:r>
        <w:rPr>
          <w:spacing w:val="1"/>
        </w:rPr>
        <w:t> </w:t>
      </w:r>
      <w:r>
        <w:rPr/>
        <w:t>presented as follows:</w:t>
      </w:r>
    </w:p>
    <w:p>
      <w:pPr>
        <w:pStyle w:val="BodyText"/>
        <w:spacing w:line="275" w:lineRule="exact"/>
        <w:ind w:left="2000"/>
        <w:jc w:val="both"/>
      </w:pPr>
      <w:r>
        <w:rPr/>
        <w:t>To</w:t>
      </w:r>
      <w:r>
        <w:rPr>
          <w:spacing w:val="3"/>
        </w:rPr>
        <w:t> </w:t>
      </w:r>
      <w:r>
        <w:rPr/>
        <w:t>test</w:t>
      </w:r>
      <w:r>
        <w:rPr>
          <w:spacing w:val="4"/>
        </w:rPr>
        <w:t> </w:t>
      </w:r>
      <w:r>
        <w:rPr/>
        <w:t>these</w:t>
      </w:r>
      <w:r>
        <w:rPr>
          <w:spacing w:val="7"/>
        </w:rPr>
        <w:t> </w:t>
      </w:r>
      <w:r>
        <w:rPr/>
        <w:t>hypotheses,</w:t>
      </w:r>
      <w:r>
        <w:rPr>
          <w:spacing w:val="5"/>
        </w:rPr>
        <w:t> </w:t>
      </w:r>
      <w:r>
        <w:rPr/>
        <w:t>Pearson</w:t>
      </w:r>
      <w:r>
        <w:rPr>
          <w:spacing w:val="4"/>
        </w:rPr>
        <w:t> </w:t>
      </w:r>
      <w:r>
        <w:rPr/>
        <w:t>Product</w:t>
      </w:r>
      <w:r>
        <w:rPr>
          <w:spacing w:val="5"/>
        </w:rPr>
        <w:t> </w:t>
      </w:r>
      <w:r>
        <w:rPr/>
        <w:t>Moment</w:t>
      </w:r>
      <w:r>
        <w:rPr>
          <w:spacing w:val="4"/>
        </w:rPr>
        <w:t> </w:t>
      </w:r>
      <w:r>
        <w:rPr/>
        <w:t>Correlation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run.</w:t>
      </w:r>
      <w:r>
        <w:rPr>
          <w:spacing w:val="6"/>
        </w:rPr>
        <w:t> </w:t>
      </w:r>
      <w:r>
        <w:rPr/>
        <w:t>Table</w:t>
      </w:r>
    </w:p>
    <w:p>
      <w:pPr>
        <w:pStyle w:val="BodyText"/>
        <w:spacing w:line="360" w:lineRule="auto" w:before="139"/>
        <w:ind w:left="1280" w:right="1203"/>
        <w:jc w:val="both"/>
      </w:pPr>
      <w:r>
        <w:rPr/>
        <w:t>4.14 presents correlation coefficient of the independent variable and the dependent</w:t>
      </w:r>
      <w:r>
        <w:rPr>
          <w:spacing w:val="1"/>
        </w:rPr>
        <w:t> </w:t>
      </w:r>
      <w:r>
        <w:rPr/>
        <w:t>variable.</w:t>
      </w:r>
    </w:p>
    <w:p>
      <w:pPr>
        <w:pStyle w:val="BodyText"/>
        <w:spacing w:before="5"/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spacing w:line="360" w:lineRule="auto" w:before="137"/>
        <w:ind w:left="1280" w:right="1197" w:firstLine="0"/>
        <w:jc w:val="both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copyright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exemption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transcription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impaired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360" w:lineRule="auto" w:before="1"/>
        <w:ind w:left="1340" w:right="1710"/>
        <w:jc w:val="left"/>
      </w:pPr>
      <w:r>
        <w:rPr/>
        <w:t>Table 4.13 Correlation of copyright exemption and transcription of reading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formats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in Nigeria</w:t>
      </w:r>
    </w:p>
    <w:tbl>
      <w:tblPr>
        <w:tblW w:w="0" w:type="auto"/>
        <w:jc w:val="left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706"/>
        <w:gridCol w:w="1094"/>
        <w:gridCol w:w="1349"/>
        <w:gridCol w:w="1440"/>
        <w:gridCol w:w="900"/>
      </w:tblGrid>
      <w:tr>
        <w:trPr>
          <w:trHeight w:val="551" w:hRule="atLeast"/>
        </w:trPr>
        <w:tc>
          <w:tcPr>
            <w:tcW w:w="36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Variations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r-observed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2" w:hRule="atLeast"/>
        </w:trPr>
        <w:tc>
          <w:tcPr>
            <w:tcW w:w="36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exemption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14.8489</w:t>
            </w:r>
          </w:p>
        </w:tc>
        <w:tc>
          <w:tcPr>
            <w:tcW w:w="1349" w:type="dxa"/>
          </w:tcPr>
          <w:p>
            <w:pPr>
              <w:pStyle w:val="TableParagraph"/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5.73923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.741**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&lt;0.05</w:t>
            </w:r>
          </w:p>
        </w:tc>
      </w:tr>
      <w:tr>
        <w:trPr>
          <w:trHeight w:val="827" w:hRule="atLeast"/>
        </w:trPr>
        <w:tc>
          <w:tcPr>
            <w:tcW w:w="3601" w:type="dxa"/>
          </w:tcPr>
          <w:p>
            <w:pPr>
              <w:pStyle w:val="TableParagraph"/>
              <w:tabs>
                <w:tab w:pos="1909" w:val="left" w:leader="none"/>
              </w:tabs>
              <w:ind w:left="105" w:right="214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  <w:tab/>
              <w:t>formats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impaired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60.8574</w:t>
            </w:r>
          </w:p>
        </w:tc>
        <w:tc>
          <w:tcPr>
            <w:tcW w:w="1349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2.76879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000"/>
        <w:jc w:val="both"/>
      </w:pPr>
      <w:r>
        <w:rPr/>
        <w:t>**</w:t>
      </w:r>
      <w:r>
        <w:rPr>
          <w:spacing w:val="58"/>
        </w:rPr>
        <w:t> </w:t>
      </w:r>
      <w:r>
        <w:rPr/>
        <w:t>Correlation is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(application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copyright</w:t>
      </w:r>
      <w:r>
        <w:rPr>
          <w:spacing w:val="11"/>
        </w:rPr>
        <w:t> </w:t>
      </w:r>
      <w:r>
        <w:rPr/>
        <w:t>exemption)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dependent</w:t>
      </w:r>
      <w:r>
        <w:rPr>
          <w:spacing w:val="8"/>
        </w:rPr>
        <w:t> </w:t>
      </w:r>
      <w:r>
        <w:rPr/>
        <w:t>variable</w:t>
      </w:r>
      <w:r>
        <w:rPr>
          <w:spacing w:val="10"/>
        </w:rPr>
        <w:t> </w:t>
      </w:r>
      <w:r>
        <w:rPr/>
        <w:t>(transcription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reading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/>
        <w:jc w:val="both"/>
      </w:pPr>
      <w:r>
        <w:rPr/>
        <w:drawing>
          <wp:anchor distT="0" distB="0" distL="0" distR="0" allowOverlap="1" layoutInCell="1" locked="0" behindDoc="1" simplePos="0" relativeHeight="484014080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materials into alternative formats for the Visually Impaired in Nigeria). In testing the</w:t>
      </w:r>
      <w:r>
        <w:rPr>
          <w:spacing w:val="1"/>
        </w:rPr>
        <w:t> </w:t>
      </w:r>
      <w:r>
        <w:rPr/>
        <w:t>first hypothesis however the correlation coefficient statistical tool was applied. The</w:t>
      </w:r>
      <w:r>
        <w:rPr>
          <w:spacing w:val="1"/>
        </w:rPr>
        <w:t> </w:t>
      </w:r>
      <w:r>
        <w:rPr/>
        <w:t>result revealed a significant positive relationship between application of 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r=0.74: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 formats for the Visually Impaired in Nigeria was rejected. This means that</w:t>
      </w:r>
      <w:r>
        <w:rPr>
          <w:spacing w:val="1"/>
        </w:rPr>
        <w:t> </w:t>
      </w:r>
      <w:r>
        <w:rPr/>
        <w:t>knowledge of copyright exemption is proportionately related to transcription activities</w:t>
      </w:r>
      <w:r>
        <w:rPr>
          <w:spacing w:val="-57"/>
        </w:rPr>
        <w:t> </w:t>
      </w:r>
      <w:r>
        <w:rPr/>
        <w:t>provided the effect of knowledge is not vitiated by the absence of other necessary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4.5.10</w:t>
      </w:r>
      <w:r>
        <w:rPr>
          <w:spacing w:val="1"/>
        </w:rPr>
        <w:t> </w:t>
      </w:r>
      <w:r>
        <w:rPr/>
        <w:t>(influence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transcription).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spacing w:line="360" w:lineRule="auto" w:before="137"/>
        <w:ind w:left="1280" w:right="1197" w:firstLine="0"/>
        <w:jc w:val="both"/>
        <w:rPr>
          <w:b/>
          <w:sz w:val="24"/>
        </w:rPr>
      </w:pPr>
      <w:r>
        <w:rPr>
          <w:b/>
          <w:sz w:val="24"/>
        </w:rPr>
        <w:t>There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technology and transcription of reading materials into alternative format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Impaired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360" w:lineRule="auto"/>
        <w:ind w:left="1280" w:right="1200"/>
        <w:jc w:val="both"/>
      </w:pPr>
      <w:r>
        <w:rPr/>
        <w:t>To test this hypothesis, Pearson Product Moment Correlation was run. Table 4.15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</w:t>
      </w:r>
    </w:p>
    <w:p>
      <w:pPr>
        <w:pStyle w:val="BodyText"/>
      </w:pPr>
    </w:p>
    <w:p>
      <w:pPr>
        <w:pStyle w:val="Heading1"/>
        <w:spacing w:line="360" w:lineRule="auto" w:after="3"/>
        <w:ind w:right="1362"/>
        <w:jc w:val="left"/>
      </w:pPr>
      <w:r>
        <w:rPr/>
        <w:t>Table 4.14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 information</w:t>
      </w:r>
      <w:r>
        <w:rPr>
          <w:spacing w:val="2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reading</w:t>
      </w:r>
      <w:r>
        <w:rPr>
          <w:spacing w:val="16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into</w:t>
      </w:r>
      <w:r>
        <w:rPr>
          <w:spacing w:val="16"/>
        </w:rPr>
        <w:t> </w:t>
      </w:r>
      <w:r>
        <w:rPr/>
        <w:t>alternative</w:t>
      </w:r>
      <w:r>
        <w:rPr>
          <w:spacing w:val="16"/>
        </w:rPr>
        <w:t> </w:t>
      </w:r>
      <w:r>
        <w:rPr/>
        <w:t>formats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723"/>
        <w:gridCol w:w="1062"/>
        <w:gridCol w:w="1395"/>
        <w:gridCol w:w="1156"/>
        <w:gridCol w:w="858"/>
      </w:tblGrid>
      <w:tr>
        <w:trPr>
          <w:trHeight w:val="827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Variations</w:t>
            </w:r>
          </w:p>
        </w:tc>
        <w:tc>
          <w:tcPr>
            <w:tcW w:w="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2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9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5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r-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85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28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62" w:type="dxa"/>
          </w:tcPr>
          <w:p>
            <w:pPr>
              <w:pStyle w:val="TableParagraph"/>
              <w:spacing w:before="200"/>
              <w:ind w:left="412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  <w:tc>
          <w:tcPr>
            <w:tcW w:w="1395" w:type="dxa"/>
          </w:tcPr>
          <w:p>
            <w:pPr>
              <w:pStyle w:val="TableParagraph"/>
              <w:spacing w:before="200"/>
              <w:ind w:left="501"/>
              <w:rPr>
                <w:sz w:val="24"/>
              </w:rPr>
            </w:pPr>
            <w:r>
              <w:rPr>
                <w:sz w:val="24"/>
              </w:rPr>
              <w:t>19.3851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0.622**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&lt;0.05</w:t>
            </w:r>
          </w:p>
        </w:tc>
      </w:tr>
      <w:tr>
        <w:trPr>
          <w:trHeight w:val="1242" w:hRule="atLeast"/>
        </w:trPr>
        <w:tc>
          <w:tcPr>
            <w:tcW w:w="322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>
            <w:pPr>
              <w:pStyle w:val="TableParagraph"/>
              <w:spacing w:line="410" w:lineRule="atLeast" w:before="5"/>
              <w:ind w:right="723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60.8574</w:t>
            </w:r>
          </w:p>
        </w:tc>
        <w:tc>
          <w:tcPr>
            <w:tcW w:w="1395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2.76879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060"/>
      </w:pPr>
      <w:r>
        <w:rPr/>
        <w:t>**</w:t>
      </w:r>
      <w:r>
        <w:rPr>
          <w:spacing w:val="58"/>
        </w:rPr>
        <w:t> </w:t>
      </w:r>
      <w:r>
        <w:rPr/>
        <w:t>Correlation is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line="360" w:lineRule="auto" w:before="131"/>
        <w:ind w:left="1280" w:right="1189" w:firstLine="720"/>
      </w:pPr>
      <w:r>
        <w:rPr/>
        <w:t>The</w:t>
      </w:r>
      <w:r>
        <w:rPr>
          <w:spacing w:val="33"/>
        </w:rPr>
        <w:t> </w:t>
      </w:r>
      <w:r>
        <w:rPr/>
        <w:t>Table</w:t>
      </w:r>
      <w:r>
        <w:rPr>
          <w:spacing w:val="37"/>
        </w:rPr>
        <w:t> </w:t>
      </w:r>
      <w:r>
        <w:rPr/>
        <w:t>4.14</w:t>
      </w:r>
      <w:r>
        <w:rPr>
          <w:spacing w:val="35"/>
        </w:rPr>
        <w:t> </w:t>
      </w:r>
      <w:r>
        <w:rPr/>
        <w:t>presents</w:t>
      </w:r>
      <w:r>
        <w:rPr>
          <w:spacing w:val="36"/>
        </w:rPr>
        <w:t> </w:t>
      </w:r>
      <w:r>
        <w:rPr/>
        <w:t>correlation</w:t>
      </w:r>
      <w:r>
        <w:rPr>
          <w:spacing w:val="37"/>
        </w:rPr>
        <w:t> </w:t>
      </w:r>
      <w:r>
        <w:rPr/>
        <w:t>coefficient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independent</w:t>
      </w:r>
      <w:r>
        <w:rPr>
          <w:spacing w:val="35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(application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technology)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dependent</w:t>
      </w:r>
      <w:r>
        <w:rPr>
          <w:spacing w:val="16"/>
        </w:rPr>
        <w:t> </w:t>
      </w:r>
      <w:r>
        <w:rPr/>
        <w:t>variable</w:t>
      </w:r>
      <w:r>
        <w:rPr>
          <w:spacing w:val="15"/>
        </w:rPr>
        <w:t> </w:t>
      </w:r>
      <w:r>
        <w:rPr/>
        <w:t>(transcription</w:t>
      </w:r>
      <w:r>
        <w:rPr>
          <w:spacing w:val="15"/>
        </w:rPr>
        <w:t> </w:t>
      </w:r>
      <w:r>
        <w:rPr/>
        <w:t>of</w:t>
      </w:r>
    </w:p>
    <w:p>
      <w:pPr>
        <w:spacing w:after="0" w:line="360" w:lineRule="auto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t>reading materials into alternative formats for the Visually Impaired in Nigeria). The</w:t>
      </w:r>
      <w:r>
        <w:rPr>
          <w:spacing w:val="1"/>
        </w:rPr>
        <w:t> </w:t>
      </w:r>
      <w:r>
        <w:rPr/>
        <w:t>result revealed a significant positive relationship between application of information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r=0.62:p&lt;0.05.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information technology and transcription of reading materials into alternative format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 Nigeria‟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360" w:lineRule="auto"/>
        <w:ind w:left="1280" w:right="1201" w:firstLine="720"/>
        <w:jc w:val="both"/>
      </w:pPr>
      <w:r>
        <w:rPr/>
        <w:pict>
          <v:shape style="position:absolute;margin-left:142.190002pt;margin-top:13.563121pt;width:360.85pt;height:361.7pt;mso-position-horizontal-relative:page;mso-position-vertical-relative:paragraph;z-index:-19301376" coordorigin="2844,271" coordsize="7217,7234" path="m3911,7166l3910,7160,3909,7154,3906,7147,3900,7133,3893,7125,3853,7085,3193,6425,3191,6423,3187,6422,3184,6421,3180,6420,3172,6422,3167,6424,3163,6427,3158,6430,3152,6435,3141,6446,3136,6452,3133,6457,3130,6461,3128,6466,3126,6474,3127,6478,3128,6481,3129,6485,3131,6487,3333,6689,3540,6896,3731,7085,3730,7085,3677,7057,3659,7048,3606,7020,3513,6972,3435,6934,3194,6813,2986,6709,2975,6704,2965,6700,2956,6696,2945,6692,2935,6690,2926,6689,2918,6689,2911,6690,2904,6693,2898,6696,2890,6701,2868,6723,2853,6738,2846,6745,2844,6754,2845,6766,2847,6775,2852,6785,2859,6796,2869,6807,3562,7500,3565,7502,3568,7503,3572,7505,3575,7505,3579,7503,3583,7503,3587,7501,3592,7498,3597,7495,3602,7491,3608,7485,3614,7478,3622,7468,3625,7463,3627,7459,3628,7455,3629,7451,3629,7448,3627,7444,3626,7440,3624,7437,3127,6941,3106,6919,2998,6814,2998,6814,2998,6813,3043,6838,3089,6862,3159,6898,3763,7199,3776,7205,3788,7210,3799,7215,3814,7220,3825,7223,3835,7224,3845,7226,3854,7225,3860,7222,3867,7220,3874,7215,3881,7209,3888,7202,3901,7188,3904,7185,3907,7181,3909,7176,3910,7171,3911,7166xm4106,6974l4106,6971,4103,6964,4101,6961,4098,6958,3378,6238,3375,6235,3368,6233,3364,6232,3360,6233,3357,6234,3347,6239,3343,6242,3337,6247,3326,6258,3318,6268,3313,6278,3312,6281,3311,6286,3311,6289,3314,6296,3316,6300,4039,7023,4042,7025,4049,7028,4052,7028,4056,7027,4060,7026,4070,7021,4080,7013,4092,7001,4100,6991,4104,6982,4105,6978,4106,6974xm4416,6662l4414,6652,4408,6643,4367,6578,3992,5992,3854,5777,3844,5766,3840,5764,3831,5761,3827,5762,3821,5765,3816,5769,3810,5774,3789,5795,3782,5805,3780,5809,3778,5818,3778,5821,3782,5829,3833,5907,4286,6596,4285,6596,4216,6551,3522,6101,3514,6096,3506,6093,3499,6093,3495,6094,3491,6095,3482,6102,3461,6123,3455,6130,3447,6140,3445,6146,3447,6156,3449,6160,3455,6165,3460,6170,3478,6183,3543,6225,4325,6725,4333,6729,4335,6730,4338,6731,4341,6732,4348,6733,4350,6732,4353,6730,4356,6730,4360,6728,4367,6724,4376,6717,4402,6691,4406,6685,4411,6680,4413,6675,4416,6666,4416,6662xm4906,6178l4906,6172,4905,6168,4901,6159,4897,6153,4887,6142,4875,6129,4860,6115,4849,6105,4836,6098,4828,6097,4825,6097,4823,6098,4636,6285,4368,6017,4527,5859,4528,5857,4528,5851,4527,5847,4525,5843,4524,5839,4520,5834,4505,5817,4484,5796,4473,5787,4468,5783,4460,5779,4455,5778,4452,5778,4449,5778,4446,5779,4288,5937,4054,5703,4238,5518,4239,5516,4239,5509,4238,5506,4233,5497,4225,5486,4215,5474,4200,5460,4193,5453,4182,5444,4177,5441,4168,5436,4164,5435,4158,5435,4155,5436,3926,5665,3924,5673,3925,5683,3927,5692,3932,5702,3939,5712,3949,5723,4616,6389,4627,6399,4637,6406,4646,6411,4655,6413,4666,6415,4674,6412,4905,6181,4906,6178xm5322,5758l5322,5755,5319,5749,5316,5745,5313,5743,5310,5740,5305,5736,5299,5731,5293,5727,5263,5708,5087,5604,5070,5593,5039,5575,5023,5566,5007,5557,4991,5549,4977,5542,4963,5535,4949,5530,4936,5525,4924,5520,4912,5517,4900,5514,4892,5513,4889,5512,4878,5511,4868,5511,4857,5512,4848,5513,4852,5497,4854,5480,4856,5464,4856,5447,4856,5431,4854,5414,4850,5397,4845,5379,4839,5362,4831,5344,4822,5326,4811,5308,4798,5290,4784,5272,4768,5254,4764,5249,4764,5453,4762,5467,4759,5481,4754,5494,4746,5507,4737,5520,4726,5533,4665,5593,4552,5480,4414,5341,4466,5289,4475,5281,4483,5273,4491,5266,4497,5261,4506,5255,4514,5250,4524,5247,4545,5241,4566,5239,4587,5242,4608,5249,4629,5259,4651,5273,4673,5291,4695,5311,4708,5325,4719,5338,4730,5352,4740,5367,4748,5381,4754,5396,4759,5410,4762,5424,4764,5439,4764,5453,4764,5249,4754,5239,4750,5235,4731,5216,4711,5199,4692,5184,4672,5171,4653,5159,4633,5150,4614,5142,4594,5135,4575,5131,4556,5129,4537,5128,4519,5129,4500,5132,4482,5138,4464,5145,4447,5153,4440,5158,4423,5171,4416,5177,4408,5183,4400,5191,4392,5199,4287,5304,4284,5312,4286,5322,4288,5331,4293,5341,4300,5351,4310,5362,5005,6057,5008,6059,5011,6061,5015,6062,5018,6062,5022,6061,5026,6060,5030,6058,5036,6055,5045,6048,5058,6035,5066,6025,5068,6020,5070,6016,5071,6012,5072,6008,5072,6005,5071,6001,5069,5998,5067,5995,4843,5771,4746,5674,4777,5643,4787,5632,4798,5623,4809,5615,4821,5609,4833,5606,4846,5604,4860,5604,4874,5605,4888,5608,4903,5612,4919,5617,4935,5624,4951,5631,4968,5640,4985,5650,5003,5660,5241,5805,5247,5808,5252,5811,5256,5812,5260,5814,5264,5815,5268,5814,5273,5814,5278,5812,5282,5808,5287,5805,5292,5800,5306,5787,5311,5781,5315,5776,5318,5771,5321,5767,5322,5758xm5579,5441l5577,5416,5571,5391,5564,5365,5554,5339,5541,5313,5525,5287,5506,5260,5484,5234,5459,5207,5437,5187,5415,5168,5394,5152,5373,5139,5352,5129,5332,5120,5312,5112,5292,5107,5273,5103,5254,5101,5235,5100,5216,5099,5198,5100,5180,5102,5162,5104,5077,5116,5060,5118,5044,5119,5027,5119,5011,5118,4995,5116,4979,5113,4963,5108,4947,5102,4931,5095,4916,5085,4900,5072,4884,5058,4874,5047,4865,5036,4856,5024,4849,5013,4842,5001,4837,4989,4833,4977,4830,4966,4828,4954,4828,4943,4829,4931,4831,4919,4835,4908,4841,4898,4848,4887,4857,4877,4868,4868,4879,4859,4891,4853,4903,4848,4915,4844,4928,4841,4939,4839,4950,4837,4966,4836,4990,4835,5000,4835,5008,4833,5012,4829,5012,4823,5011,4820,5010,4817,5000,4802,4995,4797,4990,4791,4964,4765,4959,4761,4954,4756,4942,4747,4936,4743,4923,4739,4917,4738,4907,4738,4894,4739,4884,4740,4874,4742,4853,4747,4843,4751,4832,4755,4822,4760,4812,4765,4802,4771,4793,4778,4785,4785,4777,4792,4762,4808,4750,4825,4741,4843,4733,4862,4728,4882,4725,4902,4724,4923,4726,4945,4730,4967,4737,4990,4746,5013,4758,5036,4772,5059,4789,5083,4809,5107,4831,5130,4853,5152,4876,5170,4897,5186,4918,5199,4939,5210,4959,5219,4979,5226,4999,5232,5018,5236,5037,5239,5056,5241,5075,5241,5093,5240,5111,5239,5146,5235,5213,5224,5230,5223,5246,5222,5262,5221,5278,5222,5294,5224,5310,5228,5326,5232,5342,5238,5358,5246,5373,5256,5389,5269,5405,5283,5419,5298,5431,5313,5442,5328,5451,5342,5459,5357,5465,5372,5469,5386,5472,5400,5473,5414,5473,5427,5471,5440,5467,5453,5463,5466,5456,5478,5448,5489,5439,5499,5425,5511,5411,5522,5397,5530,5382,5536,5367,5540,5352,5544,5339,5547,5325,5549,5313,5550,5301,5551,5290,5551,5268,5551,5260,5553,5255,5558,5253,5560,5253,5563,5253,5566,5254,5569,5259,5578,5263,5584,5280,5603,5297,5620,5305,5627,5313,5633,5328,5644,5336,5647,5343,5649,5350,5651,5361,5652,5385,5651,5396,5649,5420,5644,5433,5640,5446,5636,5458,5630,5471,5624,5484,5616,5497,5608,5509,5598,5521,5587,5537,5570,5550,5551,5561,5531,5569,5510,5575,5487,5578,5464,5579,5441xm5813,5267l5812,5264,5810,5258,5807,5254,5805,5251,5084,4531,5081,4529,5074,4526,5071,4526,5067,4527,5059,4530,5054,4532,5049,4536,5044,4540,5032,4552,5025,4562,5020,4571,5018,4575,5018,4579,5018,4583,5020,4589,5022,4593,5745,5316,5749,5319,5755,5321,5759,5322,5762,5320,5767,5319,5771,5317,5776,5314,5786,5307,5798,5295,5806,5285,5811,5275,5811,5271,5813,5267xm6086,4994l6086,4991,6083,4984,6080,4981,5430,4330,5563,4197,5564,4195,5564,4188,5563,4184,5560,4180,5558,4176,5555,4170,5539,4153,5531,4145,5524,4137,5505,4121,5500,4117,5491,4113,5484,4111,5481,4111,5478,4113,5150,4441,5149,4443,5149,4447,5149,4450,5150,4454,5155,4463,5159,4468,5164,4473,5169,4480,5175,4487,5190,4502,5202,4512,5208,4517,5213,4521,5222,4525,5225,4526,5229,4526,5232,4527,5234,4525,5367,4392,6018,5043,6022,5046,6028,5048,6032,5049,6035,5047,6040,5046,6044,5044,6049,5041,6059,5034,6071,5022,6079,5012,6084,5002,6084,4998,6086,4994xm6445,4635l6445,4632,6443,4625,6440,4622,6162,4343,6125,4274,5945,3928,5872,3789,5861,3770,5857,3764,5852,3759,5848,3756,5838,3754,5833,3756,5827,3759,5822,3763,5814,3770,5799,3785,5788,3800,5786,3804,5785,3807,5784,3812,5784,3815,5789,3828,5792,3832,5943,4113,5978,4175,6038,4278,6038,4279,5870,4183,5590,4033,5585,4030,5581,4029,5577,4027,5573,4026,5565,4027,5561,4028,5557,4031,5540,4044,5525,4059,5511,4076,5510,4081,5512,4091,5514,4095,5520,4099,5526,4104,5535,4109,5615,4152,6100,4405,6378,4684,6381,4686,6388,4689,6391,4689,6395,4687,6399,4687,6409,4682,6418,4674,6430,4662,6438,4652,6441,4647,6443,4643,6444,4638,6445,4635xm7089,3933l7089,3897,7083,3860,7073,3822,7059,3783,7040,3743,7017,3701,6989,3659,6980,3647,6980,3907,6977,3932,6968,3956,6954,3978,6936,3999,6915,4018,6893,4032,6870,4041,6846,4045,6820,4046,6794,4043,6767,4037,6740,4026,6711,4013,6682,3996,6652,3977,6621,3954,6590,3928,6558,3901,6526,3871,6493,3839,6464,3809,6437,3779,6411,3749,6387,3718,6365,3688,6346,3658,6330,3629,6317,3600,6307,3571,6300,3544,6297,3517,6297,3491,6301,3466,6309,3442,6322,3420,6340,3399,6361,3381,6383,3367,6406,3358,6431,3353,6456,3353,6482,3356,6509,3362,6537,3372,6566,3385,6595,3402,6625,3421,6655,3443,6686,3468,6717,3495,6749,3524,6781,3555,6810,3585,6838,3616,6864,3646,6888,3677,6910,3707,6930,3737,6946,3767,6959,3796,6970,3825,6977,3853,6980,3880,6980,3907,6980,3647,6958,3615,6922,3572,6883,3527,6839,3482,6794,3439,6750,3399,6708,3364,6692,3353,6666,3333,6625,3306,6586,3284,6547,3267,6510,3253,6474,3244,6440,3240,6406,3240,6374,3245,6343,3254,6314,3268,6286,3286,6259,3310,6235,3337,6216,3367,6202,3398,6193,3430,6189,3465,6190,3500,6195,3537,6204,3575,6219,3614,6238,3655,6260,3696,6287,3738,6319,3781,6354,3824,6392,3868,6435,3912,6480,3956,6525,3996,6568,4032,6610,4063,6651,4090,6691,4113,6730,4131,6767,4145,6802,4154,6837,4158,6871,4158,6903,4154,6934,4145,6964,4132,6992,4113,7019,4089,7044,4061,7053,4046,7063,4032,7077,4000,7085,3967,7089,3933xm7375,3705l7375,3702,7372,3695,7370,3692,7055,3378,7219,3214,7219,3212,7219,3205,7218,3201,7214,3193,7210,3187,7195,3170,7180,3154,7161,3138,7156,3135,7148,3131,7144,3131,7141,3130,7138,3131,7136,3132,6973,3295,6719,3041,6891,2868,6892,2866,6892,2863,6891,2856,6884,2842,6868,2824,6860,2816,6853,2809,6834,2792,6820,2784,6813,2783,6809,2783,6807,2784,6590,3001,6587,3009,6588,3020,6591,3029,6595,3038,6603,3048,6613,3059,7308,3754,7310,3756,7318,3759,7321,3759,7324,3758,7329,3757,7338,3752,7348,3744,7360,3733,7368,3722,7373,3713,7373,3709,7375,3705xm7881,3199l7881,3196,7879,3189,7876,3186,7873,3183,7153,2462,7150,2460,7143,2457,7140,2457,7135,2458,7132,2459,7123,2464,7112,2472,7101,2483,7093,2493,7088,2503,7087,2506,7086,2511,7086,2514,7089,2521,7091,2524,7814,3248,7817,3250,7824,3253,7827,3253,7831,3252,7835,3251,7840,3249,7845,3246,7855,3238,7867,3226,7875,3216,7879,3207,7880,3202,7881,3199xm8222,2789l8221,2773,8220,2757,8217,2741,8214,2725,8209,2708,8203,2691,8195,2674,8187,2657,8177,2640,8165,2622,8152,2604,8138,2587,8123,2569,8116,2563,8116,2757,8116,2770,8114,2783,8111,2795,8106,2807,8100,2818,8091,2829,8082,2840,7992,2930,7728,2667,7802,2593,7808,2587,7817,2579,7831,2568,7846,2559,7860,2553,7874,2549,7889,2547,7904,2546,7919,2547,7934,2551,7949,2556,7965,2562,7981,2570,7997,2581,8013,2593,8029,2607,8046,2623,8061,2638,8074,2654,8085,2669,8094,2684,8102,2700,8108,2714,8112,2729,8115,2743,8116,2757,8116,2563,8106,2552,8099,2546,8087,2534,8067,2517,8048,2502,8028,2489,8009,2477,7990,2468,7972,2460,7968,2458,7954,2453,7936,2448,7919,2445,7902,2443,7885,2443,7870,2445,7855,2448,7842,2452,7829,2458,7830,2445,7831,2432,7831,2418,7829,2404,7826,2390,7822,2376,7817,2362,7812,2348,7805,2334,7797,2320,7788,2306,7779,2292,7768,2278,7757,2264,7750,2257,7750,2443,7750,2455,7748,2468,7745,2480,7739,2493,7731,2505,7720,2517,7649,2587,7579,2517,7407,2345,7471,2282,7484,2269,7497,2260,7510,2252,7522,2247,7534,2243,7547,2242,7559,2242,7572,2244,7585,2247,7598,2252,7611,2259,7624,2266,7637,2276,7651,2286,7664,2298,7678,2311,7690,2323,7701,2336,7711,2349,7720,2362,7729,2376,7736,2390,7741,2403,7746,2416,7749,2429,7750,2443,7750,2257,7745,2251,7737,2242,7732,2237,7710,2216,7688,2197,7665,2181,7643,2166,7621,2154,7599,2145,7578,2138,7557,2134,7536,2132,7515,2132,7495,2136,7475,2141,7455,2150,7435,2162,7415,2178,7394,2197,7339,2252,7288,2303,7282,2309,7280,2317,7281,2327,7283,2336,7288,2346,7295,2356,7305,2367,7972,3033,7983,3043,7993,3050,8002,3055,8011,3057,8022,3059,8030,3056,8035,3051,8156,2930,8157,2929,8170,2915,8181,2902,8190,2889,8198,2875,8204,2862,8210,2848,8215,2834,8218,2819,8220,2804,8222,2789xm8762,2324l8761,2319,8760,2314,8757,2309,8752,2304,8746,2299,8739,2294,8728,2287,8638,2229,8369,2060,8369,2166,8206,2328,8123,2199,7956,1940,7914,1875,7915,1875,8369,2166,8369,2060,8076,1875,7877,1749,7872,1746,7867,1743,7863,1742,7858,1741,7854,1742,7849,1743,7844,1745,7839,1748,7833,1752,7828,1756,7821,1763,7814,1771,7806,1778,7801,1784,7796,1789,7792,1794,7789,1799,7788,1804,7787,1809,7786,1813,7788,1817,7789,1822,7791,1826,7794,1831,7836,1897,8108,2329,8139,2377,8332,2682,8339,2693,8344,2700,8349,2705,8354,2711,8359,2714,8364,2715,8369,2716,8373,2715,8379,2711,8384,2708,8390,2702,8404,2689,8413,2678,8416,2673,8418,2669,8418,2664,8419,2660,8419,2657,8417,2653,8416,2649,8414,2645,8411,2641,8270,2423,8365,2328,8464,2229,8686,2371,8691,2373,8695,2375,8698,2376,8701,2378,8705,2378,8708,2377,8712,2376,8717,2374,8727,2366,8732,2360,8748,2345,8757,2334,8761,2329,8762,2324xm9053,1926l9051,1889,9045,1851,9033,1812,9017,1771,8996,1729,8969,1686,8947,1654,8947,1891,8946,1917,8942,1942,8933,1966,8921,1990,8905,2013,8884,2035,8820,2099,8239,1518,8302,1454,8326,1433,8351,1416,8376,1404,8402,1397,8429,1394,8456,1394,8484,1398,8513,1405,8542,1416,8571,1430,8602,1447,8632,1466,8663,1489,8693,1514,8724,1541,8754,1570,8791,1608,8823,1644,8851,1679,8876,1712,8897,1745,8914,1776,8928,1807,8938,1836,8945,1864,8947,1891,8947,1654,8939,1641,8903,1596,8862,1549,8816,1501,8774,1461,8732,1425,8693,1394,8691,1392,8650,1364,8610,1340,8570,1320,8531,1304,8493,1292,8455,1285,8419,1283,8384,1285,8350,1291,8317,1302,8285,1318,8253,1341,8223,1368,8112,1479,8109,1488,8110,1498,8112,1507,8117,1516,8124,1527,8134,1537,8801,2204,8812,2214,8822,2221,8831,2226,8840,2228,8851,2229,8859,2227,8963,2122,8984,2099,8991,2092,9013,2061,9031,2029,9043,1996,9050,1962,9053,1926xm9644,1442l9643,1437,9642,1433,9639,1427,9634,1422,9628,1417,9621,1412,9610,1405,9519,1347,9251,1178,9251,1284,9088,1447,8838,1058,8796,994,8796,993,9251,1284,9251,1178,8958,993,8759,867,8754,864,8749,862,8744,860,8740,859,8736,860,8731,861,8726,863,8721,866,8715,870,8710,874,8682,902,8674,912,8671,917,8670,922,8669,927,8668,931,8670,935,8671,940,8673,944,8676,949,8704,994,8759,1080,8990,1447,9021,1496,9214,1800,9221,1811,9226,1818,9231,1823,9236,1829,9241,1832,9246,1833,9251,1834,9255,1833,9261,1829,9266,1826,9272,1820,9286,1807,9291,1801,9295,1796,9298,1791,9300,1787,9300,1782,9301,1778,9301,1775,9299,1771,9298,1767,9296,1763,9293,1759,9152,1541,9247,1447,9346,1347,9568,1489,9573,1491,9577,1493,9580,1494,9583,1496,9586,1496,9590,1495,9594,1494,9598,1492,9604,1488,9609,1484,9614,1478,9622,1471,9629,1463,9635,1457,9639,1452,9643,1447,9644,1442xm10060,1017l10058,1005,10056,998,10052,991,10049,984,10043,976,10035,969,10002,936,9343,276,9340,274,9337,273,9333,272,9329,271,9325,272,9321,272,9316,274,9312,278,9307,281,9302,286,9290,297,9286,303,9282,308,9279,312,9277,316,9276,321,9275,325,9276,329,9277,332,9279,335,9281,338,9736,793,9784,841,9809,865,9880,936,9880,936,9826,908,9808,899,9755,871,9737,861,9662,823,9584,784,9343,664,9135,560,9124,555,9115,551,9105,547,9094,543,9084,540,9076,539,9068,539,9060,540,9054,543,9047,547,9039,551,9032,559,9002,589,8995,596,8993,605,8994,617,8996,626,9001,636,9009,646,9019,658,9711,1350,9714,1352,9717,1354,9721,1355,9725,1356,9728,1354,9732,1354,9742,1349,9746,1346,9751,1341,9764,1329,9768,1324,9772,1319,9774,1314,9776,1310,9777,1306,9778,1302,9778,1298,9777,1294,9775,1291,9773,1288,9421,936,9276,792,9147,665,9147,664,9148,664,9192,689,9262,726,9285,737,9898,1043,9912,1050,9925,1056,9938,1061,9963,1071,9975,1074,9984,1075,9994,1077,10003,1076,10010,1073,10017,1071,10023,1066,10037,1053,10044,1046,10051,1039,10054,1036,10056,1032,10058,1027,10059,1022,10060,1017xe" filled="true" fillcolor="#ffc000" stroked="false">
            <v:path arrowok="t"/>
            <v:fill opacity="32896f" type="solid"/>
            <w10:wrap type="none"/>
          </v:shape>
        </w:pic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Institutions providing Braille or large print in advanced countries now routinely do so</w:t>
      </w:r>
      <w:r>
        <w:rPr>
          <w:spacing w:val="1"/>
        </w:rPr>
        <w:t> </w:t>
      </w:r>
      <w:r>
        <w:rPr/>
        <w:t>scanning the original material into a computer,</w:t>
      </w:r>
      <w:r>
        <w:rPr>
          <w:spacing w:val="60"/>
        </w:rPr>
        <w:t> </w:t>
      </w:r>
      <w:r>
        <w:rPr/>
        <w:t>subjecting it to translation 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embosser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laser</w:t>
      </w:r>
      <w:r>
        <w:rPr>
          <w:spacing w:val="1"/>
        </w:rPr>
        <w:t> </w:t>
      </w:r>
      <w:r>
        <w:rPr/>
        <w:t>printer.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productivity,</w:t>
      </w:r>
      <w:r>
        <w:rPr>
          <w:spacing w:val="-1"/>
        </w:rPr>
        <w:t> </w:t>
      </w:r>
      <w:r>
        <w:rPr/>
        <w:t>easier</w:t>
      </w:r>
      <w:r>
        <w:rPr>
          <w:spacing w:val="-1"/>
        </w:rPr>
        <w:t> </w:t>
      </w:r>
      <w:r>
        <w:rPr/>
        <w:t>transcription,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conformity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global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spacing w:line="360" w:lineRule="auto" w:before="139"/>
        <w:ind w:left="1280" w:right="1200" w:firstLine="0"/>
        <w:jc w:val="both"/>
        <w:rPr>
          <w:b/>
          <w:sz w:val="24"/>
        </w:rPr>
      </w:pPr>
      <w:r>
        <w:rPr>
          <w:b/>
          <w:sz w:val="24"/>
        </w:rPr>
        <w:t>Copyright exemption and information technology when taken together will 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have significant influence on transcription of reading materials into alternative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visually impaired in Nigeria.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line="360" w:lineRule="auto" w:before="1"/>
        <w:ind w:right="1680"/>
      </w:pPr>
      <w:r>
        <w:rPr/>
        <w:t>Table 4.15:</w:t>
      </w:r>
      <w:r>
        <w:rPr>
          <w:spacing w:val="1"/>
        </w:rPr>
        <w:t> </w:t>
      </w:r>
      <w:r>
        <w:rPr/>
        <w:t>Model Summary Showing Relationship among Copyright</w:t>
      </w:r>
      <w:r>
        <w:rPr>
          <w:spacing w:val="1"/>
        </w:rPr>
        <w:t> </w:t>
      </w:r>
      <w:r>
        <w:rPr/>
        <w:t>Exemption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8"/>
        <w:gridCol w:w="1476"/>
        <w:gridCol w:w="1476"/>
        <w:gridCol w:w="1476"/>
        <w:gridCol w:w="1475"/>
      </w:tblGrid>
      <w:tr>
        <w:trPr>
          <w:trHeight w:val="827" w:hRule="atLeast"/>
        </w:trPr>
        <w:tc>
          <w:tcPr>
            <w:tcW w:w="2408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  <w:p>
            <w:pPr>
              <w:pStyle w:val="TableParagraph"/>
              <w:spacing w:before="139"/>
              <w:ind w:left="172" w:right="166"/>
              <w:jc w:val="center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475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</w:tr>
      <w:tr>
        <w:trPr>
          <w:trHeight w:val="414" w:hRule="atLeast"/>
        </w:trPr>
        <w:tc>
          <w:tcPr>
            <w:tcW w:w="24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6" w:type="dxa"/>
          </w:tcPr>
          <w:p>
            <w:pPr>
              <w:pStyle w:val="TableParagraph"/>
              <w:spacing w:line="273" w:lineRule="exact"/>
              <w:ind w:left="681"/>
              <w:rPr>
                <w:sz w:val="24"/>
              </w:rPr>
            </w:pPr>
            <w:r>
              <w:rPr>
                <w:sz w:val="24"/>
              </w:rPr>
              <w:t>.801(a)</w:t>
            </w:r>
          </w:p>
        </w:tc>
        <w:tc>
          <w:tcPr>
            <w:tcW w:w="1476" w:type="dxa"/>
          </w:tcPr>
          <w:p>
            <w:pPr>
              <w:pStyle w:val="TableParagraph"/>
              <w:spacing w:line="273" w:lineRule="exact"/>
              <w:ind w:left="947"/>
              <w:rPr>
                <w:sz w:val="24"/>
              </w:rPr>
            </w:pPr>
            <w:r>
              <w:rPr>
                <w:sz w:val="24"/>
              </w:rPr>
              <w:t>.641</w:t>
            </w:r>
          </w:p>
        </w:tc>
        <w:tc>
          <w:tcPr>
            <w:tcW w:w="1476" w:type="dxa"/>
          </w:tcPr>
          <w:p>
            <w:pPr>
              <w:pStyle w:val="TableParagraph"/>
              <w:spacing w:line="273" w:lineRule="exact"/>
              <w:ind w:left="947"/>
              <w:rPr>
                <w:sz w:val="24"/>
              </w:rPr>
            </w:pPr>
            <w:r>
              <w:rPr>
                <w:sz w:val="24"/>
              </w:rPr>
              <w:t>.639</w:t>
            </w:r>
          </w:p>
        </w:tc>
        <w:tc>
          <w:tcPr>
            <w:tcW w:w="1475" w:type="dxa"/>
          </w:tcPr>
          <w:p>
            <w:pPr>
              <w:pStyle w:val="TableParagraph"/>
              <w:spacing w:line="273" w:lineRule="exact"/>
              <w:ind w:left="588"/>
              <w:rPr>
                <w:sz w:val="24"/>
              </w:rPr>
            </w:pPr>
            <w:r>
              <w:rPr>
                <w:sz w:val="24"/>
              </w:rPr>
              <w:t>1.66274</w:t>
            </w:r>
          </w:p>
        </w:tc>
      </w:tr>
    </w:tbl>
    <w:p>
      <w:pPr>
        <w:pStyle w:val="BodyText"/>
        <w:ind w:left="1400"/>
        <w:jc w:val="both"/>
      </w:pPr>
      <w:r>
        <w:rPr/>
        <w:pict>
          <v:shape style="position:absolute;margin-left:117.940002pt;margin-top:5.073125pt;width:49.4pt;height:49.55pt;mso-position-horizontal-relative:page;mso-position-vertical-relative:paragraph;z-index:-19301888" coordorigin="2359,101" coordsize="988,991" path="m2706,101l2702,101,2698,102,2651,147,2649,155,2649,158,2652,165,2654,168,3114,628,3138,653,3178,701,3219,767,3239,828,3241,847,3240,865,3214,930,3158,973,3105,981,3086,979,3024,960,2955,917,2906,876,2426,396,2423,394,2366,428,2359,445,2359,448,2831,925,2898,986,2965,1034,3028,1067,3087,1086,3142,1092,3169,1090,3241,1065,3302,1011,3339,938,3346,884,3344,855,3330,795,3303,732,3262,667,3208,600,2716,106,2713,104,2706,101xe" filled="true" fillcolor="#ffc000" stroked="false">
            <v:path arrowok="t"/>
            <v:fill opacity="32896f" type="solid"/>
            <w10:wrap type="none"/>
          </v:shape>
        </w:pict>
      </w:r>
      <w:r>
        <w:rPr/>
        <w:t>a</w:t>
      </w:r>
      <w:r>
        <w:rPr>
          <w:spacing w:val="-3"/>
        </w:rPr>
        <w:t> </w:t>
      </w:r>
      <w:r>
        <w:rPr/>
        <w:t>Predictors:</w:t>
      </w:r>
      <w:r>
        <w:rPr>
          <w:spacing w:val="-2"/>
        </w:rPr>
        <w:t> </w:t>
      </w:r>
      <w:r>
        <w:rPr/>
        <w:t>(Constant),</w:t>
      </w:r>
      <w:r>
        <w:rPr>
          <w:spacing w:val="-2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Exemption,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1280" w:right="1198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4.15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64.1%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transcription of reading materials into alternative format for the Visually Impaired in</w:t>
      </w:r>
      <w:r>
        <w:rPr>
          <w:spacing w:val="1"/>
        </w:rPr>
        <w:t> </w:t>
      </w:r>
      <w:r>
        <w:rPr/>
        <w:t>Nigeria accounted for by the combination of copyright exemption and information</w:t>
      </w:r>
      <w:r>
        <w:rPr>
          <w:spacing w:val="1"/>
        </w:rPr>
        <w:t> </w:t>
      </w:r>
      <w:r>
        <w:rPr/>
        <w:t>technology.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line="360" w:lineRule="auto" w:before="65"/>
        <w:ind w:left="2480" w:right="1782" w:hanging="1200"/>
        <w:jc w:val="left"/>
      </w:pPr>
      <w:r>
        <w:rPr/>
        <w:t>Table 4.16: ANOVA Showing the Influence of Copyright Exemption and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</w:t>
      </w:r>
    </w:p>
    <w:tbl>
      <w:tblPr>
        <w:tblW w:w="0" w:type="auto"/>
        <w:jc w:val="left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380"/>
        <w:gridCol w:w="1221"/>
        <w:gridCol w:w="1034"/>
        <w:gridCol w:w="1221"/>
        <w:gridCol w:w="1181"/>
        <w:gridCol w:w="1147"/>
      </w:tblGrid>
      <w:tr>
        <w:trPr>
          <w:trHeight w:val="827" w:hRule="atLeast"/>
        </w:trPr>
        <w:tc>
          <w:tcPr>
            <w:tcW w:w="1562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231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34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96" w:right="38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before="139"/>
              <w:ind w:left="278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7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14" w:hRule="atLeast"/>
        </w:trPr>
        <w:tc>
          <w:tcPr>
            <w:tcW w:w="1562" w:type="dxa"/>
            <w:vMerge w:val="restart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2304.330</w:t>
            </w:r>
          </w:p>
        </w:tc>
        <w:tc>
          <w:tcPr>
            <w:tcW w:w="1034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1152.165</w:t>
            </w:r>
          </w:p>
        </w:tc>
        <w:tc>
          <w:tcPr>
            <w:tcW w:w="1181" w:type="dxa"/>
            <w:vMerge w:val="restart"/>
          </w:tcPr>
          <w:p>
            <w:pPr>
              <w:pStyle w:val="TableParagraph"/>
              <w:spacing w:before="3"/>
              <w:ind w:left="295"/>
              <w:rPr>
                <w:sz w:val="24"/>
              </w:rPr>
            </w:pPr>
            <w:r>
              <w:rPr>
                <w:sz w:val="24"/>
              </w:rPr>
              <w:t>416.740</w:t>
            </w:r>
          </w:p>
        </w:tc>
        <w:tc>
          <w:tcPr>
            <w:tcW w:w="1147" w:type="dxa"/>
            <w:vMerge w:val="restart"/>
          </w:tcPr>
          <w:p>
            <w:pPr>
              <w:pStyle w:val="TableParagraph"/>
              <w:spacing w:before="3"/>
              <w:ind w:left="355"/>
              <w:rPr>
                <w:sz w:val="24"/>
              </w:rPr>
            </w:pPr>
            <w:r>
              <w:rPr>
                <w:sz w:val="24"/>
              </w:rPr>
              <w:t>.000(a)</w:t>
            </w:r>
          </w:p>
        </w:tc>
      </w:tr>
      <w:tr>
        <w:trPr>
          <w:trHeight w:val="412" w:hRule="atLeast"/>
        </w:trPr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221" w:type="dxa"/>
          </w:tcPr>
          <w:p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1291.119</w:t>
            </w:r>
          </w:p>
        </w:tc>
        <w:tc>
          <w:tcPr>
            <w:tcW w:w="1034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221" w:type="dxa"/>
            <w:vMerge w:val="restart"/>
          </w:tcPr>
          <w:p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2.765</w:t>
            </w: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21" w:type="dxa"/>
          </w:tcPr>
          <w:p>
            <w:pPr>
              <w:pStyle w:val="TableParagraph"/>
              <w:spacing w:line="273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3595.449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360" w:lineRule="auto"/>
        <w:ind w:left="2000" w:right="2578" w:firstLine="60"/>
      </w:pPr>
      <w:r>
        <w:rPr/>
        <w:pict>
          <v:shape style="position:absolute;margin-left:142.190002pt;margin-top:11.043101pt;width:360.85pt;height:361.7pt;mso-position-horizontal-relative:page;mso-position-vertical-relative:paragraph;z-index:-19300352" coordorigin="2844,221" coordsize="7217,7234" path="m3911,7115l3910,7110,3909,7104,3906,7097,3900,7083,3893,7075,3853,7035,3193,6375,3191,6373,3187,6372,3184,6371,3180,6370,3172,6371,3167,6373,3163,6377,3158,6380,3152,6385,3141,6396,3136,6402,3133,6406,3130,6411,3128,6415,3126,6424,3127,6428,3128,6431,3129,6434,3131,6437,3333,6638,3540,6846,3731,7034,3730,7035,3677,7007,3659,6997,3606,6970,3513,6922,3435,6883,3194,6763,2986,6659,2975,6654,2965,6649,2956,6646,2945,6642,2935,6639,2926,6638,2918,6638,2911,6639,2904,6642,2898,6645,2890,6650,2868,6673,2853,6688,2846,6694,2844,6704,2845,6715,2847,6725,2852,6735,2859,6745,2869,6757,3562,7449,3565,7451,3568,7452,3572,7454,3575,7454,3579,7453,3583,7453,3587,7451,3592,7448,3597,7444,3602,7440,3608,7434,3614,7428,3622,7418,3625,7413,3627,7409,3628,7404,3629,7401,3629,7397,3627,7393,3626,7390,3624,7387,3127,6890,3106,6869,2998,6764,2998,6763,2998,6763,3043,6787,3089,6812,3159,6848,3763,7149,3776,7155,3788,7160,3799,7164,3814,7170,3825,7173,3835,7174,3845,7176,3854,7175,3860,7172,3867,7169,3874,7165,3881,7158,3888,7151,3901,7138,3904,7134,3907,7131,3909,7126,3910,7121,3911,7115xm4106,6924l4106,6920,4103,6914,4101,6910,4098,6907,3378,6187,3375,6185,3368,6182,3364,6182,3360,6183,3357,6184,3347,6189,3343,6192,3337,6196,3326,6208,3318,6218,3313,6227,3312,6231,3311,6235,3311,6239,3314,6246,3316,6249,4039,6972,4042,6975,4049,6977,4052,6978,4056,6976,4060,6976,4070,6971,4080,6963,4092,6951,4100,6941,4104,6932,4105,6927,4106,6924xm4416,6611l4414,6602,4408,6592,4367,6528,3992,5941,3854,5727,3844,5716,3840,5713,3831,5711,3827,5712,3821,5715,3816,5719,3810,5724,3789,5744,3782,5754,3780,5759,3778,5767,3778,5770,3782,5778,3833,5856,4286,6545,4285,6546,4216,6501,3522,6050,3514,6045,3506,6042,3499,6043,3495,6043,3491,6045,3482,6052,3461,6072,3455,6079,3447,6090,3445,6095,3447,6105,3449,6110,3455,6115,3460,6120,3478,6133,3543,6175,4325,6674,4333,6679,4335,6679,4338,6681,4341,6682,4348,6682,4350,6681,4353,6680,4356,6679,4360,6678,4367,6673,4376,6667,4402,6640,4406,6635,4411,6630,4413,6625,4416,6615,4416,6611xm4906,6128l4906,6121,4905,6117,4901,6108,4897,6103,4887,6092,4875,6079,4860,6064,4849,6055,4836,6048,4828,6046,4825,6047,4823,6048,4636,6235,4368,5967,4527,5809,4528,5806,4528,5800,4527,5796,4525,5793,4524,5789,4520,5784,4505,5767,4484,5746,4473,5736,4468,5733,4460,5729,4455,5728,4452,5727,4449,5727,4446,5729,4288,5887,4054,5652,4238,5468,4239,5466,4239,5459,4238,5456,4233,5447,4225,5436,4215,5424,4200,5410,4193,5403,4182,5394,4177,5390,4168,5386,4164,5384,4158,5384,4155,5385,3926,5614,3924,5622,3925,5633,3927,5642,3932,5651,3939,5661,3949,5672,4616,6339,4627,6349,4637,6356,4646,6361,4655,6362,4666,6364,4674,6362,4905,6130,4906,6128xm5322,5708l5322,5704,5319,5698,5316,5695,5313,5692,5310,5689,5305,5685,5299,5680,5293,5677,5263,5658,5087,5553,5070,5543,5039,5525,5023,5516,5007,5507,4991,5499,4977,5492,4963,5485,4949,5479,4936,5474,4924,5470,4912,5467,4900,5464,4892,5462,4889,5462,4878,5461,4868,5461,4857,5461,4848,5462,4852,5446,4854,5430,4856,5414,4856,5397,4856,5380,4854,5363,4850,5346,4845,5329,4839,5311,4831,5294,4822,5276,4811,5258,4798,5240,4784,5222,4768,5203,4764,5199,4764,5402,4762,5416,4759,5430,4754,5444,4746,5457,4737,5470,4726,5482,4665,5543,4552,5430,4414,5291,4466,5239,4475,5230,4483,5223,4491,5216,4497,5211,4506,5204,4514,5199,4524,5196,4545,5191,4566,5189,4587,5192,4608,5198,4629,5209,4651,5223,4673,5240,4695,5261,4708,5274,4719,5288,4730,5302,4740,5316,4748,5331,4754,5345,4759,5360,4762,5374,4764,5388,4764,5402,4764,5199,4754,5189,4750,5184,4731,5166,4711,5149,4692,5134,4672,5120,4653,5109,4633,5099,4614,5091,4594,5085,4575,5081,4556,5078,4537,5078,4519,5079,4500,5082,4482,5087,4464,5094,4447,5103,4440,5108,4423,5120,4416,5126,4408,5133,4400,5140,4392,5149,4287,5253,4284,5262,4286,5272,4288,5281,4293,5291,4300,5301,4310,5311,5005,6006,5008,6009,5011,6010,5015,6011,5018,6012,5022,6010,5026,6010,5030,6007,5036,6005,5045,5997,5058,5985,5066,5975,5068,5970,5070,5966,5071,5961,5072,5958,5072,5954,5071,5951,5069,5948,5067,5944,4843,5721,4746,5623,4777,5592,4787,5582,4798,5572,4809,5565,4821,5559,4833,5555,4846,5554,4860,5553,4874,5554,4888,5557,4903,5561,4919,5567,4935,5573,4951,5581,4968,5590,4985,5600,5003,5610,5241,5754,5247,5758,5252,5761,5256,5762,5260,5764,5264,5764,5268,5764,5273,5763,5278,5761,5282,5758,5287,5755,5292,5750,5306,5737,5311,5730,5315,5726,5318,5721,5321,5716,5322,5708xm5579,5390l5577,5366,5571,5341,5564,5315,5554,5289,5541,5263,5525,5236,5506,5210,5484,5184,5459,5157,5437,5136,5415,5118,5394,5102,5373,5089,5352,5078,5332,5069,5312,5062,5292,5056,5273,5053,5254,5050,5235,5049,5216,5049,5198,5050,5180,5051,5162,5053,5077,5066,5060,5067,5044,5069,5027,5069,5011,5068,4995,5066,4979,5063,4963,5058,4947,5052,4931,5044,4916,5034,4900,5022,4884,5007,4874,4997,4865,4985,4856,4974,4849,4962,4842,4950,4837,4939,4833,4927,4830,4915,4828,4904,4828,4892,4829,4881,4831,4869,4835,4858,4841,4847,4848,4837,4857,4827,4868,4817,4879,4809,4891,4802,4903,4797,4915,4794,4928,4791,4939,4788,4950,4787,4966,4785,4990,4784,5000,4784,5008,4783,5012,4778,5012,4773,5011,4770,5010,4766,5000,4752,4995,4747,4990,4741,4964,4714,4959,4710,4954,4706,4942,4696,4936,4693,4923,4688,4917,4687,4907,4688,4894,4688,4884,4690,4874,4692,4853,4697,4843,4701,4832,4705,4822,4710,4812,4715,4802,4721,4793,4727,4785,4734,4777,4742,4762,4758,4750,4775,4741,4792,4733,4811,4728,4831,4725,4852,4724,4873,4726,4894,4730,4917,4737,4939,4746,4962,4758,4985,4772,5009,4789,5033,4809,5056,4831,5080,4853,5101,4876,5120,4897,5135,4918,5148,4939,5159,4959,5169,4979,5176,4999,5182,5018,5186,5037,5189,5056,5190,5075,5190,5093,5190,5111,5188,5146,5184,5213,5174,5230,5172,5246,5171,5262,5171,5278,5172,5294,5174,5310,5177,5326,5182,5342,5188,5358,5196,5373,5206,5389,5218,5405,5233,5419,5248,5431,5262,5442,5277,5451,5292,5459,5307,5465,5321,5469,5335,5472,5349,5473,5363,5473,5377,5471,5390,5467,5403,5463,5415,5456,5427,5448,5438,5439,5449,5425,5461,5411,5471,5397,5479,5382,5485,5367,5490,5352,5494,5339,5497,5325,5499,5313,5500,5301,5501,5290,5501,5268,5500,5260,5502,5255,5507,5253,5510,5253,5512,5253,5515,5254,5519,5259,5528,5263,5533,5280,5552,5297,5569,5305,5576,5313,5582,5328,5594,5336,5597,5343,5599,5350,5601,5361,5601,5385,5600,5396,5599,5420,5593,5433,5590,5446,5586,5458,5580,5471,5573,5484,5566,5497,5557,5509,5548,5521,5536,5537,5519,5550,5501,5561,5481,5569,5459,5575,5437,5578,5414,5579,5390xm5813,5217l5812,5214,5810,5207,5807,5204,5805,5201,5084,4481,5081,4478,5074,4476,5071,4475,5067,4476,5059,4479,5054,4482,5049,4485,5044,4490,5032,4501,5025,4511,5020,4521,5018,4525,5018,4529,5018,4532,5020,4539,5022,4543,5745,5266,5749,5268,5755,5271,5759,5271,5762,5270,5767,5269,5771,5267,5776,5264,5786,5256,5798,5244,5806,5234,5811,5225,5811,5221,5813,5217xm6086,4944l6086,4941,6083,4934,6080,4931,5430,4280,5563,4147,5564,4144,5564,4138,5563,4134,5560,4129,5558,4125,5555,4120,5539,4102,5531,4095,5524,4087,5505,4071,5500,4067,5491,4062,5484,4061,5481,4061,5478,4062,5150,4391,5149,4393,5149,4396,5149,4400,5150,4403,5155,4412,5159,4418,5164,4423,5169,4430,5175,4436,5190,4451,5202,4462,5208,4467,5213,4470,5222,4475,5225,4476,5229,4476,5232,4476,5234,4475,5367,4342,6018,4993,6022,4995,6028,4998,6032,4998,6035,4997,6040,4996,6044,4994,6049,4991,6059,4983,6071,4971,6079,4961,6084,4952,6084,4948,6086,4944xm6445,4584l6445,4581,6443,4574,6440,4571,6162,4293,6125,4224,5945,3877,5872,3739,5861,3720,5857,3714,5852,3708,5848,3706,5838,3703,5833,3705,5827,3709,5822,3713,5814,3719,5799,3734,5788,3749,5786,3754,5785,3757,5784,3761,5784,3765,5789,3777,5792,3782,5943,4063,5978,4124,6038,4228,6038,4229,5870,4133,5590,3983,5585,3980,5581,3978,5577,3976,5573,3975,5565,3977,5561,3978,5557,3980,5540,3994,5525,4009,5511,4026,5510,4031,5512,4040,5514,4045,5520,4049,5526,4054,5535,4059,5615,4102,6100,4355,6378,4633,6381,4636,6388,4639,6391,4639,6395,4637,6399,4636,6409,4632,6418,4624,6430,4612,6438,4602,6441,4597,6443,4592,6444,4588,6445,4584xm7089,3883l7089,3847,7083,3810,7073,3772,7059,3732,7040,3692,7017,3651,6989,3608,6980,3596,6980,3856,6977,3882,6968,3906,6954,3928,6936,3949,6915,3967,6893,3981,6870,3990,6846,3995,6820,3996,6794,3993,6767,3987,6740,3976,6711,3963,6682,3946,6652,3926,6621,3903,6590,3878,6558,3851,6526,3821,6493,3789,6464,3759,6437,3729,6411,3699,6387,3668,6365,3638,6346,3608,6330,3578,6317,3549,6307,3521,6300,3493,6297,3467,6297,3440,6301,3415,6309,3392,6322,3369,6340,3348,6361,3330,6383,3317,6406,3308,6431,3303,6456,3302,6482,3305,6509,3311,6537,3321,6566,3335,6595,3351,6625,3370,6655,3393,6686,3418,6717,3445,6749,3474,6781,3504,6810,3535,6838,3565,6864,3596,6888,3626,6910,3657,6930,3687,6946,3717,6959,3746,6970,3775,6977,3803,6980,3830,6980,3856,6980,3596,6958,3565,6922,3521,6883,3477,6839,3432,6794,3388,6750,3349,6708,3314,6692,3302,6666,3283,6625,3256,6586,3234,6547,3216,6510,3203,6474,3194,6440,3190,6406,3190,6374,3194,6343,3203,6314,3217,6286,3236,6259,3259,6235,3287,6216,3316,6202,3347,6193,3380,6189,3414,6190,3450,6195,3487,6204,3524,6219,3564,6238,3604,6260,3646,6287,3688,6319,3731,6354,3774,6392,3818,6435,3862,6480,3906,6525,3946,6568,3981,6610,4013,6651,4040,6691,4063,6730,4081,6767,4094,6802,4104,6837,4108,6871,4108,6903,4104,6934,4095,6964,4081,6992,4062,7019,4038,7044,4011,7053,3996,7063,3981,7077,3950,7085,3917,7089,3883xm7375,3655l7375,3652,7372,3644,7370,3642,7055,3327,7219,3164,7219,3161,7219,3155,7218,3151,7214,3142,7210,3137,7195,3119,7180,3104,7161,3088,7156,3085,7148,3081,7144,3080,7141,3080,7138,3081,7136,3081,6973,3245,6719,2991,6891,2818,6892,2816,6892,2812,6891,2805,6884,2791,6868,2773,6860,2766,6853,2758,6834,2742,6820,2734,6813,2733,6809,2733,6807,2734,6590,2951,6587,2959,6588,2969,6591,2978,6595,2988,6603,2998,6613,3009,7308,3704,7310,3706,7318,3709,7321,3709,7324,3708,7329,3707,7338,3702,7348,3694,7360,3682,7368,3672,7373,3663,7373,3659,7375,3655xm7881,3148l7881,3145,7879,3138,7876,3135,7873,3132,7153,2412,7150,2410,7143,2407,7140,2407,7135,2408,7132,2409,7123,2413,7112,2421,7101,2433,7093,2443,7088,2452,7087,2456,7086,2460,7086,2464,7089,2470,7091,2474,7814,3197,7817,3200,7824,3202,7827,3203,7831,3201,7835,3200,7840,3198,7845,3195,7855,3188,7867,3176,7875,3166,7879,3156,7880,3152,7881,3148xm8222,2739l8221,2723,8220,2707,8217,2691,8214,2674,8209,2658,8203,2641,8195,2624,8187,2607,8177,2589,8165,2571,8152,2554,8138,2537,8123,2519,8116,2512,8116,2706,8116,2720,8114,2733,8111,2745,8106,2756,8100,2768,8091,2779,8082,2790,7992,2880,7728,2616,7802,2542,7808,2537,7817,2529,7831,2518,7846,2509,7860,2502,7874,2498,7889,2496,7904,2495,7919,2497,7934,2500,7949,2505,7965,2512,7981,2520,7997,2530,8013,2542,8029,2557,8046,2572,8061,2588,8074,2604,8085,2619,8094,2634,8102,2649,8108,2664,8112,2678,8115,2692,8116,2706,8116,2512,8106,2501,8099,2495,8087,2483,8067,2467,8048,2452,8028,2439,8009,2427,7990,2417,7972,2409,7968,2408,7954,2403,7936,2398,7919,2395,7902,2393,7885,2393,7870,2394,7855,2397,7842,2402,7829,2408,7830,2395,7831,2381,7831,2368,7829,2354,7826,2340,7822,2326,7817,2312,7812,2297,7805,2284,7797,2270,7788,2255,7779,2241,7768,2227,7757,2214,7750,2206,7750,2392,7750,2405,7748,2417,7745,2430,7739,2442,7731,2455,7720,2467,7649,2537,7579,2467,7407,2295,7471,2231,7484,2219,7497,2209,7510,2202,7522,2196,7534,2193,7547,2192,7559,2192,7572,2193,7585,2197,7598,2202,7611,2208,7624,2216,7637,2225,7651,2236,7664,2247,7678,2260,7690,2273,7701,2285,7711,2298,7720,2311,7729,2325,7736,2339,7741,2353,7746,2366,7749,2379,7750,2392,7750,2206,7745,2200,7737,2192,7732,2187,7710,2166,7688,2147,7665,2130,7643,2116,7621,2104,7599,2095,7578,2088,7557,2083,7536,2081,7515,2082,7495,2085,7475,2091,7455,2099,7435,2112,7415,2128,7394,2147,7339,2202,7288,2253,7282,2258,7280,2266,7281,2277,7283,2286,7288,2295,7295,2305,7305,2316,7972,2983,7983,2993,7993,3000,8002,3005,8011,3006,8022,3008,8030,3006,8035,3000,8156,2880,8157,2878,8170,2865,8181,2852,8190,2838,8198,2825,8204,2812,8210,2798,8215,2784,8218,2769,8220,2754,8222,2739xm8762,2273l8761,2269,8760,2264,8757,2259,8752,2254,8746,2249,8739,2244,8728,2237,8638,2179,8369,2009,8369,2116,8206,2278,8123,2149,7956,1890,7914,1825,7915,1825,8369,2116,8369,2009,8076,1825,7877,1699,7872,1696,7867,1693,7863,1692,7858,1691,7854,1691,7849,1693,7844,1694,7839,1697,7833,1702,7828,1706,7821,1713,7814,1720,7806,1727,7801,1733,7796,1738,7792,1744,7789,1749,7788,1753,7787,1758,7786,1762,7788,1767,7789,1771,7791,1776,7794,1781,7836,1846,8108,2278,8139,2326,8332,2632,8339,2642,8344,2650,8349,2655,8354,2660,8359,2663,8364,2665,8369,2666,8373,2664,8379,2661,8384,2657,8390,2652,8404,2638,8413,2627,8416,2623,8418,2618,8418,2613,8419,2610,8419,2606,8417,2602,8416,2599,8414,2595,8411,2591,8270,2373,8365,2278,8464,2179,8686,2321,8691,2323,8695,2325,8698,2326,8701,2327,8705,2327,8708,2326,8712,2326,8717,2324,8727,2316,8732,2310,8748,2295,8757,2283,8761,2278,8762,2273xm9053,1876l9051,1839,9045,1800,9033,1761,9017,1721,8996,1679,8969,1635,8947,1603,8947,1841,8946,1867,8942,1892,8933,1916,8921,1939,8905,1962,8884,1985,8820,2049,8239,1467,8302,1404,8326,1382,8351,1365,8376,1353,8402,1346,8429,1344,8456,1344,8484,1348,8513,1355,8542,1366,8571,1380,8602,1396,8632,1416,8663,1439,8693,1464,8724,1491,8754,1520,8791,1557,8823,1593,8851,1628,8876,1662,8897,1694,8914,1726,8928,1756,8938,1786,8945,1814,8947,1841,8947,1603,8939,1591,8903,1545,8862,1499,8816,1450,8774,1410,8732,1374,8693,1344,8691,1342,8650,1314,8610,1290,8570,1270,8531,1254,8493,1242,8455,1235,8419,1232,8384,1234,8350,1240,8317,1251,8285,1268,8253,1290,8223,1318,8112,1429,8109,1437,8110,1448,8112,1457,8117,1466,8124,1476,8134,1487,8801,2154,8812,2164,8822,2171,8831,2175,8840,2177,8851,2179,8859,2176,8963,2072,8984,2049,8991,2042,9013,2010,9031,1978,9043,1945,9050,1911,9053,1876xm9644,1392l9643,1387,9642,1382,9639,1377,9634,1372,9628,1367,9621,1362,9610,1355,9519,1297,9251,1128,9251,1234,9088,1396,8838,1008,8796,943,8796,943,9251,1234,9251,1128,8958,943,8759,817,8754,814,8749,811,8744,810,8740,809,8736,809,8731,811,8726,812,8721,815,8715,820,8710,824,8682,851,8674,862,8671,867,8670,871,8669,876,8668,880,8670,885,8671,889,8673,894,8676,899,8704,943,8759,1030,8990,1396,9021,1446,9214,1750,9221,1760,9226,1768,9231,1773,9236,1779,9241,1782,9246,1783,9251,1784,9255,1783,9261,1779,9266,1775,9272,1770,9286,1756,9291,1750,9295,1745,9298,1741,9300,1736,9300,1732,9301,1728,9301,1724,9299,1720,9298,1717,9296,1713,9293,1709,9152,1491,9247,1396,9346,1297,9568,1439,9573,1441,9577,1443,9580,1444,9583,1445,9586,1446,9590,1444,9594,1444,9598,1442,9604,1438,9609,1434,9614,1428,9622,1420,9629,1413,9635,1407,9639,1401,9643,1396,9644,1392xm10060,966l10058,954,10056,947,10052,940,10049,933,10043,926,10035,918,10002,885,9343,226,9340,224,9337,222,9333,221,9329,221,9325,221,9321,222,9316,224,9312,228,9307,231,9302,235,9290,247,9286,252,9282,257,9279,262,9277,266,9276,270,9275,275,9276,278,9277,282,9279,285,9281,288,9736,743,9784,790,9809,815,9880,885,9880,885,9826,858,9808,848,9755,821,9737,811,9662,773,9584,734,9343,614,9135,510,9124,505,9115,500,9105,496,9094,492,9084,490,9076,489,9068,489,9060,490,9054,493,9047,496,9039,501,9032,508,9002,539,8995,545,8993,554,8994,566,8996,575,9001,585,9009,596,9019,607,9711,1300,9714,1302,9717,1303,9721,1305,9725,1305,9728,1304,9732,1304,9742,1299,9746,1295,9751,1291,9764,1279,9768,1273,9772,1269,9774,1263,9776,1259,9777,1255,9778,1252,9778,1248,9777,1244,9775,1241,9773,1238,9421,885,9276,741,9147,614,9147,614,9148,614,9192,638,9262,675,9285,687,9898,992,9912,999,9925,1006,9938,1011,9963,1021,9975,1024,9984,1025,9994,1026,10003,1025,10010,1022,10017,1020,10023,1016,10037,1002,10044,995,10051,988,10054,985,10056,981,10058,976,10059,971,10060,966xe" filled="true" fillcolor="#ffc000" stroked="false">
            <v:path arrowok="t"/>
            <v:fill opacity="32896f" type="solid"/>
            <w10:wrap type="none"/>
          </v:shape>
        </w:pict>
      </w:r>
      <w:r>
        <w:rPr/>
        <w:t>a</w:t>
      </w:r>
      <w:r>
        <w:rPr>
          <w:spacing w:val="56"/>
        </w:rPr>
        <w:t> </w:t>
      </w:r>
      <w:r>
        <w:rPr/>
        <w:t>Predictors:</w:t>
      </w:r>
      <w:r>
        <w:rPr>
          <w:spacing w:val="-2"/>
        </w:rPr>
        <w:t> </w:t>
      </w:r>
      <w:r>
        <w:rPr/>
        <w:t>(Constant),</w:t>
      </w:r>
      <w:r>
        <w:rPr>
          <w:spacing w:val="-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Exemption,</w:t>
      </w:r>
      <w:r>
        <w:rPr>
          <w:spacing w:val="55"/>
        </w:rPr>
        <w:t> </w:t>
      </w:r>
      <w:r>
        <w:rPr/>
        <w:t>IT Application</w:t>
      </w:r>
      <w:r>
        <w:rPr>
          <w:spacing w:val="-57"/>
        </w:rPr>
        <w:t> </w:t>
      </w:r>
      <w:r>
        <w:rPr/>
        <w:t>b</w:t>
      </w:r>
      <w:r>
        <w:rPr>
          <w:spacing w:val="59"/>
        </w:rPr>
        <w:t> </w:t>
      </w:r>
      <w:r>
        <w:rPr/>
        <w:t>Dependent Variable: transcription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1280" w:right="1192" w:firstLine="720"/>
        <w:jc w:val="both"/>
      </w:pPr>
      <w:r>
        <w:rPr/>
        <w:t>The combined influence of copyright exemption and information technology</w:t>
      </w:r>
      <w:r>
        <w:rPr>
          <w:spacing w:val="1"/>
        </w:rPr>
        <w:t> </w:t>
      </w:r>
      <w:r>
        <w:rPr/>
        <w:t>on transcription of reading materials into alternative format for the Visually Impaired</w:t>
      </w:r>
      <w:r>
        <w:rPr>
          <w:spacing w:val="1"/>
        </w:rPr>
        <w:t> </w:t>
      </w:r>
      <w:r>
        <w:rPr/>
        <w:t>in Nigeria was determined using multiple regression equation. The third 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 will not have significant influence on transcription of reading materials into</w:t>
      </w:r>
      <w:r>
        <w:rPr>
          <w:spacing w:val="1"/>
        </w:rPr>
        <w:t> </w:t>
      </w:r>
      <w:r>
        <w:rPr/>
        <w:t>alternative format for the Visually Impaired in Nigeria‟ was rejected at F </w:t>
      </w:r>
      <w:r>
        <w:rPr>
          <w:vertAlign w:val="subscript"/>
        </w:rPr>
        <w:t>(1,</w:t>
      </w:r>
      <w:r>
        <w:rPr>
          <w:vertAlign w:val="baseline"/>
        </w:rPr>
        <w:t> </w:t>
      </w:r>
      <w:r>
        <w:rPr>
          <w:vertAlign w:val="subscript"/>
        </w:rPr>
        <w:t>469)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416.740; p&lt;.05. This implies that copyright exemption and information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taken together would have significant influence on transcription of 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visually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impaired in Nigeria.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line="360" w:lineRule="auto"/>
        <w:ind w:left="2480" w:right="1723" w:hanging="1200"/>
        <w:jc w:val="left"/>
      </w:pPr>
      <w:r>
        <w:rPr/>
        <w:pict>
          <v:shape style="position:absolute;margin-left:117.940002pt;margin-top:79.713142pt;width:49.4pt;height:49.55pt;mso-position-horizontal-relative:page;mso-position-vertical-relative:paragraph;z-index:-19300864" coordorigin="2359,1594" coordsize="988,991" path="m2706,1594l2702,1594,2698,1595,2651,1640,2649,1648,2649,1651,2652,1658,2654,1661,3114,2121,3138,2146,3178,2193,3219,2260,3239,2321,3241,2340,3240,2358,3214,2422,3158,2465,3105,2474,3086,2472,3024,2452,2955,2410,2906,2368,2426,1889,2423,1887,2366,1921,2359,1938,2359,1941,2831,2418,2898,2479,2965,2527,3028,2560,3087,2579,3142,2585,3169,2583,3241,2558,3302,2504,3339,2431,3346,2377,3344,2348,3330,2288,3303,2225,3262,2159,3208,2092,2716,1599,2713,1597,2706,1594xe" filled="true" fillcolor="#ffc000" stroked="false">
            <v:path arrowok="t"/>
            <v:fill opacity="32896f" type="solid"/>
            <w10:wrap type="none"/>
          </v:shape>
        </w:pict>
      </w:r>
      <w:r>
        <w:rPr/>
        <w:t>Table 4.17: Relative Contribution of Copyright Exemption and Information</w:t>
      </w:r>
      <w:r>
        <w:rPr>
          <w:spacing w:val="-57"/>
        </w:rPr>
        <w:t> </w:t>
      </w:r>
      <w:r>
        <w:rPr/>
        <w:t>Technology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889"/>
        <w:gridCol w:w="991"/>
        <w:gridCol w:w="1349"/>
        <w:gridCol w:w="1980"/>
        <w:gridCol w:w="1171"/>
        <w:gridCol w:w="720"/>
      </w:tblGrid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8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Unstandardized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Coefficients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412" w:hRule="atLeast"/>
        </w:trPr>
        <w:tc>
          <w:tcPr>
            <w:tcW w:w="991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20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9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52.737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.334</w:t>
            </w:r>
          </w:p>
        </w:tc>
        <w:tc>
          <w:tcPr>
            <w:tcW w:w="19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157.988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14" w:hRule="atLeast"/>
        </w:trPr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.207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.346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10.947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828" w:hRule="atLeast"/>
        </w:trPr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Copyright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Exemption</w:t>
            </w:r>
          </w:p>
        </w:tc>
        <w:tc>
          <w:tcPr>
            <w:tcW w:w="991" w:type="dxa"/>
          </w:tcPr>
          <w:p>
            <w:pPr>
              <w:pStyle w:val="TableParagraph"/>
              <w:spacing w:before="20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.277</w:t>
            </w:r>
          </w:p>
        </w:tc>
        <w:tc>
          <w:tcPr>
            <w:tcW w:w="1349" w:type="dxa"/>
          </w:tcPr>
          <w:p>
            <w:pPr>
              <w:pStyle w:val="TableParagraph"/>
              <w:spacing w:before="201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.015</w:t>
            </w:r>
          </w:p>
        </w:tc>
        <w:tc>
          <w:tcPr>
            <w:tcW w:w="1980" w:type="dxa"/>
          </w:tcPr>
          <w:p>
            <w:pPr>
              <w:pStyle w:val="TableParagraph"/>
              <w:spacing w:before="201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.574</w:t>
            </w:r>
          </w:p>
        </w:tc>
        <w:tc>
          <w:tcPr>
            <w:tcW w:w="1171" w:type="dxa"/>
          </w:tcPr>
          <w:p>
            <w:pPr>
              <w:pStyle w:val="TableParagraph"/>
              <w:spacing w:before="201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18.154</w:t>
            </w:r>
          </w:p>
        </w:tc>
        <w:tc>
          <w:tcPr>
            <w:tcW w:w="720" w:type="dxa"/>
          </w:tcPr>
          <w:p>
            <w:pPr>
              <w:pStyle w:val="TableParagraph"/>
              <w:spacing w:before="201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2060"/>
      </w:pPr>
      <w:r>
        <w:rPr/>
        <w:t>a</w:t>
      </w:r>
      <w:r>
        <w:rPr>
          <w:spacing w:val="56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-2"/>
        </w:rPr>
        <w:t> </w:t>
      </w:r>
      <w:r>
        <w:rPr/>
        <w:t>transcription</w:t>
      </w:r>
    </w:p>
    <w:p>
      <w:pPr>
        <w:spacing w:after="0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materials into alternative format for the Visually Impaired in Nigeria at</w:t>
      </w:r>
      <w:r>
        <w:rPr>
          <w:spacing w:val="1"/>
        </w:rPr>
        <w:t> </w:t>
      </w:r>
      <w:r>
        <w:rPr/>
        <w:t>β =.346;</w:t>
      </w:r>
      <w:r>
        <w:rPr>
          <w:spacing w:val="1"/>
        </w:rPr>
        <w:t> </w:t>
      </w:r>
      <w:r>
        <w:rPr/>
        <w:t>t=10.947; p&lt;0.05 for copyright exemption and information technology at β= 0.574;</w:t>
      </w:r>
      <w:r>
        <w:rPr>
          <w:spacing w:val="1"/>
        </w:rPr>
        <w:t> </w:t>
      </w:r>
      <w:r>
        <w:rPr/>
        <w:t>t=18.154; p&lt;0.05.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21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7" w:id="40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Results</w:t>
      </w:r>
    </w:p>
    <w:p>
      <w:pPr>
        <w:pStyle w:val="ListParagraph"/>
        <w:numPr>
          <w:ilvl w:val="2"/>
          <w:numId w:val="21"/>
        </w:numPr>
        <w:tabs>
          <w:tab w:pos="2001" w:val="left" w:leader="none"/>
        </w:tabs>
        <w:spacing w:line="240" w:lineRule="auto" w:before="137" w:after="0"/>
        <w:ind w:left="2000" w:right="0" w:hanging="721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16640">
            <wp:simplePos x="0" y="0"/>
            <wp:positionH relativeFrom="page">
              <wp:posOffset>1497838</wp:posOffset>
            </wp:positionH>
            <wp:positionV relativeFrom="paragraph">
              <wp:posOffset>256198</wp:posOffset>
            </wp:positionV>
            <wp:extent cx="4890389" cy="4834810"/>
            <wp:effectExtent l="0" t="0" r="0" b="0"/>
            <wp:wrapNone/>
            <wp:docPr id="1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line="360" w:lineRule="auto" w:before="134"/>
        <w:ind w:left="1280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uniformly</w:t>
      </w:r>
      <w:r>
        <w:rPr>
          <w:spacing w:val="1"/>
        </w:rPr>
        <w:t> </w:t>
      </w:r>
      <w:r>
        <w:rPr/>
        <w:t>distributed across the states of the federation. It revealed that the highest percentage of</w:t>
      </w:r>
      <w:r>
        <w:rPr>
          <w:spacing w:val="-57"/>
        </w:rPr>
        <w:t> </w:t>
      </w:r>
      <w:r>
        <w:rPr/>
        <w:t>responding institutions are located in Plateau State (16.2%), Lagos State (11.5%),</w:t>
      </w:r>
      <w:r>
        <w:rPr>
          <w:spacing w:val="1"/>
        </w:rPr>
        <w:t> </w:t>
      </w:r>
      <w:r>
        <w:rPr/>
        <w:t>while 7.9%, 6.4% are located in Kaduna, Abia and Ogun States respectively. States</w:t>
      </w:r>
      <w:r>
        <w:rPr>
          <w:spacing w:val="1"/>
        </w:rPr>
        <w:t> </w:t>
      </w:r>
      <w:r>
        <w:rPr/>
        <w:t>with low percentage of the institutions are Rivers (0.2%), Osun (4.0%), Benue (0.4%),</w:t>
      </w:r>
      <w:r>
        <w:rPr>
          <w:spacing w:val="-57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(0.4%),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(0.9%),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(0.9%)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distribution of these institutions implies that some visually impaired persons may be</w:t>
      </w:r>
      <w:r>
        <w:rPr>
          <w:spacing w:val="1"/>
        </w:rPr>
        <w:t> </w:t>
      </w:r>
      <w:r>
        <w:rPr/>
        <w:t>denied access to reading materials due to the absence of the institutions in their state.</w:t>
      </w:r>
      <w:r>
        <w:rPr>
          <w:spacing w:val="1"/>
        </w:rPr>
        <w:t> </w:t>
      </w:r>
      <w:r>
        <w:rPr/>
        <w:t>This lopsided situation calls for immediate action on the part of the government and</w:t>
      </w:r>
      <w:r>
        <w:rPr>
          <w:spacing w:val="1"/>
        </w:rPr>
        <w:t> </w:t>
      </w:r>
      <w:r>
        <w:rPr/>
        <w:t>voluntary</w:t>
      </w:r>
      <w:r>
        <w:rPr>
          <w:spacing w:val="-6"/>
        </w:rPr>
        <w:t> </w:t>
      </w:r>
      <w:r>
        <w:rPr/>
        <w:t>organisations to provide</w:t>
      </w:r>
      <w:r>
        <w:rPr>
          <w:spacing w:val="-2"/>
        </w:rPr>
        <w:t> </w:t>
      </w:r>
      <w:r>
        <w:rPr/>
        <w:t>such institutions where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lacking.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 1960</w:t>
      </w:r>
      <w:r>
        <w:rPr>
          <w:spacing w:val="1"/>
        </w:rPr>
        <w:t> </w:t>
      </w:r>
      <w:r>
        <w:rPr/>
        <w:t>and 1999.</w:t>
      </w:r>
      <w:r>
        <w:rPr>
          <w:spacing w:val="1"/>
        </w:rPr>
        <w:t> </w:t>
      </w:r>
      <w:r>
        <w:rPr/>
        <w:t>The last decade has</w:t>
      </w:r>
      <w:r>
        <w:rPr>
          <w:spacing w:val="60"/>
        </w:rPr>
        <w:t> </w:t>
      </w:r>
      <w:r>
        <w:rPr/>
        <w:t>witnessed the</w:t>
      </w:r>
      <w:r>
        <w:rPr>
          <w:spacing w:val="60"/>
        </w:rPr>
        <w:t> </w:t>
      </w:r>
      <w:r>
        <w:rPr/>
        <w:t>establishment of few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established in the last ten years. If this trend continues, especially with the rapidly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visually impaired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deficiency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decade</w:t>
      </w:r>
      <w:r>
        <w:rPr>
          <w:spacing w:val="-1"/>
        </w:rPr>
        <w:t> </w:t>
      </w:r>
      <w:r>
        <w:rPr/>
        <w:t>to come.</w:t>
      </w:r>
    </w:p>
    <w:p>
      <w:pPr>
        <w:pStyle w:val="BodyText"/>
        <w:spacing w:line="360" w:lineRule="auto" w:before="1"/>
        <w:ind w:left="1280" w:right="1196" w:firstLine="720"/>
        <w:jc w:val="both"/>
      </w:pPr>
      <w:r>
        <w:rPr/>
        <w:t>The study revealed that the main service provided by the various institutions</w:t>
      </w:r>
      <w:r>
        <w:rPr>
          <w:spacing w:val="1"/>
        </w:rPr>
        <w:t> </w:t>
      </w:r>
      <w:r>
        <w:rPr/>
        <w:t>for the visually impaired persons in Nigeria is training in Braille. Only few of the</w:t>
      </w:r>
      <w:r>
        <w:rPr>
          <w:spacing w:val="1"/>
        </w:rPr>
        <w:t> </w:t>
      </w:r>
      <w:r>
        <w:rPr/>
        <w:t>institutions are involved in transcription activities as indicated in Table 4.4. This</w:t>
      </w:r>
      <w:r>
        <w:rPr>
          <w:spacing w:val="1"/>
        </w:rPr>
        <w:t> </w:t>
      </w:r>
      <w:r>
        <w:rPr/>
        <w:t>scenario also has serious implication for the availability of reading materials for 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Atinmo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she</w:t>
      </w:r>
      <w:r>
        <w:rPr>
          <w:spacing w:val="-57"/>
        </w:rPr>
        <w:t> </w:t>
      </w:r>
      <w:r>
        <w:rPr/>
        <w:t>reported that educational opportunities are not being equalized in Nigeria; a situation</w:t>
      </w:r>
      <w:r>
        <w:rPr>
          <w:spacing w:val="1"/>
        </w:rPr>
        <w:t> </w:t>
      </w:r>
      <w:r>
        <w:rPr/>
        <w:t>she attributed to the non-availability of reading materials in alternative formats for the</w:t>
      </w:r>
      <w:r>
        <w:rPr>
          <w:spacing w:val="-57"/>
        </w:rPr>
        <w:t> </w:t>
      </w:r>
      <w:r>
        <w:rPr/>
        <w:t>visually impaired in Nigeria. The finding is also supported by Atimo and Dawha</w:t>
      </w:r>
      <w:r>
        <w:rPr>
          <w:spacing w:val="1"/>
        </w:rPr>
        <w:t> </w:t>
      </w:r>
      <w:r>
        <w:rPr/>
        <w:t>(1997). The study further shows that all responding institutions obtain their highest</w:t>
      </w:r>
      <w:r>
        <w:rPr>
          <w:spacing w:val="1"/>
        </w:rPr>
        <w:t> </w:t>
      </w:r>
      <w:r>
        <w:rPr/>
        <w:t>funding</w:t>
      </w:r>
      <w:r>
        <w:rPr>
          <w:spacing w:val="14"/>
        </w:rPr>
        <w:t> </w:t>
      </w:r>
      <w:r>
        <w:rPr/>
        <w:t>from</w:t>
      </w:r>
      <w:r>
        <w:rPr>
          <w:spacing w:val="17"/>
        </w:rPr>
        <w:t> </w:t>
      </w:r>
      <w:r>
        <w:rPr/>
        <w:t>subsidy/subvention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government.</w:t>
      </w:r>
      <w:r>
        <w:rPr>
          <w:spacing w:val="20"/>
        </w:rPr>
        <w:t> </w:t>
      </w:r>
      <w:r>
        <w:rPr/>
        <w:t>Beyond</w:t>
      </w:r>
      <w:r>
        <w:rPr>
          <w:spacing w:val="17"/>
        </w:rPr>
        <w:t> </w:t>
      </w:r>
      <w:r>
        <w:rPr/>
        <w:t>subsidy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subvention,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8"/>
        <w:jc w:val="both"/>
      </w:pPr>
      <w:r>
        <w:rPr/>
        <w:t>it is important that these institutions look for extra sources of funding.</w:t>
      </w:r>
      <w:r>
        <w:rPr>
          <w:spacing w:val="1"/>
        </w:rPr>
        <w:t> </w:t>
      </w:r>
      <w:r>
        <w:rPr/>
        <w:t>This has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given the</w:t>
      </w:r>
      <w:r>
        <w:rPr>
          <w:spacing w:val="-1"/>
        </w:rPr>
        <w:t> </w:t>
      </w:r>
      <w:r>
        <w:rPr/>
        <w:t>dwindling</w:t>
      </w:r>
      <w:r>
        <w:rPr>
          <w:spacing w:val="-3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1"/>
        </w:numPr>
        <w:tabs>
          <w:tab w:pos="2060" w:val="left" w:leader="none"/>
          <w:tab w:pos="2061" w:val="left" w:leader="none"/>
        </w:tabs>
        <w:spacing w:line="360" w:lineRule="auto" w:before="0" w:after="0"/>
        <w:ind w:left="1280" w:right="1631" w:firstLine="0"/>
        <w:jc w:val="left"/>
      </w:pPr>
      <w:r>
        <w:rPr/>
        <w:t>Copyright Exemption Knowledge among Transcribers and Providers</w:t>
      </w:r>
      <w:r>
        <w:rPr>
          <w:spacing w:val="-57"/>
        </w:rPr>
        <w:t> </w:t>
      </w:r>
      <w:r>
        <w:rPr/>
        <w:t>of Reading Materials</w:t>
      </w:r>
      <w:r>
        <w:rPr>
          <w:spacing w:val="-1"/>
        </w:rPr>
        <w:t> </w:t>
      </w:r>
      <w:r>
        <w:rPr/>
        <w:t>into Alternative</w:t>
      </w:r>
      <w:r>
        <w:rPr>
          <w:spacing w:val="1"/>
        </w:rPr>
        <w:t> </w:t>
      </w:r>
      <w:r>
        <w:rPr/>
        <w:t>Format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/>
        <w:ind w:left="1280" w:right="1514" w:firstLine="720"/>
      </w:pPr>
      <w:r>
        <w:rPr/>
        <w:drawing>
          <wp:anchor distT="0" distB="0" distL="0" distR="0" allowOverlap="1" layoutInCell="1" locked="0" behindDoc="1" simplePos="0" relativeHeight="484017152">
            <wp:simplePos x="0" y="0"/>
            <wp:positionH relativeFrom="page">
              <wp:posOffset>1497838</wp:posOffset>
            </wp:positionH>
            <wp:positionV relativeFrom="paragraph">
              <wp:posOffset>784899</wp:posOffset>
            </wp:positionV>
            <wp:extent cx="4890389" cy="4834810"/>
            <wp:effectExtent l="0" t="0" r="0" b="0"/>
            <wp:wrapNone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found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transcribers</w:t>
      </w:r>
      <w:r>
        <w:rPr>
          <w:spacing w:val="-1"/>
        </w:rPr>
        <w:t> </w:t>
      </w:r>
      <w:r>
        <w:rPr/>
        <w:t>and providers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visually impaired in Nigeria have high knowledge of copyright exemption.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much was attested to by</w:t>
      </w:r>
      <w:r>
        <w:rPr>
          <w:spacing w:val="-3"/>
        </w:rPr>
        <w:t> </w:t>
      </w:r>
      <w:r>
        <w:rPr/>
        <w:t>some of</w:t>
      </w:r>
      <w:r>
        <w:rPr>
          <w:spacing w:val="-1"/>
        </w:rPr>
        <w:t> </w:t>
      </w:r>
      <w:r>
        <w:rPr/>
        <w:t>the interviewees:</w:t>
      </w:r>
    </w:p>
    <w:p>
      <w:pPr>
        <w:pStyle w:val="BodyText"/>
        <w:ind w:left="2480" w:right="3148"/>
        <w:jc w:val="both"/>
      </w:pPr>
      <w:r>
        <w:rPr/>
        <w:t>Copyright exemption has really helped us because it</w:t>
      </w:r>
      <w:r>
        <w:rPr>
          <w:spacing w:val="1"/>
        </w:rPr>
        <w:t> </w:t>
      </w:r>
      <w:r>
        <w:rPr/>
        <w:t>gives us the opportunity to get a wide access to all</w:t>
      </w:r>
      <w:r>
        <w:rPr>
          <w:spacing w:val="1"/>
        </w:rPr>
        <w:t> </w:t>
      </w:r>
      <w:r>
        <w:rPr/>
        <w:t>materials that we need to transcribe for our student</w:t>
      </w:r>
      <w:r>
        <w:rPr>
          <w:spacing w:val="1"/>
        </w:rPr>
        <w:t> </w:t>
      </w:r>
      <w:r>
        <w:rPr/>
        <w:t>without seeking permission.</w:t>
      </w:r>
      <w:r>
        <w:rPr>
          <w:spacing w:val="1"/>
        </w:rPr>
        <w:t> </w:t>
      </w:r>
      <w:r>
        <w:rPr/>
        <w:t>Also it helped us to get</w:t>
      </w:r>
      <w:r>
        <w:rPr>
          <w:spacing w:val="1"/>
        </w:rPr>
        <w:t> </w:t>
      </w:r>
      <w:r>
        <w:rPr/>
        <w:t>materials in various subjects to teach our students</w:t>
      </w:r>
      <w:r>
        <w:rPr>
          <w:spacing w:val="1"/>
        </w:rPr>
        <w:t> </w:t>
      </w:r>
      <w:r>
        <w:rPr/>
        <w:t>(Inlak Library).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0" w:lineRule="auto"/>
        <w:ind w:left="1280" w:right="1192" w:firstLine="720"/>
        <w:jc w:val="both"/>
      </w:pPr>
      <w:r>
        <w:rPr/>
        <w:t>The finding is in agreement with Okiy (2005) and Omoba (2001) who claimed</w:t>
      </w:r>
      <w:r>
        <w:rPr>
          <w:spacing w:val="-57"/>
        </w:rPr>
        <w:t> </w:t>
      </w:r>
      <w:r>
        <w:rPr/>
        <w:t>that most users of copyrighted works for the visually impaired in Nigeria have 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Agulu,</w:t>
      </w:r>
      <w:r>
        <w:rPr>
          <w:spacing w:val="60"/>
        </w:rPr>
        <w:t> </w:t>
      </w:r>
      <w:r>
        <w:rPr/>
        <w:t>Agulu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Potiskum. (2000) who noted that many people in Nigeria were ignorant of the specific</w:t>
      </w:r>
      <w:r>
        <w:rPr>
          <w:spacing w:val="-57"/>
        </w:rPr>
        <w:t> </w:t>
      </w:r>
      <w:r>
        <w:rPr/>
        <w:t>provision of the Nigerian Copyright Law and its exemption clauses.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interviews conducted with some NGOs that are involved in transcription showed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transcribe materials into Braille for the visually impaired students and the reason 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 commercial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always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authors/publishers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knowledge of Copyright</w:t>
      </w:r>
      <w:r>
        <w:rPr>
          <w:spacing w:val="1"/>
        </w:rPr>
        <w:t> </w:t>
      </w:r>
      <w:r>
        <w:rPr/>
        <w:t>Exemption among the respondents is not</w:t>
      </w:r>
      <w:r>
        <w:rPr>
          <w:spacing w:val="60"/>
        </w:rPr>
        <w:t> </w:t>
      </w:r>
      <w:r>
        <w:rPr/>
        <w:t>surprising because</w:t>
      </w:r>
      <w:r>
        <w:rPr>
          <w:spacing w:val="-57"/>
        </w:rPr>
        <w:t> </w:t>
      </w:r>
      <w:r>
        <w:rPr/>
        <w:t>it is expected that those who engage in such specialised assignment would ordinarily</w:t>
      </w:r>
      <w:r>
        <w:rPr>
          <w:spacing w:val="1"/>
        </w:rPr>
        <w:t> </w:t>
      </w:r>
      <w:r>
        <w:rPr/>
        <w:t>want</w:t>
      </w:r>
      <w:r>
        <w:rPr>
          <w:spacing w:val="-1"/>
        </w:rPr>
        <w:t> </w:t>
      </w:r>
      <w:r>
        <w:rPr/>
        <w:t>to understand the</w:t>
      </w:r>
      <w:r>
        <w:rPr>
          <w:spacing w:val="-1"/>
        </w:rPr>
        <w:t> </w:t>
      </w:r>
      <w:r>
        <w:rPr/>
        <w:t>legal framework peculiar to</w:t>
      </w:r>
      <w:r>
        <w:rPr>
          <w:spacing w:val="-1"/>
        </w:rPr>
        <w:t> </w:t>
      </w:r>
      <w:r>
        <w:rPr/>
        <w:t>the activities.</w:t>
      </w:r>
    </w:p>
    <w:p>
      <w:pPr>
        <w:pStyle w:val="BodyText"/>
        <w:spacing w:line="360" w:lineRule="auto" w:before="1"/>
        <w:ind w:left="1280" w:right="1197"/>
        <w:jc w:val="both"/>
      </w:pP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copyright exemption plays a pivotal role in making this possible. In the absence of</w:t>
      </w:r>
      <w:r>
        <w:rPr>
          <w:spacing w:val="1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exemption</w:t>
      </w:r>
      <w:r>
        <w:rPr>
          <w:spacing w:val="31"/>
        </w:rPr>
        <w:t> </w:t>
      </w:r>
      <w:r>
        <w:rPr/>
        <w:t>clause,</w:t>
      </w:r>
      <w:r>
        <w:rPr>
          <w:spacing w:val="31"/>
        </w:rPr>
        <w:t> </w:t>
      </w:r>
      <w:r>
        <w:rPr/>
        <w:t>each</w:t>
      </w:r>
      <w:r>
        <w:rPr>
          <w:spacing w:val="33"/>
        </w:rPr>
        <w:t> </w:t>
      </w:r>
      <w:r>
        <w:rPr/>
        <w:t>act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transcription</w:t>
      </w:r>
      <w:r>
        <w:rPr>
          <w:spacing w:val="30"/>
        </w:rPr>
        <w:t> </w:t>
      </w:r>
      <w:r>
        <w:rPr/>
        <w:t>into</w:t>
      </w:r>
      <w:r>
        <w:rPr>
          <w:spacing w:val="31"/>
        </w:rPr>
        <w:t> </w:t>
      </w:r>
      <w:r>
        <w:rPr/>
        <w:t>alternative</w:t>
      </w:r>
      <w:r>
        <w:rPr>
          <w:spacing w:val="30"/>
        </w:rPr>
        <w:t> </w:t>
      </w:r>
      <w:r>
        <w:rPr/>
        <w:t>format</w:t>
      </w:r>
      <w:r>
        <w:rPr>
          <w:spacing w:val="31"/>
        </w:rPr>
        <w:t> </w:t>
      </w:r>
      <w:r>
        <w:rPr/>
        <w:t>requires</w:t>
      </w:r>
      <w:r>
        <w:rPr>
          <w:spacing w:val="-58"/>
        </w:rPr>
        <w:t> </w:t>
      </w:r>
      <w:r>
        <w:rPr/>
        <w:t>the explicit permission of the rights holder. Permission can be refused, and if granted,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often delayed.</w:t>
      </w:r>
    </w:p>
    <w:p>
      <w:pPr>
        <w:pStyle w:val="BodyText"/>
        <w:spacing w:line="360" w:lineRule="auto" w:before="2"/>
        <w:ind w:left="1280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peripherals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made</w:t>
      </w:r>
      <w:r>
        <w:rPr>
          <w:spacing w:val="41"/>
        </w:rPr>
        <w:t> </w:t>
      </w:r>
      <w:r>
        <w:rPr/>
        <w:t>braille</w:t>
      </w:r>
      <w:r>
        <w:rPr>
          <w:spacing w:val="41"/>
        </w:rPr>
        <w:t> </w:t>
      </w:r>
      <w:r>
        <w:rPr/>
        <w:t>transcription</w:t>
      </w:r>
      <w:r>
        <w:rPr>
          <w:spacing w:val="42"/>
        </w:rPr>
        <w:t> </w:t>
      </w:r>
      <w:r>
        <w:rPr/>
        <w:t>open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only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large</w:t>
      </w:r>
      <w:r>
        <w:rPr>
          <w:spacing w:val="47"/>
        </w:rPr>
        <w:t> </w:t>
      </w:r>
      <w:r>
        <w:rPr/>
        <w:t>organisations</w:t>
      </w:r>
      <w:r>
        <w:rPr>
          <w:spacing w:val="43"/>
        </w:rPr>
        <w:t> </w:t>
      </w:r>
      <w:r>
        <w:rPr/>
        <w:t>but</w:t>
      </w:r>
      <w:r>
        <w:rPr>
          <w:spacing w:val="45"/>
        </w:rPr>
        <w:t> </w:t>
      </w:r>
      <w:r>
        <w:rPr/>
        <w:t>also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7"/>
        <w:jc w:val="both"/>
      </w:pPr>
      <w:r>
        <w:rPr/>
        <w:t>smaller</w:t>
      </w:r>
      <w:r>
        <w:rPr>
          <w:spacing w:val="1"/>
        </w:rPr>
        <w:t> </w:t>
      </w:r>
      <w:r>
        <w:rPr/>
        <w:t>entities.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overload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are not entrenched.</w:t>
      </w:r>
      <w:r>
        <w:rPr>
          <w:spacing w:val="1"/>
        </w:rPr>
        <w:t> </w:t>
      </w:r>
      <w:r>
        <w:rPr/>
        <w:t>Copyright exemption therefore is</w:t>
      </w:r>
      <w:r>
        <w:rPr>
          <w:spacing w:val="60"/>
        </w:rPr>
        <w:t> </w:t>
      </w:r>
      <w:r>
        <w:rPr/>
        <w:t>an empowering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backing</w:t>
      </w:r>
      <w:r>
        <w:rPr>
          <w:spacing w:val="-3"/>
        </w:rPr>
        <w:t> </w:t>
      </w:r>
      <w:r>
        <w:rPr/>
        <w:t>for unfettered transcription.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1"/>
        </w:numPr>
        <w:tabs>
          <w:tab w:pos="2121" w:val="left" w:leader="none"/>
        </w:tabs>
        <w:spacing w:line="360" w:lineRule="auto" w:before="1" w:after="0"/>
        <w:ind w:left="1280" w:right="1796" w:firstLine="0"/>
        <w:jc w:val="both"/>
      </w:pPr>
      <w:r>
        <w:rPr/>
        <w:t>Information Technology Application and Transcription of Reading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 Alternative Format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4017664">
            <wp:simplePos x="0" y="0"/>
            <wp:positionH relativeFrom="page">
              <wp:posOffset>1497838</wp:posOffset>
            </wp:positionH>
            <wp:positionV relativeFrom="paragraph">
              <wp:posOffset>522771</wp:posOffset>
            </wp:positionV>
            <wp:extent cx="4890389" cy="4834810"/>
            <wp:effectExtent l="0" t="0" r="0" b="0"/>
            <wp:wrapNone/>
            <wp:docPr id="1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further showed that the various institutions for the visually impaired</w:t>
      </w:r>
      <w:r>
        <w:rPr>
          <w:spacing w:val="-57"/>
        </w:rPr>
        <w:t> </w:t>
      </w:r>
      <w:r>
        <w:rPr/>
        <w:t>employ multifarious information technological tools in the transcription of 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However, Perkins Braille and Stylus which are traditional tools remained the</w:t>
      </w:r>
      <w:r>
        <w:rPr>
          <w:spacing w:val="1"/>
        </w:rPr>
        <w:t> </w:t>
      </w:r>
      <w:r>
        <w:rPr/>
        <w:t>predominant methods for transcription.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from the interviews corroborated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Perkins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Embossers,</w:t>
      </w:r>
      <w:r>
        <w:rPr>
          <w:spacing w:val="61"/>
        </w:rPr>
        <w:t> </w:t>
      </w:r>
      <w:r>
        <w:rPr/>
        <w:t>Tape</w:t>
      </w:r>
      <w:r>
        <w:rPr>
          <w:spacing w:val="-57"/>
        </w:rPr>
        <w:t> </w:t>
      </w:r>
      <w:r>
        <w:rPr/>
        <w:t>Recorders, Stylus and Scanners being the most widely used.</w:t>
      </w:r>
      <w:r>
        <w:rPr>
          <w:spacing w:val="1"/>
        </w:rPr>
        <w:t> </w:t>
      </w:r>
      <w:r>
        <w:rPr/>
        <w:t>These quotes from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tend to capture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view points.</w:t>
      </w:r>
    </w:p>
    <w:p>
      <w:pPr>
        <w:pStyle w:val="BodyText"/>
        <w:ind w:left="2480" w:right="2664"/>
        <w:jc w:val="both"/>
      </w:pPr>
      <w:r>
        <w:rPr/>
        <w:t>The major tool among most transcribers is Perkin Braille</w:t>
      </w:r>
      <w:r>
        <w:rPr>
          <w:spacing w:val="1"/>
        </w:rPr>
        <w:t> </w:t>
      </w:r>
      <w:r>
        <w:rPr/>
        <w:t>and stylus, however, computer-based brailling is on the</w:t>
      </w:r>
      <w:r>
        <w:rPr>
          <w:spacing w:val="1"/>
        </w:rPr>
        <w:t> </w:t>
      </w:r>
      <w:r>
        <w:rPr/>
        <w:t>increase”. “They ask for the Braille books more because</w:t>
      </w:r>
      <w:r>
        <w:rPr>
          <w:spacing w:val="1"/>
        </w:rPr>
        <w:t> </w:t>
      </w:r>
      <w:r>
        <w:rPr/>
        <w:t>they can only read with their fingers and not their eyes. I</w:t>
      </w:r>
      <w:r>
        <w:rPr>
          <w:spacing w:val="1"/>
        </w:rPr>
        <w:t> </w:t>
      </w:r>
      <w:r>
        <w:rPr/>
        <w:t>think the talking book is more expensive because we have</w:t>
      </w:r>
      <w:r>
        <w:rPr>
          <w:spacing w:val="1"/>
        </w:rPr>
        <w:t> </w:t>
      </w:r>
      <w:r>
        <w:rPr/>
        <w:t>to get the gadget as we need to get the embosser also.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both of them have their own problems which boil down to</w:t>
      </w:r>
      <w:r>
        <w:rPr>
          <w:spacing w:val="1"/>
        </w:rPr>
        <w:t> </w:t>
      </w:r>
      <w:r>
        <w:rPr/>
        <w:t>funds”. [Pacelli School for the Blind].</w:t>
      </w:r>
      <w:r>
        <w:rPr>
          <w:spacing w:val="1"/>
        </w:rPr>
        <w:t> </w:t>
      </w:r>
      <w:r>
        <w:rPr/>
        <w:t>We have a Braille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transcribes,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Perkins,</w:t>
      </w:r>
      <w:r>
        <w:rPr>
          <w:spacing w:val="1"/>
        </w:rPr>
        <w:t> </w:t>
      </w:r>
      <w:r>
        <w:rPr/>
        <w:t>Embosser</w:t>
      </w:r>
      <w:r>
        <w:rPr>
          <w:spacing w:val="-2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computers”. [Farm</w:t>
      </w:r>
      <w:r>
        <w:rPr>
          <w:spacing w:val="1"/>
        </w:rPr>
        <w:t> </w:t>
      </w:r>
      <w:r>
        <w:rPr/>
        <w:t>craft]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/>
        <w:ind w:left="1280" w:right="1196" w:firstLine="720"/>
        <w:jc w:val="both"/>
      </w:pPr>
      <w:r>
        <w:rPr/>
        <w:t>The finding is consistent with Gusen et al (2010) and Atinmo (2005) who</w:t>
      </w:r>
      <w:r>
        <w:rPr>
          <w:spacing w:val="1"/>
        </w:rPr>
        <w:t> </w:t>
      </w:r>
      <w:r>
        <w:rPr/>
        <w:t>asserted that transcription in Nigeria is mostly manual driven as only few institutions</w:t>
      </w:r>
      <w:r>
        <w:rPr>
          <w:spacing w:val="1"/>
        </w:rPr>
        <w:t> </w:t>
      </w:r>
      <w:r>
        <w:rPr/>
        <w:t>use computer Braille facilities.</w:t>
      </w:r>
      <w:r>
        <w:rPr>
          <w:spacing w:val="61"/>
        </w:rPr>
        <w:t> </w:t>
      </w:r>
      <w:r>
        <w:rPr/>
        <w:t>However, the respondents are not entirely satisfied</w:t>
      </w:r>
      <w:r>
        <w:rPr>
          <w:spacing w:val="1"/>
        </w:rPr>
        <w:t> </w:t>
      </w:r>
      <w:r>
        <w:rPr/>
        <w:t>with the present level of information technology application in the transcription of</w:t>
      </w:r>
      <w:r>
        <w:rPr>
          <w:spacing w:val="1"/>
        </w:rPr>
        <w:t> </w:t>
      </w:r>
      <w:r>
        <w:rPr/>
        <w:t>reading materials into alternative formats in Nigeria. They are aware that they could</w:t>
      </w:r>
      <w:r>
        <w:rPr>
          <w:spacing w:val="1"/>
        </w:rPr>
        <w:t> </w:t>
      </w:r>
      <w:r>
        <w:rPr/>
        <w:t>still avail themselves of some other modern transcribing equipment such as Duxbury</w:t>
      </w:r>
      <w:r>
        <w:rPr>
          <w:spacing w:val="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sophisticated devices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to them.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transcription of quality alternative formats. It provides a departure from the hitherto</w:t>
      </w:r>
      <w:r>
        <w:rPr>
          <w:spacing w:val="1"/>
        </w:rPr>
        <w:t> </w:t>
      </w:r>
      <w:r>
        <w:rPr/>
        <w:t>laborious,</w:t>
      </w:r>
      <w:r>
        <w:rPr>
          <w:spacing w:val="1"/>
        </w:rPr>
        <w:t> </w:t>
      </w:r>
      <w:r>
        <w:rPr/>
        <w:t>time-consuming,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networking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transcribers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resource</w:t>
      </w:r>
      <w:r>
        <w:rPr>
          <w:spacing w:val="49"/>
        </w:rPr>
        <w:t> </w:t>
      </w:r>
      <w:r>
        <w:rPr/>
        <w:t>sharing.</w:t>
      </w:r>
      <w:r>
        <w:rPr>
          <w:spacing w:val="54"/>
        </w:rPr>
        <w:t> </w:t>
      </w:r>
      <w:r>
        <w:rPr/>
        <w:t>This</w:t>
      </w:r>
      <w:r>
        <w:rPr>
          <w:spacing w:val="52"/>
        </w:rPr>
        <w:t> </w:t>
      </w:r>
      <w:r>
        <w:rPr/>
        <w:t>helps</w:t>
      </w:r>
      <w:r>
        <w:rPr>
          <w:spacing w:val="51"/>
        </w:rPr>
        <w:t> </w:t>
      </w:r>
      <w:r>
        <w:rPr/>
        <w:t>transcribers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access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alternative format databases, thus, avoiding duplication of effort and resources. A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brailling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tactile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braille e-books, and text-to-speech audio support is made possible. Digital documents</w:t>
      </w:r>
      <w:r>
        <w:rPr>
          <w:spacing w:val="1"/>
        </w:rPr>
        <w:t> </w:t>
      </w:r>
      <w:r>
        <w:rPr/>
        <w:t>and publisher‟s file could be accessed and transcribed online through braille translator</w:t>
      </w:r>
      <w:r>
        <w:rPr>
          <w:spacing w:val="-57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mere click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mouse.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4018176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Information Technology promotes efficiency and outsourcing of transcription.</w:t>
      </w:r>
      <w:r>
        <w:rPr>
          <w:spacing w:val="1"/>
        </w:rPr>
        <w:t> </w:t>
      </w:r>
      <w:r>
        <w:rPr/>
        <w:t>Institutions can leverage on foreign skills to address their peculiar deficiencies in</w:t>
      </w:r>
      <w:r>
        <w:rPr>
          <w:spacing w:val="1"/>
        </w:rPr>
        <w:t> </w:t>
      </w:r>
      <w:r>
        <w:rPr/>
        <w:t>brailling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notations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eliminated. Common mistakes prevalent in manual brailling are automatically avoided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computer-aided</w:t>
      </w:r>
      <w:r>
        <w:rPr>
          <w:spacing w:val="1"/>
        </w:rPr>
        <w:t> </w:t>
      </w:r>
      <w:r>
        <w:rPr/>
        <w:t>brailling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transcribing</w:t>
      </w:r>
      <w:r>
        <w:rPr>
          <w:spacing w:val="-58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thus maintaining</w:t>
      </w:r>
      <w:r>
        <w:rPr>
          <w:spacing w:val="-3"/>
        </w:rPr>
        <w:t> </w:t>
      </w:r>
      <w:r>
        <w:rPr/>
        <w:t>uniformity.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1"/>
        </w:numPr>
        <w:tabs>
          <w:tab w:pos="2001" w:val="left" w:leader="none"/>
        </w:tabs>
        <w:spacing w:line="360" w:lineRule="auto" w:before="1" w:after="0"/>
        <w:ind w:left="2000" w:right="1550" w:hanging="720"/>
        <w:jc w:val="both"/>
      </w:pPr>
      <w:r>
        <w:rPr/>
        <w:t>Criteria used for Selection of Reading Materials for Transcription into</w:t>
      </w:r>
      <w:r>
        <w:rPr>
          <w:spacing w:val="-57"/>
        </w:rPr>
        <w:t> </w:t>
      </w:r>
      <w:r>
        <w:rPr/>
        <w:t>Alternative Format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 study also indicated that transcribers use multiple criteria in selecting</w:t>
      </w:r>
      <w:r>
        <w:rPr>
          <w:spacing w:val="1"/>
        </w:rPr>
        <w:t> </w:t>
      </w:r>
      <w:r>
        <w:rPr/>
        <w:t>reading materials for transcription into alternative format and showed that the major</w:t>
      </w:r>
      <w:r>
        <w:rPr>
          <w:spacing w:val="1"/>
        </w:rPr>
        <w:t> </w:t>
      </w:r>
      <w:r>
        <w:rPr/>
        <w:t>criteria used for selecting reading materials for transcription is based on meeting the</w:t>
      </w:r>
      <w:r>
        <w:rPr>
          <w:spacing w:val="1"/>
        </w:rPr>
        <w:t> </w:t>
      </w:r>
      <w:r>
        <w:rPr/>
        <w:t>general information needs of the visually impaired. This means that reading 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 for transcription. This finding is in conformity with Owino (1995) who</w:t>
      </w:r>
      <w:r>
        <w:rPr>
          <w:spacing w:val="1"/>
        </w:rPr>
        <w:t> </w:t>
      </w:r>
      <w:r>
        <w:rPr/>
        <w:t>opined that the guiding principle in the provision of reading materials into alternative</w:t>
      </w:r>
      <w:r>
        <w:rPr>
          <w:spacing w:val="1"/>
        </w:rPr>
        <w:t> </w:t>
      </w:r>
      <w:r>
        <w:rPr/>
        <w:t>format whether through transcription or outright purchase is the information need of</w:t>
      </w:r>
      <w:r>
        <w:rPr>
          <w:spacing w:val="1"/>
        </w:rPr>
        <w:t> </w:t>
      </w:r>
      <w:r>
        <w:rPr/>
        <w:t>the user. Another criterion used is the curriculum requirements. Thus, only 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transcribed.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lend</w:t>
      </w:r>
      <w:r>
        <w:rPr>
          <w:spacing w:val="1"/>
        </w:rPr>
        <w:t> </w:t>
      </w:r>
      <w:r>
        <w:rPr/>
        <w:t>credence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quotes:</w:t>
      </w:r>
    </w:p>
    <w:p>
      <w:pPr>
        <w:pStyle w:val="BodyText"/>
        <w:ind w:left="2600" w:right="2665"/>
        <w:jc w:val="both"/>
      </w:pPr>
      <w:r>
        <w:rPr/>
        <w:t>First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all</w:t>
      </w:r>
      <w:r>
        <w:rPr>
          <w:spacing w:val="58"/>
        </w:rPr>
        <w:t> </w:t>
      </w:r>
      <w:r>
        <w:rPr/>
        <w:t>we</w:t>
      </w:r>
      <w:r>
        <w:rPr>
          <w:spacing w:val="56"/>
        </w:rPr>
        <w:t> </w:t>
      </w:r>
      <w:r>
        <w:rPr/>
        <w:t>asked</w:t>
      </w:r>
      <w:r>
        <w:rPr>
          <w:spacing w:val="59"/>
        </w:rPr>
        <w:t> </w:t>
      </w:r>
      <w:r>
        <w:rPr/>
        <w:t>for</w:t>
      </w:r>
      <w:r>
        <w:rPr>
          <w:spacing w:val="56"/>
        </w:rPr>
        <w:t> </w:t>
      </w:r>
      <w:r>
        <w:rPr/>
        <w:t>their</w:t>
      </w:r>
      <w:r>
        <w:rPr>
          <w:spacing w:val="56"/>
        </w:rPr>
        <w:t> </w:t>
      </w:r>
      <w:r>
        <w:rPr/>
        <w:t>school</w:t>
      </w:r>
      <w:r>
        <w:rPr>
          <w:spacing w:val="57"/>
        </w:rPr>
        <w:t> </w:t>
      </w:r>
      <w:r>
        <w:rPr/>
        <w:t>curriculum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recommended books and handouts, also we pass request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transcribed, and when we go through their request, 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favoured”.</w:t>
      </w:r>
      <w:r>
        <w:rPr>
          <w:spacing w:val="1"/>
        </w:rPr>
        <w:t> </w:t>
      </w:r>
      <w:r>
        <w:rPr/>
        <w:t>[Inlak</w:t>
      </w:r>
      <w:r>
        <w:rPr>
          <w:spacing w:val="-57"/>
        </w:rPr>
        <w:t> </w:t>
      </w:r>
      <w:r>
        <w:rPr/>
        <w:t>Library] “We run the same curriculum with any other</w:t>
      </w:r>
      <w:r>
        <w:rPr>
          <w:spacing w:val="1"/>
        </w:rPr>
        <w:t> </w:t>
      </w:r>
      <w:r>
        <w:rPr/>
        <w:t>school out there, so it is this same book that they use that</w:t>
      </w:r>
      <w:r>
        <w:rPr>
          <w:spacing w:val="-57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transcribe.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 use and bring them and we put it into Braille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them”. [Pacelli Schools for</w:t>
      </w:r>
      <w:r>
        <w:rPr>
          <w:spacing w:val="-2"/>
        </w:rPr>
        <w:t> </w:t>
      </w:r>
      <w:r>
        <w:rPr/>
        <w:t>the Blind]</w:t>
      </w:r>
    </w:p>
    <w:p>
      <w:pPr>
        <w:spacing w:after="0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4" w:firstLine="720"/>
        <w:jc w:val="both"/>
      </w:pPr>
      <w:r>
        <w:rPr/>
        <w:t>Beyond transcription to meet basic academic and curriculum requirements,</w:t>
      </w:r>
      <w:r>
        <w:rPr>
          <w:spacing w:val="1"/>
        </w:rPr>
        <w:t> </w:t>
      </w:r>
      <w:r>
        <w:rPr/>
        <w:t>selection criteria should include materials that address informal learning, personal</w:t>
      </w:r>
      <w:r>
        <w:rPr>
          <w:spacing w:val="1"/>
        </w:rPr>
        <w:t> </w:t>
      </w:r>
      <w:r>
        <w:rPr/>
        <w:t>development, recreation and entertainment needs.</w:t>
      </w:r>
      <w:r>
        <w:rPr>
          <w:spacing w:val="1"/>
        </w:rPr>
        <w:t> </w:t>
      </w:r>
      <w:r>
        <w:rPr/>
        <w:t>This is in line with Blind Citizens</w:t>
      </w:r>
      <w:r>
        <w:rPr>
          <w:spacing w:val="1"/>
        </w:rPr>
        <w:t> </w:t>
      </w:r>
      <w:r>
        <w:rPr/>
        <w:t>Australia (2006) which contended that selection of materials for transcription must</w:t>
      </w:r>
      <w:r>
        <w:rPr>
          <w:spacing w:val="1"/>
        </w:rPr>
        <w:t> </w:t>
      </w:r>
      <w:r>
        <w:rPr/>
        <w:t>provide opportunities for the visually impaired users to contribute to the choice of</w:t>
      </w:r>
      <w:r>
        <w:rPr>
          <w:spacing w:val="1"/>
        </w:rPr>
        <w:t> </w:t>
      </w:r>
      <w:r>
        <w:rPr/>
        <w:t>titles</w:t>
      </w:r>
      <w:r>
        <w:rPr>
          <w:spacing w:val="-1"/>
        </w:rPr>
        <w:t> </w:t>
      </w:r>
      <w:r>
        <w:rPr/>
        <w:t>that meet their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2"/>
        </w:numPr>
        <w:tabs>
          <w:tab w:pos="2181" w:val="left" w:leader="none"/>
        </w:tabs>
        <w:spacing w:line="360" w:lineRule="auto" w:before="0" w:after="0"/>
        <w:ind w:left="2120" w:right="2129" w:hanging="840"/>
        <w:jc w:val="both"/>
      </w:pPr>
      <w:r>
        <w:rPr/>
        <w:drawing>
          <wp:anchor distT="0" distB="0" distL="0" distR="0" allowOverlap="1" layoutInCell="1" locked="0" behindDoc="1" simplePos="0" relativeHeight="484018688">
            <wp:simplePos x="0" y="0"/>
            <wp:positionH relativeFrom="page">
              <wp:posOffset>1497838</wp:posOffset>
            </wp:positionH>
            <wp:positionV relativeFrom="paragraph">
              <wp:posOffset>256071</wp:posOffset>
            </wp:positionV>
            <wp:extent cx="4890389" cy="4834810"/>
            <wp:effectExtent l="0" t="0" r="0" b="0"/>
            <wp:wrapNone/>
            <wp:docPr id="1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/>
        <w:t>Equipment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into</w:t>
      </w:r>
      <w:r>
        <w:rPr>
          <w:spacing w:val="-57"/>
        </w:rPr>
        <w:t> </w:t>
      </w:r>
      <w:r>
        <w:rPr/>
        <w:t>Alternative</w:t>
      </w:r>
      <w:r>
        <w:rPr>
          <w:spacing w:val="2"/>
        </w:rPr>
        <w:t> </w:t>
      </w:r>
      <w:r>
        <w:rPr/>
        <w:t>Format</w:t>
      </w:r>
    </w:p>
    <w:p>
      <w:pPr>
        <w:pStyle w:val="BodyText"/>
        <w:spacing w:line="360" w:lineRule="auto"/>
        <w:ind w:left="1280" w:right="1192" w:firstLine="720"/>
        <w:jc w:val="both"/>
      </w:pPr>
      <w:r>
        <w:rPr/>
        <w:t>The study also identified eighteen different types of equipment used in the</w:t>
      </w:r>
      <w:r>
        <w:rPr>
          <w:spacing w:val="1"/>
        </w:rPr>
        <w:t> </w:t>
      </w:r>
      <w:r>
        <w:rPr/>
        <w:t>transcription of reading materials into alternative formats for the visually impaired in</w:t>
      </w:r>
      <w:r>
        <w:rPr>
          <w:spacing w:val="1"/>
        </w:rPr>
        <w:t> </w:t>
      </w:r>
      <w:r>
        <w:rPr/>
        <w:t>Nigeria. The preponderance of opinion as revealed by the study is that conventional</w:t>
      </w:r>
      <w:r>
        <w:rPr>
          <w:spacing w:val="1"/>
        </w:rPr>
        <w:t> </w:t>
      </w:r>
      <w:r>
        <w:rPr/>
        <w:t>tools such as Perkins Braille and Stylus are commonly and frequently in 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is at variance with Evans (2000), Kuniansky (2001), Pollitt (2003), Nguyen</w:t>
      </w:r>
      <w:r>
        <w:rPr>
          <w:spacing w:val="1"/>
        </w:rPr>
        <w:t> </w:t>
      </w:r>
      <w:r>
        <w:rPr/>
        <w:t>(2005) and Verhoeven (2005) who noted that information technology is increasingly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60"/>
        </w:rPr>
        <w:t> </w:t>
      </w:r>
      <w:r>
        <w:rPr/>
        <w:t>impaired.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 is quite laborious and detracts from the advantages of transcription based 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software can yield accuracy level that approaches 100%. It is possible for a person</w:t>
      </w:r>
      <w:r>
        <w:rPr>
          <w:spacing w:val="1"/>
        </w:rPr>
        <w:t> </w:t>
      </w:r>
      <w:r>
        <w:rPr/>
        <w:t>who does not know Braille to produce decent, usable and useful Braille. This is</w:t>
      </w:r>
      <w:r>
        <w:rPr>
          <w:spacing w:val="1"/>
        </w:rPr>
        <w:t> </w:t>
      </w:r>
      <w:r>
        <w:rPr/>
        <w:t>particularly critical in educational settings, where students need Braille in a timely</w:t>
      </w:r>
      <w:r>
        <w:rPr>
          <w:spacing w:val="1"/>
        </w:rPr>
        <w:t> </w:t>
      </w:r>
      <w:r>
        <w:rPr/>
        <w:t>manner in order to keep current with their studies. Automatic transcription is an</w:t>
      </w:r>
      <w:r>
        <w:rPr>
          <w:spacing w:val="1"/>
        </w:rPr>
        <w:t> </w:t>
      </w:r>
      <w:r>
        <w:rPr/>
        <w:t>invaluable tool and resource, but it does not eliminate the need for skilled intervention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 knowledgeable person when quality</w:t>
      </w:r>
      <w:r>
        <w:rPr>
          <w:spacing w:val="-6"/>
        </w:rPr>
        <w:t> </w:t>
      </w:r>
      <w:r>
        <w:rPr/>
        <w:t>Braille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desired outcome.</w:t>
      </w:r>
    </w:p>
    <w:p>
      <w:pPr>
        <w:pStyle w:val="BodyText"/>
      </w:pPr>
    </w:p>
    <w:p>
      <w:pPr>
        <w:pStyle w:val="Heading1"/>
        <w:numPr>
          <w:ilvl w:val="2"/>
          <w:numId w:val="22"/>
        </w:numPr>
        <w:tabs>
          <w:tab w:pos="2121" w:val="left" w:leader="none"/>
        </w:tabs>
        <w:spacing w:line="360" w:lineRule="auto" w:before="0" w:after="0"/>
        <w:ind w:left="2120" w:right="1198" w:hanging="840"/>
        <w:jc w:val="both"/>
      </w:pPr>
      <w:r>
        <w:rPr/>
        <w:t>Formal Collaborations among transcribers and Providers of Alternative</w:t>
      </w:r>
      <w:r>
        <w:rPr>
          <w:spacing w:val="1"/>
        </w:rPr>
        <w:t> </w:t>
      </w:r>
      <w:r>
        <w:rPr/>
        <w:t>Format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 Impaired in Nigeria</w:t>
      </w:r>
    </w:p>
    <w:p>
      <w:pPr>
        <w:pStyle w:val="BodyText"/>
        <w:spacing w:line="360" w:lineRule="auto"/>
        <w:ind w:left="1280" w:right="1199" w:firstLine="720"/>
        <w:jc w:val="both"/>
      </w:pPr>
      <w:r>
        <w:rPr/>
        <w:t>The study indicated that there is high level of collaboration among transcribers</w:t>
      </w:r>
      <w:r>
        <w:rPr>
          <w:spacing w:val="-57"/>
        </w:rPr>
        <w:t> </w:t>
      </w:r>
      <w:r>
        <w:rPr/>
        <w:t>and service providers of reading materials in</w:t>
      </w:r>
      <w:r>
        <w:rPr>
          <w:spacing w:val="1"/>
        </w:rPr>
        <w:t> </w:t>
      </w:r>
      <w:r>
        <w:rPr/>
        <w:t>Nigeria. The areas of collaboration</w:t>
      </w:r>
      <w:r>
        <w:rPr>
          <w:spacing w:val="1"/>
        </w:rPr>
        <w:t> </w:t>
      </w:r>
      <w:r>
        <w:rPr/>
        <w:t>include an umbrella body that provides membership and discussion forum, in the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computerized production centres and recognized distribution networks.</w:t>
      </w:r>
      <w:r>
        <w:rPr>
          <w:spacing w:val="1"/>
        </w:rPr>
        <w:t> </w:t>
      </w:r>
      <w:r>
        <w:rPr/>
        <w:t>The extent of</w:t>
      </w:r>
      <w:r>
        <w:rPr>
          <w:spacing w:val="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was further</w:t>
      </w:r>
      <w:r>
        <w:rPr>
          <w:spacing w:val="1"/>
        </w:rPr>
        <w:t> </w:t>
      </w:r>
      <w:r>
        <w:rPr/>
        <w:t>confirmed by</w:t>
      </w:r>
      <w:r>
        <w:rPr>
          <w:spacing w:val="-6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interviewees</w:t>
      </w:r>
      <w:r>
        <w:rPr>
          <w:spacing w:val="-1"/>
        </w:rPr>
        <w:t> </w:t>
      </w:r>
      <w:r>
        <w:rPr/>
        <w:t>thus: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before="78"/>
        <w:ind w:left="2360" w:right="3029"/>
        <w:jc w:val="both"/>
      </w:pPr>
      <w:r>
        <w:rPr/>
        <w:t>There is a collaboration, there was a time we wrote a</w:t>
      </w:r>
      <w:r>
        <w:rPr>
          <w:spacing w:val="1"/>
        </w:rPr>
        <w:t> </w:t>
      </w:r>
      <w:r>
        <w:rPr/>
        <w:t>letter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producing</w:t>
      </w:r>
      <w:r>
        <w:rPr>
          <w:spacing w:val="2"/>
        </w:rPr>
        <w:t> </w:t>
      </w:r>
      <w:r>
        <w:rPr/>
        <w:t>braille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about</w:t>
      </w:r>
    </w:p>
    <w:p>
      <w:pPr>
        <w:pStyle w:val="BodyText"/>
        <w:ind w:left="2360" w:right="3024"/>
        <w:jc w:val="both"/>
      </w:pPr>
      <w:r>
        <w:rPr/>
        <w:drawing>
          <wp:anchor distT="0" distB="0" distL="0" distR="0" allowOverlap="1" layoutInCell="1" locked="0" behindDoc="1" simplePos="0" relativeHeight="484019200">
            <wp:simplePos x="0" y="0"/>
            <wp:positionH relativeFrom="page">
              <wp:posOffset>1497838</wp:posOffset>
            </wp:positionH>
            <wp:positionV relativeFrom="paragraph">
              <wp:posOffset>1662723</wp:posOffset>
            </wp:positionV>
            <wp:extent cx="4890389" cy="4834810"/>
            <wp:effectExtent l="0" t="0" r="0" b="0"/>
            <wp:wrapNone/>
            <wp:docPr id="1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catalogue of books that we needed them to transcribe so</w:t>
      </w:r>
      <w:r>
        <w:rPr>
          <w:spacing w:val="-57"/>
        </w:rPr>
        <w:t> </w:t>
      </w:r>
      <w:r>
        <w:rPr/>
        <w:t>that there won‟t be duplication of jobs, if two people</w:t>
      </w:r>
      <w:r>
        <w:rPr>
          <w:spacing w:val="1"/>
        </w:rPr>
        <w:t> </w:t>
      </w:r>
      <w:r>
        <w:rPr/>
        <w:t>print a job that result to duplication and it won‟t make</w:t>
      </w:r>
      <w:r>
        <w:rPr>
          <w:spacing w:val="1"/>
        </w:rPr>
        <w:t> </w:t>
      </w:r>
      <w:r>
        <w:rPr/>
        <w:t>any sense so</w:t>
      </w:r>
      <w:r>
        <w:rPr>
          <w:spacing w:val="1"/>
        </w:rPr>
        <w:t> </w:t>
      </w:r>
      <w:r>
        <w:rPr/>
        <w:t>we 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this idea of catalogue</w:t>
      </w:r>
      <w:r>
        <w:rPr>
          <w:spacing w:val="1"/>
        </w:rPr>
        <w:t> </w:t>
      </w:r>
      <w:r>
        <w:rPr/>
        <w:t>and where to find transcribed materials”. [Nigerwives]</w:t>
      </w:r>
      <w:r>
        <w:rPr>
          <w:spacing w:val="1"/>
        </w:rPr>
        <w:t> </w:t>
      </w:r>
      <w:r>
        <w:rPr/>
        <w:t>“Like AMWAB at Alaago meji, when we did not have</w:t>
      </w:r>
      <w:r>
        <w:rPr>
          <w:spacing w:val="1"/>
        </w:rPr>
        <w:t> </w:t>
      </w:r>
      <w:r>
        <w:rPr/>
        <w:t>embosser they 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our books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embossed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rate”.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Association of Nigeria and it brings together end users,</w:t>
      </w:r>
      <w:r>
        <w:rPr>
          <w:spacing w:val="1"/>
        </w:rPr>
        <w:t> </w:t>
      </w:r>
      <w:r>
        <w:rPr/>
        <w:t>professional…“ (Gindiri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Blind).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80" w:right="1195" w:firstLine="720"/>
        <w:jc w:val="both"/>
      </w:pPr>
      <w:r>
        <w:rPr/>
        <w:t>The finding is in line with Dote-kwam &amp; Senge (1995) which reported the</w:t>
      </w:r>
      <w:r>
        <w:rPr>
          <w:spacing w:val="1"/>
        </w:rPr>
        <w:t> </w:t>
      </w:r>
      <w:r>
        <w:rPr/>
        <w:t>establishment of regional collaboration to enhance transcription in the United States.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structure</w:t>
      </w:r>
      <w:r>
        <w:rPr>
          <w:spacing w:val="6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economy of scale for all stakeholders, greater flexibility and convenience of placing</w:t>
      </w:r>
      <w:r>
        <w:rPr>
          <w:spacing w:val="1"/>
        </w:rPr>
        <w:t> </w:t>
      </w:r>
      <w:r>
        <w:rPr/>
        <w:t>transcription orders as well as ensuring perfect awareness of transcribed materials,</w:t>
      </w:r>
      <w:r>
        <w:rPr>
          <w:spacing w:val="1"/>
        </w:rPr>
        <w:t> </w:t>
      </w:r>
      <w:r>
        <w:rPr/>
        <w:t>skills and funding opportunities available for the institutions catering for the visually</w:t>
      </w:r>
      <w:r>
        <w:rPr>
          <w:spacing w:val="1"/>
        </w:rPr>
        <w:t> </w:t>
      </w:r>
      <w:r>
        <w:rPr/>
        <w:t>impaired in the country.</w:t>
      </w:r>
      <w:r>
        <w:rPr>
          <w:spacing w:val="1"/>
        </w:rPr>
        <w:t> </w:t>
      </w:r>
      <w:r>
        <w:rPr/>
        <w:t>It would provide platform to build awareness on the use and</w:t>
      </w:r>
      <w:r>
        <w:rPr>
          <w:spacing w:val="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partners.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2"/>
        </w:numPr>
        <w:tabs>
          <w:tab w:pos="2241" w:val="left" w:leader="none"/>
        </w:tabs>
        <w:spacing w:line="360" w:lineRule="auto" w:before="0" w:after="0"/>
        <w:ind w:left="2240" w:right="1363" w:hanging="960"/>
        <w:jc w:val="both"/>
      </w:pPr>
      <w:r>
        <w:rPr/>
        <w:t>Problems Associated with the Transcription of Reading Materials into</w:t>
      </w:r>
      <w:r>
        <w:rPr>
          <w:spacing w:val="-58"/>
        </w:rPr>
        <w:t> </w:t>
      </w:r>
      <w:r>
        <w:rPr/>
        <w:t>Alternative Formation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transcribers with required experience, pirated books are often not clear enough for</w:t>
      </w:r>
      <w:r>
        <w:rPr>
          <w:spacing w:val="1"/>
        </w:rPr>
        <w:t> </w:t>
      </w:r>
      <w:r>
        <w:rPr/>
        <w:t>scanning, lack of up to date software/equipment is another problem associated with</w:t>
      </w:r>
      <w:r>
        <w:rPr>
          <w:spacing w:val="1"/>
        </w:rPr>
        <w:t> </w:t>
      </w:r>
      <w:r>
        <w:rPr/>
        <w:t>transcription into alternative formats and high cost of production.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quotes from the interviews further accentuated the submissions about the problems</w:t>
      </w:r>
      <w:r>
        <w:rPr>
          <w:spacing w:val="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formats:</w:t>
      </w:r>
    </w:p>
    <w:p>
      <w:pPr>
        <w:pStyle w:val="BodyText"/>
        <w:ind w:left="2480" w:right="2665"/>
        <w:jc w:val="both"/>
      </w:pPr>
      <w:r>
        <w:rPr/>
        <w:t>It is not just asking someone to produce braille, the person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 you have to go for training on how to use this</w:t>
      </w:r>
      <w:r>
        <w:rPr>
          <w:spacing w:val="1"/>
        </w:rPr>
        <w:t> </w:t>
      </w:r>
      <w:r>
        <w:rPr/>
        <w:t>special software and on this line we are just very few.”</w:t>
      </w:r>
      <w:r>
        <w:rPr>
          <w:spacing w:val="1"/>
        </w:rPr>
        <w:t> </w:t>
      </w:r>
      <w:r>
        <w:rPr/>
        <w:t>[Inlak Library]</w:t>
      </w:r>
      <w:r>
        <w:rPr>
          <w:spacing w:val="1"/>
        </w:rPr>
        <w:t> </w:t>
      </w:r>
      <w:r>
        <w:rPr/>
        <w:t>“The money is the issue, for the past 2</w:t>
      </w:r>
      <w:r>
        <w:rPr>
          <w:spacing w:val="1"/>
        </w:rPr>
        <w:t> </w:t>
      </w:r>
      <w:r>
        <w:rPr/>
        <w:t>years, we have not been producing books, we just started</w:t>
      </w:r>
      <w:r>
        <w:rPr>
          <w:spacing w:val="1"/>
        </w:rPr>
        <w:t> </w:t>
      </w:r>
      <w:r>
        <w:rPr/>
        <w:t>about 2 weeks ago because the embossing machine that</w:t>
      </w:r>
      <w:r>
        <w:rPr>
          <w:spacing w:val="1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9"/>
        </w:rPr>
        <w:t> </w:t>
      </w:r>
      <w:r>
        <w:rPr/>
        <w:t>there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about</w:t>
      </w:r>
      <w:r>
        <w:rPr>
          <w:spacing w:val="37"/>
        </w:rPr>
        <w:t> </w:t>
      </w:r>
      <w:r>
        <w:rPr/>
        <w:t>10</w:t>
      </w:r>
      <w:r>
        <w:rPr>
          <w:spacing w:val="40"/>
        </w:rPr>
        <w:t> </w:t>
      </w:r>
      <w:r>
        <w:rPr/>
        <w:t>years,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two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them</w:t>
      </w:r>
      <w:r>
        <w:rPr>
          <w:spacing w:val="37"/>
        </w:rPr>
        <w:t> </w:t>
      </w:r>
      <w:r>
        <w:rPr/>
        <w:t>just</w:t>
      </w:r>
    </w:p>
    <w:p>
      <w:pPr>
        <w:spacing w:after="0"/>
        <w:jc w:val="both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2480" w:right="2665"/>
        <w:jc w:val="both"/>
      </w:pPr>
      <w:r>
        <w:rPr/>
        <w:t>broke down and after much repairs they packed up and</w:t>
      </w:r>
      <w:r>
        <w:rPr>
          <w:spacing w:val="1"/>
        </w:rPr>
        <w:t> </w:t>
      </w:r>
      <w:r>
        <w:rPr/>
        <w:t>these things are not here.</w:t>
      </w:r>
      <w:r>
        <w:rPr>
          <w:spacing w:val="1"/>
        </w:rPr>
        <w:t> </w:t>
      </w:r>
      <w:r>
        <w:rPr/>
        <w:t>[Pacelli Schools for the Blind]”</w:t>
      </w:r>
      <w:r>
        <w:rPr>
          <w:spacing w:val="1"/>
        </w:rPr>
        <w:t> </w:t>
      </w:r>
      <w:r>
        <w:rPr/>
        <w:t>“They are not enough; it is because we don‟t have braille</w:t>
      </w:r>
      <w:r>
        <w:rPr>
          <w:spacing w:val="1"/>
        </w:rPr>
        <w:t> </w:t>
      </w:r>
      <w:r>
        <w:rPr/>
        <w:t>centers where the book can be transcribed for the blind.</w:t>
      </w:r>
      <w:r>
        <w:rPr>
          <w:spacing w:val="1"/>
        </w:rPr>
        <w:t> </w:t>
      </w:r>
      <w:r>
        <w:rPr/>
        <w:t>[Farm craft]”   “In the developed world, they can access</w:t>
      </w:r>
      <w:r>
        <w:rPr>
          <w:spacing w:val="1"/>
        </w:rPr>
        <w:t> </w:t>
      </w:r>
      <w:r>
        <w:rPr/>
        <w:t>the publisher file to use but here the publisher don‟t allow</w:t>
      </w:r>
      <w:r>
        <w:rPr>
          <w:spacing w:val="-57"/>
        </w:rPr>
        <w:t> </w:t>
      </w:r>
      <w:r>
        <w:rPr/>
        <w:t>their file to be accessed because of the issue of piracy, so</w:t>
      </w:r>
      <w:r>
        <w:rPr>
          <w:spacing w:val="1"/>
        </w:rPr>
        <w:t> </w:t>
      </w:r>
      <w:r>
        <w:rPr/>
        <w:t>the issue of money is a major obstacle of assessing this</w:t>
      </w:r>
      <w:r>
        <w:rPr>
          <w:spacing w:val="1"/>
        </w:rPr>
        <w:t> </w:t>
      </w:r>
      <w:r>
        <w:rPr/>
        <w:t>method”.</w:t>
      </w:r>
      <w:r>
        <w:rPr>
          <w:spacing w:val="58"/>
        </w:rPr>
        <w:t> </w:t>
      </w:r>
      <w:r>
        <w:rPr/>
        <w:t>[Orji River</w:t>
      </w:r>
      <w:r>
        <w:rPr>
          <w:spacing w:val="-3"/>
        </w:rPr>
        <w:t> </w:t>
      </w:r>
      <w:r>
        <w:rPr/>
        <w:t>Rehabilitation Centre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Blind].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80" w:right="1194" w:firstLine="720"/>
        <w:jc w:val="both"/>
      </w:pPr>
      <w:r>
        <w:rPr/>
        <w:drawing>
          <wp:anchor distT="0" distB="0" distL="0" distR="0" allowOverlap="1" layoutInCell="1" locked="0" behindDoc="1" simplePos="0" relativeHeight="484019712">
            <wp:simplePos x="0" y="0"/>
            <wp:positionH relativeFrom="page">
              <wp:posOffset>1497838</wp:posOffset>
            </wp:positionH>
            <wp:positionV relativeFrom="paragraph">
              <wp:posOffset>259119</wp:posOffset>
            </wp:positionV>
            <wp:extent cx="4890389" cy="4834810"/>
            <wp:effectExtent l="0" t="0" r="0" b="0"/>
            <wp:wrapNone/>
            <wp:docPr id="1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finding is in agreement with Lang</w:t>
      </w:r>
      <w:r>
        <w:rPr>
          <w:spacing w:val="61"/>
        </w:rPr>
        <w:t> </w:t>
      </w:r>
      <w:r>
        <w:rPr/>
        <w:t>&amp; Upah</w:t>
      </w:r>
      <w:r>
        <w:rPr>
          <w:spacing w:val="61"/>
        </w:rPr>
        <w:t> </w:t>
      </w:r>
      <w:r>
        <w:rPr/>
        <w:t>(2008), Fundai</w:t>
      </w:r>
      <w:r>
        <w:rPr>
          <w:spacing w:val="61"/>
        </w:rPr>
        <w:t> </w:t>
      </w:r>
      <w:r>
        <w:rPr/>
        <w:t>(2010),</w:t>
      </w:r>
      <w:r>
        <w:rPr>
          <w:spacing w:val="1"/>
        </w:rPr>
        <w:t> </w:t>
      </w:r>
      <w:r>
        <w:rPr/>
        <w:t>Omede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Babalola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Haliso.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transcription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is mostly inhibited by insufficient funding, unskilled manpower, inadequate</w:t>
      </w:r>
      <w:r>
        <w:rPr>
          <w:spacing w:val="1"/>
        </w:rPr>
        <w:t> </w:t>
      </w:r>
      <w:r>
        <w:rPr/>
        <w:t>assistive technology, policy deficiencies, high cost of production and over reliance on</w:t>
      </w:r>
      <w:r>
        <w:rPr>
          <w:spacing w:val="1"/>
        </w:rPr>
        <w:t> </w:t>
      </w:r>
      <w:r>
        <w:rPr/>
        <w:t>donation.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counter-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 and application of appropriate information technology tools to transaction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Only practical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 myriad</w:t>
      </w:r>
      <w:r>
        <w:rPr>
          <w:spacing w:val="1"/>
        </w:rPr>
        <w:t> </w:t>
      </w:r>
      <w:r>
        <w:rPr/>
        <w:t>of problems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2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Transcription</w:t>
      </w:r>
    </w:p>
    <w:p>
      <w:pPr>
        <w:pStyle w:val="BodyText"/>
        <w:spacing w:line="360" w:lineRule="auto" w:before="134"/>
        <w:ind w:left="1280" w:right="1195" w:firstLine="720"/>
        <w:jc w:val="both"/>
      </w:pPr>
      <w:r>
        <w:rPr/>
        <w:t>The study revealed that copyright exemption had a positive relationship with</w:t>
      </w:r>
      <w:r>
        <w:rPr>
          <w:spacing w:val="1"/>
        </w:rPr>
        <w:t> </w:t>
      </w:r>
      <w:r>
        <w:rPr/>
        <w:t>transcription of reading materials into alternative format.</w:t>
      </w:r>
      <w:r>
        <w:rPr>
          <w:spacing w:val="1"/>
        </w:rPr>
        <w:t> </w:t>
      </w:r>
      <w:r>
        <w:rPr/>
        <w:t>This implies that copyright</w:t>
      </w:r>
      <w:r>
        <w:rPr>
          <w:spacing w:val="1"/>
        </w:rPr>
        <w:t> </w:t>
      </w:r>
      <w:r>
        <w:rPr/>
        <w:t>exemption makes possible the availability of more reading materials in alternative</w:t>
      </w:r>
      <w:r>
        <w:rPr>
          <w:spacing w:val="1"/>
        </w:rPr>
        <w:t> </w:t>
      </w:r>
      <w:r>
        <w:rPr/>
        <w:t>formats for the visually impaired in Nigeria.</w:t>
      </w:r>
      <w:r>
        <w:rPr>
          <w:spacing w:val="1"/>
        </w:rPr>
        <w:t> </w:t>
      </w:r>
      <w:r>
        <w:rPr/>
        <w:t>This finding is greatly supported by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Nisbet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Aitken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 exemption for the visually impaired represents a reasonable step in reducing</w:t>
      </w:r>
      <w:r>
        <w:rPr>
          <w:spacing w:val="-57"/>
        </w:rPr>
        <w:t> </w:t>
      </w:r>
      <w:r>
        <w:rPr/>
        <w:t>discrimination and thus empowering a group that hitherto were often socially and</w:t>
      </w:r>
      <w:r>
        <w:rPr>
          <w:spacing w:val="1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excluded.</w:t>
      </w:r>
    </w:p>
    <w:p>
      <w:pPr>
        <w:pStyle w:val="BodyText"/>
        <w:spacing w:line="360" w:lineRule="auto" w:before="1"/>
        <w:ind w:left="1280" w:right="1201" w:firstLine="720"/>
        <w:jc w:val="both"/>
      </w:pP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contacting authors and publishers is totally eliminated.</w:t>
      </w:r>
      <w:r>
        <w:rPr>
          <w:spacing w:val="1"/>
        </w:rPr>
        <w:t> </w:t>
      </w:r>
      <w:r>
        <w:rPr/>
        <w:t>Barriers naturally posed by</w:t>
      </w:r>
      <w:r>
        <w:rPr>
          <w:spacing w:val="1"/>
        </w:rPr>
        <w:t> </w:t>
      </w:r>
      <w:r>
        <w:rPr/>
        <w:t>copyright to transcribers are undermined without breaching the rights of the owners of</w:t>
      </w:r>
      <w:r>
        <w:rPr>
          <w:spacing w:val="-57"/>
        </w:rPr>
        <w:t> </w:t>
      </w:r>
      <w:r>
        <w:rPr/>
        <w:t>such intellectual property.   This guarantees unlimited access to diverse publications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is not only</w:t>
      </w:r>
      <w:r>
        <w:rPr>
          <w:spacing w:val="-5"/>
        </w:rPr>
        <w:t> </w:t>
      </w:r>
      <w:r>
        <w:rPr/>
        <w:t>slowed down but cumbersome.</w:t>
      </w:r>
    </w:p>
    <w:p>
      <w:pPr>
        <w:pStyle w:val="BodyText"/>
        <w:spacing w:line="360" w:lineRule="auto" w:before="1"/>
        <w:ind w:left="1280" w:right="1199" w:firstLine="720"/>
        <w:jc w:val="both"/>
      </w:pPr>
      <w:r>
        <w:rPr/>
        <w:t>Without</w:t>
      </w:r>
      <w:r>
        <w:rPr>
          <w:spacing w:val="1"/>
        </w:rPr>
        <w:t> </w:t>
      </w:r>
      <w:r>
        <w:rPr/>
        <w:t>exemptions,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-57"/>
        </w:rPr>
        <w:t> </w:t>
      </w:r>
      <w:r>
        <w:rPr/>
        <w:t>impaired</w:t>
      </w:r>
      <w:r>
        <w:rPr>
          <w:spacing w:val="10"/>
        </w:rPr>
        <w:t> </w:t>
      </w:r>
      <w:r>
        <w:rPr/>
        <w:t>people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systematic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/>
        <w:t>manner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only</w:t>
      </w:r>
      <w:r>
        <w:rPr>
          <w:spacing w:val="3"/>
        </w:rPr>
        <w:t> </w:t>
      </w:r>
      <w:r>
        <w:rPr/>
        <w:t>likely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possible</w:t>
      </w:r>
      <w:r>
        <w:rPr>
          <w:spacing w:val="11"/>
        </w:rPr>
        <w:t> </w:t>
      </w:r>
      <w:r>
        <w:rPr/>
        <w:t>where</w:t>
      </w:r>
    </w:p>
    <w:p>
      <w:pPr>
        <w:spacing w:after="0" w:line="360" w:lineRule="auto"/>
        <w:jc w:val="both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line="360" w:lineRule="auto" w:before="60"/>
        <w:ind w:left="1280" w:right="1196"/>
        <w:jc w:val="both"/>
      </w:pPr>
      <w:r>
        <w:rPr/>
        <w:t>licences have been granted by right holders.</w:t>
      </w:r>
      <w:r>
        <w:rPr>
          <w:spacing w:val="1"/>
        </w:rPr>
        <w:t> </w:t>
      </w:r>
      <w:r>
        <w:rPr/>
        <w:t>Following Locke‟s contract theory,</w:t>
      </w:r>
      <w:r>
        <w:rPr>
          <w:spacing w:val="1"/>
        </w:rPr>
        <w:t> </w:t>
      </w:r>
      <w:r>
        <w:rPr/>
        <w:t>copyright exemption might just be an obligation rather than policy option.</w:t>
      </w:r>
      <w:r>
        <w:rPr>
          <w:spacing w:val="1"/>
        </w:rPr>
        <w:t> </w:t>
      </w:r>
      <w:r>
        <w:rPr/>
        <w:t>A 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provide</w:t>
      </w:r>
      <w:r>
        <w:rPr>
          <w:spacing w:val="1"/>
        </w:rPr>
        <w:t> </w:t>
      </w:r>
      <w:r>
        <w:rPr/>
        <w:t>knowledge readily available through transcription.</w:t>
      </w:r>
      <w:r>
        <w:rPr>
          <w:spacing w:val="1"/>
        </w:rPr>
        <w:t> </w:t>
      </w:r>
      <w:r>
        <w:rPr/>
        <w:t>Copyright exemption therefore</w:t>
      </w:r>
      <w:r>
        <w:rPr>
          <w:spacing w:val="1"/>
        </w:rPr>
        <w:t> </w:t>
      </w:r>
      <w:r>
        <w:rPr/>
        <w:t>represents a more acceptable global standard for civilised nations.</w:t>
      </w:r>
      <w:r>
        <w:rPr>
          <w:spacing w:val="1"/>
        </w:rPr>
        <w:t> </w:t>
      </w:r>
      <w:r>
        <w:rPr/>
        <w:t>In meeting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need of the</w:t>
      </w:r>
      <w:r>
        <w:rPr>
          <w:spacing w:val="-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impaired.</w:t>
      </w:r>
    </w:p>
    <w:p>
      <w:pPr>
        <w:pStyle w:val="BodyText"/>
        <w:spacing w:line="360" w:lineRule="auto" w:before="1"/>
        <w:ind w:left="1280" w:right="1198" w:firstLine="720"/>
        <w:jc w:val="both"/>
      </w:pPr>
      <w:r>
        <w:rPr/>
        <w:drawing>
          <wp:anchor distT="0" distB="0" distL="0" distR="0" allowOverlap="1" layoutInCell="1" locked="0" behindDoc="1" simplePos="0" relativeHeight="484020224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1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 at approximately</w:t>
      </w:r>
      <w:r>
        <w:rPr>
          <w:spacing w:val="-5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rate</w:t>
      </w:r>
      <w:r>
        <w:rPr>
          <w:spacing w:val="1"/>
        </w:rPr>
        <w:t> </w:t>
      </w:r>
      <w:r>
        <w:rPr/>
        <w:t>as sighted individuals.</w:t>
      </w:r>
    </w:p>
    <w:p>
      <w:pPr>
        <w:pStyle w:val="BodyText"/>
        <w:spacing w:line="360" w:lineRule="auto" w:before="1"/>
        <w:ind w:left="1280" w:right="1194" w:firstLine="720"/>
        <w:jc w:val="both"/>
      </w:pPr>
      <w:r>
        <w:rPr/>
        <w:t>To a large extent, the solution to overall access to information materials in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charitable</w:t>
      </w:r>
      <w:r>
        <w:rPr>
          <w:spacing w:val="-2"/>
        </w:rPr>
        <w:t> </w:t>
      </w:r>
      <w:r>
        <w:rPr/>
        <w:t>organisation, and</w:t>
      </w:r>
      <w:r>
        <w:rPr>
          <w:spacing w:val="-1"/>
        </w:rPr>
        <w:t> </w:t>
      </w:r>
      <w:r>
        <w:rPr/>
        <w:t>individual rights holders.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23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Transcription</w:t>
      </w:r>
    </w:p>
    <w:p>
      <w:pPr>
        <w:pStyle w:val="BodyText"/>
        <w:spacing w:line="360" w:lineRule="auto" w:before="134"/>
        <w:ind w:left="1280" w:right="1194" w:firstLine="720"/>
        <w:jc w:val="both"/>
      </w:pPr>
      <w:r>
        <w:rPr/>
        <w:t>The study indicated that there is a positive linear</w:t>
      </w:r>
      <w:r>
        <w:rPr>
          <w:spacing w:val="1"/>
        </w:rPr>
        <w:t> </w:t>
      </w:r>
      <w:r>
        <w:rPr/>
        <w:t>correlation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IT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transcription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reading</w:t>
      </w:r>
      <w:r>
        <w:rPr>
          <w:spacing w:val="33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into</w:t>
      </w:r>
      <w:r>
        <w:rPr>
          <w:spacing w:val="36"/>
        </w:rPr>
        <w:t> </w:t>
      </w:r>
      <w:r>
        <w:rPr/>
        <w:t>alternative</w:t>
      </w:r>
      <w:r>
        <w:rPr>
          <w:spacing w:val="36"/>
        </w:rPr>
        <w:t> </w:t>
      </w:r>
      <w:r>
        <w:rPr/>
        <w:t>format.</w:t>
      </w:r>
      <w:r>
        <w:rPr>
          <w:spacing w:val="-58"/>
        </w:rPr>
        <w:t> </w:t>
      </w:r>
      <w:r>
        <w:rPr/>
        <w:t>The implication of this is that as the application of IT increases, the transcription of</w:t>
      </w:r>
      <w:r>
        <w:rPr>
          <w:spacing w:val="1"/>
        </w:rPr>
        <w:t> </w:t>
      </w:r>
      <w:r>
        <w:rPr/>
        <w:t>reading materials into alternative format for the visually impaired also increases in the</w:t>
      </w:r>
      <w:r>
        <w:rPr>
          <w:spacing w:val="-57"/>
        </w:rPr>
        <w:t> </w:t>
      </w:r>
      <w:r>
        <w:rPr/>
        <w:t>same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 of reading materials into alternative format for the visually impaired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o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applications have no significant relationship with transcription of reading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alternative format for the visually impaired in Nigeria was rejected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 hypothesis (H</w:t>
      </w:r>
      <w:r>
        <w:rPr>
          <w:vertAlign w:val="subscript"/>
        </w:rPr>
        <w:t>1</w:t>
      </w:r>
      <w:r>
        <w:rPr>
          <w:vertAlign w:val="baseline"/>
        </w:rPr>
        <w:t>) was accepted. This finding is in agreement with Porter,</w:t>
      </w:r>
      <w:r>
        <w:rPr>
          <w:spacing w:val="1"/>
          <w:vertAlign w:val="baseline"/>
        </w:rPr>
        <w:t> </w:t>
      </w:r>
      <w:r>
        <w:rPr>
          <w:vertAlign w:val="baseline"/>
        </w:rPr>
        <w:t>(1997), Gallimore (1999), Evans (2000), and Pollitt (2003) who separately noted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formats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impaired.</w:t>
      </w:r>
    </w:p>
    <w:p>
      <w:pPr>
        <w:pStyle w:val="BodyText"/>
        <w:spacing w:line="360" w:lineRule="auto"/>
        <w:ind w:left="1280" w:right="1196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now have a wide range of platforms for digital transcription.</w:t>
      </w:r>
      <w:r>
        <w:rPr>
          <w:spacing w:val="1"/>
        </w:rPr>
        <w:t> </w:t>
      </w:r>
      <w:r>
        <w:rPr/>
        <w:t>Texts and</w:t>
      </w:r>
      <w:r>
        <w:rPr>
          <w:spacing w:val="1"/>
        </w:rPr>
        <w:t> </w:t>
      </w:r>
      <w:r>
        <w:rPr/>
        <w:t>graphics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character</w:t>
      </w:r>
      <w:r>
        <w:rPr>
          <w:spacing w:val="-57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(OCR) systems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Braille translator</w:t>
      </w:r>
      <w:r>
        <w:rPr>
          <w:spacing w:val="1"/>
        </w:rPr>
        <w:t> </w:t>
      </w:r>
      <w:r>
        <w:rPr/>
        <w:t>software.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8" w:firstLine="720"/>
        <w:jc w:val="both"/>
      </w:pPr>
      <w:r>
        <w:rPr/>
        <w:t>Technology has also made it possible for libraries and schools for the visually</w:t>
      </w:r>
      <w:r>
        <w:rPr>
          <w:spacing w:val="1"/>
        </w:rPr>
        <w:t> </w:t>
      </w:r>
      <w:r>
        <w:rPr/>
        <w:t>impaired to engage in transcription 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 their students.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specialising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It therefore provides greater attraction to spur more institutions into</w:t>
      </w:r>
      <w:r>
        <w:rPr>
          <w:spacing w:val="1"/>
        </w:rPr>
        <w:t> </w:t>
      </w:r>
      <w:r>
        <w:rPr/>
        <w:t>providing alternative formats.</w:t>
      </w:r>
      <w:r>
        <w:rPr>
          <w:spacing w:val="1"/>
        </w:rPr>
        <w:t> </w:t>
      </w:r>
      <w:r>
        <w:rPr/>
        <w:t>Information technology has given birth to the DAISY</w:t>
      </w:r>
      <w:r>
        <w:rPr>
          <w:spacing w:val="1"/>
        </w:rPr>
        <w:t> </w:t>
      </w:r>
      <w:r>
        <w:rPr/>
        <w:t>format</w:t>
      </w:r>
      <w:r>
        <w:rPr>
          <w:spacing w:val="-1"/>
        </w:rPr>
        <w:t> </w:t>
      </w:r>
      <w:r>
        <w:rPr/>
        <w:t>created to standardize</w:t>
      </w:r>
      <w:r>
        <w:rPr>
          <w:spacing w:val="-1"/>
        </w:rPr>
        <w:t> </w:t>
      </w:r>
      <w:r>
        <w:rPr/>
        <w:t>digital talking books.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3"/>
        </w:numPr>
        <w:tabs>
          <w:tab w:pos="2241" w:val="left" w:leader="none"/>
        </w:tabs>
        <w:spacing w:line="360" w:lineRule="auto" w:before="0" w:after="0"/>
        <w:ind w:left="2240" w:right="1716" w:hanging="960"/>
        <w:jc w:val="both"/>
      </w:pPr>
      <w:r>
        <w:rPr/>
        <w:drawing>
          <wp:anchor distT="0" distB="0" distL="0" distR="0" allowOverlap="1" layoutInCell="1" locked="0" behindDoc="1" simplePos="0" relativeHeight="484020736">
            <wp:simplePos x="0" y="0"/>
            <wp:positionH relativeFrom="page">
              <wp:posOffset>1497838</wp:posOffset>
            </wp:positionH>
            <wp:positionV relativeFrom="paragraph">
              <wp:posOffset>256071</wp:posOffset>
            </wp:positionV>
            <wp:extent cx="4890389" cy="4834810"/>
            <wp:effectExtent l="0" t="0" r="0" b="0"/>
            <wp:wrapNone/>
            <wp:docPr id="1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Influence of Copyright Exemption and Information Technology on</w:t>
      </w:r>
      <w:r>
        <w:rPr>
          <w:spacing w:val="-58"/>
        </w:rPr>
        <w:t> </w:t>
      </w:r>
      <w:r>
        <w:rPr/>
        <w:t>Transcription</w:t>
      </w:r>
    </w:p>
    <w:p>
      <w:pPr>
        <w:pStyle w:val="BodyText"/>
        <w:spacing w:line="360" w:lineRule="auto"/>
        <w:ind w:left="1280" w:right="1193" w:firstLine="720"/>
        <w:jc w:val="both"/>
      </w:pPr>
      <w:r>
        <w:rPr/>
        <w:t>The findings revealed significant joint influence of copyright exemption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on transcription of</w:t>
      </w:r>
      <w:r>
        <w:rPr>
          <w:spacing w:val="1"/>
        </w:rPr>
        <w:t> </w:t>
      </w:r>
      <w:r>
        <w:rPr/>
        <w:t>reading materials</w:t>
      </w:r>
      <w:r>
        <w:rPr>
          <w:spacing w:val="60"/>
        </w:rPr>
        <w:t> </w:t>
      </w:r>
      <w:r>
        <w:rPr/>
        <w:t>into alternative format</w:t>
      </w:r>
      <w:r>
        <w:rPr>
          <w:spacing w:val="1"/>
        </w:rPr>
        <w:t> </w:t>
      </w:r>
      <w:r>
        <w:rPr/>
        <w:t>for the visually impaired. The result supports the studies by Pollit (2003) Kumiansky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Nguyen (2005), Verhoeven (2005), Evans</w:t>
      </w:r>
      <w:r>
        <w:rPr>
          <w:spacing w:val="1"/>
        </w:rPr>
        <w:t> </w:t>
      </w:r>
      <w:r>
        <w:rPr/>
        <w:t>(2000), Atinmo (2000) which</w:t>
      </w:r>
      <w:r>
        <w:rPr>
          <w:spacing w:val="1"/>
        </w:rPr>
        <w:t> </w:t>
      </w:r>
      <w:r>
        <w:rPr/>
        <w:t>reported that information technology is increasingly applied to the transcription of</w:t>
      </w:r>
      <w:r>
        <w:rPr>
          <w:spacing w:val="1"/>
        </w:rPr>
        <w:t> </w:t>
      </w:r>
      <w:r>
        <w:rPr/>
        <w:t>reading materials for the visually impaired.</w:t>
      </w:r>
      <w:r>
        <w:rPr>
          <w:spacing w:val="1"/>
        </w:rPr>
        <w:t> </w:t>
      </w:r>
      <w:r>
        <w:rPr/>
        <w:t>It is also in agreement with Nisbet and</w:t>
      </w:r>
      <w:r>
        <w:rPr>
          <w:spacing w:val="1"/>
        </w:rPr>
        <w:t> </w:t>
      </w:r>
      <w:r>
        <w:rPr/>
        <w:t>Aitken (2007) that viewed copyright exemption as representing reasonable step 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(2007)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averred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copyright</w:t>
      </w:r>
      <w:r>
        <w:rPr>
          <w:spacing w:val="24"/>
        </w:rPr>
        <w:t> </w:t>
      </w:r>
      <w:r>
        <w:rPr/>
        <w:t>exemption</w:t>
      </w:r>
      <w:r>
        <w:rPr>
          <w:spacing w:val="23"/>
        </w:rPr>
        <w:t> </w:t>
      </w:r>
      <w:r>
        <w:rPr/>
        <w:t>allows</w:t>
      </w:r>
      <w:r>
        <w:rPr>
          <w:spacing w:val="21"/>
        </w:rPr>
        <w:t> </w:t>
      </w:r>
      <w:r>
        <w:rPr/>
        <w:t>accessible</w:t>
      </w:r>
      <w:r>
        <w:rPr>
          <w:spacing w:val="22"/>
        </w:rPr>
        <w:t> </w:t>
      </w:r>
      <w:r>
        <w:rPr/>
        <w:t>version</w:t>
      </w:r>
      <w:r>
        <w:rPr>
          <w:spacing w:val="-58"/>
        </w:rPr>
        <w:t> </w:t>
      </w:r>
      <w:r>
        <w:rPr/>
        <w:t>of books to be created and shared without needing to obtain permission from the</w:t>
      </w:r>
      <w:r>
        <w:rPr>
          <w:spacing w:val="1"/>
        </w:rPr>
        <w:t> </w:t>
      </w:r>
      <w:r>
        <w:rPr/>
        <w:t>publisher or right holder.</w:t>
      </w:r>
      <w:r>
        <w:rPr>
          <w:spacing w:val="1"/>
        </w:rPr>
        <w:t> </w:t>
      </w:r>
      <w:r>
        <w:rPr/>
        <w:t>Providing books and other printed materials in a format</w:t>
      </w:r>
      <w:r>
        <w:rPr>
          <w:spacing w:val="1"/>
        </w:rPr>
        <w:t> </w:t>
      </w:r>
      <w:r>
        <w:rPr/>
        <w:t>accessible to visually impaired students requires copyright exemption.</w:t>
      </w:r>
      <w:r>
        <w:rPr>
          <w:spacing w:val="1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transcribers have</w:t>
      </w:r>
      <w:r>
        <w:rPr>
          <w:spacing w:val="1"/>
        </w:rPr>
        <w:t> </w:t>
      </w:r>
      <w:r>
        <w:rPr/>
        <w:t>the option of scanning materials</w:t>
      </w:r>
      <w:r>
        <w:rPr>
          <w:spacing w:val="1"/>
        </w:rPr>
        <w:t> </w:t>
      </w:r>
      <w:r>
        <w:rPr/>
        <w:t>into a computer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accessible formats</w:t>
      </w:r>
      <w:r>
        <w:rPr>
          <w:spacing w:val="-1"/>
        </w:rPr>
        <w:t> </w:t>
      </w:r>
      <w:r>
        <w:rPr/>
        <w:t>via</w:t>
      </w:r>
      <w:r>
        <w:rPr>
          <w:spacing w:val="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character recognition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360" w:lineRule="auto"/>
        <w:ind w:left="1280" w:right="11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attributable to other inhibiting factors such as lack of modern tools and software,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automatically translate to increased transcription.</w:t>
      </w:r>
      <w:r>
        <w:rPr>
          <w:spacing w:val="1"/>
        </w:rPr>
        <w:t> </w:t>
      </w:r>
      <w:r>
        <w:rPr/>
        <w:t>Technology Acceptance Model</w:t>
      </w:r>
      <w:r>
        <w:rPr>
          <w:spacing w:val="1"/>
        </w:rPr>
        <w:t> </w:t>
      </w:r>
      <w:r>
        <w:rPr/>
        <w:t>(TAM) predicts that the actual application of technology to tasks is predicated on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Transcribers‟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 technical support are likely factors that could impact on the actual and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variations in output.</w:t>
      </w:r>
    </w:p>
    <w:p>
      <w:pPr>
        <w:pStyle w:val="BodyText"/>
        <w:spacing w:line="360" w:lineRule="auto"/>
        <w:ind w:left="1280" w:right="1199" w:firstLine="720"/>
        <w:jc w:val="both"/>
      </w:pPr>
      <w:r>
        <w:rPr/>
        <w:t>It is also noteworthy that the copyright exemption clause in Nigeria seems to</w:t>
      </w:r>
      <w:r>
        <w:rPr>
          <w:spacing w:val="1"/>
        </w:rPr>
        <w:t> </w:t>
      </w:r>
      <w:r>
        <w:rPr/>
        <w:t>apply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works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lawfully</w:t>
      </w:r>
      <w:r>
        <w:rPr>
          <w:spacing w:val="-3"/>
        </w:rPr>
        <w:t> </w:t>
      </w:r>
      <w:r>
        <w:rPr/>
        <w:t>published.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 like United States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drawing>
          <wp:anchor distT="0" distB="0" distL="0" distR="0" allowOverlap="1" layoutInCell="1" locked="0" behindDoc="1" simplePos="0" relativeHeight="48402124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and</w:t>
      </w:r>
      <w:r>
        <w:rPr>
          <w:spacing w:val="17"/>
        </w:rPr>
        <w:t> </w:t>
      </w:r>
      <w:r>
        <w:rPr/>
        <w:t>United</w:t>
      </w:r>
      <w:r>
        <w:rPr>
          <w:spacing w:val="17"/>
        </w:rPr>
        <w:t> </w:t>
      </w:r>
      <w:r>
        <w:rPr/>
        <w:t>Kingdom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Disability</w:t>
      </w:r>
      <w:r>
        <w:rPr>
          <w:spacing w:val="11"/>
        </w:rPr>
        <w:t> </w:t>
      </w:r>
      <w:r>
        <w:rPr/>
        <w:t>Discrimination</w:t>
      </w:r>
      <w:r>
        <w:rPr>
          <w:spacing w:val="17"/>
        </w:rPr>
        <w:t> </w:t>
      </w:r>
      <w:r>
        <w:rPr/>
        <w:t>Act,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to issue instructions and notices without providing an alternative formats once there is</w:t>
      </w:r>
      <w:r>
        <w:rPr>
          <w:spacing w:val="-57"/>
        </w:rPr>
        <w:t> </w:t>
      </w:r>
      <w:r>
        <w:rPr/>
        <w:t>a visually impaired student in the institution.</w:t>
      </w:r>
      <w:r>
        <w:rPr>
          <w:spacing w:val="1"/>
        </w:rPr>
        <w:t> </w:t>
      </w:r>
      <w:r>
        <w:rPr/>
        <w:t>This practice is a step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exemption.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spacing w:before="90"/>
        <w:ind w:left="1261" w:right="118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40"/>
        <w:ind w:left="1261" w:right="118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Heading1"/>
        <w:numPr>
          <w:ilvl w:val="1"/>
          <w:numId w:val="24"/>
        </w:numPr>
        <w:tabs>
          <w:tab w:pos="2001" w:val="left" w:leader="none"/>
        </w:tabs>
        <w:spacing w:line="240" w:lineRule="auto" w:before="136" w:after="0"/>
        <w:ind w:left="2000" w:right="0" w:hanging="721"/>
        <w:jc w:val="both"/>
      </w:pPr>
      <w:bookmarkStart w:name="_TOC_250006" w:id="41"/>
      <w:bookmarkEnd w:id="41"/>
      <w:r>
        <w:rPr/>
        <w:t>Introduction</w:t>
      </w:r>
    </w:p>
    <w:p>
      <w:pPr>
        <w:pStyle w:val="BodyText"/>
        <w:spacing w:line="360" w:lineRule="auto" w:before="135"/>
        <w:ind w:left="1280" w:right="1195" w:firstLine="720"/>
        <w:jc w:val="both"/>
      </w:pPr>
      <w:r>
        <w:rPr/>
        <w:drawing>
          <wp:anchor distT="0" distB="0" distL="0" distR="0" allowOverlap="1" layoutInCell="1" locked="0" behindDoc="1" simplePos="0" relativeHeight="484021760">
            <wp:simplePos x="0" y="0"/>
            <wp:positionH relativeFrom="page">
              <wp:posOffset>1497838</wp:posOffset>
            </wp:positionH>
            <wp:positionV relativeFrom="paragraph">
              <wp:posOffset>1045884</wp:posOffset>
            </wp:positionV>
            <wp:extent cx="4890389" cy="4834810"/>
            <wp:effectExtent l="0" t="0" r="0" b="0"/>
            <wp:wrapNone/>
            <wp:docPr id="1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visually impaired represents a sizeable number of Nigerian population and</w:t>
      </w:r>
      <w:r>
        <w:rPr>
          <w:spacing w:val="-57"/>
        </w:rPr>
        <w:t> </w:t>
      </w:r>
      <w:r>
        <w:rPr/>
        <w:t>is expected to increase with further rise in the Nigerian population. Despite this,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undermining their information needs and access. The recent growth in information</w:t>
      </w:r>
      <w:r>
        <w:rPr>
          <w:spacing w:val="1"/>
        </w:rPr>
        <w:t> </w:t>
      </w:r>
      <w:r>
        <w:rPr/>
        <w:t>technology (IT)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 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information access for the visually impaired in Nigeria. Thus, this study investigated</w:t>
      </w:r>
      <w:r>
        <w:rPr>
          <w:spacing w:val="1"/>
        </w:rPr>
        <w:t> </w:t>
      </w:r>
      <w:r>
        <w:rPr/>
        <w:t>the influence of copyright exemption and information technology on the transcription</w:t>
      </w:r>
      <w:r>
        <w:rPr>
          <w:spacing w:val="1"/>
        </w:rPr>
        <w:t> </w:t>
      </w:r>
      <w:r>
        <w:rPr/>
        <w:t>of reading materials into alternative formats for the visually impaired in Nigeria. This</w:t>
      </w:r>
      <w:r>
        <w:rPr>
          <w:spacing w:val="1"/>
        </w:rPr>
        <w:t> </w:t>
      </w:r>
      <w:r>
        <w:rPr/>
        <w:t>chapter presents the summary of findings. It provides the contribution of the study 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as well as suggestion for further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4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05" w:id="42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42"/>
      <w:r>
        <w:rPr/>
        <w:t>Findings</w:t>
      </w:r>
    </w:p>
    <w:p>
      <w:pPr>
        <w:pStyle w:val="BodyText"/>
        <w:spacing w:before="134"/>
        <w:ind w:left="2000"/>
        <w:jc w:val="both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137" w:after="0"/>
        <w:ind w:left="2000" w:right="1194" w:hanging="720"/>
        <w:jc w:val="both"/>
        <w:rPr>
          <w:sz w:val="24"/>
        </w:rPr>
      </w:pPr>
      <w:r>
        <w:rPr>
          <w:sz w:val="24"/>
        </w:rPr>
        <w:t>Transcribers and providers of alternative format to the visually impaired in</w:t>
      </w:r>
      <w:r>
        <w:rPr>
          <w:spacing w:val="1"/>
          <w:sz w:val="24"/>
        </w:rPr>
        <w:t> </w:t>
      </w:r>
      <w:r>
        <w:rPr>
          <w:sz w:val="24"/>
        </w:rPr>
        <w:t>Nigeria have high knowledge of copyright exemption. Private institutions have</w:t>
      </w:r>
      <w:r>
        <w:rPr>
          <w:spacing w:val="-57"/>
          <w:sz w:val="24"/>
        </w:rPr>
        <w:t> </w:t>
      </w:r>
      <w:r>
        <w:rPr>
          <w:sz w:val="24"/>
        </w:rPr>
        <w:t>lesser knowledge of copyright exemption regulations than the government and</w:t>
      </w:r>
      <w:r>
        <w:rPr>
          <w:spacing w:val="-57"/>
          <w:sz w:val="24"/>
        </w:rPr>
        <w:t> </w:t>
      </w: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8" w:hanging="720"/>
        <w:jc w:val="both"/>
        <w:rPr>
          <w:sz w:val="24"/>
        </w:rPr>
      </w:pPr>
      <w:r>
        <w:rPr>
          <w:sz w:val="24"/>
        </w:rPr>
        <w:t>Application of information technology in the transcription of reading materials</w:t>
      </w:r>
      <w:r>
        <w:rPr>
          <w:spacing w:val="-57"/>
          <w:sz w:val="24"/>
        </w:rPr>
        <w:t> </w:t>
      </w:r>
      <w:r>
        <w:rPr>
          <w:sz w:val="24"/>
        </w:rPr>
        <w:t>into alternative formats by the institutions is low. The most commonly applied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transcription is</w:t>
      </w:r>
      <w:r>
        <w:rPr>
          <w:spacing w:val="2"/>
          <w:sz w:val="24"/>
        </w:rPr>
        <w:t> </w:t>
      </w:r>
      <w:r>
        <w:rPr>
          <w:sz w:val="24"/>
        </w:rPr>
        <w:t>Embosser.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2" w:after="0"/>
        <w:ind w:left="2000" w:right="119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36"/>
          <w:sz w:val="24"/>
        </w:rPr>
        <w:t> </w:t>
      </w:r>
      <w:r>
        <w:rPr>
          <w:sz w:val="24"/>
        </w:rPr>
        <w:t>formats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needs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visually</w:t>
      </w:r>
      <w:r>
        <w:rPr>
          <w:spacing w:val="30"/>
          <w:sz w:val="24"/>
        </w:rPr>
        <w:t> </w:t>
      </w:r>
      <w:r>
        <w:rPr>
          <w:sz w:val="24"/>
        </w:rPr>
        <w:t>impaired</w:t>
      </w:r>
      <w:r>
        <w:rPr>
          <w:spacing w:val="37"/>
          <w:sz w:val="24"/>
        </w:rPr>
        <w:t> </w:t>
      </w:r>
      <w:r>
        <w:rPr>
          <w:sz w:val="24"/>
        </w:rPr>
        <w:t>users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curriculum specification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students</w:t>
      </w:r>
      <w:r>
        <w:rPr>
          <w:spacing w:val="-1"/>
          <w:sz w:val="24"/>
        </w:rPr>
        <w:t> </w:t>
      </w:r>
      <w:r>
        <w:rPr>
          <w:sz w:val="24"/>
        </w:rPr>
        <w:t>in schools.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4" w:hanging="720"/>
        <w:jc w:val="both"/>
        <w:rPr>
          <w:sz w:val="24"/>
        </w:rPr>
      </w:pPr>
      <w:r>
        <w:rPr>
          <w:sz w:val="24"/>
        </w:rPr>
        <w:t>The study identified a total of eighteen different types of equipment for the</w:t>
      </w:r>
      <w:r>
        <w:rPr>
          <w:spacing w:val="1"/>
          <w:sz w:val="24"/>
        </w:rPr>
        <w:t> </w:t>
      </w:r>
      <w:r>
        <w:rPr>
          <w:sz w:val="24"/>
        </w:rPr>
        <w:t>transcription of reading materials for the Visually Impaired in 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frequently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Perkins</w:t>
      </w:r>
      <w:r>
        <w:rPr>
          <w:spacing w:val="59"/>
          <w:sz w:val="24"/>
        </w:rPr>
        <w:t> </w:t>
      </w:r>
      <w:r>
        <w:rPr>
          <w:sz w:val="24"/>
        </w:rPr>
        <w:t>Braille, Sylus,</w:t>
      </w:r>
      <w:r>
        <w:rPr>
          <w:spacing w:val="-1"/>
          <w:sz w:val="24"/>
        </w:rPr>
        <w:t> </w:t>
      </w:r>
      <w:r>
        <w:rPr>
          <w:sz w:val="24"/>
        </w:rPr>
        <w:t>Embosser, Tape recorders.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>
          <w:sz w:val="24"/>
        </w:rPr>
        <w:t>There are formal collaborations between transcribers and providers of reading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 all almost the</w:t>
      </w:r>
      <w:r>
        <w:rPr>
          <w:spacing w:val="-1"/>
          <w:sz w:val="24"/>
        </w:rPr>
        <w:t> </w:t>
      </w:r>
      <w:r>
        <w:rPr>
          <w:sz w:val="24"/>
        </w:rPr>
        <w:t>identified areas.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544" w:top="1580" w:bottom="820" w:left="880" w:right="240"/>
        </w:sectPr>
      </w:pP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60" w:after="0"/>
        <w:ind w:left="2000" w:right="1198" w:hanging="720"/>
        <w:jc w:val="both"/>
        <w:rPr>
          <w:sz w:val="24"/>
        </w:rPr>
      </w:pPr>
      <w:r>
        <w:rPr>
          <w:sz w:val="24"/>
        </w:rPr>
        <w:t>The problems associated with the transcription of reading materials in Nigeria</w:t>
      </w:r>
      <w:r>
        <w:rPr>
          <w:spacing w:val="1"/>
          <w:sz w:val="24"/>
        </w:rPr>
        <w:t> </w:t>
      </w:r>
      <w:r>
        <w:rPr>
          <w:sz w:val="24"/>
        </w:rPr>
        <w:t>include acute shortage of trained transcribers, lack of up-to-date software and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irregular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supply,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donors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scanning</w:t>
      </w:r>
      <w:r>
        <w:rPr>
          <w:spacing w:val="-57"/>
          <w:sz w:val="24"/>
        </w:rPr>
        <w:t> </w:t>
      </w:r>
      <w:r>
        <w:rPr>
          <w:sz w:val="24"/>
        </w:rPr>
        <w:t>pirated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5" w:hanging="720"/>
        <w:jc w:val="both"/>
        <w:rPr>
          <w:sz w:val="24"/>
        </w:rPr>
      </w:pPr>
      <w:r>
        <w:rPr>
          <w:sz w:val="24"/>
        </w:rPr>
        <w:t>Copyright exemption has significant positive relationship with transcription 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into alternative</w:t>
      </w:r>
      <w:r>
        <w:rPr>
          <w:spacing w:val="-1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7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2272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1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 has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transcription 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materials 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 positive influence on the transcription of reading materials 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4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721"/>
        <w:jc w:val="left"/>
      </w:pPr>
      <w:r>
        <w:rPr/>
        <w:t>Implications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360" w:lineRule="auto" w:before="132"/>
        <w:ind w:left="1280" w:right="1189" w:firstLine="720"/>
      </w:pPr>
      <w:r>
        <w:rPr/>
        <w:t>The</w:t>
      </w:r>
      <w:r>
        <w:rPr>
          <w:spacing w:val="37"/>
        </w:rPr>
        <w:t> </w:t>
      </w:r>
      <w:r>
        <w:rPr/>
        <w:t>implications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grouped</w:t>
      </w:r>
      <w:r>
        <w:rPr>
          <w:spacing w:val="40"/>
        </w:rPr>
        <w:t> </w:t>
      </w:r>
      <w:r>
        <w:rPr/>
        <w:t>into</w:t>
      </w:r>
      <w:r>
        <w:rPr>
          <w:spacing w:val="38"/>
        </w:rPr>
        <w:t> </w:t>
      </w:r>
      <w:r>
        <w:rPr/>
        <w:t>four-</w:t>
      </w:r>
      <w:r>
        <w:rPr>
          <w:spacing w:val="-57"/>
        </w:rPr>
        <w:t> </w:t>
      </w:r>
      <w:r>
        <w:rPr/>
        <w:t>transcribers,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service,</w:t>
      </w:r>
      <w:r>
        <w:rPr>
          <w:spacing w:val="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Non-governmental organisations.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Implications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Transcribers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360" w:lineRule="auto" w:before="134" w:after="0"/>
        <w:ind w:left="2000" w:right="1196" w:hanging="720"/>
        <w:jc w:val="both"/>
        <w:rPr>
          <w:sz w:val="24"/>
        </w:rPr>
      </w:pPr>
      <w:r>
        <w:rPr>
          <w:sz w:val="24"/>
        </w:rPr>
        <w:t>The disconnect between copyright exemption knowledge of transcribers and</w:t>
      </w:r>
      <w:r>
        <w:rPr>
          <w:spacing w:val="1"/>
          <w:sz w:val="24"/>
        </w:rPr>
        <w:t> </w:t>
      </w:r>
      <w:r>
        <w:rPr>
          <w:sz w:val="24"/>
        </w:rPr>
        <w:t>providers of reading materials and the low transcription is attributable to other</w:t>
      </w:r>
      <w:r>
        <w:rPr>
          <w:spacing w:val="1"/>
          <w:sz w:val="24"/>
        </w:rPr>
        <w:t> </w:t>
      </w:r>
      <w:r>
        <w:rPr>
          <w:sz w:val="24"/>
        </w:rPr>
        <w:t>factors such as</w:t>
      </w:r>
      <w:r>
        <w:rPr>
          <w:spacing w:val="1"/>
          <w:sz w:val="24"/>
        </w:rPr>
        <w:t> </w:t>
      </w:r>
      <w:r>
        <w:rPr>
          <w:sz w:val="24"/>
        </w:rPr>
        <w:t>skill deficiency and the poor</w:t>
      </w:r>
      <w:r>
        <w:rPr>
          <w:spacing w:val="1"/>
          <w:sz w:val="24"/>
        </w:rPr>
        <w:t> </w:t>
      </w:r>
      <w:r>
        <w:rPr>
          <w:sz w:val="24"/>
        </w:rPr>
        <w:t>deployment of modern tools 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in transcription.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360" w:lineRule="auto" w:before="1" w:after="0"/>
        <w:ind w:left="2000" w:right="1197" w:hanging="720"/>
        <w:jc w:val="both"/>
        <w:rPr>
          <w:sz w:val="24"/>
        </w:rPr>
      </w:pPr>
      <w:r>
        <w:rPr>
          <w:sz w:val="24"/>
        </w:rPr>
        <w:t>Since the basis for transcription of reading materials has been limited to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impaired;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inference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aforementioned is that the providers and transcribers of reading materials for</w:t>
      </w:r>
      <w:r>
        <w:rPr>
          <w:spacing w:val="1"/>
          <w:sz w:val="24"/>
        </w:rPr>
        <w:t> </w:t>
      </w:r>
      <w:r>
        <w:rPr>
          <w:sz w:val="24"/>
        </w:rPr>
        <w:t>the visual impaired have deficiencies in their policy framework</w:t>
      </w:r>
      <w:r>
        <w:rPr>
          <w:spacing w:val="1"/>
          <w:sz w:val="24"/>
        </w:rPr>
        <w:t> </w:t>
      </w:r>
      <w:r>
        <w:rPr>
          <w:sz w:val="24"/>
        </w:rPr>
        <w:t>which are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 unduly</w:t>
      </w:r>
      <w:r>
        <w:rPr>
          <w:spacing w:val="-5"/>
          <w:sz w:val="24"/>
        </w:rPr>
        <w:t> </w:t>
      </w:r>
      <w:r>
        <w:rPr>
          <w:sz w:val="24"/>
        </w:rPr>
        <w:t>narrowing</w:t>
      </w:r>
      <w:r>
        <w:rPr>
          <w:spacing w:val="-3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formats.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360" w:lineRule="auto" w:before="0" w:after="0"/>
        <w:ind w:left="2000" w:right="1200" w:hanging="720"/>
        <w:jc w:val="both"/>
        <w:rPr>
          <w:sz w:val="24"/>
        </w:rPr>
      </w:pPr>
      <w:r>
        <w:rPr>
          <w:sz w:val="24"/>
        </w:rPr>
        <w:t>Obsolete and ineffective equipment for transcription as well as the current</w:t>
      </w:r>
      <w:r>
        <w:rPr>
          <w:spacing w:val="1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transcribers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57"/>
          <w:sz w:val="24"/>
        </w:rPr>
        <w:t> </w:t>
      </w:r>
      <w:r>
        <w:rPr>
          <w:sz w:val="24"/>
        </w:rPr>
        <w:t>perpetuate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prevailing low transcription.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360" w:lineRule="auto" w:before="0" w:after="0"/>
        <w:ind w:left="2000" w:right="1198" w:hanging="720"/>
        <w:jc w:val="both"/>
        <w:rPr>
          <w:sz w:val="24"/>
        </w:rPr>
      </w:pPr>
      <w:r>
        <w:rPr>
          <w:sz w:val="24"/>
        </w:rPr>
        <w:t>The socio-economic characteristics of Nigeria as a developing country appear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played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-1"/>
          <w:sz w:val="24"/>
        </w:rPr>
        <w:t> </w:t>
      </w:r>
      <w:r>
        <w:rPr>
          <w:sz w:val="24"/>
        </w:rPr>
        <w:t>in this study.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360" w:lineRule="auto" w:before="60" w:after="0"/>
        <w:ind w:left="2000" w:right="1198" w:hanging="720"/>
        <w:jc w:val="both"/>
        <w:rPr>
          <w:sz w:val="24"/>
        </w:rPr>
      </w:pP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transcribers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providers of reading materials should play a pivotal role in attaining increased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activities and 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Heading1"/>
        <w:spacing w:before="5"/>
      </w:pPr>
      <w:r>
        <w:rPr/>
        <w:t>Implications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Government</w:t>
      </w:r>
    </w:p>
    <w:p>
      <w:pPr>
        <w:pStyle w:val="ListParagraph"/>
        <w:numPr>
          <w:ilvl w:val="0"/>
          <w:numId w:val="27"/>
        </w:numPr>
        <w:tabs>
          <w:tab w:pos="2001" w:val="left" w:leader="none"/>
        </w:tabs>
        <w:spacing w:line="360" w:lineRule="auto" w:before="134" w:after="0"/>
        <w:ind w:left="2000" w:right="1197" w:hanging="720"/>
        <w:jc w:val="both"/>
        <w:rPr>
          <w:sz w:val="24"/>
        </w:rPr>
      </w:pP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crucial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assistance in the area of funding and personnel is most desirable to empower</w:t>
      </w:r>
      <w:r>
        <w:rPr>
          <w:spacing w:val="1"/>
          <w:sz w:val="24"/>
        </w:rPr>
        <w:t> </w:t>
      </w:r>
      <w:r>
        <w:rPr>
          <w:sz w:val="24"/>
        </w:rPr>
        <w:t>transcribers</w:t>
      </w:r>
      <w:r>
        <w:rPr>
          <w:spacing w:val="-1"/>
          <w:sz w:val="24"/>
        </w:rPr>
        <w:t> </w:t>
      </w:r>
      <w:r>
        <w:rPr>
          <w:sz w:val="24"/>
        </w:rPr>
        <w:t>and providers</w:t>
      </w:r>
      <w:r>
        <w:rPr>
          <w:spacing w:val="-1"/>
          <w:sz w:val="24"/>
        </w:rPr>
        <w:t> </w:t>
      </w:r>
      <w:r>
        <w:rPr>
          <w:sz w:val="24"/>
        </w:rPr>
        <w:t>of reading</w:t>
      </w:r>
      <w:r>
        <w:rPr>
          <w:spacing w:val="-4"/>
          <w:sz w:val="24"/>
        </w:rPr>
        <w:t> </w:t>
      </w:r>
      <w:r>
        <w:rPr>
          <w:sz w:val="24"/>
        </w:rPr>
        <w:t>materials for the visual impaired.</w:t>
      </w:r>
    </w:p>
    <w:p>
      <w:pPr>
        <w:pStyle w:val="ListParagraph"/>
        <w:numPr>
          <w:ilvl w:val="0"/>
          <w:numId w:val="27"/>
        </w:numPr>
        <w:tabs>
          <w:tab w:pos="2001" w:val="left" w:leader="none"/>
        </w:tabs>
        <w:spacing w:line="360" w:lineRule="auto" w:before="0" w:after="0"/>
        <w:ind w:left="2000" w:right="1198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2784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1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Government investment</w:t>
      </w:r>
      <w:r>
        <w:rPr>
          <w:spacing w:val="1"/>
          <w:sz w:val="24"/>
        </w:rPr>
        <w:t> </w:t>
      </w:r>
      <w:r>
        <w:rPr>
          <w:sz w:val="24"/>
        </w:rPr>
        <w:t>in infrastructure for its</w:t>
      </w:r>
      <w:r>
        <w:rPr>
          <w:spacing w:val="1"/>
          <w:sz w:val="24"/>
        </w:rPr>
        <w:t> </w:t>
      </w:r>
      <w:r>
        <w:rPr>
          <w:sz w:val="24"/>
        </w:rPr>
        <w:t>critical agencies is low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 has indirectly affected transcription of reading materials for the visual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NGOs</w:t>
      </w:r>
    </w:p>
    <w:p>
      <w:pPr>
        <w:pStyle w:val="ListParagraph"/>
        <w:numPr>
          <w:ilvl w:val="0"/>
          <w:numId w:val="28"/>
        </w:numPr>
        <w:tabs>
          <w:tab w:pos="2001" w:val="left" w:leader="none"/>
        </w:tabs>
        <w:spacing w:line="360" w:lineRule="auto" w:before="132" w:after="0"/>
        <w:ind w:left="2000" w:right="1199" w:hanging="720"/>
        <w:jc w:val="both"/>
        <w:rPr>
          <w:sz w:val="24"/>
        </w:rPr>
      </w:pPr>
      <w:r>
        <w:rPr>
          <w:sz w:val="24"/>
        </w:rPr>
        <w:t>Private organisations</w:t>
      </w:r>
      <w:r>
        <w:rPr>
          <w:spacing w:val="1"/>
          <w:sz w:val="24"/>
        </w:rPr>
        <w:t> </w:t>
      </w:r>
      <w:r>
        <w:rPr>
          <w:sz w:val="24"/>
        </w:rPr>
        <w:t>are the major players in</w:t>
      </w:r>
      <w:r>
        <w:rPr>
          <w:spacing w:val="1"/>
          <w:sz w:val="24"/>
        </w:rPr>
        <w:t> </w:t>
      </w:r>
      <w:r>
        <w:rPr>
          <w:sz w:val="24"/>
        </w:rPr>
        <w:t>the transcription</w:t>
      </w:r>
      <w:r>
        <w:rPr>
          <w:spacing w:val="1"/>
          <w:sz w:val="24"/>
        </w:rPr>
        <w:t> </w:t>
      </w:r>
      <w:r>
        <w:rPr>
          <w:sz w:val="24"/>
        </w:rPr>
        <w:t>of reading</w:t>
      </w:r>
      <w:r>
        <w:rPr>
          <w:spacing w:val="1"/>
          <w:sz w:val="24"/>
        </w:rPr>
        <w:t> </w:t>
      </w:r>
      <w:r>
        <w:rPr>
          <w:sz w:val="24"/>
        </w:rPr>
        <w:t>materials into alternative format.</w:t>
      </w:r>
      <w:r>
        <w:rPr>
          <w:spacing w:val="1"/>
          <w:sz w:val="24"/>
        </w:rPr>
        <w:t> </w:t>
      </w:r>
      <w:r>
        <w:rPr>
          <w:sz w:val="24"/>
        </w:rPr>
        <w:t>These organisations lack the infrastructure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 to adequately</w:t>
      </w:r>
      <w:r>
        <w:rPr>
          <w:spacing w:val="-3"/>
          <w:sz w:val="24"/>
        </w:rPr>
        <w:t> </w:t>
      </w:r>
      <w:r>
        <w:rPr>
          <w:sz w:val="24"/>
        </w:rPr>
        <w:t>intervene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0"/>
          <w:numId w:val="28"/>
        </w:numPr>
        <w:tabs>
          <w:tab w:pos="2001" w:val="left" w:leader="none"/>
        </w:tabs>
        <w:spacing w:line="360" w:lineRule="auto" w:before="1" w:after="0"/>
        <w:ind w:left="2000" w:right="1196" w:hanging="720"/>
        <w:jc w:val="both"/>
        <w:rPr>
          <w:sz w:val="24"/>
        </w:rPr>
      </w:pPr>
      <w:r>
        <w:rPr>
          <w:sz w:val="24"/>
        </w:rPr>
        <w:t>The resource base of information service providers for the visually impaired is</w:t>
      </w:r>
      <w:r>
        <w:rPr>
          <w:spacing w:val="-57"/>
          <w:sz w:val="24"/>
        </w:rPr>
        <w:t> </w:t>
      </w:r>
      <w:r>
        <w:rPr>
          <w:sz w:val="24"/>
        </w:rPr>
        <w:t>rather lean and therefore, reading materials may remain inadequate to meet the</w:t>
      </w:r>
      <w:r>
        <w:rPr>
          <w:spacing w:val="-57"/>
          <w:sz w:val="24"/>
        </w:rPr>
        <w:t> </w:t>
      </w:r>
      <w:r>
        <w:rPr>
          <w:sz w:val="24"/>
        </w:rPr>
        <w:t>demands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users if the</w:t>
      </w:r>
      <w:r>
        <w:rPr>
          <w:spacing w:val="-1"/>
          <w:sz w:val="24"/>
        </w:rPr>
        <w:t> </w:t>
      </w:r>
      <w:r>
        <w:rPr>
          <w:sz w:val="24"/>
        </w:rPr>
        <w:t>status quo persists.</w:t>
      </w:r>
    </w:p>
    <w:p>
      <w:pPr>
        <w:pStyle w:val="BodyText"/>
        <w:spacing w:before="4"/>
      </w:pPr>
    </w:p>
    <w:p>
      <w:pPr>
        <w:pStyle w:val="Heading1"/>
      </w:pPr>
      <w:r>
        <w:rPr/>
        <w:t>Implications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Libraries</w:t>
      </w:r>
    </w:p>
    <w:p>
      <w:pPr>
        <w:pStyle w:val="ListParagraph"/>
        <w:numPr>
          <w:ilvl w:val="0"/>
          <w:numId w:val="29"/>
        </w:numPr>
        <w:tabs>
          <w:tab w:pos="2001" w:val="left" w:leader="none"/>
        </w:tabs>
        <w:spacing w:line="360" w:lineRule="auto" w:before="134" w:after="0"/>
        <w:ind w:left="2000" w:right="1198" w:hanging="720"/>
        <w:jc w:val="both"/>
        <w:rPr>
          <w:sz w:val="24"/>
        </w:rPr>
      </w:pPr>
      <w:r>
        <w:rPr>
          <w:sz w:val="24"/>
        </w:rPr>
        <w:t>The dearth of alternative format would hamper library services to the visually</w:t>
      </w:r>
      <w:r>
        <w:rPr>
          <w:spacing w:val="1"/>
          <w:sz w:val="24"/>
        </w:rPr>
        <w:t> </w:t>
      </w:r>
      <w:r>
        <w:rPr>
          <w:sz w:val="24"/>
        </w:rPr>
        <w:t>impaired.</w:t>
      </w:r>
      <w:r>
        <w:rPr>
          <w:spacing w:val="1"/>
          <w:sz w:val="24"/>
        </w:rPr>
        <w:t> </w:t>
      </w:r>
      <w:r>
        <w:rPr>
          <w:sz w:val="24"/>
        </w:rPr>
        <w:t>In the absence of robust reading materials, the visually impaired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excluded as patrons in the</w:t>
      </w:r>
      <w:r>
        <w:rPr>
          <w:spacing w:val="-1"/>
          <w:sz w:val="24"/>
        </w:rPr>
        <w:t> </w:t>
      </w:r>
      <w:r>
        <w:rPr>
          <w:sz w:val="24"/>
        </w:rPr>
        <w:t>Nigerian library</w:t>
      </w:r>
      <w:r>
        <w:rPr>
          <w:spacing w:val="-5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9"/>
        </w:numPr>
        <w:tabs>
          <w:tab w:pos="2001" w:val="left" w:leader="none"/>
        </w:tabs>
        <w:spacing w:line="360" w:lineRule="auto" w:before="0" w:after="0"/>
        <w:ind w:left="2000" w:right="1200" w:hanging="720"/>
        <w:jc w:val="both"/>
        <w:rPr>
          <w:sz w:val="24"/>
        </w:rPr>
      </w:pPr>
      <w:r>
        <w:rPr>
          <w:sz w:val="24"/>
        </w:rPr>
        <w:t>Nigerian libraries cannot lay claim to best practices as adequate provision for</w:t>
      </w:r>
      <w:r>
        <w:rPr>
          <w:spacing w:val="1"/>
          <w:sz w:val="24"/>
        </w:rPr>
        <w:t> </w:t>
      </w:r>
      <w:r>
        <w:rPr>
          <w:sz w:val="24"/>
        </w:rPr>
        <w:t>the visually impaired is one of the benchmarks for measuring world class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2001" w:val="left" w:leader="none"/>
        </w:tabs>
        <w:spacing w:line="240" w:lineRule="auto" w:before="1" w:after="0"/>
        <w:ind w:left="2000" w:right="0" w:hanging="721"/>
        <w:jc w:val="both"/>
      </w:pPr>
      <w:bookmarkStart w:name="_TOC_250004" w:id="43"/>
      <w:bookmarkEnd w:id="43"/>
      <w:r>
        <w:rPr/>
        <w:t>Conclusion</w:t>
      </w:r>
    </w:p>
    <w:p>
      <w:pPr>
        <w:pStyle w:val="BodyText"/>
        <w:spacing w:line="360" w:lineRule="auto" w:before="132"/>
        <w:ind w:left="1280" w:right="1197" w:firstLine="708"/>
        <w:jc w:val="both"/>
      </w:pPr>
      <w:r>
        <w:rPr/>
        <w:t>Sustainable and intensified transcription of reading materials into alternative</w:t>
      </w:r>
      <w:r>
        <w:rPr>
          <w:spacing w:val="1"/>
        </w:rPr>
        <w:t> </w:t>
      </w:r>
      <w:r>
        <w:rPr/>
        <w:t>formats are required to guarantee equity in access to educational opportunities for the</w:t>
      </w:r>
      <w:r>
        <w:rPr>
          <w:spacing w:val="1"/>
        </w:rPr>
        <w:t> </w:t>
      </w:r>
      <w:r>
        <w:rPr/>
        <w:t>visually impaired in Nigeria.</w:t>
      </w:r>
      <w:r>
        <w:rPr>
          <w:spacing w:val="1"/>
        </w:rPr>
        <w:t> </w:t>
      </w:r>
      <w:r>
        <w:rPr/>
        <w:t>The study has established that knowledge of 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transcribers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application of information technology is low.</w:t>
      </w:r>
      <w:r>
        <w:rPr>
          <w:spacing w:val="1"/>
        </w:rPr>
        <w:t> </w:t>
      </w:r>
      <w:r>
        <w:rPr/>
        <w:t>Copyright exemption and application of</w:t>
      </w:r>
      <w:r>
        <w:rPr>
          <w:spacing w:val="-57"/>
        </w:rPr>
        <w:t> </w:t>
      </w:r>
      <w:r>
        <w:rPr/>
        <w:t>information technology jointly predicted positive influence on transcription of reading</w:t>
      </w:r>
      <w:r>
        <w:rPr>
          <w:spacing w:val="-57"/>
        </w:rPr>
        <w:t> </w:t>
      </w:r>
      <w:r>
        <w:rPr/>
        <w:t>materials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The</w:t>
      </w:r>
      <w:r>
        <w:rPr>
          <w:spacing w:val="10"/>
        </w:rPr>
        <w:t> </w:t>
      </w:r>
      <w:r>
        <w:rPr/>
        <w:t>gap</w:t>
      </w:r>
      <w:r>
        <w:rPr>
          <w:spacing w:val="13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actual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predicted</w:t>
      </w:r>
      <w:r>
        <w:rPr>
          <w:spacing w:val="13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12"/>
        </w:rPr>
        <w:t> </w:t>
      </w:r>
      <w:r>
        <w:rPr/>
        <w:t>due</w:t>
      </w:r>
    </w:p>
    <w:p>
      <w:pPr>
        <w:spacing w:after="0" w:line="360" w:lineRule="auto"/>
        <w:jc w:val="both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1280" w:right="1195"/>
        <w:jc w:val="both"/>
      </w:pPr>
      <w:r>
        <w:rPr/>
        <w:t>to other inhibiting factors such as lack of modern tools and software, absence of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assistive</w:t>
      </w:r>
      <w:r>
        <w:rPr>
          <w:spacing w:val="1"/>
        </w:rPr>
        <w:t> </w:t>
      </w:r>
      <w:r>
        <w:rPr/>
        <w:t>technologies.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 of appropriate information technology for transcription represents a non-</w:t>
      </w:r>
      <w:r>
        <w:rPr>
          <w:spacing w:val="1"/>
        </w:rPr>
        <w:t> </w:t>
      </w:r>
      <w:r>
        <w:rPr/>
        <w:t>negotiable</w:t>
      </w:r>
      <w:r>
        <w:rPr>
          <w:spacing w:val="-2"/>
        </w:rPr>
        <w:t> </w:t>
      </w:r>
      <w:r>
        <w:rPr/>
        <w:t>option for increasing</w:t>
      </w:r>
      <w:r>
        <w:rPr>
          <w:spacing w:val="-2"/>
        </w:rPr>
        <w:t> </w:t>
      </w:r>
      <w:r>
        <w:rPr/>
        <w:t>output.</w:t>
      </w:r>
    </w:p>
    <w:p>
      <w:pPr>
        <w:pStyle w:val="BodyText"/>
        <w:spacing w:line="360" w:lineRule="auto" w:before="1"/>
        <w:ind w:left="1280" w:right="1193" w:firstLine="708"/>
        <w:jc w:val="both"/>
      </w:pPr>
      <w:r>
        <w:rPr/>
        <w:drawing>
          <wp:anchor distT="0" distB="0" distL="0" distR="0" allowOverlap="1" layoutInCell="1" locked="0" behindDoc="1" simplePos="0" relativeHeight="484023296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1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Information need for academics and curriculum specification were the major</w:t>
      </w:r>
      <w:r>
        <w:rPr>
          <w:spacing w:val="1"/>
        </w:rPr>
        <w:t> </w:t>
      </w:r>
      <w:r>
        <w:rPr/>
        <w:t>criteria for selecting titles to be transcribed for the visually impaired.</w:t>
      </w:r>
      <w:r>
        <w:rPr>
          <w:spacing w:val="1"/>
        </w:rPr>
        <w:t> </w:t>
      </w:r>
      <w:r>
        <w:rPr/>
        <w:t>This does not</w:t>
      </w:r>
      <w:r>
        <w:rPr>
          <w:spacing w:val="1"/>
        </w:rPr>
        <w:t> </w:t>
      </w:r>
      <w:r>
        <w:rPr/>
        <w:t>allow for comprehensive coverage of titles in transcription. Consequently the reading</w:t>
      </w:r>
      <w:r>
        <w:rPr>
          <w:spacing w:val="1"/>
        </w:rPr>
        <w:t> </w:t>
      </w:r>
      <w:r>
        <w:rPr/>
        <w:t>materials for personal development, entertainment, leisure and general life skills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 may</w:t>
      </w:r>
      <w:r>
        <w:rPr>
          <w:spacing w:val="-1"/>
        </w:rPr>
        <w:t> </w:t>
      </w:r>
      <w:r>
        <w:rPr/>
        <w:t>appear to be</w:t>
      </w:r>
      <w:r>
        <w:rPr>
          <w:spacing w:val="-1"/>
        </w:rPr>
        <w:t> </w:t>
      </w:r>
      <w:r>
        <w:rPr/>
        <w:t>almost non-existent.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4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3" w:id="44"/>
      <w:bookmarkEnd w:id="44"/>
      <w:r>
        <w:rPr/>
        <w:t>Recommendations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135" w:after="0"/>
        <w:ind w:left="2000" w:right="1198" w:hanging="72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translate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institutions with</w:t>
      </w:r>
      <w:r>
        <w:rPr>
          <w:spacing w:val="1"/>
          <w:sz w:val="24"/>
        </w:rPr>
        <w:t> </w:t>
      </w:r>
      <w:r>
        <w:rPr>
          <w:sz w:val="24"/>
        </w:rPr>
        <w:t>inadequate copyright exemption knowledge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equipped.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0" w:after="0"/>
        <w:ind w:left="2000" w:right="1194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 format must overhaul their mechanism for transcription such that</w:t>
      </w:r>
      <w:r>
        <w:rPr>
          <w:spacing w:val="1"/>
          <w:sz w:val="24"/>
        </w:rPr>
        <w:t> </w:t>
      </w:r>
      <w:r>
        <w:rPr>
          <w:sz w:val="24"/>
        </w:rPr>
        <w:t>information technology will be adopted and applied fully for the transcription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0" w:after="0"/>
        <w:ind w:left="2000" w:right="1195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transcription of reading materials into alternative format. Such</w:t>
      </w:r>
      <w:r>
        <w:rPr>
          <w:spacing w:val="60"/>
          <w:sz w:val="24"/>
        </w:rPr>
        <w:t> </w:t>
      </w:r>
      <w:r>
        <w:rPr>
          <w:sz w:val="24"/>
        </w:rPr>
        <w:t>criteria must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only</w:t>
      </w:r>
      <w:r>
        <w:rPr>
          <w:spacing w:val="35"/>
          <w:sz w:val="24"/>
        </w:rPr>
        <w:t> </w:t>
      </w:r>
      <w:r>
        <w:rPr>
          <w:sz w:val="24"/>
        </w:rPr>
        <w:t>emphasise</w:t>
      </w:r>
      <w:r>
        <w:rPr>
          <w:spacing w:val="41"/>
          <w:sz w:val="24"/>
        </w:rPr>
        <w:t> </w:t>
      </w:r>
      <w:r>
        <w:rPr>
          <w:sz w:val="24"/>
        </w:rPr>
        <w:t>users</w:t>
      </w:r>
      <w:r>
        <w:rPr>
          <w:spacing w:val="40"/>
          <w:sz w:val="24"/>
        </w:rPr>
        <w:t> </w:t>
      </w:r>
      <w:r>
        <w:rPr>
          <w:sz w:val="24"/>
        </w:rPr>
        <w:t>reading</w:t>
      </w:r>
      <w:r>
        <w:rPr>
          <w:spacing w:val="38"/>
          <w:sz w:val="24"/>
        </w:rPr>
        <w:t> </w:t>
      </w:r>
      <w:r>
        <w:rPr>
          <w:sz w:val="24"/>
        </w:rPr>
        <w:t>needs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academic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leisure</w:t>
      </w:r>
      <w:r>
        <w:rPr>
          <w:spacing w:val="39"/>
          <w:sz w:val="24"/>
        </w:rPr>
        <w:t> </w:t>
      </w:r>
      <w:r>
        <w:rPr>
          <w:sz w:val="24"/>
        </w:rPr>
        <w:t>purposes,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2"/>
          <w:sz w:val="24"/>
        </w:rPr>
        <w:t> </w:t>
      </w:r>
      <w:r>
        <w:rPr>
          <w:sz w:val="24"/>
        </w:rPr>
        <w:t>empirical evidence.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1" w:after="0"/>
        <w:ind w:left="2000" w:right="1194" w:hanging="720"/>
        <w:jc w:val="both"/>
        <w:rPr>
          <w:sz w:val="24"/>
        </w:rPr>
      </w:pPr>
      <w:r>
        <w:rPr>
          <w:sz w:val="24"/>
        </w:rPr>
        <w:t>Institutions as a matter of concern, should fashion out ways to source funds 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modern equipment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transcription.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0" w:after="0"/>
        <w:ind w:left="2000" w:right="1195" w:hanging="720"/>
        <w:jc w:val="both"/>
        <w:rPr>
          <w:sz w:val="24"/>
        </w:rPr>
      </w:pP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re-appraised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stronger.</w:t>
      </w:r>
      <w:r>
        <w:rPr>
          <w:spacing w:val="1"/>
          <w:sz w:val="24"/>
        </w:rPr>
        <w:t> </w:t>
      </w:r>
      <w:r>
        <w:rPr>
          <w:sz w:val="24"/>
        </w:rPr>
        <w:t>They must</w:t>
      </w:r>
      <w:r>
        <w:rPr>
          <w:spacing w:val="1"/>
          <w:sz w:val="24"/>
        </w:rPr>
        <w:t> </w:t>
      </w:r>
      <w:r>
        <w:rPr>
          <w:sz w:val="24"/>
        </w:rPr>
        <w:t>particularly 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generate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 of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1"/>
          <w:sz w:val="24"/>
        </w:rPr>
        <w:t> </w:t>
      </w:r>
      <w:r>
        <w:rPr>
          <w:sz w:val="24"/>
        </w:rPr>
        <w:t>co-operative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360" w:lineRule="auto" w:before="0" w:after="0"/>
        <w:ind w:left="2000" w:right="119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invest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transcribers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conversant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tools,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lobby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ameliorate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militating</w:t>
      </w:r>
      <w:r>
        <w:rPr>
          <w:spacing w:val="1"/>
          <w:sz w:val="24"/>
        </w:rPr>
        <w:t> </w:t>
      </w:r>
      <w:r>
        <w:rPr>
          <w:sz w:val="24"/>
        </w:rPr>
        <w:t>against transcription of reading materials into alternative format. Stakeholders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improve</w:t>
      </w:r>
      <w:r>
        <w:rPr>
          <w:spacing w:val="12"/>
          <w:sz w:val="24"/>
        </w:rPr>
        <w:t> </w:t>
      </w:r>
      <w:r>
        <w:rPr>
          <w:sz w:val="24"/>
        </w:rPr>
        <w:t>upon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knowledge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copyright</w:t>
      </w:r>
      <w:r>
        <w:rPr>
          <w:spacing w:val="13"/>
          <w:sz w:val="24"/>
        </w:rPr>
        <w:t> </w:t>
      </w:r>
      <w:r>
        <w:rPr>
          <w:sz w:val="24"/>
        </w:rPr>
        <w:t>exemption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other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line="360" w:lineRule="auto" w:before="60"/>
        <w:ind w:left="2000" w:right="1203"/>
        <w:jc w:val="both"/>
      </w:pPr>
      <w:r>
        <w:rPr/>
        <w:t>relevant issues through workshops, seminars and periodic formal training for</w:t>
      </w:r>
      <w:r>
        <w:rPr>
          <w:spacing w:val="1"/>
        </w:rPr>
        <w:t> </w:t>
      </w:r>
      <w:r>
        <w:rPr/>
        <w:t>personnel in order to be able to increase and sustain an adequate level of</w:t>
      </w:r>
      <w:r>
        <w:rPr>
          <w:spacing w:val="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activities in the</w:t>
      </w:r>
      <w:r>
        <w:rPr>
          <w:spacing w:val="-1"/>
        </w:rPr>
        <w:t> </w:t>
      </w:r>
      <w:r>
        <w:rPr/>
        <w:t>institutions.</w:t>
      </w: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375" w:hanging="720"/>
        <w:jc w:val="left"/>
        <w:rPr>
          <w:sz w:val="24"/>
        </w:rPr>
      </w:pPr>
      <w:r>
        <w:rPr>
          <w:sz w:val="24"/>
        </w:rPr>
        <w:t>Multi-National Corporations should be sensitised to extend their corporate</w:t>
      </w:r>
      <w:r>
        <w:rPr>
          <w:spacing w:val="1"/>
          <w:sz w:val="24"/>
        </w:rPr>
        <w:t> </w:t>
      </w:r>
      <w:r>
        <w:rPr>
          <w:sz w:val="24"/>
        </w:rPr>
        <w:t>social responsibility (CSR) activities to helping procure modern transcription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 software.</w:t>
      </w: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360" w:lineRule="auto" w:before="1" w:after="0"/>
        <w:ind w:left="2000" w:right="1578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3808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1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mandated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</w:t>
      </w:r>
      <w:r>
        <w:rPr>
          <w:spacing w:val="-57"/>
          <w:sz w:val="24"/>
        </w:rPr>
        <w:t> </w:t>
      </w:r>
      <w:r>
        <w:rPr>
          <w:sz w:val="24"/>
        </w:rPr>
        <w:t>versions</w:t>
      </w:r>
      <w:r>
        <w:rPr>
          <w:spacing w:val="-1"/>
          <w:sz w:val="24"/>
        </w:rPr>
        <w:t> </w:t>
      </w:r>
      <w:r>
        <w:rPr>
          <w:sz w:val="24"/>
        </w:rPr>
        <w:t>of their books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as legal</w:t>
      </w:r>
      <w:r>
        <w:rPr>
          <w:spacing w:val="-1"/>
          <w:sz w:val="24"/>
        </w:rPr>
        <w:t> </w:t>
      </w:r>
      <w:r>
        <w:rPr>
          <w:sz w:val="24"/>
        </w:rPr>
        <w:t>deposit.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bookmarkStart w:name="_TOC_250002" w:id="45"/>
      <w:r>
        <w:rPr/>
        <w:t>Contributions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45"/>
      <w:r>
        <w:rPr/>
        <w:t>knowledge</w:t>
      </w:r>
    </w:p>
    <w:p>
      <w:pPr>
        <w:pStyle w:val="BodyText"/>
        <w:spacing w:before="133"/>
        <w:ind w:left="200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contributes to 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139" w:after="0"/>
        <w:ind w:left="2000" w:right="119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confirms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positively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6"/>
          <w:sz w:val="24"/>
        </w:rPr>
        <w:t> </w:t>
      </w:r>
      <w:r>
        <w:rPr>
          <w:sz w:val="24"/>
        </w:rPr>
        <w:t>impaired in Nigeria.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0" w:after="0"/>
        <w:ind w:left="2000" w:right="1201" w:hanging="720"/>
        <w:jc w:val="both"/>
        <w:rPr>
          <w:sz w:val="24"/>
        </w:rPr>
      </w:pPr>
      <w:r>
        <w:rPr>
          <w:sz w:val="24"/>
        </w:rPr>
        <w:t>It confirms that transcription of reading materials for the visually impaired in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achievable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 and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2"/>
          <w:sz w:val="24"/>
        </w:rPr>
        <w:t> </w:t>
      </w:r>
      <w:r>
        <w:rPr>
          <w:sz w:val="24"/>
        </w:rPr>
        <w:t>information technology.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0" w:after="0"/>
        <w:ind w:left="2000" w:right="119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establishes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visually</w:t>
      </w:r>
      <w:r>
        <w:rPr>
          <w:spacing w:val="-3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0" w:after="0"/>
        <w:ind w:left="2000" w:right="1198" w:hanging="720"/>
        <w:jc w:val="both"/>
        <w:rPr>
          <w:sz w:val="24"/>
        </w:rPr>
      </w:pPr>
      <w:r>
        <w:rPr>
          <w:sz w:val="24"/>
        </w:rPr>
        <w:t>The study enriches the body of the literature in library science and special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considering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eclectic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interdisciplinary</w:t>
      </w:r>
      <w:r>
        <w:rPr>
          <w:spacing w:val="-5"/>
          <w:sz w:val="24"/>
        </w:rPr>
        <w:t> </w:t>
      </w:r>
      <w:r>
        <w:rPr>
          <w:sz w:val="24"/>
        </w:rPr>
        <w:t>outlook.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1" w:after="0"/>
        <w:ind w:left="2000" w:right="1199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nexus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exemption, information technology and transcription of reading materials 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formats in Nigeria.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360" w:lineRule="auto" w:before="0" w:after="0"/>
        <w:ind w:left="2000" w:right="1198" w:hanging="720"/>
        <w:jc w:val="both"/>
        <w:rPr>
          <w:sz w:val="24"/>
        </w:rPr>
      </w:pPr>
      <w:r>
        <w:rPr>
          <w:sz w:val="24"/>
        </w:rPr>
        <w:t>The study provides a comprehensive profile of institutions catering for the</w:t>
      </w:r>
      <w:r>
        <w:rPr>
          <w:spacing w:val="1"/>
          <w:sz w:val="24"/>
        </w:rPr>
        <w:t> </w:t>
      </w:r>
      <w:r>
        <w:rPr>
          <w:sz w:val="24"/>
        </w:rPr>
        <w:t>visually impaired in Nigeria which was hitherto not documented.</w:t>
      </w:r>
      <w:r>
        <w:rPr>
          <w:spacing w:val="1"/>
          <w:sz w:val="24"/>
        </w:rPr>
        <w:t> </w:t>
      </w:r>
      <w:r>
        <w:rPr>
          <w:sz w:val="24"/>
        </w:rPr>
        <w:t>This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 invaluable</w:t>
      </w:r>
      <w:r>
        <w:rPr>
          <w:spacing w:val="2"/>
          <w:sz w:val="24"/>
        </w:rPr>
        <w:t> </w:t>
      </w:r>
      <w:r>
        <w:rPr>
          <w:sz w:val="24"/>
        </w:rPr>
        <w:t>asset for future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</w:pPr>
      <w:bookmarkStart w:name="_TOC_250001" w:id="46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46"/>
      <w:r>
        <w:rPr/>
        <w:t>Further Research</w:t>
      </w:r>
    </w:p>
    <w:p>
      <w:pPr>
        <w:pStyle w:val="BodyText"/>
        <w:spacing w:before="132"/>
        <w:ind w:left="2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suggestions 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studies:</w:t>
      </w:r>
    </w:p>
    <w:p>
      <w:pPr>
        <w:pStyle w:val="ListParagraph"/>
        <w:numPr>
          <w:ilvl w:val="0"/>
          <w:numId w:val="32"/>
        </w:numPr>
        <w:tabs>
          <w:tab w:pos="2000" w:val="left" w:leader="none"/>
          <w:tab w:pos="2001" w:val="left" w:leader="none"/>
        </w:tabs>
        <w:spacing w:line="360" w:lineRule="auto" w:before="139" w:after="0"/>
        <w:ind w:left="2000" w:right="1367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desirable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extended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publishers‟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 reading</w:t>
      </w:r>
      <w:r>
        <w:rPr>
          <w:spacing w:val="-1"/>
          <w:sz w:val="24"/>
        </w:rPr>
        <w:t> </w:t>
      </w:r>
      <w:r>
        <w:rPr>
          <w:sz w:val="24"/>
        </w:rPr>
        <w:t>materials for</w:t>
      </w:r>
      <w:r>
        <w:rPr>
          <w:spacing w:val="-1"/>
          <w:sz w:val="24"/>
        </w:rPr>
        <w:t> </w:t>
      </w:r>
      <w:r>
        <w:rPr>
          <w:sz w:val="24"/>
        </w:rPr>
        <w:t>the visually</w:t>
      </w:r>
      <w:r>
        <w:rPr>
          <w:spacing w:val="-3"/>
          <w:sz w:val="24"/>
        </w:rPr>
        <w:t> </w:t>
      </w:r>
      <w:r>
        <w:rPr>
          <w:sz w:val="24"/>
        </w:rPr>
        <w:t>impaired.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ListParagraph"/>
        <w:numPr>
          <w:ilvl w:val="0"/>
          <w:numId w:val="32"/>
        </w:numPr>
        <w:tabs>
          <w:tab w:pos="2000" w:val="left" w:leader="none"/>
          <w:tab w:pos="2001" w:val="left" w:leader="none"/>
        </w:tabs>
        <w:spacing w:line="360" w:lineRule="auto" w:before="60" w:after="0"/>
        <w:ind w:left="2000" w:right="1278" w:hanging="720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conducted 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transcribers</w:t>
      </w:r>
      <w:r>
        <w:rPr>
          <w:spacing w:val="-57"/>
          <w:sz w:val="24"/>
        </w:rPr>
        <w:t> </w:t>
      </w:r>
      <w:r>
        <w:rPr>
          <w:sz w:val="24"/>
        </w:rPr>
        <w:t>as a factor influencing transcription of reading material for the visually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32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567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24320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1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through research,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preferred</w:t>
      </w:r>
      <w:r>
        <w:rPr>
          <w:spacing w:val="-1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accessing</w:t>
      </w:r>
      <w:r>
        <w:rPr>
          <w:spacing w:val="-4"/>
          <w:sz w:val="24"/>
        </w:rPr>
        <w:t> </w:t>
      </w:r>
      <w:r>
        <w:rPr>
          <w:sz w:val="24"/>
        </w:rPr>
        <w:t>information by</w:t>
      </w:r>
      <w:r>
        <w:rPr>
          <w:spacing w:val="-3"/>
          <w:sz w:val="24"/>
        </w:rPr>
        <w:t> </w:t>
      </w:r>
      <w:r>
        <w:rPr>
          <w:sz w:val="24"/>
        </w:rPr>
        <w:t>the visually</w:t>
      </w:r>
      <w:r>
        <w:rPr>
          <w:spacing w:val="-5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Heading1"/>
        <w:spacing w:before="65"/>
        <w:ind w:left="1261" w:right="1181"/>
        <w:jc w:val="center"/>
      </w:pPr>
      <w:bookmarkStart w:name="_TOC_250000" w:id="47"/>
      <w:bookmarkEnd w:id="47"/>
      <w:r>
        <w:rPr/>
        <w:t>REFERENCES</w:t>
      </w:r>
    </w:p>
    <w:p>
      <w:pPr>
        <w:pStyle w:val="BodyText"/>
        <w:spacing w:before="130"/>
        <w:ind w:left="1820" w:right="1196" w:hanging="540"/>
        <w:jc w:val="both"/>
      </w:pPr>
      <w:r>
        <w:rPr/>
        <w:t>Adetoro,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 of Library, Archival and Information Studies, University of Ibadan,</w:t>
      </w:r>
      <w:r>
        <w:rPr>
          <w:spacing w:val="1"/>
        </w:rPr>
        <w:t> </w:t>
      </w:r>
      <w:r>
        <w:rPr/>
        <w:t>pp.56</w:t>
      </w:r>
    </w:p>
    <w:p>
      <w:pPr>
        <w:pStyle w:val="BodyText"/>
      </w:pPr>
    </w:p>
    <w:p>
      <w:pPr>
        <w:pStyle w:val="BodyText"/>
        <w:ind w:left="1820" w:right="1200" w:hanging="540"/>
        <w:jc w:val="both"/>
      </w:pPr>
      <w:r>
        <w:rPr/>
        <w:t>………..…… 2011. Availability and Use of</w:t>
      </w:r>
      <w:r>
        <w:rPr>
          <w:spacing w:val="1"/>
        </w:rPr>
        <w:t> </w:t>
      </w:r>
      <w:r>
        <w:rPr/>
        <w:t>Information Materials by Persons with</w:t>
      </w:r>
      <w:r>
        <w:rPr>
          <w:spacing w:val="1"/>
        </w:rPr>
        <w:t> </w:t>
      </w:r>
      <w:r>
        <w:rPr/>
        <w:t>Visual Impairment in Nigeria. Information Society and Justice, Volume 4 No.2,</w:t>
      </w:r>
      <w:r>
        <w:rPr>
          <w:spacing w:val="1"/>
        </w:rPr>
        <w:t> </w:t>
      </w:r>
      <w:r>
        <w:rPr/>
        <w:t>pp.5-18</w:t>
      </w:r>
    </w:p>
    <w:p>
      <w:pPr>
        <w:pStyle w:val="BodyText"/>
      </w:pPr>
    </w:p>
    <w:p>
      <w:pPr>
        <w:pStyle w:val="BodyText"/>
        <w:ind w:left="1820" w:right="1200" w:hanging="540"/>
        <w:jc w:val="both"/>
      </w:pPr>
      <w:r>
        <w:rPr/>
        <w:drawing>
          <wp:anchor distT="0" distB="0" distL="0" distR="0" allowOverlap="1" layoutInCell="1" locked="0" behindDoc="1" simplePos="0" relativeHeight="484024832">
            <wp:simplePos x="0" y="0"/>
            <wp:positionH relativeFrom="page">
              <wp:posOffset>1497838</wp:posOffset>
            </wp:positionH>
            <wp:positionV relativeFrom="paragraph">
              <wp:posOffset>-1484</wp:posOffset>
            </wp:positionV>
            <wp:extent cx="4890389" cy="4834810"/>
            <wp:effectExtent l="0" t="0" r="0" b="0"/>
            <wp:wrapNone/>
            <wp:docPr id="19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Agbaje,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 Resources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 Institutions in Nigeria. In T. C. Obani (ed.). Current Researches on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 in Nigeria.</w:t>
      </w:r>
      <w:r>
        <w:rPr>
          <w:spacing w:val="-1"/>
        </w:rPr>
        <w:t> </w:t>
      </w:r>
      <w:r>
        <w:rPr/>
        <w:t>Oyo:</w:t>
      </w:r>
      <w:r>
        <w:rPr>
          <w:spacing w:val="2"/>
        </w:rPr>
        <w:t> </w:t>
      </w:r>
      <w:r>
        <w:rPr/>
        <w:t>FCE Special,</w:t>
      </w:r>
      <w:r>
        <w:rPr>
          <w:spacing w:val="2"/>
        </w:rPr>
        <w:t> </w:t>
      </w:r>
      <w:r>
        <w:rPr/>
        <w:t>pp.</w:t>
      </w:r>
      <w:r>
        <w:rPr>
          <w:spacing w:val="-1"/>
        </w:rPr>
        <w:t> </w:t>
      </w:r>
      <w:r>
        <w:rPr/>
        <w:t>188-195</w:t>
      </w:r>
    </w:p>
    <w:p>
      <w:pPr>
        <w:pStyle w:val="BodyText"/>
        <w:spacing w:before="1"/>
      </w:pPr>
    </w:p>
    <w:p>
      <w:pPr>
        <w:pStyle w:val="BodyText"/>
        <w:ind w:left="1820" w:right="1196" w:hanging="540"/>
        <w:jc w:val="both"/>
      </w:pPr>
      <w:r>
        <w:rPr/>
        <w:t>Agulu, C., Agulu, I. and Potiskum A. 2000. Publishing and Copyright Protection in</w:t>
      </w:r>
      <w:r>
        <w:rPr>
          <w:spacing w:val="1"/>
        </w:rPr>
        <w:t> </w:t>
      </w:r>
      <w:r>
        <w:rPr/>
        <w:t>Nigeria: The Awareness Factor.</w:t>
      </w:r>
      <w:r>
        <w:rPr>
          <w:spacing w:val="1"/>
        </w:rPr>
        <w:t> </w:t>
      </w:r>
      <w:r>
        <w:rPr/>
        <w:t>Education Libraries Journal vol. 43(1) pp. 25-</w:t>
      </w:r>
      <w:r>
        <w:rPr>
          <w:spacing w:val="1"/>
        </w:rPr>
        <w:t> </w:t>
      </w:r>
      <w:r>
        <w:rPr/>
        <w:t>30</w:t>
      </w:r>
    </w:p>
    <w:p>
      <w:pPr>
        <w:pStyle w:val="BodyText"/>
      </w:pPr>
    </w:p>
    <w:p>
      <w:pPr>
        <w:pStyle w:val="BodyText"/>
        <w:ind w:left="1820" w:right="1202" w:hanging="540"/>
        <w:jc w:val="both"/>
      </w:pPr>
      <w:r>
        <w:rPr/>
        <w:t>Akande, J. 1985. International Dimensions of Nigerian Copyright Law. Conference</w:t>
      </w:r>
      <w:r>
        <w:rPr>
          <w:spacing w:val="1"/>
        </w:rPr>
        <w:t> </w:t>
      </w:r>
      <w:r>
        <w:rPr/>
        <w:t>Under the Auspices of the Ministry of Trade at the Administrative Staff College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(ASCON), Badagry. December 15-20,</w:t>
      </w:r>
      <w:r>
        <w:rPr>
          <w:spacing w:val="2"/>
        </w:rPr>
        <w:t> </w:t>
      </w:r>
      <w:r>
        <w:rPr/>
        <w:t>P 4-8.</w:t>
      </w:r>
    </w:p>
    <w:p>
      <w:pPr>
        <w:pStyle w:val="BodyText"/>
      </w:pPr>
    </w:p>
    <w:p>
      <w:pPr>
        <w:pStyle w:val="BodyText"/>
        <w:tabs>
          <w:tab w:pos="3536" w:val="left" w:leader="none"/>
          <w:tab w:pos="4323" w:val="left" w:leader="none"/>
          <w:tab w:pos="5715" w:val="left" w:leader="none"/>
          <w:tab w:pos="6406" w:val="left" w:leader="none"/>
          <w:tab w:pos="7686" w:val="left" w:leader="none"/>
          <w:tab w:pos="9121" w:val="left" w:leader="none"/>
        </w:tabs>
        <w:ind w:left="1820" w:right="1199" w:hanging="540"/>
      </w:pPr>
      <w:r>
        <w:rPr/>
        <w:t>American</w:t>
      </w:r>
      <w:r>
        <w:rPr>
          <w:spacing w:val="17"/>
        </w:rPr>
        <w:t> </w:t>
      </w:r>
      <w:r>
        <w:rPr/>
        <w:t>Foundation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Blind</w:t>
      </w:r>
      <w:r>
        <w:rPr>
          <w:spacing w:val="15"/>
        </w:rPr>
        <w:t> </w:t>
      </w:r>
      <w:r>
        <w:rPr/>
        <w:t>2005.</w:t>
      </w:r>
      <w:r>
        <w:rPr>
          <w:spacing w:val="17"/>
        </w:rPr>
        <w:t> </w:t>
      </w:r>
      <w:r>
        <w:rPr/>
        <w:t>Educating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Visual</w:t>
      </w:r>
      <w:r>
        <w:rPr>
          <w:spacing w:val="-57"/>
        </w:rPr>
        <w:t> </w:t>
      </w:r>
      <w:r>
        <w:rPr/>
        <w:t>Impairments</w:t>
        <w:tab/>
        <w:t>for</w:t>
        <w:tab/>
        <w:t>Inclusion</w:t>
        <w:tab/>
        <w:t>in</w:t>
        <w:tab/>
        <w:t>Society.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9">
        <w:r>
          <w:rPr/>
          <w:t>http://afb.org/section.asp</w:t>
        </w:r>
      </w:hyperlink>
      <w:r>
        <w:rPr/>
        <w:t>?SectionID=44&amp;TOPICID=189&amp;DocumentID=1344.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24/11/2006.</w:t>
      </w:r>
    </w:p>
    <w:p>
      <w:pPr>
        <w:pStyle w:val="BodyText"/>
        <w:spacing w:before="1"/>
      </w:pPr>
    </w:p>
    <w:p>
      <w:pPr>
        <w:pStyle w:val="BodyText"/>
        <w:ind w:left="1820" w:right="1193" w:hanging="540"/>
        <w:jc w:val="both"/>
      </w:pPr>
      <w:r>
        <w:rPr/>
        <w:t>............. 2005. IDEA 97: Important Changes for Students Who are Blind or Visually</w:t>
      </w:r>
      <w:r>
        <w:rPr>
          <w:spacing w:val="1"/>
        </w:rPr>
        <w:t> </w:t>
      </w:r>
      <w:r>
        <w:rPr/>
        <w:t>Impaired.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0">
        <w:r>
          <w:rPr>
            <w:u w:val="single"/>
          </w:rPr>
          <w:t>http://www.afb.org/ivib/idea97html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5/11/05.</w:t>
      </w:r>
    </w:p>
    <w:p>
      <w:pPr>
        <w:pStyle w:val="BodyText"/>
      </w:pPr>
    </w:p>
    <w:p>
      <w:pPr>
        <w:pStyle w:val="BodyText"/>
        <w:ind w:left="1820" w:right="1195" w:hanging="540"/>
        <w:jc w:val="both"/>
      </w:pPr>
      <w:r>
        <w:rPr/>
        <w:t>..............</w:t>
      </w:r>
      <w:r>
        <w:rPr>
          <w:spacing w:val="1"/>
        </w:rPr>
        <w:t> </w:t>
      </w:r>
      <w:r>
        <w:rPr/>
        <w:t>Foundation for the Blind 2006. Comments on Exemption to Prohibition on</w:t>
      </w:r>
      <w:r>
        <w:rPr>
          <w:spacing w:val="1"/>
        </w:rPr>
        <w:t> </w:t>
      </w:r>
      <w:r>
        <w:rPr/>
        <w:t>Circumvention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>
            <w:color w:val="0000FF"/>
            <w:u w:val="single" w:color="0000FF"/>
          </w:rPr>
          <w:t>http://www.copyright.gov/1201/2003/comments/026..pdf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13/4/2006</w:t>
      </w:r>
    </w:p>
    <w:p>
      <w:pPr>
        <w:pStyle w:val="BodyText"/>
      </w:pPr>
    </w:p>
    <w:p>
      <w:pPr>
        <w:pStyle w:val="BodyText"/>
        <w:ind w:left="1820" w:right="1196" w:hanging="540"/>
        <w:jc w:val="both"/>
      </w:pPr>
      <w:r>
        <w:rPr/>
        <w:t>Andrewes, M. 1997. Keynote Address: "Building Bridges - Library Advocacy and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Out"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http://www.loc.gov/nls/other/bridges.html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24/11/2006</w:t>
      </w:r>
    </w:p>
    <w:p>
      <w:pPr>
        <w:pStyle w:val="BodyText"/>
        <w:spacing w:before="1"/>
      </w:pPr>
    </w:p>
    <w:p>
      <w:pPr>
        <w:pStyle w:val="BodyText"/>
        <w:ind w:left="1820" w:right="1198" w:hanging="540"/>
        <w:jc w:val="both"/>
      </w:pPr>
      <w:r>
        <w:rPr/>
        <w:t>Apple, M. 1992. Is the New Technology Part of the Solution or Part of the Problem in</w:t>
      </w:r>
      <w:r>
        <w:rPr>
          <w:spacing w:val="-57"/>
        </w:rPr>
        <w:t> </w:t>
      </w:r>
      <w:r>
        <w:rPr/>
        <w:t>Education?. In J. Beynon, H. Mackay, (eds.) Technological Literacy and 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London: The</w:t>
      </w:r>
      <w:r>
        <w:rPr>
          <w:spacing w:val="-1"/>
        </w:rPr>
        <w:t> </w:t>
      </w:r>
      <w:r>
        <w:rPr/>
        <w:t>Falmer.</w:t>
      </w:r>
      <w:r>
        <w:rPr>
          <w:spacing w:val="1"/>
        </w:rPr>
        <w:t> </w:t>
      </w:r>
      <w:r>
        <w:rPr/>
        <w:t>P. 16-17</w:t>
      </w:r>
    </w:p>
    <w:p>
      <w:pPr>
        <w:pStyle w:val="BodyText"/>
      </w:pPr>
    </w:p>
    <w:p>
      <w:pPr>
        <w:pStyle w:val="BodyText"/>
        <w:ind w:left="1820" w:right="2366" w:hanging="540"/>
      </w:pPr>
      <w:r>
        <w:rPr/>
        <w:t>Asein,</w:t>
      </w:r>
      <w:r>
        <w:rPr>
          <w:spacing w:val="-2"/>
        </w:rPr>
        <w:t> </w:t>
      </w:r>
      <w:r>
        <w:rPr/>
        <w:t>J.O.</w:t>
      </w:r>
      <w:r>
        <w:rPr>
          <w:spacing w:val="-1"/>
        </w:rPr>
        <w:t> </w:t>
      </w:r>
      <w:r>
        <w:rPr/>
        <w:t>1994.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with</w:t>
      </w:r>
      <w:r>
        <w:rPr>
          <w:spacing w:val="3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Notes,</w:t>
      </w:r>
      <w:r>
        <w:rPr>
          <w:spacing w:val="-57"/>
        </w:rPr>
        <w:t> </w:t>
      </w:r>
      <w:r>
        <w:rPr/>
        <w:t>Sam</w:t>
      </w:r>
      <w:r>
        <w:rPr>
          <w:spacing w:val="-1"/>
        </w:rPr>
        <w:t> </w:t>
      </w:r>
      <w:r>
        <w:rPr/>
        <w:t>Bookman.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P.9</w:t>
      </w:r>
    </w:p>
    <w:p>
      <w:pPr>
        <w:spacing w:after="0"/>
        <w:sectPr>
          <w:pgSz w:w="11910" w:h="16840"/>
          <w:pgMar w:header="0" w:footer="544" w:top="1360" w:bottom="820" w:left="880" w:right="240"/>
        </w:sectPr>
      </w:pPr>
    </w:p>
    <w:p>
      <w:pPr>
        <w:pStyle w:val="BodyText"/>
        <w:spacing w:before="78"/>
        <w:ind w:left="1820" w:right="1198" w:hanging="540"/>
        <w:jc w:val="both"/>
      </w:pPr>
      <w:r>
        <w:rPr/>
        <w:t>Atinmo, M.1999. Integrating People with Special Needs into the Information World:</w:t>
      </w:r>
      <w:r>
        <w:rPr>
          <w:spacing w:val="1"/>
        </w:rPr>
        <w:t> </w:t>
      </w:r>
      <w:r>
        <w:rPr/>
        <w:t>Strategies for Accomplishment. Nigerian Journal of Clinical and Counseling</w:t>
      </w:r>
      <w:r>
        <w:rPr>
          <w:spacing w:val="1"/>
        </w:rPr>
        <w:t> </w:t>
      </w:r>
      <w:r>
        <w:rPr/>
        <w:t>Psychology.</w:t>
      </w:r>
      <w:r>
        <w:rPr>
          <w:spacing w:val="-1"/>
        </w:rPr>
        <w:t> </w:t>
      </w:r>
      <w:r>
        <w:rPr/>
        <w:t>Vol. 5, No 1</w:t>
      </w:r>
      <w:r>
        <w:rPr>
          <w:spacing w:val="1"/>
        </w:rPr>
        <w:t> </w:t>
      </w:r>
      <w:r>
        <w:rPr/>
        <w:t>pp. 38-55.</w:t>
      </w:r>
    </w:p>
    <w:p>
      <w:pPr>
        <w:pStyle w:val="BodyText"/>
      </w:pPr>
    </w:p>
    <w:p>
      <w:pPr>
        <w:pStyle w:val="BodyText"/>
        <w:spacing w:before="1"/>
        <w:ind w:left="1820" w:right="1203" w:hanging="540"/>
        <w:jc w:val="both"/>
      </w:pPr>
      <w:r>
        <w:rPr/>
        <w:t>........... 2000. Strategies and Tools for Library and Information Service Delivery for</w:t>
      </w:r>
      <w:r>
        <w:rPr>
          <w:spacing w:val="1"/>
        </w:rPr>
        <w:t> </w:t>
      </w:r>
      <w:r>
        <w:rPr/>
        <w:t>Visually Impaired Persons in Nigeria in the New Millennium. In: Library and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Millennium.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NLA</w:t>
      </w:r>
      <w:r>
        <w:rPr>
          <w:spacing w:val="-57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AGM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200" w:hanging="540"/>
        <w:jc w:val="both"/>
      </w:pPr>
      <w:r>
        <w:rPr/>
        <w:drawing>
          <wp:anchor distT="0" distB="0" distL="0" distR="0" allowOverlap="1" layoutInCell="1" locked="0" behindDoc="1" simplePos="0" relativeHeight="484025344">
            <wp:simplePos x="0" y="0"/>
            <wp:positionH relativeFrom="page">
              <wp:posOffset>1497838</wp:posOffset>
            </wp:positionH>
            <wp:positionV relativeFrom="paragraph">
              <wp:posOffset>435903</wp:posOffset>
            </wp:positionV>
            <wp:extent cx="4890389" cy="4834810"/>
            <wp:effectExtent l="0" t="0" r="0" b="0"/>
            <wp:wrapNone/>
            <wp:docPr id="1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........... 2005. Setting up a Computerized Catalogue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Database 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>
            <w:color w:val="0000FF"/>
            <w:u w:val="single" w:color="0000FF"/>
          </w:rPr>
          <w:t>http://www.foundation.v/verscroft.com/atinmo.htm.</w:t>
        </w:r>
        <w:r>
          <w:rPr>
            <w:color w:val="0000FF"/>
            <w:spacing w:val="60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</w:hyperlink>
      <w:r>
        <w:rPr>
          <w:color w:val="0000FF"/>
          <w:spacing w:val="1"/>
        </w:rPr>
        <w:t> </w:t>
      </w:r>
      <w:hyperlink r:id="rId23">
        <w:r>
          <w:rPr>
            <w:color w:val="0000FF"/>
            <w:u w:val="single" w:color="0000FF"/>
          </w:rPr>
          <w:t>on 19/11/2008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20" w:right="1202" w:hanging="540"/>
        <w:jc w:val="both"/>
      </w:pPr>
      <w:r>
        <w:rPr/>
        <w:t>Atimo, M. and Dawha, E. 1995. The Reading Needs of Exceptional Students and the</w:t>
      </w:r>
      <w:r>
        <w:rPr>
          <w:spacing w:val="1"/>
        </w:rPr>
        <w:t> </w:t>
      </w:r>
      <w:r>
        <w:rPr/>
        <w:t>Dilemma of Equity of Access to Information: A Case Study of the University of</w:t>
      </w:r>
      <w:r>
        <w:rPr>
          <w:spacing w:val="1"/>
        </w:rPr>
        <w:t> </w:t>
      </w:r>
      <w:r>
        <w:rPr/>
        <w:t>Ibadan.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Exceptional Child Vol. 1 (2)</w:t>
      </w:r>
      <w:r>
        <w:rPr>
          <w:spacing w:val="-1"/>
        </w:rPr>
        <w:t> </w:t>
      </w:r>
      <w:r>
        <w:rPr/>
        <w:t>pp. 25-29.</w:t>
      </w:r>
    </w:p>
    <w:p>
      <w:pPr>
        <w:pStyle w:val="BodyText"/>
      </w:pPr>
    </w:p>
    <w:p>
      <w:pPr>
        <w:pStyle w:val="BodyText"/>
        <w:ind w:left="1820" w:right="1195" w:hanging="540"/>
        <w:jc w:val="both"/>
      </w:pPr>
      <w:r>
        <w:rPr/>
        <w:t>.......... and Dawha, E. 1998. Educating Teachers and their Handicapped Students on</w:t>
      </w:r>
      <w:r>
        <w:rPr>
          <w:spacing w:val="1"/>
        </w:rPr>
        <w:t> </w:t>
      </w:r>
      <w:r>
        <w:rPr/>
        <w:t>Bibliographical and Physical Access to Information and Information Sources in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Institutions. The Exceptional Child Vol.</w:t>
      </w:r>
      <w:r>
        <w:rPr>
          <w:spacing w:val="-3"/>
        </w:rPr>
        <w:t> </w:t>
      </w:r>
      <w:r>
        <w:rPr/>
        <w:t>2 No. 2 p. 29-32.</w:t>
      </w:r>
    </w:p>
    <w:p>
      <w:pPr>
        <w:pStyle w:val="BodyText"/>
      </w:pPr>
    </w:p>
    <w:p>
      <w:pPr>
        <w:pStyle w:val="BodyText"/>
        <w:ind w:left="1820" w:right="1199" w:hanging="540"/>
        <w:jc w:val="both"/>
      </w:pPr>
      <w:r>
        <w:rPr/>
        <w:t>Ayoku,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Handicapped</w:t>
      </w:r>
      <w:r>
        <w:rPr>
          <w:spacing w:val="-1"/>
        </w:rPr>
        <w:t> </w:t>
      </w:r>
      <w:r>
        <w:rPr/>
        <w:t>Children. The</w:t>
      </w:r>
      <w:r>
        <w:rPr>
          <w:spacing w:val="-1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Child Vol. 1</w:t>
      </w:r>
      <w:r>
        <w:rPr>
          <w:spacing w:val="-1"/>
        </w:rPr>
        <w:t> </w:t>
      </w:r>
      <w:r>
        <w:rPr/>
        <w:t>No. 2</w:t>
      </w:r>
      <w:r>
        <w:rPr>
          <w:spacing w:val="1"/>
        </w:rPr>
        <w:t> </w:t>
      </w:r>
      <w:r>
        <w:rPr/>
        <w:t>p.45-48</w:t>
      </w:r>
    </w:p>
    <w:p>
      <w:pPr>
        <w:pStyle w:val="BodyText"/>
      </w:pPr>
    </w:p>
    <w:p>
      <w:pPr>
        <w:pStyle w:val="BodyText"/>
        <w:ind w:left="1820" w:right="1195" w:hanging="540"/>
        <w:jc w:val="both"/>
      </w:pPr>
      <w:r>
        <w:rPr/>
        <w:t>Babalola, Y. and Haliso, Y. 2011. Library and Information services to the Visually</w:t>
      </w:r>
      <w:r>
        <w:rPr>
          <w:spacing w:val="1"/>
        </w:rPr>
        <w:t> </w:t>
      </w:r>
      <w:r>
        <w:rPr/>
        <w:t>Impaired. The Role of Academic Libraries. Canadian Social Science vol.7 p.8-9.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http://www.cscanada.net/users/inde...</w:t>
        </w:r>
      </w:hyperlink>
    </w:p>
    <w:p>
      <w:pPr>
        <w:pStyle w:val="BodyText"/>
        <w:spacing w:before="1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28/12/2012</w:t>
      </w:r>
    </w:p>
    <w:p>
      <w:pPr>
        <w:pStyle w:val="BodyText"/>
        <w:spacing w:line="550" w:lineRule="atLeast" w:before="2"/>
        <w:ind w:left="1280" w:right="2019"/>
        <w:jc w:val="both"/>
      </w:pPr>
      <w:r>
        <w:rPr/>
        <w:t>Bainbridge 2010. Intellectual Property, London. Pitman Publishing p.106-108</w:t>
      </w:r>
      <w:r>
        <w:rPr>
          <w:spacing w:val="-57"/>
        </w:rPr>
        <w:t> </w:t>
      </w:r>
      <w:r>
        <w:rPr/>
        <w:t>BANA.</w:t>
      </w:r>
      <w:r>
        <w:rPr>
          <w:spacing w:val="-1"/>
        </w:rPr>
        <w:t> </w:t>
      </w:r>
      <w:r>
        <w:rPr/>
        <w:t>2011. The</w:t>
      </w:r>
      <w:r>
        <w:rPr>
          <w:spacing w:val="-2"/>
        </w:rPr>
        <w:t> </w:t>
      </w:r>
      <w:r>
        <w:rPr/>
        <w:t>Evolution of</w:t>
      </w:r>
      <w:r>
        <w:rPr>
          <w:spacing w:val="-1"/>
        </w:rPr>
        <w:t> </w:t>
      </w:r>
      <w:r>
        <w:rPr/>
        <w:t>Braille; Can the</w:t>
      </w:r>
      <w:r>
        <w:rPr>
          <w:spacing w:val="-1"/>
        </w:rPr>
        <w:t> </w:t>
      </w:r>
      <w:r>
        <w:rPr/>
        <w:t>Past Help Plan</w:t>
      </w:r>
      <w:r>
        <w:rPr>
          <w:spacing w:val="-1"/>
        </w:rPr>
        <w:t> </w:t>
      </w:r>
      <w:r>
        <w:rPr/>
        <w:t>the Future?</w:t>
      </w:r>
    </w:p>
    <w:p>
      <w:pPr>
        <w:pStyle w:val="BodyText"/>
        <w:spacing w:before="2"/>
        <w:ind w:left="1820" w:right="1390"/>
      </w:pPr>
      <w:r>
        <w:rPr/>
        <w:t>Retrieved from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http://www.nfb.org/images/nfb/publication/bm/bm11/bm1109/bm110904.htm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28/12/2012.</w:t>
      </w:r>
    </w:p>
    <w:p>
      <w:pPr>
        <w:pStyle w:val="BodyText"/>
      </w:pPr>
    </w:p>
    <w:p>
      <w:pPr>
        <w:pStyle w:val="BodyText"/>
        <w:ind w:left="1820" w:right="1200" w:hanging="540"/>
        <w:jc w:val="both"/>
      </w:pPr>
      <w:hyperlink r:id="rId26">
        <w:r>
          <w:rPr/>
          <w:t>Banes,</w:t>
        </w:r>
      </w:hyperlink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Braille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Old!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>
            <w:color w:val="0000FF"/>
            <w:u w:val="single" w:color="0000FF"/>
          </w:rPr>
          <w:t>http://telecentreeurope.ning.com/profiles/blogs/braille-200-years-old</w:t>
        </w:r>
        <w:r>
          <w:rPr/>
          <w:t>.</w:t>
        </w:r>
      </w:hyperlink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11/3/2009</w:t>
      </w:r>
    </w:p>
    <w:p>
      <w:pPr>
        <w:pStyle w:val="BodyText"/>
      </w:pPr>
    </w:p>
    <w:p>
      <w:pPr>
        <w:pStyle w:val="BodyText"/>
        <w:ind w:left="1261" w:right="1187"/>
        <w:jc w:val="center"/>
      </w:pPr>
      <w:r>
        <w:rPr/>
        <w:t>Barkie,</w:t>
      </w:r>
      <w:r>
        <w:rPr>
          <w:spacing w:val="4"/>
        </w:rPr>
        <w:t> </w:t>
      </w:r>
      <w:r>
        <w:rPr/>
        <w:t>E.</w:t>
      </w:r>
      <w:r>
        <w:rPr>
          <w:spacing w:val="62"/>
        </w:rPr>
        <w:t> </w:t>
      </w:r>
      <w:r>
        <w:rPr/>
        <w:t>2012.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Irish</w:t>
      </w:r>
      <w:r>
        <w:rPr>
          <w:spacing w:val="64"/>
        </w:rPr>
        <w:t> </w:t>
      </w:r>
      <w:r>
        <w:rPr/>
        <w:t>National</w:t>
      </w:r>
      <w:r>
        <w:rPr>
          <w:spacing w:val="66"/>
        </w:rPr>
        <w:t> </w:t>
      </w:r>
      <w:r>
        <w:rPr/>
        <w:t>Braille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Alternative</w:t>
      </w:r>
      <w:r>
        <w:rPr>
          <w:spacing w:val="64"/>
        </w:rPr>
        <w:t> </w:t>
      </w:r>
      <w:r>
        <w:rPr/>
        <w:t>Format</w:t>
      </w:r>
      <w:r>
        <w:rPr>
          <w:spacing w:val="63"/>
        </w:rPr>
        <w:t> </w:t>
      </w:r>
      <w:r>
        <w:rPr/>
        <w:t>Association.</w:t>
      </w:r>
    </w:p>
    <w:p>
      <w:pPr>
        <w:pStyle w:val="BodyText"/>
        <w:tabs>
          <w:tab w:pos="3517" w:val="left" w:leader="none"/>
          <w:tab w:pos="5704" w:val="left" w:leader="none"/>
        </w:tabs>
        <w:ind w:left="1820"/>
      </w:pPr>
      <w:r>
        <w:rPr/>
        <w:t>Retrieved</w:t>
      </w:r>
      <w:r>
        <w:rPr>
          <w:spacing w:val="-2"/>
        </w:rPr>
        <w:t> </w:t>
      </w:r>
      <w:r>
        <w:rPr/>
        <w:t>from</w:t>
        <w:tab/>
      </w:r>
      <w:hyperlink r:id="rId28">
        <w:r>
          <w:rPr>
            <w:color w:val="0000FF"/>
            <w:u w:val="single" w:color="0000FF"/>
          </w:rPr>
          <w:t>http://www.inbaf.ie/</w:t>
        </w:r>
      </w:hyperlink>
      <w:r>
        <w:rPr>
          <w:color w:val="0000FF"/>
        </w:rPr>
        <w:tab/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03/01/2013.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4" w:hanging="540"/>
      </w:pPr>
      <w:r>
        <w:rPr/>
        <w:t>Barnes,</w:t>
      </w:r>
      <w:r>
        <w:rPr>
          <w:spacing w:val="7"/>
        </w:rPr>
        <w:t> </w:t>
      </w:r>
      <w:r>
        <w:rPr/>
        <w:t>C.</w:t>
      </w:r>
      <w:r>
        <w:rPr>
          <w:spacing w:val="8"/>
        </w:rPr>
        <w:t> </w:t>
      </w:r>
      <w:r>
        <w:rPr/>
        <w:t>1991.</w:t>
      </w:r>
      <w:r>
        <w:rPr>
          <w:spacing w:val="9"/>
        </w:rPr>
        <w:t> </w:t>
      </w:r>
      <w:r>
        <w:rPr/>
        <w:t>Disabled</w:t>
      </w:r>
      <w:r>
        <w:rPr>
          <w:spacing w:val="7"/>
        </w:rPr>
        <w:t> </w:t>
      </w:r>
      <w:r>
        <w:rPr/>
        <w:t>People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Britain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Discrimination.</w:t>
      </w:r>
      <w:r>
        <w:rPr>
          <w:spacing w:val="11"/>
        </w:rPr>
        <w:t> </w:t>
      </w:r>
      <w:r>
        <w:rPr/>
        <w:t>London:</w:t>
      </w:r>
      <w:r>
        <w:rPr>
          <w:spacing w:val="11"/>
        </w:rPr>
        <w:t> </w:t>
      </w:r>
      <w:r>
        <w:rPr/>
        <w:t>Hurst</w:t>
      </w:r>
      <w:r>
        <w:rPr>
          <w:spacing w:val="12"/>
        </w:rPr>
        <w:t> </w:t>
      </w:r>
      <w:r>
        <w:rPr/>
        <w:t>p.53-</w:t>
      </w:r>
      <w:r>
        <w:rPr>
          <w:spacing w:val="-57"/>
        </w:rPr>
        <w:t> </w:t>
      </w:r>
      <w:r>
        <w:rPr/>
        <w:t>56</w:t>
      </w:r>
    </w:p>
    <w:p>
      <w:pPr>
        <w:pStyle w:val="BodyText"/>
      </w:pPr>
    </w:p>
    <w:p>
      <w:pPr>
        <w:pStyle w:val="BodyText"/>
        <w:spacing w:before="1"/>
        <w:ind w:left="1820" w:right="1189" w:hanging="540"/>
      </w:pPr>
      <w:r>
        <w:rPr/>
        <w:t>Barnes, 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Oliver,</w:t>
      </w:r>
      <w:r>
        <w:rPr>
          <w:spacing w:val="1"/>
        </w:rPr>
        <w:t> </w:t>
      </w:r>
      <w:r>
        <w:rPr/>
        <w:t>M. and</w:t>
      </w:r>
      <w:r>
        <w:rPr>
          <w:spacing w:val="1"/>
        </w:rPr>
        <w:t> </w:t>
      </w:r>
      <w:r>
        <w:rPr/>
        <w:t>Barton,</w:t>
      </w:r>
      <w:r>
        <w:rPr>
          <w:spacing w:val="2"/>
        </w:rPr>
        <w:t> </w:t>
      </w:r>
      <w:r>
        <w:rPr/>
        <w:t>L.</w:t>
      </w:r>
      <w:r>
        <w:rPr>
          <w:spacing w:val="2"/>
        </w:rPr>
        <w:t> </w:t>
      </w:r>
      <w:r>
        <w:rPr/>
        <w:t>2001.</w:t>
      </w:r>
      <w:r>
        <w:rPr>
          <w:spacing w:val="1"/>
        </w:rPr>
        <w:t> </w:t>
      </w:r>
      <w:r>
        <w:rPr/>
        <w:t>Disability</w:t>
      </w:r>
      <w:r>
        <w:rPr>
          <w:spacing w:val="-7"/>
        </w:rPr>
        <w:t> </w:t>
      </w:r>
      <w:r>
        <w:rPr/>
        <w:t>Studies Today.</w:t>
      </w:r>
      <w:r>
        <w:rPr>
          <w:spacing w:val="3"/>
        </w:rPr>
        <w:t> </w:t>
      </w:r>
      <w:r>
        <w:rPr/>
        <w:t>Cambridge:</w:t>
      </w:r>
      <w:r>
        <w:rPr>
          <w:spacing w:val="-57"/>
        </w:rPr>
        <w:t> </w:t>
      </w:r>
      <w:r>
        <w:rPr/>
        <w:t>Polity</w:t>
      </w:r>
      <w:r>
        <w:rPr>
          <w:spacing w:val="-9"/>
        </w:rPr>
        <w:t> </w:t>
      </w:r>
      <w:r>
        <w:rPr/>
        <w:t>Press.</w:t>
      </w:r>
      <w:r>
        <w:rPr>
          <w:spacing w:val="2"/>
        </w:rPr>
        <w:t> </w:t>
      </w:r>
      <w:r>
        <w:rPr/>
        <w:t>P.22-27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1880" w:right="1552" w:hanging="600"/>
      </w:pPr>
      <w:r>
        <w:rPr/>
        <w:t>..........Oliver,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Barton,</w:t>
      </w:r>
      <w:r>
        <w:rPr>
          <w:spacing w:val="1"/>
        </w:rPr>
        <w:t> </w:t>
      </w:r>
      <w:r>
        <w:rPr/>
        <w:t>L.</w:t>
      </w:r>
      <w:r>
        <w:rPr>
          <w:spacing w:val="-2"/>
        </w:rPr>
        <w:t> </w:t>
      </w:r>
      <w:r>
        <w:rPr/>
        <w:t>(eds.)</w:t>
      </w:r>
      <w:r>
        <w:rPr>
          <w:spacing w:val="-1"/>
        </w:rPr>
        <w:t> </w:t>
      </w:r>
      <w:r>
        <w:rPr/>
        <w:t>2002. Disability</w:t>
      </w:r>
      <w:r>
        <w:rPr>
          <w:spacing w:val="-9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Today.</w:t>
      </w:r>
      <w:r>
        <w:rPr>
          <w:spacing w:val="-1"/>
        </w:rPr>
        <w:t> </w:t>
      </w:r>
      <w:r>
        <w:rPr/>
        <w:t>Cambridge:</w:t>
      </w:r>
      <w:r>
        <w:rPr>
          <w:spacing w:val="-57"/>
        </w:rPr>
        <w:t> </w:t>
      </w:r>
      <w:r>
        <w:rPr/>
        <w:t>Polity</w:t>
      </w:r>
      <w:r>
        <w:rPr>
          <w:spacing w:val="-8"/>
        </w:rPr>
        <w:t> </w:t>
      </w:r>
      <w:r>
        <w:rPr/>
        <w:t>Press.</w:t>
      </w:r>
      <w:r>
        <w:rPr>
          <w:spacing w:val="2"/>
        </w:rPr>
        <w:t> </w:t>
      </w:r>
      <w:r>
        <w:rPr/>
        <w:t>P.35</w:t>
      </w:r>
    </w:p>
    <w:p>
      <w:pPr>
        <w:pStyle w:val="BodyText"/>
      </w:pPr>
    </w:p>
    <w:p>
      <w:pPr>
        <w:pStyle w:val="BodyText"/>
        <w:spacing w:before="1"/>
        <w:ind w:left="1822" w:right="1925" w:hanging="543"/>
      </w:pPr>
      <w:r>
        <w:rPr/>
        <w:t>Barton, L 1996. Disability and Society: Emerging Issues and Insights. Harlow:</w:t>
      </w:r>
      <w:r>
        <w:rPr>
          <w:spacing w:val="-58"/>
        </w:rPr>
        <w:t> </w:t>
      </w:r>
      <w:r>
        <w:rPr/>
        <w:t>Longman.</w:t>
      </w:r>
      <w:r>
        <w:rPr>
          <w:spacing w:val="-1"/>
        </w:rPr>
        <w:t> </w:t>
      </w:r>
      <w:r>
        <w:rPr/>
        <w:t>P.94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6" w:hanging="540"/>
        <w:jc w:val="both"/>
      </w:pPr>
      <w:r>
        <w:rPr/>
        <w:t>Basharu, O.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Equipping Libraries for the Blind:</w:t>
      </w:r>
      <w:r>
        <w:rPr>
          <w:spacing w:val="1"/>
        </w:rPr>
        <w:t> </w:t>
      </w:r>
      <w:r>
        <w:rPr/>
        <w:t>Expectations of the Visually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Seminar for Vocational Training Centre for the Blind, Oshodi, November 19,</w:t>
      </w:r>
      <w:r>
        <w:rPr>
          <w:spacing w:val="1"/>
        </w:rPr>
        <w:t> </w:t>
      </w:r>
      <w:r>
        <w:rPr/>
        <w:t>pp.7-8</w:t>
      </w:r>
    </w:p>
    <w:p>
      <w:pPr>
        <w:pStyle w:val="BodyText"/>
      </w:pPr>
    </w:p>
    <w:p>
      <w:pPr>
        <w:pStyle w:val="BodyText"/>
        <w:ind w:left="1820" w:right="1196" w:hanging="540"/>
        <w:jc w:val="both"/>
      </w:pPr>
      <w:r>
        <w:rPr/>
        <w:drawing>
          <wp:anchor distT="0" distB="0" distL="0" distR="0" allowOverlap="1" layoutInCell="1" locked="0" behindDoc="1" simplePos="0" relativeHeight="484025856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1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Berne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1989.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9">
        <w:r>
          <w:rPr>
            <w:color w:val="0000FF"/>
            <w:u w:val="single" w:color="0000FF"/>
          </w:rPr>
          <w:t>http://www.keionline.org/misc-docs/tri_en.html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27/12/2012</w:t>
      </w:r>
    </w:p>
    <w:p>
      <w:pPr>
        <w:pStyle w:val="BodyText"/>
        <w:spacing w:before="1"/>
      </w:pPr>
    </w:p>
    <w:p>
      <w:pPr>
        <w:pStyle w:val="BodyText"/>
        <w:ind w:left="1880" w:right="2571" w:hanging="600"/>
      </w:pPr>
      <w:r>
        <w:rPr/>
        <w:t>Blind C.</w:t>
      </w:r>
      <w:r>
        <w:rPr>
          <w:spacing w:val="1"/>
        </w:rPr>
        <w:t> </w:t>
      </w:r>
      <w:r>
        <w:rPr/>
        <w:t>Australia 2006. Library Services Policy. Retrieved from</w:t>
      </w:r>
      <w:r>
        <w:rPr>
          <w:spacing w:val="1"/>
        </w:rPr>
        <w:t> </w:t>
      </w:r>
      <w:hyperlink r:id="rId30">
        <w:r>
          <w:rPr>
            <w:color w:val="0000FF"/>
            <w:u w:val="single" w:color="0000FF"/>
          </w:rPr>
          <w:t>http://www.bca.org.au/libservpolicy.htm.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11/3/2006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2738" w:hanging="540"/>
      </w:pPr>
      <w:r>
        <w:rPr/>
        <w:t>Braille</w:t>
      </w:r>
      <w:r>
        <w:rPr>
          <w:spacing w:val="-2"/>
        </w:rPr>
        <w:t> </w:t>
      </w:r>
      <w:r>
        <w:rPr/>
        <w:t>2000.</w:t>
      </w:r>
      <w:r>
        <w:rPr>
          <w:spacing w:val="1"/>
        </w:rPr>
        <w:t> </w:t>
      </w:r>
      <w:r>
        <w:rPr/>
        <w:t>Braille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for 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Millennium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07/3/2006</w:t>
      </w:r>
    </w:p>
    <w:p>
      <w:pPr>
        <w:pStyle w:val="BodyText"/>
      </w:pPr>
    </w:p>
    <w:p>
      <w:pPr>
        <w:pStyle w:val="BodyText"/>
        <w:ind w:left="1820" w:right="1198" w:hanging="540"/>
        <w:jc w:val="both"/>
      </w:pPr>
      <w:r>
        <w:rPr/>
        <w:t>Brophy,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Craven,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Library: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68.</w:t>
      </w:r>
      <w:r>
        <w:rPr>
          <w:spacing w:val="1"/>
          <w:vertAlign w:val="baseline"/>
        </w:rPr>
        <w:t> </w:t>
      </w:r>
      <w:r>
        <w:rPr>
          <w:vertAlign w:val="baseline"/>
        </w:rPr>
        <w:t>Manchester: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-1"/>
          <w:vertAlign w:val="baseline"/>
        </w:rPr>
        <w:t> </w:t>
      </w:r>
      <w:r>
        <w:rPr>
          <w:vertAlign w:val="baseline"/>
        </w:rPr>
        <w:t>P.5</w:t>
      </w:r>
    </w:p>
    <w:p>
      <w:pPr>
        <w:pStyle w:val="BodyText"/>
      </w:pPr>
    </w:p>
    <w:p>
      <w:pPr>
        <w:pStyle w:val="BodyText"/>
        <w:ind w:left="1820" w:right="1458" w:hanging="540"/>
      </w:pPr>
      <w:r>
        <w:rPr/>
        <w:t>Cain, S. 2001. Accessing Technology: Using Technology Support the Learning and</w:t>
      </w:r>
      <w:r>
        <w:rPr>
          <w:spacing w:val="-57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Opportunities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Impaired</w:t>
      </w:r>
      <w:r>
        <w:rPr>
          <w:spacing w:val="1"/>
        </w:rPr>
        <w:t> </w:t>
      </w:r>
      <w:r>
        <w:rPr/>
        <w:t>Users.</w:t>
      </w:r>
    </w:p>
    <w:p>
      <w:pPr>
        <w:pStyle w:val="BodyText"/>
        <w:spacing w:before="1"/>
        <w:ind w:left="1280"/>
      </w:pPr>
      <w:r>
        <w:rPr/>
        <w:t>London:</w:t>
      </w:r>
      <w:r>
        <w:rPr>
          <w:spacing w:val="-2"/>
        </w:rPr>
        <w:t> </w:t>
      </w:r>
      <w:r>
        <w:rPr/>
        <w:t>RNIB.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11-15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5" w:hanging="540"/>
        <w:jc w:val="both"/>
      </w:pPr>
      <w:r>
        <w:rPr/>
        <w:t>Chen,, B. and Graddy, E. 2005. Inter-Organisational Collaboration for Public Service</w:t>
      </w:r>
      <w:r>
        <w:rPr>
          <w:spacing w:val="1"/>
        </w:rPr>
        <w:t> </w:t>
      </w:r>
      <w:r>
        <w:rPr/>
        <w:t>Delivery: A Framework of Preconditions, Processes and Perceived Outcomes.</w:t>
      </w:r>
      <w:r>
        <w:rPr>
          <w:spacing w:val="1"/>
        </w:rPr>
        <w:t> </w:t>
      </w:r>
      <w:r>
        <w:rPr/>
        <w:t>Paper presented at ARNOVA Conference, November 17-19, Washington DC</w:t>
      </w:r>
      <w:r>
        <w:rPr>
          <w:spacing w:val="1"/>
        </w:rPr>
        <w:t> </w:t>
      </w:r>
      <w:r>
        <w:rPr/>
        <w:t>pp.16-18</w:t>
      </w:r>
    </w:p>
    <w:p>
      <w:pPr>
        <w:pStyle w:val="BodyText"/>
      </w:pPr>
    </w:p>
    <w:p>
      <w:pPr>
        <w:pStyle w:val="BodyText"/>
        <w:ind w:left="1820" w:right="1196" w:hanging="540"/>
        <w:jc w:val="both"/>
      </w:pPr>
      <w:r>
        <w:rPr/>
        <w:t>CILIP,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People: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1">
        <w:r>
          <w:rPr>
            <w:color w:val="0000FF"/>
            <w:u w:val="single" w:color="0000FF"/>
          </w:rPr>
          <w:t>http://www.cilip.org.uk/professionalguideance/equaopportunities/briefing/olderp</w:t>
        </w:r>
      </w:hyperlink>
      <w:r>
        <w:rPr>
          <w:color w:val="0000FF"/>
          <w:spacing w:val="-58"/>
        </w:rPr>
        <w:t> </w:t>
      </w:r>
      <w:hyperlink r:id="rId31">
        <w:r>
          <w:rPr>
            <w:color w:val="0000FF"/>
            <w:u w:val="single" w:color="0000FF"/>
          </w:rPr>
          <w:t>eople.intml</w:t>
        </w:r>
      </w:hyperlink>
      <w:r>
        <w:rPr/>
        <w:t>.</w:t>
      </w:r>
      <w:r>
        <w:rPr>
          <w:spacing w:val="59"/>
        </w:rPr>
        <w:t> </w:t>
      </w:r>
      <w:r>
        <w:rPr/>
        <w:t>Accessed on 14/12/2005.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7" w:hanging="540"/>
      </w:pPr>
      <w:r>
        <w:rPr/>
        <w:t>...........2006.</w:t>
      </w:r>
      <w:r>
        <w:rPr>
          <w:spacing w:val="14"/>
        </w:rPr>
        <w:t> </w:t>
      </w:r>
      <w:r>
        <w:rPr/>
        <w:t>Accessible</w:t>
      </w:r>
      <w:r>
        <w:rPr>
          <w:spacing w:val="15"/>
        </w:rPr>
        <w:t> </w:t>
      </w:r>
      <w:r>
        <w:rPr/>
        <w:t>Formats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Visually</w:t>
      </w:r>
      <w:r>
        <w:rPr>
          <w:spacing w:val="15"/>
        </w:rPr>
        <w:t> </w:t>
      </w:r>
      <w:r>
        <w:rPr/>
        <w:t>Impaired</w:t>
      </w:r>
      <w:r>
        <w:rPr>
          <w:spacing w:val="14"/>
        </w:rPr>
        <w:t> </w:t>
      </w:r>
      <w:r>
        <w:rPr/>
        <w:t>People</w:t>
      </w:r>
      <w:r>
        <w:rPr>
          <w:spacing w:val="19"/>
        </w:rPr>
        <w:t> </w:t>
      </w:r>
      <w:r>
        <w:rPr/>
        <w:t>.</w:t>
      </w:r>
      <w:r>
        <w:rPr>
          <w:spacing w:val="14"/>
        </w:rPr>
        <w:t> </w:t>
      </w:r>
      <w:r>
        <w:rPr/>
        <w:t>Retrieved</w:t>
      </w:r>
      <w:r>
        <w:rPr>
          <w:spacing w:val="15"/>
        </w:rPr>
        <w:t> </w:t>
      </w:r>
      <w:r>
        <w:rPr/>
        <w:t>from</w:t>
      </w:r>
      <w:r>
        <w:rPr>
          <w:spacing w:val="-57"/>
        </w:rPr>
        <w:t> </w:t>
      </w:r>
      <w:hyperlink r:id="rId32">
        <w:r>
          <w:rPr>
            <w:color w:val="0000FF"/>
            <w:u w:val="single" w:color="0000FF"/>
          </w:rPr>
          <w:t>www.rda-jsc.org/docs/5cilip3.pdf</w:t>
        </w:r>
      </w:hyperlink>
      <w:r>
        <w:rPr/>
        <w:t>.</w:t>
      </w:r>
      <w:r>
        <w:rPr>
          <w:spacing w:val="-1"/>
        </w:rPr>
        <w:t> </w:t>
      </w:r>
      <w:r>
        <w:rPr/>
        <w:t>Accessed on 18/8/2007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20" w:right="1197" w:hanging="540"/>
        <w:jc w:val="both"/>
      </w:pPr>
      <w:r>
        <w:rPr/>
        <w:t>Cornaway, L.S. 2001. Bringing Electronic Books into the Digital Library: Identifying</w:t>
      </w:r>
      <w:r>
        <w:rPr>
          <w:spacing w:val="1"/>
        </w:rPr>
        <w:t> </w:t>
      </w:r>
      <w:r>
        <w:rPr/>
        <w:t>the Issues in Digital Libraries of the Blind and the Culture of Learning in the</w:t>
      </w:r>
      <w:r>
        <w:rPr>
          <w:spacing w:val="1"/>
        </w:rPr>
        <w:t> </w:t>
      </w:r>
      <w:r>
        <w:rPr/>
        <w:t>Information Age. Conference Proceedings of the IFLA SCB Pre-Conference,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DC,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-15.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3">
        <w:r>
          <w:rPr>
            <w:u w:val="single"/>
          </w:rPr>
          <w:t>http://www.arvande.ac.uk/issues30/ifla</w:t>
        </w:r>
      </w:hyperlink>
      <w:r>
        <w:rPr/>
        <w:t>.</w:t>
      </w:r>
      <w:r>
        <w:rPr>
          <w:spacing w:val="59"/>
        </w:rPr>
        <w:t> </w:t>
      </w:r>
      <w:r>
        <w:rPr/>
        <w:t>Accessed on 18/6/2007.</w:t>
      </w:r>
    </w:p>
    <w:p>
      <w:pPr>
        <w:spacing w:after="0"/>
        <w:jc w:val="both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1820" w:right="2147" w:hanging="540"/>
      </w:pPr>
      <w:r>
        <w:rPr/>
        <w:t>COTIS 2001. A Name Change, but the Ideals are the same. Retrieved from</w:t>
      </w:r>
      <w:r>
        <w:rPr>
          <w:spacing w:val="1"/>
        </w:rPr>
        <w:t> </w:t>
      </w:r>
      <w:hyperlink r:id="rId34">
        <w:r>
          <w:rPr>
            <w:color w:val="0000FF"/>
            <w:u w:val="single" w:color="0000FF"/>
          </w:rPr>
          <w:t>http://www.ukaaf.org/cotis-site/ontrack37.htm</w:t>
        </w:r>
      </w:hyperlink>
      <w:r>
        <w:rPr/>
        <w:t>.</w:t>
      </w:r>
      <w:r>
        <w:rPr>
          <w:spacing w:val="-3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13/8/2006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1820" w:right="1201" w:hanging="540"/>
      </w:pPr>
      <w:r>
        <w:rPr/>
        <w:t>Cox,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1999.</w:t>
      </w:r>
      <w:r>
        <w:rPr>
          <w:spacing w:val="11"/>
        </w:rPr>
        <w:t> </w:t>
      </w:r>
      <w:r>
        <w:rPr/>
        <w:t>Survey</w:t>
      </w:r>
      <w:r>
        <w:rPr>
          <w:spacing w:val="6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Needs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Disabled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Combination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Sight</w:t>
      </w:r>
      <w:r>
        <w:rPr>
          <w:spacing w:val="-1"/>
        </w:rPr>
        <w:t> </w:t>
      </w:r>
      <w:r>
        <w:rPr/>
        <w:t>and Hearing</w:t>
      </w:r>
      <w:r>
        <w:rPr>
          <w:spacing w:val="-1"/>
        </w:rPr>
        <w:t> </w:t>
      </w:r>
      <w:r>
        <w:rPr/>
        <w:t>Loss.</w:t>
      </w:r>
      <w:r>
        <w:rPr>
          <w:spacing w:val="2"/>
        </w:rPr>
        <w:t> </w:t>
      </w:r>
      <w:r>
        <w:rPr/>
        <w:t>London</w:t>
      </w:r>
      <w:r>
        <w:rPr>
          <w:spacing w:val="-1"/>
        </w:rPr>
        <w:t> </w:t>
      </w:r>
      <w:r>
        <w:rPr/>
        <w:t>RNIB.</w:t>
      </w:r>
      <w:r>
        <w:rPr>
          <w:spacing w:val="3"/>
        </w:rPr>
        <w:t> </w:t>
      </w:r>
      <w:r>
        <w:rPr/>
        <w:t>P.34-38</w:t>
      </w:r>
    </w:p>
    <w:p>
      <w:pPr>
        <w:pStyle w:val="BodyText"/>
      </w:pPr>
    </w:p>
    <w:p>
      <w:pPr>
        <w:pStyle w:val="BodyText"/>
        <w:spacing w:before="1"/>
        <w:ind w:left="1820" w:right="1189" w:hanging="540"/>
      </w:pPr>
      <w:r>
        <w:rPr/>
        <w:t>Craddock,</w:t>
      </w:r>
      <w:r>
        <w:rPr>
          <w:spacing w:val="39"/>
        </w:rPr>
        <w:t> </w:t>
      </w:r>
      <w:r>
        <w:rPr/>
        <w:t>J.</w:t>
      </w:r>
      <w:r>
        <w:rPr>
          <w:spacing w:val="39"/>
        </w:rPr>
        <w:t> </w:t>
      </w:r>
      <w:r>
        <w:rPr/>
        <w:t>1996.</w:t>
      </w:r>
      <w:r>
        <w:rPr>
          <w:spacing w:val="40"/>
        </w:rPr>
        <w:t> </w:t>
      </w:r>
      <w:r>
        <w:rPr/>
        <w:t>Talking</w:t>
      </w:r>
      <w:r>
        <w:rPr>
          <w:spacing w:val="37"/>
        </w:rPr>
        <w:t> </w:t>
      </w:r>
      <w:r>
        <w:rPr/>
        <w:t>Newspapers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Magazines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Visually</w:t>
      </w:r>
      <w:r>
        <w:rPr>
          <w:spacing w:val="38"/>
        </w:rPr>
        <w:t> </w:t>
      </w:r>
      <w:r>
        <w:rPr/>
        <w:t>Impaired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</w:t>
      </w:r>
      <w:r>
        <w:rPr>
          <w:spacing w:val="44"/>
        </w:rPr>
        <w:t> </w:t>
      </w:r>
      <w:r>
        <w:rPr/>
        <w:t>People</w:t>
      </w:r>
      <w:r>
        <w:rPr>
          <w:spacing w:val="45"/>
        </w:rPr>
        <w:t> </w:t>
      </w:r>
      <w:r>
        <w:rPr/>
        <w:t>with</w:t>
      </w:r>
      <w:r>
        <w:rPr>
          <w:spacing w:val="46"/>
        </w:rPr>
        <w:t> </w:t>
      </w:r>
      <w:r>
        <w:rPr/>
        <w:t>Print</w:t>
      </w:r>
      <w:r>
        <w:rPr>
          <w:spacing w:val="46"/>
        </w:rPr>
        <w:t> </w:t>
      </w:r>
      <w:r>
        <w:rPr/>
        <w:t>Disabilities:</w:t>
      </w:r>
      <w:r>
        <w:rPr>
          <w:spacing w:val="43"/>
        </w:rPr>
        <w:t> </w:t>
      </w:r>
      <w:r>
        <w:rPr/>
        <w:t>An</w:t>
      </w:r>
      <w:r>
        <w:rPr>
          <w:spacing w:val="47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Perspective.</w:t>
      </w:r>
      <w:r>
        <w:rPr>
          <w:spacing w:val="47"/>
        </w:rPr>
        <w:t> </w:t>
      </w:r>
      <w:r>
        <w:rPr/>
        <w:t>Paper</w:t>
      </w:r>
      <w:r>
        <w:rPr>
          <w:spacing w:val="-57"/>
        </w:rPr>
        <w:t> </w:t>
      </w:r>
      <w:r>
        <w:rPr>
          <w:spacing w:val="-1"/>
        </w:rPr>
        <w:t>presented at </w:t>
      </w:r>
      <w:r>
        <w:rPr/>
        <w:t>the 62</w:t>
      </w:r>
      <w:r>
        <w:rPr>
          <w:vertAlign w:val="superscript"/>
        </w:rPr>
        <w:t>nd</w:t>
      </w:r>
      <w:r>
        <w:rPr>
          <w:vertAlign w:val="baseline"/>
        </w:rPr>
        <w:t> IFLA General Conference, 25-31 August. Retrieved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http://www.ifla/org/contacts.html.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11/12/2005.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8" w:hanging="540"/>
      </w:pPr>
      <w:r>
        <w:rPr/>
        <w:drawing>
          <wp:anchor distT="0" distB="0" distL="0" distR="0" allowOverlap="1" layoutInCell="1" locked="0" behindDoc="1" simplePos="0" relativeHeight="484026368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Craven,</w:t>
      </w:r>
      <w:r>
        <w:rPr>
          <w:spacing w:val="9"/>
        </w:rPr>
        <w:t> </w:t>
      </w:r>
      <w:r>
        <w:rPr/>
        <w:t>J.</w:t>
      </w:r>
      <w:r>
        <w:rPr>
          <w:spacing w:val="9"/>
        </w:rPr>
        <w:t> </w:t>
      </w:r>
      <w:r>
        <w:rPr/>
        <w:t>2000.</w:t>
      </w:r>
      <w:r>
        <w:rPr>
          <w:spacing w:val="10"/>
        </w:rPr>
        <w:t> </w:t>
      </w:r>
      <w:r>
        <w:rPr/>
        <w:t>Good</w:t>
      </w:r>
      <w:r>
        <w:rPr>
          <w:spacing w:val="8"/>
        </w:rPr>
        <w:t> </w:t>
      </w:r>
      <w:r>
        <w:rPr/>
        <w:t>Design</w:t>
      </w:r>
      <w:r>
        <w:rPr>
          <w:spacing w:val="9"/>
        </w:rPr>
        <w:t> </w:t>
      </w:r>
      <w:r>
        <w:rPr/>
        <w:t>Principles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Library</w:t>
      </w:r>
      <w:r>
        <w:rPr>
          <w:spacing w:val="4"/>
        </w:rPr>
        <w:t> </w:t>
      </w:r>
      <w:r>
        <w:rPr/>
        <w:t>Websites: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Accessibility</w:t>
      </w:r>
      <w:r>
        <w:rPr>
          <w:spacing w:val="38"/>
        </w:rPr>
        <w:t> </w:t>
      </w:r>
      <w:r>
        <w:rPr/>
        <w:t>Issues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UK</w:t>
      </w:r>
      <w:r>
        <w:rPr>
          <w:spacing w:val="41"/>
        </w:rPr>
        <w:t> </w:t>
      </w:r>
      <w:r>
        <w:rPr/>
        <w:t>University</w:t>
      </w:r>
      <w:r>
        <w:rPr>
          <w:spacing w:val="39"/>
        </w:rPr>
        <w:t> </w:t>
      </w:r>
      <w:r>
        <w:rPr/>
        <w:t>Libraries.</w:t>
      </w:r>
      <w:r>
        <w:rPr>
          <w:spacing w:val="40"/>
        </w:rPr>
        <w:t> </w:t>
      </w:r>
      <w:r>
        <w:rPr/>
        <w:t>New</w:t>
      </w:r>
      <w:r>
        <w:rPr>
          <w:spacing w:val="41"/>
        </w:rPr>
        <w:t> </w:t>
      </w:r>
      <w:r>
        <w:rPr/>
        <w:t>Review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Information</w:t>
      </w:r>
    </w:p>
    <w:p>
      <w:pPr>
        <w:pStyle w:val="BodyText"/>
        <w:ind w:left="2000"/>
      </w:pP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Research. Vol.6,</w:t>
      </w:r>
      <w:r>
        <w:rPr>
          <w:spacing w:val="-1"/>
        </w:rPr>
        <w:t> </w:t>
      </w:r>
      <w:r>
        <w:rPr/>
        <w:t>pp.25-51.</w:t>
      </w:r>
    </w:p>
    <w:p>
      <w:pPr>
        <w:pStyle w:val="BodyText"/>
        <w:spacing w:before="1"/>
      </w:pPr>
    </w:p>
    <w:p>
      <w:pPr>
        <w:pStyle w:val="BodyText"/>
        <w:ind w:left="1820" w:right="1195" w:hanging="540"/>
      </w:pPr>
      <w:r>
        <w:rPr/>
        <w:t>........</w:t>
      </w:r>
      <w:r>
        <w:rPr>
          <w:spacing w:val="28"/>
        </w:rPr>
        <w:t> </w:t>
      </w:r>
      <w:r>
        <w:rPr/>
        <w:t>2001.</w:t>
      </w:r>
      <w:r>
        <w:rPr>
          <w:spacing w:val="30"/>
        </w:rPr>
        <w:t> </w:t>
      </w:r>
      <w:r>
        <w:rPr/>
        <w:t>Making</w:t>
      </w:r>
      <w:r>
        <w:rPr>
          <w:spacing w:val="27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Internet:</w:t>
      </w:r>
      <w:r>
        <w:rPr>
          <w:spacing w:val="30"/>
        </w:rPr>
        <w:t> </w:t>
      </w:r>
      <w:r>
        <w:rPr/>
        <w:t>Simple</w:t>
      </w:r>
      <w:r>
        <w:rPr>
          <w:spacing w:val="27"/>
        </w:rPr>
        <w:t> </w:t>
      </w:r>
      <w:r>
        <w:rPr/>
        <w:t>Techniques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Consider.</w:t>
      </w:r>
      <w:r>
        <w:rPr>
          <w:spacing w:val="31"/>
        </w:rPr>
        <w:t> </w:t>
      </w:r>
      <w:r>
        <w:rPr/>
        <w:t>In:</w:t>
      </w:r>
      <w:r>
        <w:rPr>
          <w:spacing w:val="30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Libraries for the Blind and the Culture of Learning in the Information Age,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IFLA/SLB</w:t>
      </w:r>
      <w:r>
        <w:rPr>
          <w:spacing w:val="-3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13-15 August. P.18-21</w:t>
      </w:r>
    </w:p>
    <w:p>
      <w:pPr>
        <w:pStyle w:val="BodyText"/>
      </w:pPr>
    </w:p>
    <w:p>
      <w:pPr>
        <w:pStyle w:val="BodyText"/>
        <w:ind w:left="1820" w:right="1189" w:hanging="540"/>
      </w:pPr>
      <w:r>
        <w:rPr/>
        <w:t>.........</w:t>
      </w:r>
      <w:r>
        <w:rPr>
          <w:spacing w:val="18"/>
        </w:rPr>
        <w:t> </w:t>
      </w:r>
      <w:r>
        <w:rPr/>
        <w:t>2002.</w:t>
      </w:r>
      <w:r>
        <w:rPr>
          <w:spacing w:val="19"/>
        </w:rPr>
        <w:t> </w:t>
      </w:r>
      <w:r>
        <w:rPr/>
        <w:t>Accessible</w:t>
      </w:r>
      <w:r>
        <w:rPr>
          <w:spacing w:val="23"/>
        </w:rPr>
        <w:t> </w:t>
      </w:r>
      <w:r>
        <w:rPr/>
        <w:t>Design:</w:t>
      </w:r>
      <w:r>
        <w:rPr>
          <w:spacing w:val="24"/>
        </w:rPr>
        <w:t> </w:t>
      </w:r>
      <w:r>
        <w:rPr/>
        <w:t>Library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Briefings.</w:t>
      </w:r>
      <w:r>
        <w:rPr>
          <w:spacing w:val="19"/>
        </w:rPr>
        <w:t> </w:t>
      </w:r>
      <w:r>
        <w:rPr/>
        <w:t>Vol.3.</w:t>
      </w:r>
      <w:r>
        <w:rPr>
          <w:spacing w:val="19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35">
        <w:r>
          <w:rPr/>
          <w:t>http://www.3.ibm.com/able/accessweb/html</w:t>
        </w:r>
      </w:hyperlink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3/1/2006.</w:t>
      </w:r>
    </w:p>
    <w:p>
      <w:pPr>
        <w:pStyle w:val="BodyText"/>
      </w:pPr>
    </w:p>
    <w:p>
      <w:pPr>
        <w:pStyle w:val="BodyText"/>
        <w:ind w:left="1280"/>
      </w:pPr>
      <w:r>
        <w:rPr/>
        <w:t>..........and</w:t>
      </w:r>
      <w:r>
        <w:rPr>
          <w:spacing w:val="-2"/>
        </w:rPr>
        <w:t> </w:t>
      </w:r>
      <w:r>
        <w:rPr/>
        <w:t>Brophy</w:t>
      </w:r>
      <w:r>
        <w:rPr>
          <w:spacing w:val="-6"/>
        </w:rPr>
        <w:t> </w:t>
      </w:r>
      <w:r>
        <w:rPr/>
        <w:t>2003.</w:t>
      </w:r>
      <w:r>
        <w:rPr>
          <w:spacing w:val="1"/>
        </w:rPr>
        <w:t> </w:t>
      </w:r>
      <w:r>
        <w:rPr/>
        <w:t>Non-visual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Library: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1820" w:right="1189" w:hanging="540"/>
      </w:pPr>
      <w:r>
        <w:rPr/>
        <w:t>Digital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Report 145.</w:t>
      </w:r>
      <w:r>
        <w:rPr>
          <w:spacing w:val="-1"/>
        </w:rPr>
        <w:t> </w:t>
      </w:r>
      <w:r>
        <w:rPr/>
        <w:t>Manchester,</w:t>
      </w:r>
      <w:r>
        <w:rPr>
          <w:spacing w:val="1"/>
        </w:rPr>
        <w:t> </w:t>
      </w:r>
      <w:r>
        <w:rPr/>
        <w:t>CERLIM.</w:t>
      </w:r>
      <w:r>
        <w:rPr>
          <w:spacing w:val="2"/>
        </w:rPr>
        <w:t> </w:t>
      </w:r>
      <w:r>
        <w:rPr/>
        <w:t>P. 12-17</w:t>
      </w:r>
    </w:p>
    <w:p>
      <w:pPr>
        <w:pStyle w:val="BodyText"/>
      </w:pPr>
    </w:p>
    <w:p>
      <w:pPr>
        <w:pStyle w:val="BodyText"/>
        <w:spacing w:before="1"/>
        <w:ind w:left="1820" w:right="1198" w:hanging="540"/>
        <w:jc w:val="both"/>
      </w:pPr>
      <w:r>
        <w:rPr/>
        <w:t>Disability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(DDA)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http://www1.learningtrust.co.uk/adult_learning/adult_and_community_learning/</w:t>
        </w:r>
      </w:hyperlink>
      <w:r>
        <w:rPr>
          <w:color w:val="0000FF"/>
          <w:spacing w:val="-58"/>
        </w:rPr>
        <w:t> </w:t>
      </w:r>
      <w:hyperlink r:id="rId36">
        <w:r>
          <w:rPr>
            <w:color w:val="0000FF"/>
            <w:u w:val="single" w:color="0000FF"/>
          </w:rPr>
          <w:t>docs/disability_discrimination_act.pdf</w:t>
        </w:r>
        <w:r>
          <w:rPr/>
          <w:t>.</w:t>
        </w:r>
        <w:r>
          <w:rPr>
            <w:spacing w:val="-1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on 14/6/2007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0"/>
      </w:pPr>
      <w:r>
        <w:rPr/>
        <w:t>The</w:t>
      </w:r>
      <w:r>
        <w:rPr>
          <w:spacing w:val="-3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Discrimination Act 2005.</w:t>
      </w:r>
      <w:r>
        <w:rPr>
          <w:spacing w:val="-1"/>
        </w:rPr>
        <w:t> </w:t>
      </w:r>
      <w:r>
        <w:rPr/>
        <w:t>Special</w:t>
      </w:r>
      <w:r>
        <w:rPr>
          <w:spacing w:val="2"/>
        </w:rPr>
        <w:t> </w:t>
      </w:r>
      <w:r>
        <w:rPr/>
        <w:t>Education Needs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Disability</w:t>
      </w:r>
      <w:r>
        <w:rPr>
          <w:spacing w:val="-9"/>
        </w:rPr>
        <w:t> </w:t>
      </w:r>
      <w:r>
        <w:rPr/>
        <w:t>Act.</w:t>
      </w:r>
    </w:p>
    <w:p>
      <w:pPr>
        <w:pStyle w:val="BodyText"/>
        <w:ind w:left="1820" w:right="1975"/>
      </w:pPr>
      <w:r>
        <w:rPr/>
        <w:t>Retrieved from</w:t>
      </w:r>
      <w:r>
        <w:rPr>
          <w:spacing w:val="1"/>
        </w:rPr>
        <w:t> </w:t>
      </w:r>
      <w:hyperlink r:id="rId37">
        <w:r>
          <w:rPr>
            <w:spacing w:val="-1"/>
            <w:u w:val="single"/>
          </w:rPr>
          <w:t>http://www.Ijmu.ac.uk/EQUDocs/summary_DDA_SENIDA.doc</w:t>
        </w:r>
        <w:r>
          <w:rPr>
            <w:spacing w:val="-1"/>
          </w:rPr>
          <w:t>.</w:t>
        </w:r>
      </w:hyperlink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14/6/2007.</w:t>
      </w:r>
    </w:p>
    <w:p>
      <w:pPr>
        <w:pStyle w:val="BodyText"/>
      </w:pPr>
    </w:p>
    <w:p>
      <w:pPr>
        <w:pStyle w:val="BodyText"/>
        <w:ind w:left="1820" w:right="1194" w:hanging="540"/>
        <w:jc w:val="both"/>
      </w:pPr>
      <w:r>
        <w:rPr/>
        <w:t>Dote-Kwan, J. and Senge, J. C. 1998. The Braille Transcription Centre project: A</w:t>
      </w:r>
      <w:r>
        <w:rPr>
          <w:spacing w:val="1"/>
        </w:rPr>
        <w:t> </w:t>
      </w:r>
      <w:r>
        <w:rPr/>
        <w:t>Regional Approach to Braille Production in Postsecondary Education. Retrieved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hyperlink r:id="rId38">
        <w:r>
          <w:rPr>
            <w:color w:val="0000FF"/>
            <w:u w:val="single" w:color="0000FF"/>
          </w:rPr>
          <w:t>http://www.questia.com/PM.qst?a=o&amp;d=95202190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61"/>
        </w:rPr>
        <w:t> </w:t>
      </w:r>
      <w:r>
        <w:rPr/>
        <w:t>on</w:t>
      </w:r>
      <w:r>
        <w:rPr>
          <w:spacing w:val="-57"/>
        </w:rPr>
        <w:t> </w:t>
      </w:r>
      <w:r>
        <w:rPr/>
        <w:t>13/5/2008.</w:t>
      </w:r>
    </w:p>
    <w:p>
      <w:pPr>
        <w:pStyle w:val="BodyText"/>
      </w:pPr>
    </w:p>
    <w:p>
      <w:pPr>
        <w:pStyle w:val="BodyText"/>
        <w:spacing w:before="1"/>
        <w:ind w:left="1820" w:right="1193" w:hanging="540"/>
        <w:jc w:val="both"/>
      </w:pPr>
      <w:r>
        <w:rPr/>
        <w:t>Duffy,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Sector in Europe, Retrieved from </w:t>
      </w:r>
      <w:hyperlink r:id="rId39">
        <w:r>
          <w:rPr>
            <w:color w:val="0000FF"/>
            <w:u w:val="single" w:color="0000FF"/>
          </w:rPr>
          <w:t>http://www.athenpro.ors/node/91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03/01/2013.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200" w:hanging="540"/>
        <w:jc w:val="both"/>
      </w:pPr>
      <w:r>
        <w:rPr/>
        <w:t>Duru, E. and Onwuama, C. 2006. Understanding Library Services to Exceptional</w:t>
      </w:r>
      <w:r>
        <w:rPr>
          <w:spacing w:val="1"/>
        </w:rPr>
        <w:t> </w:t>
      </w:r>
      <w:r>
        <w:rPr/>
        <w:t>Persons: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Introduction.</w:t>
      </w:r>
      <w:r>
        <w:rPr>
          <w:spacing w:val="-1"/>
        </w:rPr>
        <w:t> </w:t>
      </w:r>
      <w:r>
        <w:rPr/>
        <w:t>Owerri: Whyte</w:t>
      </w:r>
      <w:r>
        <w:rPr>
          <w:spacing w:val="-2"/>
        </w:rPr>
        <w:t> </w:t>
      </w:r>
      <w:r>
        <w:rPr/>
        <w:t>and Whyte</w:t>
      </w:r>
      <w:r>
        <w:rPr>
          <w:spacing w:val="-2"/>
        </w:rPr>
        <w:t> </w:t>
      </w:r>
      <w:r>
        <w:rPr/>
        <w:t>publications, p.53-73</w:t>
      </w:r>
    </w:p>
    <w:p>
      <w:pPr>
        <w:spacing w:after="0"/>
        <w:jc w:val="both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tabs>
          <w:tab w:pos="2167" w:val="left" w:leader="none"/>
          <w:tab w:pos="2643" w:val="left" w:leader="none"/>
          <w:tab w:pos="3040" w:val="left" w:leader="none"/>
          <w:tab w:pos="3784" w:val="left" w:leader="none"/>
          <w:tab w:pos="4453" w:val="left" w:leader="none"/>
          <w:tab w:pos="4947" w:val="left" w:leader="none"/>
          <w:tab w:pos="5442" w:val="left" w:leader="none"/>
          <w:tab w:pos="7986" w:val="left" w:leader="none"/>
          <w:tab w:pos="9121" w:val="left" w:leader="none"/>
        </w:tabs>
        <w:spacing w:before="78"/>
        <w:ind w:left="1820" w:right="1197" w:hanging="540"/>
      </w:pPr>
      <w:r>
        <w:rPr/>
        <w:t>Eniola,</w:t>
        <w:tab/>
        <w:t>M.</w:t>
        <w:tab/>
        <w:t>S.</w:t>
        <w:tab/>
        <w:t>1993.</w:t>
        <w:tab/>
        <w:t>Who</w:t>
        <w:tab/>
        <w:t>are</w:t>
        <w:tab/>
        <w:t>the</w:t>
        <w:tab/>
        <w:t>Visually  </w:t>
      </w:r>
      <w:r>
        <w:rPr>
          <w:spacing w:val="18"/>
        </w:rPr>
        <w:t> </w:t>
      </w:r>
      <w:r>
        <w:rPr/>
        <w:t>Handicapped.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40">
        <w:r>
          <w:rPr>
            <w:u w:val="single"/>
          </w:rPr>
          <w:t>http://www.nlb-Online.org</w:t>
        </w:r>
        <w:r>
          <w:rPr>
            <w:spacing w:val="-4"/>
          </w:rPr>
          <w:t> </w:t>
        </w:r>
      </w:hyperlink>
      <w:r>
        <w:rPr/>
        <w:t>Accessed on 15/4/2006.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1820" w:right="1189" w:hanging="540"/>
      </w:pPr>
      <w:r>
        <w:rPr/>
        <w:t>Epp, M. 2005.</w:t>
      </w:r>
      <w:r>
        <w:rPr>
          <w:spacing w:val="1"/>
        </w:rPr>
        <w:t> </w:t>
      </w:r>
      <w:r>
        <w:rPr/>
        <w:t>Access to Academic Materials for Post-Secondary Students with Print</w:t>
      </w:r>
      <w:r>
        <w:rPr>
          <w:spacing w:val="-57"/>
        </w:rPr>
        <w:t> </w:t>
      </w:r>
      <w:r>
        <w:rPr/>
        <w:t>Disabilities. Retrieved from</w:t>
      </w:r>
      <w:r>
        <w:rPr>
          <w:spacing w:val="1"/>
        </w:rPr>
        <w:t> </w:t>
      </w:r>
      <w:hyperlink r:id="rId41">
        <w:r>
          <w:rPr>
            <w:color w:val="0000FF"/>
            <w:u w:val="single" w:color="0000FF"/>
          </w:rPr>
          <w:t>http://www.neads.ca/en/about/projects/atam/findings.php</w:t>
        </w:r>
        <w:r>
          <w:rPr/>
          <w:t>.</w:t>
        </w:r>
      </w:hyperlink>
    </w:p>
    <w:p>
      <w:pPr>
        <w:pStyle w:val="BodyText"/>
        <w:spacing w:before="1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28/12/2012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6" w:hanging="540"/>
      </w:pPr>
      <w:r>
        <w:rPr/>
        <w:drawing>
          <wp:anchor distT="0" distB="0" distL="0" distR="0" allowOverlap="1" layoutInCell="1" locked="0" behindDoc="1" simplePos="0" relativeHeight="484026880">
            <wp:simplePos x="0" y="0"/>
            <wp:positionH relativeFrom="page">
              <wp:posOffset>1497838</wp:posOffset>
            </wp:positionH>
            <wp:positionV relativeFrom="paragraph">
              <wp:posOffset>611163</wp:posOffset>
            </wp:positionV>
            <wp:extent cx="4890389" cy="4834810"/>
            <wp:effectExtent l="0" t="0" r="0" b="0"/>
            <wp:wrapNone/>
            <wp:docPr id="2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Evans,</w:t>
      </w:r>
      <w:r>
        <w:rPr>
          <w:spacing w:val="23"/>
        </w:rPr>
        <w:t> </w:t>
      </w:r>
      <w:r>
        <w:rPr/>
        <w:t>M.</w:t>
      </w:r>
      <w:r>
        <w:rPr>
          <w:spacing w:val="23"/>
        </w:rPr>
        <w:t> </w:t>
      </w:r>
      <w:r>
        <w:rPr/>
        <w:t>K.</w:t>
      </w:r>
      <w:r>
        <w:rPr>
          <w:spacing w:val="24"/>
        </w:rPr>
        <w:t> </w:t>
      </w:r>
      <w:r>
        <w:rPr/>
        <w:t>2000.</w:t>
      </w:r>
      <w:r>
        <w:rPr>
          <w:spacing w:val="24"/>
        </w:rPr>
        <w:t> </w:t>
      </w:r>
      <w:r>
        <w:rPr/>
        <w:t>Serving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Needs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Visually</w:t>
      </w:r>
      <w:r>
        <w:rPr>
          <w:spacing w:val="20"/>
        </w:rPr>
        <w:t> </w:t>
      </w:r>
      <w:r>
        <w:rPr/>
        <w:t>Impaired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Seekers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UK</w:t>
      </w:r>
      <w:r>
        <w:rPr>
          <w:spacing w:val="43"/>
        </w:rPr>
        <w:t> </w:t>
      </w:r>
      <w:r>
        <w:rPr/>
        <w:t>Public</w:t>
      </w:r>
      <w:r>
        <w:rPr>
          <w:spacing w:val="44"/>
        </w:rPr>
        <w:t> </w:t>
      </w:r>
      <w:r>
        <w:rPr/>
        <w:t>Libraries.</w:t>
      </w:r>
      <w:r>
        <w:rPr>
          <w:spacing w:val="44"/>
        </w:rPr>
        <w:t> </w:t>
      </w:r>
      <w:r>
        <w:rPr/>
        <w:t>Paper</w:t>
      </w:r>
      <w:r>
        <w:rPr>
          <w:spacing w:val="45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66</w:t>
      </w:r>
      <w:r>
        <w:rPr>
          <w:vertAlign w:val="superscript"/>
        </w:rPr>
        <w:t>th</w:t>
      </w:r>
      <w:r>
        <w:rPr>
          <w:spacing w:val="47"/>
          <w:vertAlign w:val="baseline"/>
        </w:rPr>
        <w:t> </w:t>
      </w:r>
      <w:r>
        <w:rPr>
          <w:vertAlign w:val="baseline"/>
        </w:rPr>
        <w:t>IFLA</w:t>
      </w:r>
      <w:r>
        <w:rPr>
          <w:spacing w:val="4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Conference. Jerusalem, 13-18 August. Retrieved from</w:t>
      </w:r>
      <w:r>
        <w:rPr>
          <w:spacing w:val="1"/>
          <w:vertAlign w:val="baseline"/>
        </w:rPr>
        <w:t> </w:t>
      </w:r>
      <w:hyperlink r:id="rId42">
        <w:r>
          <w:rPr>
            <w:u w:val="single"/>
            <w:vertAlign w:val="baseline"/>
          </w:rPr>
          <w:t>http://www.ifla.org/iv/66/paper/111158E.html</w:t>
        </w:r>
      </w:hyperlink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Accessed on 3/12/2006.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200" w:hanging="540"/>
        <w:jc w:val="both"/>
      </w:pPr>
      <w:r>
        <w:rPr/>
        <w:t>Finkelstein,</w:t>
      </w:r>
      <w:r>
        <w:rPr>
          <w:spacing w:val="1"/>
        </w:rPr>
        <w:t> </w:t>
      </w:r>
      <w:r>
        <w:rPr/>
        <w:t>V. 1980.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Disabled People: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Discussion.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World Rehabilitation Fund.</w:t>
      </w:r>
    </w:p>
    <w:p>
      <w:pPr>
        <w:pStyle w:val="BodyText"/>
        <w:spacing w:before="1"/>
      </w:pPr>
    </w:p>
    <w:p>
      <w:pPr>
        <w:pStyle w:val="BodyText"/>
        <w:ind w:left="1820" w:right="1204" w:hanging="540"/>
        <w:jc w:val="both"/>
      </w:pPr>
      <w:r>
        <w:rPr/>
        <w:t>Gallimore, A. 1999. When Special Becomes Everyday.</w:t>
      </w:r>
      <w:r>
        <w:rPr>
          <w:spacing w:val="1"/>
        </w:rPr>
        <w:t> </w:t>
      </w:r>
      <w:r>
        <w:rPr/>
        <w:t>Library Technology. Vol. 4,</w:t>
      </w:r>
      <w:r>
        <w:rPr>
          <w:spacing w:val="1"/>
        </w:rPr>
        <w:t> </w:t>
      </w:r>
      <w:r>
        <w:rPr/>
        <w:t>No. 1</w:t>
      </w:r>
      <w:r>
        <w:rPr>
          <w:spacing w:val="-1"/>
        </w:rPr>
        <w:t> </w:t>
      </w:r>
      <w:r>
        <w:rPr/>
        <w:t>pp. 13-16.</w:t>
      </w:r>
    </w:p>
    <w:p>
      <w:pPr>
        <w:pStyle w:val="BodyText"/>
      </w:pPr>
    </w:p>
    <w:p>
      <w:pPr>
        <w:pStyle w:val="BodyText"/>
        <w:ind w:left="1820" w:right="1199" w:hanging="540"/>
        <w:jc w:val="both"/>
      </w:pPr>
      <w:r>
        <w:rPr/>
        <w:t>Green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Leicestershire,</w:t>
      </w:r>
      <w:r>
        <w:rPr>
          <w:spacing w:val="1"/>
        </w:rPr>
        <w:t> </w:t>
      </w:r>
      <w:r>
        <w:rPr/>
        <w:t>Journal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Librarianship</w:t>
      </w:r>
      <w:r>
        <w:rPr>
          <w:spacing w:val="-1"/>
        </w:rPr>
        <w:t> </w:t>
      </w:r>
      <w:r>
        <w:rPr/>
        <w:t>18(2)</w:t>
      </w:r>
      <w:r>
        <w:rPr>
          <w:spacing w:val="-1"/>
        </w:rPr>
        <w:t> </w:t>
      </w:r>
      <w:r>
        <w:rPr/>
        <w:t>p. 93.</w:t>
      </w:r>
    </w:p>
    <w:p>
      <w:pPr>
        <w:pStyle w:val="BodyText"/>
      </w:pPr>
    </w:p>
    <w:p>
      <w:pPr>
        <w:pStyle w:val="BodyText"/>
        <w:ind w:left="1820" w:right="1202" w:hanging="540"/>
        <w:jc w:val="both"/>
      </w:pPr>
      <w:r>
        <w:rPr/>
        <w:t>Gusen, J. N. 1998. Information Technology (IT) as a Tool for Social and Economic</w:t>
      </w:r>
      <w:r>
        <w:rPr>
          <w:spacing w:val="1"/>
        </w:rPr>
        <w:t> </w:t>
      </w:r>
      <w:r>
        <w:rPr/>
        <w:t>Integration of Exceptional Children in Nigeria: Prospect and Problems. The</w:t>
      </w:r>
      <w:r>
        <w:rPr>
          <w:spacing w:val="1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Child Vol. 2</w:t>
      </w:r>
      <w:r>
        <w:rPr>
          <w:spacing w:val="57"/>
        </w:rPr>
        <w:t> </w:t>
      </w:r>
      <w:r>
        <w:rPr/>
        <w:t>No. 2 pp. 45-49.</w:t>
      </w:r>
    </w:p>
    <w:p>
      <w:pPr>
        <w:pStyle w:val="BodyText"/>
      </w:pPr>
    </w:p>
    <w:p>
      <w:pPr>
        <w:pStyle w:val="BodyText"/>
        <w:ind w:left="1820" w:right="1311" w:hanging="540"/>
      </w:pPr>
      <w:r>
        <w:rPr/>
        <w:t>.......... Amwe D., and Milaham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The Use of Technological Implication</w:t>
      </w:r>
      <w:r>
        <w:rPr>
          <w:spacing w:val="1"/>
        </w:rPr>
        <w:t> </w:t>
      </w:r>
      <w:r>
        <w:rPr/>
        <w:t>Retrieved from:</w:t>
      </w:r>
      <w:r>
        <w:rPr>
          <w:spacing w:val="1"/>
        </w:rPr>
        <w:t> </w:t>
      </w:r>
      <w:hyperlink r:id="rId43">
        <w:r>
          <w:rPr>
            <w:color w:val="0000FF"/>
            <w:spacing w:val="-1"/>
            <w:u w:val="single" w:color="0000FF"/>
          </w:rPr>
          <w:t>http://dspace.unijos.edu.ng/bitstream/10485/741/1/the%20use%20technological</w:t>
        </w:r>
      </w:hyperlink>
    </w:p>
    <w:p>
      <w:pPr>
        <w:pStyle w:val="BodyText"/>
        <w:spacing w:before="1"/>
        <w:ind w:left="1820"/>
      </w:pPr>
      <w:hyperlink r:id="rId43">
        <w:r>
          <w:rPr>
            <w:color w:val="0000FF"/>
            <w:u w:val="single" w:color="0000FF"/>
          </w:rPr>
          <w:t>%20devices%20with%20blind%20chi/0001.pdf</w:t>
        </w:r>
      </w:hyperlink>
      <w:r>
        <w:rPr/>
        <w:t>.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03/03/2012.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392" w:hanging="540"/>
      </w:pPr>
      <w:r>
        <w:rPr/>
        <w:t>Hill, J. L. 1990. Mainstreaming Visually Impaired Children: The Need for</w:t>
      </w:r>
      <w:r>
        <w:rPr>
          <w:spacing w:val="1"/>
        </w:rPr>
        <w:t> </w:t>
      </w:r>
      <w:r>
        <w:rPr/>
        <w:t>Modifications.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and Blindness</w:t>
      </w:r>
      <w:r>
        <w:rPr>
          <w:spacing w:val="-1"/>
        </w:rPr>
        <w:t> </w:t>
      </w:r>
      <w:r>
        <w:rPr/>
        <w:t>PP. 84,</w:t>
      </w:r>
      <w:r>
        <w:rPr>
          <w:spacing w:val="-1"/>
        </w:rPr>
        <w:t> </w:t>
      </w:r>
      <w:r>
        <w:rPr/>
        <w:t>354-360.</w:t>
      </w:r>
    </w:p>
    <w:p>
      <w:pPr>
        <w:pStyle w:val="BodyText"/>
      </w:pPr>
    </w:p>
    <w:p>
      <w:pPr>
        <w:pStyle w:val="BodyText"/>
        <w:tabs>
          <w:tab w:pos="3360" w:val="left" w:leader="none"/>
          <w:tab w:pos="5100" w:val="left" w:leader="none"/>
          <w:tab w:pos="7077" w:val="left" w:leader="none"/>
          <w:tab w:pos="9121" w:val="left" w:leader="none"/>
        </w:tabs>
        <w:ind w:left="1820" w:right="1195" w:hanging="540"/>
      </w:pPr>
      <w:r>
        <w:rPr/>
        <w:t>Hill and Shown 1999. Problems Encountered by Visually Handicapped Nigerian</w:t>
      </w:r>
      <w:r>
        <w:rPr>
          <w:spacing w:val="1"/>
        </w:rPr>
        <w:t> </w:t>
      </w:r>
      <w:r>
        <w:rPr/>
        <w:t>Candidates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School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Public</w:t>
      </w:r>
      <w:r>
        <w:rPr>
          <w:spacing w:val="49"/>
        </w:rPr>
        <w:t> </w:t>
      </w:r>
      <w:r>
        <w:rPr/>
        <w:t>Examinations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Some</w:t>
      </w:r>
      <w:r>
        <w:rPr>
          <w:spacing w:val="49"/>
        </w:rPr>
        <w:t> </w:t>
      </w:r>
      <w:r>
        <w:rPr/>
        <w:t>Strategies</w:t>
      </w:r>
      <w:r>
        <w:rPr>
          <w:spacing w:val="50"/>
        </w:rPr>
        <w:t> </w:t>
      </w:r>
      <w:r>
        <w:rPr/>
        <w:t>to</w:t>
      </w:r>
      <w:r>
        <w:rPr>
          <w:spacing w:val="-57"/>
        </w:rPr>
        <w:t> </w:t>
      </w:r>
      <w:r>
        <w:rPr/>
        <w:t>Overcome</w:t>
      </w:r>
      <w:r>
        <w:rPr>
          <w:spacing w:val="30"/>
        </w:rPr>
        <w:t> </w:t>
      </w:r>
      <w:r>
        <w:rPr/>
        <w:t>them.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Educator.</w:t>
      </w:r>
      <w:r>
        <w:rPr>
          <w:spacing w:val="33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Council</w:t>
      </w:r>
      <w:r>
        <w:rPr>
          <w:spacing w:val="33"/>
        </w:rPr>
        <w:t> </w:t>
      </w:r>
      <w:r>
        <w:rPr/>
        <w:t>for</w:t>
      </w:r>
      <w:r>
        <w:rPr>
          <w:spacing w:val="29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People</w:t>
      </w:r>
      <w:r>
        <w:rPr>
          <w:spacing w:val="-57"/>
        </w:rPr>
        <w:t> </w:t>
      </w:r>
      <w:r>
        <w:rPr/>
        <w:t>with</w:t>
        <w:tab/>
        <w:t>Visual</w:t>
        <w:tab/>
        <w:t>Impaired</w:t>
        <w:tab/>
        <w:t>Retrieved</w:t>
        <w:tab/>
        <w:t>from</w:t>
      </w:r>
      <w:r>
        <w:rPr>
          <w:spacing w:val="-57"/>
        </w:rPr>
        <w:t> </w:t>
      </w:r>
      <w:hyperlink r:id="rId44">
        <w:r>
          <w:rPr>
            <w:u w:val="single"/>
          </w:rPr>
          <w:t>http://www.icevi.org/publicaitons/educator/writer_99/nigeria.htm</w:t>
        </w:r>
        <w:r>
          <w:rPr/>
          <w:t>.</w:t>
        </w:r>
      </w:hyperlink>
      <w:r>
        <w:rPr>
          <w:spacing w:val="50"/>
        </w:rPr>
        <w:t> </w:t>
      </w:r>
      <w:r>
        <w:rPr/>
        <w:t>Accessed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25/5/2007.</w:t>
      </w:r>
    </w:p>
    <w:p>
      <w:pPr>
        <w:pStyle w:val="BodyText"/>
      </w:pPr>
    </w:p>
    <w:p>
      <w:pPr>
        <w:pStyle w:val="BodyText"/>
        <w:tabs>
          <w:tab w:pos="6248" w:val="left" w:leader="none"/>
          <w:tab w:pos="9126" w:val="left" w:leader="none"/>
        </w:tabs>
        <w:ind w:left="1820" w:right="1195" w:hanging="540"/>
        <w:jc w:val="both"/>
      </w:pPr>
      <w:r>
        <w:rPr/>
        <w:t>...........and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Candidates in School and Public Examination and Some Strategies to Overcome</w:t>
      </w:r>
      <w:r>
        <w:rPr>
          <w:spacing w:val="-57"/>
        </w:rPr>
        <w:t> </w:t>
      </w:r>
      <w:r>
        <w:rPr/>
        <w:t>them.</w:t>
        <w:tab/>
        <w:t>Retrieved</w:t>
        <w:tab/>
      </w:r>
      <w:r>
        <w:rPr>
          <w:spacing w:val="-2"/>
        </w:rPr>
        <w:t>from</w:t>
      </w:r>
    </w:p>
    <w:p>
      <w:pPr>
        <w:pStyle w:val="BodyText"/>
        <w:spacing w:before="1"/>
        <w:ind w:left="1820" w:right="1198"/>
        <w:jc w:val="both"/>
      </w:pPr>
      <w:hyperlink r:id="rId45">
        <w:r>
          <w:rPr>
            <w:color w:val="0000FF"/>
            <w:u w:val="single" w:color="0000FF"/>
          </w:rPr>
          <w:t>http://www.icewi.org/publications/educator/winter_99/nigeria.htm</w:t>
        </w:r>
      </w:hyperlink>
      <w:r>
        <w:rPr/>
        <w:t>.  </w:t>
      </w:r>
      <w:r>
        <w:rPr>
          <w:spacing w:val="1"/>
        </w:rPr>
        <w:t> </w:t>
      </w:r>
      <w:r>
        <w:rPr/>
        <w:t>Accessed</w:t>
      </w:r>
      <w:r>
        <w:rPr>
          <w:spacing w:val="-57"/>
        </w:rPr>
        <w:t> </w:t>
      </w:r>
      <w:r>
        <w:rPr/>
        <w:t>on 06/3/2012.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3" w:hanging="540"/>
        <w:jc w:val="both"/>
      </w:pPr>
      <w:r>
        <w:rPr/>
        <w:t>Horten, G. K. and Horten, E. K. 1995. Electronic Books for the Visually Impaired: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Norwegian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6">
        <w:r>
          <w:rPr/>
          <w:t>http://www.ifla.org/contacts/html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4/11/2005.</w:t>
      </w:r>
    </w:p>
    <w:p>
      <w:pPr>
        <w:spacing w:after="0"/>
        <w:jc w:val="both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114"/>
        <w:ind w:left="1820" w:right="1200" w:hanging="540"/>
        <w:jc w:val="both"/>
      </w:pPr>
      <w:r>
        <w:rPr/>
        <w:t>IFLA 2007. Funding and Governance of Library and Information Services for the</w:t>
      </w:r>
      <w:r>
        <w:rPr>
          <w:spacing w:val="1"/>
        </w:rPr>
        <w:t> </w:t>
      </w:r>
      <w:r>
        <w:rPr/>
        <w:t>Visually Impaired People: International Case Studies. Part I: Summary Report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7">
        <w:r>
          <w:rPr/>
          <w:t>http://www.ifla.org/vii/s31/pub/FGpart1.htm.</w:t>
        </w:r>
      </w:hyperlink>
      <w:r>
        <w:rPr>
          <w:spacing w:val="5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24/5/2008.</w:t>
      </w:r>
    </w:p>
    <w:p>
      <w:pPr>
        <w:pStyle w:val="BodyText"/>
      </w:pPr>
    </w:p>
    <w:p>
      <w:pPr>
        <w:pStyle w:val="BodyText"/>
        <w:spacing w:before="1"/>
        <w:ind w:left="1280"/>
      </w:pPr>
      <w:r>
        <w:rPr/>
        <w:t>Jordaan,</w:t>
      </w:r>
      <w:r>
        <w:rPr>
          <w:spacing w:val="40"/>
        </w:rPr>
        <w:t> </w:t>
      </w:r>
      <w:r>
        <w:rPr/>
        <w:t>P.</w:t>
      </w:r>
      <w:r>
        <w:rPr>
          <w:spacing w:val="41"/>
        </w:rPr>
        <w:t> </w:t>
      </w:r>
      <w:r>
        <w:rPr/>
        <w:t>2011.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Guide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Braille</w:t>
      </w:r>
      <w:r>
        <w:rPr>
          <w:spacing w:val="41"/>
        </w:rPr>
        <w:t> </w:t>
      </w:r>
      <w:r>
        <w:rPr/>
        <w:t>Production</w:t>
      </w:r>
      <w:r>
        <w:rPr>
          <w:spacing w:val="40"/>
        </w:rPr>
        <w:t> </w:t>
      </w:r>
      <w:r>
        <w:rPr/>
        <w:t>at</w:t>
      </w:r>
      <w:r>
        <w:rPr>
          <w:spacing w:val="42"/>
        </w:rPr>
        <w:t> </w:t>
      </w:r>
      <w:r>
        <w:rPr/>
        <w:t>Schools.</w:t>
      </w:r>
      <w:r>
        <w:rPr>
          <w:spacing w:val="41"/>
        </w:rPr>
        <w:t> </w:t>
      </w:r>
      <w:r>
        <w:rPr/>
        <w:t>Braille</w:t>
      </w:r>
      <w:r>
        <w:rPr>
          <w:spacing w:val="41"/>
        </w:rPr>
        <w:t> </w:t>
      </w:r>
      <w:r>
        <w:rPr/>
        <w:t>South</w:t>
      </w:r>
      <w:r>
        <w:rPr>
          <w:spacing w:val="41"/>
        </w:rPr>
        <w:t> </w:t>
      </w:r>
      <w:r>
        <w:rPr/>
        <w:t>Africa.</w:t>
      </w:r>
    </w:p>
    <w:p>
      <w:pPr>
        <w:pStyle w:val="BodyText"/>
        <w:ind w:left="1820" w:right="4197"/>
      </w:pPr>
      <w:r>
        <w:rPr/>
        <w:t>Retrieved from </w:t>
      </w:r>
      <w:hyperlink r:id="rId48">
        <w:r>
          <w:rPr>
            <w:color w:val="0000FF"/>
            <w:u w:val="single" w:color="0000FF"/>
          </w:rPr>
          <w:t>http://www.thutong.doe.gov.za/</w:t>
        </w:r>
      </w:hyperlink>
      <w:r>
        <w:rPr/>
        <w:t>...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28/12/2012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205" w:hanging="540"/>
        <w:jc w:val="both"/>
      </w:pPr>
      <w:r>
        <w:rPr/>
        <w:drawing>
          <wp:anchor distT="0" distB="0" distL="0" distR="0" allowOverlap="1" layoutInCell="1" locked="0" behindDoc="1" simplePos="0" relativeHeight="484027392">
            <wp:simplePos x="0" y="0"/>
            <wp:positionH relativeFrom="page">
              <wp:posOffset>1497838</wp:posOffset>
            </wp:positionH>
            <wp:positionV relativeFrom="paragraph">
              <wp:posOffset>260643</wp:posOffset>
            </wp:positionV>
            <wp:extent cx="4890389" cy="4834810"/>
            <wp:effectExtent l="0" t="0" r="0" b="0"/>
            <wp:wrapNone/>
            <wp:docPr id="2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Kamisau, M. 1993. Talking Books and the Local Library. Catholic Library World 46</w:t>
      </w:r>
      <w:r>
        <w:rPr>
          <w:spacing w:val="1"/>
        </w:rPr>
        <w:t> </w:t>
      </w:r>
      <w:r>
        <w:rPr/>
        <w:t>(10)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33-38.</w:t>
      </w:r>
    </w:p>
    <w:p>
      <w:pPr>
        <w:pStyle w:val="BodyText"/>
      </w:pPr>
    </w:p>
    <w:p>
      <w:pPr>
        <w:pStyle w:val="BodyText"/>
        <w:ind w:left="1820" w:right="1195" w:hanging="540"/>
        <w:jc w:val="both"/>
      </w:pPr>
      <w:r>
        <w:rPr/>
        <w:t>Kantumoya,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 African Journal of Library, Archives and Information Science 2(1) p. 33-</w:t>
      </w:r>
      <w:r>
        <w:rPr>
          <w:spacing w:val="-57"/>
        </w:rPr>
        <w:t> </w:t>
      </w:r>
      <w:r>
        <w:rPr/>
        <w:t>38.</w:t>
      </w:r>
    </w:p>
    <w:p>
      <w:pPr>
        <w:pStyle w:val="BodyText"/>
        <w:spacing w:before="1"/>
      </w:pPr>
    </w:p>
    <w:p>
      <w:pPr>
        <w:pStyle w:val="BodyText"/>
        <w:ind w:left="1820" w:right="1197" w:hanging="540"/>
      </w:pPr>
      <w:r>
        <w:rPr/>
        <w:t>Kerrigan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Gooding</w:t>
      </w:r>
      <w:r>
        <w:rPr>
          <w:spacing w:val="8"/>
        </w:rPr>
        <w:t> </w:t>
      </w:r>
      <w:r>
        <w:rPr/>
        <w:t>1995.</w:t>
      </w:r>
      <w:r>
        <w:rPr>
          <w:spacing w:val="13"/>
        </w:rPr>
        <w:t> </w:t>
      </w:r>
      <w:r>
        <w:rPr/>
        <w:t>Access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Equality:</w:t>
      </w:r>
      <w:r>
        <w:rPr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49">
        <w:r>
          <w:rPr>
            <w:u w:val="single"/>
          </w:rPr>
          <w:t>http://www.publications.parliament.uk/pa/cm/1998/cmselect/cmeduemp/111/90</w:t>
        </w:r>
      </w:hyperlink>
      <w:r>
        <w:rPr>
          <w:spacing w:val="1"/>
        </w:rPr>
        <w:t> </w:t>
      </w:r>
      <w:hyperlink r:id="rId49">
        <w:r>
          <w:rPr>
            <w:u w:val="single"/>
          </w:rPr>
          <w:t>511803.htm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377" w:val="left" w:leader="none"/>
          <w:tab w:pos="4452" w:val="left" w:leader="none"/>
          <w:tab w:pos="6033" w:val="left" w:leader="none"/>
          <w:tab w:pos="7463" w:val="left" w:leader="none"/>
          <w:tab w:pos="9123" w:val="left" w:leader="none"/>
        </w:tabs>
        <w:spacing w:before="90"/>
        <w:ind w:left="1820" w:right="1197" w:hanging="540"/>
        <w:jc w:val="both"/>
      </w:pPr>
      <w:r>
        <w:rPr/>
        <w:t>Kerscher, G. 2001. Microsoft and Daisy: Transforming Access to Information for</w:t>
      </w:r>
      <w:r>
        <w:rPr>
          <w:spacing w:val="1"/>
        </w:rPr>
        <w:t> </w:t>
      </w:r>
      <w:r>
        <w:rPr/>
        <w:t>Students</w:t>
        <w:tab/>
        <w:t>and</w:t>
        <w:tab/>
        <w:t>Working</w:t>
        <w:tab/>
        <w:t>Adults.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50">
        <w:r>
          <w:rPr>
            <w:color w:val="0000FF"/>
            <w:u w:val="single" w:color="0000FF"/>
          </w:rPr>
          <w:t>http://www.ariadne.ac.uk/issue30/ifla/</w:t>
        </w:r>
      </w:hyperlink>
      <w:r>
        <w:rPr/>
        <w:t>.</w:t>
      </w:r>
      <w:r>
        <w:rPr>
          <w:spacing w:val="59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 18/6/2007.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200" w:hanging="540"/>
      </w:pPr>
      <w:r>
        <w:rPr/>
        <w:t>Kuniansky,</w:t>
      </w:r>
      <w:r>
        <w:rPr>
          <w:spacing w:val="43"/>
        </w:rPr>
        <w:t> </w:t>
      </w:r>
      <w:r>
        <w:rPr/>
        <w:t>N.</w:t>
      </w:r>
      <w:r>
        <w:rPr>
          <w:spacing w:val="41"/>
        </w:rPr>
        <w:t> </w:t>
      </w:r>
      <w:r>
        <w:rPr/>
        <w:t>2001.</w:t>
      </w:r>
      <w:r>
        <w:rPr>
          <w:spacing w:val="41"/>
        </w:rPr>
        <w:t> </w:t>
      </w:r>
      <w:r>
        <w:rPr/>
        <w:t>E-braille:</w:t>
      </w:r>
      <w:r>
        <w:rPr>
          <w:spacing w:val="42"/>
        </w:rPr>
        <w:t> </w:t>
      </w:r>
      <w:r>
        <w:rPr/>
        <w:t>Making</w:t>
      </w:r>
      <w:r>
        <w:rPr>
          <w:spacing w:val="41"/>
        </w:rPr>
        <w:t> </w:t>
      </w:r>
      <w:r>
        <w:rPr/>
        <w:t>Braille</w:t>
      </w:r>
      <w:r>
        <w:rPr>
          <w:spacing w:val="41"/>
        </w:rPr>
        <w:t> </w:t>
      </w:r>
      <w:r>
        <w:rPr/>
        <w:t>Easy</w:t>
      </w:r>
      <w:r>
        <w:rPr>
          <w:spacing w:val="39"/>
        </w:rPr>
        <w:t> </w:t>
      </w:r>
      <w:r>
        <w:rPr/>
        <w:t>Around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World.</w:t>
      </w:r>
      <w:r>
        <w:rPr>
          <w:spacing w:val="4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51">
        <w:r>
          <w:rPr>
            <w:u w:val="single"/>
          </w:rPr>
          <w:t>http://www.ifla.org/vii/331/anual/ivifla66/papers/027-158e.htm</w:t>
        </w:r>
      </w:hyperlink>
      <w:r>
        <w:rPr/>
        <w:t>.</w:t>
      </w:r>
    </w:p>
    <w:p>
      <w:pPr>
        <w:pStyle w:val="BodyText"/>
        <w:spacing w:before="1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05/6/2006.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89" w:hanging="540"/>
      </w:pPr>
      <w:r>
        <w:rPr/>
        <w:t>Lackies,</w:t>
      </w:r>
      <w:r>
        <w:rPr>
          <w:spacing w:val="16"/>
        </w:rPr>
        <w:t> </w:t>
      </w:r>
      <w:r>
        <w:rPr/>
        <w:t>J.</w:t>
      </w:r>
      <w:r>
        <w:rPr>
          <w:spacing w:val="16"/>
        </w:rPr>
        <w:t> </w:t>
      </w:r>
      <w:r>
        <w:rPr/>
        <w:t>2007.</w:t>
      </w:r>
      <w:r>
        <w:rPr>
          <w:spacing w:val="16"/>
        </w:rPr>
        <w:t> </w:t>
      </w:r>
      <w:r>
        <w:rPr/>
        <w:t>Chambers</w:t>
      </w:r>
      <w:r>
        <w:rPr>
          <w:spacing w:val="16"/>
        </w:rPr>
        <w:t> </w:t>
      </w:r>
      <w:r>
        <w:rPr/>
        <w:t>Dictionary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Science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Technology.</w:t>
      </w:r>
      <w:r>
        <w:rPr>
          <w:spacing w:val="18"/>
        </w:rPr>
        <w:t> </w:t>
      </w:r>
      <w:r>
        <w:rPr/>
        <w:t>Edinburgh:</w:t>
      </w:r>
      <w:r>
        <w:rPr>
          <w:spacing w:val="-57"/>
        </w:rPr>
        <w:t> </w:t>
      </w:r>
      <w:r>
        <w:rPr/>
        <w:t>Chambers</w:t>
      </w:r>
      <w:r>
        <w:rPr>
          <w:spacing w:val="-1"/>
        </w:rPr>
        <w:t> </w:t>
      </w:r>
      <w:r>
        <w:rPr/>
        <w:t>Harap, pp. 624</w:t>
      </w:r>
    </w:p>
    <w:p>
      <w:pPr>
        <w:pStyle w:val="BodyText"/>
      </w:pPr>
    </w:p>
    <w:p>
      <w:pPr>
        <w:pStyle w:val="BodyText"/>
        <w:ind w:left="1820" w:right="1203" w:hanging="540"/>
      </w:pPr>
      <w:r>
        <w:rPr/>
        <w:t>Lang.R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Upah.</w:t>
      </w:r>
      <w:r>
        <w:rPr>
          <w:spacing w:val="46"/>
        </w:rPr>
        <w:t> </w:t>
      </w:r>
      <w:r>
        <w:rPr/>
        <w:t>L</w:t>
      </w:r>
      <w:r>
        <w:rPr>
          <w:spacing w:val="41"/>
        </w:rPr>
        <w:t> </w:t>
      </w:r>
      <w:r>
        <w:rPr/>
        <w:t>2008.</w:t>
      </w:r>
      <w:r>
        <w:rPr>
          <w:spacing w:val="44"/>
        </w:rPr>
        <w:t> </w:t>
      </w:r>
      <w:r>
        <w:rPr/>
        <w:t>Disability</w:t>
      </w:r>
      <w:r>
        <w:rPr>
          <w:spacing w:val="37"/>
        </w:rPr>
        <w:t> </w:t>
      </w:r>
      <w:r>
        <w:rPr/>
        <w:t>Care</w:t>
      </w:r>
      <w:r>
        <w:rPr>
          <w:spacing w:val="42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Nigeria;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Need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Advocacy.</w:t>
      </w:r>
      <w:r>
        <w:rPr>
          <w:spacing w:val="-2"/>
        </w:rPr>
        <w:t> </w:t>
      </w:r>
      <w:r>
        <w:rPr/>
        <w:t>?</w:t>
      </w:r>
      <w:r>
        <w:rPr>
          <w:spacing w:val="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52">
        <w:r>
          <w:rPr>
            <w:color w:val="0000FF"/>
            <w:u w:val="single" w:color="0000FF"/>
          </w:rPr>
          <w:t>http://www.ajol.info/index.php/ajprs/.../39976</w:t>
        </w:r>
      </w:hyperlink>
      <w:r>
        <w:rPr/>
        <w:t>.</w:t>
      </w:r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06/03/2012.</w:t>
      </w:r>
    </w:p>
    <w:p>
      <w:pPr>
        <w:pStyle w:val="BodyText"/>
      </w:pPr>
    </w:p>
    <w:p>
      <w:pPr>
        <w:pStyle w:val="BodyText"/>
        <w:ind w:left="1820" w:right="1311" w:hanging="540"/>
      </w:pPr>
      <w:r>
        <w:rPr/>
        <w:t>The</w:t>
      </w:r>
      <w:r>
        <w:rPr>
          <w:spacing w:val="-2"/>
        </w:rPr>
        <w:t> </w:t>
      </w:r>
      <w:r>
        <w:rPr/>
        <w:t>Lewin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2005. Age-related</w:t>
      </w:r>
      <w:r>
        <w:rPr>
          <w:spacing w:val="-1"/>
        </w:rPr>
        <w:t> </w:t>
      </w:r>
      <w:r>
        <w:rPr/>
        <w:t>Vision Loss: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Lewin</w:t>
      </w:r>
      <w:r>
        <w:rPr>
          <w:spacing w:val="-1"/>
        </w:rPr>
        <w:t> </w:t>
      </w:r>
      <w:r>
        <w:rPr/>
        <w:t>Report.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53">
        <w:r>
          <w:rPr>
            <w:u w:val="single"/>
          </w:rPr>
          <w:t>http://www.lewin.com/</w:t>
        </w:r>
      </w:hyperlink>
      <w:r>
        <w:rPr/>
        <w:t>.</w:t>
      </w:r>
      <w:r>
        <w:rPr>
          <w:spacing w:val="-1"/>
        </w:rPr>
        <w:t> </w:t>
      </w:r>
      <w:r>
        <w:rPr/>
        <w:t>Accessed on 5/9/2006.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61" w:right="3082"/>
        <w:jc w:val="center"/>
      </w:pPr>
      <w:r>
        <w:rPr/>
        <w:t>..........2005.</w:t>
      </w:r>
      <w:r>
        <w:rPr>
          <w:spacing w:val="-1"/>
        </w:rPr>
        <w:t> </w:t>
      </w:r>
      <w:r>
        <w:rPr/>
        <w:t>Vision</w:t>
      </w:r>
      <w:r>
        <w:rPr>
          <w:spacing w:val="-1"/>
        </w:rPr>
        <w:t> </w:t>
      </w:r>
      <w:r>
        <w:rPr/>
        <w:t>Rehabilitation: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spacing w:before="1"/>
        <w:ind w:left="1182" w:right="1187"/>
        <w:jc w:val="center"/>
      </w:pPr>
      <w:r>
        <w:rPr/>
        <w:t>Retrieved</w:t>
      </w:r>
      <w:r>
        <w:rPr>
          <w:spacing w:val="-2"/>
        </w:rPr>
        <w:t> </w:t>
      </w:r>
      <w:r>
        <w:rPr/>
        <w:t>from </w:t>
      </w:r>
      <w:hyperlink r:id="rId54">
        <w:r>
          <w:rPr>
            <w:u w:val="single"/>
          </w:rPr>
          <w:t>http://www.ahrq.gov/clinic/vision/</w:t>
        </w:r>
      </w:hyperlink>
      <w:r>
        <w:rPr/>
        <w:t>.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5/9/2006.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203" w:hanging="540"/>
        <w:jc w:val="both"/>
      </w:pPr>
      <w:r>
        <w:rPr/>
        <w:t>LIoyd, B. and Thorton P. 1998. Report to Age Concern: Views of Older People on</w:t>
      </w:r>
      <w:r>
        <w:rPr>
          <w:spacing w:val="1"/>
        </w:rPr>
        <w:t> </w:t>
      </w:r>
      <w:r>
        <w:rPr/>
        <w:t>Getting Help When it is Needed and on Continuity to Get Around Age concern,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 P.45</w:t>
      </w:r>
    </w:p>
    <w:p>
      <w:pPr>
        <w:pStyle w:val="BodyText"/>
      </w:pPr>
    </w:p>
    <w:p>
      <w:pPr>
        <w:pStyle w:val="BodyText"/>
        <w:ind w:left="1820" w:right="1198" w:hanging="540"/>
        <w:jc w:val="both"/>
      </w:pPr>
      <w:r>
        <w:rPr/>
        <w:t>London,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5">
        <w:r>
          <w:rPr>
            <w:color w:val="0000FF"/>
            <w:u w:val="single" w:color="0000FF"/>
          </w:rPr>
          <w:t>http://www.scottlondon.com/articles/collaboration.html</w:t>
        </w:r>
      </w:hyperlink>
      <w:r>
        <w:rPr/>
        <w:t>.</w:t>
      </w:r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30/12/2012.</w:t>
      </w:r>
    </w:p>
    <w:p>
      <w:pPr>
        <w:spacing w:after="0"/>
        <w:sectPr>
          <w:pgSz w:w="11910" w:h="16840"/>
          <w:pgMar w:header="0" w:footer="544" w:top="1580" w:bottom="820" w:left="880" w:right="240"/>
        </w:sectPr>
      </w:pPr>
    </w:p>
    <w:p>
      <w:pPr>
        <w:pStyle w:val="BodyText"/>
        <w:spacing w:before="78"/>
        <w:ind w:left="1820" w:right="1198" w:hanging="540"/>
        <w:jc w:val="both"/>
      </w:pPr>
      <w:r>
        <w:rPr/>
        <w:t>Long,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1993.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Sighted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Clients. Electronic</w:t>
      </w:r>
      <w:r>
        <w:rPr>
          <w:spacing w:val="1"/>
        </w:rPr>
        <w:t> </w:t>
      </w:r>
      <w:r>
        <w:rPr/>
        <w:t>Library.</w:t>
      </w:r>
      <w:r>
        <w:rPr>
          <w:spacing w:val="2"/>
        </w:rPr>
        <w:t> </w:t>
      </w:r>
      <w:r>
        <w:rPr/>
        <w:t>Vol. 11 No. 6</w:t>
      </w:r>
      <w:r>
        <w:rPr>
          <w:spacing w:val="-1"/>
        </w:rPr>
        <w:t> </w:t>
      </w:r>
      <w:r>
        <w:rPr/>
        <w:t>pp.373-384.</w:t>
      </w:r>
    </w:p>
    <w:p>
      <w:pPr>
        <w:pStyle w:val="BodyText"/>
      </w:pPr>
    </w:p>
    <w:p>
      <w:pPr>
        <w:pStyle w:val="BodyText"/>
        <w:spacing w:before="1"/>
        <w:ind w:left="1820" w:right="1196" w:hanging="540"/>
        <w:jc w:val="both"/>
      </w:pPr>
      <w:r>
        <w:rPr/>
        <w:t>Lung,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Congress:</w:t>
      </w:r>
      <w:r>
        <w:rPr>
          <w:spacing w:val="1"/>
        </w:rPr>
        <w:t> </w:t>
      </w:r>
      <w:r>
        <w:rPr/>
        <w:t>70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IFLA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and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Buenos, Aires, Argentina, August 22-27. 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56">
        <w:r>
          <w:rPr>
            <w:u w:val="single"/>
            <w:vertAlign w:val="baseline"/>
          </w:rPr>
          <w:t>http://www.ifla.org/ivifla70/papers/177e-lung.pdf</w:t>
        </w:r>
      </w:hyperlink>
      <w:r>
        <w:rPr>
          <w:spacing w:val="58"/>
          <w:vertAlign w:val="baseline"/>
        </w:rPr>
        <w:t> </w:t>
      </w:r>
      <w:r>
        <w:rPr>
          <w:vertAlign w:val="baseline"/>
        </w:rPr>
        <w:t>on 4/5/2008.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79" w:right="1187"/>
        <w:jc w:val="center"/>
      </w:pPr>
      <w:r>
        <w:rPr/>
        <w:t>Manthrop,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1996.</w:t>
      </w:r>
      <w:r>
        <w:rPr>
          <w:spacing w:val="-1"/>
        </w:rPr>
        <w:t> </w:t>
      </w:r>
      <w:r>
        <w:rPr/>
        <w:t>South Worcestershire Visual</w:t>
      </w:r>
      <w:r>
        <w:rPr>
          <w:spacing w:val="-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Project: Survey</w:t>
      </w:r>
      <w:r>
        <w:rPr>
          <w:spacing w:val="-6"/>
        </w:rPr>
        <w:t> </w:t>
      </w:r>
      <w:r>
        <w:rPr/>
        <w:t>Report.</w:t>
      </w:r>
    </w:p>
    <w:p>
      <w:pPr>
        <w:pStyle w:val="BodyText"/>
        <w:ind w:left="1261" w:right="4414"/>
        <w:jc w:val="center"/>
      </w:pPr>
      <w:r>
        <w:rPr/>
        <w:t>Worcestershire</w:t>
      </w:r>
      <w:r>
        <w:rPr>
          <w:spacing w:val="-2"/>
        </w:rPr>
        <w:t> </w:t>
      </w:r>
      <w:r>
        <w:rPr/>
        <w:t>Association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Blind.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203" w:hanging="540"/>
        <w:jc w:val="both"/>
      </w:pPr>
      <w:r>
        <w:rPr/>
        <w:drawing>
          <wp:anchor distT="0" distB="0" distL="0" distR="0" allowOverlap="1" layoutInCell="1" locked="0" behindDoc="1" simplePos="0" relativeHeight="484027904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McKenna,</w:t>
      </w:r>
      <w:r>
        <w:rPr>
          <w:spacing w:val="1"/>
        </w:rPr>
        <w:t> </w:t>
      </w:r>
      <w:r>
        <w:rPr/>
        <w:t>Bridget 1995. Copyright for People with Print Disabilities In: Gabriel</w:t>
      </w:r>
      <w:r>
        <w:rPr>
          <w:spacing w:val="1"/>
        </w:rPr>
        <w:t> </w:t>
      </w:r>
      <w:r>
        <w:rPr/>
        <w:t>Grime</w:t>
      </w:r>
      <w:r>
        <w:rPr>
          <w:spacing w:val="-2"/>
        </w:rPr>
        <w:t> </w:t>
      </w:r>
      <w:r>
        <w:rPr/>
        <w:t>(ed.)</w:t>
      </w:r>
      <w:r>
        <w:rPr>
          <w:spacing w:val="3"/>
        </w:rPr>
        <w:t> </w:t>
      </w:r>
      <w:r>
        <w:rPr/>
        <w:t>Link-up National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P.9.</w:t>
      </w:r>
    </w:p>
    <w:p>
      <w:pPr>
        <w:pStyle w:val="BodyText"/>
        <w:spacing w:before="1"/>
      </w:pPr>
    </w:p>
    <w:p>
      <w:pPr>
        <w:pStyle w:val="BodyText"/>
        <w:ind w:left="1820" w:right="1194" w:hanging="540"/>
        <w:jc w:val="both"/>
      </w:pPr>
      <w:r>
        <w:rPr/>
        <w:t>Moahi K. H. and Monau R. M. 1993. Library and Information Needs of Disabled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Botswana.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Gaborone,</w:t>
      </w:r>
      <w:r>
        <w:rPr>
          <w:spacing w:val="2"/>
        </w:rPr>
        <w:t> </w:t>
      </w:r>
      <w:r>
        <w:rPr/>
        <w:t>Vol. 3, No. 2. P. 48-56</w:t>
      </w:r>
    </w:p>
    <w:p>
      <w:pPr>
        <w:pStyle w:val="BodyText"/>
      </w:pPr>
    </w:p>
    <w:p>
      <w:pPr>
        <w:pStyle w:val="BodyText"/>
        <w:ind w:left="1820" w:right="1189" w:hanging="540"/>
      </w:pPr>
      <w:r>
        <w:rPr/>
        <w:t>Moore, N. 2000. The Information Needs of Visually Impaired People: A Review of</w:t>
      </w:r>
      <w:r>
        <w:rPr>
          <w:spacing w:val="-57"/>
        </w:rPr>
        <w:t> </w:t>
      </w:r>
      <w:r>
        <w:rPr/>
        <w:t>Research for the RNIB. Retrieved from</w:t>
      </w:r>
      <w:r>
        <w:rPr>
          <w:spacing w:val="1"/>
        </w:rPr>
        <w:t> </w:t>
      </w:r>
      <w:hyperlink r:id="rId57">
        <w:r>
          <w:rPr/>
          <w:t>http://www.leeds.ac.uk/disbility/archiveuk/moore%20nick/rnib%20report.pdf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15/6/2006.</w:t>
      </w:r>
    </w:p>
    <w:p>
      <w:pPr>
        <w:pStyle w:val="BodyText"/>
      </w:pPr>
    </w:p>
    <w:p>
      <w:pPr>
        <w:pStyle w:val="BodyText"/>
        <w:ind w:left="1820" w:right="1564" w:hanging="540"/>
      </w:pPr>
      <w:r>
        <w:rPr/>
        <w:t>Morley, Sarah 2001. Windows 98 Explained: An Overview for Blind and Visually</w:t>
      </w:r>
      <w:r>
        <w:rPr>
          <w:spacing w:val="-57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Users.</w:t>
      </w:r>
      <w:r>
        <w:rPr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RNIB. P. 96-103</w:t>
      </w:r>
    </w:p>
    <w:p>
      <w:pPr>
        <w:pStyle w:val="BodyText"/>
      </w:pPr>
    </w:p>
    <w:p>
      <w:pPr>
        <w:pStyle w:val="BodyText"/>
        <w:tabs>
          <w:tab w:pos="4282" w:val="left" w:leader="none"/>
          <w:tab w:pos="6593" w:val="left" w:leader="none"/>
          <w:tab w:pos="9122" w:val="left" w:leader="none"/>
        </w:tabs>
        <w:ind w:left="1820" w:right="1197" w:hanging="540"/>
        <w:jc w:val="both"/>
      </w:pPr>
      <w:r>
        <w:rPr/>
        <w:t>Museums, Libraries and Archives Council 2006. The ICT Training Needs of Visually</w:t>
      </w:r>
      <w:r>
        <w:rPr>
          <w:spacing w:val="1"/>
        </w:rPr>
        <w:t> </w:t>
      </w:r>
      <w:r>
        <w:rPr/>
        <w:t>Impaired</w:t>
        <w:tab/>
        <w:t>People.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58">
        <w:r>
          <w:rPr>
            <w:u w:val="single"/>
          </w:rPr>
          <w:t>http://www.nlasourtheast.org.uk/assets/documants/1000084DICTtrainingneedso</w:t>
        </w:r>
      </w:hyperlink>
      <w:r>
        <w:rPr>
          <w:spacing w:val="1"/>
        </w:rPr>
        <w:t> </w:t>
      </w:r>
      <w:hyperlink r:id="rId58">
        <w:r>
          <w:rPr>
            <w:u w:val="single"/>
          </w:rPr>
          <w:t>fVIPusersreport.doc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Accessed on 13/3/2007</w:t>
        </w:r>
      </w:hyperlink>
      <w:r>
        <w:rPr/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20" w:right="1196" w:hanging="540"/>
        <w:jc w:val="both"/>
      </w:pPr>
      <w:r>
        <w:rPr/>
        <w:pict>
          <v:rect style="position:absolute;margin-left:326.709991pt;margin-top:58.423153pt;width:3pt;height:.599980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t>The National Library of Australia 2007.</w:t>
      </w:r>
      <w:r>
        <w:rPr>
          <w:spacing w:val="1"/>
        </w:rPr>
        <w:t> </w:t>
      </w:r>
      <w:r>
        <w:rPr/>
        <w:t>Funding and Governance of Library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 for Visually Impaired</w:t>
      </w:r>
      <w:r>
        <w:rPr>
          <w:spacing w:val="1"/>
        </w:rPr>
        <w:t> </w:t>
      </w:r>
      <w:r>
        <w:rPr/>
        <w:t>People:</w:t>
      </w:r>
      <w:r>
        <w:rPr>
          <w:spacing w:val="60"/>
        </w:rPr>
        <w:t> </w:t>
      </w:r>
      <w:r>
        <w:rPr/>
        <w:t>International Case Studies: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IFLA/BL/MLA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9">
        <w:r>
          <w:rPr>
            <w:color w:val="0000FF"/>
            <w:u w:val="single" w:color="0000FF"/>
          </w:rPr>
          <w:t>http://www.ifap.ru/library/book203.htm</w:t>
        </w:r>
      </w:hyperlink>
      <w:r>
        <w:rPr/>
        <w:t>.</w:t>
      </w:r>
    </w:p>
    <w:p>
      <w:pPr>
        <w:pStyle w:val="BodyText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5/7/2009</w:t>
      </w:r>
    </w:p>
    <w:p>
      <w:pPr>
        <w:pStyle w:val="BodyText"/>
      </w:pPr>
    </w:p>
    <w:p>
      <w:pPr>
        <w:pStyle w:val="BodyText"/>
        <w:ind w:left="1820" w:right="1197" w:hanging="54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0">
        <w:r>
          <w:rPr>
            <w:color w:val="0000FF"/>
            <w:u w:val="single" w:color="0000FF"/>
          </w:rPr>
          <w:t>http://www.moe.gov.pk/nepr/new.pdf</w:t>
        </w:r>
      </w:hyperlink>
    </w:p>
    <w:p>
      <w:pPr>
        <w:pStyle w:val="BodyText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13/3/2009</w:t>
      </w:r>
    </w:p>
    <w:p>
      <w:pPr>
        <w:pStyle w:val="BodyText"/>
      </w:pPr>
    </w:p>
    <w:p>
      <w:pPr>
        <w:pStyle w:val="BodyText"/>
        <w:ind w:left="1820" w:right="1544" w:hanging="540"/>
      </w:pPr>
      <w:r>
        <w:rPr/>
        <w:t>Nelson A. 1999. The Individual Support Needs of Older People with Serious Sight</w:t>
      </w:r>
      <w:r>
        <w:rPr>
          <w:spacing w:val="-58"/>
        </w:rPr>
        <w:t> </w:t>
      </w:r>
      <w:r>
        <w:rPr/>
        <w:t>Loss.</w:t>
      </w:r>
      <w:r>
        <w:rPr>
          <w:spacing w:val="1"/>
        </w:rPr>
        <w:t> </w:t>
      </w:r>
      <w:r>
        <w:rPr/>
        <w:t>London. RNIB. P.</w:t>
      </w:r>
      <w:r>
        <w:rPr>
          <w:spacing w:val="2"/>
        </w:rPr>
        <w:t> </w:t>
      </w:r>
      <w:r>
        <w:rPr/>
        <w:t>36</w:t>
      </w:r>
    </w:p>
    <w:p>
      <w:pPr>
        <w:pStyle w:val="BodyText"/>
      </w:pPr>
    </w:p>
    <w:p>
      <w:pPr>
        <w:pStyle w:val="BodyText"/>
        <w:spacing w:before="1"/>
        <w:ind w:left="1820" w:right="1189" w:hanging="540"/>
      </w:pPr>
      <w:r>
        <w:rPr/>
        <w:t>Nguyen, T. B. 2005. Services for the Blind in Public Libraries of Vietnam: Making</w:t>
      </w:r>
      <w:r>
        <w:rPr>
          <w:spacing w:val="1"/>
        </w:rPr>
        <w:t> </w:t>
      </w:r>
      <w:r>
        <w:rPr/>
        <w:t>Vietnamese</w:t>
      </w:r>
      <w:r>
        <w:rPr>
          <w:spacing w:val="7"/>
        </w:rPr>
        <w:t> </w:t>
      </w:r>
      <w:r>
        <w:rPr/>
        <w:t>Public</w:t>
      </w:r>
      <w:r>
        <w:rPr>
          <w:spacing w:val="12"/>
        </w:rPr>
        <w:t> </w:t>
      </w:r>
      <w:r>
        <w:rPr/>
        <w:t>Libraries</w:t>
      </w:r>
      <w:r>
        <w:rPr>
          <w:spacing w:val="8"/>
        </w:rPr>
        <w:t> </w:t>
      </w:r>
      <w:r>
        <w:rPr/>
        <w:t>more</w:t>
      </w:r>
      <w:r>
        <w:rPr>
          <w:spacing w:val="7"/>
        </w:rPr>
        <w:t> </w:t>
      </w:r>
      <w:r>
        <w:rPr/>
        <w:t>Accessible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Visually</w:t>
      </w:r>
      <w:r>
        <w:rPr>
          <w:spacing w:val="8"/>
        </w:rPr>
        <w:t> </w:t>
      </w:r>
      <w:r>
        <w:rPr/>
        <w:t>Impaired</w:t>
      </w:r>
      <w:r>
        <w:rPr>
          <w:spacing w:val="8"/>
        </w:rPr>
        <w:t> </w:t>
      </w:r>
      <w:r>
        <w:rPr/>
        <w:t>People.</w:t>
      </w:r>
      <w:r>
        <w:rPr>
          <w:spacing w:val="-57"/>
        </w:rPr>
        <w:t> </w:t>
      </w:r>
      <w:r>
        <w:rPr/>
        <w:t>Retrieved</w:t>
      </w:r>
      <w:r>
        <w:rPr>
          <w:spacing w:val="37"/>
        </w:rPr>
        <w:t> </w:t>
      </w:r>
      <w:r>
        <w:rPr/>
        <w:t>from</w:t>
      </w:r>
      <w:r>
        <w:rPr>
          <w:spacing w:val="38"/>
        </w:rPr>
        <w:t> </w:t>
      </w:r>
      <w:r>
        <w:rPr>
          <w:u w:val="single"/>
        </w:rPr>
        <w:t>http://www.ifla71/papers/084exlguyen.pdf.htm</w:t>
      </w:r>
      <w:r>
        <w:rPr/>
        <w:t>.</w:t>
      </w:r>
      <w:r>
        <w:rPr>
          <w:spacing w:val="37"/>
        </w:rPr>
        <w:t> </w:t>
      </w:r>
      <w:r>
        <w:rPr/>
        <w:t>Accessed</w:t>
      </w:r>
      <w:r>
        <w:rPr>
          <w:spacing w:val="37"/>
        </w:rPr>
        <w:t> </w:t>
      </w:r>
      <w:r>
        <w:rPr/>
        <w:t>on</w:t>
      </w:r>
      <w:r>
        <w:rPr>
          <w:spacing w:val="-57"/>
        </w:rPr>
        <w:t> </w:t>
      </w:r>
      <w:r>
        <w:rPr/>
        <w:t>18/3/2008.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tabs>
          <w:tab w:pos="5600" w:val="left" w:leader="none"/>
          <w:tab w:pos="9120" w:val="left" w:leader="none"/>
        </w:tabs>
        <w:spacing w:before="78"/>
        <w:ind w:left="1820" w:right="1201" w:hanging="540"/>
        <w:jc w:val="both"/>
      </w:pPr>
      <w:r>
        <w:rPr/>
        <w:t>Nisbet, P. D. and Atiken, S. 2007. Books for all: Accessible Curriculum Materials for</w:t>
      </w:r>
      <w:r>
        <w:rPr>
          <w:spacing w:val="1"/>
        </w:rPr>
        <w:t> </w:t>
      </w:r>
      <w:r>
        <w:rPr/>
        <w:t>Pupils with Additional Support Needs. Report to Scottish Executive Education</w:t>
      </w:r>
      <w:r>
        <w:rPr>
          <w:spacing w:val="1"/>
        </w:rPr>
        <w:t> </w:t>
      </w:r>
      <w:r>
        <w:rPr/>
        <w:t>Department.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61">
        <w:r>
          <w:rPr>
            <w:u w:val="single"/>
          </w:rPr>
          <w:t>http://www.scotland.gov.uk/publications/2007/06/0508160010</w:t>
        </w:r>
      </w:hyperlink>
    </w:p>
    <w:p>
      <w:pPr>
        <w:pStyle w:val="BodyText"/>
        <w:spacing w:before="1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21/3/2008.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5" w:hanging="540"/>
        <w:jc w:val="both"/>
      </w:pPr>
      <w:r>
        <w:rPr/>
        <w:t>Obi, Jean 2003.</w:t>
      </w:r>
      <w:r>
        <w:rPr>
          <w:spacing w:val="1"/>
        </w:rPr>
        <w:t> </w:t>
      </w:r>
      <w:r>
        <w:rPr/>
        <w:t>Books in Braille: Which Way Forward. Journal of the Association of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 2(1) p. 47-52</w:t>
      </w:r>
    </w:p>
    <w:p>
      <w:pPr>
        <w:pStyle w:val="BodyText"/>
      </w:pPr>
    </w:p>
    <w:p>
      <w:pPr>
        <w:pStyle w:val="BodyText"/>
        <w:tabs>
          <w:tab w:pos="3989" w:val="left" w:leader="none"/>
          <w:tab w:pos="5227" w:val="left" w:leader="none"/>
          <w:tab w:pos="7151" w:val="left" w:leader="none"/>
          <w:tab w:pos="9120" w:val="left" w:leader="none"/>
        </w:tabs>
        <w:ind w:left="1820" w:right="1197" w:hanging="540"/>
      </w:pPr>
      <w:r>
        <w:rPr/>
        <w:drawing>
          <wp:anchor distT="0" distB="0" distL="0" distR="0" allowOverlap="1" layoutInCell="1" locked="0" behindDoc="1" simplePos="0" relativeHeight="484028928">
            <wp:simplePos x="0" y="0"/>
            <wp:positionH relativeFrom="page">
              <wp:posOffset>1497838</wp:posOffset>
            </wp:positionH>
            <wp:positionV relativeFrom="paragraph">
              <wp:posOffset>435903</wp:posOffset>
            </wp:positionV>
            <wp:extent cx="4890389" cy="4834810"/>
            <wp:effectExtent l="0" t="0" r="0" b="0"/>
            <wp:wrapNone/>
            <wp:docPr id="2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Obi,</w:t>
      </w:r>
      <w:r>
        <w:rPr>
          <w:spacing w:val="47"/>
        </w:rPr>
        <w:t> </w:t>
      </w:r>
      <w:r>
        <w:rPr/>
        <w:t>J.</w:t>
      </w:r>
      <w:r>
        <w:rPr>
          <w:spacing w:val="47"/>
        </w:rPr>
        <w:t> </w:t>
      </w:r>
      <w:r>
        <w:rPr/>
        <w:t>2012.</w:t>
      </w:r>
      <w:r>
        <w:rPr>
          <w:spacing w:val="45"/>
        </w:rPr>
        <w:t> </w:t>
      </w:r>
      <w:r>
        <w:rPr/>
        <w:t>Country</w:t>
      </w:r>
      <w:r>
        <w:rPr>
          <w:spacing w:val="45"/>
        </w:rPr>
        <w:t> </w:t>
      </w:r>
      <w:r>
        <w:rPr/>
        <w:t>Report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Nigeria</w:t>
      </w:r>
      <w:r>
        <w:rPr>
          <w:spacing w:val="48"/>
        </w:rPr>
        <w:t> </w:t>
      </w:r>
      <w:r>
        <w:rPr/>
        <w:t>(2008-2012).</w:t>
      </w:r>
      <w:r>
        <w:rPr>
          <w:spacing w:val="47"/>
        </w:rPr>
        <w:t> </w:t>
      </w:r>
      <w:r>
        <w:rPr/>
        <w:t>Braille</w:t>
      </w:r>
      <w:r>
        <w:rPr>
          <w:spacing w:val="47"/>
        </w:rPr>
        <w:t> </w:t>
      </w:r>
      <w:r>
        <w:rPr/>
        <w:t>Advancement</w:t>
      </w:r>
      <w:r>
        <w:rPr>
          <w:spacing w:val="-57"/>
        </w:rPr>
        <w:t> </w:t>
      </w:r>
      <w:r>
        <w:rPr/>
        <w:t>Association</w:t>
        <w:tab/>
        <w:t>of</w:t>
        <w:tab/>
        <w:t>Nigeria.?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62">
        <w:r>
          <w:rPr>
            <w:color w:val="0000FF"/>
            <w:u w:val="single" w:color="0000FF"/>
          </w:rPr>
          <w:t>http://iceb2012.net/docs/iceb%20</w:t>
        </w:r>
        <w:r>
          <w:rPr>
            <w:b/>
            <w:color w:val="0000FF"/>
            <w:u w:val="single" w:color="0000FF"/>
          </w:rPr>
          <w:t>reports</w:t>
        </w:r>
        <w:r>
          <w:rPr>
            <w:color w:val="0000FF"/>
            <w:u w:val="single" w:color="0000FF"/>
          </w:rPr>
          <w:t>/</w:t>
        </w:r>
        <w:r>
          <w:rPr>
            <w:b/>
            <w:color w:val="0000FF"/>
            <w:u w:val="single" w:color="0000FF"/>
          </w:rPr>
          <w:t>Country</w:t>
        </w:r>
        <w:r>
          <w:rPr>
            <w:color w:val="0000FF"/>
            <w:u w:val="single" w:color="0000FF"/>
          </w:rPr>
          <w:t>%20</w:t>
        </w:r>
        <w:r>
          <w:rPr>
            <w:b/>
            <w:color w:val="0000FF"/>
            <w:u w:val="single" w:color="0000FF"/>
          </w:rPr>
          <w:t>Report</w:t>
        </w:r>
        <w:r>
          <w:rPr>
            <w:color w:val="0000FF"/>
            <w:u w:val="single" w:color="0000FF"/>
          </w:rPr>
          <w:t>%20</w:t>
        </w:r>
        <w:r>
          <w:rPr>
            <w:b/>
            <w:color w:val="0000FF"/>
            <w:u w:val="single" w:color="0000FF"/>
          </w:rPr>
          <w:t>Nigeria</w:t>
        </w:r>
        <w:r>
          <w:rPr>
            <w:color w:val="0000FF"/>
            <w:u w:val="single" w:color="0000FF"/>
          </w:rPr>
          <w:t>.doc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28/12/2012.</w:t>
      </w:r>
    </w:p>
    <w:p>
      <w:pPr>
        <w:pStyle w:val="BodyText"/>
        <w:spacing w:before="1"/>
      </w:pPr>
    </w:p>
    <w:p>
      <w:pPr>
        <w:pStyle w:val="BodyText"/>
        <w:ind w:left="1820" w:right="1202" w:hanging="540"/>
      </w:pPr>
      <w:r>
        <w:rPr/>
        <w:t>Ogunmoyela, S. O. 1995. Photocopying and Copyright Awareness Among Tertiary</w:t>
      </w:r>
      <w:r>
        <w:rPr>
          <w:spacing w:val="1"/>
        </w:rPr>
        <w:t> </w:t>
      </w:r>
      <w:r>
        <w:rPr/>
        <w:t>Level</w:t>
      </w:r>
      <w:r>
        <w:rPr>
          <w:spacing w:val="52"/>
        </w:rPr>
        <w:t> </w:t>
      </w:r>
      <w:r>
        <w:rPr/>
        <w:t>Students: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Case</w:t>
      </w:r>
      <w:r>
        <w:rPr>
          <w:spacing w:val="52"/>
        </w:rPr>
        <w:t> </w:t>
      </w:r>
      <w:r>
        <w:rPr/>
        <w:t>Study</w:t>
      </w:r>
      <w:r>
        <w:rPr>
          <w:spacing w:val="46"/>
        </w:rPr>
        <w:t> </w:t>
      </w:r>
      <w:r>
        <w:rPr/>
        <w:t>of</w:t>
      </w:r>
      <w:r>
        <w:rPr>
          <w:spacing w:val="53"/>
        </w:rPr>
        <w:t> </w:t>
      </w:r>
      <w:r>
        <w:rPr/>
        <w:t>Three</w:t>
      </w:r>
      <w:r>
        <w:rPr>
          <w:spacing w:val="55"/>
        </w:rPr>
        <w:t> </w:t>
      </w:r>
      <w:r>
        <w:rPr/>
        <w:t>Institutions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Ogun</w:t>
      </w:r>
      <w:r>
        <w:rPr>
          <w:spacing w:val="53"/>
        </w:rPr>
        <w:t> </w:t>
      </w:r>
      <w:r>
        <w:rPr/>
        <w:t>State,</w:t>
      </w:r>
      <w:r>
        <w:rPr>
          <w:spacing w:val="51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Lagos</w:t>
      </w:r>
      <w:r>
        <w:rPr>
          <w:spacing w:val="1"/>
        </w:rPr>
        <w:t> </w:t>
      </w:r>
      <w:r>
        <w:rPr/>
        <w:t>Librarian</w:t>
      </w:r>
      <w:r>
        <w:rPr>
          <w:spacing w:val="2"/>
        </w:rPr>
        <w:t> </w:t>
      </w:r>
      <w:r>
        <w:rPr/>
        <w:t>Vol. 16 pp. 47-64.</w:t>
      </w:r>
    </w:p>
    <w:p>
      <w:pPr>
        <w:pStyle w:val="BodyText"/>
      </w:pPr>
    </w:p>
    <w:p>
      <w:pPr>
        <w:pStyle w:val="BodyText"/>
        <w:ind w:left="1820" w:right="1192" w:hanging="540"/>
      </w:pPr>
      <w:r>
        <w:rPr/>
        <w:t>Okiy,</w:t>
      </w:r>
      <w:r>
        <w:rPr>
          <w:spacing w:val="26"/>
        </w:rPr>
        <w:t> </w:t>
      </w:r>
      <w:r>
        <w:rPr/>
        <w:t>R.</w:t>
      </w:r>
      <w:r>
        <w:rPr>
          <w:spacing w:val="28"/>
        </w:rPr>
        <w:t> </w:t>
      </w:r>
      <w:r>
        <w:rPr/>
        <w:t>2005.</w:t>
      </w:r>
      <w:r>
        <w:rPr>
          <w:spacing w:val="29"/>
        </w:rPr>
        <w:t> </w:t>
      </w:r>
      <w:r>
        <w:rPr/>
        <w:t>Photocopying</w:t>
      </w:r>
      <w:r>
        <w:rPr>
          <w:spacing w:val="24"/>
        </w:rPr>
        <w:t> </w:t>
      </w:r>
      <w:r>
        <w:rPr/>
        <w:t>Practices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Awareness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Copyright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in Nigeria.</w:t>
      </w:r>
      <w:r>
        <w:rPr>
          <w:spacing w:val="3"/>
        </w:rPr>
        <w:t> </w:t>
      </w:r>
      <w:r>
        <w:rPr/>
        <w:t>Interlending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Document Supply</w:t>
      </w:r>
      <w:r>
        <w:rPr>
          <w:spacing w:val="-8"/>
        </w:rPr>
        <w:t> </w:t>
      </w:r>
      <w:r>
        <w:rPr/>
        <w:t>vol. 33</w:t>
      </w:r>
      <w:r>
        <w:rPr>
          <w:spacing w:val="-1"/>
        </w:rPr>
        <w:t> </w:t>
      </w:r>
      <w:r>
        <w:rPr/>
        <w:t>pp. 49-52</w:t>
      </w:r>
    </w:p>
    <w:p>
      <w:pPr>
        <w:pStyle w:val="BodyText"/>
      </w:pPr>
    </w:p>
    <w:p>
      <w:pPr>
        <w:pStyle w:val="BodyText"/>
        <w:ind w:left="1880" w:right="2750" w:hanging="600"/>
      </w:pPr>
      <w:r>
        <w:rPr/>
        <w:t>Okwilagwe, O. A. 2001. Book Publishing in Nigeria. Ibadan. Stirling-</w:t>
      </w:r>
      <w:r>
        <w:rPr>
          <w:spacing w:val="-57"/>
        </w:rPr>
        <w:t> </w:t>
      </w:r>
      <w:r>
        <w:rPr/>
        <w:t>Horden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ind w:left="1280"/>
      </w:pPr>
      <w:r>
        <w:rPr/>
        <w:t>Oliver,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1990.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of Disablement.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Macmillan. P.66-73</w:t>
      </w:r>
    </w:p>
    <w:p>
      <w:pPr>
        <w:pStyle w:val="BodyText"/>
      </w:pPr>
    </w:p>
    <w:p>
      <w:pPr>
        <w:pStyle w:val="BodyText"/>
        <w:ind w:left="1820" w:right="1195" w:hanging="540"/>
        <w:jc w:val="both"/>
      </w:pPr>
      <w:r>
        <w:rPr/>
        <w:t>..........1996. Defining Impairment and Disability: Issues at Stake. In: C. Barnes and G.</w:t>
      </w:r>
      <w:r>
        <w:rPr>
          <w:spacing w:val="-57"/>
        </w:rPr>
        <w:t> </w:t>
      </w:r>
      <w:r>
        <w:rPr/>
        <w:t>Mercer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Divide: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Disability.</w:t>
      </w:r>
      <w:r>
        <w:rPr>
          <w:spacing w:val="1"/>
        </w:rPr>
        <w:t> </w:t>
      </w:r>
      <w:r>
        <w:rPr/>
        <w:t>Leeds: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Disability</w:t>
      </w:r>
      <w:r>
        <w:rPr>
          <w:spacing w:val="-8"/>
        </w:rPr>
        <w:t> </w:t>
      </w:r>
      <w:r>
        <w:rPr/>
        <w:t>Press.</w:t>
      </w:r>
      <w:r>
        <w:rPr>
          <w:spacing w:val="2"/>
        </w:rPr>
        <w:t> </w:t>
      </w:r>
      <w:r>
        <w:rPr/>
        <w:t>P. 28-35</w:t>
      </w:r>
    </w:p>
    <w:p>
      <w:pPr>
        <w:pStyle w:val="BodyText"/>
      </w:pPr>
    </w:p>
    <w:p>
      <w:pPr>
        <w:pStyle w:val="BodyText"/>
        <w:spacing w:before="1"/>
        <w:ind w:left="1820" w:right="1199" w:hanging="540"/>
        <w:jc w:val="both"/>
      </w:pPr>
      <w:r>
        <w:rPr/>
        <w:t>Omede A. 2011. Reforms in Special Education for Optimum Educational Attainment</w:t>
      </w:r>
      <w:r>
        <w:rPr>
          <w:spacing w:val="1"/>
        </w:rPr>
        <w:t> </w:t>
      </w:r>
      <w:r>
        <w:rPr/>
        <w:t>by Persons with Special Needs for National Sustainability.</w:t>
      </w:r>
      <w:r>
        <w:rPr>
          <w:spacing w:val="1"/>
        </w:rPr>
        <w:t> </w:t>
      </w:r>
      <w:r>
        <w:rPr/>
        <w:t>Journal of Emerging</w:t>
      </w:r>
      <w:r>
        <w:rPr>
          <w:spacing w:val="-57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 Educational Research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Policy</w:t>
      </w:r>
      <w:r>
        <w:rPr>
          <w:spacing w:val="-5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2 (4) p.</w:t>
      </w:r>
      <w:r>
        <w:rPr>
          <w:spacing w:val="-1"/>
        </w:rPr>
        <w:t> </w:t>
      </w:r>
      <w:r>
        <w:rPr/>
        <w:t>296-300</w:t>
      </w:r>
    </w:p>
    <w:p>
      <w:pPr>
        <w:pStyle w:val="BodyText"/>
      </w:pPr>
    </w:p>
    <w:p>
      <w:pPr>
        <w:pStyle w:val="BodyText"/>
        <w:ind w:left="1820" w:right="1189" w:hanging="540"/>
      </w:pPr>
      <w:r>
        <w:rPr/>
        <w:t>Omoba.</w:t>
      </w:r>
      <w:r>
        <w:rPr>
          <w:spacing w:val="55"/>
        </w:rPr>
        <w:t> </w:t>
      </w:r>
      <w:r>
        <w:rPr/>
        <w:t>2009.</w:t>
      </w:r>
      <w:r>
        <w:rPr>
          <w:spacing w:val="56"/>
        </w:rPr>
        <w:t> </w:t>
      </w:r>
      <w:r>
        <w:rPr/>
        <w:t>Copyright</w:t>
      </w:r>
      <w:r>
        <w:rPr>
          <w:spacing w:val="58"/>
        </w:rPr>
        <w:t> </w:t>
      </w:r>
      <w:r>
        <w:rPr/>
        <w:t>Law;</w:t>
      </w:r>
      <w:r>
        <w:rPr>
          <w:spacing w:val="58"/>
        </w:rPr>
        <w:t> </w:t>
      </w:r>
      <w:r>
        <w:rPr/>
        <w:t>Influence</w:t>
      </w:r>
      <w:r>
        <w:rPr>
          <w:spacing w:val="54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Use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Resource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3"/>
        </w:rPr>
        <w:t> </w:t>
      </w:r>
      <w:r>
        <w:rPr/>
        <w:t>Library</w:t>
      </w:r>
      <w:r>
        <w:rPr>
          <w:spacing w:val="-6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and Practice</w:t>
      </w:r>
    </w:p>
    <w:p>
      <w:pPr>
        <w:pStyle w:val="BodyText"/>
      </w:pPr>
    </w:p>
    <w:p>
      <w:pPr>
        <w:pStyle w:val="BodyText"/>
        <w:ind w:left="1280"/>
      </w:pPr>
      <w:r>
        <w:rPr/>
        <w:t>Osuorji.</w:t>
      </w:r>
      <w:r>
        <w:rPr>
          <w:spacing w:val="-2"/>
        </w:rPr>
        <w:t> </w:t>
      </w:r>
      <w:r>
        <w:rPr/>
        <w:t>P.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2001. Legislative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Self-Actualization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ind w:left="1940"/>
        <w:jc w:val="both"/>
      </w:pPr>
      <w:r>
        <w:rPr/>
        <w:t>Persons</w:t>
      </w:r>
      <w:r>
        <w:rPr>
          <w:spacing w:val="-1"/>
        </w:rPr>
        <w:t> </w:t>
      </w:r>
      <w:r>
        <w:rPr/>
        <w:t>with Special</w:t>
      </w:r>
      <w:r>
        <w:rPr>
          <w:spacing w:val="-1"/>
        </w:rPr>
        <w:t> </w:t>
      </w:r>
      <w:r>
        <w:rPr/>
        <w:t>Needs. The</w:t>
      </w:r>
      <w:r>
        <w:rPr>
          <w:spacing w:val="-2"/>
        </w:rPr>
        <w:t> </w:t>
      </w:r>
      <w:r>
        <w:rPr/>
        <w:t>Exceptional Child</w:t>
      </w:r>
      <w:r>
        <w:rPr>
          <w:spacing w:val="-1"/>
        </w:rPr>
        <w:t> </w:t>
      </w:r>
      <w:r>
        <w:rPr/>
        <w:t>Vol. 5</w:t>
      </w:r>
      <w:r>
        <w:rPr>
          <w:spacing w:val="-1"/>
        </w:rPr>
        <w:t> </w:t>
      </w:r>
      <w:r>
        <w:rPr/>
        <w:t>No. 3</w:t>
      </w:r>
      <w:r>
        <w:rPr>
          <w:spacing w:val="-1"/>
        </w:rPr>
        <w:t> </w:t>
      </w:r>
      <w:r>
        <w:rPr/>
        <w:t>p. 31-36</w:t>
      </w:r>
    </w:p>
    <w:p>
      <w:pPr>
        <w:pStyle w:val="BodyText"/>
      </w:pPr>
    </w:p>
    <w:p>
      <w:pPr>
        <w:pStyle w:val="BodyText"/>
        <w:ind w:left="1820" w:right="1199" w:hanging="540"/>
      </w:pPr>
      <w:r>
        <w:rPr/>
        <w:t>Owino,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1995.</w:t>
      </w:r>
      <w:r>
        <w:rPr>
          <w:spacing w:val="3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Visually</w:t>
      </w:r>
      <w:r>
        <w:rPr>
          <w:spacing w:val="-4"/>
        </w:rPr>
        <w:t> </w:t>
      </w:r>
      <w:r>
        <w:rPr/>
        <w:t>Handicapped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Kenya</w:t>
      </w:r>
      <w:r>
        <w:rPr>
          <w:spacing w:val="-57"/>
        </w:rPr>
        <w:t> </w:t>
      </w:r>
      <w:r>
        <w:rPr/>
        <w:t>African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Archives and,</w:t>
      </w:r>
      <w:r>
        <w:rPr>
          <w:spacing w:val="2"/>
        </w:rPr>
        <w:t> </w:t>
      </w:r>
      <w:r>
        <w:rPr/>
        <w:t>Vol.</w:t>
      </w:r>
      <w:r>
        <w:rPr>
          <w:spacing w:val="-1"/>
        </w:rPr>
        <w:t> </w:t>
      </w:r>
      <w:r>
        <w:rPr/>
        <w:t>5 (1)</w:t>
      </w:r>
      <w:r>
        <w:rPr>
          <w:spacing w:val="-1"/>
        </w:rPr>
        <w:t> </w:t>
      </w:r>
      <w:r>
        <w:rPr/>
        <w:t>p. 54-59</w:t>
      </w:r>
    </w:p>
    <w:p>
      <w:pPr>
        <w:pStyle w:val="BodyText"/>
      </w:pPr>
    </w:p>
    <w:p>
      <w:pPr>
        <w:pStyle w:val="BodyText"/>
        <w:spacing w:before="1"/>
        <w:ind w:left="1820" w:right="1194" w:hanging="540"/>
      </w:pPr>
      <w:r>
        <w:rPr/>
        <w:t>Owen,</w:t>
      </w:r>
      <w:r>
        <w:rPr>
          <w:spacing w:val="34"/>
        </w:rPr>
        <w:t> </w:t>
      </w:r>
      <w:r>
        <w:rPr/>
        <w:t>V.</w:t>
      </w:r>
      <w:r>
        <w:rPr>
          <w:spacing w:val="36"/>
        </w:rPr>
        <w:t> </w:t>
      </w:r>
      <w:r>
        <w:rPr/>
        <w:t>2004.</w:t>
      </w:r>
      <w:r>
        <w:rPr>
          <w:spacing w:val="34"/>
        </w:rPr>
        <w:t> </w:t>
      </w:r>
      <w:r>
        <w:rPr/>
        <w:t>Towards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Ideal:</w:t>
      </w:r>
      <w:r>
        <w:rPr>
          <w:spacing w:val="35"/>
        </w:rPr>
        <w:t> </w:t>
      </w:r>
      <w:r>
        <w:rPr/>
        <w:t>Steps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Improved</w:t>
      </w:r>
      <w:r>
        <w:rPr>
          <w:spacing w:val="34"/>
        </w:rPr>
        <w:t> </w:t>
      </w:r>
      <w:r>
        <w:rPr/>
        <w:t>Access,</w:t>
      </w:r>
      <w:r>
        <w:rPr>
          <w:spacing w:val="35"/>
        </w:rPr>
        <w:t> </w:t>
      </w:r>
      <w:r>
        <w:rPr/>
        <w:t>World</w:t>
      </w:r>
      <w:r>
        <w:rPr>
          <w:spacing w:val="37"/>
        </w:rPr>
        <w:t> </w:t>
      </w:r>
      <w:r>
        <w:rPr/>
        <w:t>Library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Congress,</w:t>
      </w:r>
      <w:r>
        <w:rPr>
          <w:spacing w:val="19"/>
        </w:rPr>
        <w:t> </w:t>
      </w:r>
      <w:r>
        <w:rPr/>
        <w:t>70</w:t>
      </w:r>
      <w:r>
        <w:rPr>
          <w:vertAlign w:val="superscript"/>
        </w:rPr>
        <w:t>th</w:t>
      </w:r>
      <w:r>
        <w:rPr>
          <w:spacing w:val="20"/>
          <w:vertAlign w:val="baseline"/>
        </w:rPr>
        <w:t> </w:t>
      </w:r>
      <w:r>
        <w:rPr>
          <w:vertAlign w:val="baseline"/>
        </w:rPr>
        <w:t>IFLA</w:t>
      </w:r>
      <w:r>
        <w:rPr>
          <w:spacing w:val="19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9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Council,</w:t>
      </w:r>
      <w:r>
        <w:rPr>
          <w:spacing w:val="20"/>
          <w:vertAlign w:val="baseline"/>
        </w:rPr>
        <w:t> </w:t>
      </w:r>
      <w:r>
        <w:rPr>
          <w:vertAlign w:val="baseline"/>
        </w:rPr>
        <w:t>August</w:t>
      </w:r>
      <w:r>
        <w:rPr>
          <w:spacing w:val="20"/>
          <w:vertAlign w:val="baseline"/>
        </w:rPr>
        <w:t> </w:t>
      </w:r>
      <w:r>
        <w:rPr>
          <w:vertAlign w:val="baseline"/>
        </w:rPr>
        <w:t>22-</w:t>
      </w:r>
    </w:p>
    <w:p>
      <w:pPr>
        <w:pStyle w:val="BodyText"/>
        <w:tabs>
          <w:tab w:pos="2453" w:val="left" w:leader="none"/>
          <w:tab w:pos="3720" w:val="left" w:leader="none"/>
          <w:tab w:pos="4521" w:val="left" w:leader="none"/>
        </w:tabs>
        <w:ind w:left="1820" w:right="1194"/>
      </w:pPr>
      <w:r>
        <w:rPr/>
        <w:t>27.</w:t>
        <w:tab/>
        <w:t>Retrieved</w:t>
        <w:tab/>
        <w:t>from</w:t>
        <w:tab/>
        <w:t>http://www.ifla.org;Iv/ifla70/papers/121e-owen.htm.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 17/5/2005.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1280"/>
      </w:pPr>
      <w:r>
        <w:rPr/>
        <w:t>Oxford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Dictionary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tabs>
          <w:tab w:pos="3134" w:val="left" w:leader="none"/>
          <w:tab w:pos="3988" w:val="left" w:leader="none"/>
        </w:tabs>
        <w:ind w:left="1820" w:right="1196"/>
      </w:pPr>
      <w:r>
        <w:rPr/>
        <w:t>Retrieved</w:t>
        <w:tab/>
        <w:t>from</w:t>
        <w:tab/>
      </w:r>
      <w:hyperlink r:id="rId63">
        <w:r>
          <w:rPr>
            <w:color w:val="0000FF"/>
            <w:u w:val="single" w:color="0000FF"/>
          </w:rPr>
          <w:t>http://oxforddictionaries.com/definition/Braille?q=Braille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15/01/2012</w:t>
      </w:r>
    </w:p>
    <w:p>
      <w:pPr>
        <w:pStyle w:val="BodyText"/>
      </w:pPr>
    </w:p>
    <w:p>
      <w:pPr>
        <w:pStyle w:val="BodyText"/>
        <w:tabs>
          <w:tab w:pos="2476" w:val="left" w:leader="none"/>
          <w:tab w:pos="3313" w:val="left" w:leader="none"/>
          <w:tab w:pos="4470" w:val="left" w:leader="none"/>
          <w:tab w:pos="6125" w:val="left" w:leader="none"/>
          <w:tab w:pos="7577" w:val="left" w:leader="none"/>
          <w:tab w:pos="9124" w:val="left" w:leader="none"/>
        </w:tabs>
        <w:spacing w:before="1"/>
        <w:ind w:left="1820" w:right="1197" w:hanging="540"/>
      </w:pPr>
      <w:r>
        <w:rPr/>
        <w:t>Pollit,</w:t>
        <w:tab/>
        <w:t>C.</w:t>
        <w:tab/>
        <w:t>2003.</w:t>
        <w:tab/>
        <w:t>Accessible</w:t>
        <w:tab/>
        <w:t>OPACS.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64">
        <w:r>
          <w:rPr/>
          <w:t>http://www.ifla.org/w/ifla71/papers/077-E.html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15/8/2005.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0"/>
      </w:pPr>
      <w:r>
        <w:rPr/>
        <w:t>Porter,</w:t>
      </w:r>
      <w:r>
        <w:rPr>
          <w:spacing w:val="-1"/>
        </w:rPr>
        <w:t> </w:t>
      </w:r>
      <w:r>
        <w:rPr/>
        <w:t>P. 1997. The</w:t>
      </w:r>
      <w:r>
        <w:rPr>
          <w:spacing w:val="-2"/>
        </w:rPr>
        <w:t> </w:t>
      </w:r>
      <w:r>
        <w:rPr/>
        <w:t>Reading</w:t>
      </w:r>
      <w:r>
        <w:rPr>
          <w:spacing w:val="-2"/>
        </w:rPr>
        <w:t> </w:t>
      </w:r>
      <w:r>
        <w:rPr/>
        <w:t>Washing</w:t>
      </w:r>
      <w:r>
        <w:rPr>
          <w:spacing w:val="-2"/>
        </w:rPr>
        <w:t> </w:t>
      </w:r>
      <w:r>
        <w:rPr/>
        <w:t>Machine.</w:t>
      </w:r>
      <w:r>
        <w:rPr>
          <w:spacing w:val="1"/>
        </w:rPr>
        <w:t> </w:t>
      </w:r>
      <w:r>
        <w:rPr/>
        <w:t>Vine</w:t>
      </w:r>
      <w:r>
        <w:rPr>
          <w:spacing w:val="-1"/>
        </w:rPr>
        <w:t> </w:t>
      </w:r>
      <w:r>
        <w:rPr/>
        <w:t>Vol.106 pp.34-37.</w:t>
      </w:r>
    </w:p>
    <w:p>
      <w:pPr>
        <w:pStyle w:val="BodyText"/>
      </w:pPr>
    </w:p>
    <w:p>
      <w:pPr>
        <w:pStyle w:val="BodyText"/>
        <w:ind w:left="1820" w:right="1184" w:hanging="540"/>
      </w:pPr>
      <w:r>
        <w:rPr/>
        <w:drawing>
          <wp:anchor distT="0" distB="0" distL="0" distR="0" allowOverlap="1" layoutInCell="1" locked="0" behindDoc="1" simplePos="0" relativeHeight="484029440">
            <wp:simplePos x="0" y="0"/>
            <wp:positionH relativeFrom="page">
              <wp:posOffset>1497838</wp:posOffset>
            </wp:positionH>
            <wp:positionV relativeFrom="paragraph">
              <wp:posOffset>435903</wp:posOffset>
            </wp:positionV>
            <wp:extent cx="4890389" cy="4834810"/>
            <wp:effectExtent l="0" t="0" r="0" b="0"/>
            <wp:wrapNone/>
            <wp:docPr id="2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REPRONIG 2004. Copyright: What You Need to Know. Ibadan: Reproduction Rights</w:t>
      </w:r>
      <w:r>
        <w:rPr>
          <w:spacing w:val="-57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P. 4-6</w:t>
      </w:r>
    </w:p>
    <w:p>
      <w:pPr>
        <w:pStyle w:val="BodyText"/>
      </w:pPr>
    </w:p>
    <w:p>
      <w:pPr>
        <w:pStyle w:val="BodyText"/>
        <w:ind w:left="1820" w:hanging="540"/>
      </w:pPr>
      <w:r>
        <w:rPr/>
        <w:t>Royal National Institute for the Blind 1999.</w:t>
      </w:r>
      <w:r>
        <w:rPr>
          <w:spacing w:val="1"/>
        </w:rPr>
        <w:t> </w:t>
      </w:r>
      <w:r>
        <w:rPr/>
        <w:t>How RNIB can Help. Retrieved from</w:t>
      </w:r>
      <w:r>
        <w:rPr>
          <w:spacing w:val="-58"/>
        </w:rPr>
        <w:t> </w:t>
      </w:r>
      <w:hyperlink r:id="rId65">
        <w:r>
          <w:rPr>
            <w:u w:val="single"/>
          </w:rPr>
          <w:t>http://www.rnib.org.uk/services/welcome.htm</w:t>
        </w:r>
      </w:hyperlink>
      <w:r>
        <w:rPr/>
        <w:t>.</w:t>
      </w:r>
      <w:r>
        <w:rPr>
          <w:spacing w:val="5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20/12/2006.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942" w:right="2258" w:hanging="663"/>
      </w:pPr>
      <w:r>
        <w:rPr/>
        <w:t>Runsewe, O. O. 2004. Assessment and Intervention Strategies for Visually</w:t>
      </w:r>
      <w:r>
        <w:rPr>
          <w:spacing w:val="1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Child</w:t>
      </w:r>
      <w:r>
        <w:rPr>
          <w:spacing w:val="-3"/>
        </w:rPr>
        <w:t> </w:t>
      </w:r>
      <w:r>
        <w:rPr/>
        <w:t>Vol.</w:t>
      </w:r>
      <w:r>
        <w:rPr>
          <w:spacing w:val="-1"/>
        </w:rPr>
        <w:t> </w:t>
      </w:r>
      <w:r>
        <w:rPr/>
        <w:t>7 No.</w:t>
      </w:r>
      <w:r>
        <w:rPr>
          <w:spacing w:val="-1"/>
        </w:rPr>
        <w:t> </w:t>
      </w:r>
      <w:r>
        <w:rPr/>
        <w:t>1 pp.</w:t>
      </w:r>
      <w:r>
        <w:rPr>
          <w:spacing w:val="-1"/>
        </w:rPr>
        <w:t> </w:t>
      </w:r>
      <w:r>
        <w:rPr/>
        <w:t>200-205.</w:t>
      </w:r>
    </w:p>
    <w:p>
      <w:pPr>
        <w:pStyle w:val="BodyText"/>
      </w:pPr>
    </w:p>
    <w:p>
      <w:pPr>
        <w:pStyle w:val="BodyText"/>
        <w:tabs>
          <w:tab w:pos="5408" w:val="left" w:leader="none"/>
          <w:tab w:pos="9123" w:val="left" w:leader="none"/>
        </w:tabs>
        <w:ind w:left="1820" w:right="1198" w:hanging="540"/>
        <w:jc w:val="both"/>
      </w:pPr>
      <w:r>
        <w:rPr/>
        <w:t>The Scottish Government Publication 2007. Registered Blind and Partially Sighted</w:t>
      </w:r>
      <w:r>
        <w:rPr>
          <w:spacing w:val="1"/>
        </w:rPr>
        <w:t> </w:t>
      </w:r>
      <w:r>
        <w:rPr/>
        <w:t>Persons.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66">
        <w:r>
          <w:rPr>
            <w:color w:val="0000FF"/>
            <w:u w:val="single" w:color="0000FF"/>
          </w:rPr>
          <w:t>http://www.scotland.gove.uk/publicaitons/2007/11/26140228/4</w:t>
        </w:r>
      </w:hyperlink>
      <w:r>
        <w:rPr/>
        <w:t>.</w:t>
      </w:r>
    </w:p>
    <w:p>
      <w:pPr>
        <w:pStyle w:val="BodyText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21/3/2008.</w:t>
      </w:r>
    </w:p>
    <w:p>
      <w:pPr>
        <w:pStyle w:val="BodyText"/>
      </w:pPr>
    </w:p>
    <w:p>
      <w:pPr>
        <w:pStyle w:val="BodyText"/>
        <w:ind w:left="1820" w:right="1205" w:hanging="540"/>
        <w:jc w:val="both"/>
      </w:pPr>
      <w:r>
        <w:rPr/>
        <w:t>Sanders,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Braille?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7">
        <w:r>
          <w:rPr>
            <w:color w:val="0000FF"/>
            <w:u w:val="single" w:color="0000FF"/>
          </w:rPr>
          <w:t>http://www.crib.ca/library/whats_new/2005/may_I_have_this_book_in_braille.h</w:t>
        </w:r>
      </w:hyperlink>
      <w:r>
        <w:rPr>
          <w:color w:val="0000FF"/>
          <w:spacing w:val="-58"/>
        </w:rPr>
        <w:t> </w:t>
      </w:r>
      <w:hyperlink r:id="rId67">
        <w:r>
          <w:rPr>
            <w:color w:val="0000FF"/>
            <w:u w:val="single" w:color="0000FF"/>
          </w:rPr>
          <w:t>tm</w:t>
        </w:r>
      </w:hyperlink>
      <w:r>
        <w:rPr/>
        <w:t>.</w:t>
      </w:r>
      <w:r>
        <w:rPr>
          <w:spacing w:val="-1"/>
        </w:rPr>
        <w:t> </w:t>
      </w:r>
      <w:r>
        <w:rPr/>
        <w:t>Accessed on 16/12/2012.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979" w:val="left" w:leader="none"/>
          <w:tab w:pos="3374" w:val="left" w:leader="none"/>
          <w:tab w:pos="4154" w:val="left" w:leader="none"/>
          <w:tab w:pos="4912" w:val="left" w:leader="none"/>
          <w:tab w:pos="5353" w:val="left" w:leader="none"/>
          <w:tab w:pos="5885" w:val="left" w:leader="none"/>
          <w:tab w:pos="6914" w:val="left" w:leader="none"/>
          <w:tab w:pos="7945" w:val="left" w:leader="none"/>
          <w:tab w:pos="9118" w:val="left" w:leader="none"/>
        </w:tabs>
        <w:spacing w:before="90"/>
        <w:ind w:left="1820" w:right="1203" w:hanging="540"/>
      </w:pPr>
      <w:r>
        <w:rPr/>
        <w:t>Seymour-Ford,</w:t>
        <w:tab/>
        <w:t>J.</w:t>
        <w:tab/>
        <w:t>2009.</w:t>
        <w:tab/>
        <w:t>Story</w:t>
        <w:tab/>
        <w:t>of</w:t>
        <w:tab/>
        <w:t>the</w:t>
        <w:tab/>
        <w:t>Perkims</w:t>
        <w:tab/>
        <w:t>Brailler.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68">
        <w:r>
          <w:rPr>
            <w:color w:val="0000FF"/>
            <w:u w:val="single" w:color="0000FF"/>
          </w:rPr>
          <w:t>http://www.perkims.org/assets/downloads/research/story-of-brailler</w:t>
        </w:r>
      </w:hyperlink>
      <w:r>
        <w:rPr/>
        <w:t>...</w:t>
      </w:r>
    </w:p>
    <w:p>
      <w:pPr>
        <w:pStyle w:val="BodyText"/>
        <w:spacing w:before="1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27/12/2012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551" w:hanging="540"/>
      </w:pPr>
      <w:r>
        <w:rPr/>
        <w:t>Sodipo,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2008.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Protect</w:t>
      </w:r>
      <w:r>
        <w:rPr>
          <w:spacing w:val="-2"/>
        </w:rPr>
        <w:t> </w:t>
      </w:r>
      <w:r>
        <w:rPr/>
        <w:t>Copyright?</w:t>
      </w:r>
      <w:r>
        <w:rPr>
          <w:spacing w:val="2"/>
        </w:rPr>
        <w:t> </w:t>
      </w:r>
      <w:r>
        <w:rPr/>
        <w:t>Keynote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Presneted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REPRONIG/Stakeholders</w:t>
      </w:r>
      <w:r>
        <w:rPr>
          <w:spacing w:val="-1"/>
        </w:rPr>
        <w:t> </w:t>
      </w:r>
      <w:r>
        <w:rPr/>
        <w:t>Summit. Lagos, March</w:t>
      </w:r>
      <w:r>
        <w:rPr>
          <w:spacing w:val="1"/>
        </w:rPr>
        <w:t> </w:t>
      </w:r>
      <w:r>
        <w:rPr/>
        <w:t>12 p. 6.</w:t>
      </w:r>
    </w:p>
    <w:p>
      <w:pPr>
        <w:pStyle w:val="BodyText"/>
      </w:pPr>
    </w:p>
    <w:p>
      <w:pPr>
        <w:spacing w:before="0"/>
        <w:ind w:left="1820" w:right="1202" w:hanging="540"/>
        <w:jc w:val="left"/>
        <w:rPr>
          <w:sz w:val="24"/>
        </w:rPr>
      </w:pPr>
      <w:r>
        <w:rPr>
          <w:sz w:val="24"/>
        </w:rPr>
        <w:t>Story, A.</w:t>
      </w:r>
      <w:r>
        <w:rPr>
          <w:spacing w:val="1"/>
          <w:sz w:val="24"/>
        </w:rPr>
        <w:t> </w:t>
      </w:r>
      <w:r>
        <w:rPr>
          <w:sz w:val="24"/>
        </w:rPr>
        <w:t>2003.</w:t>
      </w:r>
      <w:r>
        <w:rPr>
          <w:spacing w:val="1"/>
          <w:sz w:val="24"/>
        </w:rPr>
        <w:t> </w:t>
      </w:r>
      <w:r>
        <w:rPr>
          <w:sz w:val="24"/>
        </w:rPr>
        <w:t>Burn</w:t>
      </w:r>
      <w:r>
        <w:rPr>
          <w:spacing w:val="1"/>
          <w:sz w:val="24"/>
        </w:rPr>
        <w:t> </w:t>
      </w:r>
      <w:r>
        <w:rPr>
          <w:sz w:val="24"/>
        </w:rPr>
        <w:t>Berne: Why the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International Copyright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-57"/>
          <w:sz w:val="24"/>
        </w:rPr>
        <w:t> </w:t>
      </w:r>
      <w:r>
        <w:rPr>
          <w:sz w:val="24"/>
        </w:rPr>
        <w:t>Must be Replaced. Retrieved from</w:t>
      </w:r>
      <w:r>
        <w:rPr>
          <w:spacing w:val="1"/>
          <w:sz w:val="24"/>
        </w:rPr>
        <w:t> </w:t>
      </w:r>
      <w:r>
        <w:rPr>
          <w:color w:val="0000FF"/>
          <w:sz w:val="28"/>
          <w:u w:val="single" w:color="0000FF"/>
        </w:rPr>
        <w:t>http://www.houston/areview.org/archive/downloads/40.3-</w:t>
      </w:r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  <w:u w:val="single" w:color="0000FF"/>
        </w:rPr>
        <w:t>pdf/storyg3r.pdf.</w:t>
      </w:r>
      <w:r>
        <w:rPr>
          <w:color w:val="0000FF"/>
          <w:spacing w:val="-2"/>
          <w:sz w:val="28"/>
          <w:u w:val="single" w:color="0000FF"/>
        </w:rPr>
        <w:t> </w:t>
      </w:r>
      <w:r>
        <w:rPr>
          <w:color w:val="0000FF"/>
          <w:sz w:val="28"/>
          <w:u w:val="single" w:color="0000FF"/>
        </w:rPr>
        <w:t>Accessed</w:t>
      </w:r>
      <w:r>
        <w:rPr>
          <w:color w:val="0000FF"/>
          <w:spacing w:val="-2"/>
          <w:sz w:val="28"/>
          <w:u w:val="single" w:color="0000FF"/>
        </w:rPr>
        <w:t> </w:t>
      </w:r>
      <w:r>
        <w:rPr>
          <w:color w:val="0000FF"/>
          <w:sz w:val="28"/>
          <w:u w:val="single" w:color="0000FF"/>
        </w:rPr>
        <w:t>6/4/2007</w:t>
      </w:r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1" w:hanging="540"/>
        <w:jc w:val="both"/>
      </w:pPr>
      <w:r>
        <w:rPr/>
        <w:t>Stung, C. 2001. The Future of Lifelong Learning in the Next Generation of Library</w:t>
      </w:r>
      <w:r>
        <w:rPr>
          <w:spacing w:val="1"/>
        </w:rPr>
        <w:t> </w:t>
      </w:r>
      <w:r>
        <w:rPr/>
        <w:t>Services in Digital Libraries of the Blind and the Culture of hearing in the</w:t>
      </w:r>
      <w:r>
        <w:rPr>
          <w:spacing w:val="1"/>
        </w:rPr>
        <w:t> </w:t>
      </w:r>
      <w:r>
        <w:rPr/>
        <w:t>Information Age.</w:t>
      </w:r>
      <w:r>
        <w:rPr>
          <w:spacing w:val="1"/>
        </w:rPr>
        <w:t> </w:t>
      </w:r>
      <w:r>
        <w:rPr/>
        <w:t>Conference Proceedings o the IFLA SLB Pre-conference,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DC,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13-15.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9">
        <w:r>
          <w:rPr>
            <w:u w:val="single"/>
          </w:rPr>
          <w:t>http://www.ariadne.ac.uk/issue30/ifla</w:t>
        </w:r>
      </w:hyperlink>
      <w:r>
        <w:rPr/>
        <w:t>.</w:t>
      </w:r>
      <w:r>
        <w:rPr>
          <w:spacing w:val="59"/>
        </w:rPr>
        <w:t> </w:t>
      </w:r>
      <w:r>
        <w:rPr/>
        <w:t>Accessed on 18/6/2007.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8" w:hanging="540"/>
      </w:pPr>
      <w:r>
        <w:rPr/>
        <w:t>Sullivan,</w:t>
      </w:r>
      <w:r>
        <w:rPr>
          <w:spacing w:val="46"/>
        </w:rPr>
        <w:t> </w:t>
      </w:r>
      <w:r>
        <w:rPr/>
        <w:t>J.</w:t>
      </w:r>
      <w:r>
        <w:rPr>
          <w:spacing w:val="47"/>
        </w:rPr>
        <w:t> </w:t>
      </w:r>
      <w:r>
        <w:rPr/>
        <w:t>2006.</w:t>
      </w:r>
      <w:r>
        <w:rPr>
          <w:spacing w:val="46"/>
        </w:rPr>
        <w:t> </w:t>
      </w:r>
      <w:r>
        <w:rPr/>
        <w:t>Stugy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Copyright</w:t>
      </w:r>
      <w:r>
        <w:rPr>
          <w:spacing w:val="52"/>
        </w:rPr>
        <w:t> </w:t>
      </w:r>
      <w:r>
        <w:rPr/>
        <w:t>Limitations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Exceptions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Visuall</w:t>
      </w:r>
      <w:r>
        <w:rPr>
          <w:spacing w:val="-57"/>
        </w:rPr>
        <w:t> </w:t>
      </w:r>
      <w:r>
        <w:rPr/>
        <w:t>Impaired.</w:t>
      </w:r>
      <w:r>
        <w:rPr>
          <w:spacing w:val="5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10"/>
        </w:rPr>
        <w:t> </w:t>
      </w:r>
      <w:hyperlink r:id="rId70">
        <w:r>
          <w:rPr>
            <w:color w:val="0000FF"/>
            <w:u w:val="single" w:color="0000FF"/>
          </w:rPr>
          <w:t>http://www.wipo.int/copyright/.../limitations/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28/12/2012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1820" w:right="1197" w:hanging="540"/>
        <w:jc w:val="both"/>
      </w:pPr>
      <w:r>
        <w:rPr/>
        <w:t>Thomson,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Perry,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Process: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Bok.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1">
        <w:r>
          <w:rPr>
            <w:color w:val="0000FF"/>
            <w:u w:val="single" w:color="0000FF"/>
          </w:rPr>
          <w:t>http://www.alejandrogg.com.mix/.../Ann</w:t>
        </w:r>
      </w:hyperlink>
      <w:r>
        <w:rPr/>
        <w:t>...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22/12/2012</w:t>
      </w:r>
    </w:p>
    <w:p>
      <w:pPr>
        <w:pStyle w:val="BodyText"/>
      </w:pPr>
    </w:p>
    <w:p>
      <w:pPr>
        <w:pStyle w:val="BodyText"/>
        <w:spacing w:before="1"/>
        <w:ind w:left="1820" w:hanging="540"/>
      </w:pPr>
      <w:r>
        <w:rPr/>
        <w:t>Tiamiu, P. S. 2003. Access to Learning: Physically Disabled People.</w:t>
      </w:r>
      <w:r>
        <w:rPr>
          <w:spacing w:val="1"/>
        </w:rPr>
        <w:t> </w:t>
      </w:r>
      <w:r>
        <w:rPr>
          <w:spacing w:val="-1"/>
        </w:rPr>
        <w:t>http://www.ashoka.org/fellows/viewprofile1.cfm?person/d=679.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2304" w:hanging="540"/>
      </w:pPr>
      <w:r>
        <w:rPr/>
        <w:t>Time</w:t>
      </w:r>
      <w:r>
        <w:rPr>
          <w:spacing w:val="-1"/>
        </w:rPr>
        <w:t> </w:t>
      </w:r>
      <w:r>
        <w:rPr/>
        <w:t>Almanac</w:t>
      </w:r>
      <w:r>
        <w:rPr>
          <w:spacing w:val="-2"/>
        </w:rPr>
        <w:t> </w:t>
      </w:r>
      <w:r>
        <w:rPr/>
        <w:t>2010.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Disabilities.</w:t>
      </w:r>
      <w:r>
        <w:rPr>
          <w:spacing w:val="-1"/>
        </w:rPr>
        <w:t> </w:t>
      </w:r>
      <w:r>
        <w:rPr/>
        <w:t>Boston: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Network</w:t>
      </w:r>
      <w:r>
        <w:rPr>
          <w:spacing w:val="-2"/>
        </w:rPr>
        <w:t> </w:t>
      </w:r>
      <w:r>
        <w:rPr/>
        <w:t>p. 316.</w:t>
      </w:r>
    </w:p>
    <w:p>
      <w:pPr>
        <w:pStyle w:val="BodyText"/>
      </w:pPr>
    </w:p>
    <w:p>
      <w:pPr>
        <w:pStyle w:val="BodyText"/>
        <w:ind w:left="1820" w:right="1189" w:hanging="540"/>
      </w:pPr>
      <w:r>
        <w:rPr/>
        <w:drawing>
          <wp:anchor distT="0" distB="0" distL="0" distR="0" allowOverlap="1" layoutInCell="1" locked="0" behindDoc="1" simplePos="0" relativeHeight="484029952">
            <wp:simplePos x="0" y="0"/>
            <wp:positionH relativeFrom="page">
              <wp:posOffset>1497838</wp:posOffset>
            </wp:positionH>
            <wp:positionV relativeFrom="paragraph">
              <wp:posOffset>260643</wp:posOffset>
            </wp:positionV>
            <wp:extent cx="4890389" cy="4834810"/>
            <wp:effectExtent l="0" t="0" r="0" b="0"/>
            <wp:wrapNone/>
            <wp:docPr id="2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Tucker,</w:t>
      </w:r>
      <w:r>
        <w:rPr>
          <w:spacing w:val="4"/>
        </w:rPr>
        <w:t> </w:t>
      </w:r>
      <w:r>
        <w:rPr/>
        <w:t>E.</w:t>
      </w:r>
      <w:r>
        <w:rPr>
          <w:spacing w:val="5"/>
        </w:rPr>
        <w:t> </w:t>
      </w:r>
      <w:r>
        <w:rPr/>
        <w:t>2007.</w:t>
      </w:r>
      <w:r>
        <w:rPr>
          <w:spacing w:val="8"/>
        </w:rPr>
        <w:t> </w:t>
      </w:r>
      <w:r>
        <w:rPr/>
        <w:t>Library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Resource</w:t>
      </w:r>
      <w:r>
        <w:rPr>
          <w:spacing w:val="5"/>
        </w:rPr>
        <w:t> </w:t>
      </w:r>
      <w:r>
        <w:rPr/>
        <w:t>Centre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Visually and</w:t>
      </w:r>
      <w:r>
        <w:rPr>
          <w:spacing w:val="5"/>
        </w:rPr>
        <w:t> </w:t>
      </w:r>
      <w:r>
        <w:rPr/>
        <w:t>Print</w:t>
      </w:r>
      <w:r>
        <w:rPr>
          <w:spacing w:val="8"/>
        </w:rPr>
        <w:t> </w:t>
      </w:r>
      <w:r>
        <w:rPr/>
        <w:t>Impaired</w:t>
      </w:r>
      <w:r>
        <w:rPr>
          <w:spacing w:val="5"/>
        </w:rPr>
        <w:t> </w:t>
      </w:r>
      <w:r>
        <w:rPr/>
        <w:t>People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</w:t>
      </w:r>
      <w:r>
        <w:rPr>
          <w:spacing w:val="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Trend, vol. 55 No.4, pp.847-863</w:t>
      </w:r>
    </w:p>
    <w:p>
      <w:pPr>
        <w:pStyle w:val="BodyText"/>
      </w:pPr>
    </w:p>
    <w:p>
      <w:pPr>
        <w:pStyle w:val="BodyText"/>
        <w:tabs>
          <w:tab w:pos="3835" w:val="left" w:leader="none"/>
          <w:tab w:pos="5529" w:val="left" w:leader="none"/>
          <w:tab w:pos="7336" w:val="left" w:leader="none"/>
          <w:tab w:pos="9123" w:val="left" w:leader="none"/>
        </w:tabs>
        <w:ind w:left="1820" w:right="1198" w:hanging="540"/>
      </w:pPr>
      <w:r>
        <w:rPr/>
        <w:t>UNESCO.</w:t>
      </w:r>
      <w:r>
        <w:rPr>
          <w:spacing w:val="25"/>
        </w:rPr>
        <w:t> </w:t>
      </w:r>
      <w:r>
        <w:rPr/>
        <w:t>2003.</w:t>
      </w:r>
      <w:r>
        <w:rPr>
          <w:spacing w:val="26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All: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Persons</w:t>
      </w:r>
      <w:r>
        <w:rPr>
          <w:spacing w:val="25"/>
        </w:rPr>
        <w:t> </w:t>
      </w:r>
      <w:r>
        <w:rPr/>
        <w:t>with</w:t>
      </w:r>
      <w:r>
        <w:rPr>
          <w:spacing w:val="-57"/>
        </w:rPr>
        <w:t> </w:t>
      </w:r>
      <w:r>
        <w:rPr/>
        <w:t>Disabilities:</w:t>
        <w:tab/>
        <w:t>Towards</w:t>
        <w:tab/>
        <w:t>Inclusion.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72">
        <w:r>
          <w:rPr>
            <w:color w:val="0000FF"/>
            <w:u w:val="single" w:color="0000FF"/>
          </w:rPr>
          <w:t>http://www.unesco.org/education/efa/knowsharing/flagshipinitiatives.shtml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28/12/2012</w:t>
      </w:r>
    </w:p>
    <w:p>
      <w:pPr>
        <w:pStyle w:val="BodyText"/>
        <w:spacing w:before="1"/>
      </w:pPr>
    </w:p>
    <w:p>
      <w:pPr>
        <w:pStyle w:val="BodyText"/>
        <w:tabs>
          <w:tab w:pos="3444" w:val="left" w:leader="none"/>
          <w:tab w:pos="6991" w:val="left" w:leader="none"/>
          <w:tab w:pos="9121" w:val="left" w:leader="none"/>
        </w:tabs>
        <w:ind w:left="1820" w:right="1200" w:hanging="540"/>
        <w:jc w:val="both"/>
      </w:pPr>
      <w:r>
        <w:rPr/>
        <w:t>United Nations. 1993. Standard Rules on Equalisation of Opportunities for Persons</w:t>
      </w:r>
      <w:r>
        <w:rPr>
          <w:spacing w:val="1"/>
        </w:rPr>
        <w:t> </w:t>
      </w:r>
      <w:r>
        <w:rPr/>
        <w:t>with</w:t>
        <w:tab/>
        <w:t>Disabilities.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73">
        <w:r>
          <w:rPr>
            <w:color w:val="0000FF"/>
            <w:u w:val="single" w:color="0000FF"/>
          </w:rPr>
          <w:t>http://www.un.org/esa/socdev/enable/dissreco.htm</w:t>
        </w:r>
      </w:hyperlink>
      <w:r>
        <w:rPr>
          <w:color w:val="0000FF"/>
          <w:spacing w:val="2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27/12/2012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hanging="540"/>
      </w:pPr>
      <w:r>
        <w:rPr/>
        <w:t>United Nations.</w:t>
      </w:r>
      <w:r>
        <w:rPr>
          <w:spacing w:val="1"/>
        </w:rPr>
        <w:t> </w:t>
      </w:r>
      <w:r>
        <w:rPr/>
        <w:t>2000. Millennium Development Goals. Retrieved from</w:t>
      </w:r>
      <w:r>
        <w:rPr>
          <w:spacing w:val="-58"/>
        </w:rPr>
        <w:t> </w:t>
      </w:r>
      <w:hyperlink r:id="rId74">
        <w:r>
          <w:rPr>
            <w:color w:val="0000FF"/>
            <w:u w:val="single" w:color="0000FF"/>
          </w:rPr>
          <w:t>http://www.un.org/millenniumgoals/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27/12/2012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7" w:hanging="540"/>
      </w:pPr>
      <w:r>
        <w:rPr/>
        <w:t>University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Bolton</w:t>
      </w:r>
      <w:r>
        <w:rPr>
          <w:spacing w:val="47"/>
        </w:rPr>
        <w:t> </w:t>
      </w:r>
      <w:r>
        <w:rPr/>
        <w:t>2007.</w:t>
      </w:r>
      <w:r>
        <w:rPr>
          <w:spacing w:val="48"/>
        </w:rPr>
        <w:t> </w:t>
      </w:r>
      <w:r>
        <w:rPr/>
        <w:t>Disability</w:t>
      </w:r>
      <w:r>
        <w:rPr>
          <w:spacing w:val="40"/>
        </w:rPr>
        <w:t> </w:t>
      </w:r>
      <w:r>
        <w:rPr/>
        <w:t>Equality</w:t>
      </w:r>
      <w:r>
        <w:rPr>
          <w:spacing w:val="42"/>
        </w:rPr>
        <w:t> </w:t>
      </w:r>
      <w:r>
        <w:rPr/>
        <w:t>Scheme:</w:t>
      </w:r>
      <w:r>
        <w:rPr>
          <w:spacing w:val="47"/>
        </w:rPr>
        <w:t> </w:t>
      </w:r>
      <w:r>
        <w:rPr/>
        <w:t>Annual</w:t>
      </w:r>
      <w:r>
        <w:rPr>
          <w:spacing w:val="48"/>
        </w:rPr>
        <w:t> </w:t>
      </w:r>
      <w:r>
        <w:rPr/>
        <w:t>Report.</w:t>
      </w:r>
      <w:r>
        <w:rPr>
          <w:spacing w:val="47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</w:p>
    <w:p>
      <w:pPr>
        <w:pStyle w:val="BodyText"/>
        <w:ind w:left="1880" w:right="1764"/>
      </w:pPr>
      <w:hyperlink r:id="rId75">
        <w:r>
          <w:rPr/>
          <w:t>http://www.bolton.ac.uk/AboutUs/Resources/DESAnnualReport2007.pdf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17/3/2008.</w:t>
      </w:r>
    </w:p>
    <w:p>
      <w:pPr>
        <w:pStyle w:val="BodyText"/>
      </w:pPr>
    </w:p>
    <w:p>
      <w:pPr>
        <w:pStyle w:val="BodyText"/>
        <w:spacing w:before="1"/>
        <w:ind w:left="1820" w:right="1204" w:hanging="540"/>
      </w:pPr>
      <w:r>
        <w:rPr/>
        <w:t>The</w:t>
      </w:r>
      <w:r>
        <w:rPr>
          <w:spacing w:val="4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Nottingham</w:t>
      </w:r>
      <w:r>
        <w:rPr>
          <w:spacing w:val="9"/>
        </w:rPr>
        <w:t> </w:t>
      </w:r>
      <w:r>
        <w:rPr/>
        <w:t>2007.</w:t>
      </w:r>
      <w:r>
        <w:rPr>
          <w:spacing w:val="6"/>
        </w:rPr>
        <w:t> </w:t>
      </w:r>
      <w:r>
        <w:rPr/>
        <w:t>Guide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Alternative</w:t>
      </w:r>
      <w:r>
        <w:rPr>
          <w:spacing w:val="8"/>
        </w:rPr>
        <w:t> </w:t>
      </w:r>
      <w:r>
        <w:rPr/>
        <w:t>Formats</w:t>
      </w:r>
      <w:r>
        <w:rPr>
          <w:spacing w:val="6"/>
        </w:rPr>
        <w:t> </w:t>
      </w:r>
      <w:r>
        <w:rPr/>
        <w:t>Service.</w:t>
      </w:r>
      <w:r>
        <w:rPr>
          <w:spacing w:val="-57"/>
        </w:rPr>
        <w:t> </w:t>
      </w:r>
      <w:r>
        <w:rPr/>
        <w:t>Retrieved from </w:t>
      </w:r>
      <w:hyperlink r:id="rId76">
        <w:r>
          <w:rPr>
            <w:u w:val="single"/>
          </w:rPr>
          <w:t>http://www.nott.ac.uk/is/support/knowledgebase/guides/afs.htm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2/9/2008.</w:t>
      </w:r>
    </w:p>
    <w:p>
      <w:pPr>
        <w:pStyle w:val="BodyText"/>
      </w:pPr>
    </w:p>
    <w:p>
      <w:pPr>
        <w:pStyle w:val="BodyText"/>
        <w:ind w:left="1820" w:right="1197" w:hanging="540"/>
        <w:jc w:val="both"/>
      </w:pPr>
      <w:r>
        <w:rPr/>
        <w:t>Vappu, T. and Leanor, M. P. 1995. The Social Aspects of Telematics, Disabled and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Communities.</w:t>
      </w:r>
      <w:r>
        <w:rPr>
          <w:spacing w:val="-2"/>
        </w:rPr>
        <w:t> </w:t>
      </w:r>
      <w:r>
        <w:rPr/>
        <w:t>Information Industries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Innovation.</w:t>
      </w:r>
    </w:p>
    <w:p>
      <w:pPr>
        <w:pStyle w:val="BodyText"/>
      </w:pPr>
    </w:p>
    <w:p>
      <w:pPr>
        <w:pStyle w:val="BodyText"/>
        <w:ind w:left="1820" w:right="1193" w:hanging="540"/>
        <w:jc w:val="both"/>
      </w:pPr>
      <w:r>
        <w:rPr/>
        <w:t>Venkatesh, V. 2000. Determinants of Perceived Ease of Use:</w:t>
      </w:r>
      <w:r>
        <w:rPr>
          <w:spacing w:val="1"/>
        </w:rPr>
        <w:t> </w:t>
      </w:r>
      <w:r>
        <w:rPr/>
        <w:t>Integrating Control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 Research vol. 11, pp 342-365.</w:t>
      </w:r>
    </w:p>
    <w:p>
      <w:pPr>
        <w:pStyle w:val="BodyText"/>
      </w:pPr>
    </w:p>
    <w:p>
      <w:pPr>
        <w:pStyle w:val="BodyText"/>
        <w:spacing w:before="1"/>
        <w:ind w:left="1820" w:right="1189" w:hanging="540"/>
      </w:pPr>
      <w:r>
        <w:rPr/>
        <w:t>Venkatesh,</w:t>
      </w:r>
      <w:r>
        <w:rPr>
          <w:spacing w:val="11"/>
        </w:rPr>
        <w:t> </w:t>
      </w:r>
      <w:r>
        <w:rPr/>
        <w:t>U.,</w:t>
      </w:r>
      <w:r>
        <w:rPr>
          <w:spacing w:val="13"/>
        </w:rPr>
        <w:t> </w:t>
      </w:r>
      <w:r>
        <w:rPr/>
        <w:t>Morris,</w:t>
      </w:r>
      <w:r>
        <w:rPr>
          <w:spacing w:val="16"/>
        </w:rPr>
        <w:t> </w:t>
      </w:r>
      <w:r>
        <w:rPr/>
        <w:t>M.</w:t>
      </w:r>
      <w:r>
        <w:rPr>
          <w:spacing w:val="13"/>
        </w:rPr>
        <w:t> </w:t>
      </w:r>
      <w:r>
        <w:rPr/>
        <w:t>G.,</w:t>
      </w:r>
      <w:r>
        <w:rPr>
          <w:spacing w:val="13"/>
        </w:rPr>
        <w:t> </w:t>
      </w:r>
      <w:r>
        <w:rPr/>
        <w:t>Davis.</w:t>
      </w:r>
      <w:r>
        <w:rPr>
          <w:spacing w:val="13"/>
        </w:rPr>
        <w:t> </w:t>
      </w:r>
      <w:r>
        <w:rPr/>
        <w:t>G.</w:t>
      </w:r>
      <w:r>
        <w:rPr>
          <w:spacing w:val="11"/>
        </w:rPr>
        <w:t> </w:t>
      </w:r>
      <w:r>
        <w:rPr/>
        <w:t>B.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Davis,</w:t>
      </w:r>
      <w:r>
        <w:rPr>
          <w:spacing w:val="13"/>
        </w:rPr>
        <w:t> </w:t>
      </w:r>
      <w:r>
        <w:rPr/>
        <w:t>F.</w:t>
      </w:r>
      <w:r>
        <w:rPr>
          <w:spacing w:val="12"/>
        </w:rPr>
        <w:t> </w:t>
      </w:r>
      <w:r>
        <w:rPr/>
        <w:t>D</w:t>
      </w:r>
      <w:r>
        <w:rPr>
          <w:spacing w:val="12"/>
        </w:rPr>
        <w:t> </w:t>
      </w:r>
      <w:r>
        <w:rPr/>
        <w:t>2003.</w:t>
      </w:r>
      <w:r>
        <w:rPr>
          <w:spacing w:val="13"/>
        </w:rPr>
        <w:t> </w:t>
      </w:r>
      <w:r>
        <w:rPr/>
        <w:t>User</w:t>
      </w:r>
      <w:r>
        <w:rPr>
          <w:spacing w:val="13"/>
        </w:rPr>
        <w:t> </w:t>
      </w:r>
      <w:r>
        <w:rPr/>
        <w:t>Acceptance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Technology: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 Unified View.</w:t>
      </w:r>
      <w:r>
        <w:rPr>
          <w:spacing w:val="-1"/>
        </w:rPr>
        <w:t> </w:t>
      </w:r>
      <w:r>
        <w:rPr/>
        <w:t>MIS</w:t>
      </w:r>
      <w:r>
        <w:rPr>
          <w:spacing w:val="-1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27 (3).</w:t>
      </w:r>
    </w:p>
    <w:p>
      <w:pPr>
        <w:pStyle w:val="BodyText"/>
        <w:ind w:left="1820"/>
      </w:pPr>
      <w:r>
        <w:rPr/>
        <w:t>425-478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97" w:hanging="540"/>
        <w:jc w:val="both"/>
      </w:pPr>
      <w:r>
        <w:rPr/>
        <w:t>Verhoeven,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Dolphin</w:t>
      </w:r>
      <w:r>
        <w:rPr>
          <w:spacing w:val="1"/>
        </w:rPr>
        <w:t> </w:t>
      </w:r>
      <w:r>
        <w:rPr/>
        <w:t>Launches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Portable</w:t>
      </w:r>
      <w:r>
        <w:rPr>
          <w:spacing w:val="-2"/>
        </w:rPr>
        <w:t> </w:t>
      </w:r>
      <w:r>
        <w:rPr/>
        <w:t>Pen.</w:t>
      </w:r>
      <w:r>
        <w:rPr>
          <w:spacing w:val="-1"/>
        </w:rPr>
        <w:t> </w:t>
      </w:r>
      <w:r>
        <w:rPr/>
        <w:t>Retrieved from</w:t>
      </w:r>
      <w:r>
        <w:rPr>
          <w:spacing w:val="-1"/>
        </w:rPr>
        <w:t> </w:t>
      </w:r>
      <w:hyperlink r:id="rId77">
        <w:r>
          <w:rPr/>
          <w:t>http://www.magnifiers.org/popularnews.php.</w:t>
        </w:r>
      </w:hyperlink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6/3/2008.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spacing w:before="78"/>
        <w:ind w:left="1820" w:right="1199" w:hanging="54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Orgamisation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Impairment,</w:t>
      </w:r>
      <w:r>
        <w:rPr>
          <w:spacing w:val="-57"/>
        </w:rPr>
        <w:t> </w:t>
      </w:r>
      <w:r>
        <w:rPr/>
        <w:t>Disability and Handicap (ICIDH) Model in International Encyclopaedia of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Behavioural Sciences. New</w:t>
      </w:r>
      <w:r>
        <w:rPr>
          <w:spacing w:val="-1"/>
        </w:rPr>
        <w:t> </w:t>
      </w:r>
      <w:r>
        <w:rPr/>
        <w:t>York: Elsevier, vol. 6.</w:t>
      </w:r>
      <w:r>
        <w:rPr>
          <w:spacing w:val="-1"/>
        </w:rPr>
        <w:t> </w:t>
      </w:r>
      <w:r>
        <w:rPr/>
        <w:t>p. 3704.</w:t>
      </w:r>
    </w:p>
    <w:p>
      <w:pPr>
        <w:pStyle w:val="BodyText"/>
      </w:pPr>
    </w:p>
    <w:p>
      <w:pPr>
        <w:pStyle w:val="BodyText"/>
        <w:spacing w:before="1"/>
        <w:ind w:left="1820" w:right="1474" w:hanging="540"/>
      </w:pPr>
      <w:r>
        <w:rPr/>
        <w:t>Wikipedia 2007. Information Technology. Retrieved from</w:t>
      </w:r>
      <w:r>
        <w:rPr>
          <w:spacing w:val="1"/>
        </w:rPr>
        <w:t> </w:t>
      </w:r>
      <w:hyperlink r:id="rId78">
        <w:r>
          <w:rPr>
            <w:color w:val="0000FF"/>
            <w:u w:val="single" w:color="0000FF"/>
          </w:rPr>
          <w:t>http://en.wikipedia.org/wiki/inforamtion_technology.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14/3/2007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20" w:right="1199" w:hanging="540"/>
        <w:jc w:val="both"/>
      </w:pPr>
      <w:r>
        <w:rPr/>
        <w:drawing>
          <wp:anchor distT="0" distB="0" distL="0" distR="0" allowOverlap="1" layoutInCell="1" locked="0" behindDoc="1" simplePos="0" relativeHeight="484030464">
            <wp:simplePos x="0" y="0"/>
            <wp:positionH relativeFrom="page">
              <wp:posOffset>1497838</wp:posOffset>
            </wp:positionH>
            <wp:positionV relativeFrom="paragraph">
              <wp:posOffset>843573</wp:posOffset>
            </wp:positionV>
            <wp:extent cx="4890389" cy="4834810"/>
            <wp:effectExtent l="0" t="0" r="0" b="0"/>
            <wp:wrapNone/>
            <wp:docPr id="2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Wong, L., Wong Y.,</w:t>
      </w:r>
      <w:r>
        <w:rPr>
          <w:spacing w:val="1"/>
        </w:rPr>
        <w:t> </w:t>
      </w:r>
      <w:r>
        <w:rPr/>
        <w:t>Low W., Khoo E.</w:t>
      </w:r>
      <w:r>
        <w:rPr>
          <w:spacing w:val="1"/>
        </w:rPr>
        <w:t> </w:t>
      </w:r>
      <w:r>
        <w:rPr/>
        <w:t>and Shiub , M.</w:t>
      </w:r>
      <w:r>
        <w:rPr>
          <w:spacing w:val="1"/>
        </w:rPr>
        <w:t> </w:t>
      </w:r>
      <w:r>
        <w:rPr/>
        <w:t>2009. Knowledge and</w:t>
      </w:r>
      <w:r>
        <w:rPr>
          <w:spacing w:val="1"/>
        </w:rPr>
        <w:t> </w:t>
      </w:r>
      <w:r>
        <w:rPr/>
        <w:t>Awareness of Cervical Cancer and Screening among Malaysian women who</w:t>
      </w:r>
      <w:r>
        <w:rPr>
          <w:spacing w:val="1"/>
        </w:rPr>
        <w:t> </w:t>
      </w:r>
      <w:r>
        <w:rPr/>
        <w:t>have never had a pap smear: A qualitative study Singapore Medical Journal 50</w:t>
      </w:r>
      <w:r>
        <w:rPr>
          <w:spacing w:val="1"/>
        </w:rPr>
        <w:t> </w:t>
      </w:r>
      <w:r>
        <w:rPr/>
        <w:t>(1)</w:t>
      </w:r>
      <w:r>
        <w:rPr>
          <w:spacing w:val="-2"/>
        </w:rPr>
        <w:t> </w:t>
      </w:r>
      <w:r>
        <w:rPr/>
        <w:t>p. 49</w:t>
      </w:r>
    </w:p>
    <w:p>
      <w:pPr>
        <w:pStyle w:val="BodyText"/>
      </w:pPr>
    </w:p>
    <w:p>
      <w:pPr>
        <w:pStyle w:val="BodyText"/>
        <w:ind w:left="1820" w:right="1206" w:hanging="540"/>
        <w:jc w:val="both"/>
      </w:pPr>
      <w:r>
        <w:rPr/>
        <w:t>The World Blind Union. 2010. WIPO Treaty for Visually Impaired. Retrieved from</w:t>
      </w:r>
      <w:r>
        <w:rPr>
          <w:spacing w:val="1"/>
        </w:rPr>
        <w:t> </w:t>
      </w:r>
      <w:hyperlink r:id="rId79">
        <w:r>
          <w:rPr>
            <w:color w:val="0000FF"/>
            <w:u w:val="single" w:color="0000FF"/>
          </w:rPr>
          <w:t>http://worldblinduinon.org/</w:t>
        </w:r>
        <w:r>
          <w:rPr>
            <w:color w:val="0000FF"/>
            <w:spacing w:val="1"/>
          </w:rPr>
          <w:t> </w:t>
        </w:r>
      </w:hyperlink>
      <w:r>
        <w:rPr/>
        <w:t>Accessed on 28/12/2012.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61" w:right="1187"/>
        <w:jc w:val="center"/>
      </w:pPr>
      <w:r>
        <w:rPr/>
        <w:t>World</w:t>
      </w:r>
      <w:r>
        <w:rPr>
          <w:spacing w:val="32"/>
        </w:rPr>
        <w:t> </w:t>
      </w:r>
      <w:r>
        <w:rPr/>
        <w:t>Intellectual</w:t>
      </w:r>
      <w:r>
        <w:rPr>
          <w:spacing w:val="88"/>
        </w:rPr>
        <w:t> </w:t>
      </w:r>
      <w:r>
        <w:rPr/>
        <w:t>Property</w:t>
      </w:r>
      <w:r>
        <w:rPr>
          <w:spacing w:val="87"/>
        </w:rPr>
        <w:t> </w:t>
      </w:r>
      <w:r>
        <w:rPr/>
        <w:t>Organisation.</w:t>
      </w:r>
      <w:r>
        <w:rPr>
          <w:spacing w:val="88"/>
        </w:rPr>
        <w:t> </w:t>
      </w:r>
      <w:r>
        <w:rPr/>
        <w:t>2006.</w:t>
      </w:r>
      <w:r>
        <w:rPr>
          <w:spacing w:val="88"/>
        </w:rPr>
        <w:t> </w:t>
      </w:r>
      <w:r>
        <w:rPr/>
        <w:t>Copyright</w:t>
      </w:r>
      <w:r>
        <w:rPr>
          <w:spacing w:val="88"/>
        </w:rPr>
        <w:t> </w:t>
      </w:r>
      <w:r>
        <w:rPr/>
        <w:t>and</w:t>
      </w:r>
      <w:r>
        <w:rPr>
          <w:spacing w:val="88"/>
        </w:rPr>
        <w:t> </w:t>
      </w:r>
      <w:r>
        <w:rPr/>
        <w:t>Related</w:t>
      </w:r>
      <w:r>
        <w:rPr>
          <w:spacing w:val="88"/>
        </w:rPr>
        <w:t> </w:t>
      </w:r>
      <w:r>
        <w:rPr/>
        <w:t>Rights.</w:t>
      </w:r>
    </w:p>
    <w:p>
      <w:pPr>
        <w:pStyle w:val="BodyText"/>
        <w:ind w:left="1820"/>
        <w:jc w:val="both"/>
      </w:pPr>
      <w:r>
        <w:rPr/>
        <w:t>Geneva,</w:t>
      </w:r>
      <w:r>
        <w:rPr>
          <w:spacing w:val="-2"/>
        </w:rPr>
        <w:t> </w:t>
      </w:r>
      <w:r>
        <w:rPr/>
        <w:t>SCCR/15/7</w:t>
      </w:r>
    </w:p>
    <w:p>
      <w:pPr>
        <w:pStyle w:val="BodyText"/>
      </w:pPr>
    </w:p>
    <w:p>
      <w:pPr>
        <w:pStyle w:val="BodyText"/>
        <w:ind w:left="1820" w:right="1199" w:hanging="540"/>
        <w:jc w:val="both"/>
      </w:pPr>
      <w:r>
        <w:rPr/>
        <w:t>--------------------</w:t>
      </w:r>
      <w:r>
        <w:rPr>
          <w:spacing w:val="1"/>
        </w:rPr>
        <w:t> </w:t>
      </w:r>
      <w:r>
        <w:rPr/>
        <w:t>2011.WIPO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Blind,</w:t>
      </w:r>
      <w:r>
        <w:rPr>
          <w:spacing w:val="60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0">
        <w:r>
          <w:rPr>
            <w:color w:val="0000FF"/>
            <w:u w:val="single" w:color="0000FF"/>
          </w:rPr>
          <w:t>http://www.wipo.int/meetings/en/docdetails.jsp?doc.id=122732</w:t>
        </w:r>
      </w:hyperlink>
    </w:p>
    <w:p>
      <w:pPr>
        <w:pStyle w:val="BodyText"/>
        <w:spacing w:before="1"/>
        <w:ind w:left="1820"/>
        <w:jc w:val="both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27/12/2012.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0" w:right="1189" w:hanging="540"/>
      </w:pPr>
      <w:r>
        <w:rPr/>
        <w:t>--------------------</w:t>
      </w:r>
      <w:r>
        <w:rPr>
          <w:spacing w:val="56"/>
        </w:rPr>
        <w:t> </w:t>
      </w:r>
      <w:r>
        <w:rPr/>
        <w:t>2012. Berne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Artistic</w:t>
      </w:r>
      <w:r>
        <w:rPr>
          <w:spacing w:val="-57"/>
        </w:rPr>
        <w:t> </w:t>
      </w:r>
      <w:r>
        <w:rPr/>
        <w:t>Works. Retrieved from</w:t>
      </w:r>
      <w:r>
        <w:rPr>
          <w:spacing w:val="1"/>
        </w:rPr>
        <w:t> </w:t>
      </w:r>
      <w:hyperlink r:id="rId81">
        <w:r>
          <w:rPr>
            <w:color w:val="0000FF"/>
            <w:u w:val="single" w:color="0000FF"/>
          </w:rPr>
          <w:t>http://www.wipo.int/treaties/en/ip/berne/trtdocs_wo001.html</w:t>
        </w:r>
      </w:hyperlink>
    </w:p>
    <w:p>
      <w:pPr>
        <w:pStyle w:val="BodyText"/>
        <w:ind w:left="182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10/9/2012.</w:t>
      </w:r>
    </w:p>
    <w:p>
      <w:pPr>
        <w:pStyle w:val="BodyText"/>
      </w:pPr>
    </w:p>
    <w:p>
      <w:pPr>
        <w:pStyle w:val="BodyText"/>
        <w:spacing w:before="1"/>
        <w:ind w:left="1820" w:right="1975" w:hanging="540"/>
      </w:pPr>
      <w:r>
        <w:rPr/>
        <w:t>--------------------</w:t>
      </w:r>
      <w:r>
        <w:rPr>
          <w:spacing w:val="1"/>
        </w:rPr>
        <w:t> </w:t>
      </w:r>
      <w:r>
        <w:rPr/>
        <w:t>2</w:t>
      </w:r>
      <w:r>
        <w:rPr>
          <w:u w:val="single"/>
        </w:rPr>
        <w:t>012. </w:t>
      </w:r>
      <w:r>
        <w:rPr/>
        <w:t>Members of WIPO Bodies. Retrieved from</w:t>
      </w:r>
      <w:r>
        <w:rPr>
          <w:spacing w:val="1"/>
        </w:rPr>
        <w:t> </w:t>
      </w:r>
      <w:hyperlink r:id="rId82">
        <w:r>
          <w:rPr>
            <w:color w:val="0000FF"/>
            <w:spacing w:val="-1"/>
            <w:u w:val="single" w:color="0000FF"/>
          </w:rPr>
          <w:t>http://www.wipo.int/treaties/en/SearchForm.jsp?search_what=B</w:t>
        </w:r>
      </w:hyperlink>
      <w:r>
        <w:rPr>
          <w:color w:val="0000FF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27/12/2012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61" w:right="1179"/>
        <w:jc w:val="center"/>
      </w:pPr>
      <w:r>
        <w:rPr/>
        <w:t>Yakwal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Tashi.</w:t>
      </w:r>
      <w:r>
        <w:rPr>
          <w:spacing w:val="23"/>
        </w:rPr>
        <w:t> </w:t>
      </w:r>
      <w:r>
        <w:rPr/>
        <w:t>2004.</w:t>
      </w:r>
      <w:r>
        <w:rPr>
          <w:spacing w:val="22"/>
        </w:rPr>
        <w:t> </w:t>
      </w:r>
      <w:r>
        <w:rPr/>
        <w:t>Establishing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Practical</w:t>
      </w:r>
      <w:r>
        <w:rPr>
          <w:spacing w:val="27"/>
        </w:rPr>
        <w:t> </w:t>
      </w:r>
      <w:r>
        <w:rPr/>
        <w:t>Library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Visually</w:t>
      </w:r>
      <w:r>
        <w:rPr>
          <w:spacing w:val="21"/>
        </w:rPr>
        <w:t> </w:t>
      </w:r>
      <w:r>
        <w:rPr/>
        <w:t>Impaired.</w:t>
      </w:r>
    </w:p>
    <w:p>
      <w:pPr>
        <w:pStyle w:val="BodyText"/>
        <w:ind w:left="1820"/>
      </w:pPr>
      <w:r>
        <w:rPr/>
        <w:t>LAWATI:</w:t>
      </w:r>
      <w:r>
        <w:rPr>
          <w:spacing w:val="58"/>
        </w:rPr>
        <w:t> </w:t>
      </w:r>
      <w:r>
        <w:rPr/>
        <w:t>A Journal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vol. 4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362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369.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Heading1"/>
        <w:spacing w:before="63"/>
        <w:ind w:left="1261" w:right="1182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spacing w:before="0"/>
        <w:ind w:left="1690" w:right="1611" w:hanging="2"/>
        <w:jc w:val="center"/>
        <w:rPr>
          <w:b/>
          <w:sz w:val="24"/>
        </w:rPr>
      </w:pPr>
      <w:r>
        <w:rPr>
          <w:b/>
          <w:sz w:val="24"/>
        </w:rPr>
        <w:t>COPYRIGHT EXEMPTION AND INFORMATION 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INFLUENCING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READING MATERIALS INTO ALTERNATIVE FORMAT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IMPAIRED IN NIGERIA</w:t>
      </w:r>
    </w:p>
    <w:p>
      <w:pPr>
        <w:pStyle w:val="BodyText"/>
        <w:rPr>
          <w:b/>
        </w:rPr>
      </w:pPr>
    </w:p>
    <w:p>
      <w:pPr>
        <w:pStyle w:val="Heading1"/>
        <w:ind w:left="1261" w:right="1181"/>
        <w:jc w:val="center"/>
      </w:pPr>
      <w:r>
        <w:rPr/>
        <w:t>QUESTIONNAIRE FOR TRANSCRIBERS AND PROVIDERS OF READING</w:t>
      </w:r>
      <w:r>
        <w:rPr>
          <w:spacing w:val="-58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 THE VISUALLY IMPAIRED</w:t>
      </w:r>
    </w:p>
    <w:p>
      <w:pPr>
        <w:pStyle w:val="BodyText"/>
        <w:rPr>
          <w:b/>
        </w:rPr>
      </w:pPr>
    </w:p>
    <w:p>
      <w:pPr>
        <w:spacing w:before="0"/>
        <w:ind w:left="1280" w:right="0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030976">
            <wp:simplePos x="0" y="0"/>
            <wp:positionH relativeFrom="page">
              <wp:posOffset>1497838</wp:posOffset>
            </wp:positionH>
            <wp:positionV relativeFrom="paragraph">
              <wp:posOffset>257595</wp:posOffset>
            </wp:positionV>
            <wp:extent cx="4890389" cy="4834810"/>
            <wp:effectExtent l="0" t="0" r="0" b="0"/>
            <wp:wrapNone/>
            <wp:docPr id="2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Respondent,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0" w:right="1197"/>
        <w:jc w:val="both"/>
      </w:pPr>
      <w:r>
        <w:rPr/>
        <w:t>This questionnaire is aimed at gathering information on the influence of Copyright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honestly as possible. Your responses will be treated with utmost confidentiality.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purely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 purposes.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0" w:right="7934"/>
      </w:pPr>
      <w:r>
        <w:rPr/>
        <w:t>Thank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>
          <w:spacing w:val="-1"/>
        </w:rPr>
        <w:t>Yours</w:t>
      </w:r>
      <w:r>
        <w:rPr>
          <w:spacing w:val="-12"/>
        </w:rPr>
        <w:t> </w:t>
      </w:r>
      <w:r>
        <w:rPr/>
        <w:t>sincerely,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right="7489"/>
        <w:jc w:val="left"/>
      </w:pPr>
      <w:r>
        <w:rPr/>
        <w:t>Nkiko, Christopher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tabs>
          <w:tab w:pos="2141" w:val="left" w:leader="none"/>
        </w:tabs>
        <w:spacing w:line="271" w:lineRule="exact"/>
        <w:ind w:left="1422"/>
      </w:pPr>
      <w:r>
        <w:rPr/>
        <w:t>1.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…………………………………………………………</w:t>
      </w:r>
    </w:p>
    <w:p>
      <w:pPr>
        <w:pStyle w:val="BodyText"/>
        <w:tabs>
          <w:tab w:pos="2141" w:val="left" w:leader="none"/>
        </w:tabs>
        <w:ind w:left="1422"/>
      </w:pPr>
      <w:r>
        <w:rPr/>
        <w:t>2.</w:t>
        <w:tab/>
        <w:t>Year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Establishment</w:t>
      </w:r>
      <w:r>
        <w:rPr>
          <w:spacing w:val="-4"/>
        </w:rPr>
        <w:t> </w:t>
      </w:r>
      <w:r>
        <w:rPr/>
        <w:t>……………………………………………………….</w:t>
      </w: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1459" w:hanging="720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services to 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3"/>
          <w:sz w:val="24"/>
        </w:rPr>
        <w:t> </w:t>
      </w:r>
      <w:r>
        <w:rPr>
          <w:sz w:val="24"/>
        </w:rPr>
        <w:t>Impaired.</w:t>
      </w: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720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2"/>
          <w:sz w:val="24"/>
        </w:rPr>
        <w:t> </w:t>
      </w:r>
      <w:r>
        <w:rPr>
          <w:sz w:val="24"/>
        </w:rPr>
        <w:t>(Town/State)</w:t>
      </w:r>
      <w:r>
        <w:rPr>
          <w:spacing w:val="-1"/>
          <w:sz w:val="24"/>
        </w:rPr>
        <w:t> </w:t>
      </w:r>
      <w:r>
        <w:rPr>
          <w:sz w:val="24"/>
        </w:rPr>
        <w:t>………………………………………..</w:t>
      </w: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720"/>
        <w:jc w:val="left"/>
        <w:rPr>
          <w:sz w:val="24"/>
        </w:rPr>
      </w:pP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private (b)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(c) Mission</w:t>
      </w: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720"/>
        <w:jc w:val="left"/>
        <w:rPr>
          <w:sz w:val="24"/>
        </w:rPr>
      </w:pPr>
      <w:r>
        <w:rPr>
          <w:sz w:val="24"/>
        </w:rPr>
        <w:t>Source(s)</w:t>
      </w:r>
      <w:r>
        <w:rPr>
          <w:spacing w:val="-3"/>
          <w:sz w:val="24"/>
        </w:rPr>
        <w:t> </w:t>
      </w:r>
      <w:r>
        <w:rPr>
          <w:sz w:val="24"/>
        </w:rPr>
        <w:t>of funding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</w:tabs>
        <w:spacing w:line="240" w:lineRule="auto" w:before="0" w:after="0"/>
        <w:ind w:left="2720" w:right="0" w:hanging="361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donors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</w:tabs>
        <w:spacing w:line="240" w:lineRule="auto" w:before="0" w:after="0"/>
        <w:ind w:left="2720" w:right="0" w:hanging="361"/>
        <w:jc w:val="left"/>
        <w:rPr>
          <w:sz w:val="24"/>
        </w:rPr>
      </w:pPr>
      <w:r>
        <w:rPr>
          <w:sz w:val="24"/>
        </w:rPr>
        <w:t>Internally</w:t>
      </w:r>
      <w:r>
        <w:rPr>
          <w:spacing w:val="-4"/>
          <w:sz w:val="24"/>
        </w:rPr>
        <w:t> </w:t>
      </w:r>
      <w:r>
        <w:rPr>
          <w:sz w:val="24"/>
        </w:rPr>
        <w:t>generated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</w:tabs>
        <w:spacing w:line="240" w:lineRule="auto" w:before="0" w:after="0"/>
        <w:ind w:left="2720" w:right="0" w:hanging="361"/>
        <w:jc w:val="left"/>
        <w:rPr>
          <w:sz w:val="24"/>
        </w:rPr>
      </w:pPr>
      <w:r>
        <w:rPr>
          <w:sz w:val="24"/>
        </w:rPr>
        <w:t>Subsidy/subvention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</w:tabs>
        <w:spacing w:line="240" w:lineRule="auto" w:before="1" w:after="0"/>
        <w:ind w:left="2720" w:right="0" w:hanging="361"/>
        <w:jc w:val="left"/>
        <w:rPr>
          <w:sz w:val="24"/>
        </w:rPr>
      </w:pPr>
      <w:r>
        <w:rPr>
          <w:sz w:val="24"/>
        </w:rPr>
        <w:t>Donation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spirited</w:t>
      </w:r>
      <w:r>
        <w:rPr>
          <w:spacing w:val="-1"/>
          <w:sz w:val="24"/>
        </w:rPr>
        <w:t> </w:t>
      </w:r>
      <w:r>
        <w:rPr>
          <w:sz w:val="24"/>
        </w:rPr>
        <w:t>individuals/corporate</w:t>
      </w:r>
      <w:r>
        <w:rPr>
          <w:spacing w:val="-1"/>
          <w:sz w:val="24"/>
        </w:rPr>
        <w:t> </w:t>
      </w:r>
      <w:r>
        <w:rPr>
          <w:sz w:val="24"/>
        </w:rPr>
        <w:t>bodies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721" w:val="left" w:leader="none"/>
        </w:tabs>
        <w:spacing w:line="240" w:lineRule="auto" w:before="0" w:after="0"/>
        <w:ind w:left="2720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specify)</w:t>
      </w:r>
    </w:p>
    <w:p>
      <w:pPr>
        <w:pStyle w:val="BodyText"/>
        <w:ind w:left="2720"/>
      </w:pPr>
      <w:r>
        <w:rPr/>
        <w:t>……………………………………………………..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Visually</w:t>
      </w:r>
      <w:r>
        <w:rPr>
          <w:spacing w:val="-4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2"/>
          <w:numId w:val="30"/>
        </w:numPr>
        <w:tabs>
          <w:tab w:pos="2686" w:val="left" w:leader="none"/>
        </w:tabs>
        <w:spacing w:line="240" w:lineRule="auto" w:before="0" w:after="0"/>
        <w:ind w:left="2685" w:right="0" w:hanging="326"/>
        <w:jc w:val="left"/>
        <w:rPr>
          <w:sz w:val="24"/>
        </w:rPr>
      </w:pPr>
      <w:r>
        <w:rPr>
          <w:sz w:val="24"/>
        </w:rPr>
        <w:t>Online access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699" w:val="left" w:leader="none"/>
        </w:tabs>
        <w:spacing w:line="240" w:lineRule="auto" w:before="0" w:after="0"/>
        <w:ind w:left="2698" w:right="0" w:hanging="33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 Braille 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652" w:val="left" w:leader="none"/>
          <w:tab w:pos="8330" w:val="left" w:leader="none"/>
        </w:tabs>
        <w:spacing w:line="240" w:lineRule="auto" w:before="0" w:after="0"/>
        <w:ind w:left="2326" w:right="1246" w:firstLine="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 alternative</w:t>
      </w:r>
      <w:r>
        <w:rPr>
          <w:spacing w:val="-2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assistive</w:t>
        <w:tab/>
      </w:r>
      <w:r>
        <w:rPr>
          <w:spacing w:val="-1"/>
          <w:sz w:val="24"/>
        </w:rPr>
        <w:t>technologies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519" w:val="left" w:leader="none"/>
        </w:tabs>
        <w:spacing w:line="240" w:lineRule="auto" w:before="0" w:after="0"/>
        <w:ind w:left="2518" w:right="0" w:hanging="339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computers 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567" w:val="left" w:leader="none"/>
        </w:tabs>
        <w:spacing w:line="240" w:lineRule="auto" w:before="0" w:after="0"/>
        <w:ind w:left="2273" w:right="2220" w:hanging="34"/>
        <w:jc w:val="left"/>
        <w:rPr>
          <w:sz w:val="24"/>
        </w:rPr>
      </w:pPr>
      <w:r>
        <w:rPr>
          <w:sz w:val="24"/>
        </w:rPr>
        <w:t>Loan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2"/>
          <w:sz w:val="24"/>
        </w:rPr>
        <w:t> </w:t>
      </w:r>
      <w:r>
        <w:rPr>
          <w:sz w:val="24"/>
        </w:rPr>
        <w:t>CD</w:t>
      </w:r>
      <w:r>
        <w:rPr>
          <w:spacing w:val="-1"/>
          <w:sz w:val="24"/>
        </w:rPr>
        <w:t> </w:t>
      </w:r>
      <w:r>
        <w:rPr>
          <w:sz w:val="24"/>
        </w:rPr>
        <w:t>players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cassette</w:t>
      </w:r>
      <w:r>
        <w:rPr>
          <w:spacing w:val="-1"/>
          <w:sz w:val="24"/>
        </w:rPr>
        <w:t> </w:t>
      </w:r>
      <w:r>
        <w:rPr>
          <w:sz w:val="24"/>
        </w:rPr>
        <w:t>players (please</w:t>
      </w:r>
      <w:r>
        <w:rPr>
          <w:spacing w:val="-1"/>
          <w:sz w:val="24"/>
        </w:rPr>
        <w:t> </w:t>
      </w:r>
      <w:r>
        <w:rPr>
          <w:sz w:val="24"/>
        </w:rPr>
        <w:t>specify)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</w:sectPr>
      </w:pPr>
    </w:p>
    <w:p>
      <w:pPr>
        <w:pStyle w:val="ListParagraph"/>
        <w:numPr>
          <w:ilvl w:val="2"/>
          <w:numId w:val="30"/>
        </w:numPr>
        <w:tabs>
          <w:tab w:pos="2562" w:val="left" w:leader="none"/>
          <w:tab w:pos="9113" w:val="left" w:leader="none"/>
        </w:tabs>
        <w:spacing w:line="240" w:lineRule="auto" w:before="78" w:after="0"/>
        <w:ind w:left="2202" w:right="1232" w:firstLine="0"/>
        <w:jc w:val="left"/>
        <w:rPr>
          <w:sz w:val="24"/>
        </w:rPr>
      </w:pPr>
      <w:r>
        <w:rPr>
          <w:sz w:val="24"/>
        </w:rPr>
        <w:t>Loan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specialized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  <w:r>
        <w:rPr>
          <w:spacing w:val="-2"/>
          <w:sz w:val="24"/>
        </w:rPr>
        <w:t> </w:t>
      </w:r>
      <w:r>
        <w:rPr>
          <w:sz w:val="24"/>
        </w:rPr>
        <w:t>Persons</w:t>
        <w:tab/>
      </w:r>
      <w:r>
        <w:rPr>
          <w:spacing w:val="-1"/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Braille readers. (</w:t>
      </w:r>
      <w:r>
        <w:rPr>
          <w:spacing w:val="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  <w:tab w:pos="3111" w:val="left" w:leader="none"/>
          <w:tab w:pos="3490" w:val="left" w:leader="none"/>
          <w:tab w:pos="4285" w:val="left" w:leader="none"/>
        </w:tabs>
        <w:spacing w:line="240" w:lineRule="auto" w:before="0" w:after="0"/>
        <w:ind w:left="2360" w:right="3152" w:hanging="939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3"/>
          <w:sz w:val="24"/>
        </w:rPr>
        <w:t> </w:t>
      </w:r>
      <w:r>
        <w:rPr>
          <w:sz w:val="24"/>
        </w:rPr>
        <w:t>Impaired people pay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services?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No  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56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EXEMPTION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2" w:right="1664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1488">
            <wp:simplePos x="0" y="0"/>
            <wp:positionH relativeFrom="page">
              <wp:posOffset>1497838</wp:posOffset>
            </wp:positionH>
            <wp:positionV relativeFrom="paragraph">
              <wp:posOffset>611163</wp:posOffset>
            </wp:positionV>
            <wp:extent cx="4890389" cy="4834810"/>
            <wp:effectExtent l="0" t="0" r="0" b="0"/>
            <wp:wrapNone/>
            <wp:docPr id="2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Kindly</w:t>
      </w:r>
      <w:r>
        <w:rPr>
          <w:spacing w:val="-6"/>
          <w:sz w:val="24"/>
        </w:rPr>
        <w:t> </w:t>
      </w:r>
      <w:r>
        <w:rPr>
          <w:sz w:val="24"/>
        </w:rPr>
        <w:t>indicate true</w:t>
      </w:r>
      <w:r>
        <w:rPr>
          <w:spacing w:val="-2"/>
          <w:sz w:val="24"/>
        </w:rPr>
        <w:t> </w:t>
      </w:r>
      <w:r>
        <w:rPr>
          <w:sz w:val="24"/>
        </w:rPr>
        <w:t>or false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statements about Copyright</w:t>
      </w:r>
      <w:r>
        <w:rPr>
          <w:spacing w:val="-57"/>
          <w:sz w:val="24"/>
        </w:rPr>
        <w:t> </w:t>
      </w: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as it relates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Visually</w:t>
      </w:r>
      <w:r>
        <w:rPr>
          <w:spacing w:val="-4"/>
          <w:sz w:val="24"/>
        </w:rPr>
        <w:t> </w:t>
      </w:r>
      <w:r>
        <w:rPr>
          <w:sz w:val="24"/>
        </w:rPr>
        <w:t>Impaired 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</w:pPr>
    </w:p>
    <w:tbl>
      <w:tblPr>
        <w:tblW w:w="0" w:type="auto"/>
        <w:jc w:val="left"/>
        <w:tblInd w:w="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7079"/>
        <w:gridCol w:w="669"/>
        <w:gridCol w:w="724"/>
      </w:tblGrid>
      <w:tr>
        <w:trPr>
          <w:trHeight w:val="275" w:hRule="atLeast"/>
        </w:trPr>
        <w:tc>
          <w:tcPr>
            <w:tcW w:w="77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707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 Exemption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</w:tr>
      <w:tr>
        <w:trPr>
          <w:trHeight w:val="828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79" w:type="dxa"/>
          </w:tcPr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publishers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holders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persons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79" w:type="dxa"/>
          </w:tcPr>
          <w:p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infringed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produced 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non-commercial basis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persons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73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079" w:type="dxa"/>
          </w:tcPr>
          <w:p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Copyright Exemption is enshrined in the United Nations Universal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Equalization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Disabled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Exemption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persons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Technological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92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07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30%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reproduced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clause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079" w:type="dxa"/>
          </w:tcPr>
          <w:p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Copyright Exemption enhances speedy transcription as the usual delay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authors/publishers is totally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eliminated.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07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connotes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 backing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produce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without permission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copyright holder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73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9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Copyright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circumvent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copyrighted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73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079" w:type="dxa"/>
          </w:tcPr>
          <w:p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Copyright Exemption guarantees reproduction and distribution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copyrighted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research, criticism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or their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fair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clause</w:t>
            </w:r>
          </w:p>
        </w:tc>
        <w:tc>
          <w:tcPr>
            <w:tcW w:w="6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1422" w:right="1759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exists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mechanisms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preclude visually impaired persons and other users from accessing internet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thereby</w:t>
      </w:r>
      <w:r>
        <w:rPr>
          <w:spacing w:val="-3"/>
          <w:sz w:val="24"/>
        </w:rPr>
        <w:t> </w:t>
      </w:r>
      <w:r>
        <w:rPr>
          <w:sz w:val="24"/>
        </w:rPr>
        <w:t>undermining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principle of</w:t>
      </w:r>
      <w:r>
        <w:rPr>
          <w:spacing w:val="-2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Exemption?</w:t>
      </w:r>
    </w:p>
    <w:p>
      <w:pPr>
        <w:pStyle w:val="ListParagraph"/>
        <w:numPr>
          <w:ilvl w:val="2"/>
          <w:numId w:val="30"/>
        </w:numPr>
        <w:tabs>
          <w:tab w:pos="2386" w:val="left" w:leader="none"/>
          <w:tab w:pos="3198" w:val="left" w:leader="none"/>
          <w:tab w:pos="6040" w:val="left" w:leader="none"/>
        </w:tabs>
        <w:spacing w:line="240" w:lineRule="auto" w:before="0" w:after="0"/>
        <w:ind w:left="2385" w:right="0" w:hanging="38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No 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847" w:val="left" w:leader="none"/>
        </w:tabs>
        <w:spacing w:line="240" w:lineRule="auto" w:before="0" w:after="0"/>
        <w:ind w:left="1422" w:right="1976" w:firstLine="0"/>
        <w:jc w:val="left"/>
        <w:rPr>
          <w:sz w:val="24"/>
        </w:rPr>
      </w:pPr>
      <w:r>
        <w:rPr>
          <w:sz w:val="24"/>
        </w:rPr>
        <w:t>If yes, how do you cope with accessing such works for transcription into</w:t>
      </w:r>
      <w:r>
        <w:rPr>
          <w:spacing w:val="-58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44" w:top="1340" w:bottom="820" w:left="880" w:right="240"/>
        </w:sectPr>
      </w:pPr>
    </w:p>
    <w:p>
      <w:pPr>
        <w:pStyle w:val="ListParagraph"/>
        <w:numPr>
          <w:ilvl w:val="0"/>
          <w:numId w:val="33"/>
        </w:numPr>
        <w:tabs>
          <w:tab w:pos="1747" w:val="left" w:leader="none"/>
        </w:tabs>
        <w:spacing w:line="240" w:lineRule="auto" w:before="78" w:after="0"/>
        <w:ind w:left="1746" w:right="0" w:hanging="325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 Licence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3"/>
        </w:numPr>
        <w:tabs>
          <w:tab w:pos="1761" w:val="left" w:leader="none"/>
        </w:tabs>
        <w:spacing w:line="240" w:lineRule="auto" w:before="0" w:after="0"/>
        <w:ind w:left="1760" w:right="0" w:hanging="339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Subscription(  </w:t>
      </w:r>
      <w:r>
        <w:rPr>
          <w:spacing w:val="1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3"/>
        </w:numPr>
        <w:tabs>
          <w:tab w:pos="1747" w:val="left" w:leader="none"/>
          <w:tab w:pos="7162" w:val="left" w:leader="none"/>
        </w:tabs>
        <w:spacing w:line="240" w:lineRule="auto" w:before="0" w:after="0"/>
        <w:ind w:left="1746" w:right="0" w:hanging="325"/>
        <w:jc w:val="left"/>
        <w:rPr>
          <w:sz w:val="24"/>
        </w:rPr>
      </w:pPr>
      <w:r>
        <w:rPr>
          <w:sz w:val="24"/>
        </w:rPr>
        <w:t>Explicit</w:t>
      </w:r>
      <w:r>
        <w:rPr>
          <w:spacing w:val="-2"/>
          <w:sz w:val="24"/>
        </w:rPr>
        <w:t> </w:t>
      </w:r>
      <w:r>
        <w:rPr>
          <w:sz w:val="24"/>
        </w:rPr>
        <w:t>permission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customized</w:t>
      </w:r>
      <w:r>
        <w:rPr>
          <w:spacing w:val="-1"/>
          <w:sz w:val="24"/>
        </w:rPr>
        <w:t> </w:t>
      </w:r>
      <w:r>
        <w:rPr>
          <w:sz w:val="24"/>
        </w:rPr>
        <w:t>password</w:t>
      </w:r>
      <w:r>
        <w:rPr>
          <w:spacing w:val="116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3"/>
        </w:numPr>
        <w:tabs>
          <w:tab w:pos="1881" w:val="left" w:leader="none"/>
        </w:tabs>
        <w:spacing w:line="240" w:lineRule="auto" w:before="1" w:after="0"/>
        <w:ind w:left="1880" w:right="0" w:hanging="459"/>
        <w:jc w:val="left"/>
        <w:rPr>
          <w:sz w:val="24"/>
        </w:rPr>
      </w:pPr>
      <w:r>
        <w:rPr>
          <w:sz w:val="24"/>
        </w:rPr>
        <w:t>Explicit</w:t>
      </w:r>
      <w:r>
        <w:rPr>
          <w:spacing w:val="-1"/>
          <w:sz w:val="24"/>
        </w:rPr>
        <w:t> </w:t>
      </w:r>
      <w:r>
        <w:rPr>
          <w:sz w:val="24"/>
        </w:rPr>
        <w:t>permission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IP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circumvent</w:t>
      </w:r>
      <w:r>
        <w:rPr>
          <w:spacing w:val="-1"/>
          <w:sz w:val="24"/>
        </w:rPr>
        <w:t> </w:t>
      </w:r>
      <w:r>
        <w:rPr>
          <w:sz w:val="24"/>
        </w:rPr>
        <w:t>restriction.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3"/>
        </w:numPr>
        <w:tabs>
          <w:tab w:pos="1726" w:val="left" w:leader="none"/>
        </w:tabs>
        <w:spacing w:line="240" w:lineRule="auto" w:before="0" w:after="0"/>
        <w:ind w:left="1725" w:right="0" w:hanging="326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specify) 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782" w:val="left" w:leader="none"/>
          <w:tab w:pos="6321" w:val="left" w:leader="none"/>
        </w:tabs>
        <w:spacing w:line="240" w:lineRule="auto" w:before="0" w:after="0"/>
        <w:ind w:left="1422" w:right="1529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3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  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845" w:val="left" w:leader="none"/>
        </w:tabs>
        <w:spacing w:line="240" w:lineRule="auto" w:before="0" w:after="0"/>
        <w:ind w:left="1844" w:right="0" w:hanging="423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no,</w:t>
      </w:r>
      <w:r>
        <w:rPr>
          <w:spacing w:val="-3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34"/>
        </w:numPr>
        <w:tabs>
          <w:tab w:pos="1800" w:val="left" w:leader="none"/>
        </w:tabs>
        <w:spacing w:line="240" w:lineRule="auto" w:before="0" w:after="0"/>
        <w:ind w:left="1799" w:right="0" w:hanging="386"/>
        <w:jc w:val="left"/>
        <w:rPr>
          <w:sz w:val="24"/>
        </w:rPr>
      </w:pPr>
      <w:r>
        <w:rPr>
          <w:sz w:val="24"/>
        </w:rPr>
        <w:t>Visually</w:t>
      </w:r>
      <w:r>
        <w:rPr>
          <w:spacing w:val="-6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exempted from</w:t>
      </w:r>
      <w:r>
        <w:rPr>
          <w:spacing w:val="-1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4"/>
        </w:numPr>
        <w:tabs>
          <w:tab w:pos="1814" w:val="left" w:leader="none"/>
          <w:tab w:pos="4818" w:val="left" w:leader="none"/>
        </w:tabs>
        <w:spacing w:line="240" w:lineRule="auto" w:before="0" w:after="0"/>
        <w:ind w:left="1414" w:right="168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2000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items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covered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„fair</w:t>
      </w:r>
      <w:r>
        <w:rPr>
          <w:spacing w:val="-5"/>
          <w:sz w:val="24"/>
        </w:rPr>
        <w:t> </w:t>
      </w:r>
      <w:r>
        <w:rPr>
          <w:sz w:val="24"/>
        </w:rPr>
        <w:t>use‟</w:t>
      </w:r>
      <w:r>
        <w:rPr>
          <w:spacing w:val="-5"/>
          <w:sz w:val="24"/>
        </w:rPr>
        <w:t> </w:t>
      </w:r>
      <w:r>
        <w:rPr>
          <w:sz w:val="24"/>
        </w:rPr>
        <w:t>clause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permits</w:t>
      </w:r>
      <w:r>
        <w:rPr>
          <w:spacing w:val="-6"/>
          <w:sz w:val="24"/>
        </w:rPr>
        <w:t> </w:t>
      </w:r>
      <w:r>
        <w:rPr>
          <w:sz w:val="24"/>
        </w:rPr>
        <w:t>transcription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copies for</w:t>
      </w:r>
      <w:r>
        <w:rPr>
          <w:spacing w:val="-3"/>
          <w:sz w:val="24"/>
        </w:rPr>
        <w:t> </w:t>
      </w:r>
      <w:r>
        <w:rPr>
          <w:sz w:val="24"/>
        </w:rPr>
        <w:t>private use</w:t>
      </w:r>
      <w:r>
        <w:rPr>
          <w:spacing w:val="-2"/>
          <w:sz w:val="24"/>
        </w:rPr>
        <w:t> </w:t>
      </w:r>
      <w:r>
        <w:rPr>
          <w:sz w:val="24"/>
        </w:rPr>
        <w:t>only.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tabs>
          <w:tab w:pos="5869" w:val="left" w:leader="none"/>
        </w:tabs>
        <w:ind w:left="1340"/>
      </w:pPr>
      <w:r>
        <w:rPr/>
        <w:t>(c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in Nigeria (</w:t>
        <w:tab/>
        <w:t>)</w:t>
      </w:r>
    </w:p>
    <w:p>
      <w:pPr>
        <w:pStyle w:val="ListParagraph"/>
        <w:numPr>
          <w:ilvl w:val="0"/>
          <w:numId w:val="35"/>
        </w:numPr>
        <w:tabs>
          <w:tab w:pos="1679" w:val="left" w:leader="none"/>
          <w:tab w:pos="8826" w:val="left" w:leader="none"/>
        </w:tabs>
        <w:spacing w:line="240" w:lineRule="auto" w:before="1" w:after="0"/>
        <w:ind w:left="167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transcriptions are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charity</w:t>
      </w:r>
      <w:r>
        <w:rPr>
          <w:spacing w:val="-6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commercial reasons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5"/>
        </w:numPr>
        <w:tabs>
          <w:tab w:pos="1726" w:val="left" w:leader="none"/>
        </w:tabs>
        <w:spacing w:line="240" w:lineRule="auto" w:before="0" w:after="0"/>
        <w:ind w:left="1725" w:right="0" w:hanging="386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aware</w:t>
      </w:r>
      <w:r>
        <w:rPr>
          <w:spacing w:val="-2"/>
          <w:sz w:val="24"/>
        </w:rPr>
        <w:t> </w:t>
      </w:r>
      <w:r>
        <w:rPr>
          <w:sz w:val="24"/>
        </w:rPr>
        <w:t>of the copyright exemption provisions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4"/>
          <w:sz w:val="24"/>
        </w:rPr>
        <w:t> </w:t>
      </w:r>
      <w:r>
        <w:rPr>
          <w:sz w:val="24"/>
        </w:rPr>
        <w:t>)</w:t>
      </w:r>
    </w:p>
    <w:p>
      <w:pPr>
        <w:pStyle w:val="BodyText"/>
        <w:ind w:left="1340"/>
      </w:pPr>
      <w:r>
        <w:rPr/>
        <w:t>(g)</w:t>
      </w:r>
      <w:r>
        <w:rPr>
          <w:spacing w:val="55"/>
        </w:rPr>
        <w:t> </w:t>
      </w:r>
      <w:r>
        <w:rPr/>
        <w:t>Others (please</w:t>
      </w:r>
      <w:r>
        <w:rPr>
          <w:spacing w:val="-2"/>
        </w:rPr>
        <w:t> </w:t>
      </w:r>
      <w:r>
        <w:rPr/>
        <w:t>specify)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0" w:after="0"/>
        <w:ind w:left="1280" w:right="1206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formats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imposed on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transcription by</w:t>
      </w:r>
      <w:r>
        <w:rPr>
          <w:spacing w:val="-5"/>
          <w:sz w:val="24"/>
        </w:rPr>
        <w:t> </w:t>
      </w:r>
      <w:r>
        <w:rPr>
          <w:sz w:val="24"/>
        </w:rPr>
        <w:t>copyright in Nigeria. 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scale below:</w:t>
      </w:r>
    </w:p>
    <w:p>
      <w:pPr>
        <w:pStyle w:val="BodyText"/>
        <w:spacing w:before="10"/>
      </w:pPr>
    </w:p>
    <w:tbl>
      <w:tblPr>
        <w:tblW w:w="0" w:type="auto"/>
        <w:jc w:val="left"/>
        <w:tblInd w:w="2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2346"/>
        <w:gridCol w:w="452"/>
        <w:gridCol w:w="358"/>
      </w:tblGrid>
      <w:tr>
        <w:trPr>
          <w:trHeight w:val="270" w:hRule="atLeast"/>
        </w:trPr>
        <w:tc>
          <w:tcPr>
            <w:tcW w:w="50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HR</w:t>
            </w:r>
          </w:p>
        </w:tc>
        <w:tc>
          <w:tcPr>
            <w:tcW w:w="2346" w:type="dxa"/>
          </w:tcPr>
          <w:p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restricted</w:t>
            </w:r>
          </w:p>
        </w:tc>
        <w:tc>
          <w:tcPr>
            <w:tcW w:w="4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0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2346" w:type="dxa"/>
          </w:tcPr>
          <w:p>
            <w:pPr>
              <w:pStyle w:val="TableParagraph"/>
              <w:spacing w:line="251" w:lineRule="exact"/>
              <w:ind w:left="1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Restricted</w:t>
            </w:r>
          </w:p>
        </w:tc>
        <w:tc>
          <w:tcPr>
            <w:tcW w:w="452" w:type="dxa"/>
          </w:tcPr>
          <w:p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849" w:type="dxa"/>
            <w:gridSpan w:val="2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NHR - Not highly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restricted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51" w:lineRule="exact"/>
              <w:ind w:left="194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>
        <w:trPr>
          <w:trHeight w:val="275" w:hRule="atLeast"/>
        </w:trPr>
        <w:tc>
          <w:tcPr>
            <w:tcW w:w="2849" w:type="dxa"/>
            <w:gridSpan w:val="2"/>
          </w:tcPr>
          <w:p>
            <w:pPr>
              <w:pStyle w:val="TableParagraph"/>
              <w:tabs>
                <w:tab w:pos="623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NR</w:t>
              <w:tab/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restricted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2849" w:type="dxa"/>
            <w:gridSpan w:val="2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UD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8"/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550"/>
        <w:gridCol w:w="504"/>
        <w:gridCol w:w="723"/>
        <w:gridCol w:w="612"/>
        <w:gridCol w:w="600"/>
      </w:tblGrid>
      <w:tr>
        <w:trPr>
          <w:trHeight w:val="552" w:hRule="atLeast"/>
        </w:trPr>
        <w:tc>
          <w:tcPr>
            <w:tcW w:w="55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Format</w:t>
            </w:r>
          </w:p>
        </w:tc>
        <w:tc>
          <w:tcPr>
            <w:tcW w:w="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</w:tcPr>
          <w:p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NHR</w:t>
            </w:r>
          </w:p>
          <w:p>
            <w:pPr>
              <w:pStyle w:val="TableParagraph"/>
              <w:spacing w:line="264" w:lineRule="exact"/>
              <w:ind w:left="0" w:righ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53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3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Books/tape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recorded</w:t>
            </w:r>
          </w:p>
        </w:tc>
        <w:tc>
          <w:tcPr>
            <w:tcW w:w="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3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prints</w:t>
            </w:r>
          </w:p>
        </w:tc>
        <w:tc>
          <w:tcPr>
            <w:tcW w:w="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53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5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ind w:right="2147"/>
        <w:jc w:val="left"/>
      </w:pPr>
      <w:r>
        <w:rPr/>
        <w:t>SECTION</w:t>
      </w:r>
      <w:r>
        <w:rPr>
          <w:spacing w:val="-3"/>
        </w:rPr>
        <w:t> </w:t>
      </w:r>
      <w:r>
        <w:rPr/>
        <w:t>C: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 READING 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701" w:val="left" w:leader="none"/>
        </w:tabs>
        <w:spacing w:line="240" w:lineRule="auto" w:before="0" w:after="0"/>
        <w:ind w:left="1280" w:right="1458" w:firstLine="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6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 ICT</w:t>
      </w:r>
      <w:r>
        <w:rPr>
          <w:spacing w:val="-1"/>
          <w:sz w:val="24"/>
        </w:rPr>
        <w:t> </w:t>
      </w:r>
      <w:r>
        <w:rPr>
          <w:sz w:val="24"/>
        </w:rPr>
        <w:t>facilities application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transcription</w:t>
      </w:r>
      <w:r>
        <w:rPr>
          <w:spacing w:val="-57"/>
          <w:sz w:val="24"/>
        </w:rPr>
        <w:t> </w:t>
      </w:r>
      <w:r>
        <w:rPr>
          <w:sz w:val="24"/>
        </w:rPr>
        <w:t>of reading materials to alternative formats in your institution. Please use the rating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2443"/>
        <w:gridCol w:w="432"/>
        <w:gridCol w:w="324"/>
      </w:tblGrid>
      <w:tr>
        <w:trPr>
          <w:trHeight w:val="270" w:hRule="atLeast"/>
        </w:trPr>
        <w:tc>
          <w:tcPr>
            <w:tcW w:w="684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MRA</w:t>
            </w:r>
          </w:p>
        </w:tc>
        <w:tc>
          <w:tcPr>
            <w:tcW w:w="2443" w:type="dxa"/>
          </w:tcPr>
          <w:p>
            <w:pPr>
              <w:pStyle w:val="TableParagraph"/>
              <w:spacing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readily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applied</w:t>
            </w:r>
          </w:p>
        </w:tc>
        <w:tc>
          <w:tcPr>
            <w:tcW w:w="432" w:type="dxa"/>
          </w:tcPr>
          <w:p>
            <w:pPr>
              <w:pStyle w:val="TableParagraph"/>
              <w:spacing w:line="251" w:lineRule="exact"/>
              <w:ind w:left="0"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68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RA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applied</w:t>
            </w:r>
          </w:p>
        </w:tc>
        <w:tc>
          <w:tcPr>
            <w:tcW w:w="432" w:type="dxa"/>
          </w:tcPr>
          <w:p>
            <w:pPr>
              <w:pStyle w:val="TableParagraph"/>
              <w:spacing w:line="256" w:lineRule="exact"/>
              <w:ind w:left="0"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68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</w:p>
        </w:tc>
        <w:tc>
          <w:tcPr>
            <w:tcW w:w="432" w:type="dxa"/>
          </w:tcPr>
          <w:p>
            <w:pPr>
              <w:pStyle w:val="TableParagraph"/>
              <w:spacing w:line="256" w:lineRule="exact"/>
              <w:ind w:left="0" w:right="12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68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NRA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applied</w:t>
            </w:r>
          </w:p>
        </w:tc>
        <w:tc>
          <w:tcPr>
            <w:tcW w:w="432" w:type="dxa"/>
          </w:tcPr>
          <w:p>
            <w:pPr>
              <w:pStyle w:val="TableParagraph"/>
              <w:spacing w:line="256" w:lineRule="exact"/>
              <w:ind w:left="0" w:right="1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84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443" w:type="dxa"/>
          </w:tcPr>
          <w:p>
            <w:pPr>
              <w:pStyle w:val="TableParagraph"/>
              <w:spacing w:line="251" w:lineRule="exact"/>
              <w:ind w:left="8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</w:p>
        </w:tc>
        <w:tc>
          <w:tcPr>
            <w:tcW w:w="432" w:type="dxa"/>
          </w:tcPr>
          <w:p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" w:type="dxa"/>
          </w:tcPr>
          <w:p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544" w:top="1340" w:bottom="820" w:left="880" w:right="24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17"/>
        <w:gridCol w:w="854"/>
        <w:gridCol w:w="602"/>
        <w:gridCol w:w="655"/>
        <w:gridCol w:w="794"/>
        <w:gridCol w:w="602"/>
      </w:tblGrid>
      <w:tr>
        <w:trPr>
          <w:trHeight w:val="828" w:hRule="atLeast"/>
        </w:trPr>
        <w:tc>
          <w:tcPr>
            <w:tcW w:w="5017" w:type="dxa"/>
          </w:tcPr>
          <w:p>
            <w:pPr>
              <w:pStyle w:val="TableParagraph"/>
              <w:spacing w:line="273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854" w:type="dxa"/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287" w:right="143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MRA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02" w:type="dxa"/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68" w:right="11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RA</w:t>
            </w:r>
            <w:r>
              <w:rPr>
                <w:b/>
                <w:spacing w:val="-1"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55" w:type="dxa"/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229" w:right="138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NRA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02" w:type="dxa"/>
          </w:tcPr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9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Perkins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Kurwzeil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74" w:lineRule="exact" w:before="0" w:after="0"/>
              <w:ind w:left="827" w:right="841" w:hanging="360"/>
              <w:jc w:val="left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Brailling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(Duxbury)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Stylus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Scanners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Talking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calculators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magnifiers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Dolphin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27" w:val="left" w:leader="none"/>
                <w:tab w:pos="828" w:val="left" w:leader="none"/>
              </w:tabs>
              <w:spacing w:line="27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Recorders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Embossers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Jaws Computer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2000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Synthetic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27" w:val="left" w:leader="none"/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Converters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01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827" w:val="left" w:leader="none"/>
                <w:tab w:pos="828" w:val="left" w:leader="none"/>
              </w:tabs>
              <w:spacing w:line="27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(CCTV)</w:t>
            </w:r>
          </w:p>
        </w:tc>
        <w:tc>
          <w:tcPr>
            <w:tcW w:w="85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30"/>
        </w:numPr>
        <w:tabs>
          <w:tab w:pos="1701" w:val="left" w:leader="none"/>
        </w:tabs>
        <w:spacing w:line="240" w:lineRule="auto" w:before="90" w:after="0"/>
        <w:ind w:left="1280" w:right="169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2512">
            <wp:simplePos x="0" y="0"/>
            <wp:positionH relativeFrom="page">
              <wp:posOffset>1497838</wp:posOffset>
            </wp:positionH>
            <wp:positionV relativeFrom="paragraph">
              <wp:posOffset>-2284055</wp:posOffset>
            </wp:positionV>
            <wp:extent cx="4890389" cy="4834810"/>
            <wp:effectExtent l="0" t="0" r="0" b="0"/>
            <wp:wrapNone/>
            <wp:docPr id="2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satisfied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into alternative</w:t>
      </w:r>
      <w:r>
        <w:rPr>
          <w:spacing w:val="1"/>
          <w:sz w:val="24"/>
        </w:rPr>
        <w:t> </w:t>
      </w:r>
      <w:r>
        <w:rPr>
          <w:sz w:val="24"/>
        </w:rPr>
        <w:t>format in Nigeria?</w:t>
      </w:r>
    </w:p>
    <w:p>
      <w:pPr>
        <w:pStyle w:val="BodyText"/>
      </w:pPr>
    </w:p>
    <w:p>
      <w:pPr>
        <w:pStyle w:val="BodyText"/>
        <w:spacing w:line="480" w:lineRule="auto" w:before="1"/>
        <w:ind w:left="2000" w:right="7123"/>
      </w:pPr>
      <w:r>
        <w:rPr/>
        <w:pict>
          <v:group style="position:absolute;margin-left:257.625pt;margin-top:-3.481868pt;width:31.75pt;height:18.75pt;mso-position-horizontal-relative:page;mso-position-vertical-relative:paragraph;z-index:15793152" coordorigin="5153,-70" coordsize="635,375">
            <v:rect style="position:absolute;left:5160;top:-63;width:620;height:360" filled="true" fillcolor="#ffffff" stroked="false">
              <v:fill type="solid"/>
            </v:rect>
            <v:rect style="position:absolute;left:5160;top:-63;width:6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57.625pt;margin-top:29.518133pt;width:31.75pt;height:18.75pt;mso-position-horizontal-relative:page;mso-position-vertical-relative:paragraph;z-index:15794176" coordorigin="5153,590" coordsize="635,375">
            <v:rect style="position:absolute;left:5160;top:597;width:620;height:360" filled="true" fillcolor="#ffffff" stroked="false">
              <v:fill type="solid"/>
            </v:rect>
            <v:rect style="position:absolute;left:5160;top:597;width:6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t>Very satisfactory</w:t>
      </w:r>
      <w:r>
        <w:rPr>
          <w:spacing w:val="-57"/>
        </w:rPr>
        <w:t> </w:t>
      </w:r>
      <w:r>
        <w:rPr/>
        <w:t>Satisfactory</w:t>
      </w:r>
    </w:p>
    <w:p>
      <w:pPr>
        <w:pStyle w:val="BodyText"/>
        <w:spacing w:line="480" w:lineRule="auto"/>
        <w:ind w:left="2000" w:right="6757"/>
      </w:pPr>
      <w:r>
        <w:rPr/>
        <w:pict>
          <v:rect style="position:absolute;margin-left:258pt;margin-top:53.64312pt;width:31pt;height:18pt;mso-position-horizontal-relative:page;mso-position-vertical-relative:paragraph;z-index:15793664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257.625pt;margin-top:.268120pt;width:31.75pt;height:18.75pt;mso-position-horizontal-relative:page;mso-position-vertical-relative:paragraph;z-index:15794688" coordorigin="5153,5" coordsize="635,375">
            <v:rect style="position:absolute;left:5160;top:12;width:620;height:360" filled="true" fillcolor="#ffffff" stroked="false">
              <v:fill type="solid"/>
            </v:rect>
            <v:rect style="position:absolute;left:5160;top:12;width:6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58pt;margin-top:26.64312pt;width:31pt;height:18pt;mso-position-horizontal-relative:page;mso-position-vertical-relative:paragraph;z-index:15795200" filled="false" stroked="true" strokeweight=".75pt" strokecolor="#000000">
            <v:stroke dashstyle="solid"/>
            <w10:wrap type="none"/>
          </v:rect>
        </w:pict>
      </w:r>
      <w:r>
        <w:rPr/>
        <w:t>Not very satisfactory</w:t>
      </w:r>
      <w:r>
        <w:rPr>
          <w:spacing w:val="-57"/>
        </w:rPr>
        <w:t> </w:t>
      </w:r>
      <w:r>
        <w:rPr/>
        <w:t>Not satisfactory</w:t>
      </w:r>
      <w:r>
        <w:rPr>
          <w:spacing w:val="1"/>
        </w:rPr>
        <w:t> </w:t>
      </w:r>
      <w:r>
        <w:rPr/>
        <w:t>Undecided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01" w:val="left" w:leader="none"/>
        </w:tabs>
        <w:spacing w:line="240" w:lineRule="auto" w:before="0" w:after="0"/>
        <w:ind w:left="1280" w:right="1719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some ICT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for 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3"/>
          <w:sz w:val="24"/>
        </w:rPr>
        <w:t> </w:t>
      </w:r>
      <w:r>
        <w:rPr>
          <w:sz w:val="24"/>
        </w:rPr>
        <w:t>presently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available 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BodyText"/>
        <w:ind w:left="1342"/>
      </w:pPr>
      <w:r>
        <w:rPr/>
        <w:t>If yes,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facilities?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280"/>
      </w:pPr>
      <w:r>
        <w:rPr/>
        <w:t>…………………………………………………………………………………………</w:t>
      </w:r>
    </w:p>
    <w:p>
      <w:pPr>
        <w:pStyle w:val="BodyText"/>
        <w:ind w:left="1280"/>
      </w:pPr>
      <w:r>
        <w:rPr/>
        <w:t>…………………………………………………………………………………………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0"/>
      </w:pPr>
      <w:r>
        <w:rPr/>
        <w:t>…………………………………………………………………………………………</w:t>
      </w:r>
    </w:p>
    <w:p>
      <w:pPr>
        <w:pStyle w:val="BodyText"/>
        <w:ind w:left="1280"/>
      </w:pPr>
      <w:r>
        <w:rPr/>
        <w:t>…………………………………………………………………………………………</w:t>
      </w:r>
    </w:p>
    <w:p>
      <w:pPr>
        <w:spacing w:after="0"/>
        <w:sectPr>
          <w:pgSz w:w="11910" w:h="16840"/>
          <w:pgMar w:header="0" w:footer="544" w:top="1420" w:bottom="820" w:left="880" w:right="240"/>
        </w:sectPr>
      </w:pPr>
    </w:p>
    <w:p>
      <w:pPr>
        <w:pStyle w:val="BodyText"/>
        <w:spacing w:before="114"/>
        <w:ind w:left="1120" w:right="1187"/>
        <w:jc w:val="center"/>
      </w:pPr>
      <w:r>
        <w:rPr/>
        <w:t>…………………………………………………………………………………………</w:t>
      </w:r>
    </w:p>
    <w:p>
      <w:pPr>
        <w:pStyle w:val="BodyText"/>
        <w:ind w:left="1123" w:right="1187"/>
        <w:jc w:val="center"/>
      </w:pPr>
      <w:r>
        <w:rPr/>
        <w:t>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"/>
        <w:ind w:left="1120" w:right="1187"/>
        <w:jc w:val="center"/>
      </w:pPr>
      <w:r>
        <w:rPr/>
        <w:t>…………………………………………………………………………………………</w:t>
      </w:r>
    </w:p>
    <w:p>
      <w:pPr>
        <w:pStyle w:val="BodyText"/>
        <w:ind w:left="1123" w:right="1187"/>
        <w:jc w:val="center"/>
      </w:pPr>
      <w:r>
        <w:rPr/>
        <w:t>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right="2260"/>
        <w:jc w:val="left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TRANSCRIPTION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57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FORMAT.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0" w:after="0"/>
        <w:ind w:left="1280" w:right="170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5584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statements below are reflections of issues involved in the transcription of</w:t>
      </w:r>
      <w:r>
        <w:rPr>
          <w:spacing w:val="-58"/>
          <w:sz w:val="24"/>
        </w:rPr>
        <w:t> </w:t>
      </w:r>
      <w:r>
        <w:rPr>
          <w:sz w:val="24"/>
        </w:rPr>
        <w:t>reading materials into alternative format. Kindly indicate your response using the</w:t>
      </w:r>
      <w:r>
        <w:rPr>
          <w:spacing w:val="-58"/>
          <w:sz w:val="24"/>
        </w:rPr>
        <w:t> </w:t>
      </w:r>
      <w:r>
        <w:rPr>
          <w:sz w:val="24"/>
        </w:rPr>
        <w:t>appropriate rating</w:t>
      </w:r>
      <w:r>
        <w:rPr>
          <w:spacing w:val="-3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hereunder.</w:t>
      </w:r>
    </w:p>
    <w:p>
      <w:pPr>
        <w:pStyle w:val="BodyText"/>
        <w:spacing w:before="1"/>
      </w:pPr>
    </w:p>
    <w:p>
      <w:pPr>
        <w:pStyle w:val="BodyText"/>
        <w:tabs>
          <w:tab w:pos="4880" w:val="left" w:leader="none"/>
          <w:tab w:pos="6321" w:val="left" w:leader="none"/>
        </w:tabs>
        <w:ind w:left="2360" w:right="3200"/>
      </w:pPr>
      <w:r>
        <w:rPr/>
        <w:t>SA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</w:t>
        <w:tab/>
        <w:t>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Agree</w:t>
        <w:tab/>
        <w:t>D – Disagree</w:t>
      </w:r>
      <w:r>
        <w:rPr>
          <w:spacing w:val="-58"/>
        </w:rPr>
        <w:t> </w:t>
      </w:r>
      <w:r>
        <w:rPr/>
        <w:t>SD</w:t>
      </w:r>
      <w:r>
        <w:rPr>
          <w:spacing w:val="-2"/>
        </w:rPr>
        <w:t> </w:t>
      </w:r>
      <w:r>
        <w:rPr/>
        <w:t>– Strongly</w:t>
      </w:r>
      <w:r>
        <w:rPr>
          <w:spacing w:val="-3"/>
        </w:rPr>
        <w:t> </w:t>
      </w:r>
      <w:r>
        <w:rPr/>
        <w:t>Disagree</w:t>
      </w:r>
    </w:p>
    <w:p>
      <w:pPr>
        <w:pStyle w:val="BodyText"/>
        <w:spacing w:before="8"/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7"/>
        <w:gridCol w:w="562"/>
        <w:gridCol w:w="408"/>
        <w:gridCol w:w="530"/>
        <w:gridCol w:w="638"/>
      </w:tblGrid>
      <w:tr>
        <w:trPr>
          <w:trHeight w:val="275" w:hRule="atLeast"/>
        </w:trPr>
        <w:tc>
          <w:tcPr>
            <w:tcW w:w="638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Transcription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56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0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Braille 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that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387" w:type="dxa"/>
          </w:tcPr>
          <w:p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Each Braille character or cell is made up of six dot positions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rectangle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dots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each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accepted standards of transcription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63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speed.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characters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context.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speed, virtually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Braille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Grade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embodies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 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portions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codified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the judgment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transcriber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Younger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 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assistive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3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notation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6387" w:type="dxa"/>
          </w:tcPr>
          <w:p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depend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transcribed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America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yawning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Braille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transcribers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 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transcription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impaired is bound to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544" w:top="1580" w:bottom="820" w:left="880" w:right="240"/>
        </w:sect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7"/>
        <w:gridCol w:w="562"/>
        <w:gridCol w:w="408"/>
        <w:gridCol w:w="530"/>
        <w:gridCol w:w="638"/>
      </w:tblGrid>
      <w:tr>
        <w:trPr>
          <w:trHeight w:val="275" w:hRule="atLeast"/>
        </w:trPr>
        <w:tc>
          <w:tcPr>
            <w:tcW w:w="63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 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 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Perkins Braille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typewriters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stencils.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3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Duxbury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Winbraille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automatic</w:t>
            </w:r>
          </w:p>
          <w:p>
            <w:pPr>
              <w:pStyle w:val="TableParagraph"/>
              <w:spacing w:line="270" w:lineRule="atLeast"/>
              <w:ind w:right="1061"/>
              <w:rPr>
                <w:sz w:val="24"/>
              </w:rPr>
            </w:pPr>
            <w:r>
              <w:rPr>
                <w:sz w:val="24"/>
              </w:rPr>
              <w:t>transcription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expensive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Braille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Braillers)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powerful</w:t>
            </w:r>
          </w:p>
          <w:p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 printers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embossments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thick Braille papers.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387" w:type="dxa"/>
          </w:tcPr>
          <w:p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Braille keyboard is an electronic version of the Braille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typewriter,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somewhat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familiar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16" w:hRule="atLeast"/>
        </w:trPr>
        <w:tc>
          <w:tcPr>
            <w:tcW w:w="6387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Without specific training, an unskilled paraprofessional will 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 able to produce appropriate tactile diagrams that must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supplement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387" w:type="dxa"/>
          </w:tcPr>
          <w:p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trained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transcriber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 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formatting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shortage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transcribers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</w:p>
          <w:p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>expertise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8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 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Braille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  <w:spacing w:before="90"/>
        <w:ind w:right="1560"/>
        <w:jc w:val="left"/>
      </w:pPr>
      <w:r>
        <w:rPr/>
        <w:drawing>
          <wp:anchor distT="0" distB="0" distL="0" distR="0" allowOverlap="1" layoutInCell="1" locked="0" behindDoc="1" simplePos="0" relativeHeight="484036096">
            <wp:simplePos x="0" y="0"/>
            <wp:positionH relativeFrom="page">
              <wp:posOffset>1497838</wp:posOffset>
            </wp:positionH>
            <wp:positionV relativeFrom="paragraph">
              <wp:posOffset>-2561423</wp:posOffset>
            </wp:positionV>
            <wp:extent cx="4890389" cy="4834810"/>
            <wp:effectExtent l="0" t="0" r="0" b="0"/>
            <wp:wrapNone/>
            <wp:docPr id="2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SECTION</w:t>
      </w:r>
      <w:r>
        <w:rPr>
          <w:spacing w:val="-2"/>
        </w:rPr>
        <w:t> </w:t>
      </w:r>
      <w:r>
        <w:rPr/>
        <w:t>E:</w:t>
      </w:r>
      <w:r>
        <w:rPr>
          <w:spacing w:val="-2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SELECTING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TRANSCRIPTION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0" w:after="0"/>
        <w:ind w:left="1280" w:right="1824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3"/>
          <w:sz w:val="24"/>
        </w:rPr>
        <w:t> </w:t>
      </w:r>
      <w:r>
        <w:rPr>
          <w:sz w:val="24"/>
        </w:rPr>
        <w:t>considered in the</w:t>
      </w:r>
      <w:r>
        <w:rPr>
          <w:spacing w:val="-1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into alternative</w:t>
      </w:r>
      <w:r>
        <w:rPr>
          <w:spacing w:val="-1"/>
          <w:sz w:val="24"/>
        </w:rPr>
        <w:t> </w:t>
      </w:r>
      <w:r>
        <w:rPr>
          <w:sz w:val="24"/>
        </w:rPr>
        <w:t>format?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997" w:val="left" w:leader="none"/>
          <w:tab w:pos="8681" w:val="left" w:leader="none"/>
        </w:tabs>
        <w:spacing w:line="240" w:lineRule="auto" w:before="0" w:after="0"/>
        <w:ind w:left="1996" w:right="0" w:hanging="386"/>
        <w:jc w:val="left"/>
        <w:rPr>
          <w:sz w:val="24"/>
        </w:rPr>
      </w:pP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 information needs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010" w:val="left" w:leader="none"/>
          <w:tab w:pos="5721" w:val="left" w:leader="none"/>
          <w:tab w:pos="6163" w:val="left" w:leader="none"/>
        </w:tabs>
        <w:spacing w:line="240" w:lineRule="auto" w:before="0" w:after="0"/>
        <w:ind w:left="2010" w:right="0" w:hanging="39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 spiritual</w:t>
      </w:r>
      <w:r>
        <w:rPr>
          <w:spacing w:val="-1"/>
          <w:sz w:val="24"/>
        </w:rPr>
        <w:t> </w:t>
      </w:r>
      <w:r>
        <w:rPr>
          <w:sz w:val="24"/>
        </w:rPr>
        <w:t>needs of the</w:t>
      </w:r>
      <w:r>
        <w:rPr>
          <w:spacing w:val="-2"/>
          <w:sz w:val="24"/>
        </w:rPr>
        <w:t> </w:t>
      </w:r>
      <w:r>
        <w:rPr>
          <w:sz w:val="24"/>
        </w:rPr>
        <w:t>users</w:t>
        <w:tab/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1998" w:val="left" w:leader="none"/>
          <w:tab w:pos="7081" w:val="left" w:leader="none"/>
          <w:tab w:pos="7520" w:val="left" w:leader="none"/>
        </w:tabs>
        <w:spacing w:line="240" w:lineRule="auto" w:before="0" w:after="0"/>
        <w:ind w:left="1997" w:right="0" w:hanging="387"/>
        <w:jc w:val="left"/>
        <w:rPr>
          <w:sz w:val="24"/>
        </w:rPr>
      </w:pP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preference</w:t>
      </w:r>
      <w:r>
        <w:rPr>
          <w:spacing w:val="-2"/>
          <w:sz w:val="24"/>
        </w:rPr>
        <w:t> </w:t>
      </w:r>
      <w:r>
        <w:rPr>
          <w:sz w:val="24"/>
        </w:rPr>
        <w:t>of users</w:t>
      </w:r>
      <w:r>
        <w:rPr>
          <w:spacing w:val="-1"/>
          <w:sz w:val="24"/>
        </w:rPr>
        <w:t> </w:t>
      </w:r>
      <w:r>
        <w:rPr>
          <w:sz w:val="24"/>
        </w:rPr>
        <w:t>(Braille/large</w:t>
      </w:r>
      <w:r>
        <w:rPr>
          <w:spacing w:val="-2"/>
          <w:sz w:val="24"/>
        </w:rPr>
        <w:t> </w:t>
      </w:r>
      <w:r>
        <w:rPr>
          <w:sz w:val="24"/>
        </w:rPr>
        <w:t>prints)</w:t>
        <w:tab/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010" w:val="left" w:leader="none"/>
          <w:tab w:pos="7744" w:val="left" w:leader="none"/>
        </w:tabs>
        <w:spacing w:line="240" w:lineRule="auto" w:before="0" w:after="0"/>
        <w:ind w:left="2010" w:right="0" w:hanging="399"/>
        <w:jc w:val="left"/>
        <w:rPr>
          <w:sz w:val="24"/>
        </w:rPr>
      </w:pPr>
      <w:r>
        <w:rPr>
          <w:sz w:val="24"/>
        </w:rPr>
        <w:t>Affordability</w:t>
      </w:r>
      <w:r>
        <w:rPr>
          <w:spacing w:val="-4"/>
          <w:sz w:val="24"/>
        </w:rPr>
        <w:t> </w:t>
      </w:r>
      <w:r>
        <w:rPr>
          <w:sz w:val="24"/>
        </w:rPr>
        <w:t>and cost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alternative format</w:t>
      </w:r>
      <w:r>
        <w:rPr>
          <w:spacing w:val="2"/>
          <w:sz w:val="24"/>
        </w:rPr>
        <w:t> </w:t>
      </w:r>
      <w:r>
        <w:rPr>
          <w:sz w:val="24"/>
        </w:rPr>
        <w:t>edition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1997" w:val="left" w:leader="none"/>
        </w:tabs>
        <w:spacing w:line="240" w:lineRule="auto" w:before="0" w:after="0"/>
        <w:ind w:left="1996" w:right="0" w:hanging="38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 curriculum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2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1982" w:val="left" w:leader="none"/>
        </w:tabs>
        <w:spacing w:line="240" w:lineRule="auto" w:before="0" w:after="0"/>
        <w:ind w:left="1981" w:right="0" w:hanging="419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 material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available in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 for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085" w:val="left" w:leader="none"/>
          <w:tab w:pos="2557" w:val="left" w:leader="none"/>
        </w:tabs>
        <w:spacing w:line="240" w:lineRule="auto" w:before="0" w:after="0"/>
        <w:ind w:left="1626" w:right="2404" w:firstLine="0"/>
        <w:jc w:val="left"/>
        <w:rPr>
          <w:sz w:val="24"/>
        </w:rPr>
      </w:pPr>
      <w:r>
        <w:rPr>
          <w:sz w:val="24"/>
        </w:rPr>
        <w:t>Whether the material is already available in alternative format for</w:t>
      </w:r>
      <w:r>
        <w:rPr>
          <w:spacing w:val="-57"/>
          <w:sz w:val="24"/>
        </w:rPr>
        <w:t> </w:t>
      </w:r>
      <w:r>
        <w:rPr>
          <w:sz w:val="24"/>
        </w:rPr>
        <w:t>Loan (</w:t>
        <w:tab/>
        <w:t>)</w:t>
      </w:r>
    </w:p>
    <w:p>
      <w:pPr>
        <w:pStyle w:val="ListParagraph"/>
        <w:numPr>
          <w:ilvl w:val="2"/>
          <w:numId w:val="30"/>
        </w:numPr>
        <w:tabs>
          <w:tab w:pos="2046" w:val="left" w:leader="none"/>
        </w:tabs>
        <w:spacing w:line="240" w:lineRule="auto" w:before="1" w:after="0"/>
        <w:ind w:left="2046" w:right="0" w:hanging="420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specify)</w:t>
      </w:r>
    </w:p>
    <w:p>
      <w:pPr>
        <w:pStyle w:val="BodyText"/>
        <w:ind w:left="1986"/>
      </w:pPr>
      <w:r>
        <w:rPr/>
        <w:t>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217" w:after="0"/>
        <w:ind w:left="1280" w:right="1225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consider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responsible for</w:t>
      </w:r>
      <w:r>
        <w:rPr>
          <w:spacing w:val="-2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transcription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materials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1"/>
          <w:sz w:val="24"/>
        </w:rPr>
        <w:t> </w:t>
      </w:r>
      <w:r>
        <w:rPr>
          <w:sz w:val="24"/>
        </w:rPr>
        <w:t>Impaired Students?</w:t>
      </w:r>
    </w:p>
    <w:p>
      <w:pPr>
        <w:pStyle w:val="BodyText"/>
        <w:ind w:left="1640"/>
      </w:pPr>
      <w:r>
        <w:rPr/>
        <w:t>Please</w:t>
      </w:r>
      <w:r>
        <w:rPr>
          <w:spacing w:val="-2"/>
        </w:rPr>
        <w:t> </w:t>
      </w:r>
      <w:r>
        <w:rPr>
          <w:b/>
        </w:rPr>
        <w:t>tick </w:t>
      </w:r>
      <w:r>
        <w:rPr/>
        <w:t>as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8309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in consultation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production centres.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7636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student‟s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arrangement.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544" w:top="1420" w:bottom="820" w:left="880" w:right="240"/>
        </w:sectPr>
      </w:pP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8141" w:val="left" w:leader="none"/>
        </w:tabs>
        <w:spacing w:line="240" w:lineRule="auto" w:before="78" w:after="0"/>
        <w:ind w:left="2000" w:right="0" w:hanging="361"/>
        <w:jc w:val="left"/>
        <w:rPr>
          <w:sz w:val="24"/>
        </w:rPr>
      </w:pPr>
      <w:r>
        <w:rPr>
          <w:w w:val="95"/>
          <w:sz w:val="24"/>
        </w:rPr>
        <w:t>Library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Board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information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providers‟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prerogative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(</w:t>
        <w:tab/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9473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printed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transcribed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 (</w:t>
        <w:tab/>
        <w:t>)</w:t>
      </w:r>
    </w:p>
    <w:p>
      <w:pPr>
        <w:pStyle w:val="ListParagraph"/>
        <w:numPr>
          <w:ilvl w:val="2"/>
          <w:numId w:val="30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Centres visit</w:t>
      </w:r>
      <w:r>
        <w:rPr>
          <w:spacing w:val="-1"/>
          <w:sz w:val="24"/>
        </w:rPr>
        <w:t> </w:t>
      </w:r>
      <w:r>
        <w:rPr>
          <w:sz w:val="24"/>
        </w:rPr>
        <w:t>schools to compile</w:t>
      </w:r>
      <w:r>
        <w:rPr>
          <w:spacing w:val="-1"/>
          <w:sz w:val="24"/>
        </w:rPr>
        <w:t> </w:t>
      </w:r>
      <w:r>
        <w:rPr>
          <w:sz w:val="24"/>
        </w:rPr>
        <w:t>list of</w:t>
      </w:r>
      <w:r>
        <w:rPr>
          <w:spacing w:val="-1"/>
          <w:sz w:val="24"/>
        </w:rPr>
        <w:t> </w:t>
      </w:r>
      <w:r>
        <w:rPr>
          <w:sz w:val="24"/>
        </w:rPr>
        <w:t>recommended textbooks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4898" w:val="left" w:leader="none"/>
        </w:tabs>
        <w:spacing w:line="240" w:lineRule="auto" w:before="1" w:after="0"/>
        <w:ind w:left="2000" w:right="1372" w:hanging="360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Centres use their discretion to transcribe titles they feel would be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students   (</w:t>
        <w:tab/>
        <w:t>)</w:t>
      </w:r>
    </w:p>
    <w:p>
      <w:pPr>
        <w:pStyle w:val="ListParagraph"/>
        <w:numPr>
          <w:ilvl w:val="2"/>
          <w:numId w:val="30"/>
        </w:numPr>
        <w:tabs>
          <w:tab w:pos="2001" w:val="left" w:leader="none"/>
          <w:tab w:pos="874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prescribes materials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transcribed</w:t>
      </w:r>
      <w:r>
        <w:rPr>
          <w:spacing w:val="118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F:</w:t>
      </w:r>
      <w:r>
        <w:rPr>
          <w:spacing w:val="-1"/>
        </w:rPr>
        <w:t> </w:t>
      </w:r>
      <w:r>
        <w:rPr/>
        <w:t>AREAS OF</w:t>
      </w:r>
      <w:r>
        <w:rPr>
          <w:spacing w:val="-2"/>
        </w:rPr>
        <w:t> </w:t>
      </w:r>
      <w:r>
        <w:rPr/>
        <w:t>FORMAL</w:t>
      </w:r>
      <w:r>
        <w:rPr>
          <w:spacing w:val="-1"/>
        </w:rPr>
        <w:t> </w:t>
      </w:r>
      <w:r>
        <w:rPr/>
        <w:t>COLLABORATION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0" w:after="0"/>
        <w:ind w:left="1280" w:right="1705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6608">
            <wp:simplePos x="0" y="0"/>
            <wp:positionH relativeFrom="page">
              <wp:posOffset>1497838</wp:posOffset>
            </wp:positionH>
            <wp:positionV relativeFrom="paragraph">
              <wp:posOffset>260643</wp:posOffset>
            </wp:positionV>
            <wp:extent cx="4890389" cy="4834810"/>
            <wp:effectExtent l="0" t="0" r="0" b="0"/>
            <wp:wrapNone/>
            <wp:docPr id="2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Kindly indicate the areas of formal collaboration that exist among producers,</w:t>
      </w:r>
      <w:r>
        <w:rPr>
          <w:spacing w:val="-57"/>
          <w:sz w:val="24"/>
        </w:rPr>
        <w:t> </w:t>
      </w:r>
      <w:r>
        <w:rPr>
          <w:sz w:val="24"/>
        </w:rPr>
        <w:t>service providers and distributors of reading materials in alternative format to the</w:t>
      </w:r>
      <w:r>
        <w:rPr>
          <w:spacing w:val="-58"/>
          <w:sz w:val="24"/>
        </w:rPr>
        <w:t> </w:t>
      </w:r>
      <w:r>
        <w:rPr>
          <w:sz w:val="24"/>
        </w:rPr>
        <w:t>Visually</w:t>
      </w:r>
      <w:r>
        <w:rPr>
          <w:spacing w:val="-4"/>
          <w:sz w:val="24"/>
        </w:rPr>
        <w:t> </w:t>
      </w:r>
      <w:r>
        <w:rPr>
          <w:sz w:val="24"/>
        </w:rPr>
        <w:t>Impaired in Nigeria.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as are applicable.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121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umbrella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that provides membership</w:t>
      </w:r>
      <w:r>
        <w:rPr>
          <w:spacing w:val="-1"/>
          <w:sz w:val="24"/>
        </w:rPr>
        <w:t> </w:t>
      </w:r>
      <w:r>
        <w:rPr>
          <w:sz w:val="24"/>
        </w:rPr>
        <w:t>and a discussion forum 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1313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borrowed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reproduction.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144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centres are</w:t>
      </w:r>
      <w:r>
        <w:rPr>
          <w:spacing w:val="-1"/>
          <w:sz w:val="24"/>
        </w:rPr>
        <w:t> </w:t>
      </w:r>
      <w:r>
        <w:rPr>
          <w:sz w:val="24"/>
        </w:rPr>
        <w:t>recognized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specializing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transcription of definite materials. (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00" w:right="2794" w:hanging="300"/>
        <w:jc w:val="left"/>
        <w:rPr>
          <w:sz w:val="24"/>
        </w:rPr>
      </w:pPr>
      <w:r>
        <w:rPr>
          <w:sz w:val="24"/>
        </w:rPr>
        <w:t>Centralized production centres and recognized distribution</w:t>
      </w:r>
      <w:r>
        <w:rPr>
          <w:spacing w:val="-57"/>
          <w:sz w:val="24"/>
        </w:rPr>
        <w:t> </w:t>
      </w:r>
      <w:r>
        <w:rPr>
          <w:sz w:val="24"/>
        </w:rPr>
        <w:t>networks</w:t>
      </w:r>
      <w:r>
        <w:rPr>
          <w:spacing w:val="-1"/>
          <w:sz w:val="24"/>
        </w:rPr>
        <w:t> </w:t>
      </w: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174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common capacity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platform for</w:t>
      </w:r>
      <w:r>
        <w:rPr>
          <w:spacing w:val="-1"/>
          <w:sz w:val="24"/>
        </w:rPr>
        <w:t> </w:t>
      </w:r>
      <w:r>
        <w:rPr>
          <w:sz w:val="24"/>
        </w:rPr>
        <w:t>all engaging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visual impaired</w:t>
      </w:r>
      <w:r>
        <w:rPr>
          <w:spacing w:val="2"/>
          <w:sz w:val="24"/>
        </w:rPr>
        <w:t> </w:t>
      </w:r>
      <w:r>
        <w:rPr>
          <w:sz w:val="24"/>
        </w:rPr>
        <w:t>persons. 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workshops/seminars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 segments</w:t>
      </w:r>
      <w:r>
        <w:rPr>
          <w:spacing w:val="50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7898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in attracting</w:t>
      </w:r>
      <w:r>
        <w:rPr>
          <w:spacing w:val="-1"/>
          <w:sz w:val="24"/>
        </w:rPr>
        <w:t> </w:t>
      </w:r>
      <w:r>
        <w:rPr>
          <w:sz w:val="24"/>
        </w:rPr>
        <w:t>funding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donations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8509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influence government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specify)</w:t>
      </w:r>
    </w:p>
    <w:p>
      <w:pPr>
        <w:pStyle w:val="BodyText"/>
        <w:spacing w:before="1"/>
        <w:ind w:left="2360"/>
      </w:pPr>
      <w:r>
        <w:rPr/>
        <w:t>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right="1580"/>
        <w:jc w:val="left"/>
      </w:pPr>
      <w:r>
        <w:rPr/>
        <w:t>SECTION</w:t>
      </w:r>
      <w:r>
        <w:rPr>
          <w:spacing w:val="-3"/>
        </w:rPr>
        <w:t> </w:t>
      </w:r>
      <w:r>
        <w:rPr/>
        <w:t>G: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TRANSCRIPTION INTO</w:t>
      </w:r>
      <w:r>
        <w:rPr>
          <w:spacing w:val="-57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FORMAT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641" w:val="left" w:leader="none"/>
        </w:tabs>
        <w:spacing w:line="240" w:lineRule="auto" w:before="0" w:after="0"/>
        <w:ind w:left="1280" w:right="2042" w:firstLine="0"/>
        <w:jc w:val="left"/>
        <w:rPr>
          <w:sz w:val="24"/>
        </w:rPr>
      </w:pPr>
      <w:r>
        <w:rPr>
          <w:sz w:val="24"/>
        </w:rPr>
        <w:t>Which of the following constitute problems to the transcription of reading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to alternative format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possible.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9482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acute</w:t>
      </w:r>
      <w:r>
        <w:rPr>
          <w:spacing w:val="-1"/>
          <w:sz w:val="24"/>
        </w:rPr>
        <w:t> </w:t>
      </w:r>
      <w:r>
        <w:rPr>
          <w:sz w:val="24"/>
        </w:rPr>
        <w:t>shortage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trained transcribers</w:t>
      </w:r>
      <w:r>
        <w:rPr>
          <w:spacing w:val="-1"/>
          <w:sz w:val="24"/>
        </w:rPr>
        <w:t> </w:t>
      </w:r>
      <w:r>
        <w:rPr>
          <w:sz w:val="24"/>
        </w:rPr>
        <w:t>with requisite</w:t>
      </w:r>
      <w:r>
        <w:rPr>
          <w:spacing w:val="-1"/>
          <w:sz w:val="24"/>
        </w:rPr>
        <w:t> </w:t>
      </w:r>
      <w:r>
        <w:rPr>
          <w:sz w:val="24"/>
        </w:rPr>
        <w:t>expertise. 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3820" w:val="left" w:leader="none"/>
        </w:tabs>
        <w:spacing w:line="240" w:lineRule="auto" w:before="0" w:after="0"/>
        <w:ind w:left="2360" w:right="1878" w:hanging="360"/>
        <w:jc w:val="left"/>
        <w:rPr>
          <w:sz w:val="24"/>
        </w:rPr>
      </w:pPr>
      <w:r>
        <w:rPr>
          <w:sz w:val="24"/>
        </w:rPr>
        <w:t>Pirated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enough for</w:t>
      </w:r>
      <w:r>
        <w:rPr>
          <w:spacing w:val="-57"/>
          <w:sz w:val="24"/>
        </w:rPr>
        <w:t> </w:t>
      </w:r>
      <w:r>
        <w:rPr>
          <w:sz w:val="24"/>
        </w:rPr>
        <w:t>scanning.</w:t>
      </w:r>
      <w:r>
        <w:rPr>
          <w:spacing w:val="108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659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to-date software/equipment</w:t>
      </w:r>
      <w:r>
        <w:rPr>
          <w:spacing w:val="-1"/>
          <w:sz w:val="24"/>
        </w:rPr>
        <w:t> </w:t>
      </w:r>
      <w:r>
        <w:rPr>
          <w:sz w:val="24"/>
        </w:rPr>
        <w:t>.(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3771" w:val="left" w:leader="none"/>
        </w:tabs>
        <w:spacing w:line="240" w:lineRule="auto" w:before="1" w:after="0"/>
        <w:ind w:left="2360" w:right="1459" w:hanging="360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 is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high because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materials and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Involved.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7158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greatly</w:t>
      </w:r>
      <w:r>
        <w:rPr>
          <w:spacing w:val="-5"/>
          <w:sz w:val="24"/>
        </w:rPr>
        <w:t> </w:t>
      </w:r>
      <w:r>
        <w:rPr>
          <w:sz w:val="24"/>
        </w:rPr>
        <w:t>dependent on free</w:t>
      </w:r>
      <w:r>
        <w:rPr>
          <w:spacing w:val="-1"/>
          <w:sz w:val="24"/>
        </w:rPr>
        <w:t> </w:t>
      </w:r>
      <w:r>
        <w:rPr>
          <w:sz w:val="24"/>
        </w:rPr>
        <w:t>donors. 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5601" w:val="left" w:leader="none"/>
          <w:tab w:pos="6100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Irregular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electricity.</w:t>
        <w:tab/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  <w:tab w:pos="898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3"/>
          <w:sz w:val="24"/>
        </w:rPr>
        <w:t> </w:t>
      </w:r>
      <w:r>
        <w:rPr>
          <w:sz w:val="24"/>
        </w:rPr>
        <w:t>Impaired</w:t>
      </w:r>
      <w:r>
        <w:rPr>
          <w:spacing w:val="93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2"/>
          <w:numId w:val="30"/>
        </w:numPr>
        <w:tabs>
          <w:tab w:pos="236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(Specify)</w:t>
      </w:r>
    </w:p>
    <w:p>
      <w:pPr>
        <w:pStyle w:val="BodyText"/>
        <w:ind w:left="2360"/>
      </w:pPr>
      <w:r>
        <w:rPr/>
        <w:t>….………………………………………………………………..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ListParagraph"/>
        <w:numPr>
          <w:ilvl w:val="1"/>
          <w:numId w:val="30"/>
        </w:numPr>
        <w:tabs>
          <w:tab w:pos="2000" w:val="left" w:leader="none"/>
          <w:tab w:pos="2001" w:val="left" w:leader="none"/>
        </w:tabs>
        <w:spacing w:line="240" w:lineRule="auto" w:before="78" w:after="0"/>
        <w:ind w:left="2000" w:right="0" w:hanging="721"/>
        <w:jc w:val="left"/>
        <w:rPr>
          <w:sz w:val="24"/>
        </w:rPr>
      </w:pPr>
      <w:r>
        <w:rPr>
          <w:sz w:val="24"/>
        </w:rPr>
        <w:t>Comment:</w:t>
      </w:r>
      <w:r>
        <w:rPr>
          <w:spacing w:val="-2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freely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topic.</w:t>
      </w:r>
    </w:p>
    <w:p>
      <w:pPr>
        <w:pStyle w:val="BodyText"/>
      </w:pPr>
    </w:p>
    <w:p>
      <w:pPr>
        <w:pStyle w:val="BodyText"/>
        <w:ind w:left="1280"/>
      </w:pPr>
      <w:r>
        <w:rPr/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spacing w:before="1"/>
        <w:ind w:left="1280"/>
      </w:pPr>
      <w:r>
        <w:rPr/>
        <w:t>……………………………………………………………………………………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0"/>
      </w:pPr>
      <w:r>
        <w:rPr/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1280"/>
      </w:pPr>
      <w:r>
        <w:rPr/>
        <w:drawing>
          <wp:anchor distT="0" distB="0" distL="0" distR="0" allowOverlap="1" layoutInCell="1" locked="0" behindDoc="1" simplePos="0" relativeHeight="484037120">
            <wp:simplePos x="0" y="0"/>
            <wp:positionH relativeFrom="page">
              <wp:posOffset>1497838</wp:posOffset>
            </wp:positionH>
            <wp:positionV relativeFrom="paragraph">
              <wp:posOffset>611163</wp:posOffset>
            </wp:positionV>
            <wp:extent cx="4890389" cy="4834810"/>
            <wp:effectExtent l="0" t="0" r="0" b="0"/>
            <wp:wrapNone/>
            <wp:docPr id="2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……………………………………………………………………………………</w:t>
      </w:r>
    </w:p>
    <w:p>
      <w:pPr>
        <w:spacing w:after="0"/>
        <w:sectPr>
          <w:pgSz w:w="11910" w:h="16840"/>
          <w:pgMar w:header="0" w:footer="544" w:top="1340" w:bottom="820" w:left="88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jc w:val="left"/>
      </w:pPr>
      <w:r>
        <w:rPr/>
        <w:t>Introduction</w:t>
      </w:r>
    </w:p>
    <w:p>
      <w:pPr>
        <w:spacing w:line="360" w:lineRule="auto" w:before="65"/>
        <w:ind w:left="1280" w:right="3945" w:firstLine="69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 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SCHEDULE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544" w:top="1360" w:bottom="820" w:left="880" w:right="240"/>
          <w:cols w:num="2" w:equalWidth="0">
            <w:col w:w="2627" w:space="124"/>
            <w:col w:w="8039"/>
          </w:cols>
        </w:sectPr>
      </w:pPr>
    </w:p>
    <w:p>
      <w:pPr>
        <w:pStyle w:val="BodyText"/>
        <w:spacing w:line="360" w:lineRule="auto" w:before="132"/>
        <w:ind w:left="1280" w:right="1558"/>
      </w:pPr>
      <w:r>
        <w:rPr/>
        <w:t>What is your impression about the availability of reading materials for the visually</w:t>
      </w:r>
      <w:r>
        <w:rPr>
          <w:spacing w:val="-58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in Nigeria?</w:t>
      </w:r>
      <w:r>
        <w:rPr>
          <w:spacing w:val="3"/>
        </w:rPr>
        <w:t> </w:t>
      </w:r>
      <w:r>
        <w:rPr/>
        <w:t>Would</w:t>
      </w:r>
      <w:r>
        <w:rPr>
          <w:spacing w:val="1"/>
        </w:rPr>
        <w:t> </w:t>
      </w:r>
      <w:r>
        <w:rPr/>
        <w:t>you say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enough or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enough?</w:t>
      </w:r>
    </w:p>
    <w:p>
      <w:pPr>
        <w:pStyle w:val="Heading1"/>
        <w:spacing w:before="5"/>
        <w:jc w:val="left"/>
      </w:pPr>
      <w:r>
        <w:rPr/>
        <w:t>Transcription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5" w:after="0"/>
        <w:ind w:left="2000" w:right="1295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037632">
            <wp:simplePos x="0" y="0"/>
            <wp:positionH relativeFrom="page">
              <wp:posOffset>1497838</wp:posOffset>
            </wp:positionH>
            <wp:positionV relativeFrom="paragraph">
              <wp:posOffset>520104</wp:posOffset>
            </wp:positionV>
            <wp:extent cx="4890389" cy="4834810"/>
            <wp:effectExtent l="0" t="0" r="0" b="0"/>
            <wp:wrapNone/>
            <wp:docPr id="2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Which formats do your clients ask for transcription more often? (Probe for</w:t>
      </w:r>
      <w:r>
        <w:rPr>
          <w:spacing w:val="1"/>
          <w:sz w:val="24"/>
        </w:rPr>
        <w:t> </w:t>
      </w:r>
      <w:r>
        <w:rPr>
          <w:sz w:val="24"/>
        </w:rPr>
        <w:t>Braille,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prints,</w:t>
      </w:r>
      <w:r>
        <w:rPr>
          <w:spacing w:val="-1"/>
          <w:sz w:val="24"/>
        </w:rPr>
        <w:t> </w:t>
      </w:r>
      <w:r>
        <w:rPr>
          <w:sz w:val="24"/>
        </w:rPr>
        <w:t>Electronic Resources)?</w:t>
      </w:r>
      <w:r>
        <w:rPr>
          <w:spacing w:val="2"/>
          <w:sz w:val="24"/>
        </w:rPr>
        <w:t> </w:t>
      </w: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ask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his format?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2" w:lineRule="auto" w:before="0" w:after="0"/>
        <w:ind w:left="2000" w:right="1443" w:hanging="720"/>
        <w:jc w:val="left"/>
        <w:rPr>
          <w:sz w:val="24"/>
        </w:rPr>
      </w:pPr>
      <w:r>
        <w:rPr>
          <w:sz w:val="24"/>
        </w:rPr>
        <w:t>What criteria do you consider in selecting reading materials for transcription</w:t>
      </w:r>
      <w:r>
        <w:rPr>
          <w:spacing w:val="-58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 for the</w:t>
      </w:r>
      <w:r>
        <w:rPr>
          <w:spacing w:val="-2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331" w:hanging="720"/>
        <w:jc w:val="left"/>
        <w:rPr>
          <w:sz w:val="24"/>
        </w:rPr>
      </w:pPr>
      <w:r>
        <w:rPr>
          <w:sz w:val="24"/>
        </w:rPr>
        <w:t>What type of equipment do you use in transcription of reading materials into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visually</w:t>
      </w:r>
      <w:r>
        <w:rPr>
          <w:spacing w:val="-6"/>
          <w:sz w:val="24"/>
        </w:rPr>
        <w:t> </w:t>
      </w:r>
      <w:r>
        <w:rPr>
          <w:sz w:val="24"/>
        </w:rPr>
        <w:t>impaired?</w:t>
      </w:r>
      <w:r>
        <w:rPr>
          <w:spacing w:val="5"/>
          <w:sz w:val="24"/>
        </w:rPr>
        <w:t> </w:t>
      </w: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equipment?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900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equipment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obsolete,</w:t>
      </w:r>
      <w:r>
        <w:rPr>
          <w:spacing w:val="-1"/>
          <w:sz w:val="24"/>
        </w:rPr>
        <w:t> </w:t>
      </w:r>
      <w:r>
        <w:rPr>
          <w:sz w:val="24"/>
        </w:rPr>
        <w:t>what‟s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reaction?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226" w:hanging="72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transcription 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57"/>
          <w:sz w:val="24"/>
        </w:rPr>
        <w:t> </w:t>
      </w:r>
      <w:r>
        <w:rPr>
          <w:sz w:val="24"/>
        </w:rPr>
        <w:t>but which are not currently available in your organization? Why are you not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them?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source</w:t>
      </w:r>
      <w:r>
        <w:rPr>
          <w:spacing w:val="-1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48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Braille</w:t>
      </w:r>
      <w:r>
        <w:rPr>
          <w:spacing w:val="-1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 Why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it this way?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394" w:hanging="720"/>
        <w:jc w:val="left"/>
        <w:rPr>
          <w:sz w:val="24"/>
        </w:rPr>
      </w:pPr>
      <w:r>
        <w:rPr>
          <w:sz w:val="24"/>
        </w:rPr>
        <w:t>Generally, what are the problems associated with the transcription of reading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into alternative</w:t>
      </w:r>
      <w:r>
        <w:rPr>
          <w:spacing w:val="1"/>
          <w:sz w:val="24"/>
        </w:rPr>
        <w:t> </w:t>
      </w:r>
      <w:r>
        <w:rPr>
          <w:sz w:val="24"/>
        </w:rPr>
        <w:t>format in Nigeria?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addressed?</w:t>
      </w:r>
    </w:p>
    <w:p>
      <w:pPr>
        <w:pStyle w:val="Heading1"/>
        <w:spacing w:before="137"/>
        <w:jc w:val="left"/>
      </w:pPr>
      <w:r>
        <w:rPr/>
        <w:t>Awareness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Materials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5" w:after="0"/>
        <w:ind w:left="2000" w:right="1622" w:hanging="720"/>
        <w:jc w:val="left"/>
        <w:rPr>
          <w:sz w:val="24"/>
        </w:rPr>
      </w:pPr>
      <w:r>
        <w:rPr>
          <w:sz w:val="24"/>
        </w:rPr>
        <w:t>Which ICT facilities that can be used for transcription of reading materials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 do</w:t>
      </w:r>
      <w:r>
        <w:rPr>
          <w:spacing w:val="4"/>
          <w:sz w:val="24"/>
        </w:rPr>
        <w:t> </w:t>
      </w:r>
      <w:r>
        <w:rPr>
          <w:sz w:val="24"/>
        </w:rPr>
        <w:t>you know of?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537" w:hanging="720"/>
        <w:jc w:val="left"/>
        <w:rPr>
          <w:sz w:val="24"/>
        </w:rPr>
      </w:pPr>
      <w:r>
        <w:rPr>
          <w:sz w:val="24"/>
        </w:rPr>
        <w:t>Which IT facilities that can be used for transcription of reading materials to</w:t>
      </w:r>
      <w:r>
        <w:rPr>
          <w:spacing w:val="-58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 are</w:t>
      </w:r>
      <w:r>
        <w:rPr>
          <w:spacing w:val="-2"/>
          <w:sz w:val="24"/>
        </w:rPr>
        <w:t> </w:t>
      </w:r>
      <w:r>
        <w:rPr>
          <w:sz w:val="24"/>
        </w:rPr>
        <w:t>available 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organization?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299" w:hanging="720"/>
        <w:jc w:val="left"/>
        <w:rPr>
          <w:sz w:val="24"/>
        </w:rPr>
      </w:pPr>
      <w:r>
        <w:rPr>
          <w:sz w:val="24"/>
        </w:rPr>
        <w:t>Has your organization been deploying ICT in the transcription of reading</w:t>
      </w:r>
      <w:r>
        <w:rPr>
          <w:spacing w:val="1"/>
          <w:sz w:val="24"/>
        </w:rPr>
        <w:t> </w:t>
      </w:r>
      <w:r>
        <w:rPr>
          <w:sz w:val="24"/>
        </w:rPr>
        <w:t>materials into alternative format? If yes, how long has ICT been used in the</w:t>
      </w:r>
      <w:r>
        <w:rPr>
          <w:spacing w:val="1"/>
          <w:sz w:val="24"/>
        </w:rPr>
        <w:t> </w:t>
      </w:r>
      <w:r>
        <w:rPr>
          <w:sz w:val="24"/>
        </w:rPr>
        <w:t>transcription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format?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have you</w:t>
      </w:r>
      <w:r>
        <w:rPr>
          <w:spacing w:val="-57"/>
          <w:sz w:val="24"/>
        </w:rPr>
        <w:t> </w:t>
      </w:r>
      <w:r>
        <w:rPr>
          <w:sz w:val="24"/>
        </w:rPr>
        <w:t>not applied ICT in the transcription of reading materials? Probe for hindering</w:t>
      </w:r>
      <w:r>
        <w:rPr>
          <w:spacing w:val="1"/>
          <w:sz w:val="24"/>
        </w:rPr>
        <w:t> </w:t>
      </w:r>
      <w:r>
        <w:rPr>
          <w:sz w:val="24"/>
        </w:rPr>
        <w:t>factors.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580" w:bottom="280" w:left="880" w:right="240"/>
        </w:sectPr>
      </w:pP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60" w:after="0"/>
        <w:ind w:left="2000" w:right="1798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ways (If</w:t>
      </w:r>
      <w:r>
        <w:rPr>
          <w:spacing w:val="-1"/>
          <w:sz w:val="24"/>
        </w:rPr>
        <w:t> </w:t>
      </w:r>
      <w:r>
        <w:rPr>
          <w:sz w:val="24"/>
        </w:rPr>
        <w:t>any)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to alternative</w:t>
      </w:r>
      <w:r>
        <w:rPr>
          <w:spacing w:val="-1"/>
          <w:sz w:val="24"/>
        </w:rPr>
        <w:t> </w:t>
      </w:r>
      <w:r>
        <w:rPr>
          <w:sz w:val="24"/>
        </w:rPr>
        <w:t>format 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Jaws</w:t>
      </w:r>
      <w:r>
        <w:rPr>
          <w:spacing w:val="-1"/>
          <w:sz w:val="24"/>
        </w:rPr>
        <w:t> </w:t>
      </w:r>
      <w:r>
        <w:rPr>
          <w:sz w:val="24"/>
        </w:rPr>
        <w:t>Computer?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137" w:after="0"/>
        <w:ind w:left="2000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 of computer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transcription?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9" w:after="0"/>
        <w:ind w:left="2000" w:right="1311" w:hanging="720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technological</w:t>
      </w:r>
      <w:r>
        <w:rPr>
          <w:spacing w:val="-2"/>
          <w:sz w:val="24"/>
        </w:rPr>
        <w:t> </w:t>
      </w:r>
      <w:r>
        <w:rPr>
          <w:sz w:val="24"/>
        </w:rPr>
        <w:t>blockage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works 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internet in 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to alternative</w:t>
      </w:r>
      <w:r>
        <w:rPr>
          <w:spacing w:val="-1"/>
          <w:sz w:val="24"/>
        </w:rPr>
        <w:t> </w:t>
      </w:r>
      <w:r>
        <w:rPr>
          <w:sz w:val="24"/>
        </w:rPr>
        <w:t>format?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 your</w:t>
      </w:r>
      <w:r>
        <w:rPr>
          <w:spacing w:val="-3"/>
          <w:sz w:val="24"/>
        </w:rPr>
        <w:t> </w:t>
      </w:r>
      <w:r>
        <w:rPr>
          <w:sz w:val="24"/>
        </w:rPr>
        <w:t>reactions</w:t>
      </w:r>
      <w:r>
        <w:rPr>
          <w:spacing w:val="-3"/>
          <w:sz w:val="24"/>
        </w:rPr>
        <w:t> </w:t>
      </w:r>
      <w:r>
        <w:rPr>
          <w:sz w:val="24"/>
        </w:rPr>
        <w:t>specifically?</w:t>
      </w:r>
    </w:p>
    <w:p>
      <w:pPr>
        <w:pStyle w:val="Heading1"/>
        <w:spacing w:before="142"/>
        <w:jc w:val="left"/>
      </w:pPr>
      <w:r>
        <w:rPr/>
        <w:drawing>
          <wp:anchor distT="0" distB="0" distL="0" distR="0" allowOverlap="1" layoutInCell="1" locked="0" behindDoc="1" simplePos="0" relativeHeight="484038144">
            <wp:simplePos x="0" y="0"/>
            <wp:positionH relativeFrom="page">
              <wp:posOffset>1497838</wp:posOffset>
            </wp:positionH>
            <wp:positionV relativeFrom="paragraph">
              <wp:posOffset>259373</wp:posOffset>
            </wp:positionV>
            <wp:extent cx="4890389" cy="4834810"/>
            <wp:effectExtent l="0" t="0" r="0" b="0"/>
            <wp:wrapNone/>
            <wp:docPr id="2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Knowledge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Exemption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4" w:after="0"/>
        <w:ind w:left="2000" w:right="130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to alternative</w:t>
      </w:r>
      <w:r>
        <w:rPr>
          <w:spacing w:val="1"/>
          <w:sz w:val="24"/>
        </w:rPr>
        <w:t> </w:t>
      </w:r>
      <w:r>
        <w:rPr>
          <w:sz w:val="24"/>
        </w:rPr>
        <w:t>formats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visually</w:t>
      </w:r>
      <w:r>
        <w:rPr>
          <w:spacing w:val="-6"/>
          <w:sz w:val="24"/>
        </w:rPr>
        <w:t> </w:t>
      </w:r>
      <w:r>
        <w:rPr>
          <w:sz w:val="24"/>
        </w:rPr>
        <w:t>impaired in Nigeria?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 Copyright</w:t>
      </w:r>
      <w:r>
        <w:rPr>
          <w:spacing w:val="-1"/>
          <w:sz w:val="24"/>
        </w:rPr>
        <w:t> </w:t>
      </w: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7" w:after="0"/>
        <w:ind w:left="2000" w:right="1595" w:hanging="720"/>
        <w:jc w:val="left"/>
        <w:rPr>
          <w:sz w:val="24"/>
        </w:rPr>
      </w:pPr>
      <w:r>
        <w:rPr>
          <w:sz w:val="24"/>
        </w:rPr>
        <w:t>Have you ever sought permission for author/publishers in order to get your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materials transcribed?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or difficult</w:t>
      </w:r>
      <w:r>
        <w:rPr>
          <w:spacing w:val="-1"/>
          <w:sz w:val="24"/>
        </w:rPr>
        <w:t> </w:t>
      </w:r>
      <w:r>
        <w:rPr>
          <w:sz w:val="24"/>
        </w:rPr>
        <w:t>was this?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Exemption?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9" w:after="0"/>
        <w:ind w:left="2000" w:right="1417" w:hanging="720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2"/>
          <w:sz w:val="24"/>
        </w:rPr>
        <w:t> </w:t>
      </w:r>
      <w:r>
        <w:rPr>
          <w:sz w:val="24"/>
        </w:rPr>
        <w:t>ways (if</w:t>
      </w:r>
      <w:r>
        <w:rPr>
          <w:spacing w:val="-3"/>
          <w:sz w:val="24"/>
        </w:rPr>
        <w:t> </w:t>
      </w:r>
      <w:r>
        <w:rPr>
          <w:sz w:val="24"/>
        </w:rPr>
        <w:t>any)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Copyright</w:t>
      </w:r>
      <w:r>
        <w:rPr>
          <w:spacing w:val="-2"/>
          <w:sz w:val="24"/>
        </w:rPr>
        <w:t> </w:t>
      </w:r>
      <w:r>
        <w:rPr>
          <w:sz w:val="24"/>
        </w:rPr>
        <w:t>Exemption</w:t>
      </w:r>
      <w:r>
        <w:rPr>
          <w:spacing w:val="-2"/>
          <w:sz w:val="24"/>
        </w:rPr>
        <w:t> </w:t>
      </w:r>
      <w:r>
        <w:rPr>
          <w:sz w:val="24"/>
        </w:rPr>
        <w:t>enhanced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transcription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materials to alternative</w:t>
      </w:r>
      <w:r>
        <w:rPr>
          <w:spacing w:val="-1"/>
          <w:sz w:val="24"/>
        </w:rPr>
        <w:t> </w:t>
      </w:r>
      <w:r>
        <w:rPr>
          <w:sz w:val="24"/>
        </w:rPr>
        <w:t>formats?</w:t>
      </w:r>
    </w:p>
    <w:p>
      <w:pPr>
        <w:pStyle w:val="Heading1"/>
        <w:spacing w:line="360" w:lineRule="auto" w:before="5"/>
        <w:ind w:right="1232"/>
        <w:jc w:val="left"/>
      </w:pPr>
      <w:r>
        <w:rPr/>
        <w:t>Relationship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Transcribers</w:t>
      </w:r>
      <w:r>
        <w:rPr>
          <w:spacing w:val="-2"/>
        </w:rPr>
        <w:t> </w:t>
      </w:r>
      <w:r>
        <w:rPr/>
        <w:t>&amp; Providers</w:t>
      </w:r>
      <w:r>
        <w:rPr>
          <w:spacing w:val="-2"/>
        </w:rPr>
        <w:t> </w:t>
      </w:r>
      <w:r>
        <w:rPr/>
        <w:t>(Schools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Libraries)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Alternative</w:t>
      </w:r>
      <w:r>
        <w:rPr>
          <w:spacing w:val="-57"/>
        </w:rPr>
        <w:t> </w:t>
      </w:r>
      <w:r>
        <w:rPr/>
        <w:t>Format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0" w:after="0"/>
        <w:ind w:left="2000" w:right="1513" w:hanging="720"/>
        <w:jc w:val="left"/>
        <w:rPr>
          <w:sz w:val="24"/>
        </w:rPr>
      </w:pPr>
      <w:r>
        <w:rPr>
          <w:sz w:val="24"/>
        </w:rPr>
        <w:t>Are there any formal collaboration among</w:t>
      </w:r>
      <w:r>
        <w:rPr>
          <w:spacing w:val="1"/>
          <w:sz w:val="24"/>
        </w:rPr>
        <w:t> </w:t>
      </w:r>
      <w:r>
        <w:rPr>
          <w:sz w:val="24"/>
        </w:rPr>
        <w:t>the transcribers and providers of</w:t>
      </w:r>
      <w:r>
        <w:rPr>
          <w:spacing w:val="-57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format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 in Nigeria?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areas of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collaboration?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2" w:after="0"/>
        <w:ind w:left="2000" w:right="2234" w:hanging="720"/>
        <w:jc w:val="left"/>
        <w:rPr>
          <w:sz w:val="24"/>
        </w:rPr>
      </w:pPr>
      <w:r>
        <w:rPr>
          <w:sz w:val="24"/>
        </w:rPr>
        <w:t>Has the collaboration been beneficial or nor beneficial? A lot or less</w:t>
      </w:r>
      <w:r>
        <w:rPr>
          <w:spacing w:val="-57"/>
          <w:sz w:val="24"/>
        </w:rPr>
        <w:t> </w:t>
      </w:r>
      <w:r>
        <w:rPr>
          <w:sz w:val="24"/>
        </w:rPr>
        <w:t>beneficial?</w:t>
      </w:r>
      <w:r>
        <w:rPr>
          <w:spacing w:val="2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 say</w:t>
      </w:r>
      <w:r>
        <w:rPr>
          <w:spacing w:val="-5"/>
          <w:sz w:val="24"/>
        </w:rPr>
        <w:t> </w:t>
      </w:r>
      <w:r>
        <w:rPr>
          <w:sz w:val="24"/>
        </w:rPr>
        <w:t>so?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collaboration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strengthened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upon?</w:t>
      </w:r>
    </w:p>
    <w:p>
      <w:pPr>
        <w:pStyle w:val="Heading1"/>
        <w:spacing w:before="144"/>
        <w:jc w:val="left"/>
      </w:pPr>
      <w:r>
        <w:rPr/>
        <w:t>Others</w:t>
      </w:r>
    </w:p>
    <w:p>
      <w:pPr>
        <w:pStyle w:val="ListParagraph"/>
        <w:numPr>
          <w:ilvl w:val="0"/>
          <w:numId w:val="54"/>
        </w:numPr>
        <w:tabs>
          <w:tab w:pos="2000" w:val="left" w:leader="none"/>
          <w:tab w:pos="2001" w:val="left" w:leader="none"/>
        </w:tabs>
        <w:spacing w:line="360" w:lineRule="auto" w:before="132" w:after="0"/>
        <w:ind w:left="2000" w:right="1415" w:hanging="720"/>
        <w:jc w:val="left"/>
        <w:rPr>
          <w:sz w:val="24"/>
        </w:rPr>
      </w:pPr>
      <w:r>
        <w:rPr>
          <w:sz w:val="24"/>
        </w:rPr>
        <w:t>Apart from ICT &amp;Copyright exemption, what other factors do you think will</w:t>
      </w:r>
      <w:r>
        <w:rPr>
          <w:spacing w:val="-58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transcription of reading</w:t>
      </w:r>
      <w:r>
        <w:rPr>
          <w:spacing w:val="-4"/>
          <w:sz w:val="24"/>
        </w:rPr>
        <w:t> </w:t>
      </w:r>
      <w:r>
        <w:rPr>
          <w:sz w:val="24"/>
        </w:rPr>
        <w:t>materials for</w:t>
      </w:r>
      <w:r>
        <w:rPr>
          <w:spacing w:val="-1"/>
          <w:sz w:val="24"/>
        </w:rPr>
        <w:t> </w:t>
      </w:r>
      <w:r>
        <w:rPr>
          <w:sz w:val="24"/>
        </w:rPr>
        <w:t>visually</w:t>
      </w:r>
      <w:r>
        <w:rPr>
          <w:spacing w:val="-5"/>
          <w:sz w:val="24"/>
        </w:rPr>
        <w:t> </w:t>
      </w:r>
      <w:r>
        <w:rPr>
          <w:sz w:val="24"/>
        </w:rPr>
        <w:t>impaired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sectPr>
      <w:pgSz w:w="11910" w:h="16840"/>
      <w:pgMar w:header="0" w:footer="544" w:top="1360" w:bottom="820" w:left="8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75pt;margin-top:778.266602pt;width:22.05pt;height:15.3pt;mso-position-horizontal-relative:page;mso-position-vertical-relative:page;z-index:-19347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3.769989pt;margin-top:799.482605pt;width:24pt;height:15.3pt;mso-position-horizontal-relative:page;mso-position-vertical-relative:page;z-index:-19347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lowerLetter"/>
      <w:lvlText w:val="(%1)"/>
      <w:lvlJc w:val="left"/>
      <w:pPr>
        <w:ind w:left="16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7" w:hanging="33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799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8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5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4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1" w:hanging="38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746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9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2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2142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7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2120" w:hanging="9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20" w:hanging="90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212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3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9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6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2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9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90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1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9" w:hanging="28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45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6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93" w:hanging="1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7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*"/>
      <w:lvlJc w:val="left"/>
      <w:pPr>
        <w:ind w:left="292" w:hanging="149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"/>
      <w:lvlJc w:val="left"/>
      <w:pPr>
        <w:ind w:left="624" w:hanging="24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8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00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1" w:hanging="720"/>
      </w:pPr>
      <w:rPr>
        <w:rFonts w:hint="default"/>
        <w:lang w:val="en-US" w:eastAsia="en-US" w:bidi="ar-SA"/>
      </w:rPr>
    </w:lvl>
  </w:abstract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4">
    <w:abstractNumId w:val="13"/>
  </w:num>
  <w:num w:numId="13">
    <w:abstractNumId w:val="12"/>
  </w:num>
  <w:num w:numId="16">
    <w:abstractNumId w:val="15"/>
  </w:num>
  <w:num w:numId="15">
    <w:abstractNumId w:val="14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http://afb.org/section.asp" TargetMode="External"/><Relationship Id="rId20" Type="http://schemas.openxmlformats.org/officeDocument/2006/relationships/hyperlink" Target="http://www.afb.org/ivib/idea97html" TargetMode="External"/><Relationship Id="rId21" Type="http://schemas.openxmlformats.org/officeDocument/2006/relationships/hyperlink" Target="http://www.copyright.gov/1201/2003/comments/026..pdf" TargetMode="External"/><Relationship Id="rId22" Type="http://schemas.openxmlformats.org/officeDocument/2006/relationships/hyperlink" Target="http://www.loc.gov/nls/other/bridges.html" TargetMode="External"/><Relationship Id="rId23" Type="http://schemas.openxmlformats.org/officeDocument/2006/relationships/hyperlink" Target="http://www.foundation.v/verscroft.com/atinmo.htm.%20Accessed%20on%2019/11/2008" TargetMode="External"/><Relationship Id="rId24" Type="http://schemas.openxmlformats.org/officeDocument/2006/relationships/hyperlink" Target="http://www.cscanada.net/users/inde." TargetMode="External"/><Relationship Id="rId25" Type="http://schemas.openxmlformats.org/officeDocument/2006/relationships/hyperlink" Target="http://www.nfb.org/images/nfb/publication/bm/bm11/bm1109/bm110904.htm" TargetMode="External"/><Relationship Id="rId26" Type="http://schemas.openxmlformats.org/officeDocument/2006/relationships/hyperlink" Target="http://telecentreeurope.ning.com/profile/Banes" TargetMode="External"/><Relationship Id="rId27" Type="http://schemas.openxmlformats.org/officeDocument/2006/relationships/hyperlink" Target="http://telecentreeurope.ning.com/profiles/blogs/braille-200-years-old" TargetMode="External"/><Relationship Id="rId28" Type="http://schemas.openxmlformats.org/officeDocument/2006/relationships/hyperlink" Target="http://www.inbaf.ie/" TargetMode="External"/><Relationship Id="rId29" Type="http://schemas.openxmlformats.org/officeDocument/2006/relationships/hyperlink" Target="http://www.keionline.org/misc-docs/tri_en.html" TargetMode="External"/><Relationship Id="rId30" Type="http://schemas.openxmlformats.org/officeDocument/2006/relationships/hyperlink" Target="http://www.bca.org.au/libservpolicy.htm.%20Accessed%20on%2011/3/2006" TargetMode="External"/><Relationship Id="rId31" Type="http://schemas.openxmlformats.org/officeDocument/2006/relationships/hyperlink" Target="http://www.cilip.org.uk/professionalguideance/equaopportunities/briefing/olderpeople.intml" TargetMode="External"/><Relationship Id="rId32" Type="http://schemas.openxmlformats.org/officeDocument/2006/relationships/hyperlink" Target="http://www.rda-jsc.org/docs/5cilip3.pdf" TargetMode="External"/><Relationship Id="rId33" Type="http://schemas.openxmlformats.org/officeDocument/2006/relationships/hyperlink" Target="http://www.arvande.ac.uk/issues30/ifla" TargetMode="External"/><Relationship Id="rId34" Type="http://schemas.openxmlformats.org/officeDocument/2006/relationships/hyperlink" Target="http://www.ukaaf.org/cotis-site/ontrack37.htm" TargetMode="External"/><Relationship Id="rId35" Type="http://schemas.openxmlformats.org/officeDocument/2006/relationships/hyperlink" Target="http://www.3.ibm.com/able/accessweb/html" TargetMode="External"/><Relationship Id="rId36" Type="http://schemas.openxmlformats.org/officeDocument/2006/relationships/hyperlink" Target="http://www1.learningtrust.co.uk/adult_learning/adult_and_community_learning/docs/disability_discrimination_act.pdf" TargetMode="External"/><Relationship Id="rId37" Type="http://schemas.openxmlformats.org/officeDocument/2006/relationships/hyperlink" Target="http://www.ijmu.ac.uk/EQUDocs/summary_DDA_SENIDA.doc" TargetMode="External"/><Relationship Id="rId38" Type="http://schemas.openxmlformats.org/officeDocument/2006/relationships/hyperlink" Target="http://www.questia.com/PM.qst?a=o&amp;d=95202190" TargetMode="External"/><Relationship Id="rId39" Type="http://schemas.openxmlformats.org/officeDocument/2006/relationships/hyperlink" Target="http://www.athenpro.ors/node/91" TargetMode="External"/><Relationship Id="rId40" Type="http://schemas.openxmlformats.org/officeDocument/2006/relationships/hyperlink" Target="http://www.nlb-online.org/" TargetMode="External"/><Relationship Id="rId41" Type="http://schemas.openxmlformats.org/officeDocument/2006/relationships/hyperlink" Target="http://www.neads.ca/en/about/projects/atam/findings.php" TargetMode="External"/><Relationship Id="rId42" Type="http://schemas.openxmlformats.org/officeDocument/2006/relationships/hyperlink" Target="http://www.ifla.org/iv/66/paper/111158E.html" TargetMode="External"/><Relationship Id="rId43" Type="http://schemas.openxmlformats.org/officeDocument/2006/relationships/hyperlink" Target="http://dspace.unijos.edu.ng/bitstream/10485/741/1/the%20use%20technological%20devices%20with%20blind%20chi/0001.pdf" TargetMode="External"/><Relationship Id="rId44" Type="http://schemas.openxmlformats.org/officeDocument/2006/relationships/hyperlink" Target="http://www.icevi.org/publicaitons/educator/writer_99/nigeria.htm" TargetMode="External"/><Relationship Id="rId45" Type="http://schemas.openxmlformats.org/officeDocument/2006/relationships/hyperlink" Target="http://www.icewi.org/publications/educator/winter_99/nigeria.htm" TargetMode="External"/><Relationship Id="rId46" Type="http://schemas.openxmlformats.org/officeDocument/2006/relationships/hyperlink" Target="http://www.ifla.org/contacts/html" TargetMode="External"/><Relationship Id="rId47" Type="http://schemas.openxmlformats.org/officeDocument/2006/relationships/hyperlink" Target="http://www.ifla.org/vii/s31/pub/FGpart1.htm" TargetMode="External"/><Relationship Id="rId48" Type="http://schemas.openxmlformats.org/officeDocument/2006/relationships/hyperlink" Target="http://www.thutong.doe.gov.za/" TargetMode="External"/><Relationship Id="rId49" Type="http://schemas.openxmlformats.org/officeDocument/2006/relationships/hyperlink" Target="http://www.publications.parliament.uk/pa/cm/1998/cmselect/cmeduemp/111/90511803.htm" TargetMode="External"/><Relationship Id="rId50" Type="http://schemas.openxmlformats.org/officeDocument/2006/relationships/hyperlink" Target="http://www.ariadne.ac.uk/issue30/ifla/" TargetMode="External"/><Relationship Id="rId51" Type="http://schemas.openxmlformats.org/officeDocument/2006/relationships/hyperlink" Target="http://www.ifla.org/vii/331/anual/ivifla66/papers/027-158e.htm" TargetMode="External"/><Relationship Id="rId52" Type="http://schemas.openxmlformats.org/officeDocument/2006/relationships/hyperlink" Target="http://www.ajol.info/index.php/ajprs/.../39976" TargetMode="External"/><Relationship Id="rId53" Type="http://schemas.openxmlformats.org/officeDocument/2006/relationships/hyperlink" Target="http://www.lewin.com/" TargetMode="External"/><Relationship Id="rId54" Type="http://schemas.openxmlformats.org/officeDocument/2006/relationships/hyperlink" Target="http://www.ahrq.gov/clinic/vision/" TargetMode="External"/><Relationship Id="rId55" Type="http://schemas.openxmlformats.org/officeDocument/2006/relationships/hyperlink" Target="http://www.scottlondon.com/articles/collaboration.html" TargetMode="External"/><Relationship Id="rId56" Type="http://schemas.openxmlformats.org/officeDocument/2006/relationships/hyperlink" Target="http://www.ifla.org/ivifla70/papers/177e-lung.pdf" TargetMode="External"/><Relationship Id="rId57" Type="http://schemas.openxmlformats.org/officeDocument/2006/relationships/hyperlink" Target="http://www.leeds.ac.uk/disbility/archiveuk/moore%20nick/rnib%20report.pdf" TargetMode="External"/><Relationship Id="rId58" Type="http://schemas.openxmlformats.org/officeDocument/2006/relationships/hyperlink" Target="http://www.nlasourtheast.org.uk/assets/documants/1000084DICTtrainingneedsofVIPusersreport.doc%20Accessed%20on%2013/3/2007" TargetMode="External"/><Relationship Id="rId59" Type="http://schemas.openxmlformats.org/officeDocument/2006/relationships/hyperlink" Target="http://www.ifap.ru/library/book203.htm" TargetMode="External"/><Relationship Id="rId60" Type="http://schemas.openxmlformats.org/officeDocument/2006/relationships/hyperlink" Target="http://www.moe.gov.pk/nepr/new.pdf" TargetMode="External"/><Relationship Id="rId61" Type="http://schemas.openxmlformats.org/officeDocument/2006/relationships/hyperlink" Target="http://www.scotland.gov.uk/publications/2007/06/0508160010" TargetMode="External"/><Relationship Id="rId62" Type="http://schemas.openxmlformats.org/officeDocument/2006/relationships/hyperlink" Target="http://iceb2012.net/docs/iceb%20reports/Country%20Report%20Nigeria.doc" TargetMode="External"/><Relationship Id="rId63" Type="http://schemas.openxmlformats.org/officeDocument/2006/relationships/hyperlink" Target="http://oxforddictionaries.com/definition/Braille?q=Braille" TargetMode="External"/><Relationship Id="rId64" Type="http://schemas.openxmlformats.org/officeDocument/2006/relationships/hyperlink" Target="http://www.ifla.org/w/ifla71/papers/077-E.html" TargetMode="External"/><Relationship Id="rId65" Type="http://schemas.openxmlformats.org/officeDocument/2006/relationships/hyperlink" Target="http://www.rnib.org.uk/services/welcome.htm" TargetMode="External"/><Relationship Id="rId66" Type="http://schemas.openxmlformats.org/officeDocument/2006/relationships/hyperlink" Target="http://www.scotland.gove.uk/publicaitons/2007/11/26140228/4" TargetMode="External"/><Relationship Id="rId67" Type="http://schemas.openxmlformats.org/officeDocument/2006/relationships/hyperlink" Target="http://www.crib.ca/library/whats_new/2005/may_I_have_this_book_in_braille.htm" TargetMode="External"/><Relationship Id="rId68" Type="http://schemas.openxmlformats.org/officeDocument/2006/relationships/hyperlink" Target="http://www.perkims.org/assets/downloads/research/story-of-brailler" TargetMode="External"/><Relationship Id="rId69" Type="http://schemas.openxmlformats.org/officeDocument/2006/relationships/hyperlink" Target="http://www.ariadne.ac.uk/issue30/ifla" TargetMode="External"/><Relationship Id="rId70" Type="http://schemas.openxmlformats.org/officeDocument/2006/relationships/hyperlink" Target="http://www.wipo.int/copyright/.../limitations/" TargetMode="External"/><Relationship Id="rId71" Type="http://schemas.openxmlformats.org/officeDocument/2006/relationships/hyperlink" Target="http://www.alejandrogg.com.mix/.../Ann" TargetMode="External"/><Relationship Id="rId72" Type="http://schemas.openxmlformats.org/officeDocument/2006/relationships/hyperlink" Target="http://www.unesco.org/education/efa/knowsharing/flagshipinitiatives.shtml%20%20%20%20Accessed%20on%2028/12/2012" TargetMode="External"/><Relationship Id="rId73" Type="http://schemas.openxmlformats.org/officeDocument/2006/relationships/hyperlink" Target="http://www.un.org/esa/socdev/enable/dissreco.htm" TargetMode="External"/><Relationship Id="rId74" Type="http://schemas.openxmlformats.org/officeDocument/2006/relationships/hyperlink" Target="http://www.un.org/millenniumgoals/" TargetMode="External"/><Relationship Id="rId75" Type="http://schemas.openxmlformats.org/officeDocument/2006/relationships/hyperlink" Target="http://www.bolton.ac.uk/AboutUs/Resources/DESAnnualReport2007.pdf" TargetMode="External"/><Relationship Id="rId76" Type="http://schemas.openxmlformats.org/officeDocument/2006/relationships/hyperlink" Target="http://www.nott.ac.uk/is/support/knowledgebase/guides/afs.htm" TargetMode="External"/><Relationship Id="rId77" Type="http://schemas.openxmlformats.org/officeDocument/2006/relationships/hyperlink" Target="http://www.magnifiers.org/popularnews.php" TargetMode="External"/><Relationship Id="rId78" Type="http://schemas.openxmlformats.org/officeDocument/2006/relationships/hyperlink" Target="http://en.wikipedia.org/wiki/inforamtion_technology.%20Accessed%20on%2014/3/2007" TargetMode="External"/><Relationship Id="rId79" Type="http://schemas.openxmlformats.org/officeDocument/2006/relationships/hyperlink" Target="http://worldblinduinon.org/" TargetMode="External"/><Relationship Id="rId80" Type="http://schemas.openxmlformats.org/officeDocument/2006/relationships/hyperlink" Target="http://www.wipo.int/meetings/en/docdetails.jsp?doc.id=122732" TargetMode="External"/><Relationship Id="rId81" Type="http://schemas.openxmlformats.org/officeDocument/2006/relationships/hyperlink" Target="http://www.wipo.int/treaties/en/ip/berne/trtdocs_wo001.html" TargetMode="External"/><Relationship Id="rId82" Type="http://schemas.openxmlformats.org/officeDocument/2006/relationships/hyperlink" Target="http://www.wipo.int/treaties/en/SearchForm.jsp?search_what=B" TargetMode="Externa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2023-11-04T16:32:12Z</dcterms:created>
  <dcterms:modified xsi:type="dcterms:W3CDTF">2023-11-04T16:32:12Z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