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8"/>
        <w:ind w:left="1499" w:right="1494" w:hanging="2"/>
        <w:jc w:val="center"/>
        <w:rPr>
          <w:b/>
          <w:sz w:val="30"/>
        </w:rPr>
      </w:pPr>
      <w:r>
        <w:rPr>
          <w:b/>
          <w:sz w:val="30"/>
        </w:rPr>
        <w:t>CAREER PROGRESSION, WORK MOTIVATION AND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LEADERSHIP STYLES AS FACTORS AFFECTING JOB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SATISFACTION OF LIBRARY PERSONNEL IN THE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FEDERAL CIVIL SERVICE OF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NIGERIA</w:t>
      </w:r>
    </w:p>
    <w:p>
      <w:pPr>
        <w:pStyle w:val="BodyText"/>
        <w:jc w:val="left"/>
        <w:rPr>
          <w:b/>
          <w:sz w:val="32"/>
        </w:rPr>
      </w:pPr>
    </w:p>
    <w:p>
      <w:pPr>
        <w:pStyle w:val="BodyText"/>
        <w:jc w:val="left"/>
        <w:rPr>
          <w:b/>
          <w:sz w:val="32"/>
        </w:rPr>
      </w:pPr>
    </w:p>
    <w:p>
      <w:pPr>
        <w:pStyle w:val="BodyText"/>
        <w:jc w:val="left"/>
        <w:rPr>
          <w:b/>
          <w:sz w:val="32"/>
        </w:rPr>
      </w:pPr>
    </w:p>
    <w:p>
      <w:pPr>
        <w:pStyle w:val="BodyText"/>
        <w:jc w:val="left"/>
        <w:rPr>
          <w:b/>
          <w:sz w:val="32"/>
        </w:rPr>
      </w:pPr>
    </w:p>
    <w:p>
      <w:pPr>
        <w:pStyle w:val="BodyText"/>
        <w:jc w:val="left"/>
        <w:rPr>
          <w:b/>
          <w:sz w:val="32"/>
        </w:rPr>
      </w:pPr>
    </w:p>
    <w:p>
      <w:pPr>
        <w:pStyle w:val="BodyText"/>
        <w:spacing w:before="2"/>
        <w:jc w:val="left"/>
        <w:rPr>
          <w:b/>
          <w:sz w:val="32"/>
        </w:rPr>
      </w:pPr>
    </w:p>
    <w:p>
      <w:pPr>
        <w:spacing w:before="0"/>
        <w:ind w:left="1091" w:right="1091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1766400">
            <wp:simplePos x="0" y="0"/>
            <wp:positionH relativeFrom="page">
              <wp:posOffset>1274444</wp:posOffset>
            </wp:positionH>
            <wp:positionV relativeFrom="paragraph">
              <wp:posOffset>-678084</wp:posOffset>
            </wp:positionV>
            <wp:extent cx="5084699" cy="502710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BY</w:t>
      </w: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spacing w:before="9"/>
        <w:jc w:val="left"/>
        <w:rPr>
          <w:b/>
          <w:sz w:val="41"/>
        </w:rPr>
      </w:pPr>
    </w:p>
    <w:p>
      <w:pPr>
        <w:pStyle w:val="Title"/>
      </w:pPr>
      <w:r>
        <w:rPr/>
        <w:t>ADEBAYO</w:t>
      </w:r>
      <w:r>
        <w:rPr>
          <w:spacing w:val="-3"/>
        </w:rPr>
        <w:t> </w:t>
      </w:r>
      <w:r>
        <w:rPr/>
        <w:t>OLUFEMI</w:t>
      </w:r>
      <w:r>
        <w:rPr>
          <w:spacing w:val="-1"/>
        </w:rPr>
        <w:t> </w:t>
      </w:r>
      <w:r>
        <w:rPr/>
        <w:t>FANIMEHIN</w:t>
      </w:r>
    </w:p>
    <w:p>
      <w:pPr>
        <w:pStyle w:val="Heading1"/>
        <w:spacing w:before="1"/>
        <w:ind w:right="1088"/>
      </w:pPr>
      <w:r>
        <w:rPr/>
        <w:t>MLS,</w:t>
      </w:r>
      <w:r>
        <w:rPr>
          <w:spacing w:val="-3"/>
        </w:rPr>
        <w:t> </w:t>
      </w:r>
      <w:r>
        <w:rPr/>
        <w:t>Ibadan</w:t>
      </w:r>
    </w:p>
    <w:p>
      <w:pPr>
        <w:pStyle w:val="BodyText"/>
        <w:spacing w:before="1"/>
        <w:jc w:val="left"/>
        <w:rPr>
          <w:b/>
        </w:rPr>
      </w:pPr>
    </w:p>
    <w:p>
      <w:pPr>
        <w:spacing w:before="0"/>
        <w:ind w:left="1091" w:right="1091" w:firstLine="0"/>
        <w:jc w:val="center"/>
        <w:rPr>
          <w:b/>
          <w:sz w:val="32"/>
        </w:rPr>
      </w:pPr>
      <w:r>
        <w:rPr>
          <w:b/>
          <w:sz w:val="32"/>
        </w:rPr>
        <w:t>MATRIC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NO: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95920</w:t>
      </w: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spacing w:before="1"/>
        <w:jc w:val="left"/>
        <w:rPr>
          <w:b/>
          <w:sz w:val="32"/>
        </w:rPr>
      </w:pPr>
    </w:p>
    <w:p>
      <w:pPr>
        <w:spacing w:before="1"/>
        <w:ind w:left="1091" w:right="1093" w:firstLine="0"/>
        <w:jc w:val="center"/>
        <w:rPr>
          <w:b/>
          <w:sz w:val="32"/>
        </w:rPr>
      </w:pPr>
      <w:r>
        <w:rPr>
          <w:b/>
          <w:sz w:val="32"/>
        </w:rPr>
        <w:t>A thesis in the Department of Library, Archival and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Information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Studies,</w:t>
      </w:r>
    </w:p>
    <w:p>
      <w:pPr>
        <w:spacing w:before="0"/>
        <w:ind w:left="1091" w:right="1098" w:firstLine="0"/>
        <w:jc w:val="center"/>
        <w:rPr>
          <w:b/>
          <w:sz w:val="32"/>
        </w:rPr>
      </w:pPr>
      <w:r>
        <w:rPr>
          <w:b/>
          <w:sz w:val="32"/>
        </w:rPr>
        <w:t>Submitted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to 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Faculty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Education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Partial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fulfillment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requirements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degree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of</w:t>
      </w:r>
    </w:p>
    <w:p>
      <w:pPr>
        <w:spacing w:before="0"/>
        <w:ind w:left="3249" w:right="3250" w:firstLine="0"/>
        <w:jc w:val="center"/>
        <w:rPr>
          <w:b/>
          <w:sz w:val="32"/>
        </w:rPr>
      </w:pPr>
      <w:r>
        <w:rPr>
          <w:b/>
          <w:sz w:val="32"/>
        </w:rPr>
        <w:t>DOCTOR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PHILOSOPHY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OF THE</w:t>
      </w:r>
    </w:p>
    <w:p>
      <w:pPr>
        <w:spacing w:line="367" w:lineRule="exact" w:before="0"/>
        <w:ind w:left="1091" w:right="1013" w:firstLine="0"/>
        <w:jc w:val="center"/>
        <w:rPr>
          <w:b/>
          <w:sz w:val="32"/>
        </w:rPr>
      </w:pPr>
      <w:r>
        <w:rPr>
          <w:b/>
          <w:sz w:val="32"/>
        </w:rPr>
        <w:t>UNIVERSITY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IBADAN</w:t>
      </w: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jc w:val="left"/>
        <w:rPr>
          <w:b/>
          <w:sz w:val="34"/>
        </w:rPr>
      </w:pPr>
    </w:p>
    <w:p>
      <w:pPr>
        <w:pStyle w:val="BodyText"/>
        <w:spacing w:before="11"/>
        <w:jc w:val="left"/>
        <w:rPr>
          <w:b/>
          <w:sz w:val="29"/>
        </w:rPr>
      </w:pPr>
    </w:p>
    <w:p>
      <w:pPr>
        <w:spacing w:before="0"/>
        <w:ind w:left="1091" w:right="1091" w:firstLine="0"/>
        <w:jc w:val="center"/>
        <w:rPr>
          <w:b/>
          <w:sz w:val="32"/>
        </w:rPr>
      </w:pPr>
      <w:r>
        <w:rPr>
          <w:b/>
          <w:sz w:val="32"/>
        </w:rPr>
        <w:t>MAY,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2014.</w:t>
      </w:r>
    </w:p>
    <w:p>
      <w:pPr>
        <w:spacing w:after="0"/>
        <w:jc w:val="center"/>
        <w:rPr>
          <w:sz w:val="32"/>
        </w:rPr>
        <w:sectPr>
          <w:type w:val="continuous"/>
          <w:pgSz w:w="12240" w:h="15840"/>
          <w:pgMar w:top="1380" w:bottom="280" w:left="800" w:right="800"/>
        </w:sectPr>
      </w:pPr>
    </w:p>
    <w:p>
      <w:pPr>
        <w:spacing w:line="250" w:lineRule="exact" w:before="78"/>
        <w:ind w:left="1091" w:right="1091" w:firstLine="0"/>
        <w:jc w:val="center"/>
        <w:rPr>
          <w:b/>
          <w:sz w:val="22"/>
        </w:rPr>
      </w:pPr>
      <w:r>
        <w:rPr>
          <w:b/>
          <w:sz w:val="22"/>
        </w:rPr>
        <w:t>ABSTRACT</w:t>
      </w:r>
    </w:p>
    <w:p>
      <w:pPr>
        <w:spacing w:line="240" w:lineRule="auto" w:before="0"/>
        <w:ind w:left="1000" w:right="993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1766912">
            <wp:simplePos x="0" y="0"/>
            <wp:positionH relativeFrom="page">
              <wp:posOffset>1274444</wp:posOffset>
            </wp:positionH>
            <wp:positionV relativeFrom="paragraph">
              <wp:posOffset>1443856</wp:posOffset>
            </wp:positionV>
            <wp:extent cx="5084699" cy="502710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Library personnel are at the centre of information provision in the Federal Civil Service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Nigeria for policy formulation and implementation of government programmes and projects. As a</w:t>
      </w:r>
      <w:r>
        <w:rPr>
          <w:spacing w:val="-52"/>
          <w:sz w:val="22"/>
        </w:rPr>
        <w:t> </w:t>
      </w:r>
      <w:r>
        <w:rPr>
          <w:sz w:val="22"/>
        </w:rPr>
        <w:t>result of limited vacancies for career progression (promotion from grade level 07-17), leadership</w:t>
      </w:r>
      <w:r>
        <w:rPr>
          <w:spacing w:val="1"/>
          <w:sz w:val="22"/>
        </w:rPr>
        <w:t> </w:t>
      </w:r>
      <w:r>
        <w:rPr>
          <w:sz w:val="22"/>
        </w:rPr>
        <w:t>styles</w:t>
      </w:r>
      <w:r>
        <w:rPr>
          <w:spacing w:val="1"/>
          <w:sz w:val="22"/>
        </w:rPr>
        <w:t> </w:t>
      </w:r>
      <w:r>
        <w:rPr>
          <w:sz w:val="22"/>
        </w:rPr>
        <w:t>(bureaucratic,</w:t>
      </w:r>
      <w:r>
        <w:rPr>
          <w:spacing w:val="1"/>
          <w:sz w:val="22"/>
        </w:rPr>
        <w:t> </w:t>
      </w:r>
      <w:r>
        <w:rPr>
          <w:sz w:val="22"/>
        </w:rPr>
        <w:t>autocratic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laissez-faire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poor</w:t>
      </w:r>
      <w:r>
        <w:rPr>
          <w:spacing w:val="1"/>
          <w:sz w:val="22"/>
        </w:rPr>
        <w:t> </w:t>
      </w:r>
      <w:r>
        <w:rPr>
          <w:sz w:val="22"/>
        </w:rPr>
        <w:t>working</w:t>
      </w:r>
      <w:r>
        <w:rPr>
          <w:spacing w:val="1"/>
          <w:sz w:val="22"/>
        </w:rPr>
        <w:t> </w:t>
      </w:r>
      <w:r>
        <w:rPr>
          <w:sz w:val="22"/>
        </w:rPr>
        <w:t>conditions,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job</w:t>
      </w:r>
      <w:r>
        <w:rPr>
          <w:spacing w:val="1"/>
          <w:sz w:val="22"/>
        </w:rPr>
        <w:t> </w:t>
      </w:r>
      <w:r>
        <w:rPr>
          <w:sz w:val="22"/>
        </w:rPr>
        <w:t>satgisfaction of the library personnel has generated much concern.</w:t>
      </w:r>
      <w:r>
        <w:rPr>
          <w:spacing w:val="55"/>
          <w:sz w:val="22"/>
        </w:rPr>
        <w:t> </w:t>
      </w:r>
      <w:r>
        <w:rPr>
          <w:sz w:val="22"/>
        </w:rPr>
        <w:t>Several studies have focused</w:t>
      </w:r>
      <w:r>
        <w:rPr>
          <w:spacing w:val="1"/>
          <w:sz w:val="22"/>
        </w:rPr>
        <w:t> </w:t>
      </w:r>
      <w:r>
        <w:rPr>
          <w:sz w:val="22"/>
        </w:rPr>
        <w:t>on work motivation, leadership styles and job satisfaction in organisations but attention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been paid to the factors of career progression, work motivation and leadership styles of library</w:t>
      </w:r>
      <w:r>
        <w:rPr>
          <w:spacing w:val="1"/>
          <w:sz w:val="22"/>
        </w:rPr>
        <w:t> </w:t>
      </w:r>
      <w:r>
        <w:rPr>
          <w:sz w:val="22"/>
        </w:rPr>
        <w:t>personnel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Federal Civil</w:t>
      </w:r>
      <w:r>
        <w:rPr>
          <w:spacing w:val="1"/>
          <w:sz w:val="22"/>
        </w:rPr>
        <w:t> </w:t>
      </w:r>
      <w:r>
        <w:rPr>
          <w:sz w:val="22"/>
        </w:rPr>
        <w:t>Service of</w:t>
      </w:r>
      <w:r>
        <w:rPr>
          <w:spacing w:val="1"/>
          <w:sz w:val="22"/>
        </w:rPr>
        <w:t> </w:t>
      </w:r>
      <w:r>
        <w:rPr>
          <w:sz w:val="22"/>
        </w:rPr>
        <w:t>Nigeria. This study,</w:t>
      </w:r>
      <w:r>
        <w:rPr>
          <w:spacing w:val="1"/>
          <w:sz w:val="22"/>
        </w:rPr>
        <w:t> </w:t>
      </w:r>
      <w:r>
        <w:rPr>
          <w:sz w:val="22"/>
        </w:rPr>
        <w:t>therefore, investigated career</w:t>
      </w:r>
      <w:r>
        <w:rPr>
          <w:spacing w:val="1"/>
          <w:sz w:val="22"/>
        </w:rPr>
        <w:t> </w:t>
      </w:r>
      <w:r>
        <w:rPr>
          <w:sz w:val="22"/>
        </w:rPr>
        <w:t>progression, work motivation and leadership styles as factors affecting the job satisfaction of</w:t>
      </w:r>
      <w:r>
        <w:rPr>
          <w:spacing w:val="1"/>
          <w:sz w:val="22"/>
        </w:rPr>
        <w:t> </w:t>
      </w:r>
      <w:r>
        <w:rPr>
          <w:sz w:val="22"/>
        </w:rPr>
        <w:t>library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Federal</w:t>
      </w:r>
      <w:r>
        <w:rPr>
          <w:spacing w:val="1"/>
          <w:sz w:val="22"/>
        </w:rPr>
        <w:t> </w:t>
      </w:r>
      <w:r>
        <w:rPr>
          <w:sz w:val="22"/>
        </w:rPr>
        <w:t>Civil Service of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</w:p>
    <w:p>
      <w:pPr>
        <w:pStyle w:val="BodyText"/>
        <w:spacing w:before="10"/>
        <w:jc w:val="left"/>
        <w:rPr>
          <w:sz w:val="21"/>
        </w:rPr>
      </w:pPr>
    </w:p>
    <w:p>
      <w:pPr>
        <w:spacing w:before="0"/>
        <w:ind w:left="1000" w:right="995" w:firstLine="0"/>
        <w:jc w:val="both"/>
        <w:rPr>
          <w:sz w:val="22"/>
        </w:rPr>
      </w:pPr>
      <w:r>
        <w:rPr>
          <w:sz w:val="22"/>
        </w:rPr>
        <w:t>The survey research design of correlation type was adopted. Total enumeration method was used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cover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450</w:t>
      </w:r>
      <w:r>
        <w:rPr>
          <w:spacing w:val="1"/>
          <w:sz w:val="22"/>
        </w:rPr>
        <w:t> </w:t>
      </w:r>
      <w:r>
        <w:rPr>
          <w:sz w:val="22"/>
        </w:rPr>
        <w:t>library</w:t>
      </w:r>
      <w:r>
        <w:rPr>
          <w:spacing w:val="1"/>
          <w:sz w:val="22"/>
        </w:rPr>
        <w:t> </w:t>
      </w:r>
      <w:r>
        <w:rPr>
          <w:sz w:val="22"/>
        </w:rPr>
        <w:t>personnel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29</w:t>
      </w:r>
      <w:r>
        <w:rPr>
          <w:spacing w:val="1"/>
          <w:sz w:val="22"/>
        </w:rPr>
        <w:t> </w:t>
      </w:r>
      <w:r>
        <w:rPr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ministries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44</w:t>
      </w:r>
      <w:r>
        <w:rPr>
          <w:spacing w:val="55"/>
          <w:sz w:val="22"/>
        </w:rPr>
        <w:t> </w:t>
      </w:r>
      <w:r>
        <w:rPr>
          <w:sz w:val="22"/>
        </w:rPr>
        <w:t>extra-ministerial</w:t>
      </w:r>
      <w:r>
        <w:rPr>
          <w:spacing w:val="1"/>
          <w:sz w:val="22"/>
        </w:rPr>
        <w:t> </w:t>
      </w:r>
      <w:r>
        <w:rPr>
          <w:sz w:val="22"/>
        </w:rPr>
        <w:t>departments.</w:t>
      </w:r>
      <w:r>
        <w:rPr>
          <w:spacing w:val="1"/>
          <w:sz w:val="22"/>
        </w:rPr>
        <w:t> </w:t>
      </w:r>
      <w:r>
        <w:rPr>
          <w:sz w:val="22"/>
        </w:rPr>
        <w:t>Four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instruments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collection:</w:t>
      </w:r>
      <w:r>
        <w:rPr>
          <w:spacing w:val="1"/>
          <w:sz w:val="22"/>
        </w:rPr>
        <w:t> </w:t>
      </w:r>
      <w:r>
        <w:rPr>
          <w:sz w:val="22"/>
        </w:rPr>
        <w:t>Career</w:t>
      </w:r>
      <w:r>
        <w:rPr>
          <w:spacing w:val="1"/>
          <w:sz w:val="22"/>
        </w:rPr>
        <w:t> </w:t>
      </w:r>
      <w:r>
        <w:rPr>
          <w:sz w:val="22"/>
        </w:rPr>
        <w:t>Progression</w:t>
      </w:r>
      <w:r>
        <w:rPr>
          <w:spacing w:val="1"/>
          <w:sz w:val="22"/>
        </w:rPr>
        <w:t> </w:t>
      </w:r>
      <w:r>
        <w:rPr>
          <w:sz w:val="22"/>
        </w:rPr>
        <w:t>Questionnaire</w:t>
      </w:r>
      <w:r>
        <w:rPr>
          <w:spacing w:val="1"/>
          <w:sz w:val="22"/>
        </w:rPr>
        <w:t> </w:t>
      </w:r>
      <w:r>
        <w:rPr>
          <w:sz w:val="22"/>
        </w:rPr>
        <w:t>(r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0.83),</w:t>
      </w:r>
      <w:r>
        <w:rPr>
          <w:spacing w:val="1"/>
          <w:sz w:val="22"/>
        </w:rPr>
        <w:t> </w:t>
      </w:r>
      <w:r>
        <w:rPr>
          <w:sz w:val="22"/>
        </w:rPr>
        <w:t>Job</w:t>
      </w:r>
      <w:r>
        <w:rPr>
          <w:spacing w:val="1"/>
          <w:sz w:val="22"/>
        </w:rPr>
        <w:t> </w:t>
      </w:r>
      <w:r>
        <w:rPr>
          <w:sz w:val="22"/>
        </w:rPr>
        <w:t>Satisfaction</w:t>
      </w:r>
      <w:r>
        <w:rPr>
          <w:spacing w:val="1"/>
          <w:sz w:val="22"/>
        </w:rPr>
        <w:t> </w:t>
      </w:r>
      <w:r>
        <w:rPr>
          <w:sz w:val="22"/>
        </w:rPr>
        <w:t>Questionnaire</w:t>
      </w:r>
      <w:r>
        <w:rPr>
          <w:spacing w:val="1"/>
          <w:sz w:val="22"/>
        </w:rPr>
        <w:t> </w:t>
      </w:r>
      <w:r>
        <w:rPr>
          <w:sz w:val="22"/>
        </w:rPr>
        <w:t>(r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0.85),</w:t>
      </w:r>
      <w:r>
        <w:rPr>
          <w:spacing w:val="1"/>
          <w:sz w:val="22"/>
        </w:rPr>
        <w:t> </w:t>
      </w:r>
      <w:r>
        <w:rPr>
          <w:sz w:val="22"/>
        </w:rPr>
        <w:t>Work</w:t>
      </w:r>
      <w:r>
        <w:rPr>
          <w:spacing w:val="1"/>
          <w:sz w:val="22"/>
        </w:rPr>
        <w:t> </w:t>
      </w:r>
      <w:r>
        <w:rPr>
          <w:sz w:val="22"/>
        </w:rPr>
        <w:t>Motivation</w:t>
      </w:r>
      <w:r>
        <w:rPr>
          <w:spacing w:val="1"/>
          <w:sz w:val="22"/>
        </w:rPr>
        <w:t> </w:t>
      </w:r>
      <w:r>
        <w:rPr>
          <w:sz w:val="22"/>
        </w:rPr>
        <w:t>Questionnaire (r = 0.94) and Leadership Styles Questionnaire (r = 0.81). A total of 426 copies of</w:t>
      </w:r>
      <w:r>
        <w:rPr>
          <w:spacing w:val="1"/>
          <w:sz w:val="22"/>
        </w:rPr>
        <w:t> </w:t>
      </w:r>
      <w:r>
        <w:rPr>
          <w:sz w:val="22"/>
        </w:rPr>
        <w:t>the questionnaire were completed and returned. The response rate achieved was 94.7%. Five</w:t>
      </w:r>
      <w:r>
        <w:rPr>
          <w:spacing w:val="1"/>
          <w:sz w:val="22"/>
        </w:rPr>
        <w:t> </w:t>
      </w:r>
      <w:r>
        <w:rPr>
          <w:sz w:val="22"/>
        </w:rPr>
        <w:t>research questions were answered and four hypotheses tested at 0.05 level of significance. Data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analysed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Pearson</w:t>
      </w:r>
      <w:r>
        <w:rPr>
          <w:spacing w:val="-1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Moment Correlation</w:t>
      </w:r>
      <w:r>
        <w:rPr>
          <w:spacing w:val="-1"/>
          <w:sz w:val="22"/>
        </w:rPr>
        <w:t> </w:t>
      </w:r>
      <w:r>
        <w:rPr>
          <w:sz w:val="22"/>
        </w:rPr>
        <w:t>and Multiple</w:t>
      </w:r>
      <w:r>
        <w:rPr>
          <w:spacing w:val="-1"/>
          <w:sz w:val="22"/>
        </w:rPr>
        <w:t> </w:t>
      </w:r>
      <w:r>
        <w:rPr>
          <w:sz w:val="22"/>
        </w:rPr>
        <w:t>Regression</w:t>
      </w:r>
      <w:r>
        <w:rPr>
          <w:spacing w:val="-1"/>
          <w:sz w:val="22"/>
        </w:rPr>
        <w:t> </w:t>
      </w:r>
      <w:r>
        <w:rPr>
          <w:sz w:val="22"/>
        </w:rPr>
        <w:t>Analysis.</w:t>
      </w:r>
    </w:p>
    <w:p>
      <w:pPr>
        <w:pStyle w:val="BodyText"/>
        <w:spacing w:before="2"/>
        <w:jc w:val="left"/>
        <w:rPr>
          <w:sz w:val="22"/>
        </w:rPr>
      </w:pPr>
    </w:p>
    <w:p>
      <w:pPr>
        <w:spacing w:before="0"/>
        <w:ind w:left="1000" w:right="994" w:firstLine="0"/>
        <w:jc w:val="both"/>
        <w:rPr>
          <w:sz w:val="22"/>
        </w:rPr>
      </w:pPr>
      <w:r>
        <w:rPr>
          <w:sz w:val="22"/>
        </w:rPr>
        <w:t>Results showed significant relationships between the independent variables and the dependent</w:t>
      </w:r>
      <w:r>
        <w:rPr>
          <w:spacing w:val="1"/>
          <w:sz w:val="22"/>
        </w:rPr>
        <w:t> </w:t>
      </w:r>
      <w:r>
        <w:rPr>
          <w:sz w:val="22"/>
        </w:rPr>
        <w:t>variable as follows: career progression and job satisfaction (r = 0.46, p&lt;0.05); work motivation</w:t>
      </w:r>
      <w:r>
        <w:rPr>
          <w:spacing w:val="1"/>
          <w:sz w:val="22"/>
        </w:rPr>
        <w:t> </w:t>
      </w:r>
      <w:r>
        <w:rPr>
          <w:sz w:val="22"/>
        </w:rPr>
        <w:t>and  </w:t>
      </w:r>
      <w:r>
        <w:rPr>
          <w:spacing w:val="1"/>
          <w:sz w:val="22"/>
        </w:rPr>
        <w:t> </w:t>
      </w:r>
      <w:r>
        <w:rPr>
          <w:sz w:val="22"/>
        </w:rPr>
        <w:t>job satisfaction (r = 0.11, p&lt;0.05);bureaucratic leadership style and job satisfaction(r  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0.15, p&lt;0.05),</w:t>
      </w:r>
      <w:r>
        <w:rPr>
          <w:spacing w:val="1"/>
          <w:sz w:val="22"/>
        </w:rPr>
        <w:t> </w:t>
      </w:r>
      <w:r>
        <w:rPr>
          <w:sz w:val="22"/>
        </w:rPr>
        <w:t>autocratic leadership style and job satisfaction (r = - 0.04, p&lt;0.05), laissez – faire</w:t>
      </w:r>
      <w:r>
        <w:rPr>
          <w:spacing w:val="1"/>
          <w:sz w:val="22"/>
        </w:rPr>
        <w:t> </w:t>
      </w:r>
      <w:r>
        <w:rPr>
          <w:sz w:val="22"/>
        </w:rPr>
        <w:t>leadership style and job satisfaction (r = - 0.13, p&lt;0.05).   There were significant joint effects of</w:t>
      </w:r>
      <w:r>
        <w:rPr>
          <w:spacing w:val="1"/>
          <w:sz w:val="22"/>
        </w:rPr>
        <w:t> </w:t>
      </w:r>
      <w:r>
        <w:rPr>
          <w:sz w:val="22"/>
        </w:rPr>
        <w:t>the independent variables on job satisfaction of library personnel; (F</w:t>
      </w:r>
      <w:r>
        <w:rPr>
          <w:sz w:val="22"/>
          <w:vertAlign w:val="subscript"/>
        </w:rPr>
        <w:t>(3,422)</w:t>
      </w:r>
      <w:r>
        <w:rPr>
          <w:sz w:val="22"/>
          <w:vertAlign w:val="baseline"/>
        </w:rPr>
        <w:t> = 54.64; R= 0.53, p&lt;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0.05). Variance of independent variables to job satisfaction was 28%.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Each of the independent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variables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showed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relative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contributions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job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satisfaction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library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personnel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thus: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career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progression (β = 0.42; t = 9.80; p&lt; 0.05), work motivation (β = -.67, t = 5.39; p&lt; 0.05)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leadership styles (β = 0.72; t = 6.36; p&lt; 0.05). Further results showed positive correlations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career progression, work motivation and bureaucratic leadership style with job satisfaction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negative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correlation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autocratic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laissez-faire</w:t>
      </w:r>
      <w:r>
        <w:rPr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leadership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styles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job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satisfaction.</w:t>
      </w:r>
    </w:p>
    <w:p>
      <w:pPr>
        <w:pStyle w:val="BodyText"/>
        <w:spacing w:before="11"/>
        <w:jc w:val="left"/>
        <w:rPr>
          <w:sz w:val="21"/>
        </w:rPr>
      </w:pPr>
    </w:p>
    <w:p>
      <w:pPr>
        <w:spacing w:before="0"/>
        <w:ind w:left="1000" w:right="994" w:firstLine="0"/>
        <w:jc w:val="both"/>
        <w:rPr>
          <w:sz w:val="22"/>
        </w:rPr>
      </w:pPr>
      <w:r>
        <w:rPr>
          <w:sz w:val="22"/>
        </w:rPr>
        <w:t>Career progression, work motivation, and bureaucratic leadership style enhanced job satisfaction</w:t>
      </w:r>
      <w:r>
        <w:rPr>
          <w:spacing w:val="1"/>
          <w:sz w:val="22"/>
        </w:rPr>
        <w:t> </w:t>
      </w:r>
      <w:r>
        <w:rPr>
          <w:sz w:val="22"/>
        </w:rPr>
        <w:t>of library personnel. Therefore, the Federal Civil Service should ensure stable career progression,</w:t>
      </w:r>
      <w:r>
        <w:rPr>
          <w:spacing w:val="1"/>
          <w:sz w:val="22"/>
        </w:rPr>
        <w:t> </w:t>
      </w:r>
      <w:r>
        <w:rPr>
          <w:sz w:val="22"/>
        </w:rPr>
        <w:t>and good work motivation for library personnel to improve their job satisfaction. In addition,</w:t>
      </w:r>
      <w:r>
        <w:rPr>
          <w:spacing w:val="1"/>
          <w:sz w:val="22"/>
        </w:rPr>
        <w:t> </w:t>
      </w:r>
      <w:r>
        <w:rPr>
          <w:sz w:val="22"/>
        </w:rPr>
        <w:t>bureaucratic leadership style of the library personnel should be sustained to promote check and</w:t>
      </w:r>
      <w:r>
        <w:rPr>
          <w:spacing w:val="1"/>
          <w:sz w:val="22"/>
        </w:rPr>
        <w:t> </w:t>
      </w:r>
      <w:r>
        <w:rPr>
          <w:sz w:val="22"/>
        </w:rPr>
        <w:t>balances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Federal</w:t>
      </w:r>
      <w:r>
        <w:rPr>
          <w:spacing w:val="-1"/>
          <w:sz w:val="22"/>
        </w:rPr>
        <w:t> </w:t>
      </w:r>
      <w:r>
        <w:rPr>
          <w:sz w:val="22"/>
        </w:rPr>
        <w:t>Civil</w:t>
      </w:r>
      <w:r>
        <w:rPr>
          <w:spacing w:val="1"/>
          <w:sz w:val="22"/>
        </w:rPr>
        <w:t> </w:t>
      </w:r>
      <w:r>
        <w:rPr>
          <w:sz w:val="22"/>
        </w:rPr>
        <w:t>Service of</w:t>
      </w:r>
      <w:r>
        <w:rPr>
          <w:spacing w:val="-1"/>
          <w:sz w:val="22"/>
        </w:rPr>
        <w:t> </w:t>
      </w:r>
      <w:r>
        <w:rPr>
          <w:sz w:val="22"/>
        </w:rPr>
        <w:t>Nigeria.</w:t>
      </w:r>
    </w:p>
    <w:p>
      <w:pPr>
        <w:pStyle w:val="BodyText"/>
        <w:spacing w:before="9"/>
        <w:jc w:val="left"/>
        <w:rPr>
          <w:sz w:val="28"/>
        </w:rPr>
      </w:pPr>
    </w:p>
    <w:p>
      <w:pPr>
        <w:spacing w:before="0"/>
        <w:ind w:left="2130" w:right="1350" w:hanging="1157"/>
        <w:jc w:val="left"/>
        <w:rPr>
          <w:sz w:val="22"/>
        </w:rPr>
      </w:pPr>
      <w:r>
        <w:rPr>
          <w:b/>
          <w:sz w:val="22"/>
        </w:rPr>
        <w:t>Key words</w:t>
      </w:r>
      <w:r>
        <w:rPr>
          <w:sz w:val="22"/>
        </w:rPr>
        <w:t>: Career progression, Work motivation, Leadership styles, Job satisfaction, Library</w:t>
      </w:r>
      <w:r>
        <w:rPr>
          <w:spacing w:val="-52"/>
          <w:sz w:val="22"/>
        </w:rPr>
        <w:t> </w:t>
      </w:r>
      <w:r>
        <w:rPr>
          <w:sz w:val="22"/>
        </w:rPr>
        <w:t>Personnel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Federal</w:t>
      </w:r>
      <w:r>
        <w:rPr>
          <w:spacing w:val="1"/>
          <w:sz w:val="22"/>
        </w:rPr>
        <w:t> </w:t>
      </w:r>
      <w:r>
        <w:rPr>
          <w:sz w:val="22"/>
        </w:rPr>
        <w:t>Civil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Nigeria.</w:t>
      </w:r>
    </w:p>
    <w:p>
      <w:pPr>
        <w:spacing w:before="186"/>
        <w:ind w:left="974" w:right="0" w:firstLine="0"/>
        <w:jc w:val="both"/>
        <w:rPr>
          <w:sz w:val="22"/>
        </w:rPr>
      </w:pPr>
      <w:r>
        <w:rPr>
          <w:b/>
          <w:sz w:val="22"/>
        </w:rPr>
        <w:t>Word count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464</w:t>
      </w:r>
    </w:p>
    <w:p>
      <w:pPr>
        <w:spacing w:after="0"/>
        <w:jc w:val="both"/>
        <w:rPr>
          <w:sz w:val="22"/>
        </w:rPr>
        <w:sectPr>
          <w:footerReference w:type="default" r:id="rId6"/>
          <w:pgSz w:w="12240" w:h="15840"/>
          <w:pgMar w:footer="1068" w:header="0" w:top="1360" w:bottom="1260" w:left="800" w:right="800"/>
          <w:pgNumType w:start="2"/>
        </w:sectPr>
      </w:pPr>
    </w:p>
    <w:p>
      <w:pPr>
        <w:pStyle w:val="Heading1"/>
        <w:ind w:right="1091"/>
      </w:pPr>
      <w:bookmarkStart w:name="_TOC_250037" w:id="1"/>
      <w:bookmarkEnd w:id="1"/>
      <w:r>
        <w:rPr/>
        <w:t>DEDICATION</w:t>
      </w:r>
    </w:p>
    <w:p>
      <w:pPr>
        <w:pStyle w:val="BodyText"/>
        <w:spacing w:line="360" w:lineRule="auto" w:before="158"/>
        <w:ind w:left="1000" w:right="996"/>
      </w:pPr>
      <w:r>
        <w:rPr/>
        <w:drawing>
          <wp:anchor distT="0" distB="0" distL="0" distR="0" allowOverlap="1" layoutInCell="1" locked="0" behindDoc="1" simplePos="0" relativeHeight="481767424">
            <wp:simplePos x="0" y="0"/>
            <wp:positionH relativeFrom="page">
              <wp:posOffset>1274444</wp:posOffset>
            </wp:positionH>
            <wp:positionV relativeFrom="paragraph">
              <wp:posOffset>1397547</wp:posOffset>
            </wp:positionV>
            <wp:extent cx="5084699" cy="502710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Ph.D research work is dedicated to Almighty God, who made the completion of this</w:t>
      </w:r>
      <w:r>
        <w:rPr>
          <w:spacing w:val="1"/>
        </w:rPr>
        <w:t> </w:t>
      </w:r>
      <w:r>
        <w:rPr/>
        <w:t>study possible and to my late father, Mr Samuel Olatunji Fanimehin who set the pace for</w:t>
      </w:r>
      <w:r>
        <w:rPr>
          <w:spacing w:val="1"/>
        </w:rPr>
        <w:t> </w:t>
      </w:r>
      <w:r>
        <w:rPr/>
        <w:t>my early education.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to</w:t>
      </w:r>
      <w:r>
        <w:rPr>
          <w:spacing w:val="1"/>
        </w:rPr>
        <w:t> </w:t>
      </w:r>
      <w:r>
        <w:rPr/>
        <w:t>my mother,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Victoria</w:t>
      </w:r>
      <w:r>
        <w:rPr>
          <w:spacing w:val="1"/>
        </w:rPr>
        <w:t> </w:t>
      </w:r>
      <w:r>
        <w:rPr/>
        <w:t>Otolorin</w:t>
      </w:r>
      <w:r>
        <w:rPr>
          <w:spacing w:val="1"/>
        </w:rPr>
        <w:t> </w:t>
      </w:r>
      <w:r>
        <w:rPr/>
        <w:t>Fanimehin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her determination and hard</w:t>
      </w:r>
      <w:r>
        <w:rPr>
          <w:spacing w:val="-1"/>
        </w:rPr>
        <w:t> </w:t>
      </w:r>
      <w:r>
        <w:rPr/>
        <w:t>work to ensure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success in</w:t>
      </w:r>
      <w:r>
        <w:rPr>
          <w:spacing w:val="-1"/>
        </w:rPr>
        <w:t> </w:t>
      </w:r>
      <w:r>
        <w:rPr/>
        <w:t>life.</w:t>
      </w:r>
    </w:p>
    <w:p>
      <w:pPr>
        <w:spacing w:after="0" w:line="360" w:lineRule="auto"/>
        <w:sectPr>
          <w:pgSz w:w="12240" w:h="15840"/>
          <w:pgMar w:header="0" w:footer="1068" w:top="1360" w:bottom="1260" w:left="800" w:right="800"/>
        </w:sectPr>
      </w:pPr>
    </w:p>
    <w:p>
      <w:pPr>
        <w:pStyle w:val="Heading1"/>
        <w:ind w:right="1089"/>
      </w:pPr>
      <w:r>
        <w:rPr/>
        <w:t>ACKNOWLEDGEMENTS</w:t>
      </w:r>
    </w:p>
    <w:p>
      <w:pPr>
        <w:pStyle w:val="BodyText"/>
        <w:spacing w:line="360" w:lineRule="auto" w:before="158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67936">
            <wp:simplePos x="0" y="0"/>
            <wp:positionH relativeFrom="page">
              <wp:posOffset>1274444</wp:posOffset>
            </wp:positionH>
            <wp:positionV relativeFrom="paragraph">
              <wp:posOffset>1397547</wp:posOffset>
            </wp:positionV>
            <wp:extent cx="5084699" cy="502710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am</w:t>
      </w:r>
      <w:r>
        <w:rPr>
          <w:spacing w:val="1"/>
        </w:rPr>
        <w:t> </w:t>
      </w:r>
      <w:r>
        <w:rPr/>
        <w:t>grateful to</w:t>
      </w:r>
      <w:r>
        <w:rPr>
          <w:spacing w:val="60"/>
        </w:rPr>
        <w:t> </w:t>
      </w:r>
      <w:r>
        <w:rPr/>
        <w:t>Almighty God, the author and finisher of my faith, knowledge</w:t>
      </w:r>
      <w:r>
        <w:rPr>
          <w:spacing w:val="1"/>
        </w:rPr>
        <w:t> </w:t>
      </w:r>
      <w:r>
        <w:rPr/>
        <w:t>and wisdom. I express my profound gratitude to my supervisor, Dr Sunday Olanrewaju</w:t>
      </w:r>
      <w:r>
        <w:rPr>
          <w:spacing w:val="1"/>
        </w:rPr>
        <w:t> </w:t>
      </w:r>
      <w:r>
        <w:rPr/>
        <w:t>Popoola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keenly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inspiration to me and epitome of knowledge. I am indeed thankful to all the lecturers in</w:t>
      </w:r>
      <w:r>
        <w:rPr>
          <w:spacing w:val="1"/>
        </w:rPr>
        <w:t> </w:t>
      </w:r>
      <w:r>
        <w:rPr/>
        <w:t>the Department of Library Archival and Information Studies (LARIS). Prominent among</w:t>
      </w:r>
      <w:r>
        <w:rPr>
          <w:spacing w:val="1"/>
        </w:rPr>
        <w:t> </w:t>
      </w:r>
      <w:r>
        <w:rPr/>
        <w:t>them include; Professor Bunmi Alegbeleye, Professor Morayo Atinmo, Professor Iyabo</w:t>
      </w:r>
      <w:r>
        <w:rPr>
          <w:spacing w:val="1"/>
        </w:rPr>
        <w:t> </w:t>
      </w:r>
      <w:r>
        <w:rPr/>
        <w:t>Mabawonku, Dr Oshintse Andrew Okwilagwe,</w:t>
      </w:r>
      <w:r>
        <w:rPr>
          <w:spacing w:val="1"/>
        </w:rPr>
        <w:t> </w:t>
      </w:r>
      <w:r>
        <w:rPr/>
        <w:t>Dr Kenneth Nwalo, Dr</w:t>
      </w:r>
      <w:r>
        <w:rPr>
          <w:spacing w:val="60"/>
        </w:rPr>
        <w:t> </w:t>
      </w:r>
      <w:r>
        <w:rPr/>
        <w:t>Abiola Abioye,</w:t>
      </w:r>
      <w:r>
        <w:rPr>
          <w:spacing w:val="1"/>
        </w:rPr>
        <w:t> </w:t>
      </w:r>
      <w:r>
        <w:rPr/>
        <w:t>Dr</w:t>
      </w:r>
      <w:r>
        <w:rPr>
          <w:spacing w:val="14"/>
        </w:rPr>
        <w:t> </w:t>
      </w:r>
      <w:r>
        <w:rPr/>
        <w:t>Airene</w:t>
      </w:r>
      <w:r>
        <w:rPr>
          <w:spacing w:val="17"/>
        </w:rPr>
        <w:t> </w:t>
      </w:r>
      <w:r>
        <w:rPr/>
        <w:t>Adetimirin,</w:t>
      </w:r>
      <w:r>
        <w:rPr>
          <w:spacing w:val="15"/>
        </w:rPr>
        <w:t> </w:t>
      </w:r>
      <w:r>
        <w:rPr/>
        <w:t>Dr</w:t>
      </w:r>
      <w:r>
        <w:rPr>
          <w:spacing w:val="15"/>
        </w:rPr>
        <w:t> </w:t>
      </w:r>
      <w:r>
        <w:rPr/>
        <w:t>J.K.</w:t>
      </w:r>
      <w:r>
        <w:rPr>
          <w:spacing w:val="15"/>
        </w:rPr>
        <w:t> </w:t>
      </w:r>
      <w:r>
        <w:rPr/>
        <w:t>Apotiade,</w:t>
      </w:r>
      <w:r>
        <w:rPr>
          <w:spacing w:val="15"/>
        </w:rPr>
        <w:t> </w:t>
      </w:r>
      <w:r>
        <w:rPr/>
        <w:t>Mr</w:t>
      </w:r>
      <w:r>
        <w:rPr>
          <w:spacing w:val="15"/>
        </w:rPr>
        <w:t> </w:t>
      </w:r>
      <w:r>
        <w:rPr/>
        <w:t>O.O.</w:t>
      </w:r>
      <w:r>
        <w:rPr>
          <w:spacing w:val="16"/>
        </w:rPr>
        <w:t> </w:t>
      </w:r>
      <w:r>
        <w:rPr/>
        <w:t>Folorunso,</w:t>
      </w:r>
      <w:r>
        <w:rPr>
          <w:spacing w:val="15"/>
        </w:rPr>
        <w:t> </w:t>
      </w:r>
      <w:r>
        <w:rPr/>
        <w:t>Mr</w:t>
      </w:r>
      <w:r>
        <w:rPr>
          <w:spacing w:val="15"/>
        </w:rPr>
        <w:t> </w:t>
      </w:r>
      <w:r>
        <w:rPr/>
        <w:t>C.A.</w:t>
      </w:r>
      <w:r>
        <w:rPr>
          <w:spacing w:val="16"/>
        </w:rPr>
        <w:t> </w:t>
      </w:r>
      <w:r>
        <w:rPr/>
        <w:t>Akangbe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Mr</w:t>
      </w:r>
    </w:p>
    <w:p>
      <w:pPr>
        <w:pStyle w:val="BodyText"/>
        <w:spacing w:before="1"/>
        <w:ind w:left="1000"/>
      </w:pPr>
      <w:r>
        <w:rPr/>
        <w:t>O.E.</w:t>
      </w:r>
      <w:r>
        <w:rPr>
          <w:spacing w:val="-1"/>
        </w:rPr>
        <w:t> </w:t>
      </w:r>
      <w:r>
        <w:rPr/>
        <w:t>Igudia.</w:t>
      </w:r>
    </w:p>
    <w:p>
      <w:pPr>
        <w:pStyle w:val="BodyText"/>
        <w:spacing w:line="360" w:lineRule="auto" w:before="139"/>
        <w:ind w:left="1000" w:right="996" w:firstLine="719"/>
      </w:pP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Department.</w:t>
      </w:r>
      <w:r>
        <w:rPr>
          <w:spacing w:val="1"/>
        </w:rPr>
        <w:t> </w:t>
      </w:r>
      <w:r>
        <w:rPr/>
        <w:t>Notably among them are; Mrs E.N. Emeahara, Mr B.B. Akpan, Mrs T.O. Fakayode, Mrs</w:t>
      </w:r>
      <w:r>
        <w:rPr>
          <w:spacing w:val="1"/>
        </w:rPr>
        <w:t> </w:t>
      </w:r>
      <w:r>
        <w:rPr/>
        <w:t>Fapojuwo, Mrs. T.A. Dada, Mr J.O. Oyelaran, Mr Sunday Oyebamiji, Mr A.B. Ayorinde,</w:t>
      </w:r>
      <w:r>
        <w:rPr>
          <w:spacing w:val="-57"/>
        </w:rPr>
        <w:t> </w:t>
      </w:r>
      <w:r>
        <w:rPr/>
        <w:t>Mr</w:t>
      </w:r>
      <w:r>
        <w:rPr>
          <w:spacing w:val="-1"/>
        </w:rPr>
        <w:t> </w:t>
      </w:r>
      <w:r>
        <w:rPr/>
        <w:t>A.E. Alebiowu and</w:t>
      </w:r>
      <w:r>
        <w:rPr>
          <w:spacing w:val="2"/>
        </w:rPr>
        <w:t> </w:t>
      </w:r>
      <w:r>
        <w:rPr/>
        <w:t>Mr. G.C. Ashibogu.</w:t>
      </w:r>
    </w:p>
    <w:p>
      <w:pPr>
        <w:pStyle w:val="BodyText"/>
        <w:spacing w:line="360" w:lineRule="auto"/>
        <w:ind w:left="1000" w:right="1002" w:firstLine="719"/>
      </w:pPr>
      <w:r>
        <w:rPr/>
        <w:t>I also express my gratitude to all members of abstract committee in the Faculty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Post-graduate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inputs.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sub-dean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K.O.</w:t>
      </w:r>
      <w:r>
        <w:rPr>
          <w:spacing w:val="1"/>
        </w:rPr>
        <w:t> </w:t>
      </w:r>
      <w:r>
        <w:rPr/>
        <w:t>Kester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decency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at all times and</w:t>
      </w:r>
      <w:r>
        <w:rPr>
          <w:spacing w:val="1"/>
        </w:rPr>
        <w:t> </w:t>
      </w:r>
      <w:r>
        <w:rPr/>
        <w:t>brilliant representation.</w:t>
      </w:r>
    </w:p>
    <w:p>
      <w:pPr>
        <w:pStyle w:val="BodyText"/>
        <w:spacing w:line="360" w:lineRule="auto"/>
        <w:ind w:left="1000" w:right="1002" w:firstLine="719"/>
      </w:pPr>
      <w:r>
        <w:rPr/>
        <w:t>Others worthy of commendation for their assistance include: Mr Boye Ogundana,</w:t>
      </w:r>
      <w:r>
        <w:rPr>
          <w:spacing w:val="1"/>
        </w:rPr>
        <w:t> </w:t>
      </w:r>
      <w:r>
        <w:rPr/>
        <w:t>a director in Federal Ministry of Education Abuja, Mrs. L.M. Dogo, Assistant director in</w:t>
      </w:r>
      <w:r>
        <w:rPr>
          <w:spacing w:val="1"/>
        </w:rPr>
        <w:t> </w:t>
      </w:r>
      <w:r>
        <w:rPr/>
        <w:t>Federal Civil Service Commission, Abuja, Mrs G. Lagoke, a deputy director 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Affairs,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Hajia</w:t>
      </w:r>
      <w:r>
        <w:rPr>
          <w:spacing w:val="1"/>
        </w:rPr>
        <w:t> </w:t>
      </w:r>
      <w:r>
        <w:rPr/>
        <w:t>Fati</w:t>
      </w:r>
      <w:r>
        <w:rPr>
          <w:spacing w:val="1"/>
        </w:rPr>
        <w:t> </w:t>
      </w:r>
      <w:r>
        <w:rPr/>
        <w:t>Hama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mention.</w:t>
      </w:r>
      <w:r>
        <w:rPr>
          <w:spacing w:val="1"/>
        </w:rPr>
        <w:t> </w:t>
      </w:r>
      <w:r>
        <w:rPr/>
        <w:t>I appreciate</w:t>
      </w:r>
      <w:r>
        <w:rPr>
          <w:spacing w:val="1"/>
        </w:rPr>
        <w:t> </w:t>
      </w:r>
      <w:r>
        <w:rPr/>
        <w:t>the gains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 interactions with my colleagues, Mr A.B. Hameed, Mr D. Abubakar, Mr S.</w:t>
      </w:r>
      <w:r>
        <w:rPr>
          <w:spacing w:val="1"/>
        </w:rPr>
        <w:t> </w:t>
      </w:r>
      <w:r>
        <w:rPr/>
        <w:t>Ajala,</w:t>
      </w:r>
      <w:r>
        <w:rPr>
          <w:spacing w:val="-1"/>
        </w:rPr>
        <w:t> </w:t>
      </w:r>
      <w:r>
        <w:rPr/>
        <w:t>and others in the</w:t>
      </w:r>
      <w:r>
        <w:rPr>
          <w:spacing w:val="-1"/>
        </w:rPr>
        <w:t> </w:t>
      </w:r>
      <w:r>
        <w:rPr/>
        <w:t>doctoral class.</w:t>
      </w:r>
    </w:p>
    <w:p>
      <w:pPr>
        <w:pStyle w:val="BodyText"/>
        <w:spacing w:line="360" w:lineRule="auto"/>
        <w:ind w:left="1000" w:right="996" w:firstLine="719"/>
      </w:pPr>
      <w:r>
        <w:rPr/>
        <w:t>This research work would not have been completed successfully without the full</w:t>
      </w:r>
      <w:r>
        <w:rPr>
          <w:spacing w:val="1"/>
        </w:rPr>
        <w:t> </w:t>
      </w:r>
      <w:r>
        <w:rPr/>
        <w:t>support of my nuclear family. I therefore express my gratitude and appreciation to my</w:t>
      </w:r>
      <w:r>
        <w:rPr>
          <w:spacing w:val="1"/>
        </w:rPr>
        <w:t> </w:t>
      </w:r>
      <w:r>
        <w:rPr/>
        <w:t>loving and caring wife, Mrs Abiola Olufunke Fanimehin and all my wonderful children;</w:t>
      </w:r>
      <w:r>
        <w:rPr>
          <w:spacing w:val="1"/>
        </w:rPr>
        <w:t> </w:t>
      </w:r>
      <w:r>
        <w:rPr/>
        <w:t>Folajimi,</w:t>
      </w:r>
      <w:r>
        <w:rPr>
          <w:spacing w:val="1"/>
        </w:rPr>
        <w:t> </w:t>
      </w:r>
      <w:r>
        <w:rPr/>
        <w:t>Oluwabukola,</w:t>
      </w:r>
      <w:r>
        <w:rPr>
          <w:spacing w:val="1"/>
        </w:rPr>
        <w:t> </w:t>
      </w:r>
      <w:r>
        <w:rPr/>
        <w:t>Olajumoke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Abimbola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unflinching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understanding.</w:t>
      </w:r>
    </w:p>
    <w:p>
      <w:pPr>
        <w:spacing w:after="0" w:line="360" w:lineRule="auto"/>
        <w:sectPr>
          <w:pgSz w:w="12240" w:h="15840"/>
          <w:pgMar w:header="0" w:footer="1068" w:top="1360" w:bottom="1260" w:left="800" w:right="800"/>
        </w:sectPr>
      </w:pPr>
    </w:p>
    <w:p>
      <w:pPr>
        <w:pStyle w:val="Heading1"/>
      </w:pPr>
      <w:bookmarkStart w:name="_TOC_250036" w:id="2"/>
      <w:bookmarkEnd w:id="2"/>
      <w:r>
        <w:rPr/>
        <w:t>CERTIFICATION</w:t>
      </w:r>
    </w:p>
    <w:p>
      <w:pPr>
        <w:pStyle w:val="BodyText"/>
        <w:spacing w:line="360" w:lineRule="auto" w:before="158"/>
        <w:ind w:left="1000" w:right="1001"/>
      </w:pPr>
      <w:r>
        <w:rPr/>
        <w:drawing>
          <wp:anchor distT="0" distB="0" distL="0" distR="0" allowOverlap="1" layoutInCell="1" locked="0" behindDoc="1" simplePos="0" relativeHeight="481768448">
            <wp:simplePos x="0" y="0"/>
            <wp:positionH relativeFrom="page">
              <wp:posOffset>1274444</wp:posOffset>
            </wp:positionH>
            <wp:positionV relativeFrom="paragraph">
              <wp:posOffset>1397547</wp:posOffset>
            </wp:positionV>
            <wp:extent cx="5084699" cy="5027104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certify 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Mr</w:t>
      </w:r>
      <w:r>
        <w:rPr>
          <w:spacing w:val="1"/>
        </w:rPr>
        <w:t> </w:t>
      </w:r>
      <w:r>
        <w:rPr/>
        <w:t>Adebayo</w:t>
      </w:r>
      <w:r>
        <w:rPr>
          <w:spacing w:val="1"/>
        </w:rPr>
        <w:t> </w:t>
      </w:r>
      <w:r>
        <w:rPr/>
        <w:t>Olufemi</w:t>
      </w:r>
      <w:r>
        <w:rPr>
          <w:spacing w:val="1"/>
        </w:rPr>
        <w:t> </w:t>
      </w:r>
      <w:r>
        <w:rPr/>
        <w:t>Fanimehin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Library, Archival and Information Studies, University of Ibadan, Ibadan,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62"/>
        <w:ind w:left="1091" w:right="1092"/>
        <w:jc w:val="center"/>
      </w:pPr>
      <w:r>
        <w:rPr/>
        <w:t>…………………………………………………….</w:t>
      </w:r>
    </w:p>
    <w:p>
      <w:pPr>
        <w:pStyle w:val="BodyText"/>
        <w:spacing w:before="138"/>
        <w:ind w:left="1091" w:right="1091"/>
        <w:jc w:val="center"/>
      </w:pPr>
      <w:r>
        <w:rPr/>
        <w:t>Supervisor</w:t>
      </w:r>
    </w:p>
    <w:p>
      <w:pPr>
        <w:pStyle w:val="BodyText"/>
        <w:spacing w:line="360" w:lineRule="auto" w:before="139"/>
        <w:ind w:left="3288" w:right="3288" w:firstLine="501"/>
        <w:jc w:val="left"/>
      </w:pPr>
      <w:r>
        <w:rPr/>
        <w:t>Dr</w:t>
      </w:r>
      <w:r>
        <w:rPr>
          <w:spacing w:val="14"/>
        </w:rPr>
        <w:t> </w:t>
      </w:r>
      <w:r>
        <w:rPr/>
        <w:t>Sunday</w:t>
      </w:r>
      <w:r>
        <w:rPr>
          <w:spacing w:val="12"/>
        </w:rPr>
        <w:t> </w:t>
      </w:r>
      <w:r>
        <w:rPr/>
        <w:t>Olanrewaju</w:t>
      </w:r>
      <w:r>
        <w:rPr>
          <w:spacing w:val="17"/>
        </w:rPr>
        <w:t> </w:t>
      </w:r>
      <w:r>
        <w:rPr/>
        <w:t>Popoola</w:t>
      </w:r>
      <w:r>
        <w:rPr>
          <w:spacing w:val="1"/>
        </w:rPr>
        <w:t> </w:t>
      </w:r>
      <w:r>
        <w:rPr/>
        <w:t>B.Sc</w:t>
      </w:r>
      <w:r>
        <w:rPr>
          <w:spacing w:val="-4"/>
        </w:rPr>
        <w:t> </w:t>
      </w:r>
      <w:r>
        <w:rPr/>
        <w:t>(Nig.),</w:t>
      </w:r>
      <w:r>
        <w:rPr>
          <w:spacing w:val="-2"/>
        </w:rPr>
        <w:t> </w:t>
      </w:r>
      <w:r>
        <w:rPr/>
        <w:t>MLS</w:t>
      </w:r>
      <w:r>
        <w:rPr>
          <w:spacing w:val="-3"/>
        </w:rPr>
        <w:t> </w:t>
      </w:r>
      <w:r>
        <w:rPr/>
        <w:t>(Ibadan),</w:t>
      </w:r>
      <w:r>
        <w:rPr>
          <w:spacing w:val="-2"/>
        </w:rPr>
        <w:t> </w:t>
      </w:r>
      <w:r>
        <w:rPr/>
        <w:t>Ph.D</w:t>
      </w:r>
      <w:r>
        <w:rPr>
          <w:spacing w:val="-2"/>
        </w:rPr>
        <w:t> </w:t>
      </w:r>
      <w:r>
        <w:rPr/>
        <w:t>(Ibadan)</w:t>
      </w:r>
    </w:p>
    <w:p>
      <w:pPr>
        <w:pStyle w:val="BodyText"/>
        <w:spacing w:line="360" w:lineRule="auto"/>
        <w:ind w:left="3492" w:right="2608" w:hanging="879"/>
        <w:jc w:val="left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Archival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 Nigeria.</w:t>
      </w:r>
    </w:p>
    <w:p>
      <w:pPr>
        <w:spacing w:after="0" w:line="360" w:lineRule="auto"/>
        <w:jc w:val="left"/>
        <w:sectPr>
          <w:pgSz w:w="12240" w:h="15840"/>
          <w:pgMar w:header="0" w:footer="1068" w:top="1360" w:bottom="1260" w:left="800" w:right="800"/>
        </w:sectPr>
      </w:pPr>
    </w:p>
    <w:p>
      <w:pPr>
        <w:pStyle w:val="Heading2"/>
        <w:ind w:left="1091" w:right="109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8"/>
        <w:jc w:val="left"/>
        <w:rPr>
          <w:b/>
          <w:sz w:val="20"/>
        </w:rPr>
      </w:pPr>
    </w:p>
    <w:p>
      <w:pPr>
        <w:pStyle w:val="BodyText"/>
        <w:ind w:left="613" w:right="1484"/>
        <w:jc w:val="right"/>
      </w:pPr>
      <w:r>
        <w:rPr/>
        <w:t>Page</w:t>
      </w:r>
    </w:p>
    <w:p>
      <w:pPr>
        <w:pStyle w:val="BodyText"/>
        <w:tabs>
          <w:tab w:pos="8921" w:val="left" w:leader="none"/>
        </w:tabs>
        <w:spacing w:before="137"/>
        <w:ind w:left="1000"/>
        <w:jc w:val="left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jc w:val="left"/>
        <w:sectPr>
          <w:pgSz w:w="12240" w:h="15840"/>
          <w:pgMar w:header="0" w:footer="1068" w:top="1360" w:bottom="1584" w:left="800" w:right="8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56" w:val="right" w:leader="none"/>
            </w:tabs>
            <w:ind w:left="1000" w:firstLine="0"/>
          </w:pPr>
          <w:r>
            <w:rPr/>
            <w:t>Abstract</w:t>
            <w:tab/>
            <w:t>ii</w:t>
          </w:r>
        </w:p>
        <w:p>
          <w:pPr>
            <w:pStyle w:val="TOC2"/>
            <w:tabs>
              <w:tab w:pos="9123" w:val="right" w:leader="none"/>
            </w:tabs>
            <w:spacing w:before="137"/>
            <w:ind w:left="1000" w:firstLine="0"/>
          </w:pPr>
          <w:hyperlink w:history="true" w:anchor="_TOC_250037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9109" w:val="right" w:leader="none"/>
            </w:tabs>
            <w:ind w:left="1000" w:firstLine="0"/>
          </w:pPr>
          <w:r>
            <w:rPr/>
            <w:t>Acknowledgement</w:t>
            <w:tab/>
            <w:t>iv</w:t>
          </w:r>
        </w:p>
        <w:p>
          <w:pPr>
            <w:pStyle w:val="TOC2"/>
            <w:tabs>
              <w:tab w:pos="9041" w:val="right" w:leader="none"/>
            </w:tabs>
            <w:spacing w:before="137"/>
            <w:ind w:left="1000" w:firstLine="0"/>
          </w:pPr>
          <w:r>
            <w:rPr/>
            <w:drawing>
              <wp:anchor distT="0" distB="0" distL="0" distR="0" allowOverlap="1" layoutInCell="1" locked="0" behindDoc="1" simplePos="0" relativeHeight="481768960">
                <wp:simplePos x="0" y="0"/>
                <wp:positionH relativeFrom="page">
                  <wp:posOffset>1274444</wp:posOffset>
                </wp:positionH>
                <wp:positionV relativeFrom="paragraph">
                  <wp:posOffset>47664</wp:posOffset>
                </wp:positionV>
                <wp:extent cx="5084699" cy="5027104"/>
                <wp:effectExtent l="0" t="0" r="0" b="0"/>
                <wp:wrapNone/>
                <wp:docPr id="1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6">
            <w:r>
              <w:rPr/>
              <w:t>Certification</w:t>
              <w:tab/>
              <w:t>v</w:t>
            </w:r>
          </w:hyperlink>
        </w:p>
        <w:p>
          <w:pPr>
            <w:pStyle w:val="TOC1"/>
            <w:spacing w:before="141"/>
          </w:pPr>
          <w:hyperlink w:history="true" w:anchor="_TOC_25003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041" w:val="right" w:leader="none"/>
            </w:tabs>
            <w:spacing w:line="240" w:lineRule="auto" w:before="135" w:after="0"/>
            <w:ind w:left="1720" w:right="0" w:hanging="721"/>
            <w:jc w:val="left"/>
          </w:pPr>
          <w:hyperlink w:history="true" w:anchor="_TOC_250034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3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32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31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40" w:after="0"/>
            <w:ind w:left="1720" w:right="0" w:hanging="721"/>
            <w:jc w:val="left"/>
          </w:pPr>
          <w:hyperlink w:history="true" w:anchor="_TOC_25003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6" w:after="0"/>
            <w:ind w:left="1720" w:right="0" w:hanging="721"/>
            <w:jc w:val="left"/>
          </w:pPr>
          <w:hyperlink w:history="true" w:anchor="_TOC_250029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40" w:after="0"/>
            <w:ind w:left="1720" w:right="0" w:hanging="721"/>
            <w:jc w:val="left"/>
          </w:pPr>
          <w:hyperlink w:history="true" w:anchor="_TOC_250028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6" w:after="0"/>
            <w:ind w:left="1720" w:right="0" w:hanging="721"/>
            <w:jc w:val="left"/>
          </w:pPr>
          <w:r>
            <w:rPr/>
            <w:t>Operational</w:t>
          </w:r>
          <w:r>
            <w:rPr>
              <w:spacing w:val="-1"/>
            </w:rPr>
            <w:t> </w:t>
          </w:r>
          <w:r>
            <w:rPr/>
            <w:t>Definition of</w:t>
          </w:r>
          <w:r>
            <w:rPr>
              <w:spacing w:val="-1"/>
            </w:rPr>
            <w:t> </w:t>
          </w:r>
          <w:r>
            <w:rPr/>
            <w:t>Terms</w:t>
            <w:tab/>
            <w:t>15</w:t>
          </w:r>
        </w:p>
        <w:p>
          <w:pPr>
            <w:pStyle w:val="TOC1"/>
            <w:spacing w:before="144"/>
          </w:pPr>
          <w:hyperlink w:history="true" w:anchor="_TOC_25002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3" w:after="0"/>
            <w:ind w:left="1720" w:right="0" w:hanging="721"/>
            <w:jc w:val="left"/>
          </w:pPr>
          <w:hyperlink w:history="true" w:anchor="_TOC_250026">
            <w:r>
              <w:rPr/>
              <w:t>Introduction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Features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bureaucracy</w:t>
          </w:r>
          <w:r>
            <w:rPr>
              <w:spacing w:val="-6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Organizations</w:t>
          </w:r>
          <w:r>
            <w:rPr>
              <w:spacing w:val="-2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reference</w:t>
          </w:r>
          <w:r>
            <w:rPr>
              <w:spacing w:val="-2"/>
            </w:rPr>
            <w:t> </w:t>
          </w:r>
          <w:r>
            <w:rPr/>
            <w:t>to</w:t>
          </w:r>
        </w:p>
        <w:p>
          <w:pPr>
            <w:pStyle w:val="TOC3"/>
            <w:tabs>
              <w:tab w:pos="9161" w:val="right" w:leader="none"/>
            </w:tabs>
          </w:pPr>
          <w:r>
            <w:rPr/>
            <w:t>Federal</w:t>
          </w:r>
          <w:r>
            <w:rPr>
              <w:spacing w:val="-1"/>
            </w:rPr>
            <w:t> </w:t>
          </w:r>
          <w:r>
            <w:rPr/>
            <w:t>Civil Service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Nigeria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Career</w:t>
          </w:r>
          <w:r>
            <w:rPr>
              <w:spacing w:val="-2"/>
            </w:rPr>
            <w:t> </w:t>
          </w:r>
          <w:r>
            <w:rPr/>
            <w:t>Progression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organisations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2"/>
            </w:rPr>
            <w:t> </w:t>
          </w:r>
          <w:r>
            <w:rPr/>
            <w:t>reference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Federal</w:t>
          </w:r>
        </w:p>
        <w:p>
          <w:pPr>
            <w:pStyle w:val="TOC3"/>
            <w:tabs>
              <w:tab w:pos="9161" w:val="right" w:leader="none"/>
            </w:tabs>
          </w:pPr>
          <w:r>
            <w:rPr/>
            <w:t>Civil</w:t>
          </w:r>
          <w:r>
            <w:rPr>
              <w:spacing w:val="-1"/>
            </w:rPr>
            <w:t> </w:t>
          </w:r>
          <w:r>
            <w:rPr/>
            <w:t>Service</w:t>
          </w:r>
          <w:r>
            <w:rPr>
              <w:spacing w:val="-1"/>
            </w:rPr>
            <w:t> </w:t>
          </w:r>
          <w:r>
            <w:rPr/>
            <w:t>of Nigeria</w:t>
            <w:tab/>
            <w:t>20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Extant</w:t>
          </w:r>
          <w:r>
            <w:rPr>
              <w:spacing w:val="-2"/>
            </w:rPr>
            <w:t> </w:t>
          </w:r>
          <w:r>
            <w:rPr/>
            <w:t>rules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Historical</w:t>
          </w:r>
          <w:r>
            <w:rPr>
              <w:spacing w:val="-1"/>
            </w:rPr>
            <w:t> </w:t>
          </w:r>
          <w:r>
            <w:rPr/>
            <w:t>reforms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the Federal Civil</w:t>
          </w:r>
          <w:r>
            <w:rPr>
              <w:spacing w:val="-1"/>
            </w:rPr>
            <w:t> </w:t>
          </w:r>
          <w:r>
            <w:rPr/>
            <w:t>Service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Nigeria</w:t>
          </w:r>
          <w:r>
            <w:rPr>
              <w:spacing w:val="31"/>
            </w:rPr>
            <w:t> </w:t>
          </w:r>
          <w:r>
            <w:rPr/>
            <w:t>24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25">
            <w:r>
              <w:rPr/>
              <w:t>Job</w:t>
            </w:r>
            <w:r>
              <w:rPr>
                <w:spacing w:val="-1"/>
              </w:rPr>
              <w:t> </w:t>
            </w:r>
            <w:r>
              <w:rPr/>
              <w:t>Satisfaction and its effects in</w:t>
            </w:r>
            <w:r>
              <w:rPr>
                <w:spacing w:val="-1"/>
              </w:rPr>
              <w:t> </w:t>
            </w:r>
            <w:r>
              <w:rPr/>
              <w:t>organisations</w:t>
              <w:tab/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24">
            <w:r>
              <w:rPr/>
              <w:t>Leadership</w:t>
            </w:r>
            <w:r>
              <w:rPr>
                <w:spacing w:val="-1"/>
              </w:rPr>
              <w:t> </w:t>
            </w:r>
            <w:r>
              <w:rPr/>
              <w:t>styles and their effects</w:t>
            </w:r>
            <w:r>
              <w:rPr>
                <w:spacing w:val="-1"/>
              </w:rPr>
              <w:t> </w:t>
            </w:r>
            <w:r>
              <w:rPr/>
              <w:t>in organisations</w:t>
              <w:tab/>
              <w:t>38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23">
            <w:r>
              <w:rPr/>
              <w:t>Library</w:t>
            </w:r>
            <w:r>
              <w:rPr>
                <w:spacing w:val="-6"/>
              </w:rPr>
              <w:t> </w:t>
            </w:r>
            <w:r>
              <w:rPr/>
              <w:t>system Development</w:t>
            </w:r>
            <w:r>
              <w:rPr>
                <w:spacing w:val="-1"/>
              </w:rPr>
              <w:t> </w:t>
            </w:r>
            <w:r>
              <w:rPr/>
              <w:t>in the</w:t>
            </w:r>
            <w:r>
              <w:rPr>
                <w:spacing w:val="-1"/>
              </w:rPr>
              <w:t> </w:t>
            </w:r>
            <w:r>
              <w:rPr/>
              <w:t>Federal Civil</w:t>
            </w:r>
            <w:r>
              <w:rPr>
                <w:spacing w:val="-1"/>
              </w:rPr>
              <w:t> </w:t>
            </w:r>
            <w:r>
              <w:rPr/>
              <w:t>Service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47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40" w:after="0"/>
            <w:ind w:left="1720" w:right="0" w:hanging="721"/>
            <w:jc w:val="left"/>
          </w:pPr>
          <w:hyperlink w:history="true" w:anchor="_TOC_250022">
            <w:r>
              <w:rPr/>
              <w:t>Effects of</w:t>
            </w:r>
            <w:r>
              <w:rPr>
                <w:spacing w:val="2"/>
              </w:rPr>
              <w:t> </w:t>
            </w:r>
            <w:r>
              <w:rPr/>
              <w:t>authority</w:t>
            </w:r>
            <w:r>
              <w:rPr>
                <w:spacing w:val="-5"/>
              </w:rPr>
              <w:t> </w:t>
            </w:r>
            <w:r>
              <w:rPr/>
              <w:t>and responsibility</w:t>
            </w:r>
            <w:r>
              <w:rPr>
                <w:spacing w:val="-8"/>
              </w:rPr>
              <w:t> </w:t>
            </w:r>
            <w:r>
              <w:rPr/>
              <w:t>in organisations</w:t>
              <w:tab/>
              <w:t>51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9161" w:val="right" w:leader="none"/>
            </w:tabs>
            <w:spacing w:line="240" w:lineRule="auto" w:before="137" w:after="0"/>
            <w:ind w:left="1720" w:right="0" w:hanging="721"/>
            <w:jc w:val="left"/>
          </w:pPr>
          <w:r>
            <w:rPr/>
            <w:t>Impact</w:t>
          </w:r>
          <w:r>
            <w:rPr>
              <w:spacing w:val="-1"/>
            </w:rPr>
            <w:t> </w:t>
          </w:r>
          <w:r>
            <w:rPr/>
            <w:t>of motivation on personnel</w:t>
          </w:r>
          <w:r>
            <w:rPr>
              <w:spacing w:val="-1"/>
            </w:rPr>
            <w:t> </w:t>
          </w:r>
          <w:r>
            <w:rPr/>
            <w:t>in the work place</w:t>
            <w:tab/>
            <w:t>54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Career</w:t>
          </w:r>
          <w:r>
            <w:rPr>
              <w:spacing w:val="-2"/>
            </w:rPr>
            <w:t> </w:t>
          </w:r>
          <w:r>
            <w:rPr/>
            <w:t>progression and</w:t>
          </w:r>
          <w:r>
            <w:rPr>
              <w:spacing w:val="-2"/>
            </w:rPr>
            <w:t> </w:t>
          </w:r>
          <w:r>
            <w:rPr/>
            <w:t>Job</w:t>
          </w:r>
          <w:r>
            <w:rPr>
              <w:spacing w:val="-2"/>
            </w:rPr>
            <w:t> </w:t>
          </w:r>
          <w:r>
            <w:rPr/>
            <w:t>Satisfaction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Library</w:t>
          </w:r>
          <w:r>
            <w:rPr>
              <w:spacing w:val="-5"/>
            </w:rPr>
            <w:t> </w:t>
          </w:r>
          <w:r>
            <w:rPr/>
            <w:t>Personnel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3"/>
            <w:tabs>
              <w:tab w:pos="9161" w:val="right" w:leader="none"/>
            </w:tabs>
          </w:pPr>
          <w:r>
            <w:rPr/>
            <w:t>Federal</w:t>
          </w:r>
          <w:r>
            <w:rPr>
              <w:spacing w:val="-1"/>
            </w:rPr>
            <w:t> </w:t>
          </w:r>
          <w:r>
            <w:rPr/>
            <w:t>Civil Service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Nigeria</w:t>
            <w:tab/>
            <w:t>61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</w:tabs>
            <w:spacing w:line="240" w:lineRule="auto" w:before="139" w:after="20"/>
            <w:ind w:left="1720" w:right="0" w:hanging="721"/>
            <w:jc w:val="left"/>
          </w:pPr>
          <w:r>
            <w:rPr/>
            <w:t>Leadership</w:t>
          </w:r>
          <w:r>
            <w:rPr>
              <w:spacing w:val="-2"/>
            </w:rPr>
            <w:t> </w:t>
          </w:r>
          <w:r>
            <w:rPr/>
            <w:t>styles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Job</w:t>
          </w:r>
          <w:r>
            <w:rPr>
              <w:spacing w:val="-1"/>
            </w:rPr>
            <w:t> </w:t>
          </w:r>
          <w:r>
            <w:rPr/>
            <w:t>Satisfaction</w:t>
          </w:r>
          <w:r>
            <w:rPr>
              <w:spacing w:val="-2"/>
            </w:rPr>
            <w:t> </w:t>
          </w:r>
          <w:r>
            <w:rPr/>
            <w:t>of Library</w:t>
          </w:r>
          <w:r>
            <w:rPr>
              <w:spacing w:val="-5"/>
            </w:rPr>
            <w:t> </w:t>
          </w:r>
          <w:r>
            <w:rPr/>
            <w:t>Personnel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the</w:t>
          </w:r>
        </w:p>
        <w:p>
          <w:pPr>
            <w:pStyle w:val="TOC3"/>
            <w:tabs>
              <w:tab w:pos="8921" w:val="left" w:leader="none"/>
            </w:tabs>
            <w:spacing w:before="74"/>
          </w:pPr>
          <w:r>
            <w:rPr/>
            <w:t>Federal</w:t>
          </w:r>
          <w:r>
            <w:rPr>
              <w:spacing w:val="-2"/>
            </w:rPr>
            <w:t> </w:t>
          </w:r>
          <w:r>
            <w:rPr/>
            <w:t>Civil</w:t>
          </w:r>
          <w:r>
            <w:rPr>
              <w:spacing w:val="-1"/>
            </w:rPr>
            <w:t> </w:t>
          </w:r>
          <w:r>
            <w:rPr/>
            <w:t>Service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Nigeria</w:t>
            <w:tab/>
            <w:t>64</w:t>
          </w:r>
        </w:p>
        <w:p>
          <w:pPr>
            <w:pStyle w:val="TOC2"/>
            <w:numPr>
              <w:ilvl w:val="1"/>
              <w:numId w:val="2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360" w:lineRule="auto" w:before="137" w:after="0"/>
            <w:ind w:left="1720" w:right="1477" w:hanging="720"/>
            <w:jc w:val="left"/>
          </w:pPr>
          <w:hyperlink w:history="true" w:anchor="_TOC_250021">
            <w:r>
              <w:rPr/>
              <w:t>Motivation and job satisfaction of library personnel in the Federal Civil</w:t>
            </w:r>
            <w:r>
              <w:rPr>
                <w:spacing w:val="1"/>
              </w:rPr>
              <w:t> </w:t>
            </w:r>
            <w:r>
              <w:rPr/>
              <w:t>Service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58"/>
              </w:rPr>
              <w:t> </w:t>
            </w:r>
            <w:r>
              <w:rPr/>
              <w:t>Nigeria.</w:t>
              <w:tab/>
            </w:r>
            <w:r>
              <w:rPr>
                <w:spacing w:val="-3"/>
              </w:rPr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21" w:val="left" w:leader="none"/>
              <w:tab w:pos="8921" w:val="left" w:leader="none"/>
            </w:tabs>
            <w:spacing w:line="240" w:lineRule="auto" w:before="0" w:after="0"/>
            <w:ind w:left="1720" w:right="0" w:hanging="721"/>
            <w:jc w:val="left"/>
          </w:pPr>
          <w:r>
            <w:rPr/>
            <w:t>Theoretical</w:t>
          </w:r>
          <w:r>
            <w:rPr>
              <w:spacing w:val="-3"/>
            </w:rPr>
            <w:t> </w:t>
          </w:r>
          <w:r>
            <w:rPr/>
            <w:t>Framework</w:t>
            <w:tab/>
            <w:t>72</w:t>
          </w:r>
        </w:p>
        <w:p>
          <w:pPr>
            <w:pStyle w:val="TOC2"/>
            <w:numPr>
              <w:ilvl w:val="2"/>
              <w:numId w:val="3"/>
            </w:numPr>
            <w:tabs>
              <w:tab w:pos="1721" w:val="left" w:leader="none"/>
              <w:tab w:pos="8921" w:val="left" w:leader="none"/>
            </w:tabs>
            <w:spacing w:line="240" w:lineRule="auto" w:before="140" w:after="0"/>
            <w:ind w:left="1720" w:right="0" w:hanging="721"/>
            <w:jc w:val="left"/>
          </w:pPr>
          <w:r>
            <w:rPr/>
            <w:t>Conceptual</w:t>
          </w:r>
          <w:r>
            <w:rPr>
              <w:spacing w:val="-1"/>
            </w:rPr>
            <w:t> </w:t>
          </w:r>
          <w:r>
            <w:rPr/>
            <w:t>Model</w:t>
            <w:tab/>
            <w:t>76</w:t>
          </w:r>
        </w:p>
        <w:p>
          <w:pPr>
            <w:pStyle w:val="TOC2"/>
            <w:numPr>
              <w:ilvl w:val="2"/>
              <w:numId w:val="3"/>
            </w:numPr>
            <w:tabs>
              <w:tab w:pos="1721" w:val="left" w:leader="none"/>
              <w:tab w:pos="8921" w:val="left" w:leader="none"/>
            </w:tabs>
            <w:spacing w:line="240" w:lineRule="auto" w:before="136" w:after="0"/>
            <w:ind w:left="172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1769472">
                <wp:simplePos x="0" y="0"/>
                <wp:positionH relativeFrom="page">
                  <wp:posOffset>1274444</wp:posOffset>
                </wp:positionH>
                <wp:positionV relativeFrom="paragraph">
                  <wp:posOffset>376213</wp:posOffset>
                </wp:positionV>
                <wp:extent cx="5084699" cy="5027104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Appraisal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3"/>
            </w:rPr>
            <w:t> </w:t>
          </w:r>
          <w:r>
            <w:rPr/>
            <w:t>Reviewed</w:t>
            <w:tab/>
            <w:t>76</w:t>
          </w:r>
        </w:p>
        <w:p>
          <w:pPr>
            <w:pStyle w:val="TOC1"/>
          </w:pPr>
          <w:hyperlink w:history="true" w:anchor="_TOC_25002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5" w:after="0"/>
            <w:ind w:left="1720" w:right="0" w:hanging="721"/>
            <w:jc w:val="left"/>
          </w:pPr>
          <w:hyperlink w:history="true" w:anchor="_TOC_250019">
            <w:r>
              <w:rPr/>
              <w:t>Introduction</w:t>
              <w:tab/>
              <w:t>78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78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17">
            <w:r>
              <w:rPr/>
              <w:t>Variables in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16">
            <w:r>
              <w:rPr/>
              <w:t>Population of the Study</w:t>
              <w:tab/>
              <w:t>79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15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Sampling</w:t>
            </w:r>
            <w:r>
              <w:rPr>
                <w:spacing w:val="-4"/>
              </w:rPr>
              <w:t> </w:t>
            </w:r>
            <w:r>
              <w:rPr/>
              <w:t>Procedure</w:t>
              <w:tab/>
              <w:t>80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14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 Instruments</w:t>
              <w:tab/>
              <w:t>80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13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and Reliability</w:t>
            </w:r>
            <w:r>
              <w:rPr>
                <w:spacing w:val="-6"/>
              </w:rPr>
              <w:t> </w:t>
            </w:r>
            <w:r>
              <w:rPr/>
              <w:t>of Research</w:t>
            </w:r>
            <w:r>
              <w:rPr>
                <w:spacing w:val="1"/>
              </w:rPr>
              <w:t> </w:t>
            </w:r>
            <w:r>
              <w:rPr/>
              <w:t>Instruments</w:t>
              <w:tab/>
              <w:t>83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12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Procedure</w:t>
              <w:tab/>
              <w:t>83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11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83</w:t>
            </w:r>
          </w:hyperlink>
        </w:p>
        <w:p>
          <w:pPr>
            <w:pStyle w:val="TOC1"/>
            <w:spacing w:before="558"/>
          </w:pPr>
          <w:hyperlink w:history="true" w:anchor="_TOC_25001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2" w:after="0"/>
            <w:ind w:left="1720" w:right="0" w:hanging="721"/>
            <w:jc w:val="left"/>
          </w:pPr>
          <w:hyperlink w:history="true" w:anchor="_TOC_250009">
            <w:r>
              <w:rPr/>
              <w:t>Introduction</w:t>
              <w:tab/>
              <w:t>85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08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questions</w:t>
              <w:tab/>
              <w:t>88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07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100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hyperlink w:history="true" w:anchor="_TOC_250006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110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21" w:val="left" w:leader="none"/>
              <w:tab w:pos="8921" w:val="left" w:leader="none"/>
            </w:tabs>
            <w:spacing w:line="240" w:lineRule="auto" w:before="137" w:after="0"/>
            <w:ind w:left="1720" w:right="0" w:hanging="721"/>
            <w:jc w:val="left"/>
          </w:pPr>
          <w:r>
            <w:rPr/>
            <w:t>Findings</w:t>
          </w:r>
          <w:r>
            <w:rPr>
              <w:spacing w:val="-1"/>
            </w:rPr>
            <w:t> </w:t>
          </w:r>
          <w:r>
            <w:rPr/>
            <w:t>based on</w:t>
          </w:r>
          <w:r>
            <w:rPr>
              <w:spacing w:val="-1"/>
            </w:rPr>
            <w:t> </w:t>
          </w: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questions</w:t>
            <w:tab/>
            <w:t>111</w:t>
          </w:r>
        </w:p>
        <w:p>
          <w:pPr>
            <w:pStyle w:val="TOC2"/>
            <w:numPr>
              <w:ilvl w:val="2"/>
              <w:numId w:val="5"/>
            </w:numPr>
            <w:tabs>
              <w:tab w:pos="1721" w:val="left" w:leader="none"/>
              <w:tab w:pos="8921" w:val="lef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Findings</w:t>
          </w:r>
          <w:r>
            <w:rPr>
              <w:spacing w:val="-2"/>
            </w:rPr>
            <w:t> </w:t>
          </w:r>
          <w:r>
            <w:rPr/>
            <w:t>based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Hypotheses</w:t>
            <w:tab/>
            <w:t>116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2" w:after="0"/>
            <w:ind w:left="1720" w:right="0" w:hanging="721"/>
            <w:jc w:val="left"/>
          </w:pPr>
          <w:hyperlink w:history="true" w:anchor="_TOC_250005">
            <w:r>
              <w:rPr/>
              <w:t>Introduction</w:t>
              <w:tab/>
              <w:t>118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40" w:after="0"/>
            <w:ind w:left="1720" w:right="0" w:hanging="72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findings</w:t>
            <w:tab/>
            <w:t>118</w:t>
          </w:r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36" w:after="0"/>
            <w:ind w:left="1720" w:right="0" w:hanging="721"/>
            <w:jc w:val="left"/>
          </w:pPr>
          <w:r>
            <w:rPr/>
            <w:t>Implications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findings</w:t>
            <w:tab/>
            <w:t>119</w:t>
          </w:r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8921" w:val="left" w:leader="none"/>
            </w:tabs>
            <w:spacing w:line="240" w:lineRule="auto" w:before="140" w:after="123"/>
            <w:ind w:left="1720" w:right="0" w:hanging="721"/>
            <w:jc w:val="left"/>
          </w:pPr>
          <w:hyperlink w:history="true" w:anchor="_TOC_250004">
            <w:r>
              <w:rPr/>
              <w:t>Contribution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120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9281" w:val="right" w:leader="none"/>
            </w:tabs>
            <w:spacing w:line="240" w:lineRule="auto" w:before="74" w:after="0"/>
            <w:ind w:left="1720" w:right="0" w:hanging="721"/>
            <w:jc w:val="left"/>
          </w:pPr>
          <w:hyperlink w:history="true" w:anchor="_TOC_250003">
            <w:r>
              <w:rPr/>
              <w:t>Conclusion</w:t>
              <w:tab/>
              <w:t>120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928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02">
            <w:r>
              <w:rPr/>
              <w:t>Recommendations</w:t>
              <w:tab/>
              <w:t>121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9281" w:val="right" w:leader="none"/>
            </w:tabs>
            <w:spacing w:line="240" w:lineRule="auto" w:before="139" w:after="0"/>
            <w:ind w:left="1720" w:right="0" w:hanging="721"/>
            <w:jc w:val="left"/>
          </w:pPr>
          <w:r>
            <w:rPr/>
            <w:t>Limitations</w:t>
          </w:r>
          <w:r>
            <w:rPr>
              <w:spacing w:val="-1"/>
            </w:rPr>
            <w:t> </w:t>
          </w:r>
          <w:r>
            <w:rPr/>
            <w:t>of study</w:t>
            <w:tab/>
            <w:t>122</w:t>
          </w:r>
        </w:p>
        <w:p>
          <w:pPr>
            <w:pStyle w:val="TOC2"/>
            <w:numPr>
              <w:ilvl w:val="1"/>
              <w:numId w:val="6"/>
            </w:numPr>
            <w:tabs>
              <w:tab w:pos="1720" w:val="left" w:leader="none"/>
              <w:tab w:pos="1721" w:val="left" w:leader="none"/>
              <w:tab w:pos="9281" w:val="right" w:leader="none"/>
            </w:tabs>
            <w:spacing w:line="240" w:lineRule="auto" w:before="137" w:after="0"/>
            <w:ind w:left="1720" w:right="0" w:hanging="72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 research</w:t>
              <w:tab/>
              <w:t>122</w:t>
            </w:r>
          </w:hyperlink>
        </w:p>
        <w:p>
          <w:pPr>
            <w:pStyle w:val="TOC2"/>
            <w:tabs>
              <w:tab w:pos="9281" w:val="right" w:leader="none"/>
            </w:tabs>
            <w:spacing w:before="140"/>
            <w:ind w:left="1000" w:firstLine="0"/>
          </w:pPr>
          <w:hyperlink w:history="true" w:anchor="_TOC_250000">
            <w:r>
              <w:rPr/>
              <w:t>References</w:t>
              <w:tab/>
              <w:t>123</w:t>
            </w:r>
          </w:hyperlink>
        </w:p>
        <w:p>
          <w:pPr>
            <w:pStyle w:val="TOC2"/>
            <w:tabs>
              <w:tab w:pos="2440" w:val="left" w:leader="none"/>
            </w:tabs>
            <w:spacing w:line="360" w:lineRule="auto" w:before="136"/>
            <w:ind w:left="2440" w:right="1981" w:hanging="1440"/>
          </w:pPr>
          <w:r>
            <w:rPr/>
            <w:drawing>
              <wp:anchor distT="0" distB="0" distL="0" distR="0" allowOverlap="1" layoutInCell="1" locked="0" behindDoc="1" simplePos="0" relativeHeight="481769984">
                <wp:simplePos x="0" y="0"/>
                <wp:positionH relativeFrom="page">
                  <wp:posOffset>1274444</wp:posOffset>
                </wp:positionH>
                <wp:positionV relativeFrom="paragraph">
                  <wp:posOffset>376213</wp:posOffset>
                </wp:positionV>
                <wp:extent cx="5084699" cy="5027104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699" cy="5027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Appendix</w:t>
          </w:r>
          <w:r>
            <w:rPr>
              <w:spacing w:val="1"/>
            </w:rPr>
            <w:t> </w:t>
          </w:r>
          <w:r>
            <w:rPr/>
            <w:t>I:</w:t>
            <w:tab/>
            <w:t>Research</w:t>
          </w:r>
          <w:r>
            <w:rPr>
              <w:spacing w:val="-3"/>
            </w:rPr>
            <w:t> </w:t>
          </w:r>
          <w:r>
            <w:rPr/>
            <w:t>questionnaire</w:t>
          </w:r>
          <w:r>
            <w:rPr>
              <w:spacing w:val="-4"/>
            </w:rPr>
            <w:t> </w:t>
          </w:r>
          <w:r>
            <w:rPr/>
            <w:t>on</w:t>
          </w:r>
          <w:r>
            <w:rPr>
              <w:spacing w:val="-3"/>
            </w:rPr>
            <w:t> </w:t>
          </w:r>
          <w:r>
            <w:rPr/>
            <w:t>Career</w:t>
          </w:r>
          <w:r>
            <w:rPr>
              <w:spacing w:val="-3"/>
            </w:rPr>
            <w:t> </w:t>
          </w:r>
          <w:r>
            <w:rPr/>
            <w:t>Progression,</w:t>
          </w:r>
          <w:r>
            <w:rPr>
              <w:spacing w:val="-3"/>
            </w:rPr>
            <w:t> </w:t>
          </w:r>
          <w:r>
            <w:rPr/>
            <w:t>Work</w:t>
          </w:r>
          <w:r>
            <w:rPr>
              <w:spacing w:val="-3"/>
            </w:rPr>
            <w:t> </w:t>
          </w:r>
          <w:r>
            <w:rPr/>
            <w:t>Motivation</w:t>
          </w:r>
          <w:r>
            <w:rPr>
              <w:spacing w:val="-57"/>
            </w:rPr>
            <w:t> </w:t>
          </w:r>
          <w:r>
            <w:rPr/>
            <w:t>and Leadership</w:t>
          </w:r>
          <w:r>
            <w:rPr>
              <w:spacing w:val="-1"/>
            </w:rPr>
            <w:t> </w:t>
          </w:r>
          <w:r>
            <w:rPr/>
            <w:t>Styles</w:t>
          </w:r>
          <w:r>
            <w:rPr>
              <w:spacing w:val="-1"/>
            </w:rPr>
            <w:t> </w:t>
          </w:r>
          <w:r>
            <w:rPr/>
            <w:t>as</w:t>
          </w:r>
          <w:r>
            <w:rPr>
              <w:spacing w:val="-1"/>
            </w:rPr>
            <w:t> </w:t>
          </w:r>
          <w:r>
            <w:rPr/>
            <w:t>factors</w:t>
          </w:r>
          <w:r>
            <w:rPr>
              <w:spacing w:val="-2"/>
            </w:rPr>
            <w:t> </w:t>
          </w:r>
          <w:r>
            <w:rPr/>
            <w:t>affecting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Job</w:t>
          </w:r>
          <w:r>
            <w:rPr>
              <w:spacing w:val="-2"/>
            </w:rPr>
            <w:t> </w:t>
          </w:r>
          <w:r>
            <w:rPr/>
            <w:t>Satisfaction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9281" w:val="right" w:leader="none"/>
            </w:tabs>
          </w:pPr>
          <w:r>
            <w:rPr/>
            <w:t>Library</w:t>
          </w:r>
          <w:r>
            <w:rPr>
              <w:spacing w:val="-6"/>
            </w:rPr>
            <w:t> </w:t>
          </w:r>
          <w:r>
            <w:rPr/>
            <w:t>Personnel in</w:t>
          </w:r>
          <w:r>
            <w:rPr>
              <w:spacing w:val="-1"/>
            </w:rPr>
            <w:t> </w:t>
          </w:r>
          <w:r>
            <w:rPr/>
            <w:t>the Federal Civil</w:t>
          </w:r>
          <w:r>
            <w:rPr>
              <w:spacing w:val="-1"/>
            </w:rPr>
            <w:t> </w:t>
          </w:r>
          <w:r>
            <w:rPr/>
            <w:t>Service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Nigeria</w:t>
            <w:tab/>
            <w:t>138</w:t>
          </w:r>
        </w:p>
        <w:p>
          <w:pPr>
            <w:pStyle w:val="TOC2"/>
            <w:tabs>
              <w:tab w:pos="2440" w:val="left" w:leader="none"/>
            </w:tabs>
            <w:spacing w:before="140"/>
            <w:ind w:left="1000" w:firstLine="0"/>
          </w:pPr>
          <w:r>
            <w:rPr/>
            <w:t>Appendix</w:t>
          </w:r>
          <w:r>
            <w:rPr>
              <w:spacing w:val="1"/>
            </w:rPr>
            <w:t> </w:t>
          </w:r>
          <w:r>
            <w:rPr/>
            <w:t>II:</w:t>
            <w:tab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Library</w:t>
          </w:r>
          <w:r>
            <w:rPr>
              <w:spacing w:val="-6"/>
            </w:rPr>
            <w:t> </w:t>
          </w:r>
          <w:r>
            <w:rPr/>
            <w:t>Personnel in</w:t>
          </w:r>
          <w:r>
            <w:rPr>
              <w:spacing w:val="-1"/>
            </w:rPr>
            <w:t> </w:t>
          </w:r>
          <w:r>
            <w:rPr/>
            <w:t>Federal</w:t>
          </w:r>
          <w:r>
            <w:rPr>
              <w:spacing w:val="-2"/>
            </w:rPr>
            <w:t> </w:t>
          </w:r>
          <w:r>
            <w:rPr/>
            <w:t>Ministries/</w:t>
          </w:r>
        </w:p>
        <w:p>
          <w:pPr>
            <w:pStyle w:val="TOC4"/>
            <w:tabs>
              <w:tab w:pos="9281" w:val="right" w:leader="none"/>
            </w:tabs>
            <w:spacing w:before="137"/>
          </w:pPr>
          <w:r>
            <w:rPr/>
            <w:t>Extra-ministerial</w:t>
          </w:r>
          <w:r>
            <w:rPr>
              <w:spacing w:val="-1"/>
            </w:rPr>
            <w:t> </w:t>
          </w:r>
          <w:r>
            <w:rPr/>
            <w:t>Departments</w:t>
            <w:tab/>
            <w:t>150</w:t>
          </w:r>
        </w:p>
      </w:sdtContent>
    </w:sdt>
    <w:p>
      <w:pPr>
        <w:spacing w:after="0"/>
        <w:sectPr>
          <w:type w:val="continuous"/>
          <w:pgSz w:w="12240" w:h="15840"/>
          <w:pgMar w:top="1360" w:bottom="1584" w:left="800" w:right="800"/>
        </w:sectPr>
      </w:pPr>
    </w:p>
    <w:p>
      <w:pPr>
        <w:pStyle w:val="Heading2"/>
        <w:ind w:left="1091" w:right="109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spacing w:before="137"/>
        <w:ind w:left="613" w:right="1558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7"/>
        <w:jc w:val="left"/>
        <w:rPr>
          <w:b/>
          <w:sz w:val="12"/>
        </w:rPr>
      </w:pPr>
    </w:p>
    <w:tbl>
      <w:tblPr>
        <w:tblW w:w="0" w:type="auto"/>
        <w:jc w:val="left"/>
        <w:tblInd w:w="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6680"/>
        <w:gridCol w:w="669"/>
      </w:tblGrid>
      <w:tr>
        <w:trPr>
          <w:trHeight w:val="753" w:hRule="atLeast"/>
        </w:trPr>
        <w:tc>
          <w:tcPr>
            <w:tcW w:w="1441" w:type="dxa"/>
          </w:tcPr>
          <w:p>
            <w:pPr>
              <w:pStyle w:val="TableParagraph"/>
              <w:spacing w:line="266" w:lineRule="exact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680" w:type="dxa"/>
          </w:tcPr>
          <w:p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ministries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extra-ministerial</w:t>
            </w:r>
          </w:p>
          <w:p>
            <w:pPr>
              <w:pStyle w:val="TableParagraph"/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departments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680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Distribution of respondents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4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14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680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qualification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828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working</w:t>
            </w:r>
          </w:p>
          <w:p>
            <w:pPr>
              <w:pStyle w:val="TableParagraph"/>
              <w:spacing w:before="139"/>
              <w:ind w:left="215"/>
              <w:rPr>
                <w:sz w:val="24"/>
              </w:rPr>
            </w:pPr>
            <w:r>
              <w:rPr>
                <w:sz w:val="24"/>
              </w:rPr>
              <w:t>experience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4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opinion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career progression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6680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Library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Personnel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3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Leadership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66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13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6680" w:type="dxa"/>
          </w:tcPr>
          <w:p>
            <w:pPr>
              <w:pStyle w:val="TableParagraph"/>
              <w:spacing w:before="64"/>
              <w:ind w:left="215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motivation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personnel</w:t>
            </w:r>
          </w:p>
        </w:tc>
        <w:tc>
          <w:tcPr>
            <w:tcW w:w="66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1242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6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Progression,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410" w:lineRule="atLeast" w:before="5"/>
              <w:ind w:left="215" w:right="106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ministries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extra-ministerial Departments.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242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18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6680" w:type="dxa"/>
          </w:tcPr>
          <w:p>
            <w:pPr>
              <w:pStyle w:val="TableParagraph"/>
              <w:tabs>
                <w:tab w:pos="664" w:val="left" w:leader="none"/>
                <w:tab w:pos="1551" w:val="left" w:leader="none"/>
                <w:tab w:pos="2750" w:val="left" w:leader="none"/>
                <w:tab w:pos="3187" w:val="left" w:leader="none"/>
                <w:tab w:pos="4383" w:val="left" w:leader="none"/>
                <w:tab w:pos="4981" w:val="left" w:leader="none"/>
              </w:tabs>
              <w:spacing w:line="360" w:lineRule="auto" w:before="64"/>
              <w:ind w:left="215" w:right="107"/>
              <w:rPr>
                <w:sz w:val="24"/>
              </w:rPr>
            </w:pPr>
            <w:r>
              <w:rPr>
                <w:sz w:val="24"/>
              </w:rPr>
              <w:t>Pearson‟s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progression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library</w:t>
              <w:tab/>
              <w:t>Personnel</w:t>
              <w:tab/>
              <w:t>in</w:t>
              <w:tab/>
              <w:t>ministries</w:t>
              <w:tab/>
              <w:t>and</w:t>
              <w:tab/>
            </w:r>
            <w:r>
              <w:rPr>
                <w:spacing w:val="-1"/>
                <w:sz w:val="24"/>
              </w:rPr>
              <w:t>extra-ministerial</w:t>
            </w: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departments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828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18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Pearson‟s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215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extra-ministerial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1242" w:hRule="atLeast"/>
        </w:trPr>
        <w:tc>
          <w:tcPr>
            <w:tcW w:w="1441" w:type="dxa"/>
          </w:tcPr>
          <w:p>
            <w:pPr>
              <w:pStyle w:val="TableParagraph"/>
              <w:spacing w:before="63"/>
              <w:ind w:left="18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6680" w:type="dxa"/>
          </w:tcPr>
          <w:p>
            <w:pPr>
              <w:pStyle w:val="TableParagraph"/>
              <w:spacing w:before="63"/>
              <w:ind w:left="215"/>
              <w:rPr>
                <w:sz w:val="24"/>
              </w:rPr>
            </w:pPr>
            <w:r>
              <w:rPr>
                <w:sz w:val="24"/>
              </w:rPr>
              <w:t>Pearson‟s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tabs>
                <w:tab w:pos="642" w:val="left" w:leader="none"/>
                <w:tab w:pos="1582" w:val="left" w:leader="none"/>
                <w:tab w:pos="2757" w:val="left" w:leader="none"/>
                <w:tab w:pos="3170" w:val="left" w:leader="none"/>
                <w:tab w:pos="4369" w:val="left" w:leader="none"/>
                <w:tab w:pos="4940" w:val="left" w:leader="none"/>
              </w:tabs>
              <w:spacing w:line="410" w:lineRule="atLeast" w:before="5"/>
              <w:ind w:left="215" w:right="107"/>
              <w:rPr>
                <w:sz w:val="24"/>
              </w:rPr>
            </w:pPr>
            <w:r>
              <w:rPr>
                <w:sz w:val="24"/>
              </w:rPr>
              <w:t>of</w:t>
              <w:tab/>
              <w:t>Library</w:t>
              <w:tab/>
              <w:t>Personnel</w:t>
              <w:tab/>
              <w:t>in</w:t>
              <w:tab/>
              <w:t>Ministries</w:t>
              <w:tab/>
              <w:t>and</w:t>
              <w:tab/>
              <w:t>Extra-ministerial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1169" w:hRule="atLeast"/>
        </w:trPr>
        <w:tc>
          <w:tcPr>
            <w:tcW w:w="1441" w:type="dxa"/>
          </w:tcPr>
          <w:p>
            <w:pPr>
              <w:pStyle w:val="TableParagraph"/>
              <w:spacing w:before="64"/>
              <w:ind w:left="181" w:right="19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6680" w:type="dxa"/>
          </w:tcPr>
          <w:p>
            <w:pPr>
              <w:pStyle w:val="TableParagraph"/>
              <w:spacing w:line="360" w:lineRule="auto" w:before="64"/>
              <w:ind w:left="215" w:right="104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Progression,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6" w:lineRule="exact" w:before="1"/>
              <w:ind w:left="21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</w:tbl>
    <w:p>
      <w:pPr>
        <w:pStyle w:val="BodyText"/>
        <w:tabs>
          <w:tab w:pos="2440" w:val="left" w:leader="none"/>
          <w:tab w:pos="9076" w:val="left" w:leader="none"/>
        </w:tabs>
        <w:spacing w:line="360" w:lineRule="auto" w:before="137"/>
        <w:ind w:left="2440" w:right="1201" w:hanging="1440"/>
        <w:jc w:val="left"/>
      </w:pPr>
      <w:r>
        <w:rPr/>
        <w:drawing>
          <wp:anchor distT="0" distB="0" distL="0" distR="0" allowOverlap="1" layoutInCell="1" locked="0" behindDoc="1" simplePos="0" relativeHeight="481770496">
            <wp:simplePos x="0" y="0"/>
            <wp:positionH relativeFrom="page">
              <wp:posOffset>1274444</wp:posOffset>
            </wp:positionH>
            <wp:positionV relativeFrom="paragraph">
              <wp:posOffset>-5407747</wp:posOffset>
            </wp:positionV>
            <wp:extent cx="5084699" cy="5027104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4.14</w:t>
        <w:tab/>
        <w:t>Mean and Standard Deviation of Job satisfaction, Career Progression,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styles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Personnel.</w:t>
        <w:tab/>
      </w:r>
      <w:r>
        <w:rPr>
          <w:spacing w:val="-2"/>
        </w:rPr>
        <w:t>104</w:t>
      </w:r>
    </w:p>
    <w:p>
      <w:pPr>
        <w:spacing w:after="0" w:line="360" w:lineRule="auto"/>
        <w:jc w:val="left"/>
        <w:sectPr>
          <w:pgSz w:w="12240" w:h="15840"/>
          <w:pgMar w:header="0" w:footer="1068" w:top="1360" w:bottom="1260" w:left="800" w:right="800"/>
        </w:sectPr>
      </w:pPr>
    </w:p>
    <w:p>
      <w:pPr>
        <w:pStyle w:val="Heading2"/>
        <w:spacing w:line="535" w:lineRule="auto"/>
        <w:ind w:left="4360" w:right="4357" w:hanging="1"/>
        <w:jc w:val="center"/>
      </w:pPr>
      <w:bookmarkStart w:name="_TOC_250035" w:id="3"/>
      <w:r>
        <w:rPr/>
        <w:t>CHAPTER ONE</w:t>
      </w:r>
      <w:r>
        <w:rPr>
          <w:spacing w:val="1"/>
        </w:rPr>
        <w:t> </w:t>
      </w:r>
      <w:bookmarkEnd w:id="3"/>
      <w:r>
        <w:rPr/>
        <w:t>INTRODUCTION</w:t>
      </w:r>
    </w:p>
    <w:p>
      <w:pPr>
        <w:pStyle w:val="ListParagraph"/>
        <w:numPr>
          <w:ilvl w:val="1"/>
          <w:numId w:val="7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b/>
          <w:sz w:val="24"/>
        </w:rPr>
      </w:pPr>
      <w:bookmarkStart w:name="_TOC_250034" w:id="4"/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bookmarkEnd w:id="4"/>
      <w:r>
        <w:rPr>
          <w:b/>
          <w:sz w:val="24"/>
        </w:rPr>
        <w:t>Study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71008">
            <wp:simplePos x="0" y="0"/>
            <wp:positionH relativeFrom="page">
              <wp:posOffset>1274444</wp:posOffset>
            </wp:positionH>
            <wp:positionV relativeFrom="paragraph">
              <wp:posOffset>434633</wp:posOffset>
            </wp:positionV>
            <wp:extent cx="5084699" cy="502710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60"/>
        </w:rPr>
        <w:t> </w:t>
      </w:r>
      <w:r>
        <w:rPr/>
        <w:t>which</w:t>
      </w:r>
      <w:r>
        <w:rPr>
          <w:spacing w:val="-57"/>
        </w:rPr>
        <w:t> </w:t>
      </w:r>
      <w:r>
        <w:rPr/>
        <w:t>consists of federal ministries and extra-ministerial departments. It is an offshoot of the</w:t>
      </w:r>
      <w:r>
        <w:rPr>
          <w:spacing w:val="1"/>
        </w:rPr>
        <w:t> </w:t>
      </w:r>
      <w:r>
        <w:rPr/>
        <w:t>British Civil Service that enjoys continuity of existence. Section 318 of the Constitution</w:t>
      </w:r>
      <w:r>
        <w:rPr>
          <w:spacing w:val="1"/>
        </w:rPr>
        <w:t> </w:t>
      </w:r>
      <w:r>
        <w:rPr/>
        <w:t>of the Federal Republic of Nigeria, 1999 as amended in 2010, defined civil service of the</w:t>
      </w:r>
      <w:r>
        <w:rPr>
          <w:spacing w:val="1"/>
        </w:rPr>
        <w:t> </w:t>
      </w:r>
      <w:r>
        <w:rPr/>
        <w:t>federation as, “service in a civil capacity as staff of the office of the President, the Vice</w:t>
      </w:r>
      <w:r>
        <w:rPr>
          <w:spacing w:val="1"/>
        </w:rPr>
        <w:t> </w:t>
      </w:r>
      <w:r>
        <w:rPr/>
        <w:t>President, a ministry or department of the government of the federation assigned with the</w:t>
      </w:r>
      <w:r>
        <w:rPr>
          <w:spacing w:val="1"/>
        </w:rPr>
        <w:t> </w:t>
      </w:r>
      <w:r>
        <w:rPr/>
        <w:t>responsibility</w:t>
      </w:r>
      <w:r>
        <w:rPr>
          <w:spacing w:val="-9"/>
        </w:rPr>
        <w:t> </w:t>
      </w:r>
      <w:r>
        <w:rPr/>
        <w:t>of any</w:t>
      </w:r>
      <w:r>
        <w:rPr>
          <w:spacing w:val="-5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of the government of the federation”.</w:t>
      </w:r>
    </w:p>
    <w:p>
      <w:pPr>
        <w:pStyle w:val="BodyText"/>
        <w:spacing w:line="360" w:lineRule="auto" w:before="201"/>
        <w:ind w:left="1000" w:right="1003" w:firstLine="719"/>
      </w:pP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30"/>
        </w:rPr>
        <w:t> </w:t>
      </w:r>
      <w:r>
        <w:rPr/>
        <w:t>Olagboye</w:t>
      </w:r>
      <w:r>
        <w:rPr>
          <w:spacing w:val="28"/>
        </w:rPr>
        <w:t> </w:t>
      </w:r>
      <w:r>
        <w:rPr/>
        <w:t>(2005),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Nigeria</w:t>
      </w:r>
      <w:r>
        <w:rPr>
          <w:spacing w:val="27"/>
        </w:rPr>
        <w:t> </w:t>
      </w:r>
      <w:r>
        <w:rPr/>
        <w:t>civil</w:t>
      </w:r>
      <w:r>
        <w:rPr>
          <w:spacing w:val="28"/>
        </w:rPr>
        <w:t> </w:t>
      </w:r>
      <w:r>
        <w:rPr/>
        <w:t>service</w:t>
      </w:r>
      <w:r>
        <w:rPr>
          <w:spacing w:val="28"/>
        </w:rPr>
        <w:t> </w:t>
      </w:r>
      <w:r>
        <w:rPr/>
        <w:t>derived</w:t>
      </w:r>
      <w:r>
        <w:rPr>
          <w:spacing w:val="28"/>
        </w:rPr>
        <w:t> </w:t>
      </w:r>
      <w:r>
        <w:rPr/>
        <w:t>its</w:t>
      </w:r>
      <w:r>
        <w:rPr>
          <w:spacing w:val="27"/>
        </w:rPr>
        <w:t> </w:t>
      </w:r>
      <w:r>
        <w:rPr/>
        <w:t>origin</w:t>
      </w:r>
      <w:r>
        <w:rPr>
          <w:spacing w:val="27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scrambling for Africa and the partitioning of West Africa which culminated in the</w:t>
      </w:r>
      <w:r>
        <w:rPr>
          <w:spacing w:val="1"/>
        </w:rPr>
        <w:t> </w:t>
      </w:r>
      <w:r>
        <w:rPr/>
        <w:t>colonisation of most African countries between 1850 and 1886 by the European powers.</w:t>
      </w:r>
      <w:r>
        <w:rPr>
          <w:spacing w:val="1"/>
        </w:rPr>
        <w:t> </w:t>
      </w:r>
      <w:r>
        <w:rPr/>
        <w:t>Great Britain being one of the European countries, landed in Lagos in 1851 and the</w:t>
      </w:r>
      <w:r>
        <w:rPr>
          <w:spacing w:val="1"/>
        </w:rPr>
        <w:t> </w:t>
      </w:r>
      <w:r>
        <w:rPr/>
        <w:t>territory was annexed in 1861 as a purely colonial instrument designed to serve British</w:t>
      </w:r>
      <w:r>
        <w:rPr>
          <w:spacing w:val="1"/>
        </w:rPr>
        <w:t> </w:t>
      </w:r>
      <w:r>
        <w:rPr/>
        <w:t>colonial</w:t>
      </w:r>
      <w:r>
        <w:rPr>
          <w:spacing w:val="-1"/>
        </w:rPr>
        <w:t> </w:t>
      </w:r>
      <w:r>
        <w:rPr/>
        <w:t>interests.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Before the advent of the British colonial government, Nigeria had a political and</w:t>
      </w:r>
      <w:r>
        <w:rPr>
          <w:spacing w:val="1"/>
        </w:rPr>
        <w:t> </w:t>
      </w:r>
      <w:r>
        <w:rPr/>
        <w:t>administrative system in which Obas, Emirs, Obis, Chiefs and elders performed functions</w:t>
      </w:r>
      <w:r>
        <w:rPr>
          <w:spacing w:val="-57"/>
        </w:rPr>
        <w:t> </w:t>
      </w:r>
      <w:r>
        <w:rPr/>
        <w:t>analogous to those of chief executives in the civil service. These models were gradually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 of available natural resources in Nigeria. In 1954, Nigeria became a full</w:t>
      </w:r>
      <w:r>
        <w:rPr>
          <w:spacing w:val="1"/>
        </w:rPr>
        <w:t> </w:t>
      </w:r>
      <w:r>
        <w:rPr/>
        <w:t>federation consisting of the Eastern, Northern and Western regions and the federal capital</w:t>
      </w:r>
      <w:r>
        <w:rPr>
          <w:spacing w:val="-57"/>
        </w:rPr>
        <w:t> </w:t>
      </w:r>
      <w:r>
        <w:rPr/>
        <w:t>territory of Lagos. This development was responsible for each region having its own civil</w:t>
      </w:r>
      <w:r>
        <w:rPr>
          <w:spacing w:val="-57"/>
        </w:rPr>
        <w:t> </w:t>
      </w:r>
      <w:r>
        <w:rPr/>
        <w:t>service as distinct from the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Service.</w:t>
      </w:r>
    </w:p>
    <w:p>
      <w:pPr>
        <w:pStyle w:val="BodyText"/>
        <w:spacing w:line="360" w:lineRule="auto" w:before="202"/>
        <w:ind w:left="1000" w:right="1005" w:firstLine="719"/>
      </w:pPr>
      <w:r>
        <w:rPr/>
        <w:t>In line with this and other political developments, the Nigerian civil service was</w:t>
      </w:r>
      <w:r>
        <w:rPr>
          <w:spacing w:val="1"/>
        </w:rPr>
        <w:t> </w:t>
      </w:r>
      <w:r>
        <w:rPr/>
        <w:t>re-organised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upgraded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ministries.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secretariat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disbanded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administrative</w:t>
      </w:r>
      <w:r>
        <w:rPr>
          <w:spacing w:val="14"/>
        </w:rPr>
        <w:t> </w:t>
      </w:r>
      <w:r>
        <w:rPr/>
        <w:t>generalists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served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deployed</w:t>
      </w:r>
    </w:p>
    <w:p>
      <w:pPr>
        <w:spacing w:after="0" w:line="360" w:lineRule="auto"/>
        <w:sectPr>
          <w:footerReference w:type="default" r:id="rId7"/>
          <w:pgSz w:w="12240" w:h="15840"/>
          <w:pgMar w:footer="712" w:header="0" w:top="1360" w:bottom="900" w:left="800" w:right="800"/>
          <w:pgNumType w:start="1"/>
        </w:sectPr>
      </w:pPr>
    </w:p>
    <w:p>
      <w:pPr>
        <w:pStyle w:val="BodyText"/>
        <w:spacing w:line="360" w:lineRule="auto" w:before="74"/>
        <w:ind w:left="1000" w:right="998"/>
      </w:pPr>
      <w:r>
        <w:rPr/>
        <w:drawing>
          <wp:anchor distT="0" distB="0" distL="0" distR="0" allowOverlap="1" layoutInCell="1" locked="0" behindDoc="1" simplePos="0" relativeHeight="48177152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newly created line ministries. Ministers and permanent secretaries were appointed and</w:t>
      </w:r>
      <w:r>
        <w:rPr>
          <w:spacing w:val="1"/>
        </w:rPr>
        <w:t> </w:t>
      </w:r>
      <w:r>
        <w:rPr/>
        <w:t>assigned to ministries while professionals who were directors became subordinated 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officers.</w:t>
      </w:r>
      <w:r>
        <w:rPr>
          <w:spacing w:val="1"/>
        </w:rPr>
        <w:t> </w:t>
      </w:r>
      <w:r>
        <w:rPr/>
        <w:t>Many writers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traced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 of the friction that has characterised the relationship between professionals like</w:t>
      </w:r>
      <w:r>
        <w:rPr>
          <w:spacing w:val="1"/>
        </w:rPr>
        <w:t> </w:t>
      </w:r>
      <w:r>
        <w:rPr/>
        <w:t>engineers, surveyors, accountants as well as librarians and generalist administrators in the</w:t>
      </w:r>
      <w:r>
        <w:rPr>
          <w:spacing w:val="-57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events of this period.</w:t>
      </w:r>
    </w:p>
    <w:p>
      <w:pPr>
        <w:pStyle w:val="BodyText"/>
        <w:spacing w:line="360" w:lineRule="auto" w:before="200"/>
        <w:ind w:left="1000" w:right="998" w:firstLine="719"/>
      </w:pPr>
      <w:r>
        <w:rPr/>
        <w:t>The</w:t>
      </w:r>
      <w:r>
        <w:rPr>
          <w:spacing w:val="56"/>
        </w:rPr>
        <w:t> </w:t>
      </w:r>
      <w:r>
        <w:rPr/>
        <w:t>functions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Federal</w:t>
      </w:r>
      <w:r>
        <w:rPr>
          <w:spacing w:val="59"/>
        </w:rPr>
        <w:t> </w:t>
      </w:r>
      <w:r>
        <w:rPr/>
        <w:t>Civil</w:t>
      </w:r>
      <w:r>
        <w:rPr>
          <w:spacing w:val="59"/>
        </w:rPr>
        <w:t> </w:t>
      </w:r>
      <w:r>
        <w:rPr/>
        <w:t>Service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contained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Federal</w:t>
      </w:r>
      <w:r>
        <w:rPr>
          <w:spacing w:val="59"/>
        </w:rPr>
        <w:t> </w:t>
      </w:r>
      <w:r>
        <w:rPr/>
        <w:t>Civil</w:t>
      </w:r>
      <w:r>
        <w:rPr>
          <w:spacing w:val="-58"/>
        </w:rPr>
        <w:t> </w:t>
      </w:r>
      <w:r>
        <w:rPr/>
        <w:t>Service</w:t>
      </w:r>
      <w:r>
        <w:rPr>
          <w:spacing w:val="-2"/>
        </w:rPr>
        <w:t> </w:t>
      </w:r>
      <w:r>
        <w:rPr/>
        <w:t>handbook</w:t>
      </w:r>
      <w:r>
        <w:rPr>
          <w:spacing w:val="2"/>
        </w:rPr>
        <w:t> </w:t>
      </w:r>
      <w:r>
        <w:rPr/>
        <w:t>(1997)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2"/>
          <w:numId w:val="7"/>
        </w:numPr>
        <w:tabs>
          <w:tab w:pos="2081" w:val="left" w:leader="none"/>
        </w:tabs>
        <w:spacing w:line="360" w:lineRule="auto" w:before="202" w:after="0"/>
        <w:ind w:left="2080" w:right="999" w:hanging="720"/>
        <w:jc w:val="both"/>
        <w:rPr>
          <w:sz w:val="24"/>
        </w:rPr>
      </w:pPr>
      <w:r>
        <w:rPr>
          <w:sz w:val="24"/>
        </w:rPr>
        <w:t>assisting government in the formulation and implementation of public policies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programmes,</w:t>
      </w:r>
    </w:p>
    <w:p>
      <w:pPr>
        <w:pStyle w:val="ListParagraph"/>
        <w:numPr>
          <w:ilvl w:val="2"/>
          <w:numId w:val="7"/>
        </w:numPr>
        <w:tabs>
          <w:tab w:pos="2081" w:val="left" w:leader="none"/>
        </w:tabs>
        <w:spacing w:line="240" w:lineRule="auto" w:before="199" w:after="0"/>
        <w:ind w:left="2080" w:right="0" w:hanging="721"/>
        <w:jc w:val="both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generation,</w:t>
      </w:r>
      <w:r>
        <w:rPr>
          <w:spacing w:val="-1"/>
          <w:sz w:val="24"/>
        </w:rPr>
        <w:t> </w:t>
      </w:r>
      <w:r>
        <w:rPr>
          <w:sz w:val="24"/>
        </w:rPr>
        <w:t>storage and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formulation;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2081" w:val="left" w:leader="none"/>
        </w:tabs>
        <w:spacing w:line="360" w:lineRule="auto" w:before="0" w:after="0"/>
        <w:ind w:left="2080" w:right="999" w:hanging="720"/>
        <w:jc w:val="both"/>
        <w:rPr>
          <w:sz w:val="24"/>
        </w:rPr>
      </w:pPr>
      <w:r>
        <w:rPr>
          <w:sz w:val="24"/>
        </w:rPr>
        <w:t>provision of continuity in public policy formulation and implementation on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the short and long-term</w:t>
      </w:r>
      <w:r>
        <w:rPr>
          <w:spacing w:val="1"/>
          <w:sz w:val="24"/>
        </w:rPr>
        <w:t> </w:t>
      </w:r>
      <w:r>
        <w:rPr>
          <w:sz w:val="24"/>
        </w:rPr>
        <w:t>bases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60"/>
          <w:sz w:val="24"/>
        </w:rPr>
        <w:t> </w:t>
      </w:r>
      <w:r>
        <w:rPr>
          <w:sz w:val="24"/>
        </w:rPr>
        <w:t>good of the nation irrespective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political party;</w:t>
      </w:r>
    </w:p>
    <w:p>
      <w:pPr>
        <w:pStyle w:val="ListParagraph"/>
        <w:numPr>
          <w:ilvl w:val="2"/>
          <w:numId w:val="7"/>
        </w:numPr>
        <w:tabs>
          <w:tab w:pos="2081" w:val="left" w:leader="none"/>
        </w:tabs>
        <w:spacing w:line="362" w:lineRule="auto" w:before="198" w:after="0"/>
        <w:ind w:left="2080" w:right="1002" w:hanging="720"/>
        <w:jc w:val="both"/>
        <w:rPr>
          <w:sz w:val="24"/>
        </w:rPr>
      </w:pP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machinery</w:t>
      </w:r>
      <w:r>
        <w:rPr>
          <w:spacing w:val="-5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day</w:t>
      </w:r>
      <w:r>
        <w:rPr>
          <w:spacing w:val="-5"/>
          <w:sz w:val="24"/>
        </w:rPr>
        <w:t> </w:t>
      </w:r>
      <w:r>
        <w:rPr>
          <w:sz w:val="24"/>
        </w:rPr>
        <w:t>discharge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functions;</w:t>
      </w:r>
    </w:p>
    <w:p>
      <w:pPr>
        <w:pStyle w:val="ListParagraph"/>
        <w:numPr>
          <w:ilvl w:val="2"/>
          <w:numId w:val="7"/>
        </w:numPr>
        <w:tabs>
          <w:tab w:pos="2081" w:val="left" w:leader="none"/>
        </w:tabs>
        <w:spacing w:line="240" w:lineRule="auto" w:before="197" w:after="0"/>
        <w:ind w:left="2080" w:right="0" w:hanging="721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-1"/>
          <w:sz w:val="24"/>
        </w:rPr>
        <w:t> </w:t>
      </w:r>
      <w:r>
        <w:rPr>
          <w:sz w:val="24"/>
        </w:rPr>
        <w:t>estimates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government;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360" w:lineRule="auto" w:before="0" w:after="0"/>
        <w:ind w:left="2080" w:right="1002" w:hanging="720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government</w:t>
      </w:r>
      <w:r>
        <w:rPr>
          <w:spacing w:val="30"/>
          <w:sz w:val="24"/>
        </w:rPr>
        <w:t> </w:t>
      </w:r>
      <w:r>
        <w:rPr>
          <w:sz w:val="24"/>
        </w:rPr>
        <w:t>revenue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control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government</w:t>
      </w:r>
      <w:r>
        <w:rPr>
          <w:spacing w:val="29"/>
          <w:sz w:val="24"/>
        </w:rPr>
        <w:t> </w:t>
      </w:r>
      <w:r>
        <w:rPr>
          <w:sz w:val="24"/>
        </w:rPr>
        <w:t>expenditure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the judicious appropriation 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funds;</w:t>
      </w: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  <w:tab w:pos="3510" w:val="left" w:leader="none"/>
          <w:tab w:pos="4073" w:val="left" w:leader="none"/>
          <w:tab w:pos="5200" w:val="left" w:leader="none"/>
          <w:tab w:pos="5618" w:val="left" w:leader="none"/>
          <w:tab w:pos="6061" w:val="left" w:leader="none"/>
          <w:tab w:pos="7081" w:val="left" w:leader="none"/>
          <w:tab w:pos="7644" w:val="left" w:leader="none"/>
          <w:tab w:pos="8702" w:val="left" w:leader="none"/>
        </w:tabs>
        <w:spacing w:line="360" w:lineRule="auto" w:before="199" w:after="0"/>
        <w:ind w:left="2080" w:right="1003" w:hanging="720"/>
        <w:jc w:val="left"/>
        <w:rPr>
          <w:sz w:val="24"/>
        </w:rPr>
      </w:pPr>
      <w:r>
        <w:rPr>
          <w:sz w:val="24"/>
        </w:rPr>
        <w:t>maintenance</w:t>
        <w:tab/>
        <w:t>and</w:t>
        <w:tab/>
        <w:t>operation</w:t>
        <w:tab/>
        <w:t>of</w:t>
        <w:tab/>
        <w:t>an</w:t>
        <w:tab/>
        <w:t>efficient</w:t>
        <w:tab/>
        <w:t>and</w:t>
        <w:tab/>
        <w:t>effective</w:t>
        <w:tab/>
      </w:r>
      <w:r>
        <w:rPr>
          <w:spacing w:val="-1"/>
          <w:sz w:val="24"/>
        </w:rPr>
        <w:t>personnel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covering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personnel in</w:t>
      </w:r>
      <w:r>
        <w:rPr>
          <w:spacing w:val="1"/>
          <w:sz w:val="24"/>
        </w:rPr>
        <w:t> </w:t>
      </w:r>
      <w:r>
        <w:rPr>
          <w:sz w:val="24"/>
        </w:rPr>
        <w:t>government service;</w:t>
      </w: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240" w:lineRule="auto" w:before="200" w:after="0"/>
        <w:ind w:left="2080" w:right="0" w:hanging="721"/>
        <w:jc w:val="left"/>
        <w:rPr>
          <w:sz w:val="24"/>
        </w:rPr>
      </w:pPr>
      <w:r>
        <w:rPr>
          <w:sz w:val="24"/>
        </w:rPr>
        <w:t>assisting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2"/>
          <w:sz w:val="24"/>
        </w:rPr>
        <w:t> </w:t>
      </w:r>
      <w:r>
        <w:rPr>
          <w:sz w:val="24"/>
        </w:rPr>
        <w:t>unity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integration;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efficient 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citizens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play</w:t>
      </w:r>
      <w:r>
        <w:rPr>
          <w:spacing w:val="-6"/>
          <w:sz w:val="24"/>
        </w:rPr>
        <w:t> </w:t>
      </w:r>
      <w:r>
        <w:rPr>
          <w:sz w:val="24"/>
        </w:rPr>
        <w:t>leadership role within</w:t>
      </w:r>
      <w:r>
        <w:rPr>
          <w:spacing w:val="-1"/>
          <w:sz w:val="24"/>
        </w:rPr>
        <w:t> </w:t>
      </w:r>
      <w:r>
        <w:rPr>
          <w:sz w:val="24"/>
        </w:rPr>
        <w:t>the service</w:t>
      </w:r>
      <w:r>
        <w:rPr>
          <w:spacing w:val="-2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360" w:lineRule="auto" w:before="74" w:after="0"/>
        <w:ind w:left="2080" w:right="1005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refrain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17"/>
          <w:sz w:val="24"/>
        </w:rPr>
        <w:t> </w:t>
      </w:r>
      <w:r>
        <w:rPr>
          <w:sz w:val="24"/>
        </w:rPr>
        <w:t>taking</w:t>
      </w:r>
      <w:r>
        <w:rPr>
          <w:spacing w:val="18"/>
          <w:sz w:val="24"/>
        </w:rPr>
        <w:t> </w:t>
      </w:r>
      <w:r>
        <w:rPr>
          <w:sz w:val="24"/>
        </w:rPr>
        <w:t>credit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any</w:t>
      </w:r>
      <w:r>
        <w:rPr>
          <w:spacing w:val="11"/>
          <w:sz w:val="24"/>
        </w:rPr>
        <w:t> </w:t>
      </w:r>
      <w:r>
        <w:rPr>
          <w:sz w:val="24"/>
        </w:rPr>
        <w:t>measure</w:t>
      </w:r>
      <w:r>
        <w:rPr>
          <w:spacing w:val="17"/>
          <w:sz w:val="24"/>
        </w:rPr>
        <w:t> </w:t>
      </w:r>
      <w:r>
        <w:rPr>
          <w:sz w:val="24"/>
        </w:rPr>
        <w:t>taken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minister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government;</w:t>
      </w: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</w:tabs>
        <w:spacing w:line="360" w:lineRule="auto" w:before="200" w:after="0"/>
        <w:ind w:left="2080" w:right="997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observe</w:t>
      </w:r>
      <w:r>
        <w:rPr>
          <w:spacing w:val="8"/>
          <w:sz w:val="24"/>
        </w:rPr>
        <w:t> </w:t>
      </w:r>
      <w:r>
        <w:rPr>
          <w:sz w:val="24"/>
        </w:rPr>
        <w:t>absolute</w:t>
      </w:r>
      <w:r>
        <w:rPr>
          <w:spacing w:val="6"/>
          <w:sz w:val="24"/>
        </w:rPr>
        <w:t> </w:t>
      </w:r>
      <w:r>
        <w:rPr>
          <w:sz w:val="24"/>
        </w:rPr>
        <w:t>silence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discreet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what</w:t>
      </w:r>
      <w:r>
        <w:rPr>
          <w:spacing w:val="7"/>
          <w:sz w:val="24"/>
        </w:rPr>
        <w:t> </w:t>
      </w:r>
      <w:r>
        <w:rPr>
          <w:sz w:val="24"/>
        </w:rPr>
        <w:t>takes</w:t>
      </w:r>
      <w:r>
        <w:rPr>
          <w:spacing w:val="7"/>
          <w:sz w:val="24"/>
        </w:rPr>
        <w:t> </w:t>
      </w:r>
      <w:r>
        <w:rPr>
          <w:sz w:val="24"/>
        </w:rPr>
        <w:t>place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office</w:t>
      </w:r>
      <w:r>
        <w:rPr>
          <w:spacing w:val="-57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responsibility</w:t>
      </w:r>
      <w:r>
        <w:rPr>
          <w:spacing w:val="-5"/>
          <w:sz w:val="24"/>
        </w:rPr>
        <w:t> </w:t>
      </w:r>
      <w:r>
        <w:rPr>
          <w:sz w:val="24"/>
        </w:rPr>
        <w:t>for policy</w:t>
      </w:r>
      <w:r>
        <w:rPr>
          <w:spacing w:val="-5"/>
          <w:sz w:val="24"/>
        </w:rPr>
        <w:t> </w:t>
      </w:r>
      <w:r>
        <w:rPr>
          <w:sz w:val="24"/>
        </w:rPr>
        <w:t>rests upon the</w:t>
      </w:r>
      <w:r>
        <w:rPr>
          <w:spacing w:val="1"/>
          <w:sz w:val="24"/>
        </w:rPr>
        <w:t> </w:t>
      </w:r>
      <w:r>
        <w:rPr>
          <w:sz w:val="24"/>
        </w:rPr>
        <w:t>minister</w:t>
      </w:r>
      <w:r>
        <w:rPr>
          <w:spacing w:val="-1"/>
          <w:sz w:val="24"/>
        </w:rPr>
        <w:t> </w:t>
      </w:r>
      <w:r>
        <w:rPr>
          <w:sz w:val="24"/>
        </w:rPr>
        <w:t>and civil servants and</w:t>
      </w:r>
    </w:p>
    <w:p>
      <w:pPr>
        <w:pStyle w:val="ListParagraph"/>
        <w:numPr>
          <w:ilvl w:val="2"/>
          <w:numId w:val="7"/>
        </w:numPr>
        <w:tabs>
          <w:tab w:pos="2080" w:val="left" w:leader="none"/>
          <w:tab w:pos="2081" w:val="left" w:leader="none"/>
          <w:tab w:pos="2473" w:val="left" w:leader="none"/>
          <w:tab w:pos="3519" w:val="left" w:leader="none"/>
          <w:tab w:pos="4841" w:val="left" w:leader="none"/>
          <w:tab w:pos="5393" w:val="left" w:leader="none"/>
          <w:tab w:pos="6517" w:val="left" w:leader="none"/>
          <w:tab w:pos="6913" w:val="left" w:leader="none"/>
          <w:tab w:pos="7412" w:val="left" w:leader="none"/>
          <w:tab w:pos="8535" w:val="left" w:leader="none"/>
          <w:tab w:pos="8940" w:val="left" w:leader="none"/>
        </w:tabs>
        <w:spacing w:line="360" w:lineRule="auto" w:before="201" w:after="0"/>
        <w:ind w:left="2080" w:right="1001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72032">
            <wp:simplePos x="0" y="0"/>
            <wp:positionH relativeFrom="page">
              <wp:posOffset>1274444</wp:posOffset>
            </wp:positionH>
            <wp:positionV relativeFrom="paragraph">
              <wp:posOffset>425108</wp:posOffset>
            </wp:positionV>
            <wp:extent cx="5084699" cy="5027104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  <w:tab/>
        <w:t>maintain</w:t>
        <w:tab/>
        <w:t>impartiality</w:t>
        <w:tab/>
        <w:t>and</w:t>
        <w:tab/>
        <w:t>neutrality</w:t>
        <w:tab/>
        <w:t>in</w:t>
        <w:tab/>
        <w:t>the</w:t>
        <w:tab/>
        <w:t>discharge</w:t>
        <w:tab/>
        <w:t>of</w:t>
        <w:tab/>
      </w:r>
      <w:r>
        <w:rPr>
          <w:spacing w:val="-1"/>
          <w:sz w:val="24"/>
        </w:rPr>
        <w:t>official</w:t>
      </w:r>
      <w:r>
        <w:rPr>
          <w:spacing w:val="-57"/>
          <w:sz w:val="24"/>
        </w:rPr>
        <w:t> </w:t>
      </w:r>
      <w:r>
        <w:rPr>
          <w:sz w:val="24"/>
        </w:rPr>
        <w:t>responsibilities.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reforms.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instances,</w:t>
      </w:r>
      <w:r>
        <w:rPr>
          <w:spacing w:val="1"/>
        </w:rPr>
        <w:t> </w:t>
      </w:r>
      <w:r>
        <w:rPr/>
        <w:t>ministries and departments have been merged and demerged. As at the time of this</w:t>
      </w:r>
      <w:r>
        <w:rPr>
          <w:spacing w:val="1"/>
        </w:rPr>
        <w:t> </w:t>
      </w:r>
      <w:r>
        <w:rPr/>
        <w:t>research work, there were 29 federal ministries with extra-ministerial departments. In the</w:t>
      </w:r>
      <w:r>
        <w:rPr>
          <w:spacing w:val="1"/>
        </w:rPr>
        <w:t> </w:t>
      </w:r>
      <w:r>
        <w:rPr/>
        <w:t>last major structural changes in the Federal Civil Service in 1989, federal ministries and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re-organised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departments</w:t>
      </w:r>
      <w:r>
        <w:rPr>
          <w:spacing w:val="60"/>
        </w:rPr>
        <w:t> </w:t>
      </w:r>
      <w:r>
        <w:rPr/>
        <w:t>per</w:t>
      </w:r>
      <w:r>
        <w:rPr>
          <w:spacing w:val="1"/>
        </w:rPr>
        <w:t> </w:t>
      </w:r>
      <w:r>
        <w:rPr/>
        <w:t>ministry (Decree 43, 1988). Each department was to be headed by a director who is a</w:t>
      </w:r>
      <w:r>
        <w:rPr>
          <w:spacing w:val="1"/>
        </w:rPr>
        <w:t> </w:t>
      </w:r>
      <w:r>
        <w:rPr/>
        <w:t>generalist.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line,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vertically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divisions,</w:t>
      </w:r>
      <w:r>
        <w:rPr>
          <w:spacing w:val="17"/>
        </w:rPr>
        <w:t> </w:t>
      </w:r>
      <w:r>
        <w:rPr/>
        <w:t>branches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units.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department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planning,</w:t>
      </w:r>
      <w:r>
        <w:rPr>
          <w:spacing w:val="19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statistics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one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compulsory</w:t>
      </w:r>
      <w:r>
        <w:rPr>
          <w:spacing w:val="-5"/>
        </w:rPr>
        <w:t> </w:t>
      </w:r>
      <w:r>
        <w:rPr/>
        <w:t>service</w:t>
      </w:r>
      <w:r>
        <w:rPr>
          <w:spacing w:val="-2"/>
        </w:rPr>
        <w:t> </w:t>
      </w:r>
      <w:r>
        <w:rPr/>
        <w:t>departments of</w:t>
      </w:r>
      <w:r>
        <w:rPr>
          <w:spacing w:val="2"/>
        </w:rPr>
        <w:t> </w:t>
      </w:r>
      <w:r>
        <w:rPr/>
        <w:t>which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is a section.</w:t>
      </w:r>
    </w:p>
    <w:p>
      <w:pPr>
        <w:pStyle w:val="BodyText"/>
        <w:spacing w:line="360" w:lineRule="auto" w:before="201"/>
        <w:ind w:left="1000" w:right="1001" w:firstLine="719"/>
      </w:pPr>
      <w:r>
        <w:rPr/>
        <w:t>The functions of library personnel as contained in the official schemes of service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cataloguing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 books and materials, giving routine service to readers including simple reference</w:t>
      </w:r>
      <w:r>
        <w:rPr>
          <w:spacing w:val="1"/>
        </w:rPr>
        <w:t> </w:t>
      </w:r>
      <w:r>
        <w:rPr/>
        <w:t>and information, supervision and maintaining library stocks, taking charge of circulation</w:t>
      </w:r>
      <w:r>
        <w:rPr>
          <w:spacing w:val="1"/>
        </w:rPr>
        <w:t> </w:t>
      </w:r>
      <w:r>
        <w:rPr/>
        <w:t>of periodicals and other publications, indexing of periodicals, compiling bibliographies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lists,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library service, working on the selection evaluation, acquisition and organisation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books and other library materials, supervising activities in a ministry‟s libraries 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newsletters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reports,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giving</w:t>
      </w:r>
      <w:r>
        <w:rPr>
          <w:spacing w:val="-57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advice</w:t>
      </w:r>
      <w:r>
        <w:rPr>
          <w:spacing w:val="-1"/>
        </w:rPr>
        <w:t> </w:t>
      </w:r>
      <w:r>
        <w:rPr/>
        <w:t>on library</w:t>
      </w:r>
      <w:r>
        <w:rPr>
          <w:spacing w:val="-5"/>
        </w:rPr>
        <w:t> </w:t>
      </w:r>
      <w:r>
        <w:rPr/>
        <w:t>matters.</w:t>
      </w:r>
    </w:p>
    <w:p>
      <w:pPr>
        <w:pStyle w:val="BodyText"/>
        <w:spacing w:line="360" w:lineRule="auto" w:before="201"/>
        <w:ind w:left="1000" w:right="998" w:firstLine="719"/>
      </w:pPr>
      <w:r>
        <w:rPr/>
        <w:t>The independence constitution of Nigeria provided for one Federal Civil Service</w:t>
      </w:r>
      <w:r>
        <w:rPr>
          <w:spacing w:val="1"/>
        </w:rPr>
        <w:t> </w:t>
      </w:r>
      <w:r>
        <w:rPr/>
        <w:t>and three regions with each of the latter having a civil service. The republican 1963 and</w:t>
      </w:r>
      <w:r>
        <w:rPr>
          <w:spacing w:val="1"/>
        </w:rPr>
        <w:t> </w:t>
      </w:r>
      <w:r>
        <w:rPr/>
        <w:t>1979 constitutions, also provided for the establishment of a Federal Civil Service. Section</w:t>
      </w:r>
      <w:r>
        <w:rPr>
          <w:spacing w:val="-57"/>
        </w:rPr>
        <w:t> </w:t>
      </w:r>
      <w:r>
        <w:rPr/>
        <w:t>169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constitution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Federal</w:t>
      </w:r>
      <w:r>
        <w:rPr>
          <w:spacing w:val="17"/>
        </w:rPr>
        <w:t> </w:t>
      </w:r>
      <w:r>
        <w:rPr/>
        <w:t>Republic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Nigeria</w:t>
      </w:r>
      <w:r>
        <w:rPr>
          <w:spacing w:val="14"/>
        </w:rPr>
        <w:t> </w:t>
      </w:r>
      <w:r>
        <w:rPr/>
        <w:t>(1999)</w:t>
      </w:r>
      <w:r>
        <w:rPr>
          <w:spacing w:val="15"/>
        </w:rPr>
        <w:t> </w:t>
      </w:r>
      <w:r>
        <w:rPr/>
        <w:t>states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shall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a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/>
      </w:pPr>
      <w:r>
        <w:rPr/>
        <w:drawing>
          <wp:anchor distT="0" distB="0" distL="0" distR="0" allowOverlap="1" layoutInCell="1" locked="0" behindDoc="1" simplePos="0" relativeHeight="481772544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civil service of the federation while section 318 of the constitution explained the meaning</w:t>
      </w:r>
      <w:r>
        <w:rPr>
          <w:spacing w:val="-57"/>
        </w:rPr>
        <w:t> </w:t>
      </w:r>
      <w:r>
        <w:rPr/>
        <w:t>of Federal Civil Service. Similarly, as compiled by Olajide (2004), section 146 of the</w:t>
      </w:r>
      <w:r>
        <w:rPr>
          <w:spacing w:val="1"/>
        </w:rPr>
        <w:t> </w:t>
      </w:r>
      <w:r>
        <w:rPr/>
        <w:t>1963</w:t>
      </w:r>
      <w:r>
        <w:rPr>
          <w:spacing w:val="1"/>
        </w:rPr>
        <w:t> </w:t>
      </w:r>
      <w:r>
        <w:rPr/>
        <w:t>republican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</w:t>
      </w:r>
      <w:r>
        <w:rPr>
          <w:spacing w:val="19"/>
        </w:rPr>
        <w:t> </w:t>
      </w:r>
      <w:r>
        <w:rPr/>
        <w:t>(now</w:t>
      </w:r>
      <w:r>
        <w:rPr>
          <w:spacing w:val="19"/>
        </w:rPr>
        <w:t> </w:t>
      </w:r>
      <w:r>
        <w:rPr/>
        <w:t>Federal</w:t>
      </w:r>
      <w:r>
        <w:rPr>
          <w:spacing w:val="19"/>
        </w:rPr>
        <w:t> </w:t>
      </w:r>
      <w:r>
        <w:rPr/>
        <w:t>Civil</w:t>
      </w:r>
      <w:r>
        <w:rPr>
          <w:spacing w:val="18"/>
        </w:rPr>
        <w:t> </w:t>
      </w:r>
      <w:r>
        <w:rPr/>
        <w:t>Service</w:t>
      </w:r>
      <w:r>
        <w:rPr>
          <w:spacing w:val="18"/>
        </w:rPr>
        <w:t> </w:t>
      </w:r>
      <w:r>
        <w:rPr/>
        <w:t>Commission).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subsequently</w:t>
      </w:r>
      <w:r>
        <w:rPr>
          <w:spacing w:val="15"/>
        </w:rPr>
        <w:t> </w:t>
      </w:r>
      <w:r>
        <w:rPr/>
        <w:t>enshrined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156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1979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responsibilities are</w:t>
      </w:r>
      <w:r>
        <w:rPr>
          <w:spacing w:val="-3"/>
        </w:rPr>
        <w:t> </w:t>
      </w:r>
      <w:r>
        <w:rPr/>
        <w:t>equally</w:t>
      </w:r>
      <w:r>
        <w:rPr>
          <w:spacing w:val="-3"/>
        </w:rPr>
        <w:t> </w:t>
      </w:r>
      <w:r>
        <w:rPr/>
        <w:t>contained in the third schedule of</w:t>
      </w:r>
      <w:r>
        <w:rPr>
          <w:spacing w:val="-2"/>
        </w:rPr>
        <w:t> </w:t>
      </w:r>
      <w:r>
        <w:rPr/>
        <w:t>the 1999</w:t>
      </w:r>
      <w:r>
        <w:rPr>
          <w:spacing w:val="1"/>
        </w:rPr>
        <w:t> </w:t>
      </w:r>
      <w:r>
        <w:rPr/>
        <w:t>constitution.</w:t>
      </w:r>
    </w:p>
    <w:p>
      <w:pPr>
        <w:pStyle w:val="BodyText"/>
        <w:spacing w:line="360" w:lineRule="auto" w:before="200"/>
        <w:ind w:left="1000" w:right="1002" w:firstLine="719"/>
      </w:pPr>
      <w:r>
        <w:rPr/>
        <w:t>In the guidelines for appointments, promotion and discipline issued by the Federal</w:t>
      </w:r>
      <w:r>
        <w:rPr>
          <w:spacing w:val="-57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2008, it</w:t>
      </w:r>
      <w:r>
        <w:rPr>
          <w:spacing w:val="-1"/>
        </w:rPr>
        <w:t> </w:t>
      </w:r>
      <w:r>
        <w:rPr/>
        <w:t>is stated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Commission is</w:t>
      </w:r>
      <w:r>
        <w:rPr>
          <w:spacing w:val="-1"/>
        </w:rPr>
        <w:t> </w:t>
      </w:r>
      <w:r>
        <w:rPr/>
        <w:t>established to:</w:t>
      </w:r>
    </w:p>
    <w:p>
      <w:pPr>
        <w:pStyle w:val="ListParagraph"/>
        <w:numPr>
          <w:ilvl w:val="0"/>
          <w:numId w:val="8"/>
        </w:numPr>
        <w:tabs>
          <w:tab w:pos="2201" w:val="left" w:leader="none"/>
        </w:tabs>
        <w:spacing w:line="240" w:lineRule="auto" w:before="202" w:after="0"/>
        <w:ind w:left="2200" w:right="0" w:hanging="841"/>
        <w:jc w:val="both"/>
        <w:rPr>
          <w:sz w:val="24"/>
        </w:rPr>
      </w:pPr>
      <w:r>
        <w:rPr>
          <w:sz w:val="24"/>
        </w:rPr>
        <w:t>appoint</w:t>
      </w:r>
      <w:r>
        <w:rPr>
          <w:spacing w:val="-1"/>
          <w:sz w:val="24"/>
        </w:rPr>
        <w:t> </w:t>
      </w:r>
      <w:r>
        <w:rPr>
          <w:sz w:val="24"/>
        </w:rPr>
        <w:t>persons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offices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2081" w:val="left" w:leader="none"/>
        </w:tabs>
        <w:spacing w:line="240" w:lineRule="auto" w:before="1" w:after="0"/>
        <w:ind w:left="2080" w:right="0" w:hanging="721"/>
        <w:jc w:val="both"/>
        <w:rPr>
          <w:sz w:val="24"/>
        </w:rPr>
      </w:pPr>
      <w:r>
        <w:rPr>
          <w:sz w:val="24"/>
        </w:rPr>
        <w:t>dismiss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exercise disciplinary</w:t>
      </w:r>
      <w:r>
        <w:rPr>
          <w:spacing w:val="-6"/>
          <w:sz w:val="24"/>
        </w:rPr>
        <w:t> </w:t>
      </w:r>
      <w:r>
        <w:rPr>
          <w:sz w:val="24"/>
        </w:rPr>
        <w:t>control over</w:t>
      </w:r>
      <w:r>
        <w:rPr>
          <w:spacing w:val="-1"/>
          <w:sz w:val="24"/>
        </w:rPr>
        <w:t> </w:t>
      </w:r>
      <w:r>
        <w:rPr>
          <w:sz w:val="24"/>
        </w:rPr>
        <w:t>persons holding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offices.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spacing w:line="360" w:lineRule="auto" w:before="1"/>
        <w:ind w:left="1000" w:right="995"/>
      </w:pPr>
      <w:r>
        <w:rPr/>
        <w:t>In line with this, the direct appointment of senior personnel between grades level 07 to 10</w:t>
      </w:r>
      <w:r>
        <w:rPr>
          <w:spacing w:val="-57"/>
        </w:rPr>
        <w:t> </w:t>
      </w:r>
      <w:r>
        <w:rPr/>
        <w:t>to libraries in ministries and departments is the responsibility of the Federal Civil Service</w:t>
      </w:r>
      <w:r>
        <w:rPr>
          <w:spacing w:val="1"/>
        </w:rPr>
        <w:t> </w:t>
      </w:r>
      <w:r>
        <w:rPr/>
        <w:t>Commission.</w:t>
      </w:r>
      <w:r>
        <w:rPr>
          <w:spacing w:val="1"/>
        </w:rPr>
        <w:t> </w:t>
      </w:r>
      <w:r>
        <w:rPr/>
        <w:t>Equally,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of promotion and disciplinary</w:t>
      </w:r>
      <w:r>
        <w:rPr>
          <w:spacing w:val="-5"/>
        </w:rPr>
        <w:t> </w:t>
      </w:r>
      <w:r>
        <w:rPr/>
        <w:t>matters of these</w:t>
      </w:r>
      <w:r>
        <w:rPr>
          <w:spacing w:val="-2"/>
        </w:rPr>
        <w:t> </w:t>
      </w:r>
      <w:r>
        <w:rPr/>
        <w:t>officers.</w:t>
      </w:r>
    </w:p>
    <w:p>
      <w:pPr>
        <w:pStyle w:val="BodyText"/>
        <w:spacing w:line="360" w:lineRule="auto" w:before="199"/>
        <w:ind w:left="1000" w:right="994" w:firstLine="719"/>
      </w:pPr>
      <w:r>
        <w:rPr/>
        <w:t>The post independence Federal Civil Service brought an integrated structure of all</w:t>
      </w:r>
      <w:r>
        <w:rPr>
          <w:spacing w:val="-57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specialist</w:t>
      </w:r>
      <w:r>
        <w:rPr>
          <w:spacing w:val="60"/>
        </w:rPr>
        <w:t> </w:t>
      </w:r>
      <w:r>
        <w:rPr/>
        <w:t>cadres.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 service cadre consisted of the administrative, executive, secretarial, clerical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messengerial classes. The specialist cadre was made up of professional, scientific,</w:t>
      </w:r>
      <w:r>
        <w:rPr>
          <w:spacing w:val="1"/>
        </w:rPr>
        <w:t> </w:t>
      </w:r>
      <w:r>
        <w:rPr/>
        <w:t>research, technical and ancillary classes. Few librarians and library officers that were</w:t>
      </w:r>
      <w:r>
        <w:rPr>
          <w:spacing w:val="1"/>
        </w:rPr>
        <w:t> </w:t>
      </w:r>
      <w:r>
        <w:rPr/>
        <w:t>employed at post independence era were placed in the professional class. Subsequent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librarians in the civil service. In the present dispensation, the library cadre has been</w:t>
      </w:r>
      <w:r>
        <w:rPr>
          <w:spacing w:val="1"/>
        </w:rPr>
        <w:t> </w:t>
      </w:r>
      <w:r>
        <w:rPr/>
        <w:t>further classified into librarian</w:t>
      </w:r>
      <w:r>
        <w:rPr>
          <w:spacing w:val="1"/>
        </w:rPr>
        <w:t> </w:t>
      </w:r>
      <w:r>
        <w:rPr/>
        <w:t>and library officer cadres in order to distinguish between</w:t>
      </w:r>
      <w:r>
        <w:rPr>
          <w:spacing w:val="1"/>
        </w:rPr>
        <w:t> </w:t>
      </w:r>
      <w:r>
        <w:rPr/>
        <w:t>the professionals who have acquired degree certificate in library and information 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para-professionals who are</w:t>
      </w:r>
      <w:r>
        <w:rPr>
          <w:spacing w:val="-2"/>
        </w:rPr>
        <w:t> </w:t>
      </w:r>
      <w:r>
        <w:rPr/>
        <w:t>non-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holders.</w:t>
      </w:r>
    </w:p>
    <w:p>
      <w:pPr>
        <w:pStyle w:val="BodyText"/>
        <w:spacing w:line="360" w:lineRule="auto" w:before="202"/>
        <w:ind w:left="1000" w:right="997" w:firstLine="719"/>
      </w:pPr>
      <w:r>
        <w:rPr/>
        <w:t>Nwalo (2003) stated that a library is primarily set up to acquire, organise, store</w:t>
      </w:r>
      <w:r>
        <w:rPr>
          <w:spacing w:val="1"/>
        </w:rPr>
        <w:t> </w:t>
      </w:r>
      <w:r>
        <w:rPr/>
        <w:t>and make accessible to the users, within the quickest possible time, different forms of</w:t>
      </w:r>
      <w:r>
        <w:rPr>
          <w:spacing w:val="1"/>
        </w:rPr>
        <w:t> </w:t>
      </w:r>
      <w:r>
        <w:rPr/>
        <w:t>information materials,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require.</w:t>
      </w:r>
      <w:r>
        <w:rPr>
          <w:spacing w:val="2"/>
        </w:rPr>
        <w:t> </w:t>
      </w:r>
      <w:r>
        <w:rPr/>
        <w:t>Basically,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 the Federal Civil</w:t>
      </w:r>
      <w:r>
        <w:rPr>
          <w:spacing w:val="1"/>
        </w:rPr>
        <w:t> </w:t>
      </w:r>
      <w:r>
        <w:rPr/>
        <w:t>Service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/>
      </w:pPr>
      <w:r>
        <w:rPr/>
        <w:drawing>
          <wp:anchor distT="0" distB="0" distL="0" distR="0" allowOverlap="1" layoutInCell="1" locked="0" behindDoc="1" simplePos="0" relativeHeight="48177305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by the government. These roles are critical because adequate, timely 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transformed into actions. As libraries in the Federal Civil Service grow in size with 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computerisation and digitisation are bringing new dimensions into information services.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bearing 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progression,</w:t>
      </w:r>
      <w:r>
        <w:rPr>
          <w:spacing w:val="60"/>
        </w:rPr>
        <w:t> </w:t>
      </w:r>
      <w:r>
        <w:rPr/>
        <w:t>leadership</w:t>
      </w:r>
      <w:r>
        <w:rPr>
          <w:spacing w:val="-57"/>
        </w:rPr>
        <w:t> </w:t>
      </w:r>
      <w:r>
        <w:rPr/>
        <w:t>styles, and work motivation on the job satisfaction of library personnel in order to meet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challenges.</w:t>
      </w:r>
    </w:p>
    <w:p>
      <w:pPr>
        <w:pStyle w:val="BodyText"/>
        <w:spacing w:line="360" w:lineRule="auto" w:before="202"/>
        <w:ind w:left="1000" w:right="999" w:firstLine="719"/>
      </w:pPr>
      <w:r>
        <w:rPr/>
        <w:t>Appleby (1982) stated that one element of importance in job satisfaction is that</w:t>
      </w:r>
      <w:r>
        <w:rPr>
          <w:spacing w:val="1"/>
        </w:rPr>
        <w:t> </w:t>
      </w:r>
      <w:r>
        <w:rPr/>
        <w:t>workers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establishment</w:t>
      </w:r>
      <w:r>
        <w:rPr>
          <w:spacing w:val="49"/>
        </w:rPr>
        <w:t> </w:t>
      </w:r>
      <w:r>
        <w:rPr/>
        <w:t>like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Federal</w:t>
      </w:r>
      <w:r>
        <w:rPr>
          <w:spacing w:val="49"/>
        </w:rPr>
        <w:t> </w:t>
      </w:r>
      <w:r>
        <w:rPr/>
        <w:t>Civil</w:t>
      </w:r>
      <w:r>
        <w:rPr>
          <w:spacing w:val="49"/>
        </w:rPr>
        <w:t> </w:t>
      </w:r>
      <w:r>
        <w:rPr/>
        <w:t>Service</w:t>
      </w:r>
      <w:r>
        <w:rPr>
          <w:spacing w:val="48"/>
        </w:rPr>
        <w:t> </w:t>
      </w:r>
      <w:r>
        <w:rPr/>
        <w:t>which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public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nature</w:t>
      </w:r>
      <w:r>
        <w:rPr>
          <w:spacing w:val="-57"/>
        </w:rPr>
        <w:t> </w:t>
      </w:r>
      <w:r>
        <w:rPr/>
        <w:t>derive satisfaction from their work. A worker‟s attitude to his/her work depends on the</w:t>
      </w:r>
      <w:r>
        <w:rPr>
          <w:spacing w:val="1"/>
        </w:rPr>
        <w:t> </w:t>
      </w:r>
      <w:r>
        <w:rPr/>
        <w:t>nature of the job and organisation where he/she is working. In view of this, the burden of</w:t>
      </w:r>
      <w:r>
        <w:rPr>
          <w:spacing w:val="1"/>
        </w:rPr>
        <w:t> </w:t>
      </w:r>
      <w:r>
        <w:rPr/>
        <w:t>job satisfaction of librarians and other library personnel in the Federal Civil Service, has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prominent and relevant in</w:t>
      </w:r>
      <w:r>
        <w:rPr>
          <w:spacing w:val="-1"/>
        </w:rPr>
        <w:t> </w:t>
      </w:r>
      <w:r>
        <w:rPr/>
        <w:t>the discharge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duties</w:t>
      </w:r>
      <w:r>
        <w:rPr>
          <w:spacing w:val="-1"/>
        </w:rPr>
        <w:t> </w:t>
      </w:r>
      <w:r>
        <w:rPr/>
        <w:t>efficiently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effectively.</w:t>
      </w:r>
    </w:p>
    <w:p>
      <w:pPr>
        <w:pStyle w:val="BodyText"/>
        <w:spacing w:line="360" w:lineRule="auto" w:before="199"/>
        <w:ind w:left="1000" w:right="994" w:firstLine="719"/>
      </w:pPr>
      <w:r>
        <w:rPr/>
        <w:t>Motivation is closely related to job satisfaction. Khanka (2006) explained that</w:t>
      </w:r>
      <w:r>
        <w:rPr>
          <w:spacing w:val="1"/>
        </w:rPr>
        <w:t> </w:t>
      </w:r>
      <w:r>
        <w:rPr/>
        <w:t>motivation originally comes from the latin root word</w:t>
      </w:r>
      <w:r>
        <w:rPr>
          <w:spacing w:val="60"/>
        </w:rPr>
        <w:t> </w:t>
      </w:r>
      <w:r>
        <w:rPr>
          <w:i/>
        </w:rPr>
        <w:t>movere</w:t>
      </w:r>
      <w:r>
        <w:rPr/>
        <w:t>, which means “to move”.</w:t>
      </w:r>
      <w:r>
        <w:rPr>
          <w:spacing w:val="1"/>
        </w:rPr>
        <w:t> </w:t>
      </w:r>
      <w:r>
        <w:rPr/>
        <w:t>He further expressed that it is derived from the word “motive” and</w:t>
      </w:r>
      <w:r>
        <w:rPr>
          <w:spacing w:val="60"/>
        </w:rPr>
        <w:t> </w:t>
      </w:r>
      <w:r>
        <w:rPr/>
        <w:t>motive may be</w:t>
      </w:r>
      <w:r>
        <w:rPr>
          <w:spacing w:val="1"/>
        </w:rPr>
        <w:t> </w:t>
      </w:r>
      <w:r>
        <w:rPr/>
        <w:t>defined as an inner state of our mind that activates and directs our behaviour. In view of</w:t>
      </w:r>
      <w:r>
        <w:rPr>
          <w:spacing w:val="1"/>
        </w:rPr>
        <w:t> </w:t>
      </w:r>
      <w:r>
        <w:rPr/>
        <w:t>this explanation, Khanka (op.cit.) defined motivation as one‟s willingness to exert efforts</w:t>
      </w:r>
      <w:r>
        <w:rPr>
          <w:spacing w:val="1"/>
        </w:rPr>
        <w:t> </w:t>
      </w:r>
      <w:r>
        <w:rPr/>
        <w:t>towards the accomplishment of his or her goal. He stated further that motivation is a</w:t>
      </w:r>
      <w:r>
        <w:rPr>
          <w:spacing w:val="1"/>
        </w:rPr>
        <w:t> </w:t>
      </w:r>
      <w:r>
        <w:rPr/>
        <w:t>process or cycle aimed at accomplishing some goals. The basic elements in the process</w:t>
      </w:r>
      <w:r>
        <w:rPr>
          <w:spacing w:val="1"/>
        </w:rPr>
        <w:t> </w:t>
      </w:r>
      <w:r>
        <w:rPr/>
        <w:t>are motives, goals and behaviour. Motives provide an activating thrust towards reaching a</w:t>
      </w:r>
      <w:r>
        <w:rPr>
          <w:spacing w:val="-57"/>
        </w:rPr>
        <w:t> </w:t>
      </w:r>
      <w:r>
        <w:rPr/>
        <w:t>goal. Motives are directed towards goals while behaviour is a series of activities to be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and is directed to achieve a goal.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Library personnel, like other workers in organisations, desire social status and this</w:t>
      </w:r>
      <w:r>
        <w:rPr>
          <w:spacing w:val="-57"/>
        </w:rPr>
        <w:t> </w:t>
      </w:r>
      <w:r>
        <w:rPr/>
        <w:t>is linked with the need for self-realisation. Factors about a job which will meet this need</w:t>
      </w:r>
      <w:r>
        <w:rPr>
          <w:spacing w:val="1"/>
        </w:rPr>
        <w:t> </w:t>
      </w:r>
      <w:r>
        <w:rPr/>
        <w:t>are those challenging their abilities, stretch them in achieving aspirations and place 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neighbours.</w:t>
      </w:r>
      <w:r>
        <w:rPr>
          <w:spacing w:val="1"/>
        </w:rPr>
        <w:t> </w:t>
      </w:r>
      <w:r>
        <w:rPr/>
        <w:t>Peppitt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advocated</w:t>
      </w:r>
      <w:r>
        <w:rPr>
          <w:spacing w:val="15"/>
        </w:rPr>
        <w:t> </w:t>
      </w:r>
      <w:r>
        <w:rPr/>
        <w:t>robust</w:t>
      </w:r>
      <w:r>
        <w:rPr>
          <w:spacing w:val="16"/>
        </w:rPr>
        <w:t> </w:t>
      </w:r>
      <w:r>
        <w:rPr/>
        <w:t>recruitment</w:t>
      </w:r>
      <w:r>
        <w:rPr>
          <w:spacing w:val="15"/>
        </w:rPr>
        <w:t> </w:t>
      </w:r>
      <w:r>
        <w:rPr/>
        <w:t>procedures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first</w:t>
      </w:r>
      <w:r>
        <w:rPr>
          <w:spacing w:val="17"/>
        </w:rPr>
        <w:t> </w:t>
      </w:r>
      <w:r>
        <w:rPr/>
        <w:t>step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motivation.</w:t>
      </w:r>
      <w:r>
        <w:rPr>
          <w:spacing w:val="16"/>
        </w:rPr>
        <w:t> </w:t>
      </w:r>
      <w:r>
        <w:rPr/>
        <w:t>He</w:t>
      </w:r>
      <w:r>
        <w:rPr>
          <w:spacing w:val="15"/>
        </w:rPr>
        <w:t> </w:t>
      </w:r>
      <w:r>
        <w:rPr/>
        <w:t>contended</w:t>
      </w:r>
      <w:r>
        <w:rPr>
          <w:spacing w:val="15"/>
        </w:rPr>
        <w:t> </w:t>
      </w:r>
      <w:r>
        <w:rPr/>
        <w:t>that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4"/>
      </w:pPr>
      <w:r>
        <w:rPr/>
        <w:drawing>
          <wp:anchor distT="0" distB="0" distL="0" distR="0" allowOverlap="1" layoutInCell="1" locked="0" behindDoc="1" simplePos="0" relativeHeight="48177356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wrong people are recruited for certain roles of organisations, it will be very hard to</w:t>
      </w:r>
      <w:r>
        <w:rPr>
          <w:spacing w:val="1"/>
        </w:rPr>
        <w:t> </w:t>
      </w:r>
      <w:r>
        <w:rPr/>
        <w:t>motivate them. He also noted that induction, training and development are very important</w:t>
      </w:r>
      <w:r>
        <w:rPr>
          <w:spacing w:val="-57"/>
        </w:rPr>
        <w:t> </w:t>
      </w:r>
      <w:r>
        <w:rPr/>
        <w:t>factors in determining how long an employee remains with an organisation and motivated</w:t>
      </w:r>
      <w:r>
        <w:rPr>
          <w:spacing w:val="-57"/>
        </w:rPr>
        <w:t> </w:t>
      </w:r>
      <w:r>
        <w:rPr/>
        <w:t>he or she is likely to be. Apart from this, he added that employees are motivated by a</w:t>
      </w:r>
      <w:r>
        <w:rPr>
          <w:spacing w:val="1"/>
        </w:rPr>
        <w:t> </w:t>
      </w:r>
      <w:r>
        <w:rPr/>
        <w:t>combination of salary and benefits that should be tailored to individual needs. He posited</w:t>
      </w:r>
      <w:r>
        <w:rPr>
          <w:spacing w:val="1"/>
        </w:rPr>
        <w:t> </w:t>
      </w:r>
      <w:r>
        <w:rPr/>
        <w:t>that it is difficult to motivate workers if they spend too much time on their primary tasks.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to allow</w:t>
      </w:r>
      <w:r>
        <w:rPr>
          <w:spacing w:val="-1"/>
        </w:rPr>
        <w:t> </w:t>
      </w:r>
      <w:r>
        <w:rPr/>
        <w:t>employees time for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interests outside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office.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The career progression</w:t>
      </w:r>
      <w:r>
        <w:rPr>
          <w:spacing w:val="60"/>
        </w:rPr>
        <w:t> </w:t>
      </w:r>
      <w:r>
        <w:rPr/>
        <w:t>of officers in the Federal Civil Service starts from the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duly stated.</w:t>
      </w:r>
      <w:r>
        <w:rPr>
          <w:spacing w:val="1"/>
        </w:rPr>
        <w:t> </w:t>
      </w:r>
      <w:r>
        <w:rPr/>
        <w:t>Deconzo and Robbins (2000) conceived career as a sequence of positions occupied by a</w:t>
      </w:r>
      <w:r>
        <w:rPr>
          <w:spacing w:val="1"/>
        </w:rPr>
        <w:t> </w:t>
      </w:r>
      <w:r>
        <w:rPr/>
        <w:t>person during the course of a lifetime. Utilising this submission, they argued that any</w:t>
      </w:r>
      <w:r>
        <w:rPr>
          <w:spacing w:val="1"/>
        </w:rPr>
        <w:t> </w:t>
      </w:r>
      <w:r>
        <w:rPr/>
        <w:t>work, paid or unpaid, pursued over an extended period of time can constitute a career. In</w:t>
      </w:r>
      <w:r>
        <w:rPr>
          <w:spacing w:val="1"/>
        </w:rPr>
        <w:t> </w:t>
      </w:r>
      <w:r>
        <w:rPr/>
        <w:t>addition to formal job work, it may include school, home making or volunteer works. The</w:t>
      </w:r>
      <w:r>
        <w:rPr>
          <w:spacing w:val="-57"/>
        </w:rPr>
        <w:t> </w:t>
      </w:r>
      <w:r>
        <w:rPr/>
        <w:t>duo stated that career progression focuses on assisting individuals to identify their major</w:t>
      </w:r>
      <w:r>
        <w:rPr>
          <w:spacing w:val="1"/>
        </w:rPr>
        <w:t> </w:t>
      </w:r>
      <w:r>
        <w:rPr/>
        <w:t>career goals. Therefore, dedicating one self to career choices that are unattainable leads to</w:t>
      </w:r>
      <w:r>
        <w:rPr>
          <w:spacing w:val="-57"/>
        </w:rPr>
        <w:t> </w:t>
      </w:r>
      <w:r>
        <w:rPr/>
        <w:t>frustration</w:t>
      </w:r>
      <w:r>
        <w:rPr>
          <w:spacing w:val="-1"/>
        </w:rPr>
        <w:t> </w:t>
      </w:r>
      <w:r>
        <w:rPr/>
        <w:t>(Issa</w:t>
      </w:r>
      <w:r>
        <w:rPr>
          <w:spacing w:val="1"/>
        </w:rPr>
        <w:t> </w:t>
      </w:r>
      <w:r>
        <w:rPr/>
        <w:t>and Nwalo, 2008).</w:t>
      </w:r>
    </w:p>
    <w:p>
      <w:pPr>
        <w:pStyle w:val="BodyText"/>
        <w:spacing w:line="360" w:lineRule="auto" w:before="199"/>
        <w:ind w:left="1000" w:right="1002" w:firstLine="719"/>
      </w:pPr>
      <w:r>
        <w:rPr/>
        <w:t>The importance of staff development and training has been stressed as veritable</w:t>
      </w:r>
      <w:r>
        <w:rPr>
          <w:spacing w:val="1"/>
        </w:rPr>
        <w:t> </w:t>
      </w:r>
      <w:r>
        <w:rPr/>
        <w:t>instruments for career commitment and progression (Popoola, 2006). Lingham (2008)</w:t>
      </w:r>
      <w:r>
        <w:rPr>
          <w:spacing w:val="1"/>
        </w:rPr>
        <w:t> </w:t>
      </w:r>
      <w:r>
        <w:rPr/>
        <w:t>pointed out that the essence of career progression is to develop and prepare people for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responsibilities.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undertake and skills they may need to develop in order to do justice to their new roles</w:t>
      </w:r>
      <w:r>
        <w:rPr>
          <w:spacing w:val="1"/>
        </w:rPr>
        <w:t> </w:t>
      </w:r>
      <w:r>
        <w:rPr/>
        <w:t>within the organisation. Apart from this, he posited that an employee career progression</w:t>
      </w:r>
      <w:r>
        <w:rPr>
          <w:spacing w:val="1"/>
        </w:rPr>
        <w:t> </w:t>
      </w:r>
      <w:r>
        <w:rPr/>
        <w:t>helps in gaining a level of freedom that provides security, satisfaction and importantly, a</w:t>
      </w:r>
      <w:r>
        <w:rPr>
          <w:spacing w:val="1"/>
        </w:rPr>
        <w:t> </w:t>
      </w:r>
      <w:r>
        <w:rPr/>
        <w:t>sense of professional fulfilment. He further stressed that one of the major causes of</w:t>
      </w:r>
      <w:r>
        <w:rPr>
          <w:spacing w:val="1"/>
        </w:rPr>
        <w:t> </w:t>
      </w:r>
      <w:r>
        <w:rPr/>
        <w:t>frustration</w:t>
      </w:r>
      <w:r>
        <w:rPr>
          <w:spacing w:val="-1"/>
        </w:rPr>
        <w:t> </w:t>
      </w:r>
      <w:r>
        <w:rPr/>
        <w:t>and job</w:t>
      </w:r>
      <w:r>
        <w:rPr>
          <w:spacing w:val="-1"/>
        </w:rPr>
        <w:t> </w:t>
      </w:r>
      <w:r>
        <w:rPr/>
        <w:t>dissatisfaction is 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-1"/>
        </w:rPr>
        <w:t> </w:t>
      </w:r>
      <w:r>
        <w:rPr/>
        <w:t>progression.</w:t>
      </w:r>
    </w:p>
    <w:p>
      <w:pPr>
        <w:pStyle w:val="BodyText"/>
        <w:spacing w:line="360" w:lineRule="auto" w:before="202"/>
        <w:ind w:left="1000" w:right="1004" w:firstLine="719"/>
      </w:pPr>
      <w:r>
        <w:rPr/>
        <w:t>Frustration in the career progression of librarians and library officers has arisen</w:t>
      </w:r>
      <w:r>
        <w:rPr>
          <w:spacing w:val="1"/>
        </w:rPr>
        <w:t> </w:t>
      </w:r>
      <w:r>
        <w:rPr/>
        <w:t>from the approach in administration of promotion from one level to another. There have</w:t>
      </w:r>
      <w:r>
        <w:rPr>
          <w:spacing w:val="1"/>
        </w:rPr>
        <w:t> </w:t>
      </w:r>
      <w:r>
        <w:rPr/>
        <w:t>been instances where librarians got to promotion interview centres only to be told that</w:t>
      </w:r>
      <w:r>
        <w:rPr>
          <w:spacing w:val="1"/>
        </w:rPr>
        <w:t> </w:t>
      </w:r>
      <w:r>
        <w:rPr/>
        <w:t>vacancies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created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them.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made</w:t>
      </w:r>
      <w:r>
        <w:rPr>
          <w:spacing w:val="16"/>
        </w:rPr>
        <w:t> </w:t>
      </w:r>
      <w:r>
        <w:rPr/>
        <w:t>some</w:t>
      </w:r>
      <w:r>
        <w:rPr>
          <w:spacing w:val="18"/>
        </w:rPr>
        <w:t> </w:t>
      </w:r>
      <w:r>
        <w:rPr/>
        <w:t>librarians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library</w:t>
      </w:r>
      <w:r>
        <w:rPr>
          <w:spacing w:val="10"/>
        </w:rPr>
        <w:t> </w:t>
      </w:r>
      <w:r>
        <w:rPr/>
        <w:t>officers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6"/>
      </w:pPr>
      <w:r>
        <w:rPr/>
        <w:t>to laterally convert their cadres to the administrative cadre where vacancies are often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created for</w:t>
      </w:r>
      <w:r>
        <w:rPr>
          <w:spacing w:val="-1"/>
        </w:rPr>
        <w:t> </w:t>
      </w:r>
      <w:r>
        <w:rPr/>
        <w:t>promotion of</w:t>
      </w:r>
      <w:r>
        <w:rPr>
          <w:spacing w:val="-1"/>
        </w:rPr>
        <w:t> </w:t>
      </w:r>
      <w:r>
        <w:rPr/>
        <w:t>officers.</w:t>
      </w:r>
    </w:p>
    <w:p>
      <w:pPr>
        <w:pStyle w:val="BodyText"/>
        <w:spacing w:line="360" w:lineRule="auto" w:before="200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74080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this, librarians and library officers have taken the opportunity of the</w:t>
      </w:r>
      <w:r>
        <w:rPr>
          <w:spacing w:val="1"/>
        </w:rPr>
        <w:t> </w:t>
      </w:r>
      <w:r>
        <w:rPr/>
        <w:t>newly created procurement departments in ministries and departments to transfer their</w:t>
      </w:r>
      <w:r>
        <w:rPr>
          <w:spacing w:val="1"/>
        </w:rPr>
        <w:t> </w:t>
      </w:r>
      <w:r>
        <w:rPr/>
        <w:t>services into the new department with a view to achieving their career progression target</w:t>
      </w:r>
      <w:r>
        <w:rPr>
          <w:spacing w:val="1"/>
        </w:rPr>
        <w:t> </w:t>
      </w:r>
      <w:r>
        <w:rPr/>
        <w:t>in order to attain job satisfaction in the Federal Civil Service.</w:t>
      </w:r>
      <w:r>
        <w:rPr>
          <w:spacing w:val="1"/>
        </w:rPr>
        <w:t> </w:t>
      </w:r>
      <w:r>
        <w:rPr/>
        <w:t>Also, working tools and</w:t>
      </w:r>
      <w:r>
        <w:rPr>
          <w:spacing w:val="1"/>
        </w:rPr>
        <w:t> </w:t>
      </w:r>
      <w:r>
        <w:rPr/>
        <w:t>equipment are lacking thereby making librarians and library officers incapacitated on the</w:t>
      </w:r>
      <w:r>
        <w:rPr>
          <w:spacing w:val="1"/>
        </w:rPr>
        <w:t> </w:t>
      </w:r>
      <w:r>
        <w:rPr/>
        <w:t>job</w:t>
      </w:r>
      <w:r>
        <w:rPr>
          <w:spacing w:val="-1"/>
        </w:rPr>
        <w:t> </w:t>
      </w:r>
      <w:r>
        <w:rPr/>
        <w:t>which in turn leads to lack of motivation.</w:t>
      </w:r>
    </w:p>
    <w:p>
      <w:pPr>
        <w:pStyle w:val="BodyText"/>
        <w:spacing w:line="360" w:lineRule="auto" w:before="202"/>
        <w:ind w:left="1000" w:right="999" w:firstLine="719"/>
      </w:pPr>
      <w:r>
        <w:rPr/>
        <w:t>In the Federal Civil Service, the career progression of librarians terminates on</w:t>
      </w:r>
      <w:r>
        <w:rPr>
          <w:spacing w:val="1"/>
        </w:rPr>
        <w:t> </w:t>
      </w:r>
      <w:r>
        <w:rPr/>
        <w:t>grade level 17, the post of a director. The prospect of attaining the peak of career as a</w:t>
      </w:r>
      <w:r>
        <w:rPr>
          <w:spacing w:val="1"/>
        </w:rPr>
        <w:t> </w:t>
      </w:r>
      <w:r>
        <w:rPr/>
        <w:t>permanent secretary is bleak since no responsibilities of a department are assigned in the</w:t>
      </w:r>
      <w:r>
        <w:rPr>
          <w:spacing w:val="1"/>
        </w:rPr>
        <w:t> </w:t>
      </w:r>
      <w:r>
        <w:rPr/>
        <w:t>schedule of duties as contained in the scheme of service. Federal Republic of Nigeria</w:t>
      </w:r>
      <w:r>
        <w:rPr>
          <w:spacing w:val="1"/>
        </w:rPr>
        <w:t> </w:t>
      </w:r>
      <w:r>
        <w:rPr/>
        <w:t>schemes of service for use in the Civil Service of the Federation of Nigeria (2000) clearly</w:t>
      </w:r>
      <w:r>
        <w:rPr>
          <w:spacing w:val="-57"/>
        </w:rPr>
        <w:t> </w:t>
      </w:r>
      <w:r>
        <w:rPr/>
        <w:t>stated</w:t>
      </w:r>
      <w:r>
        <w:rPr>
          <w:spacing w:val="-1"/>
        </w:rPr>
        <w:t> </w:t>
      </w:r>
      <w:r>
        <w:rPr/>
        <w:t>career progression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cadres of</w:t>
      </w:r>
      <w:r>
        <w:rPr>
          <w:spacing w:val="-1"/>
        </w:rPr>
        <w:t> </w:t>
      </w:r>
      <w:r>
        <w:rPr/>
        <w:t>officers in</w:t>
      </w:r>
      <w:r>
        <w:rPr>
          <w:spacing w:val="-1"/>
        </w:rPr>
        <w:t> </w:t>
      </w:r>
      <w:r>
        <w:rPr/>
        <w:t>the Federal</w:t>
      </w:r>
      <w:r>
        <w:rPr>
          <w:spacing w:val="-1"/>
        </w:rPr>
        <w:t> </w:t>
      </w:r>
      <w:r>
        <w:rPr/>
        <w:t>Civil Service.</w:t>
      </w:r>
    </w:p>
    <w:p>
      <w:pPr>
        <w:pStyle w:val="BodyText"/>
        <w:spacing w:line="360" w:lineRule="auto" w:before="200"/>
        <w:ind w:left="1000" w:right="1000" w:firstLine="719"/>
      </w:pPr>
      <w:r>
        <w:rPr/>
        <w:t>In accordance with the schemes of service, career progression are different from</w:t>
      </w:r>
      <w:r>
        <w:rPr>
          <w:spacing w:val="1"/>
        </w:rPr>
        <w:t> </w:t>
      </w:r>
      <w:r>
        <w:rPr/>
        <w:t>one cadre to another depending on qualifications. Accordingly, career progression of</w:t>
      </w:r>
      <w:r>
        <w:rPr>
          <w:spacing w:val="1"/>
        </w:rPr>
        <w:t> </w:t>
      </w:r>
      <w:r>
        <w:rPr/>
        <w:t>librarians and information professionals starts from grade level 08 and terminates on</w:t>
      </w:r>
      <w:r>
        <w:rPr>
          <w:spacing w:val="1"/>
        </w:rPr>
        <w:t> </w:t>
      </w:r>
      <w:r>
        <w:rPr/>
        <w:t>grade</w:t>
      </w:r>
      <w:r>
        <w:rPr>
          <w:spacing w:val="56"/>
        </w:rPr>
        <w:t> </w:t>
      </w:r>
      <w:r>
        <w:rPr/>
        <w:t>level</w:t>
      </w:r>
      <w:r>
        <w:rPr>
          <w:spacing w:val="58"/>
        </w:rPr>
        <w:t> </w:t>
      </w:r>
      <w:r>
        <w:rPr/>
        <w:t>17.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prospect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this</w:t>
      </w:r>
      <w:r>
        <w:rPr>
          <w:spacing w:val="59"/>
        </w:rPr>
        <w:t> </w:t>
      </w:r>
      <w:r>
        <w:rPr/>
        <w:t>career</w:t>
      </w:r>
      <w:r>
        <w:rPr>
          <w:spacing w:val="57"/>
        </w:rPr>
        <w:t> </w:t>
      </w:r>
      <w:r>
        <w:rPr/>
        <w:t>progression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directorate</w:t>
      </w:r>
      <w:r>
        <w:rPr>
          <w:spacing w:val="57"/>
        </w:rPr>
        <w:t> </w:t>
      </w:r>
      <w:r>
        <w:rPr/>
        <w:t>level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-58"/>
        </w:rPr>
        <w:t> </w:t>
      </w:r>
      <w:r>
        <w:rPr/>
        <w:t>function of qualifications, confirmation of appointment, training, success in promotion</w:t>
      </w:r>
      <w:r>
        <w:rPr>
          <w:spacing w:val="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and availability</w:t>
      </w:r>
      <w:r>
        <w:rPr>
          <w:spacing w:val="-8"/>
        </w:rPr>
        <w:t> </w:t>
      </w:r>
      <w:r>
        <w:rPr/>
        <w:t>of vacancies.</w:t>
      </w:r>
    </w:p>
    <w:p>
      <w:pPr>
        <w:pStyle w:val="BodyText"/>
        <w:spacing w:line="360" w:lineRule="auto" w:before="199"/>
        <w:ind w:left="1000" w:right="999" w:firstLine="719"/>
      </w:pPr>
      <w:r>
        <w:rPr/>
        <w:t>The schemes of service also provide for the career progression of library officers</w:t>
      </w:r>
      <w:r>
        <w:rPr>
          <w:spacing w:val="1"/>
        </w:rPr>
        <w:t> </w:t>
      </w:r>
      <w:r>
        <w:rPr/>
        <w:t>which commences from grade level 07 to grade level 14. The sustainability of the officer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certificate,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appointment,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vacancies.</w:t>
      </w:r>
    </w:p>
    <w:p>
      <w:pPr>
        <w:pStyle w:val="BodyText"/>
        <w:spacing w:line="360" w:lineRule="auto" w:before="202"/>
        <w:ind w:left="1000" w:right="1001" w:firstLine="719"/>
      </w:pP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assumption and the subsequent leadership styles in management while leadership leads to</w:t>
      </w:r>
      <w:r>
        <w:rPr>
          <w:spacing w:val="-57"/>
        </w:rPr>
        <w:t> </w:t>
      </w:r>
      <w:r>
        <w:rPr/>
        <w:t>power attainment. All these variables as explained by different authorities and scholars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job</w:t>
      </w:r>
      <w:r>
        <w:rPr>
          <w:spacing w:val="2"/>
        </w:rPr>
        <w:t> </w:t>
      </w:r>
      <w:r>
        <w:rPr/>
        <w:t>satisfaction.</w:t>
      </w:r>
      <w:r>
        <w:rPr>
          <w:spacing w:val="2"/>
        </w:rPr>
        <w:t> </w:t>
      </w:r>
      <w:r>
        <w:rPr/>
        <w:t>Balogun</w:t>
      </w:r>
      <w:r>
        <w:rPr>
          <w:spacing w:val="4"/>
        </w:rPr>
        <w:t> </w:t>
      </w:r>
      <w:r>
        <w:rPr/>
        <w:t>(1990)</w:t>
      </w:r>
      <w:r>
        <w:rPr>
          <w:spacing w:val="3"/>
        </w:rPr>
        <w:t> </w:t>
      </w:r>
      <w:r>
        <w:rPr/>
        <w:t>pointed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that,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problem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/>
      </w:pPr>
      <w:r>
        <w:rPr/>
        <w:drawing>
          <wp:anchor distT="0" distB="0" distL="0" distR="0" allowOverlap="1" layoutInCell="1" locked="0" behindDoc="1" simplePos="0" relativeHeight="48177459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cabinet which the government has to deal with, is the relationship between generalists on</w:t>
      </w:r>
      <w:r>
        <w:rPr>
          <w:spacing w:val="1"/>
        </w:rPr>
        <w:t> </w:t>
      </w:r>
      <w:r>
        <w:rPr/>
        <w:t>the one 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who are professionals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ministerial level. Whereas, the generalist administrators feel that they are best placed to</w:t>
      </w:r>
      <w:r>
        <w:rPr>
          <w:spacing w:val="1"/>
        </w:rPr>
        <w:t> </w:t>
      </w:r>
      <w:r>
        <w:rPr/>
        <w:t>assume leadership positions in the ministries, the professional heads of divisions, the</w:t>
      </w:r>
      <w:r>
        <w:rPr>
          <w:spacing w:val="1"/>
        </w:rPr>
        <w:t> </w:t>
      </w:r>
      <w:r>
        <w:rPr/>
        <w:t>former heads of the pre-integration departments, were of the view that the generalists lack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policy</w:t>
      </w:r>
      <w:r>
        <w:rPr>
          <w:spacing w:val="-57"/>
        </w:rPr>
        <w:t> </w:t>
      </w:r>
      <w:r>
        <w:rPr/>
        <w:t>formulation.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The initial leadership within the civil service were provided by officers in 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expatriates.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constituted the management team, translating intentions of government to social, political</w:t>
      </w:r>
      <w:r>
        <w:rPr>
          <w:spacing w:val="-57"/>
        </w:rPr>
        <w:t> </w:t>
      </w:r>
      <w:r>
        <w:rPr/>
        <w:t>and</w:t>
      </w:r>
      <w:r>
        <w:rPr>
          <w:spacing w:val="43"/>
        </w:rPr>
        <w:t> </w:t>
      </w:r>
      <w:r>
        <w:rPr/>
        <w:t>economic</w:t>
      </w:r>
      <w:r>
        <w:rPr>
          <w:spacing w:val="45"/>
        </w:rPr>
        <w:t> </w:t>
      </w:r>
      <w:r>
        <w:rPr/>
        <w:t>actions.</w:t>
      </w:r>
      <w:r>
        <w:rPr>
          <w:spacing w:val="44"/>
        </w:rPr>
        <w:t> </w:t>
      </w:r>
      <w:r>
        <w:rPr/>
        <w:t>They</w:t>
      </w:r>
      <w:r>
        <w:rPr>
          <w:spacing w:val="41"/>
        </w:rPr>
        <w:t> </w:t>
      </w:r>
      <w:r>
        <w:rPr/>
        <w:t>exercised</w:t>
      </w:r>
      <w:r>
        <w:rPr>
          <w:spacing w:val="46"/>
        </w:rPr>
        <w:t> </w:t>
      </w:r>
      <w:r>
        <w:rPr/>
        <w:t>leadership</w:t>
      </w:r>
      <w:r>
        <w:rPr>
          <w:spacing w:val="44"/>
        </w:rPr>
        <w:t> </w:t>
      </w:r>
      <w:r>
        <w:rPr/>
        <w:t>functions</w:t>
      </w:r>
      <w:r>
        <w:rPr>
          <w:spacing w:val="44"/>
        </w:rPr>
        <w:t> </w:t>
      </w:r>
      <w:r>
        <w:rPr/>
        <w:t>over</w:t>
      </w:r>
      <w:r>
        <w:rPr>
          <w:spacing w:val="45"/>
        </w:rPr>
        <w:t> </w:t>
      </w:r>
      <w:r>
        <w:rPr/>
        <w:t>junior</w:t>
      </w:r>
      <w:r>
        <w:rPr>
          <w:spacing w:val="43"/>
        </w:rPr>
        <w:t> </w:t>
      </w:r>
      <w:r>
        <w:rPr/>
        <w:t>staff</w:t>
      </w:r>
      <w:r>
        <w:rPr>
          <w:spacing w:val="46"/>
        </w:rPr>
        <w:t> </w:t>
      </w:r>
      <w:r>
        <w:rPr/>
        <w:t>recruited</w:t>
      </w:r>
      <w:r>
        <w:rPr>
          <w:spacing w:val="-58"/>
        </w:rPr>
        <w:t> </w:t>
      </w:r>
      <w:r>
        <w:rPr/>
        <w:t>from countries in West Africa, including Nigeria nationals. The leadership style adopted</w:t>
      </w:r>
      <w:r>
        <w:rPr>
          <w:spacing w:val="1"/>
        </w:rPr>
        <w:t> </w:t>
      </w:r>
      <w:r>
        <w:rPr/>
        <w:t>by the expatriates in the administration of the junior staff was that of master-servant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(Adedeji, 1988).</w:t>
      </w:r>
    </w:p>
    <w:p>
      <w:pPr>
        <w:pStyle w:val="BodyText"/>
        <w:spacing w:line="360" w:lineRule="auto" w:before="201"/>
        <w:ind w:left="1000" w:right="998" w:firstLine="719"/>
      </w:pPr>
      <w:r>
        <w:rPr/>
        <w:t>The</w:t>
      </w:r>
      <w:r>
        <w:rPr>
          <w:spacing w:val="1"/>
        </w:rPr>
        <w:t> </w:t>
      </w:r>
      <w:r>
        <w:rPr/>
        <w:t>bureaucracy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function of leadership attainment by upward movement along the ladder. At the various</w:t>
      </w:r>
      <w:r>
        <w:rPr>
          <w:spacing w:val="1"/>
        </w:rPr>
        <w:t> </w:t>
      </w:r>
      <w:r>
        <w:rPr/>
        <w:t>levels of units, sections, branches and departments, leadership emerge. The permanent</w:t>
      </w:r>
      <w:r>
        <w:rPr>
          <w:spacing w:val="1"/>
        </w:rPr>
        <w:t> </w:t>
      </w:r>
      <w:r>
        <w:rPr/>
        <w:t>secretary is the overall administrative leader in the ministry while the Executive Secretary</w:t>
      </w:r>
      <w:r>
        <w:rPr>
          <w:spacing w:val="-57"/>
        </w:rPr>
        <w:t> </w:t>
      </w:r>
      <w:r>
        <w:rPr/>
        <w:t>or Director/Chief Executive is the overall leader in the extra-ministerial department.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vein, librarians and library officers are leaders at the units and sectional levels in</w:t>
      </w:r>
      <w:r>
        <w:rPr>
          <w:spacing w:val="-57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departments.</w:t>
      </w:r>
    </w:p>
    <w:p>
      <w:pPr>
        <w:pStyle w:val="BodyText"/>
        <w:spacing w:line="360" w:lineRule="auto" w:before="201"/>
        <w:ind w:left="1000" w:right="998" w:firstLine="719"/>
      </w:pP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process.</w:t>
      </w:r>
      <w:r>
        <w:rPr>
          <w:spacing w:val="-57"/>
        </w:rPr>
        <w:t> </w:t>
      </w:r>
      <w:r>
        <w:rPr/>
        <w:t>Leadership has been studied for a number of years, resulting in numerous theories and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(Kazmi, 2006). Despite this, he noted that the role of leadership is significant for success</w:t>
      </w:r>
      <w:r>
        <w:rPr>
          <w:spacing w:val="1"/>
        </w:rPr>
        <w:t> </w:t>
      </w:r>
      <w:r>
        <w:rPr/>
        <w:t>of civil service administration and that it has been observed that leadership plays a critical</w:t>
      </w:r>
      <w:r>
        <w:rPr>
          <w:spacing w:val="-57"/>
        </w:rPr>
        <w:t> </w:t>
      </w:r>
      <w:r>
        <w:rPr/>
        <w:t>role in the failure and success of an establishment. This has made it the focus of activity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which the goals</w:t>
      </w:r>
      <w:r>
        <w:rPr>
          <w:spacing w:val="2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are accomplished.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75104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effectiveness of a leader depends on the leadership style adopted in a given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Ward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dependent, ranging from autocratic to the quasi-autocratic, democratic or participative.</w:t>
      </w:r>
      <w:r>
        <w:rPr>
          <w:spacing w:val="1"/>
        </w:rPr>
        <w:t> </w:t>
      </w:r>
      <w:r>
        <w:rPr/>
        <w:t>The way leaders manage employees will vary slightly from individual to individual and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autocratic,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paternalistic</w:t>
      </w:r>
      <w:r>
        <w:rPr>
          <w:spacing w:val="1"/>
        </w:rPr>
        <w:t> </w:t>
      </w:r>
      <w:r>
        <w:rPr/>
        <w:t>(Marcouse,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Leadership styles at the different levels (units, sections, branches, departments), in</w:t>
      </w:r>
      <w:r>
        <w:rPr>
          <w:spacing w:val="-57"/>
        </w:rPr>
        <w:t> </w:t>
      </w:r>
      <w:r>
        <w:rPr/>
        <w:t>federal</w:t>
      </w:r>
      <w:r>
        <w:rPr>
          <w:spacing w:val="59"/>
        </w:rPr>
        <w:t> </w:t>
      </w:r>
      <w:r>
        <w:rPr/>
        <w:t>ministries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departments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noted</w:t>
      </w:r>
      <w:r>
        <w:rPr>
          <w:spacing w:val="58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57"/>
        </w:rPr>
        <w:t> </w:t>
      </w:r>
      <w:r>
        <w:rPr/>
        <w:t>more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bureaucratic</w:t>
      </w:r>
      <w:r>
        <w:rPr>
          <w:spacing w:val="57"/>
        </w:rPr>
        <w:t> </w:t>
      </w:r>
      <w:r>
        <w:rPr/>
        <w:t>than</w:t>
      </w:r>
      <w:r>
        <w:rPr>
          <w:spacing w:val="58"/>
        </w:rPr>
        <w:t> </w:t>
      </w:r>
      <w:r>
        <w:rPr/>
        <w:t>either</w:t>
      </w:r>
      <w:r>
        <w:rPr>
          <w:spacing w:val="-58"/>
        </w:rPr>
        <w:t> </w:t>
      </w:r>
      <w:r>
        <w:rPr/>
        <w:t>autocratic, democratic or free rein. Bureaucratic leadership style is hierarchical and it is a</w:t>
      </w:r>
      <w:r>
        <w:rPr>
          <w:spacing w:val="1"/>
        </w:rPr>
        <w:t> </w:t>
      </w:r>
      <w:r>
        <w:rPr/>
        <w:t>rational system of personnel administration where rules and regulations govern actions</w:t>
      </w:r>
      <w:r>
        <w:rPr>
          <w:spacing w:val="1"/>
        </w:rPr>
        <w:t> </w:t>
      </w:r>
      <w:r>
        <w:rPr/>
        <w:t>and behaviour. It makes provision for organisation‟s continuity and uniformity of action</w:t>
      </w:r>
      <w:r>
        <w:rPr>
          <w:spacing w:val="1"/>
        </w:rPr>
        <w:t> </w:t>
      </w:r>
      <w:r>
        <w:rPr/>
        <w:t>based on written records.</w:t>
      </w:r>
      <w:r>
        <w:rPr>
          <w:spacing w:val="1"/>
        </w:rPr>
        <w:t> </w:t>
      </w:r>
      <w:r>
        <w:rPr/>
        <w:t>The autocratic leader takes</w:t>
      </w:r>
      <w:r>
        <w:rPr>
          <w:spacing w:val="60"/>
        </w:rPr>
        <w:t> </w:t>
      </w:r>
      <w:r>
        <w:rPr/>
        <w:t>decisions</w:t>
      </w:r>
      <w:r>
        <w:rPr>
          <w:spacing w:val="60"/>
        </w:rPr>
        <w:t> </w:t>
      </w:r>
      <w:r>
        <w:rPr/>
        <w:t>alone and impose them</w:t>
      </w:r>
      <w:r>
        <w:rPr>
          <w:spacing w:val="1"/>
        </w:rPr>
        <w:t> </w:t>
      </w:r>
      <w:r>
        <w:rPr/>
        <w:t>on the staff. Issues that bother on staff matters, working tools and welfare are based 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discretion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rigid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Experiences</w:t>
      </w:r>
      <w:r>
        <w:rPr>
          <w:spacing w:val="60"/>
        </w:rPr>
        <w:t> </w:t>
      </w:r>
      <w:r>
        <w:rPr/>
        <w:t>have</w:t>
      </w:r>
      <w:r>
        <w:rPr>
          <w:spacing w:val="-57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autocratic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widen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gap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suspicion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embarks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consultations and discussions at meetings before arriving at decisions. He/she carries the</w:t>
      </w:r>
      <w:r>
        <w:rPr>
          <w:spacing w:val="1"/>
        </w:rPr>
        <w:t> </w:t>
      </w:r>
      <w:r>
        <w:rPr/>
        <w:t>staff along in the achievement of goals set. The free rein leaders are inactive in taking</w:t>
      </w:r>
      <w:r>
        <w:rPr>
          <w:spacing w:val="1"/>
        </w:rPr>
        <w:t> </w:t>
      </w:r>
      <w:r>
        <w:rPr/>
        <w:t>decisions while important staff matters and welfare are treated with non-challant attitude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detriment of job satisfaction.</w:t>
      </w:r>
    </w:p>
    <w:p>
      <w:pPr>
        <w:pStyle w:val="BodyText"/>
        <w:spacing w:line="360" w:lineRule="auto" w:before="201"/>
        <w:ind w:left="1000" w:right="997" w:firstLine="719"/>
      </w:pP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decisions,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library</w:t>
      </w:r>
      <w:r>
        <w:rPr>
          <w:spacing w:val="1"/>
        </w:rPr>
        <w:t> </w:t>
      </w:r>
      <w:r>
        <w:rPr/>
        <w:t>officers in their respective ministries, departments and agencies is limited because of</w:t>
      </w:r>
      <w:r>
        <w:rPr>
          <w:spacing w:val="1"/>
        </w:rPr>
        <w:t> </w:t>
      </w:r>
      <w:r>
        <w:rPr/>
        <w:t>organisational procedures and nature of organisational structure that has incapacitated</w:t>
      </w:r>
      <w:r>
        <w:rPr>
          <w:spacing w:val="1"/>
        </w:rPr>
        <w:t> </w:t>
      </w:r>
      <w:r>
        <w:rPr/>
        <w:t>them. Although, librarians and library officers are leaders in their sections and units, they</w:t>
      </w:r>
      <w:r>
        <w:rPr>
          <w:spacing w:val="1"/>
        </w:rPr>
        <w:t> </w:t>
      </w:r>
      <w:r>
        <w:rPr/>
        <w:t>are not motivated with tools and necessary funds to carry out their responsibilities. Also,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-57"/>
        </w:rPr>
        <w:t> </w:t>
      </w:r>
      <w:r>
        <w:rPr/>
        <w:t>without the approval of the director of the department of planning, research and statistics</w:t>
      </w:r>
      <w:r>
        <w:rPr>
          <w:spacing w:val="1"/>
        </w:rPr>
        <w:t> </w:t>
      </w:r>
      <w:r>
        <w:rPr/>
        <w:t>of their establishments who is not a librarian. The morale to use skills and knowledge and</w:t>
      </w:r>
      <w:r>
        <w:rPr>
          <w:spacing w:val="-57"/>
        </w:rPr>
        <w:t> </w:t>
      </w:r>
      <w:r>
        <w:rPr/>
        <w:t>effective control at workplace is dampened and this has been affecting job satisfaction of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personnel.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7561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various attempts to integrate departments with ministries, the prevailing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ministries.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secretary ought to have proven administrative experience. Consequently, members of the</w:t>
      </w:r>
      <w:r>
        <w:rPr>
          <w:spacing w:val="1"/>
        </w:rPr>
        <w:t> </w:t>
      </w:r>
      <w:r>
        <w:rPr/>
        <w:t>administrative class are posted to head</w:t>
      </w:r>
      <w:r>
        <w:rPr>
          <w:spacing w:val="1"/>
        </w:rPr>
        <w:t> </w:t>
      </w:r>
      <w:r>
        <w:rPr/>
        <w:t>professional ministries at the expense of the</w:t>
      </w:r>
      <w:r>
        <w:rPr>
          <w:spacing w:val="1"/>
        </w:rPr>
        <w:t> </w:t>
      </w:r>
      <w:r>
        <w:rPr/>
        <w:t>specialists who were the professionals. The control and administration of librarians and</w:t>
      </w:r>
      <w:r>
        <w:rPr>
          <w:spacing w:val="1"/>
        </w:rPr>
        <w:t> </w:t>
      </w:r>
      <w:r>
        <w:rPr/>
        <w:t>information professionals are vested in the professional department of the office of 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administration of librarians and other information professionals. It is pertinent to note that</w:t>
      </w:r>
      <w:r>
        <w:rPr>
          <w:spacing w:val="-57"/>
        </w:rPr>
        <w:t> </w:t>
      </w:r>
      <w:r>
        <w:rPr/>
        <w:t>the department is headed by a director, a generalist, who is not a librarian or information</w:t>
      </w:r>
      <w:r>
        <w:rPr>
          <w:spacing w:val="1"/>
        </w:rPr>
        <w:t> </w:t>
      </w:r>
      <w:r>
        <w:rPr/>
        <w:t>scientist.</w:t>
      </w:r>
    </w:p>
    <w:p>
      <w:pPr>
        <w:pStyle w:val="BodyText"/>
        <w:spacing w:line="360" w:lineRule="auto" w:before="202"/>
        <w:ind w:left="1000" w:right="997" w:firstLine="719"/>
      </w:pPr>
      <w:r>
        <w:rPr/>
        <w:t>The lingering friction between the administrative class and professional class in</w:t>
      </w:r>
      <w:r>
        <w:rPr>
          <w:spacing w:val="1"/>
        </w:rPr>
        <w:t> </w:t>
      </w:r>
      <w:r>
        <w:rPr/>
        <w:t>the Federal Civil Service is a prolonged one. Evidently, Al-Gazali (2010), the Chairman</w:t>
      </w:r>
      <w:r>
        <w:rPr>
          <w:spacing w:val="1"/>
        </w:rPr>
        <w:t> </w:t>
      </w:r>
      <w:r>
        <w:rPr/>
        <w:t>of the Federal Civil Service Commission, in a letter of advice to the President of the</w:t>
      </w:r>
      <w:r>
        <w:rPr>
          <w:spacing w:val="1"/>
        </w:rPr>
        <w:t> </w:t>
      </w:r>
      <w:r>
        <w:rPr/>
        <w:t>Federal Republic of Nigeria on November 3, 2010, categorically stated that a replacement</w:t>
      </w:r>
      <w:r>
        <w:rPr>
          <w:spacing w:val="-57"/>
        </w:rPr>
        <w:t> </w:t>
      </w:r>
      <w:r>
        <w:rPr/>
        <w:t>for the then outgoing head of the Federal Civil Service should be sought among the</w:t>
      </w:r>
      <w:r>
        <w:rPr>
          <w:spacing w:val="1"/>
        </w:rPr>
        <w:t> </w:t>
      </w:r>
      <w:r>
        <w:rPr/>
        <w:t>seasoned career civil servants that rose to the position of permanent secretary in the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cadre. According</w:t>
      </w:r>
      <w:r>
        <w:rPr>
          <w:spacing w:val="-2"/>
        </w:rPr>
        <w:t> </w:t>
      </w:r>
      <w:r>
        <w:rPr/>
        <w:t>to him</w:t>
      </w:r>
    </w:p>
    <w:p>
      <w:pPr>
        <w:pStyle w:val="BodyText"/>
        <w:spacing w:before="196"/>
        <w:ind w:left="2152" w:right="2148"/>
      </w:pPr>
      <w:r>
        <w:rPr/>
        <w:t>The</w:t>
      </w:r>
      <w:r>
        <w:rPr>
          <w:spacing w:val="1"/>
        </w:rPr>
        <w:t> </w:t>
      </w:r>
      <w:r>
        <w:rPr/>
        <w:t>commission‟s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premised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 required for managing the responsibilities of that office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administration/human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management knowledge, experience and competence. The only</w:t>
      </w:r>
      <w:r>
        <w:rPr>
          <w:spacing w:val="1"/>
        </w:rPr>
        <w:t> </w:t>
      </w:r>
      <w:r>
        <w:rPr/>
        <w:t>cadre in our civil service with such specific mandate is the admin</w:t>
      </w:r>
      <w:r>
        <w:rPr>
          <w:spacing w:val="1"/>
        </w:rPr>
        <w:t> </w:t>
      </w:r>
      <w:r>
        <w:rPr/>
        <w:t>cadre.</w:t>
      </w:r>
    </w:p>
    <w:p>
      <w:pPr>
        <w:pStyle w:val="BodyText"/>
        <w:spacing w:line="360" w:lineRule="auto" w:before="204"/>
        <w:ind w:left="1000" w:right="995" w:firstLine="719"/>
      </w:pPr>
      <w:r>
        <w:rPr/>
        <w:t>The position of Ambassador Ahmed Al-Gazali is that the job of Head of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brilliant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specialisation.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administrative and management skills, underpinned by sense of purpose and fundamental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bureaucracy.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7"/>
        </w:numPr>
        <w:tabs>
          <w:tab w:pos="1720" w:val="left" w:leader="none"/>
          <w:tab w:pos="1721" w:val="left" w:leader="none"/>
        </w:tabs>
        <w:spacing w:line="240" w:lineRule="auto" w:before="79" w:after="0"/>
        <w:ind w:left="1720" w:right="0" w:hanging="721"/>
        <w:jc w:val="left"/>
      </w:pPr>
      <w:bookmarkStart w:name="_TOC_250033" w:id="5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5"/>
      <w:r>
        <w:rPr/>
        <w:t>Problem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76128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career progression of library personnel is specified in the schemes of service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2000.</w:t>
      </w:r>
      <w:r>
        <w:rPr>
          <w:spacing w:val="-57"/>
        </w:rPr>
        <w:t> </w:t>
      </w:r>
      <w:r>
        <w:rPr/>
        <w:t>Observably, limited vacancies existed for their advancement and promotion. This has</w:t>
      </w:r>
      <w:r>
        <w:rPr>
          <w:spacing w:val="1"/>
        </w:rPr>
        <w:t> </w:t>
      </w:r>
      <w:r>
        <w:rPr/>
        <w:t>resulted in frustration to their career as civil servants. This burden has put in to question</w:t>
      </w:r>
      <w:r>
        <w:rPr>
          <w:spacing w:val="1"/>
        </w:rPr>
        <w:t> </w:t>
      </w:r>
      <w:r>
        <w:rPr/>
        <w:t>the job satisfaction of library personnel.</w:t>
      </w:r>
      <w:r>
        <w:rPr>
          <w:spacing w:val="1"/>
        </w:rPr>
        <w:t> </w:t>
      </w:r>
      <w:r>
        <w:rPr/>
        <w:t>This has made some of them cross over to other</w:t>
      </w:r>
      <w:r>
        <w:rPr>
          <w:spacing w:val="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to in order</w:t>
      </w:r>
      <w:r>
        <w:rPr>
          <w:spacing w:val="1"/>
        </w:rPr>
        <w:t> </w:t>
      </w:r>
      <w:r>
        <w:rPr/>
        <w:t>forestall job frustration.</w:t>
      </w:r>
    </w:p>
    <w:p>
      <w:pPr>
        <w:pStyle w:val="BodyText"/>
        <w:spacing w:line="360" w:lineRule="auto" w:before="200"/>
        <w:ind w:left="1000" w:right="992" w:firstLine="719"/>
      </w:pPr>
      <w:r>
        <w:rPr/>
        <w:t>At the attainment of directorate grade level in the Federal Civil Service, librarians</w:t>
      </w:r>
      <w:r>
        <w:rPr>
          <w:spacing w:val="1"/>
        </w:rPr>
        <w:t> </w:t>
      </w:r>
      <w:r>
        <w:rPr/>
        <w:t>are not accorded with the responsibility of heading departments like their counterparts in</w:t>
      </w:r>
      <w:r>
        <w:rPr>
          <w:spacing w:val="1"/>
        </w:rPr>
        <w:t> </w:t>
      </w:r>
      <w:r>
        <w:rPr/>
        <w:t>the administrative class who started career with them in their respective ministries. This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permanent secretaries in fulfillment of their career progression unlike librarians and other</w:t>
      </w:r>
      <w:r>
        <w:rPr>
          <w:spacing w:val="-57"/>
        </w:rPr>
        <w:t> </w:t>
      </w:r>
      <w:r>
        <w:rPr/>
        <w:t>information professionals. The implication of this is that library personnel inadvertently</w:t>
      </w:r>
      <w:r>
        <w:rPr>
          <w:spacing w:val="1"/>
        </w:rPr>
        <w:t> </w:t>
      </w:r>
      <w:r>
        <w:rPr/>
        <w:t>become subordinates to their colleagues in the generalist or administrative class who</w:t>
      </w:r>
      <w:r>
        <w:rPr>
          <w:spacing w:val="1"/>
        </w:rPr>
        <w:t> </w:t>
      </w:r>
      <w:r>
        <w:rPr/>
        <w:t>enjoy</w:t>
      </w:r>
      <w:r>
        <w:rPr>
          <w:spacing w:val="-5"/>
        </w:rPr>
        <w:t> </w:t>
      </w:r>
      <w:r>
        <w:rPr/>
        <w:t>the privilege</w:t>
      </w:r>
      <w:r>
        <w:rPr>
          <w:spacing w:val="-2"/>
        </w:rPr>
        <w:t> </w:t>
      </w:r>
      <w:r>
        <w:rPr/>
        <w:t>of heading</w:t>
      </w:r>
      <w:r>
        <w:rPr>
          <w:spacing w:val="-3"/>
        </w:rPr>
        <w:t> </w:t>
      </w:r>
      <w:r>
        <w:rPr/>
        <w:t>departments in their</w:t>
      </w:r>
      <w:r>
        <w:rPr>
          <w:spacing w:val="1"/>
        </w:rPr>
        <w:t> </w:t>
      </w:r>
      <w:r>
        <w:rPr/>
        <w:t>ministries.</w:t>
      </w:r>
    </w:p>
    <w:p>
      <w:pPr>
        <w:pStyle w:val="BodyText"/>
        <w:spacing w:line="360" w:lineRule="auto" w:before="200"/>
        <w:ind w:left="1000" w:right="995" w:firstLine="719"/>
      </w:pPr>
      <w:r>
        <w:rPr/>
        <w:t>The most worrisome is the non availability of tools, equipment and other working</w:t>
      </w:r>
      <w:r>
        <w:rPr>
          <w:spacing w:val="1"/>
        </w:rPr>
        <w:t> </w:t>
      </w:r>
      <w:r>
        <w:rPr/>
        <w:t>materials that will facilitate job performance as part of their motivation. Apart from this,</w:t>
      </w:r>
      <w:r>
        <w:rPr>
          <w:spacing w:val="1"/>
        </w:rPr>
        <w:t> </w:t>
      </w:r>
      <w:r>
        <w:rPr/>
        <w:t>other elements of motivation such as security on the job, conducive environment and</w:t>
      </w:r>
      <w:r>
        <w:rPr>
          <w:spacing w:val="1"/>
        </w:rPr>
        <w:t> </w:t>
      </w:r>
      <w:r>
        <w:rPr/>
        <w:t>better salary package are lacking. Despite emphasis on the need for constant training in</w:t>
      </w:r>
      <w:r>
        <w:rPr>
          <w:spacing w:val="1"/>
        </w:rPr>
        <w:t> </w:t>
      </w:r>
      <w:r>
        <w:rPr/>
        <w:t>the Federal Civil Service as part of reformation, librarians and library officers are often</w:t>
      </w:r>
      <w:r>
        <w:rPr>
          <w:spacing w:val="1"/>
        </w:rPr>
        <w:t> </w:t>
      </w:r>
      <w:r>
        <w:rPr/>
        <w:t>being subjected to lobbying for training. All these have impact on the morale of these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dissatisfaction.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recognition of their services, achievements on the job, rewards, promotion as elements of</w:t>
      </w:r>
      <w:r>
        <w:rPr>
          <w:spacing w:val="1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360" w:lineRule="auto" w:before="202"/>
        <w:ind w:left="1000" w:right="995" w:firstLine="719"/>
      </w:pPr>
      <w:r>
        <w:rPr/>
        <w:t>The leadership style in the ministries and extra-ministerial departments in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will</w:t>
      </w:r>
      <w:r>
        <w:rPr>
          <w:spacing w:val="-57"/>
        </w:rPr>
        <w:t> </w:t>
      </w:r>
      <w:r>
        <w:rPr/>
        <w:t>enhance</w:t>
      </w:r>
      <w:r>
        <w:rPr>
          <w:spacing w:val="13"/>
        </w:rPr>
        <w:t> </w:t>
      </w:r>
      <w:r>
        <w:rPr/>
        <w:t>job</w:t>
      </w:r>
      <w:r>
        <w:rPr>
          <w:spacing w:val="16"/>
        </w:rPr>
        <w:t> </w:t>
      </w:r>
      <w:r>
        <w:rPr/>
        <w:t>satisfaction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library</w:t>
      </w:r>
      <w:r>
        <w:rPr>
          <w:spacing w:val="9"/>
        </w:rPr>
        <w:t> </w:t>
      </w:r>
      <w:r>
        <w:rPr/>
        <w:t>personnel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establishments.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light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aforementioned</w:t>
      </w:r>
      <w:r>
        <w:rPr>
          <w:spacing w:val="5"/>
        </w:rPr>
        <w:t> </w:t>
      </w:r>
      <w:r>
        <w:rPr/>
        <w:t>issues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researcher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interested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3"/>
        <w:jc w:val="left"/>
      </w:pPr>
      <w:r>
        <w:rPr/>
        <w:t>of</w:t>
      </w:r>
      <w:r>
        <w:rPr>
          <w:spacing w:val="34"/>
        </w:rPr>
        <w:t> </w:t>
      </w:r>
      <w:r>
        <w:rPr/>
        <w:t>career</w:t>
      </w:r>
      <w:r>
        <w:rPr>
          <w:spacing w:val="35"/>
        </w:rPr>
        <w:t> </w:t>
      </w:r>
      <w:r>
        <w:rPr/>
        <w:t>progression,</w:t>
      </w:r>
      <w:r>
        <w:rPr>
          <w:spacing w:val="37"/>
        </w:rPr>
        <w:t> </w:t>
      </w:r>
      <w:r>
        <w:rPr/>
        <w:t>work</w:t>
      </w:r>
      <w:r>
        <w:rPr>
          <w:spacing w:val="35"/>
        </w:rPr>
        <w:t> </w:t>
      </w:r>
      <w:r>
        <w:rPr/>
        <w:t>motivation,</w:t>
      </w:r>
      <w:r>
        <w:rPr>
          <w:spacing w:val="35"/>
        </w:rPr>
        <w:t> </w:t>
      </w:r>
      <w:r>
        <w:rPr/>
        <w:t>leadership</w:t>
      </w:r>
      <w:r>
        <w:rPr>
          <w:spacing w:val="36"/>
        </w:rPr>
        <w:t> </w:t>
      </w:r>
      <w:r>
        <w:rPr/>
        <w:t>styles</w:t>
      </w:r>
      <w:r>
        <w:rPr>
          <w:spacing w:val="37"/>
        </w:rPr>
        <w:t> </w:t>
      </w:r>
      <w:r>
        <w:rPr/>
        <w:t>on</w:t>
      </w:r>
      <w:r>
        <w:rPr>
          <w:spacing w:val="35"/>
        </w:rPr>
        <w:t> </w:t>
      </w:r>
      <w:r>
        <w:rPr/>
        <w:t>job</w:t>
      </w:r>
      <w:r>
        <w:rPr>
          <w:spacing w:val="36"/>
        </w:rPr>
        <w:t> </w:t>
      </w:r>
      <w:r>
        <w:rPr/>
        <w:t>satisfaction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library</w:t>
      </w:r>
      <w:r>
        <w:rPr>
          <w:spacing w:val="-57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the federal civil service.</w:t>
      </w:r>
    </w:p>
    <w:p>
      <w:pPr>
        <w:pStyle w:val="Heading2"/>
        <w:numPr>
          <w:ilvl w:val="1"/>
          <w:numId w:val="7"/>
        </w:numPr>
        <w:tabs>
          <w:tab w:pos="1721" w:val="left" w:leader="none"/>
        </w:tabs>
        <w:spacing w:line="240" w:lineRule="auto" w:before="205" w:after="0"/>
        <w:ind w:left="1720" w:right="0" w:hanging="721"/>
        <w:jc w:val="both"/>
      </w:pPr>
      <w:bookmarkStart w:name="_TOC_250032" w:id="6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6"/>
      <w:r>
        <w:rPr/>
        <w:t>Study</w:t>
      </w:r>
    </w:p>
    <w:p>
      <w:pPr>
        <w:pStyle w:val="BodyText"/>
        <w:spacing w:before="11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76640">
            <wp:simplePos x="0" y="0"/>
            <wp:positionH relativeFrom="page">
              <wp:posOffset>1274444</wp:posOffset>
            </wp:positionH>
            <wp:positionV relativeFrom="paragraph">
              <wp:posOffset>561125</wp:posOffset>
            </wp:positionV>
            <wp:extent cx="5084699" cy="5027104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broad objective of this study is to determine the effect of career progression,</w:t>
      </w:r>
      <w:r>
        <w:rPr>
          <w:spacing w:val="1"/>
        </w:rPr>
        <w:t> </w:t>
      </w:r>
      <w:r>
        <w:rPr/>
        <w:t>work motivation and leadership styles on job satisfaction of library personnel in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 objectives are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0" w:lineRule="auto" w:before="201" w:after="0"/>
        <w:ind w:left="1720" w:right="1003" w:hanging="720"/>
        <w:jc w:val="both"/>
        <w:rPr>
          <w:sz w:val="24"/>
        </w:rPr>
      </w:pPr>
      <w:r>
        <w:rPr>
          <w:sz w:val="24"/>
        </w:rPr>
        <w:t>determine the level of job satisfaction of library personnel in Federal 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Extra-ministerial departments,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0" w:lineRule="auto" w:before="200" w:after="0"/>
        <w:ind w:left="1720" w:right="1000" w:hanging="720"/>
        <w:jc w:val="both"/>
        <w:rPr>
          <w:sz w:val="24"/>
        </w:rPr>
      </w:pPr>
      <w:r>
        <w:rPr>
          <w:sz w:val="24"/>
        </w:rPr>
        <w:t>establish the effects of promotion, status, recognition, qualifications, training as</w:t>
      </w:r>
      <w:r>
        <w:rPr>
          <w:spacing w:val="1"/>
          <w:sz w:val="24"/>
        </w:rPr>
        <w:t> </w:t>
      </w:r>
      <w:r>
        <w:rPr>
          <w:sz w:val="24"/>
        </w:rPr>
        <w:t>indicators in career progression of library personnel on job satisfaction in 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 Service,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0" w:lineRule="auto" w:before="200" w:after="0"/>
        <w:ind w:left="1720" w:right="1004" w:hanging="72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effects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leadership</w:t>
      </w:r>
      <w:r>
        <w:rPr>
          <w:spacing w:val="18"/>
          <w:sz w:val="24"/>
        </w:rPr>
        <w:t> </w:t>
      </w:r>
      <w:r>
        <w:rPr>
          <w:sz w:val="24"/>
        </w:rPr>
        <w:t>styles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job</w:t>
      </w:r>
      <w:r>
        <w:rPr>
          <w:spacing w:val="20"/>
          <w:sz w:val="24"/>
        </w:rPr>
        <w:t> </w:t>
      </w:r>
      <w:r>
        <w:rPr>
          <w:sz w:val="24"/>
        </w:rPr>
        <w:t>satisfaction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library</w:t>
      </w:r>
      <w:r>
        <w:rPr>
          <w:spacing w:val="15"/>
          <w:sz w:val="24"/>
        </w:rPr>
        <w:t> </w:t>
      </w:r>
      <w:r>
        <w:rPr>
          <w:sz w:val="24"/>
        </w:rPr>
        <w:t>personnel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 Service,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2" w:lineRule="auto" w:before="199" w:after="0"/>
        <w:ind w:left="1720" w:right="1002" w:hanging="720"/>
        <w:jc w:val="both"/>
        <w:rPr>
          <w:sz w:val="24"/>
        </w:rPr>
      </w:pPr>
      <w:r>
        <w:rPr>
          <w:sz w:val="24"/>
        </w:rPr>
        <w:t>ascertain effects of work motivation on job satisfaction of library personnel in 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 Service,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0" w:lineRule="auto" w:before="197" w:after="0"/>
        <w:ind w:left="1720" w:right="1000" w:hanging="720"/>
        <w:jc w:val="both"/>
        <w:rPr>
          <w:sz w:val="24"/>
        </w:rPr>
      </w:pP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progression,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motivation,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effects on job satisfaction of the library personnel</w:t>
      </w:r>
      <w:r>
        <w:rPr>
          <w:spacing w:val="60"/>
          <w:sz w:val="24"/>
        </w:rPr>
        <w:t> </w:t>
      </w:r>
      <w:r>
        <w:rPr>
          <w:sz w:val="24"/>
        </w:rPr>
        <w:t>in the Federal Civil Service,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9"/>
        </w:numPr>
        <w:tabs>
          <w:tab w:pos="1721" w:val="left" w:leader="none"/>
        </w:tabs>
        <w:spacing w:line="360" w:lineRule="auto" w:before="198" w:after="0"/>
        <w:ind w:left="1720" w:right="999" w:hanging="720"/>
        <w:jc w:val="both"/>
        <w:rPr>
          <w:sz w:val="24"/>
        </w:rPr>
      </w:pPr>
      <w:r>
        <w:rPr>
          <w:sz w:val="24"/>
        </w:rPr>
        <w:t>ascertain the relative effects of career progression, work motivation, leadership</w:t>
      </w:r>
      <w:r>
        <w:rPr>
          <w:spacing w:val="1"/>
          <w:sz w:val="24"/>
        </w:rPr>
        <w:t> </w:t>
      </w:r>
      <w:r>
        <w:rPr>
          <w:sz w:val="24"/>
        </w:rPr>
        <w:t>styles on job satisfaction of library personnel in the Federal Civil Service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Heading2"/>
        <w:numPr>
          <w:ilvl w:val="1"/>
          <w:numId w:val="7"/>
        </w:numPr>
        <w:tabs>
          <w:tab w:pos="1721" w:val="left" w:leader="none"/>
        </w:tabs>
        <w:spacing w:line="240" w:lineRule="auto" w:before="206" w:after="0"/>
        <w:ind w:left="1720" w:right="0" w:hanging="721"/>
        <w:jc w:val="both"/>
      </w:pPr>
      <w:bookmarkStart w:name="_TOC_250031" w:id="7"/>
      <w:r>
        <w:rPr/>
        <w:t>Research</w:t>
      </w:r>
      <w:r>
        <w:rPr>
          <w:spacing w:val="-2"/>
        </w:rPr>
        <w:t> </w:t>
      </w:r>
      <w:bookmarkEnd w:id="7"/>
      <w:r>
        <w:rPr/>
        <w:t>Questions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720" w:right="993"/>
        <w:jc w:val="left"/>
      </w:pPr>
      <w:r>
        <w:rPr/>
        <w:t>To</w:t>
      </w:r>
      <w:r>
        <w:rPr>
          <w:spacing w:val="4"/>
        </w:rPr>
        <w:t> </w:t>
      </w:r>
      <w:r>
        <w:rPr/>
        <w:t>achieve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identified</w:t>
      </w:r>
      <w:r>
        <w:rPr>
          <w:spacing w:val="10"/>
        </w:rPr>
        <w:t> </w:t>
      </w:r>
      <w:r>
        <w:rPr/>
        <w:t>objectives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study,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research</w:t>
      </w:r>
      <w:r>
        <w:rPr>
          <w:spacing w:val="5"/>
        </w:rPr>
        <w:t> </w:t>
      </w:r>
      <w:r>
        <w:rPr/>
        <w:t>questions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raised to</w:t>
      </w:r>
      <w:r>
        <w:rPr>
          <w:spacing w:val="2"/>
        </w:rPr>
        <w:t> </w:t>
      </w:r>
      <w:r>
        <w:rPr/>
        <w:t>guide the</w:t>
      </w:r>
      <w:r>
        <w:rPr>
          <w:spacing w:val="-1"/>
        </w:rPr>
        <w:t> </w:t>
      </w:r>
      <w:r>
        <w:rPr/>
        <w:t>study.</w:t>
      </w:r>
    </w:p>
    <w:p>
      <w:pPr>
        <w:pStyle w:val="ListParagraph"/>
        <w:numPr>
          <w:ilvl w:val="0"/>
          <w:numId w:val="10"/>
        </w:numPr>
        <w:tabs>
          <w:tab w:pos="1721" w:val="left" w:leader="none"/>
        </w:tabs>
        <w:spacing w:line="360" w:lineRule="auto" w:before="199" w:after="0"/>
        <w:ind w:left="1720" w:right="1003" w:hanging="269"/>
        <w:jc w:val="left"/>
        <w:rPr>
          <w:sz w:val="24"/>
        </w:rPr>
      </w:pPr>
      <w:r>
        <w:rPr>
          <w:sz w:val="24"/>
        </w:rPr>
        <w:t>What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prevailing</w:t>
      </w:r>
      <w:r>
        <w:rPr>
          <w:spacing w:val="43"/>
          <w:sz w:val="24"/>
        </w:rPr>
        <w:t> </w:t>
      </w:r>
      <w:r>
        <w:rPr>
          <w:sz w:val="24"/>
        </w:rPr>
        <w:t>situation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career</w:t>
      </w:r>
      <w:r>
        <w:rPr>
          <w:spacing w:val="43"/>
          <w:sz w:val="24"/>
        </w:rPr>
        <w:t> </w:t>
      </w:r>
      <w:r>
        <w:rPr>
          <w:sz w:val="24"/>
        </w:rPr>
        <w:t>progression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library</w:t>
      </w:r>
      <w:r>
        <w:rPr>
          <w:spacing w:val="39"/>
          <w:sz w:val="24"/>
        </w:rPr>
        <w:t> </w:t>
      </w:r>
      <w:r>
        <w:rPr>
          <w:sz w:val="24"/>
        </w:rPr>
        <w:t>personnel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Ministries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Extra-ministerial</w:t>
      </w:r>
      <w:r>
        <w:rPr>
          <w:spacing w:val="-1"/>
          <w:sz w:val="24"/>
        </w:rPr>
        <w:t> </w:t>
      </w:r>
      <w:r>
        <w:rPr>
          <w:sz w:val="24"/>
        </w:rPr>
        <w:t>Departments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Service?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10"/>
        </w:numPr>
        <w:tabs>
          <w:tab w:pos="1721" w:val="left" w:leader="none"/>
        </w:tabs>
        <w:spacing w:line="360" w:lineRule="auto" w:before="74" w:after="0"/>
        <w:ind w:left="1720" w:right="992" w:hanging="269"/>
        <w:jc w:val="both"/>
        <w:rPr>
          <w:sz w:val="24"/>
        </w:rPr>
      </w:pPr>
      <w:r>
        <w:rPr>
          <w:sz w:val="24"/>
        </w:rPr>
        <w:t>What is the level of job satisfaction of library personnel in Ministries and Extra-</w:t>
      </w:r>
      <w:r>
        <w:rPr>
          <w:spacing w:val="1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Departments in the Federal</w:t>
      </w:r>
      <w:r>
        <w:rPr>
          <w:spacing w:val="-1"/>
          <w:sz w:val="24"/>
        </w:rPr>
        <w:t> </w:t>
      </w:r>
      <w:r>
        <w:rPr>
          <w:sz w:val="24"/>
        </w:rPr>
        <w:t>Civil Service?</w:t>
      </w:r>
    </w:p>
    <w:p>
      <w:pPr>
        <w:pStyle w:val="ListParagraph"/>
        <w:numPr>
          <w:ilvl w:val="0"/>
          <w:numId w:val="10"/>
        </w:numPr>
        <w:tabs>
          <w:tab w:pos="1721" w:val="left" w:leader="none"/>
        </w:tabs>
        <w:spacing w:line="360" w:lineRule="auto" w:before="200" w:after="0"/>
        <w:ind w:left="1720" w:right="1006" w:hanging="269"/>
        <w:jc w:val="both"/>
        <w:rPr>
          <w:sz w:val="24"/>
        </w:rPr>
      </w:pPr>
      <w:r>
        <w:rPr>
          <w:sz w:val="24"/>
        </w:rPr>
        <w:t>What are the patterns of leadership styles of library personnel in Ministries, and</w:t>
      </w:r>
      <w:r>
        <w:rPr>
          <w:spacing w:val="1"/>
          <w:sz w:val="24"/>
        </w:rPr>
        <w:t> </w:t>
      </w:r>
      <w:r>
        <w:rPr>
          <w:sz w:val="24"/>
        </w:rPr>
        <w:t>Extra-ministerial</w:t>
      </w:r>
      <w:r>
        <w:rPr>
          <w:spacing w:val="-1"/>
          <w:sz w:val="24"/>
        </w:rPr>
        <w:t> </w:t>
      </w:r>
      <w:r>
        <w:rPr>
          <w:sz w:val="24"/>
        </w:rPr>
        <w:t>Departments in the Federal</w:t>
      </w:r>
      <w:r>
        <w:rPr>
          <w:spacing w:val="-1"/>
          <w:sz w:val="24"/>
        </w:rPr>
        <w:t> </w:t>
      </w:r>
      <w:r>
        <w:rPr>
          <w:sz w:val="24"/>
        </w:rPr>
        <w:t>Civil Service?</w:t>
      </w:r>
    </w:p>
    <w:p>
      <w:pPr>
        <w:pStyle w:val="ListParagraph"/>
        <w:numPr>
          <w:ilvl w:val="0"/>
          <w:numId w:val="10"/>
        </w:numPr>
        <w:tabs>
          <w:tab w:pos="1721" w:val="left" w:leader="none"/>
        </w:tabs>
        <w:spacing w:line="360" w:lineRule="auto" w:before="201" w:after="0"/>
        <w:ind w:left="1720" w:right="1001" w:hanging="26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77152">
            <wp:simplePos x="0" y="0"/>
            <wp:positionH relativeFrom="page">
              <wp:posOffset>1274444</wp:posOffset>
            </wp:positionH>
            <wp:positionV relativeFrom="paragraph">
              <wp:posOffset>425108</wp:posOffset>
            </wp:positionV>
            <wp:extent cx="5084699" cy="5027104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 is the level of work motivation of the job of library personnel in 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Extra-ministerial Departments</w:t>
      </w:r>
      <w:r>
        <w:rPr>
          <w:spacing w:val="-1"/>
          <w:sz w:val="24"/>
        </w:rPr>
        <w:t> </w:t>
      </w:r>
      <w:r>
        <w:rPr>
          <w:sz w:val="24"/>
        </w:rPr>
        <w:t>of the Federal</w:t>
      </w:r>
      <w:r>
        <w:rPr>
          <w:spacing w:val="1"/>
          <w:sz w:val="24"/>
        </w:rPr>
        <w:t> </w:t>
      </w:r>
      <w:r>
        <w:rPr>
          <w:sz w:val="24"/>
        </w:rPr>
        <w:t>Civil Service?</w:t>
      </w:r>
    </w:p>
    <w:p>
      <w:pPr>
        <w:pStyle w:val="ListParagraph"/>
        <w:numPr>
          <w:ilvl w:val="0"/>
          <w:numId w:val="10"/>
        </w:numPr>
        <w:tabs>
          <w:tab w:pos="1721" w:val="left" w:leader="none"/>
        </w:tabs>
        <w:spacing w:line="360" w:lineRule="auto" w:before="200" w:after="0"/>
        <w:ind w:left="1720" w:right="999" w:hanging="269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progression,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styles,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60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Service?</w:t>
      </w:r>
    </w:p>
    <w:p>
      <w:pPr>
        <w:pStyle w:val="Heading2"/>
        <w:numPr>
          <w:ilvl w:val="1"/>
          <w:numId w:val="7"/>
        </w:numPr>
        <w:tabs>
          <w:tab w:pos="1721" w:val="left" w:leader="none"/>
        </w:tabs>
        <w:spacing w:line="240" w:lineRule="auto" w:before="206" w:after="0"/>
        <w:ind w:left="1720" w:right="0" w:hanging="721"/>
        <w:jc w:val="both"/>
      </w:pPr>
      <w:bookmarkStart w:name="_TOC_250030" w:id="8"/>
      <w:r>
        <w:rPr/>
        <w:t>Research</w:t>
      </w:r>
      <w:r>
        <w:rPr>
          <w:spacing w:val="-3"/>
        </w:rPr>
        <w:t> </w:t>
      </w:r>
      <w:bookmarkEnd w:id="8"/>
      <w:r>
        <w:rPr/>
        <w:t>Hypotheses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720" w:right="1003"/>
      </w:pPr>
      <w:r>
        <w:rPr/>
        <w:t>In the course of this research work, hypotheses were tested in the study at 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significance.</w:t>
      </w:r>
    </w:p>
    <w:p>
      <w:pPr>
        <w:pStyle w:val="ListParagraph"/>
        <w:numPr>
          <w:ilvl w:val="0"/>
          <w:numId w:val="11"/>
        </w:numPr>
        <w:tabs>
          <w:tab w:pos="1721" w:val="left" w:leader="none"/>
        </w:tabs>
        <w:spacing w:line="360" w:lineRule="auto" w:before="199" w:after="0"/>
        <w:ind w:left="1720" w:right="998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job</w:t>
      </w:r>
      <w:r>
        <w:rPr>
          <w:spacing w:val="-57"/>
          <w:sz w:val="24"/>
        </w:rPr>
        <w:t> </w:t>
      </w:r>
      <w:r>
        <w:rPr>
          <w:sz w:val="24"/>
        </w:rPr>
        <w:t>satisfaction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library</w:t>
      </w:r>
      <w:r>
        <w:rPr>
          <w:spacing w:val="21"/>
          <w:sz w:val="24"/>
        </w:rPr>
        <w:t> </w:t>
      </w:r>
      <w:r>
        <w:rPr>
          <w:sz w:val="24"/>
        </w:rPr>
        <w:t>personnel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Ministries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Extra-ministerial</w:t>
      </w:r>
      <w:r>
        <w:rPr>
          <w:spacing w:val="25"/>
          <w:sz w:val="24"/>
        </w:rPr>
        <w:t> </w:t>
      </w:r>
      <w:r>
        <w:rPr>
          <w:sz w:val="24"/>
        </w:rPr>
        <w:t>Departments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Federal Civil Service.</w:t>
      </w:r>
    </w:p>
    <w:p>
      <w:pPr>
        <w:pStyle w:val="ListParagraph"/>
        <w:numPr>
          <w:ilvl w:val="0"/>
          <w:numId w:val="11"/>
        </w:numPr>
        <w:tabs>
          <w:tab w:pos="1721" w:val="left" w:leader="none"/>
        </w:tabs>
        <w:spacing w:line="360" w:lineRule="auto" w:before="201" w:after="0"/>
        <w:ind w:left="1720" w:right="995" w:hanging="540"/>
        <w:jc w:val="both"/>
        <w:rPr>
          <w:sz w:val="24"/>
        </w:rPr>
      </w:pPr>
      <w:r>
        <w:rPr>
          <w:sz w:val="24"/>
        </w:rPr>
        <w:t>There is no significant relationship between motivation and job satisfaction of</w:t>
      </w:r>
      <w:r>
        <w:rPr>
          <w:spacing w:val="1"/>
          <w:sz w:val="24"/>
        </w:rPr>
        <w:t> </w:t>
      </w:r>
      <w:r>
        <w:rPr>
          <w:sz w:val="24"/>
        </w:rPr>
        <w:t>library personnel in ministries and extra-ministerial departments of the Federal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11"/>
        </w:numPr>
        <w:tabs>
          <w:tab w:pos="1721" w:val="left" w:leader="none"/>
        </w:tabs>
        <w:spacing w:line="360" w:lineRule="auto" w:before="198" w:after="0"/>
        <w:ind w:left="1720" w:right="996" w:hanging="540"/>
        <w:jc w:val="both"/>
        <w:rPr>
          <w:sz w:val="24"/>
        </w:rPr>
      </w:pPr>
      <w:r>
        <w:rPr>
          <w:sz w:val="24"/>
        </w:rPr>
        <w:t>There is no significant relationship between leadership styles and job 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Extra-ministerial</w:t>
      </w:r>
      <w:r>
        <w:rPr>
          <w:spacing w:val="1"/>
          <w:sz w:val="24"/>
        </w:rPr>
        <w:t> </w:t>
      </w:r>
      <w:r>
        <w:rPr>
          <w:sz w:val="24"/>
        </w:rPr>
        <w:t>Departments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 Service.</w:t>
      </w:r>
    </w:p>
    <w:p>
      <w:pPr>
        <w:pStyle w:val="ListParagraph"/>
        <w:numPr>
          <w:ilvl w:val="0"/>
          <w:numId w:val="11"/>
        </w:numPr>
        <w:tabs>
          <w:tab w:pos="1721" w:val="left" w:leader="none"/>
        </w:tabs>
        <w:spacing w:line="360" w:lineRule="auto" w:before="201" w:after="0"/>
        <w:ind w:left="1720" w:right="1000" w:hanging="54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 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 career</w:t>
      </w:r>
      <w:r>
        <w:rPr>
          <w:spacing w:val="1"/>
          <w:sz w:val="24"/>
        </w:rPr>
        <w:t> </w:t>
      </w:r>
      <w:r>
        <w:rPr>
          <w:sz w:val="24"/>
        </w:rPr>
        <w:t>progression,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motivation,</w:t>
      </w:r>
      <w:r>
        <w:rPr>
          <w:spacing w:val="1"/>
          <w:sz w:val="24"/>
        </w:rPr>
        <w:t> </w:t>
      </w:r>
      <w:r>
        <w:rPr>
          <w:sz w:val="24"/>
        </w:rPr>
        <w:t>leadership styles on job satisfaction of the library personnel in the Federal Civil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7"/>
        </w:numPr>
        <w:tabs>
          <w:tab w:pos="1720" w:val="left" w:leader="none"/>
          <w:tab w:pos="1721" w:val="left" w:leader="none"/>
        </w:tabs>
        <w:spacing w:line="240" w:lineRule="auto" w:before="79" w:after="0"/>
        <w:ind w:left="1720" w:right="0" w:hanging="721"/>
        <w:jc w:val="left"/>
      </w:pPr>
      <w:bookmarkStart w:name="_TOC_250029" w:id="9"/>
      <w:r>
        <w:rPr/>
        <w:t>Scope</w:t>
      </w:r>
      <w:r>
        <w:rPr>
          <w:spacing w:val="-3"/>
        </w:rPr>
        <w:t> </w:t>
      </w:r>
      <w:bookmarkEnd w:id="9"/>
      <w:r>
        <w:rPr/>
        <w:t>of Study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77664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scope of this study covered library personnel in federal ministries and extra-</w:t>
      </w:r>
      <w:r>
        <w:rPr>
          <w:spacing w:val="1"/>
        </w:rPr>
        <w:t> </w:t>
      </w:r>
      <w:r>
        <w:rPr/>
        <w:t>ministerial departments. Only Federal Ministries and Extra-ministerial Departments with</w:t>
      </w:r>
      <w:r>
        <w:rPr>
          <w:spacing w:val="1"/>
        </w:rPr>
        <w:t> </w:t>
      </w:r>
      <w:r>
        <w:rPr/>
        <w:t>functional libraries and managed by librarians and library officers were covered in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career</w:t>
      </w:r>
      <w:r>
        <w:rPr>
          <w:spacing w:val="60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styles on job</w:t>
      </w:r>
      <w:r>
        <w:rPr>
          <w:spacing w:val="-1"/>
        </w:rPr>
        <w:t> </w:t>
      </w:r>
      <w:r>
        <w:rPr/>
        <w:t>satisfaction of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the workplace.</w:t>
      </w:r>
    </w:p>
    <w:p>
      <w:pPr>
        <w:pStyle w:val="BodyText"/>
        <w:spacing w:line="360" w:lineRule="auto" w:before="201"/>
        <w:ind w:left="1000" w:right="995" w:firstLine="719"/>
      </w:pPr>
      <w:r>
        <w:rPr/>
        <w:t>The limitation of this study to library personnel in Federal Ministries, and Extra-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schemes of service, conditions of service and posting instructions of library personnel.</w:t>
      </w:r>
      <w:r>
        <w:rPr>
          <w:spacing w:val="1"/>
        </w:rPr>
        <w:t> </w:t>
      </w:r>
      <w:r>
        <w:rPr/>
        <w:t>This has exposed all library personnel to comparative experiences and challenges in the</w:t>
      </w:r>
      <w:r>
        <w:rPr>
          <w:spacing w:val="1"/>
        </w:rPr>
        <w:t> </w:t>
      </w:r>
      <w:r>
        <w:rPr/>
        <w:t>various ministries and extra-ministerial departments. The time frame in the completion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also a critical</w:t>
      </w:r>
      <w:r>
        <w:rPr>
          <w:spacing w:val="2"/>
        </w:rPr>
        <w:t> </w:t>
      </w:r>
      <w:r>
        <w:rPr/>
        <w:t>factor.</w:t>
      </w:r>
    </w:p>
    <w:p>
      <w:pPr>
        <w:pStyle w:val="BodyText"/>
        <w:spacing w:before="3"/>
        <w:jc w:val="left"/>
        <w:rPr>
          <w:sz w:val="38"/>
        </w:rPr>
      </w:pPr>
    </w:p>
    <w:p>
      <w:pPr>
        <w:pStyle w:val="Heading2"/>
        <w:numPr>
          <w:ilvl w:val="1"/>
          <w:numId w:val="7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bookmarkStart w:name="_TOC_250028" w:id="10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2" w:firstLine="719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career progression, leadership styles, motivation on job satisfaction of library</w:t>
      </w:r>
      <w:r>
        <w:rPr>
          <w:spacing w:val="1"/>
        </w:rPr>
        <w:t> </w:t>
      </w:r>
      <w:r>
        <w:rPr/>
        <w:t>personnel in Federal Ministries and Extra-ministerial Departments. In addition, the study</w:t>
      </w:r>
      <w:r>
        <w:rPr>
          <w:spacing w:val="1"/>
        </w:rPr>
        <w:t> </w:t>
      </w:r>
      <w:r>
        <w:rPr/>
        <w:t>is</w:t>
      </w:r>
      <w:r>
        <w:rPr>
          <w:spacing w:val="49"/>
        </w:rPr>
        <w:t> </w:t>
      </w:r>
      <w:r>
        <w:rPr/>
        <w:t>expected</w:t>
      </w:r>
      <w:r>
        <w:rPr>
          <w:spacing w:val="48"/>
        </w:rPr>
        <w:t> </w:t>
      </w:r>
      <w:r>
        <w:rPr/>
        <w:t>to</w:t>
      </w:r>
      <w:r>
        <w:rPr>
          <w:spacing w:val="50"/>
        </w:rPr>
        <w:t> </w:t>
      </w:r>
      <w:r>
        <w:rPr/>
        <w:t>draw</w:t>
      </w:r>
      <w:r>
        <w:rPr>
          <w:spacing w:val="51"/>
        </w:rPr>
        <w:t> </w:t>
      </w:r>
      <w:r>
        <w:rPr/>
        <w:t>attention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management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establishment</w:t>
      </w:r>
      <w:r>
        <w:rPr>
          <w:spacing w:val="50"/>
        </w:rPr>
        <w:t> </w:t>
      </w:r>
      <w:r>
        <w:rPr/>
        <w:t>office</w:t>
      </w:r>
      <w:r>
        <w:rPr>
          <w:spacing w:val="49"/>
        </w:rPr>
        <w:t> </w:t>
      </w:r>
      <w:r>
        <w:rPr/>
        <w:t>under</w:t>
      </w:r>
      <w:r>
        <w:rPr>
          <w:spacing w:val="51"/>
        </w:rPr>
        <w:t> </w:t>
      </w:r>
      <w:r>
        <w:rPr/>
        <w:t>the</w:t>
      </w:r>
      <w:r>
        <w:rPr>
          <w:spacing w:val="-58"/>
        </w:rPr>
        <w:t> </w:t>
      </w:r>
      <w:r>
        <w:rPr/>
        <w:t>Office of the Head of the Civil Service of the federation to the plight of library personnel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career</w:t>
      </w:r>
      <w:r>
        <w:rPr>
          <w:spacing w:val="-1"/>
        </w:rPr>
        <w:t> </w:t>
      </w:r>
      <w:r>
        <w:rPr/>
        <w:t>progression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</w:t>
      </w:r>
      <w:r>
        <w:rPr>
          <w:spacing w:val="-3"/>
        </w:rPr>
        <w:t> </w:t>
      </w:r>
      <w:r>
        <w:rPr/>
        <w:t>as it</w:t>
      </w:r>
      <w:r>
        <w:rPr>
          <w:spacing w:val="-1"/>
        </w:rPr>
        <w:t> </w:t>
      </w:r>
      <w:r>
        <w:rPr/>
        <w:t>affects job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360" w:lineRule="auto" w:before="202"/>
        <w:ind w:left="1000" w:right="1002" w:firstLine="719"/>
      </w:pPr>
      <w:r>
        <w:rPr/>
        <w:t>Apart from this, the study will hopefully identify motivational factors that will</w:t>
      </w:r>
      <w:r>
        <w:rPr>
          <w:spacing w:val="1"/>
        </w:rPr>
        <w:t> </w:t>
      </w:r>
      <w:r>
        <w:rPr/>
        <w:t>promote job satisfaction of library personnel in the federal civil service in order to boost</w:t>
      </w:r>
      <w:r>
        <w:rPr>
          <w:spacing w:val="1"/>
        </w:rPr>
        <w:t> </w:t>
      </w:r>
      <w:r>
        <w:rPr/>
        <w:t>their morals on information delivery service. The study is expected to equally expose</w:t>
      </w:r>
      <w:r>
        <w:rPr>
          <w:spacing w:val="1"/>
        </w:rPr>
        <w:t> </w:t>
      </w:r>
      <w:r>
        <w:rPr/>
        <w:t>library personnel to the use of best leadership style as a strategy in achieving the desired</w:t>
      </w:r>
      <w:r>
        <w:rPr>
          <w:spacing w:val="1"/>
        </w:rPr>
        <w:t> </w:t>
      </w:r>
      <w:r>
        <w:rPr/>
        <w:t>objectives of their establishments through information service delivery that will enhance</w:t>
      </w:r>
      <w:r>
        <w:rPr>
          <w:spacing w:val="1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360" w:lineRule="auto" w:before="200"/>
        <w:ind w:left="1000" w:right="1003" w:firstLine="719"/>
      </w:pPr>
      <w:r>
        <w:rPr/>
        <w:t>The anticipated findings from this study should contribute to knowledge in the</w:t>
      </w:r>
      <w:r>
        <w:rPr>
          <w:spacing w:val="1"/>
        </w:rPr>
        <w:t> </w:t>
      </w:r>
      <w:r>
        <w:rPr/>
        <w:t>field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library</w:t>
      </w:r>
      <w:r>
        <w:rPr>
          <w:spacing w:val="23"/>
        </w:rPr>
        <w:t> </w:t>
      </w:r>
      <w:r>
        <w:rPr/>
        <w:t>and</w:t>
      </w:r>
      <w:r>
        <w:rPr>
          <w:spacing w:val="28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science</w:t>
      </w:r>
      <w:r>
        <w:rPr>
          <w:spacing w:val="27"/>
        </w:rPr>
        <w:t> </w:t>
      </w:r>
      <w:r>
        <w:rPr/>
        <w:t>particularly</w:t>
      </w:r>
      <w:r>
        <w:rPr>
          <w:spacing w:val="23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area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library</w:t>
      </w:r>
      <w:r>
        <w:rPr>
          <w:spacing w:val="26"/>
        </w:rPr>
        <w:t> </w:t>
      </w:r>
      <w:r>
        <w:rPr/>
        <w:t>management.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7"/>
      </w:pPr>
      <w:r>
        <w:rPr/>
        <w:t>The beneficiaries of this study are expected to be librarians and library officers through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will centre</w:t>
      </w:r>
      <w:r>
        <w:rPr>
          <w:spacing w:val="-2"/>
        </w:rPr>
        <w:t> </w:t>
      </w:r>
      <w:r>
        <w:rPr/>
        <w:t>on job satisfaction.</w:t>
      </w:r>
    </w:p>
    <w:p>
      <w:pPr>
        <w:spacing w:before="203"/>
        <w:ind w:left="1720" w:right="0" w:firstLine="0"/>
        <w:jc w:val="left"/>
        <w:rPr>
          <w:sz w:val="2"/>
        </w:rPr>
      </w:pPr>
      <w:r>
        <w:rPr>
          <w:w w:val="96"/>
          <w:sz w:val="2"/>
        </w:rPr>
        <w:t>&lt;</w:t>
      </w: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jc w:val="left"/>
        <w:rPr>
          <w:sz w:val="2"/>
        </w:rPr>
      </w:pPr>
    </w:p>
    <w:p>
      <w:pPr>
        <w:pStyle w:val="BodyText"/>
        <w:spacing w:before="7"/>
        <w:jc w:val="left"/>
        <w:rPr>
          <w:sz w:val="2"/>
        </w:rPr>
      </w:pPr>
    </w:p>
    <w:p>
      <w:pPr>
        <w:pStyle w:val="Heading2"/>
        <w:numPr>
          <w:ilvl w:val="1"/>
          <w:numId w:val="7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r>
        <w:rPr/>
        <w:t>Operational</w:t>
      </w:r>
      <w:r>
        <w:rPr>
          <w:spacing w:val="-2"/>
        </w:rPr>
        <w:t> </w:t>
      </w:r>
      <w:r>
        <w:rPr/>
        <w:t>Definitions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78176">
            <wp:simplePos x="0" y="0"/>
            <wp:positionH relativeFrom="page">
              <wp:posOffset>1274444</wp:posOffset>
            </wp:positionH>
            <wp:positionV relativeFrom="paragraph">
              <wp:posOffset>411773</wp:posOffset>
            </wp:positionV>
            <wp:extent cx="5084699" cy="5027104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following terms were given operational definitions to express the meaning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reflect in the context of this study.</w:t>
      </w:r>
    </w:p>
    <w:p>
      <w:pPr>
        <w:pStyle w:val="BodyText"/>
        <w:spacing w:line="360" w:lineRule="auto" w:before="199"/>
        <w:ind w:left="1000" w:right="1006"/>
      </w:pPr>
      <w:r>
        <w:rPr>
          <w:b/>
        </w:rPr>
        <w:t>Career: </w:t>
      </w:r>
      <w:r>
        <w:rPr/>
        <w:t>It is the sequence of positions occupied by staff and officers in the place of work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attainment of professional</w:t>
      </w:r>
      <w:r>
        <w:rPr>
          <w:spacing w:val="-1"/>
        </w:rPr>
        <w:t> </w:t>
      </w:r>
      <w:r>
        <w:rPr/>
        <w:t>qualification in the 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360" w:lineRule="auto" w:before="200"/>
        <w:ind w:left="1000" w:right="999"/>
      </w:pPr>
      <w:r>
        <w:rPr>
          <w:b/>
        </w:rPr>
        <w:t>Career Progression:</w:t>
      </w:r>
      <w:r>
        <w:rPr>
          <w:b/>
          <w:spacing w:val="60"/>
        </w:rPr>
        <w:t> </w:t>
      </w:r>
      <w:r>
        <w:rPr/>
        <w:t>This is upward movement in staff position through promotion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 Civil Service.</w:t>
      </w:r>
    </w:p>
    <w:p>
      <w:pPr>
        <w:pStyle w:val="BodyText"/>
        <w:spacing w:line="360" w:lineRule="auto" w:before="202"/>
        <w:ind w:left="1000" w:right="997"/>
      </w:pPr>
      <w:r>
        <w:rPr>
          <w:b/>
        </w:rPr>
        <w:t>Federal</w:t>
      </w:r>
      <w:r>
        <w:rPr>
          <w:b/>
          <w:spacing w:val="1"/>
        </w:rPr>
        <w:t> </w:t>
      </w:r>
      <w:r>
        <w:rPr>
          <w:b/>
        </w:rPr>
        <w:t>Civil</w:t>
      </w:r>
      <w:r>
        <w:rPr>
          <w:b/>
          <w:spacing w:val="1"/>
        </w:rPr>
        <w:t> </w:t>
      </w:r>
      <w:r>
        <w:rPr>
          <w:b/>
        </w:rPr>
        <w:t>Service: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of the executive</w:t>
      </w:r>
      <w:r>
        <w:rPr>
          <w:spacing w:val="-1"/>
        </w:rPr>
        <w:t> </w:t>
      </w:r>
      <w:r>
        <w:rPr/>
        <w:t>arm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of Nigeria.</w:t>
      </w:r>
    </w:p>
    <w:p>
      <w:pPr>
        <w:pStyle w:val="BodyText"/>
        <w:spacing w:line="360" w:lineRule="auto" w:before="199"/>
        <w:ind w:left="1000" w:right="1004"/>
      </w:pPr>
      <w:r>
        <w:rPr>
          <w:b/>
        </w:rPr>
        <w:t>Job Satisfaction:</w:t>
      </w:r>
      <w:r>
        <w:rPr>
          <w:b/>
          <w:spacing w:val="1"/>
        </w:rPr>
        <w:t> </w:t>
      </w:r>
      <w:r>
        <w:rPr/>
        <w:t>It is the individual feelings of contentment on</w:t>
      </w:r>
      <w:r>
        <w:rPr>
          <w:spacing w:val="60"/>
        </w:rPr>
        <w:t> </w:t>
      </w:r>
      <w:r>
        <w:rPr/>
        <w:t>the job in the work</w:t>
      </w:r>
      <w:r>
        <w:rPr>
          <w:spacing w:val="1"/>
        </w:rPr>
        <w:t> </w:t>
      </w:r>
      <w:r>
        <w:rPr/>
        <w:t>place.</w:t>
      </w:r>
    </w:p>
    <w:p>
      <w:pPr>
        <w:pStyle w:val="BodyText"/>
        <w:spacing w:line="360" w:lineRule="auto" w:before="200"/>
        <w:ind w:left="1000" w:right="1000"/>
      </w:pPr>
      <w:r>
        <w:rPr>
          <w:b/>
        </w:rPr>
        <w:t>Leader: </w:t>
      </w:r>
      <w:r>
        <w:rPr/>
        <w:t>It refers to a library personnel charged with authority and responsibilities of</w:t>
      </w:r>
      <w:r>
        <w:rPr>
          <w:spacing w:val="1"/>
        </w:rPr>
        <w:t> </w:t>
      </w:r>
      <w:r>
        <w:rPr/>
        <w:t>office and who</w:t>
      </w:r>
      <w:r>
        <w:rPr>
          <w:spacing w:val="-1"/>
        </w:rPr>
        <w:t> </w:t>
      </w:r>
      <w:r>
        <w:rPr/>
        <w:t>inspires others</w:t>
      </w:r>
      <w:r>
        <w:rPr>
          <w:spacing w:val="-1"/>
        </w:rPr>
        <w:t> </w:t>
      </w:r>
      <w:r>
        <w:rPr/>
        <w:t>to work</w:t>
      </w:r>
      <w:r>
        <w:rPr>
          <w:spacing w:val="-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 goal in</w:t>
      </w:r>
      <w:r>
        <w:rPr>
          <w:spacing w:val="-1"/>
        </w:rPr>
        <w:t> </w:t>
      </w:r>
      <w:r>
        <w:rPr/>
        <w:t>the Federal</w:t>
      </w:r>
      <w:r>
        <w:rPr>
          <w:spacing w:val="-1"/>
        </w:rPr>
        <w:t> </w:t>
      </w:r>
      <w:r>
        <w:rPr/>
        <w:t>Civil Service.</w:t>
      </w:r>
    </w:p>
    <w:p>
      <w:pPr>
        <w:pStyle w:val="BodyText"/>
        <w:spacing w:line="360" w:lineRule="auto" w:before="201"/>
        <w:ind w:left="1000" w:right="1005"/>
      </w:pPr>
      <w:r>
        <w:rPr>
          <w:b/>
        </w:rPr>
        <w:t>Leadership</w:t>
      </w:r>
      <w:r>
        <w:rPr>
          <w:b/>
          <w:spacing w:val="1"/>
        </w:rPr>
        <w:t> </w:t>
      </w:r>
      <w:r>
        <w:rPr>
          <w:b/>
        </w:rPr>
        <w:t>style: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extra-ministerial departments.</w:t>
      </w:r>
    </w:p>
    <w:p>
      <w:pPr>
        <w:pStyle w:val="BodyText"/>
        <w:spacing w:line="360" w:lineRule="auto" w:before="200"/>
        <w:ind w:left="1000" w:right="997"/>
      </w:pPr>
      <w:r>
        <w:rPr>
          <w:b/>
        </w:rPr>
        <w:t>Librarians: </w:t>
      </w:r>
      <w:r>
        <w:rPr/>
        <w:t>They are professional staff with a minimum qualification of Bachelor degree</w:t>
      </w:r>
      <w:r>
        <w:rPr>
          <w:spacing w:val="-57"/>
        </w:rPr>
        <w:t> </w:t>
      </w:r>
      <w:r>
        <w:rPr/>
        <w:t>in Library and Information science in ministries and extra-ministerial departments in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Civil.</w:t>
      </w:r>
    </w:p>
    <w:p>
      <w:pPr>
        <w:pStyle w:val="BodyText"/>
        <w:spacing w:line="360" w:lineRule="auto" w:before="201"/>
        <w:ind w:left="1000" w:right="999"/>
      </w:pPr>
      <w:r>
        <w:rPr>
          <w:b/>
        </w:rPr>
        <w:t>Library Officers: </w:t>
      </w:r>
      <w:r>
        <w:rPr/>
        <w:t>They are para-professional staff with the minimum qualification of</w:t>
      </w:r>
      <w:r>
        <w:rPr>
          <w:spacing w:val="1"/>
        </w:rPr>
        <w:t> </w:t>
      </w:r>
      <w:r>
        <w:rPr/>
        <w:t>diploma</w:t>
      </w:r>
      <w:r>
        <w:rPr>
          <w:spacing w:val="-1"/>
        </w:rPr>
        <w:t> </w:t>
      </w:r>
      <w:r>
        <w:rPr/>
        <w:t>in library</w:t>
      </w:r>
      <w:r>
        <w:rPr>
          <w:spacing w:val="-5"/>
        </w:rPr>
        <w:t> </w:t>
      </w:r>
      <w:r>
        <w:rPr/>
        <w:t>studies in</w:t>
      </w:r>
      <w:r>
        <w:rPr>
          <w:spacing w:val="-1"/>
        </w:rPr>
        <w:t> </w:t>
      </w:r>
      <w:r>
        <w:rPr/>
        <w:t>ministries and extra-ministerial departments.</w:t>
      </w:r>
    </w:p>
    <w:p>
      <w:pPr>
        <w:pStyle w:val="BodyText"/>
        <w:spacing w:line="360" w:lineRule="auto" w:before="199"/>
        <w:ind w:left="1000" w:right="1001"/>
      </w:pPr>
      <w:r>
        <w:rPr>
          <w:b/>
        </w:rPr>
        <w:t>Library Personnel: </w:t>
      </w:r>
      <w:r>
        <w:rPr/>
        <w:t>They are librarians and library officers, working in the libraries of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ministries, and extra-ministerial departments.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/>
        <w:jc w:val="left"/>
      </w:pPr>
      <w:r>
        <w:rPr/>
        <w:drawing>
          <wp:anchor distT="0" distB="0" distL="0" distR="0" allowOverlap="1" layoutInCell="1" locked="0" behindDoc="1" simplePos="0" relativeHeight="48177868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Work</w:t>
      </w:r>
      <w:r>
        <w:rPr>
          <w:b/>
          <w:spacing w:val="26"/>
        </w:rPr>
        <w:t> </w:t>
      </w:r>
      <w:r>
        <w:rPr>
          <w:b/>
        </w:rPr>
        <w:t>motivation</w:t>
      </w:r>
      <w:r>
        <w:rPr/>
        <w:t>: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driving</w:t>
      </w:r>
      <w:r>
        <w:rPr>
          <w:spacing w:val="22"/>
        </w:rPr>
        <w:t> </w:t>
      </w:r>
      <w:r>
        <w:rPr/>
        <w:t>force</w:t>
      </w:r>
      <w:r>
        <w:rPr>
          <w:spacing w:val="24"/>
        </w:rPr>
        <w:t> </w:t>
      </w:r>
      <w:r>
        <w:rPr/>
        <w:t>behind</w:t>
      </w:r>
      <w:r>
        <w:rPr>
          <w:spacing w:val="25"/>
        </w:rPr>
        <w:t> </w:t>
      </w:r>
      <w:r>
        <w:rPr/>
        <w:t>action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library</w:t>
      </w:r>
      <w:r>
        <w:rPr>
          <w:spacing w:val="17"/>
        </w:rPr>
        <w:t> </w:t>
      </w:r>
      <w:r>
        <w:rPr/>
        <w:t>personnel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their</w:t>
      </w:r>
      <w:r>
        <w:rPr>
          <w:spacing w:val="-57"/>
        </w:rPr>
        <w:t> </w:t>
      </w:r>
      <w:r>
        <w:rPr/>
        <w:t>jobs</w:t>
      </w:r>
      <w:r>
        <w:rPr>
          <w:spacing w:val="-1"/>
        </w:rPr>
        <w:t> </w:t>
      </w:r>
      <w:r>
        <w:rPr/>
        <w:t>in the work place.</w:t>
      </w:r>
    </w:p>
    <w:p>
      <w:pPr>
        <w:spacing w:after="0" w:line="360" w:lineRule="auto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line="535" w:lineRule="auto"/>
        <w:ind w:left="3996" w:right="3994" w:firstLine="1"/>
        <w:jc w:val="center"/>
      </w:pPr>
      <w:bookmarkStart w:name="_TOC_250027" w:id="11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11"/>
      <w:r>
        <w:rPr/>
        <w:t>REVIEW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b/>
          <w:sz w:val="24"/>
        </w:rPr>
      </w:pPr>
      <w:bookmarkStart w:name="_TOC_250026" w:id="12"/>
      <w:bookmarkEnd w:id="12"/>
      <w:r>
        <w:rPr>
          <w:b/>
          <w:sz w:val="24"/>
        </w:rPr>
        <w:t>Introduction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ind w:left="1720"/>
        <w:jc w:val="left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order.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360" w:lineRule="auto" w:before="0" w:after="0"/>
        <w:ind w:left="1720" w:right="1001" w:hanging="6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79200">
            <wp:simplePos x="0" y="0"/>
            <wp:positionH relativeFrom="page">
              <wp:posOffset>1274444</wp:posOffset>
            </wp:positionH>
            <wp:positionV relativeFrom="paragraph">
              <wp:posOffset>44489</wp:posOffset>
            </wp:positionV>
            <wp:extent cx="5084699" cy="5027104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Features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bureaucracy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organisations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reference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Federal</w:t>
      </w:r>
      <w:r>
        <w:rPr>
          <w:spacing w:val="6"/>
          <w:sz w:val="24"/>
        </w:rPr>
        <w:t> </w:t>
      </w:r>
      <w:r>
        <w:rPr>
          <w:sz w:val="24"/>
        </w:rPr>
        <w:t>Civil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of Nigeria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360" w:lineRule="auto" w:before="202" w:after="0"/>
        <w:ind w:left="1720" w:right="999" w:hanging="629"/>
        <w:jc w:val="left"/>
        <w:rPr>
          <w:sz w:val="24"/>
        </w:rPr>
      </w:pPr>
      <w:r>
        <w:rPr>
          <w:sz w:val="24"/>
        </w:rPr>
        <w:t>Career</w:t>
      </w:r>
      <w:r>
        <w:rPr>
          <w:spacing w:val="8"/>
          <w:sz w:val="24"/>
        </w:rPr>
        <w:t> </w:t>
      </w:r>
      <w:r>
        <w:rPr>
          <w:sz w:val="24"/>
        </w:rPr>
        <w:t>progression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organisations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reference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Federal</w:t>
      </w:r>
      <w:r>
        <w:rPr>
          <w:spacing w:val="15"/>
          <w:sz w:val="24"/>
        </w:rPr>
        <w:t> </w:t>
      </w:r>
      <w:r>
        <w:rPr>
          <w:sz w:val="24"/>
        </w:rPr>
        <w:t>Civil</w:t>
      </w:r>
      <w:r>
        <w:rPr>
          <w:spacing w:val="8"/>
          <w:sz w:val="24"/>
        </w:rPr>
        <w:t> </w:t>
      </w:r>
      <w:r>
        <w:rPr>
          <w:sz w:val="24"/>
        </w:rPr>
        <w:t>Service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199" w:after="0"/>
        <w:ind w:left="1720" w:right="0" w:hanging="630"/>
        <w:jc w:val="left"/>
        <w:rPr>
          <w:sz w:val="24"/>
        </w:rPr>
      </w:pPr>
      <w:r>
        <w:rPr>
          <w:sz w:val="24"/>
        </w:rPr>
        <w:t>Extant</w:t>
      </w:r>
      <w:r>
        <w:rPr>
          <w:spacing w:val="-2"/>
          <w:sz w:val="24"/>
        </w:rPr>
        <w:t> </w:t>
      </w:r>
      <w:r>
        <w:rPr>
          <w:sz w:val="24"/>
        </w:rPr>
        <w:t>rules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Historical</w:t>
      </w:r>
      <w:r>
        <w:rPr>
          <w:spacing w:val="-2"/>
          <w:sz w:val="24"/>
        </w:rPr>
        <w:t> </w:t>
      </w:r>
      <w:r>
        <w:rPr>
          <w:sz w:val="24"/>
        </w:rPr>
        <w:t>reforms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 Federal Civil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Job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Leadership</w:t>
      </w:r>
      <w:r>
        <w:rPr>
          <w:spacing w:val="-2"/>
          <w:sz w:val="24"/>
        </w:rPr>
        <w:t> </w:t>
      </w:r>
      <w:r>
        <w:rPr>
          <w:sz w:val="24"/>
        </w:rPr>
        <w:t>styles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system development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Federal Civil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Effects of</w:t>
      </w:r>
      <w:r>
        <w:rPr>
          <w:spacing w:val="3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organisations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Impacts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motivation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 place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360" w:lineRule="auto" w:before="0" w:after="0"/>
        <w:ind w:left="1720" w:right="1003" w:hanging="629"/>
        <w:jc w:val="left"/>
        <w:rPr>
          <w:sz w:val="24"/>
        </w:rPr>
      </w:pPr>
      <w:r>
        <w:rPr>
          <w:sz w:val="24"/>
        </w:rPr>
        <w:t>Career</w:t>
      </w:r>
      <w:r>
        <w:rPr>
          <w:spacing w:val="26"/>
          <w:sz w:val="24"/>
        </w:rPr>
        <w:t> </w:t>
      </w:r>
      <w:r>
        <w:rPr>
          <w:sz w:val="24"/>
        </w:rPr>
        <w:t>progression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job</w:t>
      </w:r>
      <w:r>
        <w:rPr>
          <w:spacing w:val="26"/>
          <w:sz w:val="24"/>
        </w:rPr>
        <w:t> </w:t>
      </w:r>
      <w:r>
        <w:rPr>
          <w:sz w:val="24"/>
        </w:rPr>
        <w:t>satisfaction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library</w:t>
      </w:r>
      <w:r>
        <w:rPr>
          <w:spacing w:val="22"/>
          <w:sz w:val="24"/>
        </w:rPr>
        <w:t> </w:t>
      </w:r>
      <w:r>
        <w:rPr>
          <w:sz w:val="24"/>
        </w:rPr>
        <w:t>personnel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Federal</w:t>
      </w:r>
      <w:r>
        <w:rPr>
          <w:spacing w:val="25"/>
          <w:sz w:val="24"/>
        </w:rPr>
        <w:t> </w:t>
      </w:r>
      <w:r>
        <w:rPr>
          <w:sz w:val="24"/>
        </w:rPr>
        <w:t>Civil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of Nigeria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360" w:lineRule="auto" w:before="199" w:after="0"/>
        <w:ind w:left="1720" w:right="999" w:hanging="629"/>
        <w:jc w:val="left"/>
        <w:rPr>
          <w:sz w:val="24"/>
        </w:rPr>
      </w:pPr>
      <w:r>
        <w:rPr>
          <w:sz w:val="24"/>
        </w:rPr>
        <w:t>Leadership</w:t>
      </w:r>
      <w:r>
        <w:rPr>
          <w:spacing w:val="38"/>
          <w:sz w:val="24"/>
        </w:rPr>
        <w:t> </w:t>
      </w:r>
      <w:r>
        <w:rPr>
          <w:sz w:val="24"/>
        </w:rPr>
        <w:t>styles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job</w:t>
      </w:r>
      <w:r>
        <w:rPr>
          <w:spacing w:val="42"/>
          <w:sz w:val="24"/>
        </w:rPr>
        <w:t> </w:t>
      </w:r>
      <w:r>
        <w:rPr>
          <w:sz w:val="24"/>
        </w:rPr>
        <w:t>satisfaction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library</w:t>
      </w:r>
      <w:r>
        <w:rPr>
          <w:spacing w:val="37"/>
          <w:sz w:val="24"/>
        </w:rPr>
        <w:t> </w:t>
      </w:r>
      <w:r>
        <w:rPr>
          <w:sz w:val="24"/>
        </w:rPr>
        <w:t>personnel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Federal</w:t>
      </w:r>
      <w:r>
        <w:rPr>
          <w:spacing w:val="42"/>
          <w:sz w:val="24"/>
        </w:rPr>
        <w:t> </w:t>
      </w:r>
      <w:r>
        <w:rPr>
          <w:sz w:val="24"/>
        </w:rPr>
        <w:t>Civil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of Nigeria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362" w:lineRule="auto" w:before="200" w:after="0"/>
        <w:ind w:left="1720" w:right="1004" w:hanging="629"/>
        <w:jc w:val="left"/>
        <w:rPr>
          <w:sz w:val="24"/>
        </w:rPr>
      </w:pPr>
      <w:r>
        <w:rPr>
          <w:sz w:val="24"/>
        </w:rPr>
        <w:t>Motivation and job satisfaction of library personnel in the Federal Civil Service 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196" w:after="0"/>
        <w:ind w:left="1720" w:right="0" w:hanging="630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630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2"/>
          <w:sz w:val="24"/>
        </w:rPr>
        <w:t> </w:t>
      </w:r>
      <w:r>
        <w:rPr>
          <w:sz w:val="24"/>
        </w:rPr>
        <w:t>of Literature</w:t>
      </w:r>
      <w:r>
        <w:rPr>
          <w:spacing w:val="-4"/>
          <w:sz w:val="24"/>
        </w:rPr>
        <w:t> </w:t>
      </w:r>
      <w:r>
        <w:rPr>
          <w:sz w:val="24"/>
        </w:rPr>
        <w:t>Review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13"/>
        </w:numPr>
        <w:tabs>
          <w:tab w:pos="1721" w:val="left" w:leader="none"/>
        </w:tabs>
        <w:spacing w:line="242" w:lineRule="auto" w:before="76" w:after="0"/>
        <w:ind w:left="1720" w:right="996" w:hanging="720"/>
        <w:jc w:val="both"/>
      </w:pPr>
      <w:r>
        <w:rPr/>
        <w:t>Features of bureaucracy in organisations with reference to the Federal Civil</w:t>
      </w:r>
      <w:r>
        <w:rPr>
          <w:spacing w:val="1"/>
        </w:rPr>
        <w:t> </w:t>
      </w:r>
      <w:r>
        <w:rPr/>
        <w:t>Service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360" w:lineRule="auto" w:before="192"/>
        <w:ind w:left="1000" w:right="1002" w:firstLine="719"/>
      </w:pPr>
      <w:r>
        <w:rPr/>
        <w:drawing>
          <wp:anchor distT="0" distB="0" distL="0" distR="0" allowOverlap="1" layoutInCell="1" locked="0" behindDoc="1" simplePos="0" relativeHeight="481779712">
            <wp:simplePos x="0" y="0"/>
            <wp:positionH relativeFrom="page">
              <wp:posOffset>1274444</wp:posOffset>
            </wp:positionH>
            <wp:positionV relativeFrom="paragraph">
              <wp:posOffset>1248449</wp:posOffset>
            </wp:positionV>
            <wp:extent cx="5084699" cy="5027104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Egbe (2006) explained that Max Weber, an eminent German scholar propounded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“Bureaucracy”.</w:t>
      </w:r>
      <w:r>
        <w:rPr>
          <w:spacing w:val="1"/>
        </w:rPr>
        <w:t> </w:t>
      </w:r>
      <w:r>
        <w:rPr/>
        <w:t>According to him bureaucracy has certain characteristic features of adherence to rules,</w:t>
      </w:r>
      <w:r>
        <w:rPr>
          <w:spacing w:val="1"/>
        </w:rPr>
        <w:t> </w:t>
      </w:r>
      <w:r>
        <w:rPr/>
        <w:t>hierarchy, separation of office and selection of employees by merit. He stressed that</w:t>
      </w:r>
      <w:r>
        <w:rPr>
          <w:spacing w:val="1"/>
        </w:rPr>
        <w:t> </w:t>
      </w:r>
      <w:r>
        <w:rPr/>
        <w:t>bureaucracy is capable of attaining high degree of efficiency, formality and the most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term</w:t>
      </w:r>
      <w:r>
        <w:rPr>
          <w:spacing w:val="1"/>
        </w:rPr>
        <w:t> </w:t>
      </w:r>
      <w:r>
        <w:rPr/>
        <w:t>bureaucrat from bureaucracy refers to various categories of officers in the administrative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servants</w:t>
      </w:r>
      <w:r>
        <w:rPr>
          <w:spacing w:val="1"/>
        </w:rPr>
        <w:t> </w:t>
      </w:r>
      <w:r>
        <w:rPr/>
        <w:t>(Adamolekun,</w:t>
      </w:r>
      <w:r>
        <w:rPr>
          <w:spacing w:val="1"/>
        </w:rPr>
        <w:t> </w:t>
      </w:r>
      <w:r>
        <w:rPr/>
        <w:t>2006).</w:t>
      </w:r>
      <w:r>
        <w:rPr>
          <w:spacing w:val="-58"/>
        </w:rPr>
        <w:t> </w:t>
      </w:r>
      <w:r>
        <w:rPr/>
        <w:t>According to Chandler and Plano (1982), bureaucracy refers primarily to government</w:t>
      </w:r>
      <w:r>
        <w:rPr>
          <w:spacing w:val="1"/>
        </w:rPr>
        <w:t> </w:t>
      </w:r>
      <w:r>
        <w:rPr/>
        <w:t>agencies that are characterised by day to day policy implementation, routine, complex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specialisation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change.</w:t>
      </w:r>
    </w:p>
    <w:p>
      <w:pPr>
        <w:pStyle w:val="BodyText"/>
        <w:spacing w:line="360" w:lineRule="auto" w:before="200"/>
        <w:ind w:left="1000" w:right="1000" w:firstLine="719"/>
      </w:pPr>
      <w:r>
        <w:rPr/>
        <w:t>In order to achieve the maximum benefits of a bureaucratic organisation, Gibson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Weber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which include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360" w:lineRule="auto" w:before="201" w:after="0"/>
        <w:ind w:left="1540" w:right="995" w:hanging="540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accomplishment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divided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highly</w:t>
      </w:r>
      <w:r>
        <w:rPr>
          <w:spacing w:val="1"/>
          <w:sz w:val="24"/>
        </w:rPr>
        <w:t> </w:t>
      </w:r>
      <w:r>
        <w:rPr>
          <w:sz w:val="24"/>
        </w:rPr>
        <w:t>specialised jobs. This strategy is simply division of labour principle and that job</w:t>
      </w:r>
      <w:r>
        <w:rPr>
          <w:spacing w:val="1"/>
          <w:sz w:val="24"/>
        </w:rPr>
        <w:t> </w:t>
      </w:r>
      <w:r>
        <w:rPr>
          <w:sz w:val="24"/>
        </w:rPr>
        <w:t>holders could become experts in their jobs and be held responsible for the effective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their duties,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360" w:lineRule="auto" w:before="202" w:after="0"/>
        <w:ind w:left="1540" w:right="1002" w:hanging="540"/>
        <w:jc w:val="both"/>
        <w:rPr>
          <w:sz w:val="24"/>
        </w:rPr>
      </w:pPr>
      <w:r>
        <w:rPr>
          <w:sz w:val="24"/>
        </w:rPr>
        <w:t>that each task is performed according to</w:t>
      </w:r>
      <w:r>
        <w:rPr>
          <w:spacing w:val="1"/>
          <w:sz w:val="24"/>
        </w:rPr>
        <w:t> </w:t>
      </w:r>
      <w:r>
        <w:rPr>
          <w:sz w:val="24"/>
        </w:rPr>
        <w:t>consistent system</w:t>
      </w:r>
      <w:r>
        <w:rPr>
          <w:spacing w:val="60"/>
          <w:sz w:val="24"/>
        </w:rPr>
        <w:t> </w:t>
      </w:r>
      <w:r>
        <w:rPr>
          <w:sz w:val="24"/>
        </w:rPr>
        <w:t>of abstract rules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uniformity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co-ordination of different tasks,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360" w:lineRule="auto" w:before="199" w:after="0"/>
        <w:ind w:left="1540" w:right="995" w:hanging="540"/>
        <w:jc w:val="both"/>
        <w:rPr>
          <w:sz w:val="24"/>
        </w:rPr>
      </w:pPr>
      <w:r>
        <w:rPr>
          <w:sz w:val="24"/>
        </w:rPr>
        <w:t>that each member or office of the organisation</w:t>
      </w:r>
      <w:r>
        <w:rPr>
          <w:spacing w:val="1"/>
          <w:sz w:val="24"/>
        </w:rPr>
        <w:t> </w:t>
      </w:r>
      <w:r>
        <w:rPr>
          <w:sz w:val="24"/>
        </w:rPr>
        <w:t>is accountable to a superior. The</w:t>
      </w:r>
      <w:r>
        <w:rPr>
          <w:spacing w:val="1"/>
          <w:sz w:val="24"/>
        </w:rPr>
        <w:t> </w:t>
      </w:r>
      <w:r>
        <w:rPr>
          <w:sz w:val="24"/>
        </w:rPr>
        <w:t>authority acquired</w:t>
      </w:r>
      <w:r>
        <w:rPr>
          <w:spacing w:val="1"/>
          <w:sz w:val="24"/>
        </w:rPr>
        <w:t> </w:t>
      </w:r>
      <w:r>
        <w:rPr>
          <w:sz w:val="24"/>
        </w:rPr>
        <w:t>by superiors is based on</w:t>
      </w:r>
      <w:r>
        <w:rPr>
          <w:spacing w:val="1"/>
          <w:sz w:val="24"/>
        </w:rPr>
        <w:t> </w:t>
      </w:r>
      <w:r>
        <w:rPr>
          <w:sz w:val="24"/>
        </w:rPr>
        <w:t>expert knowledge and</w:t>
      </w:r>
      <w:r>
        <w:rPr>
          <w:spacing w:val="60"/>
          <w:sz w:val="24"/>
        </w:rPr>
        <w:t> </w:t>
      </w:r>
      <w:r>
        <w:rPr>
          <w:sz w:val="24"/>
        </w:rPr>
        <w:t>it is legitimised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 fact that it is delegated from</w:t>
      </w:r>
      <w:r>
        <w:rPr>
          <w:spacing w:val="-1"/>
          <w:sz w:val="24"/>
        </w:rPr>
        <w:t> </w:t>
      </w:r>
      <w:r>
        <w:rPr>
          <w:sz w:val="24"/>
        </w:rPr>
        <w:t>the top of</w:t>
      </w:r>
      <w:r>
        <w:rPr>
          <w:spacing w:val="-1"/>
          <w:sz w:val="24"/>
        </w:rPr>
        <w:t> </w:t>
      </w:r>
      <w:r>
        <w:rPr>
          <w:sz w:val="24"/>
        </w:rPr>
        <w:t>the hierarchy,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360" w:lineRule="auto" w:before="201" w:after="0"/>
        <w:ind w:left="1540" w:right="1002" w:hanging="540"/>
        <w:jc w:val="both"/>
        <w:rPr>
          <w:sz w:val="24"/>
        </w:rPr>
      </w:pPr>
      <w:r>
        <w:rPr>
          <w:sz w:val="24"/>
        </w:rPr>
        <w:t>that each official in the organisation</w:t>
      </w:r>
      <w:r>
        <w:rPr>
          <w:spacing w:val="1"/>
          <w:sz w:val="24"/>
        </w:rPr>
        <w:t> </w:t>
      </w:r>
      <w:r>
        <w:rPr>
          <w:sz w:val="24"/>
        </w:rPr>
        <w:t>conducts business in an impersonal formalistic</w:t>
      </w:r>
      <w:r>
        <w:rPr>
          <w:spacing w:val="-57"/>
          <w:sz w:val="24"/>
        </w:rPr>
        <w:t> </w:t>
      </w:r>
      <w:r>
        <w:rPr>
          <w:sz w:val="24"/>
        </w:rPr>
        <w:t>manner, maintaining a social distance with subordinates and clients. The purpose of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practice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ensure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personalities</w:t>
      </w:r>
      <w:r>
        <w:rPr>
          <w:spacing w:val="9"/>
          <w:sz w:val="24"/>
        </w:rPr>
        <w:t> </w:t>
      </w:r>
      <w:r>
        <w:rPr>
          <w:sz w:val="24"/>
        </w:rPr>
        <w:t>do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interfere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efficient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540" w:right="1003"/>
      </w:pPr>
      <w:r>
        <w:rPr/>
        <w:t>accomplishment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favouritism</w:t>
      </w:r>
      <w:r>
        <w:rPr>
          <w:spacing w:val="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from personal friendships, and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360" w:lineRule="auto" w:before="200" w:after="0"/>
        <w:ind w:left="1540" w:right="997" w:hanging="540"/>
        <w:jc w:val="both"/>
        <w:rPr>
          <w:sz w:val="24"/>
        </w:rPr>
      </w:pPr>
      <w:r>
        <w:rPr>
          <w:sz w:val="24"/>
        </w:rPr>
        <w:t>that employment in the bureaucratic organisation</w:t>
      </w:r>
      <w:r>
        <w:rPr>
          <w:spacing w:val="1"/>
          <w:sz w:val="24"/>
        </w:rPr>
        <w:t> </w:t>
      </w:r>
      <w:r>
        <w:rPr>
          <w:sz w:val="24"/>
        </w:rPr>
        <w:t>is based on qualifications and is</w:t>
      </w:r>
      <w:r>
        <w:rPr>
          <w:spacing w:val="1"/>
          <w:sz w:val="24"/>
        </w:rPr>
        <w:t> </w:t>
      </w:r>
      <w:r>
        <w:rPr>
          <w:sz w:val="24"/>
        </w:rPr>
        <w:t>practiced against arbitrary dismissal. Similarly, promotions are based on seniority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achievement,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organisation is</w:t>
      </w:r>
      <w:r>
        <w:rPr>
          <w:spacing w:val="-1"/>
          <w:sz w:val="24"/>
        </w:rPr>
        <w:t> </w:t>
      </w:r>
      <w:r>
        <w:rPr>
          <w:sz w:val="24"/>
        </w:rPr>
        <w:t>viewed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1"/>
          <w:sz w:val="24"/>
        </w:rPr>
        <w:t> </w:t>
      </w:r>
      <w:r>
        <w:rPr>
          <w:sz w:val="24"/>
        </w:rPr>
        <w:t>long.</w:t>
      </w:r>
    </w:p>
    <w:p>
      <w:pPr>
        <w:pStyle w:val="BodyText"/>
        <w:spacing w:line="360" w:lineRule="auto" w:before="200"/>
        <w:ind w:left="1000" w:right="996" w:firstLine="539"/>
      </w:pPr>
      <w:r>
        <w:rPr/>
        <w:drawing>
          <wp:anchor distT="0" distB="0" distL="0" distR="0" allowOverlap="1" layoutInCell="1" locked="0" behindDoc="1" simplePos="0" relativeHeight="481780224">
            <wp:simplePos x="0" y="0"/>
            <wp:positionH relativeFrom="page">
              <wp:posOffset>1274444</wp:posOffset>
            </wp:positionH>
            <wp:positionV relativeFrom="paragraph">
              <wp:posOffset>162345</wp:posOffset>
            </wp:positionV>
            <wp:extent cx="5084699" cy="5027104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 Cole (2007) succinctly expressed bureaucracy as a term with several</w:t>
      </w:r>
      <w:r>
        <w:rPr>
          <w:spacing w:val="1"/>
        </w:rPr>
        <w:t> </w:t>
      </w:r>
      <w:r>
        <w:rPr/>
        <w:t>characteristics of red tapism, officialdom and that it is an organisation with hierarchy of</w:t>
      </w:r>
      <w:r>
        <w:rPr>
          <w:spacing w:val="1"/>
        </w:rPr>
        <w:t> </w:t>
      </w:r>
      <w:r>
        <w:rPr/>
        <w:t>authority and a system of rules. Redtapism describes an organisation with bureaucratic</w:t>
      </w:r>
      <w:r>
        <w:rPr>
          <w:spacing w:val="1"/>
        </w:rPr>
        <w:t> </w:t>
      </w:r>
      <w:r>
        <w:rPr/>
        <w:t>structure as an</w:t>
      </w:r>
      <w:r>
        <w:rPr>
          <w:spacing w:val="1"/>
        </w:rPr>
        <w:t> </w:t>
      </w:r>
      <w:r>
        <w:rPr/>
        <w:t>embodiment of rules and</w:t>
      </w:r>
      <w:r>
        <w:rPr>
          <w:spacing w:val="1"/>
        </w:rPr>
        <w:t> </w:t>
      </w:r>
      <w:r>
        <w:rPr/>
        <w:t>paper work</w:t>
      </w:r>
      <w:r>
        <w:rPr>
          <w:spacing w:val="1"/>
        </w:rPr>
        <w:t> </w:t>
      </w:r>
      <w:r>
        <w:rPr/>
        <w:t>while officialdom 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apparatus of government. The Federal Civil Service is uniquely placed as the engine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Oransaye (2009) is the implementation of government policies and programmes for rapid</w:t>
      </w:r>
      <w:r>
        <w:rPr>
          <w:spacing w:val="1"/>
        </w:rPr>
        <w:t> </w:t>
      </w:r>
      <w:r>
        <w:rPr/>
        <w:t>and sustainable development. The civil service maintains the government as an entity and</w:t>
      </w:r>
      <w:r>
        <w:rPr>
          <w:spacing w:val="-57"/>
        </w:rPr>
        <w:t> </w:t>
      </w:r>
      <w:r>
        <w:rPr/>
        <w:t>constitutes the machinery through which the government realises its objectives or fulfill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obligations.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Chandan (1999) agreed that the origin of bureaucracy emanated from Max Weber</w:t>
      </w:r>
      <w:r>
        <w:rPr>
          <w:spacing w:val="1"/>
        </w:rPr>
        <w:t> </w:t>
      </w:r>
      <w:r>
        <w:rPr/>
        <w:t>and that Weber looked for rules to eliminate managerial consistencies that contribute to</w:t>
      </w:r>
      <w:r>
        <w:rPr>
          <w:spacing w:val="1"/>
        </w:rPr>
        <w:t> </w:t>
      </w:r>
      <w:r>
        <w:rPr/>
        <w:t>ineffectiveness. He noted that Weber believed in strict adherence to rules which would</w:t>
      </w:r>
      <w:r>
        <w:rPr>
          <w:spacing w:val="1"/>
        </w:rPr>
        <w:t> </w:t>
      </w:r>
      <w:r>
        <w:rPr/>
        <w:t>make bureaucracy a very efficient form of organisation founded on principles of logic,</w:t>
      </w:r>
      <w:r>
        <w:rPr>
          <w:spacing w:val="1"/>
        </w:rPr>
        <w:t> </w:t>
      </w:r>
      <w:r>
        <w:rPr/>
        <w:t>order and legitimate authority. Among the benefits of bureaucracy as pointed out by him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1"/>
          <w:numId w:val="14"/>
        </w:numPr>
        <w:tabs>
          <w:tab w:pos="2081" w:val="left" w:leader="none"/>
        </w:tabs>
        <w:spacing w:line="360" w:lineRule="auto" w:before="203" w:after="0"/>
        <w:ind w:left="2080" w:right="997" w:hanging="720"/>
        <w:jc w:val="both"/>
        <w:rPr>
          <w:sz w:val="24"/>
        </w:rPr>
      </w:pPr>
      <w:r>
        <w:rPr>
          <w:sz w:val="24"/>
        </w:rPr>
        <w:t>policies, rules and procedures are set and made applicable to all employees</w:t>
      </w:r>
      <w:r>
        <w:rPr>
          <w:spacing w:val="1"/>
          <w:sz w:val="24"/>
        </w:rPr>
        <w:t> </w:t>
      </w:r>
      <w:r>
        <w:rPr>
          <w:sz w:val="24"/>
        </w:rPr>
        <w:t>which leads to consistent employees behaviour. This behaviour is predictable,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management process easier to implement,</w:t>
      </w:r>
    </w:p>
    <w:p>
      <w:pPr>
        <w:pStyle w:val="ListParagraph"/>
        <w:numPr>
          <w:ilvl w:val="1"/>
          <w:numId w:val="14"/>
        </w:numPr>
        <w:tabs>
          <w:tab w:pos="2081" w:val="left" w:leader="none"/>
        </w:tabs>
        <w:spacing w:line="360" w:lineRule="auto" w:before="198" w:after="0"/>
        <w:ind w:left="2080" w:right="999" w:hanging="720"/>
        <w:jc w:val="both"/>
        <w:rPr>
          <w:sz w:val="24"/>
        </w:rPr>
      </w:pPr>
      <w:r>
        <w:rPr>
          <w:sz w:val="24"/>
        </w:rPr>
        <w:t>jobs,</w:t>
      </w:r>
      <w:r>
        <w:rPr>
          <w:spacing w:val="1"/>
          <w:sz w:val="24"/>
        </w:rPr>
        <w:t> </w:t>
      </w:r>
      <w:r>
        <w:rPr>
          <w:sz w:val="24"/>
        </w:rPr>
        <w:t>duties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responsibilities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overlapping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conflicting</w:t>
      </w:r>
      <w:r>
        <w:rPr>
          <w:spacing w:val="-4"/>
          <w:sz w:val="24"/>
        </w:rPr>
        <w:t> </w:t>
      </w:r>
      <w:r>
        <w:rPr>
          <w:sz w:val="24"/>
        </w:rPr>
        <w:t>job duties are eliminated,</w:t>
      </w:r>
    </w:p>
    <w:p>
      <w:pPr>
        <w:pStyle w:val="ListParagraph"/>
        <w:numPr>
          <w:ilvl w:val="1"/>
          <w:numId w:val="14"/>
        </w:numPr>
        <w:tabs>
          <w:tab w:pos="2081" w:val="left" w:leader="none"/>
        </w:tabs>
        <w:spacing w:line="360" w:lineRule="auto" w:before="202" w:after="0"/>
        <w:ind w:left="2080" w:right="1004" w:hanging="720"/>
        <w:jc w:val="both"/>
        <w:rPr>
          <w:sz w:val="24"/>
        </w:rPr>
      </w:pPr>
      <w:r>
        <w:rPr>
          <w:sz w:val="24"/>
        </w:rPr>
        <w:t>appointments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merit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expertise,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-1"/>
          <w:sz w:val="24"/>
        </w:rPr>
        <w:t> </w:t>
      </w:r>
      <w:r>
        <w:rPr>
          <w:sz w:val="24"/>
        </w:rPr>
        <w:t>move</w:t>
      </w:r>
      <w:r>
        <w:rPr>
          <w:spacing w:val="-1"/>
          <w:sz w:val="24"/>
        </w:rPr>
        <w:t> </w:t>
      </w:r>
      <w:r>
        <w:rPr>
          <w:sz w:val="24"/>
        </w:rPr>
        <w:t>up in the</w:t>
      </w:r>
      <w:r>
        <w:rPr>
          <w:spacing w:val="-1"/>
          <w:sz w:val="24"/>
        </w:rPr>
        <w:t> </w:t>
      </w:r>
      <w:r>
        <w:rPr>
          <w:sz w:val="24"/>
        </w:rPr>
        <w:t>hierarchy</w:t>
      </w:r>
      <w:r>
        <w:rPr>
          <w:spacing w:val="-5"/>
          <w:sz w:val="24"/>
        </w:rPr>
        <w:t> </w:t>
      </w:r>
      <w:r>
        <w:rPr>
          <w:sz w:val="24"/>
        </w:rPr>
        <w:t>as they</w:t>
      </w:r>
      <w:r>
        <w:rPr>
          <w:spacing w:val="-3"/>
          <w:sz w:val="24"/>
        </w:rPr>
        <w:t> </w:t>
      </w:r>
      <w:r>
        <w:rPr>
          <w:sz w:val="24"/>
        </w:rPr>
        <w:t>gain experience,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1"/>
          <w:numId w:val="14"/>
        </w:numPr>
        <w:tabs>
          <w:tab w:pos="2081" w:val="left" w:leader="none"/>
        </w:tabs>
        <w:spacing w:line="360" w:lineRule="auto" w:before="74" w:after="0"/>
        <w:ind w:left="2080" w:right="1003" w:hanging="720"/>
        <w:jc w:val="both"/>
        <w:rPr>
          <w:sz w:val="24"/>
        </w:rPr>
      </w:pPr>
      <w:r>
        <w:rPr>
          <w:sz w:val="24"/>
        </w:rPr>
        <w:t>division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spacing w:val="1"/>
          <w:sz w:val="24"/>
        </w:rPr>
        <w:t> </w:t>
      </w:r>
      <w:r>
        <w:rPr>
          <w:sz w:val="24"/>
        </w:rPr>
        <w:t>specialists,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polished</w:t>
      </w:r>
      <w:r>
        <w:rPr>
          <w:spacing w:val="-2"/>
          <w:sz w:val="24"/>
        </w:rPr>
        <w:t> </w:t>
      </w:r>
      <w:r>
        <w:rPr>
          <w:sz w:val="24"/>
        </w:rPr>
        <w:t>and they</w:t>
      </w:r>
      <w:r>
        <w:rPr>
          <w:spacing w:val="-5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experts and perform effectively, and</w:t>
      </w:r>
    </w:p>
    <w:p>
      <w:pPr>
        <w:pStyle w:val="ListParagraph"/>
        <w:numPr>
          <w:ilvl w:val="1"/>
          <w:numId w:val="14"/>
        </w:numPr>
        <w:tabs>
          <w:tab w:pos="2081" w:val="left" w:leader="none"/>
        </w:tabs>
        <w:spacing w:line="360" w:lineRule="auto" w:before="200" w:after="0"/>
        <w:ind w:left="2080" w:right="996" w:hanging="720"/>
        <w:jc w:val="both"/>
        <w:rPr>
          <w:sz w:val="24"/>
        </w:rPr>
      </w:pPr>
      <w:r>
        <w:rPr>
          <w:sz w:val="24"/>
        </w:rPr>
        <w:t>the organisation</w:t>
      </w:r>
      <w:r>
        <w:rPr>
          <w:spacing w:val="1"/>
          <w:sz w:val="24"/>
        </w:rPr>
        <w:t> </w:t>
      </w:r>
      <w:r>
        <w:rPr>
          <w:sz w:val="24"/>
        </w:rPr>
        <w:t>continues even if individuals leave since position or office is</w:t>
      </w:r>
      <w:r>
        <w:rPr>
          <w:spacing w:val="1"/>
          <w:sz w:val="24"/>
        </w:rPr>
        <w:t> </w:t>
      </w:r>
      <w:r>
        <w:rPr>
          <w:sz w:val="24"/>
        </w:rPr>
        <w:t>emphasized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 the</w:t>
      </w:r>
      <w:r>
        <w:rPr>
          <w:spacing w:val="-1"/>
          <w:sz w:val="24"/>
        </w:rPr>
        <w:t> </w:t>
      </w:r>
      <w:r>
        <w:rPr>
          <w:sz w:val="24"/>
        </w:rPr>
        <w:t>person holding</w:t>
      </w:r>
      <w:r>
        <w:rPr>
          <w:spacing w:val="-3"/>
          <w:sz w:val="24"/>
        </w:rPr>
        <w:t> </w:t>
      </w:r>
      <w:r>
        <w:rPr>
          <w:sz w:val="24"/>
        </w:rPr>
        <w:t>the office.</w:t>
      </w:r>
    </w:p>
    <w:p>
      <w:pPr>
        <w:pStyle w:val="BodyText"/>
        <w:spacing w:line="360" w:lineRule="auto" w:before="201"/>
        <w:ind w:left="1000" w:right="1002" w:firstLine="719"/>
      </w:pPr>
      <w:r>
        <w:rPr/>
        <w:drawing>
          <wp:anchor distT="0" distB="0" distL="0" distR="0" allowOverlap="1" layoutInCell="1" locked="0" behindDoc="1" simplePos="0" relativeHeight="481780736">
            <wp:simplePos x="0" y="0"/>
            <wp:positionH relativeFrom="page">
              <wp:posOffset>1274444</wp:posOffset>
            </wp:positionH>
            <wp:positionV relativeFrom="paragraph">
              <wp:posOffset>425108</wp:posOffset>
            </wp:positionV>
            <wp:extent cx="5084699" cy="5027104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no doubt, all these characteristics are benefits and the features of the</w:t>
      </w:r>
      <w:r>
        <w:rPr>
          <w:spacing w:val="1"/>
        </w:rPr>
        <w:t> </w:t>
      </w:r>
      <w:r>
        <w:rPr/>
        <w:t>Federal Civil Service which have sustained its continuity and existence over the years</w:t>
      </w:r>
      <w:r>
        <w:rPr>
          <w:spacing w:val="1"/>
        </w:rPr>
        <w:t> </w:t>
      </w:r>
      <w:r>
        <w:rPr/>
        <w:t>despite several changes in government of Nigeria before the present democratic regime.</w:t>
      </w:r>
      <w:r>
        <w:rPr>
          <w:spacing w:val="1"/>
        </w:rPr>
        <w:t> </w:t>
      </w:r>
      <w:r>
        <w:rPr/>
        <w:t>Despite the benefits of bureaucracy as identified by Chandon, the other negative side of</w:t>
      </w:r>
      <w:r>
        <w:rPr>
          <w:spacing w:val="1"/>
        </w:rPr>
        <w:t> </w:t>
      </w:r>
      <w:r>
        <w:rPr/>
        <w:t>bureaucracy also commanded his attention. He listed the demerits of bureaucracy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5"/>
        </w:numPr>
        <w:tabs>
          <w:tab w:pos="2081" w:val="left" w:leader="none"/>
        </w:tabs>
        <w:spacing w:line="240" w:lineRule="auto" w:before="200" w:after="0"/>
        <w:ind w:left="2080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tape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paper work,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080" w:val="left" w:leader="none"/>
          <w:tab w:pos="2081" w:val="left" w:leader="none"/>
        </w:tabs>
        <w:spacing w:line="360" w:lineRule="auto" w:before="0" w:after="0"/>
        <w:ind w:left="2080" w:right="1002" w:hanging="720"/>
        <w:jc w:val="left"/>
        <w:rPr>
          <w:sz w:val="24"/>
        </w:rPr>
      </w:pPr>
      <w:r>
        <w:rPr>
          <w:sz w:val="24"/>
        </w:rPr>
        <w:t>as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result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impersonal</w:t>
      </w:r>
      <w:r>
        <w:rPr>
          <w:spacing w:val="25"/>
          <w:sz w:val="24"/>
        </w:rPr>
        <w:t> </w:t>
      </w:r>
      <w:r>
        <w:rPr>
          <w:sz w:val="24"/>
        </w:rPr>
        <w:t>nature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work,</w:t>
      </w:r>
      <w:r>
        <w:rPr>
          <w:spacing w:val="25"/>
          <w:sz w:val="24"/>
        </w:rPr>
        <w:t> </w:t>
      </w:r>
      <w:r>
        <w:rPr>
          <w:sz w:val="24"/>
        </w:rPr>
        <w:t>there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no</w:t>
      </w:r>
      <w:r>
        <w:rPr>
          <w:spacing w:val="25"/>
          <w:sz w:val="24"/>
        </w:rPr>
        <w:t> </w:t>
      </w:r>
      <w:r>
        <w:rPr>
          <w:sz w:val="24"/>
        </w:rPr>
        <w:t>sense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belonging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devotion,</w:t>
      </w:r>
    </w:p>
    <w:p>
      <w:pPr>
        <w:pStyle w:val="ListParagraph"/>
        <w:numPr>
          <w:ilvl w:val="0"/>
          <w:numId w:val="15"/>
        </w:numPr>
        <w:tabs>
          <w:tab w:pos="2080" w:val="left" w:leader="none"/>
          <w:tab w:pos="2081" w:val="left" w:leader="none"/>
        </w:tabs>
        <w:spacing w:line="360" w:lineRule="auto" w:before="200" w:after="0"/>
        <w:ind w:left="2080" w:right="1001" w:hanging="720"/>
        <w:jc w:val="left"/>
        <w:rPr>
          <w:sz w:val="24"/>
        </w:rPr>
      </w:pPr>
      <w:r>
        <w:rPr>
          <w:sz w:val="24"/>
        </w:rPr>
        <w:t>adherence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excessive</w:t>
      </w:r>
      <w:r>
        <w:rPr>
          <w:spacing w:val="20"/>
          <w:sz w:val="24"/>
        </w:rPr>
        <w:t> </w:t>
      </w:r>
      <w:r>
        <w:rPr>
          <w:sz w:val="24"/>
        </w:rPr>
        <w:t>rules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regulations</w:t>
      </w:r>
      <w:r>
        <w:rPr>
          <w:spacing w:val="18"/>
          <w:sz w:val="24"/>
        </w:rPr>
        <w:t> </w:t>
      </w:r>
      <w:r>
        <w:rPr>
          <w:sz w:val="24"/>
        </w:rPr>
        <w:t>inhibit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initiative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growth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workers and</w:t>
      </w:r>
    </w:p>
    <w:p>
      <w:pPr>
        <w:pStyle w:val="ListParagraph"/>
        <w:numPr>
          <w:ilvl w:val="0"/>
          <w:numId w:val="15"/>
        </w:numPr>
        <w:tabs>
          <w:tab w:pos="2080" w:val="left" w:leader="none"/>
          <w:tab w:pos="2081" w:val="left" w:leader="none"/>
        </w:tabs>
        <w:spacing w:line="240" w:lineRule="auto" w:before="199" w:after="0"/>
        <w:ind w:left="2080" w:right="0" w:hanging="721"/>
        <w:jc w:val="left"/>
        <w:rPr>
          <w:sz w:val="24"/>
        </w:rPr>
      </w:pP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change as</w:t>
      </w:r>
      <w:r>
        <w:rPr>
          <w:spacing w:val="-1"/>
          <w:sz w:val="24"/>
        </w:rPr>
        <w:t> </w:t>
      </w:r>
      <w:r>
        <w:rPr>
          <w:sz w:val="24"/>
        </w:rPr>
        <w:t>a result</w:t>
      </w:r>
      <w:r>
        <w:rPr>
          <w:spacing w:val="-1"/>
          <w:sz w:val="24"/>
        </w:rPr>
        <w:t> </w:t>
      </w:r>
      <w:r>
        <w:rPr>
          <w:sz w:val="24"/>
        </w:rPr>
        <w:t>of employees</w:t>
      </w:r>
      <w:r>
        <w:rPr>
          <w:spacing w:val="-1"/>
          <w:sz w:val="24"/>
        </w:rPr>
        <w:t> </w:t>
      </w:r>
      <w:r>
        <w:rPr>
          <w:sz w:val="24"/>
        </w:rPr>
        <w:t>becoming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routines.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3"/>
        <w:jc w:val="left"/>
        <w:rPr>
          <w:sz w:val="31"/>
        </w:rPr>
      </w:pPr>
    </w:p>
    <w:p>
      <w:pPr>
        <w:pStyle w:val="Heading2"/>
        <w:numPr>
          <w:ilvl w:val="1"/>
          <w:numId w:val="13"/>
        </w:numPr>
        <w:tabs>
          <w:tab w:pos="1721" w:val="left" w:leader="none"/>
        </w:tabs>
        <w:spacing w:line="360" w:lineRule="auto" w:before="0" w:after="0"/>
        <w:ind w:left="1720" w:right="998" w:hanging="720"/>
        <w:jc w:val="both"/>
      </w:pP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360" w:lineRule="auto" w:before="195"/>
        <w:ind w:left="1000" w:right="1001" w:firstLine="719"/>
      </w:pPr>
      <w:r>
        <w:rPr/>
        <w:t>In career progression, Pukapuka (2010) proposed that newly qualified librarians</w:t>
      </w:r>
      <w:r>
        <w:rPr>
          <w:spacing w:val="1"/>
        </w:rPr>
        <w:t> </w:t>
      </w:r>
      <w:r>
        <w:rPr/>
        <w:t>should take up general technical or customer service roles to learn how libraries operate.</w:t>
      </w:r>
      <w:r>
        <w:rPr>
          <w:spacing w:val="1"/>
        </w:rPr>
        <w:t> </w:t>
      </w:r>
      <w:r>
        <w:rPr/>
        <w:t>After two to three years experience, they should move in to more specialised senior 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acquisitions,</w:t>
      </w:r>
      <w:r>
        <w:rPr>
          <w:spacing w:val="1"/>
        </w:rPr>
        <w:t> </w:t>
      </w:r>
      <w:r>
        <w:rPr/>
        <w:t>cataloguing,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prepare</w:t>
      </w:r>
      <w:r>
        <w:rPr>
          <w:spacing w:val="14"/>
        </w:rPr>
        <w:t> </w:t>
      </w:r>
      <w:r>
        <w:rPr/>
        <w:t>them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team</w:t>
      </w:r>
      <w:r>
        <w:rPr>
          <w:spacing w:val="17"/>
        </w:rPr>
        <w:t> </w:t>
      </w:r>
      <w:r>
        <w:rPr/>
        <w:t>leadership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promotion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within</w:t>
      </w:r>
      <w:r>
        <w:rPr>
          <w:spacing w:val="16"/>
        </w:rPr>
        <w:t> </w:t>
      </w:r>
      <w:r>
        <w:rPr/>
        <w:t>five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ten</w:t>
      </w:r>
      <w:r>
        <w:rPr>
          <w:spacing w:val="18"/>
        </w:rPr>
        <w:t> </w:t>
      </w:r>
      <w:r>
        <w:rPr/>
        <w:t>years,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elevated to manage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operations, policy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of library</w:t>
      </w:r>
      <w:r>
        <w:rPr>
          <w:spacing w:val="-5"/>
        </w:rPr>
        <w:t> </w:t>
      </w:r>
      <w:r>
        <w:rPr/>
        <w:t>services.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78124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Shaughnessy (2006) explained that for most professions, there are five career</w:t>
      </w:r>
      <w:r>
        <w:rPr>
          <w:spacing w:val="1"/>
        </w:rPr>
        <w:t> </w:t>
      </w:r>
      <w:r>
        <w:rPr/>
        <w:t>stages namely; entry level where one qualifies for and is accepted into the profession,</w:t>
      </w:r>
      <w:r>
        <w:rPr>
          <w:spacing w:val="1"/>
        </w:rPr>
        <w:t> </w:t>
      </w:r>
      <w:r>
        <w:rPr/>
        <w:t>maturation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mid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6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recognised, reassessment plateau which concerns possible career movement and career</w:t>
      </w:r>
      <w:r>
        <w:rPr>
          <w:spacing w:val="1"/>
        </w:rPr>
        <w:t> </w:t>
      </w:r>
      <w:r>
        <w:rPr/>
        <w:t>fulfilment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are being fully capitalised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excitement</w:t>
      </w:r>
      <w:r>
        <w:rPr>
          <w:spacing w:val="-1"/>
        </w:rPr>
        <w:t> </w:t>
      </w:r>
      <w:r>
        <w:rPr/>
        <w:t>and satisfaction.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The concept and practice of a career service is one of the major characteristics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Ajila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protects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continuity and performance principles on which the Federal Civil Service is based. He</w:t>
      </w:r>
      <w:r>
        <w:rPr>
          <w:spacing w:val="1"/>
        </w:rPr>
        <w:t> </w:t>
      </w:r>
      <w:r>
        <w:rPr/>
        <w:t>further stated that this is an indication that the Federal Civil Service is a virile and stable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service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guarantee 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officer‟s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government.</w:t>
      </w:r>
    </w:p>
    <w:p>
      <w:pPr>
        <w:pStyle w:val="BodyText"/>
        <w:spacing w:line="360" w:lineRule="auto" w:before="201"/>
        <w:ind w:left="1000" w:right="995" w:firstLine="719"/>
      </w:pPr>
      <w:r>
        <w:rPr/>
        <w:t>Stoner (1992) recalled that career concepts can be looked at in terms of broad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interests,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influence</w:t>
      </w:r>
      <w:r>
        <w:rPr>
          <w:spacing w:val="61"/>
        </w:rPr>
        <w:t> </w:t>
      </w:r>
      <w:r>
        <w:rPr/>
        <w:t>their</w:t>
      </w:r>
      <w:r>
        <w:rPr>
          <w:spacing w:val="-58"/>
        </w:rPr>
        <w:t> </w:t>
      </w:r>
      <w:r>
        <w:rPr/>
        <w:t>subsequent career patterns. According to him, the four basic career patterns are linear,</w:t>
      </w:r>
      <w:r>
        <w:rPr>
          <w:spacing w:val="1"/>
        </w:rPr>
        <w:t> </w:t>
      </w:r>
      <w:r>
        <w:rPr/>
        <w:t>steady-state, spiral and transitory. In his explanation, the linear career concept is where</w:t>
      </w:r>
      <w:r>
        <w:rPr>
          <w:spacing w:val="1"/>
        </w:rPr>
        <w:t> </w:t>
      </w:r>
      <w:r>
        <w:rPr/>
        <w:t>individual chooses a field early in life, develops a plan for upward movement in the field</w:t>
      </w:r>
      <w:r>
        <w:rPr>
          <w:spacing w:val="1"/>
        </w:rPr>
        <w:t> </w:t>
      </w:r>
      <w:r>
        <w:rPr/>
        <w:t>and executes it. Further, individual with linear career concept is motivated by the need for</w:t>
      </w:r>
      <w:r>
        <w:rPr>
          <w:spacing w:val="-57"/>
        </w:rPr>
        <w:t> </w:t>
      </w:r>
      <w:r>
        <w:rPr/>
        <w:t>achievement according to established rules. Also, in his view, the steady state career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is where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person selects</w:t>
      </w:r>
      <w:r>
        <w:rPr>
          <w:spacing w:val="-1"/>
        </w:rPr>
        <w:t> </w:t>
      </w:r>
      <w:r>
        <w:rPr/>
        <w:t>a job or field early</w:t>
      </w:r>
      <w:r>
        <w:rPr>
          <w:spacing w:val="-6"/>
        </w:rPr>
        <w:t> </w:t>
      </w:r>
      <w:r>
        <w:rPr/>
        <w:t>in life and stays with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 w:before="201"/>
        <w:ind w:left="1000" w:right="999" w:firstLine="719"/>
      </w:pPr>
      <w:r>
        <w:rPr/>
        <w:t>However, the person may continue to improve professional skills and seek a</w:t>
      </w:r>
      <w:r>
        <w:rPr>
          <w:spacing w:val="1"/>
        </w:rPr>
        <w:t> </w:t>
      </w:r>
      <w:r>
        <w:rPr/>
        <w:t>higher income, he/she does not attempt to move up in the organisational hierarchy. In</w:t>
      </w:r>
      <w:r>
        <w:rPr>
          <w:spacing w:val="1"/>
        </w:rPr>
        <w:t> </w:t>
      </w:r>
      <w:r>
        <w:rPr/>
        <w:t>contrast as opined by him, spiral career concept is motivated by the desire for personal</w:t>
      </w:r>
      <w:r>
        <w:rPr>
          <w:spacing w:val="1"/>
        </w:rPr>
        <w:t> </w:t>
      </w:r>
      <w:r>
        <w:rPr/>
        <w:t>growth. It enables individual take up a new job or field, work hard and frequently move</w:t>
      </w:r>
      <w:r>
        <w:rPr>
          <w:spacing w:val="1"/>
        </w:rPr>
        <w:t> </w:t>
      </w:r>
      <w:r>
        <w:rPr/>
        <w:t>up in status and rank. The last career concept as noted by him is transitory career concept</w:t>
      </w:r>
      <w:r>
        <w:rPr>
          <w:spacing w:val="1"/>
        </w:rPr>
        <w:t> </w:t>
      </w:r>
      <w:r>
        <w:rPr/>
        <w:t>which drifts with no particular pattern from one job to another. An individual does not</w:t>
      </w:r>
      <w:r>
        <w:rPr>
          <w:spacing w:val="1"/>
        </w:rPr>
        <w:t> </w:t>
      </w:r>
      <w:r>
        <w:rPr/>
        <w:t>choose a particular field, but occasionally and temporarily moves up in the organisation</w:t>
      </w:r>
      <w:r>
        <w:rPr>
          <w:spacing w:val="1"/>
        </w:rPr>
        <w:t> </w:t>
      </w:r>
      <w:r>
        <w:rPr/>
        <w:t>because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need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independence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perhaps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7"/>
        </w:rPr>
        <w:t> </w:t>
      </w:r>
      <w:r>
        <w:rPr/>
        <w:t>fear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commitment.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6"/>
      </w:pPr>
      <w:r>
        <w:rPr/>
        <w:t>overview of these four career concepts as recalled by Stoner, only linear and spiral career</w:t>
      </w:r>
      <w:r>
        <w:rPr>
          <w:spacing w:val="-57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and applicable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rank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</w:p>
    <w:p>
      <w:pPr>
        <w:pStyle w:val="BodyText"/>
        <w:spacing w:line="360" w:lineRule="auto" w:before="200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81760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of the many challenges of an employee in a reputable establishment like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progression.</w:t>
      </w:r>
      <w:r>
        <w:rPr>
          <w:spacing w:val="1"/>
        </w:rPr>
        <w:t> </w:t>
      </w:r>
      <w:r>
        <w:rPr/>
        <w:t>Kaine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 is an organised approach used to match employee‟s goals with the business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workforce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initiatives.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process, he stated that the purpose of career progression is to enhance each employee‟s</w:t>
      </w:r>
      <w:r>
        <w:rPr>
          <w:spacing w:val="1"/>
        </w:rPr>
        <w:t> </w:t>
      </w:r>
      <w:r>
        <w:rPr/>
        <w:t>job satisfaction, enables individuals to take advantage of future job opportunities and</w:t>
      </w:r>
      <w:r>
        <w:rPr>
          <w:spacing w:val="1"/>
        </w:rPr>
        <w:t> </w:t>
      </w:r>
      <w:r>
        <w:rPr/>
        <w:t>fulfill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establishment‟s</w:t>
      </w:r>
      <w:r>
        <w:rPr>
          <w:spacing w:val="-2"/>
        </w:rPr>
        <w:t> </w:t>
      </w:r>
      <w:r>
        <w:rPr/>
        <w:t>goals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workforce.</w:t>
      </w:r>
    </w:p>
    <w:p>
      <w:pPr>
        <w:pStyle w:val="BodyText"/>
        <w:spacing w:line="360" w:lineRule="auto" w:before="201"/>
        <w:ind w:left="1000" w:right="993" w:firstLine="719"/>
      </w:pPr>
      <w:r>
        <w:rPr/>
        <w:t>Rouda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Kusy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organisations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knowledge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skills</w:t>
      </w:r>
      <w:r>
        <w:rPr>
          <w:spacing w:val="12"/>
        </w:rPr>
        <w:t> </w:t>
      </w:r>
      <w:r>
        <w:rPr/>
        <w:t>necessary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perform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jobs,</w:t>
      </w:r>
      <w:r>
        <w:rPr>
          <w:spacing w:val="12"/>
        </w:rPr>
        <w:t> </w:t>
      </w:r>
      <w:r>
        <w:rPr/>
        <w:t>hence,</w:t>
      </w:r>
      <w:r>
        <w:rPr>
          <w:spacing w:val="10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 need for individual career progression that will match rapid growth in knowledge and</w:t>
      </w:r>
      <w:r>
        <w:rPr>
          <w:spacing w:val="1"/>
        </w:rPr>
        <w:t> </w:t>
      </w:r>
      <w:r>
        <w:rPr/>
        <w:t>change in workplace environments. In his submission on career progression in federal</w:t>
      </w:r>
      <w:r>
        <w:rPr>
          <w:spacing w:val="1"/>
        </w:rPr>
        <w:t> </w:t>
      </w:r>
      <w:r>
        <w:rPr/>
        <w:t>ministries and departments, Ogbuagu (1990) concluded that the increasing desire for an</w:t>
      </w:r>
      <w:r>
        <w:rPr>
          <w:spacing w:val="1"/>
        </w:rPr>
        <w:t> </w:t>
      </w:r>
      <w:r>
        <w:rPr/>
        <w:t>efficient, effective, responsive and responsible civil</w:t>
      </w:r>
      <w:r>
        <w:rPr>
          <w:spacing w:val="1"/>
        </w:rPr>
        <w:t> </w:t>
      </w:r>
      <w:r>
        <w:rPr/>
        <w:t>service in Nigeria has led many</w:t>
      </w:r>
      <w:r>
        <w:rPr>
          <w:spacing w:val="1"/>
        </w:rPr>
        <w:t> </w:t>
      </w:r>
      <w:r>
        <w:rPr/>
        <w:t>scholars and practitioners to reflect on the need for a meaningful career service for the</w:t>
      </w:r>
      <w:r>
        <w:rPr>
          <w:spacing w:val="1"/>
        </w:rPr>
        <w:t> </w:t>
      </w:r>
      <w:r>
        <w:rPr/>
        <w:t>country. This in particular is when it is considered that the Nigeria Federal Civil Service</w:t>
      </w:r>
      <w:r>
        <w:rPr>
          <w:spacing w:val="1"/>
        </w:rPr>
        <w:t> </w:t>
      </w:r>
      <w:r>
        <w:rPr/>
        <w:t>has emerged over time, as an important, or perhaps, inevitable organ for the actualisation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government policies.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underestimated. Donaldson (2010) explained that lack of career progression is the main</w:t>
      </w:r>
      <w:r>
        <w:rPr>
          <w:spacing w:val="1"/>
        </w:rPr>
        <w:t> </w:t>
      </w:r>
      <w:r>
        <w:rPr/>
        <w:t>reason people decide to change jobs, and there is always lack of new challenges which in</w:t>
      </w:r>
      <w:r>
        <w:rPr>
          <w:spacing w:val="1"/>
        </w:rPr>
        <w:t> </w:t>
      </w:r>
      <w:r>
        <w:rPr/>
        <w:t>turn bring job dissatisfaction. Mayo (2008) stated that if an employee approaches work as</w:t>
      </w:r>
      <w:r>
        <w:rPr>
          <w:spacing w:val="-57"/>
        </w:rPr>
        <w:t> </w:t>
      </w:r>
      <w:r>
        <w:rPr/>
        <w:t>a career, he/she will be interested in advancement. He explained that the employee will</w:t>
      </w:r>
      <w:r>
        <w:rPr>
          <w:spacing w:val="1"/>
        </w:rPr>
        <w:t> </w:t>
      </w:r>
      <w:r>
        <w:rPr/>
        <w:t>equally want to climb the career ladder to the top or be among the most highly regarded</w:t>
      </w:r>
      <w:r>
        <w:rPr>
          <w:spacing w:val="1"/>
        </w:rPr>
        <w:t> </w:t>
      </w:r>
      <w:r>
        <w:rPr/>
        <w:t>professionals in his/her field. Apart from this, he/she will be motivated by the status,</w:t>
      </w:r>
      <w:r>
        <w:rPr>
          <w:spacing w:val="1"/>
        </w:rPr>
        <w:t> </w:t>
      </w:r>
      <w:r>
        <w:rPr/>
        <w:t>prestige</w:t>
      </w:r>
      <w:r>
        <w:rPr>
          <w:spacing w:val="-2"/>
        </w:rPr>
        <w:t> </w:t>
      </w:r>
      <w:r>
        <w:rPr/>
        <w:t>and power that is attached to the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Lingham (2008) pointed out that the essence of career progression is to develop</w:t>
      </w:r>
      <w:r>
        <w:rPr>
          <w:spacing w:val="1"/>
        </w:rPr>
        <w:t> </w:t>
      </w:r>
      <w:r>
        <w:rPr/>
        <w:t>and</w:t>
      </w:r>
      <w:r>
        <w:rPr>
          <w:spacing w:val="53"/>
        </w:rPr>
        <w:t> </w:t>
      </w:r>
      <w:r>
        <w:rPr/>
        <w:t>prepare</w:t>
      </w:r>
      <w:r>
        <w:rPr>
          <w:spacing w:val="52"/>
        </w:rPr>
        <w:t> </w:t>
      </w:r>
      <w:r>
        <w:rPr/>
        <w:t>people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higher</w:t>
      </w:r>
      <w:r>
        <w:rPr>
          <w:spacing w:val="55"/>
        </w:rPr>
        <w:t> </w:t>
      </w:r>
      <w:r>
        <w:rPr/>
        <w:t>responsibilities.</w:t>
      </w:r>
      <w:r>
        <w:rPr>
          <w:spacing w:val="56"/>
        </w:rPr>
        <w:t> </w:t>
      </w:r>
      <w:r>
        <w:rPr/>
        <w:t>It</w:t>
      </w:r>
      <w:r>
        <w:rPr>
          <w:spacing w:val="54"/>
        </w:rPr>
        <w:t> </w:t>
      </w:r>
      <w:r>
        <w:rPr/>
        <w:t>will</w:t>
      </w:r>
      <w:r>
        <w:rPr>
          <w:spacing w:val="54"/>
        </w:rPr>
        <w:t> </w:t>
      </w:r>
      <w:r>
        <w:rPr/>
        <w:t>also</w:t>
      </w:r>
      <w:r>
        <w:rPr>
          <w:spacing w:val="54"/>
        </w:rPr>
        <w:t> </w:t>
      </w:r>
      <w:r>
        <w:rPr/>
        <w:t>assist</w:t>
      </w:r>
      <w:r>
        <w:rPr>
          <w:spacing w:val="54"/>
        </w:rPr>
        <w:t> </w:t>
      </w:r>
      <w:r>
        <w:rPr/>
        <w:t>them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identifying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/>
      </w:pPr>
      <w:r>
        <w:rPr/>
        <w:drawing>
          <wp:anchor distT="0" distB="0" distL="0" distR="0" allowOverlap="1" layoutInCell="1" locked="0" behindDoc="1" simplePos="0" relativeHeight="48178227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various roles they could undertake and skills they may need to develop in order to do</w:t>
      </w:r>
      <w:r>
        <w:rPr>
          <w:spacing w:val="1"/>
        </w:rPr>
        <w:t> </w:t>
      </w:r>
      <w:r>
        <w:rPr/>
        <w:t>justice to their new roles within the organisation. Apart from this, he stated that employee</w:t>
      </w:r>
      <w:r>
        <w:rPr>
          <w:spacing w:val="-57"/>
        </w:rPr>
        <w:t> </w:t>
      </w:r>
      <w:r>
        <w:rPr/>
        <w:t>career progression helps in gaining a level of freedom that provides security, satisfaction</w:t>
      </w:r>
      <w:r>
        <w:rPr>
          <w:spacing w:val="1"/>
        </w:rPr>
        <w:t> </w:t>
      </w:r>
      <w:r>
        <w:rPr/>
        <w:t>and importantly, a sense of professional fulfilment. He further stressed that one of the</w:t>
      </w:r>
      <w:r>
        <w:rPr>
          <w:spacing w:val="1"/>
        </w:rPr>
        <w:t> </w:t>
      </w:r>
      <w:r>
        <w:rPr/>
        <w:t>major causes of frustration and job dissatisfaction is absence of career progression. In the</w:t>
      </w:r>
      <w:r>
        <w:rPr>
          <w:spacing w:val="1"/>
        </w:rPr>
        <w:t> </w:t>
      </w:r>
      <w:r>
        <w:rPr/>
        <w:t>Federal Civil Service, the career progression of librarians terminates at the directorate</w:t>
      </w:r>
      <w:r>
        <w:rPr>
          <w:spacing w:val="1"/>
        </w:rPr>
        <w:t> </w:t>
      </w:r>
      <w:r>
        <w:rPr/>
        <w:t>level of grade level 17 which is the post of a director. The prospect of attaining the peak</w:t>
      </w:r>
      <w:r>
        <w:rPr>
          <w:spacing w:val="1"/>
        </w:rPr>
        <w:t> </w:t>
      </w:r>
      <w:r>
        <w:rPr/>
        <w:t>of career as a permanent secretary is bleak as no responsibilities of a department are</w:t>
      </w:r>
      <w:r>
        <w:rPr>
          <w:spacing w:val="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schedule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duties</w:t>
      </w:r>
      <w:r>
        <w:rPr>
          <w:spacing w:val="-1"/>
        </w:rPr>
        <w:t> </w:t>
      </w:r>
      <w:r>
        <w:rPr/>
        <w:t>as contained in</w:t>
      </w:r>
      <w:r>
        <w:rPr>
          <w:spacing w:val="1"/>
        </w:rPr>
        <w:t> </w:t>
      </w:r>
      <w:r>
        <w:rPr/>
        <w:t>the schemes of</w:t>
      </w:r>
      <w:r>
        <w:rPr>
          <w:spacing w:val="-2"/>
        </w:rPr>
        <w:t> </w:t>
      </w:r>
      <w:r>
        <w:rPr/>
        <w:t>service.</w:t>
      </w:r>
    </w:p>
    <w:p>
      <w:pPr>
        <w:pStyle w:val="BodyText"/>
        <w:spacing w:line="360" w:lineRule="auto" w:before="202"/>
        <w:ind w:left="1000" w:right="996" w:firstLine="719"/>
      </w:pPr>
      <w:r>
        <w:rPr/>
        <w:t>Federal Republic of Nigeria Schemes of Service for use in the Civil Service of the</w:t>
      </w:r>
      <w:r>
        <w:rPr>
          <w:spacing w:val="-57"/>
        </w:rPr>
        <w:t> </w:t>
      </w:r>
      <w:r>
        <w:rPr/>
        <w:t>Federation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Nigeria</w:t>
      </w:r>
      <w:r>
        <w:rPr>
          <w:spacing w:val="19"/>
        </w:rPr>
        <w:t> </w:t>
      </w:r>
      <w:r>
        <w:rPr/>
        <w:t>(2000)</w:t>
      </w:r>
      <w:r>
        <w:rPr>
          <w:spacing w:val="18"/>
        </w:rPr>
        <w:t> </w:t>
      </w:r>
      <w:r>
        <w:rPr/>
        <w:t>clearly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orderly</w:t>
      </w:r>
      <w:r>
        <w:rPr>
          <w:spacing w:val="16"/>
        </w:rPr>
        <w:t> </w:t>
      </w:r>
      <w:r>
        <w:rPr/>
        <w:t>stated</w:t>
      </w:r>
      <w:r>
        <w:rPr>
          <w:spacing w:val="18"/>
        </w:rPr>
        <w:t> </w:t>
      </w:r>
      <w:r>
        <w:rPr/>
        <w:t>career</w:t>
      </w:r>
      <w:r>
        <w:rPr>
          <w:spacing w:val="17"/>
        </w:rPr>
        <w:t> </w:t>
      </w:r>
      <w:r>
        <w:rPr/>
        <w:t>progression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all</w:t>
      </w:r>
      <w:r>
        <w:rPr>
          <w:spacing w:val="18"/>
        </w:rPr>
        <w:t> </w:t>
      </w:r>
      <w:r>
        <w:rPr/>
        <w:t>cadres</w:t>
      </w:r>
      <w:r>
        <w:rPr>
          <w:spacing w:val="-57"/>
        </w:rPr>
        <w:t> </w:t>
      </w:r>
      <w:r>
        <w:rPr/>
        <w:t>of officers in the Federal Civil Service. In accordance with the schemes of service, 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cadre,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responsibilities. Accordingly, career progression of librarians starts from grade level 08</w:t>
      </w:r>
      <w:r>
        <w:rPr>
          <w:spacing w:val="1"/>
        </w:rPr>
        <w:t> </w:t>
      </w:r>
      <w:r>
        <w:rPr/>
        <w:t>and ends on grade level 17. The prospect of this career progression at the directorate level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qualifications,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appointment,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promotion</w:t>
      </w:r>
      <w:r>
        <w:rPr>
          <w:spacing w:val="-1"/>
        </w:rPr>
        <w:t> </w:t>
      </w:r>
      <w:r>
        <w:rPr/>
        <w:t>examinations</w:t>
      </w:r>
      <w:r>
        <w:rPr>
          <w:spacing w:val="-3"/>
        </w:rPr>
        <w:t> </w:t>
      </w:r>
      <w:r>
        <w:rPr/>
        <w:t>and availability</w:t>
      </w:r>
      <w:r>
        <w:rPr>
          <w:spacing w:val="-5"/>
        </w:rPr>
        <w:t> </w:t>
      </w:r>
      <w:r>
        <w:rPr/>
        <w:t>of vacancies.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The Schemes of Service also provide for the career progression of library officers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commences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grade level</w:t>
      </w:r>
      <w:r>
        <w:rPr>
          <w:spacing w:val="1"/>
        </w:rPr>
        <w:t> </w:t>
      </w:r>
      <w:r>
        <w:rPr/>
        <w:t>06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14. The sustainability of the officer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career progression equally depends on minimum qualification of diploma certificate,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appointment,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examinations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vacancies.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qualification at grade level 06 shall be ordinary National Diploma in any discipline or</w:t>
      </w:r>
      <w:r>
        <w:rPr>
          <w:spacing w:val="1"/>
        </w:rPr>
        <w:t> </w:t>
      </w:r>
      <w:r>
        <w:rPr/>
        <w:t>General certificate of education</w:t>
      </w:r>
      <w:r>
        <w:rPr>
          <w:spacing w:val="1"/>
        </w:rPr>
        <w:t> </w:t>
      </w:r>
      <w:r>
        <w:rPr/>
        <w:t>(GCE) at</w:t>
      </w:r>
      <w:r>
        <w:rPr>
          <w:spacing w:val="1"/>
        </w:rPr>
        <w:t> </w:t>
      </w:r>
      <w:r>
        <w:rPr/>
        <w:t>advance level. This has brought influx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personnel who have no knowledge of library and information science into this cadre.</w:t>
      </w:r>
      <w:r>
        <w:rPr>
          <w:spacing w:val="1"/>
        </w:rPr>
        <w:t> </w:t>
      </w:r>
      <w:r>
        <w:rPr/>
        <w:t>Nevertheless, these set of officers are eligible to trained on the job. Also, the scheme of</w:t>
      </w:r>
      <w:r>
        <w:rPr>
          <w:spacing w:val="1"/>
        </w:rPr>
        <w:t> </w:t>
      </w:r>
      <w:r>
        <w:rPr/>
        <w:t>service</w:t>
      </w:r>
      <w:r>
        <w:rPr>
          <w:spacing w:val="19"/>
        </w:rPr>
        <w:t> </w:t>
      </w:r>
      <w:r>
        <w:rPr/>
        <w:t>provides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holders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diploma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library</w:t>
      </w:r>
      <w:r>
        <w:rPr>
          <w:spacing w:val="15"/>
        </w:rPr>
        <w:t> </w:t>
      </w:r>
      <w:r>
        <w:rPr/>
        <w:t>studies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appointed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grade</w:t>
      </w:r>
      <w:r>
        <w:rPr>
          <w:spacing w:val="20"/>
        </w:rPr>
        <w:t> </w:t>
      </w:r>
      <w:r>
        <w:rPr/>
        <w:t>level</w:t>
      </w:r>
    </w:p>
    <w:p>
      <w:pPr>
        <w:pStyle w:val="BodyText"/>
        <w:spacing w:before="1"/>
        <w:ind w:left="1000"/>
      </w:pPr>
      <w:r>
        <w:rPr/>
        <w:t>0.7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 Federal Civil</w:t>
      </w:r>
      <w:r>
        <w:rPr>
          <w:spacing w:val="-1"/>
        </w:rPr>
        <w:t> </w:t>
      </w:r>
      <w:r>
        <w:rPr/>
        <w:t>Service</w:t>
      </w:r>
      <w:r>
        <w:rPr>
          <w:spacing w:val="-3"/>
        </w:rPr>
        <w:t> </w:t>
      </w:r>
      <w:r>
        <w:rPr/>
        <w:t>Commission.</w:t>
      </w:r>
    </w:p>
    <w:p>
      <w:pPr>
        <w:spacing w:after="0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79" w:after="0"/>
        <w:ind w:left="1720" w:right="0" w:hanging="721"/>
        <w:jc w:val="left"/>
      </w:pPr>
      <w:r>
        <w:rPr/>
        <w:t>Extant</w:t>
      </w:r>
      <w:r>
        <w:rPr>
          <w:spacing w:val="-2"/>
        </w:rPr>
        <w:t> </w:t>
      </w:r>
      <w:r>
        <w:rPr/>
        <w:t>rules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Historical</w:t>
      </w:r>
      <w:r>
        <w:rPr>
          <w:spacing w:val="-2"/>
        </w:rPr>
        <w:t> </w:t>
      </w:r>
      <w:r>
        <w:rPr/>
        <w:t>Reforms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82784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El-Rufai (2006) recalled that the public service rules was aimed at producing rules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governments resolve to institute a competent, virile, transparent, committed and loyal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transformed into an effective instrument of good governance operating under appropriate</w:t>
      </w:r>
      <w:r>
        <w:rPr>
          <w:spacing w:val="1"/>
        </w:rPr>
        <w:t> </w:t>
      </w:r>
      <w:r>
        <w:rPr/>
        <w:t>and time-honoured rules and regulations that is</w:t>
      </w:r>
      <w:r>
        <w:rPr>
          <w:spacing w:val="60"/>
        </w:rPr>
        <w:t> </w:t>
      </w:r>
      <w:r>
        <w:rPr/>
        <w:t>capable of delivering the democratic</w:t>
      </w:r>
      <w:r>
        <w:rPr>
          <w:spacing w:val="1"/>
        </w:rPr>
        <w:t> </w:t>
      </w:r>
      <w:r>
        <w:rPr/>
        <w:t>needs of citizens. He further expressed concern for discipline and proper conduct and</w:t>
      </w:r>
      <w:r>
        <w:rPr>
          <w:spacing w:val="1"/>
        </w:rPr>
        <w:t> </w:t>
      </w:r>
      <w:r>
        <w:rPr/>
        <w:t>practices by all public officers in accordance with the rules and regulations guiding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honesty and</w:t>
      </w:r>
      <w:r>
        <w:rPr>
          <w:spacing w:val="1"/>
        </w:rPr>
        <w:t> </w:t>
      </w:r>
      <w:r>
        <w:rPr/>
        <w:t>transparency would</w:t>
      </w:r>
      <w:r>
        <w:rPr>
          <w:spacing w:val="1"/>
        </w:rPr>
        <w:t> </w:t>
      </w:r>
      <w:r>
        <w:rPr/>
        <w:t>prevail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affairs.</w:t>
      </w:r>
    </w:p>
    <w:p>
      <w:pPr>
        <w:pStyle w:val="BodyText"/>
        <w:spacing w:line="360" w:lineRule="auto" w:before="201"/>
        <w:ind w:left="1000" w:right="998" w:firstLine="719"/>
      </w:pPr>
      <w:r>
        <w:rPr/>
        <w:t>Public Service Rules 010101 (2006) stated that it shall be the duty of every officer</w:t>
      </w:r>
      <w:r>
        <w:rPr>
          <w:spacing w:val="-57"/>
        </w:rPr>
        <w:t> </w:t>
      </w:r>
      <w:r>
        <w:rPr/>
        <w:t>to acquaint himself/herself with the public service rules, other regulations and extant</w:t>
      </w:r>
      <w:r>
        <w:rPr>
          <w:spacing w:val="1"/>
        </w:rPr>
        <w:t> </w:t>
      </w:r>
      <w:r>
        <w:rPr/>
        <w:t>circulars. These public service rules apply to all officers except where they conflict with</w:t>
      </w:r>
      <w:r>
        <w:rPr>
          <w:spacing w:val="1"/>
        </w:rPr>
        <w:t> </w:t>
      </w:r>
      <w:r>
        <w:rPr/>
        <w:t>specific terms approved by the Federal Government and written into the contract of</w:t>
      </w:r>
      <w:r>
        <w:rPr>
          <w:spacing w:val="1"/>
        </w:rPr>
        <w:t> </w:t>
      </w:r>
      <w:r>
        <w:rPr/>
        <w:t>employment or letters of appointment. The Federal Government Public Service Rules</w:t>
      </w:r>
      <w:r>
        <w:rPr>
          <w:spacing w:val="1"/>
        </w:rPr>
        <w:t> </w:t>
      </w:r>
      <w:r>
        <w:rPr/>
        <w:t>(2006) is divided into 16 chapters. Chapter 1 contains information on definition of terms</w:t>
      </w:r>
      <w:r>
        <w:rPr>
          <w:spacing w:val="1"/>
        </w:rPr>
        <w:t> </w:t>
      </w:r>
      <w:r>
        <w:rPr/>
        <w:t>used frequently in all the extant rules that federal civil servants must obey in the course of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official duties.</w:t>
      </w:r>
    </w:p>
    <w:p>
      <w:pPr>
        <w:pStyle w:val="BodyText"/>
        <w:spacing w:line="360" w:lineRule="auto" w:before="199"/>
        <w:ind w:left="1000" w:right="995" w:firstLine="719"/>
      </w:pPr>
      <w:r>
        <w:rPr/>
        <w:t>Chapter 2 of the Public Service Rules contains issues that relate to appointment of</w:t>
      </w:r>
      <w:r>
        <w:rPr>
          <w:spacing w:val="-57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servants,</w:t>
      </w:r>
      <w:r>
        <w:rPr>
          <w:spacing w:val="1"/>
        </w:rPr>
        <w:t> </w:t>
      </w:r>
      <w:r>
        <w:rPr/>
        <w:t>transfers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promotion</w:t>
      </w:r>
      <w:r>
        <w:rPr>
          <w:spacing w:val="60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processes of leaving the Federal Civil Service and the qualifications for the issuance of</w:t>
      </w:r>
      <w:r>
        <w:rPr>
          <w:spacing w:val="1"/>
        </w:rPr>
        <w:t> </w:t>
      </w:r>
      <w:r>
        <w:rPr/>
        <w:t>certificate of service. In chapter 3, the consequences of general inefficiency, misconduct</w:t>
      </w:r>
      <w:r>
        <w:rPr>
          <w:spacing w:val="1"/>
        </w:rPr>
        <w:t> </w:t>
      </w:r>
      <w:r>
        <w:rPr/>
        <w:t>and serious misconduct are stated while conduct prejudicial to security of the state and</w:t>
      </w:r>
      <w:r>
        <w:rPr>
          <w:spacing w:val="1"/>
        </w:rPr>
        <w:t> </w:t>
      </w:r>
      <w:r>
        <w:rPr/>
        <w:t>procedures for the retirement of erring officers in the public interest were explained. The</w:t>
      </w:r>
      <w:r>
        <w:rPr>
          <w:spacing w:val="1"/>
        </w:rPr>
        <w:t> </w:t>
      </w:r>
      <w:r>
        <w:rPr/>
        <w:t>public service rules in chapters 4 and 5 expressed the payment of emoluments to all staff</w:t>
      </w:r>
      <w:r>
        <w:rPr>
          <w:spacing w:val="1"/>
        </w:rPr>
        <w:t> </w:t>
      </w:r>
      <w:r>
        <w:rPr/>
        <w:t>in the Federal Civil Service and performance appraisal of their work. The extant rules as</w:t>
      </w:r>
      <w:r>
        <w:rPr>
          <w:spacing w:val="1"/>
        </w:rPr>
        <w:t> </w:t>
      </w:r>
      <w:r>
        <w:rPr/>
        <w:t>explained in chapters 6 and 7 consist of prescribed examinations for the confirmation of</w:t>
      </w:r>
      <w:r>
        <w:rPr>
          <w:spacing w:val="1"/>
        </w:rPr>
        <w:t> </w:t>
      </w:r>
      <w:r>
        <w:rPr/>
        <w:t>officers</w:t>
      </w:r>
      <w:r>
        <w:rPr>
          <w:spacing w:val="-1"/>
        </w:rPr>
        <w:t> </w:t>
      </w:r>
      <w:r>
        <w:rPr/>
        <w:t>in the Federal Civil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rights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obligations.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78329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treatment of compensation and insurance related matters, as well as the 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expression in chapters 8 and 9. Also, chapters 10 and 11 of the 2006 pubic service rules</w:t>
      </w:r>
      <w:r>
        <w:rPr>
          <w:spacing w:val="1"/>
        </w:rPr>
        <w:t> </w:t>
      </w:r>
      <w:r>
        <w:rPr/>
        <w:t>clearly stated types of leave that officers could enjoy and free transport facilities available</w:t>
      </w:r>
      <w:r>
        <w:rPr>
          <w:spacing w:val="-57"/>
        </w:rPr>
        <w:t> </w:t>
      </w:r>
      <w:r>
        <w:rPr/>
        <w:t>as privileges to them. In chapters 12 and 13 respectively, officers in the Federal Civil</w:t>
      </w:r>
      <w:r>
        <w:rPr>
          <w:spacing w:val="1"/>
        </w:rPr>
        <w:t> </w:t>
      </w:r>
      <w:r>
        <w:rPr/>
        <w:t>Service are privileged to enjoy courses of instructions within and outside Nigeria while</w:t>
      </w:r>
      <w:r>
        <w:rPr>
          <w:spacing w:val="1"/>
        </w:rPr>
        <w:t> </w:t>
      </w:r>
      <w:r>
        <w:rPr/>
        <w:t>different types of allowances would be paid in the course of official responsibilities. In</w:t>
      </w:r>
      <w:r>
        <w:rPr>
          <w:spacing w:val="1"/>
        </w:rPr>
        <w:t> </w:t>
      </w:r>
      <w:r>
        <w:rPr/>
        <w:t>chapters 14 and 15, the functions of awards committee and reward for outstanding work</w:t>
      </w:r>
      <w:r>
        <w:rPr>
          <w:spacing w:val="1"/>
        </w:rPr>
        <w:t> </w:t>
      </w:r>
      <w:r>
        <w:rPr/>
        <w:t>by civil servants were expressed while in chapter 16, it is explained that parastatals are</w:t>
      </w:r>
      <w:r>
        <w:rPr>
          <w:spacing w:val="1"/>
        </w:rPr>
        <w:t> </w:t>
      </w:r>
      <w:r>
        <w:rPr/>
        <w:t>government-owned organisations established by statute to render specified services to the</w:t>
      </w:r>
      <w:r>
        <w:rPr>
          <w:spacing w:val="-57"/>
        </w:rPr>
        <w:t> </w:t>
      </w:r>
      <w:r>
        <w:rPr/>
        <w:t>public.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establishing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360" w:lineRule="auto" w:before="201"/>
        <w:ind w:left="1000" w:right="994" w:firstLine="719"/>
      </w:pPr>
      <w:r>
        <w:rPr/>
        <w:t>As part of the extant rules in the Federal Civil Service, the Financial Regulations</w:t>
      </w:r>
      <w:r>
        <w:rPr>
          <w:spacing w:val="1"/>
        </w:rPr>
        <w:t> </w:t>
      </w:r>
      <w:r>
        <w:rPr/>
        <w:t>were designed and aimed at producing rules that would guide public expenditure in</w:t>
      </w:r>
      <w:r>
        <w:rPr>
          <w:spacing w:val="1"/>
        </w:rPr>
        <w:t> </w:t>
      </w:r>
      <w:r>
        <w:rPr/>
        <w:t>consonance with prevailing policies on probity, transparency and accountability. The</w:t>
      </w:r>
      <w:r>
        <w:rPr>
          <w:spacing w:val="1"/>
        </w:rPr>
        <w:t> </w:t>
      </w:r>
      <w:r>
        <w:rPr/>
        <w:t>Financial Regulation (2006) consists mainly of financial responsibilities of government</w:t>
      </w:r>
      <w:r>
        <w:rPr>
          <w:spacing w:val="1"/>
        </w:rPr>
        <w:t> </w:t>
      </w:r>
      <w:r>
        <w:rPr/>
        <w:t>officers while definition and responsibilities of accounting officers are defined along with</w:t>
      </w:r>
      <w:r>
        <w:rPr>
          <w:spacing w:val="-57"/>
        </w:rPr>
        <w:t> </w:t>
      </w:r>
      <w:r>
        <w:rPr/>
        <w:t>their commitments and limitations. Other important extant rules according to Head of the</w:t>
      </w:r>
      <w:r>
        <w:rPr>
          <w:spacing w:val="1"/>
        </w:rPr>
        <w:t> </w:t>
      </w:r>
      <w:r>
        <w:rPr/>
        <w:t>civil service of the federation (2001) establishment circulars are issues that will address</w:t>
      </w:r>
      <w:r>
        <w:rPr>
          <w:spacing w:val="1"/>
        </w:rPr>
        <w:t> </w:t>
      </w:r>
      <w:r>
        <w:rPr/>
        <w:t>situations and developments in ministries, departments and agencies. These establishment</w:t>
      </w:r>
      <w:r>
        <w:rPr>
          <w:spacing w:val="-57"/>
        </w:rPr>
        <w:t> </w:t>
      </w:r>
      <w:r>
        <w:rPr/>
        <w:t>circulars are supplements to the provisions in the Public Service Rules and the Financial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measures. Library personnel are required to deliver their services within the rules and</w:t>
      </w:r>
      <w:r>
        <w:rPr>
          <w:spacing w:val="1"/>
        </w:rPr>
        <w:t> </w:t>
      </w:r>
      <w:r>
        <w:rPr/>
        <w:t>regulations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prevalent in the</w:t>
      </w:r>
      <w:r>
        <w:rPr>
          <w:spacing w:val="-1"/>
        </w:rPr>
        <w:t> </w:t>
      </w:r>
      <w:r>
        <w:rPr/>
        <w:t>Federal Civil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Apart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this,</w:t>
      </w:r>
      <w:r>
        <w:rPr>
          <w:spacing w:val="31"/>
        </w:rPr>
        <w:t> </w:t>
      </w:r>
      <w:r>
        <w:rPr/>
        <w:t>they</w:t>
      </w:r>
      <w:r>
        <w:rPr>
          <w:spacing w:val="25"/>
        </w:rPr>
        <w:t> </w:t>
      </w:r>
      <w:r>
        <w:rPr/>
        <w:t>are</w:t>
      </w:r>
      <w:r>
        <w:rPr>
          <w:spacing w:val="30"/>
        </w:rPr>
        <w:t> </w:t>
      </w:r>
      <w:r>
        <w:rPr/>
        <w:t>expected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understand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interprete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extant</w:t>
      </w:r>
      <w:r>
        <w:rPr>
          <w:spacing w:val="30"/>
        </w:rPr>
        <w:t> </w:t>
      </w:r>
      <w:r>
        <w:rPr/>
        <w:t>rules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circulars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Usman,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of the extant rules by officers introduces them to the practices and 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appointment of officers in to the Federal Civil Service, they are expected to familiarise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with the Public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Rules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 Regulations.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8380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Notes of guidance published in form of pamphlet also contained information on</w:t>
      </w:r>
      <w:r>
        <w:rPr>
          <w:spacing w:val="1"/>
        </w:rPr>
        <w:t> </w:t>
      </w:r>
      <w:r>
        <w:rPr/>
        <w:t>ministerial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extra-ministerial</w:t>
      </w:r>
      <w:r>
        <w:rPr>
          <w:spacing w:val="43"/>
        </w:rPr>
        <w:t> </w:t>
      </w:r>
      <w:r>
        <w:rPr/>
        <w:t>responsibilities,</w:t>
      </w:r>
      <w:r>
        <w:rPr>
          <w:spacing w:val="40"/>
        </w:rPr>
        <w:t> </w:t>
      </w:r>
      <w:r>
        <w:rPr/>
        <w:t>how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relate</w:t>
      </w:r>
      <w:r>
        <w:rPr>
          <w:spacing w:val="42"/>
        </w:rPr>
        <w:t> </w:t>
      </w:r>
      <w:r>
        <w:rPr/>
        <w:t>with</w:t>
      </w:r>
      <w:r>
        <w:rPr>
          <w:spacing w:val="43"/>
        </w:rPr>
        <w:t> </w:t>
      </w:r>
      <w:r>
        <w:rPr/>
        <w:t>other</w:t>
      </w:r>
      <w:r>
        <w:rPr>
          <w:spacing w:val="42"/>
        </w:rPr>
        <w:t> </w:t>
      </w:r>
      <w:r>
        <w:rPr/>
        <w:t>departments</w:t>
      </w:r>
      <w:r>
        <w:rPr>
          <w:spacing w:val="-58"/>
        </w:rPr>
        <w:t> </w:t>
      </w:r>
      <w:r>
        <w:rPr/>
        <w:t>and how to prepare memoranda for consideration by the council of ministers. Al-Gazali,</w:t>
      </w:r>
      <w:r>
        <w:rPr>
          <w:spacing w:val="1"/>
        </w:rPr>
        <w:t> </w:t>
      </w:r>
      <w:r>
        <w:rPr/>
        <w:t>(2004) in his comments on the guidelines for appointments, promotion and discipline in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Federal</w:t>
      </w:r>
      <w:r>
        <w:rPr>
          <w:spacing w:val="59"/>
        </w:rPr>
        <w:t> </w:t>
      </w:r>
      <w:r>
        <w:rPr/>
        <w:t>Civil</w:t>
      </w:r>
      <w:r>
        <w:rPr>
          <w:spacing w:val="59"/>
        </w:rPr>
        <w:t> </w:t>
      </w:r>
      <w:r>
        <w:rPr/>
        <w:t>Service</w:t>
      </w:r>
      <w:r>
        <w:rPr>
          <w:spacing w:val="57"/>
        </w:rPr>
        <w:t> </w:t>
      </w:r>
      <w:r>
        <w:rPr/>
        <w:t>noted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guidelines</w:t>
      </w:r>
      <w:r>
        <w:rPr>
          <w:spacing w:val="59"/>
        </w:rPr>
        <w:t> </w:t>
      </w:r>
      <w:r>
        <w:rPr/>
        <w:t>were</w:t>
      </w:r>
      <w:r>
        <w:rPr>
          <w:spacing w:val="56"/>
        </w:rPr>
        <w:t> </w:t>
      </w:r>
      <w:r>
        <w:rPr/>
        <w:t>issued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guidance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management duties which should be read by civil servants in conjunction with existing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discipline as issued by the Federal Civil Service commission explained the 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appointments, promotion and discipline of both junior and senior civil servants in the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service.</w:t>
      </w:r>
    </w:p>
    <w:p>
      <w:pPr>
        <w:pStyle w:val="BodyText"/>
        <w:spacing w:line="360" w:lineRule="auto" w:before="201"/>
        <w:ind w:left="1000" w:right="1002" w:firstLine="719"/>
      </w:pPr>
      <w:r>
        <w:rPr/>
        <w:t>The history of public administration in Nigeria is replete with reforms and studies</w:t>
      </w:r>
      <w:r>
        <w:rPr>
          <w:spacing w:val="1"/>
        </w:rPr>
        <w:t> </w:t>
      </w:r>
      <w:r>
        <w:rPr/>
        <w:t>designed to improve human resources development and utilisation in the civil service.</w:t>
      </w:r>
      <w:r>
        <w:rPr>
          <w:spacing w:val="1"/>
        </w:rPr>
        <w:t> </w:t>
      </w:r>
      <w:r>
        <w:rPr/>
        <w:t>Barkindo</w:t>
      </w:r>
      <w:r>
        <w:rPr>
          <w:spacing w:val="1"/>
        </w:rPr>
        <w:t> </w:t>
      </w:r>
      <w:r>
        <w:rPr/>
        <w:t>(2005) 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grown more sophisticated 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operation and that public service reforms of the past government clearly spelt out that</w:t>
      </w:r>
      <w:r>
        <w:rPr>
          <w:spacing w:val="1"/>
        </w:rPr>
        <w:t> </w:t>
      </w:r>
      <w:r>
        <w:rPr/>
        <w:t>there is no place for any individual or group that has no clearly defined contributory role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play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emerging</w:t>
      </w:r>
      <w:r>
        <w:rPr>
          <w:spacing w:val="-3"/>
        </w:rPr>
        <w:t> </w:t>
      </w:r>
      <w:r>
        <w:rPr/>
        <w:t>service.</w:t>
      </w:r>
    </w:p>
    <w:p>
      <w:pPr>
        <w:pStyle w:val="BodyText"/>
        <w:spacing w:line="360" w:lineRule="auto" w:before="199"/>
        <w:ind w:left="1000" w:right="999" w:firstLine="719"/>
      </w:pP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5"/>
        </w:rPr>
        <w:t> </w:t>
      </w:r>
      <w:r>
        <w:rPr/>
        <w:t>explanation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Office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Head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Service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Federation</w:t>
      </w:r>
      <w:r>
        <w:rPr>
          <w:spacing w:val="-58"/>
        </w:rPr>
        <w:t> </w:t>
      </w:r>
      <w:r>
        <w:rPr/>
        <w:t>(2004), government implementation of the public service reform agenda is aimed at</w:t>
      </w:r>
      <w:r>
        <w:rPr>
          <w:spacing w:val="1"/>
        </w:rPr>
        <w:t> </w:t>
      </w:r>
      <w:r>
        <w:rPr/>
        <w:t>repositioning the public service for optimal performance and effective service delivery.</w:t>
      </w:r>
      <w:r>
        <w:rPr>
          <w:spacing w:val="1"/>
        </w:rPr>
        <w:t> </w:t>
      </w:r>
      <w:r>
        <w:rPr/>
        <w:t>The key targets of the reforms in the public service according to the explanatory note</w:t>
      </w:r>
      <w:r>
        <w:rPr>
          <w:spacing w:val="1"/>
        </w:rPr>
        <w:t> </w:t>
      </w:r>
      <w:r>
        <w:rPr/>
        <w:t>include; re-skilling and re-professionalising the public service; restructuring all 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manning</w:t>
      </w:r>
      <w:r>
        <w:rPr>
          <w:spacing w:val="1"/>
        </w:rPr>
        <w:t> </w:t>
      </w:r>
      <w:r>
        <w:rPr/>
        <w:t>levels;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decisively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business;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expenditure; adopting and implementing the charter for public service 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inspire the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updating of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codes</w:t>
      </w:r>
      <w:r>
        <w:rPr>
          <w:spacing w:val="-1"/>
        </w:rPr>
        <w:t> </w:t>
      </w:r>
      <w:r>
        <w:rPr/>
        <w:t>of conduct of the</w:t>
      </w:r>
      <w:r>
        <w:rPr>
          <w:spacing w:val="-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services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continent.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3" w:firstLine="719"/>
      </w:pPr>
      <w:r>
        <w:rPr/>
        <w:t>Obasi</w:t>
      </w:r>
      <w:r>
        <w:rPr>
          <w:spacing w:val="18"/>
        </w:rPr>
        <w:t> </w:t>
      </w:r>
      <w:r>
        <w:rPr/>
        <w:t>(2010)</w:t>
      </w:r>
      <w:r>
        <w:rPr>
          <w:spacing w:val="19"/>
        </w:rPr>
        <w:t> </w:t>
      </w:r>
      <w:r>
        <w:rPr/>
        <w:t>listed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various</w:t>
      </w:r>
      <w:r>
        <w:rPr>
          <w:spacing w:val="17"/>
        </w:rPr>
        <w:t> </w:t>
      </w:r>
      <w:r>
        <w:rPr/>
        <w:t>Federal</w:t>
      </w:r>
      <w:r>
        <w:rPr>
          <w:spacing w:val="18"/>
        </w:rPr>
        <w:t> </w:t>
      </w:r>
      <w:r>
        <w:rPr/>
        <w:t>Civil</w:t>
      </w:r>
      <w:r>
        <w:rPr>
          <w:spacing w:val="18"/>
        </w:rPr>
        <w:t> </w:t>
      </w:r>
      <w:r>
        <w:rPr/>
        <w:t>Service</w:t>
      </w:r>
      <w:r>
        <w:rPr>
          <w:spacing w:val="17"/>
        </w:rPr>
        <w:t> </w:t>
      </w:r>
      <w:r>
        <w:rPr/>
        <w:t>reforms</w:t>
      </w:r>
      <w:r>
        <w:rPr>
          <w:spacing w:val="21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inception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civil service</w:t>
      </w:r>
      <w:r>
        <w:rPr>
          <w:spacing w:val="-2"/>
        </w:rPr>
        <w:t> </w:t>
      </w:r>
      <w:r>
        <w:rPr/>
        <w:t>in Nigeria till date as follows;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0" w:after="0"/>
        <w:ind w:left="1540" w:right="999" w:hanging="540"/>
        <w:jc w:val="both"/>
        <w:rPr>
          <w:sz w:val="24"/>
        </w:rPr>
      </w:pPr>
      <w:r>
        <w:rPr>
          <w:sz w:val="24"/>
        </w:rPr>
        <w:t>Tudor Davis Commission of 1945 which reviewed wages and general conditions of</w:t>
      </w:r>
      <w:r>
        <w:rPr>
          <w:spacing w:val="1"/>
          <w:sz w:val="24"/>
        </w:rPr>
        <w:t> </w:t>
      </w:r>
      <w:r>
        <w:rPr>
          <w:sz w:val="24"/>
        </w:rPr>
        <w:t>service;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1" w:after="0"/>
        <w:ind w:left="1540" w:right="997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84320">
            <wp:simplePos x="0" y="0"/>
            <wp:positionH relativeFrom="page">
              <wp:posOffset>1274444</wp:posOffset>
            </wp:positionH>
            <wp:positionV relativeFrom="paragraph">
              <wp:posOffset>425108</wp:posOffset>
            </wp:positionV>
            <wp:extent cx="5084699" cy="5027104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Herragin Salary Review Commission of 1946 which reviewed wages and general</w:t>
      </w:r>
      <w:r>
        <w:rPr>
          <w:spacing w:val="1"/>
          <w:sz w:val="24"/>
        </w:rPr>
        <w:t> </w:t>
      </w:r>
      <w:r>
        <w:rPr>
          <w:sz w:val="24"/>
        </w:rPr>
        <w:t>conditions of service and divided the civil service into senior service and junior</w:t>
      </w:r>
      <w:r>
        <w:rPr>
          <w:spacing w:val="1"/>
          <w:sz w:val="24"/>
        </w:rPr>
        <w:t> </w:t>
      </w:r>
      <w:r>
        <w:rPr>
          <w:sz w:val="24"/>
        </w:rPr>
        <w:t>service;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2" w:lineRule="auto" w:before="198" w:after="0"/>
        <w:ind w:left="1540" w:right="1004" w:hanging="540"/>
        <w:jc w:val="both"/>
        <w:rPr>
          <w:sz w:val="24"/>
        </w:rPr>
      </w:pPr>
      <w:r>
        <w:rPr>
          <w:sz w:val="24"/>
        </w:rPr>
        <w:t>Gorsuch Commission of 1951 which noted absence of viable middle category and</w:t>
      </w:r>
      <w:r>
        <w:rPr>
          <w:spacing w:val="1"/>
          <w:sz w:val="24"/>
        </w:rPr>
        <w:t> </w:t>
      </w:r>
      <w:r>
        <w:rPr>
          <w:sz w:val="24"/>
        </w:rPr>
        <w:t>created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2"/>
          <w:sz w:val="24"/>
        </w:rPr>
        <w:t> </w:t>
      </w:r>
      <w:r>
        <w:rPr>
          <w:sz w:val="24"/>
        </w:rPr>
        <w:t>grades;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197" w:after="0"/>
        <w:ind w:left="1540" w:right="1005" w:hanging="540"/>
        <w:jc w:val="both"/>
        <w:rPr>
          <w:sz w:val="24"/>
        </w:rPr>
      </w:pPr>
      <w:r>
        <w:rPr>
          <w:sz w:val="24"/>
        </w:rPr>
        <w:t>Newn committee of 1959 which proposed integration of ministries and departments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and functions of</w:t>
      </w:r>
      <w:r>
        <w:rPr>
          <w:spacing w:val="-1"/>
          <w:sz w:val="24"/>
        </w:rPr>
        <w:t> </w:t>
      </w:r>
      <w:r>
        <w:rPr>
          <w:sz w:val="24"/>
        </w:rPr>
        <w:t>permanent secretaries well</w:t>
      </w:r>
      <w:r>
        <w:rPr>
          <w:spacing w:val="-1"/>
          <w:sz w:val="24"/>
        </w:rPr>
        <w:t> </w:t>
      </w:r>
      <w:r>
        <w:rPr>
          <w:sz w:val="24"/>
        </w:rPr>
        <w:t>defined;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0" w:after="0"/>
        <w:ind w:left="1540" w:right="1004" w:hanging="540"/>
        <w:jc w:val="both"/>
        <w:rPr>
          <w:sz w:val="24"/>
        </w:rPr>
      </w:pPr>
      <w:r>
        <w:rPr>
          <w:sz w:val="24"/>
        </w:rPr>
        <w:t>Mbanefo Salaries and Wages Commission of 1959 which reviewed salaries and</w:t>
      </w:r>
      <w:r>
        <w:rPr>
          <w:spacing w:val="1"/>
          <w:sz w:val="24"/>
        </w:rPr>
        <w:t> </w:t>
      </w:r>
      <w:r>
        <w:rPr>
          <w:sz w:val="24"/>
        </w:rPr>
        <w:t>wages;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199" w:after="0"/>
        <w:ind w:left="1540" w:right="995" w:hanging="540"/>
        <w:jc w:val="both"/>
        <w:rPr>
          <w:sz w:val="24"/>
        </w:rPr>
      </w:pPr>
      <w:r>
        <w:rPr>
          <w:sz w:val="24"/>
        </w:rPr>
        <w:t>Morgan Commission of 1963 which reviewed salaries and wages of junior staff of</w:t>
      </w:r>
      <w:r>
        <w:rPr>
          <w:spacing w:val="1"/>
          <w:sz w:val="24"/>
        </w:rPr>
        <w:t> </w:t>
      </w:r>
      <w:r>
        <w:rPr>
          <w:sz w:val="24"/>
        </w:rPr>
        <w:t>federal government, private establishments and introduced for the first time the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1"/>
          <w:sz w:val="24"/>
        </w:rPr>
        <w:t> </w:t>
      </w:r>
      <w:r>
        <w:rPr>
          <w:sz w:val="24"/>
        </w:rPr>
        <w:t>on geographical basis;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1" w:after="0"/>
        <w:ind w:left="1540" w:right="1000" w:hanging="540"/>
        <w:jc w:val="both"/>
        <w:rPr>
          <w:sz w:val="24"/>
        </w:rPr>
      </w:pPr>
      <w:r>
        <w:rPr>
          <w:sz w:val="24"/>
        </w:rPr>
        <w:t>Elwood grading team of 1966 which examined anomalies in the gradings of posts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proposed uniform salaries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officers performing</w:t>
      </w:r>
      <w:r>
        <w:rPr>
          <w:spacing w:val="-3"/>
          <w:sz w:val="24"/>
        </w:rPr>
        <w:t> </w:t>
      </w:r>
      <w:r>
        <w:rPr>
          <w:sz w:val="24"/>
        </w:rPr>
        <w:t>identical duties;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199" w:after="0"/>
        <w:ind w:left="1540" w:right="999" w:hanging="540"/>
        <w:jc w:val="both"/>
        <w:rPr>
          <w:sz w:val="24"/>
        </w:rPr>
      </w:pPr>
      <w:r>
        <w:rPr>
          <w:sz w:val="24"/>
        </w:rPr>
        <w:t>Adebo Salaries and Wages Commission of 1971 which proposed establishment of a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examine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commission,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service,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arrangements;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2" w:after="0"/>
        <w:ind w:left="1540" w:right="999" w:hanging="540"/>
        <w:jc w:val="both"/>
        <w:rPr>
          <w:sz w:val="24"/>
        </w:rPr>
      </w:pPr>
      <w:r>
        <w:rPr>
          <w:sz w:val="24"/>
        </w:rPr>
        <w:t>Udoji Commission of 1972 which recommended a new single public service staff to</w:t>
      </w:r>
      <w:r>
        <w:rPr>
          <w:spacing w:val="-57"/>
          <w:sz w:val="24"/>
        </w:rPr>
        <w:t> </w:t>
      </w:r>
      <w:r>
        <w:rPr>
          <w:sz w:val="24"/>
        </w:rPr>
        <w:t>be led by professional officers possessing the requisite skills and knowledge. The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established a unified</w:t>
      </w:r>
      <w:r>
        <w:rPr>
          <w:spacing w:val="1"/>
          <w:sz w:val="24"/>
        </w:rPr>
        <w:t> </w:t>
      </w:r>
      <w:r>
        <w:rPr>
          <w:sz w:val="24"/>
        </w:rPr>
        <w:t>grading and salary structure</w:t>
      </w:r>
      <w:r>
        <w:rPr>
          <w:spacing w:val="60"/>
          <w:sz w:val="24"/>
        </w:rPr>
        <w:t> </w:t>
      </w:r>
      <w:r>
        <w:rPr>
          <w:sz w:val="24"/>
        </w:rPr>
        <w:t>covering all</w:t>
      </w:r>
      <w:r>
        <w:rPr>
          <w:spacing w:val="1"/>
          <w:sz w:val="24"/>
        </w:rPr>
        <w:t> </w:t>
      </w:r>
      <w:r>
        <w:rPr>
          <w:sz w:val="24"/>
        </w:rPr>
        <w:t>posts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introduced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reporting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evaluation;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74" w:after="0"/>
        <w:ind w:left="1540" w:right="1006" w:hanging="540"/>
        <w:jc w:val="both"/>
        <w:rPr>
          <w:sz w:val="24"/>
        </w:rPr>
      </w:pPr>
      <w:r>
        <w:rPr>
          <w:sz w:val="24"/>
        </w:rPr>
        <w:t>Dotun Philips civil service review panel that snowballed into decree 43 of the 1988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reforms; and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360" w:lineRule="auto" w:before="200" w:after="0"/>
        <w:ind w:left="1540" w:right="995" w:hanging="540"/>
        <w:jc w:val="both"/>
        <w:rPr>
          <w:sz w:val="24"/>
        </w:rPr>
      </w:pPr>
      <w:r>
        <w:rPr>
          <w:sz w:val="24"/>
        </w:rPr>
        <w:t>Ayida review panel of 1995 which recommended abrogation of the civil service re-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59"/>
          <w:sz w:val="24"/>
        </w:rPr>
        <w:t> </w:t>
      </w:r>
      <w:r>
        <w:rPr>
          <w:sz w:val="24"/>
        </w:rPr>
        <w:t>decree</w:t>
      </w:r>
      <w:r>
        <w:rPr>
          <w:spacing w:val="-1"/>
          <w:sz w:val="24"/>
        </w:rPr>
        <w:t> </w:t>
      </w:r>
      <w:r>
        <w:rPr>
          <w:sz w:val="24"/>
        </w:rPr>
        <w:t>no 43 of 1988 and a</w:t>
      </w:r>
      <w:r>
        <w:rPr>
          <w:spacing w:val="-1"/>
          <w:sz w:val="24"/>
        </w:rPr>
        <w:t> </w:t>
      </w:r>
      <w:r>
        <w:rPr>
          <w:sz w:val="24"/>
        </w:rPr>
        <w:t>return 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status quo.</w:t>
      </w:r>
    </w:p>
    <w:p>
      <w:pPr>
        <w:pStyle w:val="BodyText"/>
        <w:spacing w:line="360" w:lineRule="auto" w:before="201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784832">
            <wp:simplePos x="0" y="0"/>
            <wp:positionH relativeFrom="page">
              <wp:posOffset>1274444</wp:posOffset>
            </wp:positionH>
            <wp:positionV relativeFrom="paragraph">
              <wp:posOffset>425108</wp:posOffset>
            </wp:positionV>
            <wp:extent cx="5084699" cy="5027104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Explanatory notes for guidance on important elements of Dotun Philips Civil</w:t>
      </w:r>
      <w:r>
        <w:rPr>
          <w:spacing w:val="1"/>
        </w:rPr>
        <w:t> </w:t>
      </w:r>
      <w:r>
        <w:rPr/>
        <w:t>Service reforms commission of 1988 as recorded by the office of the Minister for Special</w:t>
      </w:r>
      <w:r>
        <w:rPr>
          <w:spacing w:val="1"/>
        </w:rPr>
        <w:t> </w:t>
      </w:r>
      <w:r>
        <w:rPr/>
        <w:t>Duties (1989) explained changes in the nomenclatures of officers and professionalisation</w:t>
      </w:r>
      <w:r>
        <w:rPr>
          <w:spacing w:val="1"/>
        </w:rPr>
        <w:t> </w:t>
      </w:r>
      <w:r>
        <w:rPr/>
        <w:t>of ministries and departments. In view of the changes, library officer cadre was abrogated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replaced with library</w:t>
      </w:r>
      <w:r>
        <w:rPr>
          <w:spacing w:val="-3"/>
        </w:rPr>
        <w:t> </w:t>
      </w:r>
      <w:r>
        <w:rPr/>
        <w:t>assistant cadre.</w:t>
      </w:r>
    </w:p>
    <w:p>
      <w:pPr>
        <w:pStyle w:val="BodyText"/>
        <w:spacing w:line="360" w:lineRule="auto" w:before="199"/>
        <w:ind w:left="1000" w:right="998" w:firstLine="719"/>
      </w:pPr>
      <w:r>
        <w:rPr/>
        <w:t>Fika (2002) admitted that the 1988 civil service reforms were introduced in an</w:t>
      </w:r>
      <w:r>
        <w:rPr>
          <w:spacing w:val="1"/>
        </w:rPr>
        <w:t> </w:t>
      </w:r>
      <w:r>
        <w:rPr/>
        <w:t>atmosphere of controversy, doubt and suspicion as to the honesty of its authors. He</w:t>
      </w:r>
      <w:r>
        <w:rPr>
          <w:spacing w:val="1"/>
        </w:rPr>
        <w:t> </w:t>
      </w:r>
      <w:r>
        <w:rPr/>
        <w:t>contended that demands for its abrogation or reversal were nationwide and significantly</w:t>
      </w:r>
      <w:r>
        <w:rPr>
          <w:spacing w:val="1"/>
        </w:rPr>
        <w:t> </w:t>
      </w:r>
      <w:r>
        <w:rPr/>
        <w:t>from those knowledgeable in the affairs of public service. Akali (1999) recorded that the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professionalism,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delegation,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enhanced accountability. According to experts in public administration, these objectives</w:t>
      </w:r>
      <w:r>
        <w:rPr>
          <w:spacing w:val="1"/>
        </w:rPr>
        <w:t> </w:t>
      </w:r>
      <w:r>
        <w:rPr/>
        <w:t>were either not realizable or contained many loopholes that could make for easy abuse.</w:t>
      </w:r>
      <w:r>
        <w:rPr>
          <w:spacing w:val="1"/>
        </w:rPr>
        <w:t> </w:t>
      </w:r>
      <w:r>
        <w:rPr/>
        <w:t>Thus, the structure was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defective and</w:t>
      </w:r>
      <w:r>
        <w:rPr>
          <w:spacing w:val="1"/>
        </w:rPr>
        <w:t> </w:t>
      </w:r>
      <w:r>
        <w:rPr/>
        <w:t>the assumptions</w:t>
      </w:r>
      <w:r>
        <w:rPr>
          <w:spacing w:val="1"/>
        </w:rPr>
        <w:t> </w:t>
      </w:r>
      <w:r>
        <w:rPr/>
        <w:t>only put</w:t>
      </w:r>
      <w:r>
        <w:rPr>
          <w:spacing w:val="60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in a straight</w:t>
      </w:r>
      <w:r>
        <w:rPr>
          <w:spacing w:val="2"/>
        </w:rPr>
        <w:t> </w:t>
      </w:r>
      <w:r>
        <w:rPr/>
        <w:t>jacketed situation.</w:t>
      </w:r>
    </w:p>
    <w:p>
      <w:pPr>
        <w:pStyle w:val="BodyText"/>
        <w:spacing w:line="360" w:lineRule="auto" w:before="203"/>
        <w:ind w:left="1000" w:right="1001" w:firstLine="779"/>
      </w:pP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(re-organisation)</w:t>
      </w:r>
      <w:r>
        <w:rPr>
          <w:spacing w:val="1"/>
        </w:rPr>
        <w:t> </w:t>
      </w:r>
      <w:r>
        <w:rPr/>
        <w:t>decree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1988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changes;</w:t>
      </w: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240" w:lineRule="auto" w:before="199" w:after="0"/>
        <w:ind w:left="17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abolition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civil service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federation;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abolition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pool system;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360" w:lineRule="auto" w:before="0" w:after="0"/>
        <w:ind w:left="1720" w:right="99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  <w:r>
        <w:rPr>
          <w:spacing w:val="-1"/>
          <w:sz w:val="24"/>
        </w:rPr>
        <w:t> </w:t>
      </w:r>
      <w:r>
        <w:rPr>
          <w:sz w:val="24"/>
        </w:rPr>
        <w:t>powers of appointment,</w:t>
      </w:r>
      <w:r>
        <w:rPr>
          <w:spacing w:val="1"/>
          <w:sz w:val="24"/>
        </w:rPr>
        <w:t> </w:t>
      </w:r>
      <w:r>
        <w:rPr>
          <w:sz w:val="24"/>
        </w:rPr>
        <w:t>promotion, and</w:t>
      </w:r>
      <w:r>
        <w:rPr>
          <w:spacing w:val="1"/>
          <w:sz w:val="24"/>
        </w:rPr>
        <w:t> </w:t>
      </w:r>
      <w:r>
        <w:rPr>
          <w:sz w:val="24"/>
        </w:rPr>
        <w:t>discipline between</w:t>
      </w:r>
      <w:r>
        <w:rPr>
          <w:spacing w:val="1"/>
          <w:sz w:val="24"/>
        </w:rPr>
        <w:t> </w:t>
      </w:r>
      <w:r>
        <w:rPr>
          <w:sz w:val="24"/>
        </w:rPr>
        <w:t>the Federal</w:t>
      </w:r>
      <w:r>
        <w:rPr>
          <w:spacing w:val="-57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Commission and</w:t>
      </w:r>
      <w:r>
        <w:rPr>
          <w:spacing w:val="-1"/>
          <w:sz w:val="24"/>
        </w:rPr>
        <w:t> </w:t>
      </w:r>
      <w:r>
        <w:rPr>
          <w:sz w:val="24"/>
        </w:rPr>
        <w:t>ministries/extra-ministerial departments;</w:t>
      </w:r>
    </w:p>
    <w:p>
      <w:pPr>
        <w:pStyle w:val="ListParagraph"/>
        <w:numPr>
          <w:ilvl w:val="0"/>
          <w:numId w:val="18"/>
        </w:numPr>
        <w:tabs>
          <w:tab w:pos="1720" w:val="left" w:leader="none"/>
          <w:tab w:pos="1721" w:val="left" w:leader="none"/>
        </w:tabs>
        <w:spacing w:line="360" w:lineRule="auto" w:before="202" w:after="0"/>
        <w:ind w:left="1720" w:right="100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making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minister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both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Chief</w:t>
      </w:r>
      <w:r>
        <w:rPr>
          <w:spacing w:val="15"/>
          <w:sz w:val="24"/>
        </w:rPr>
        <w:t> </w:t>
      </w:r>
      <w:r>
        <w:rPr>
          <w:sz w:val="24"/>
        </w:rPr>
        <w:t>Executive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well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accounting</w:t>
      </w:r>
      <w:r>
        <w:rPr>
          <w:spacing w:val="15"/>
          <w:sz w:val="24"/>
        </w:rPr>
        <w:t> </w:t>
      </w:r>
      <w:r>
        <w:rPr>
          <w:sz w:val="24"/>
        </w:rPr>
        <w:t>officer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ministry; and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18"/>
        </w:numPr>
        <w:tabs>
          <w:tab w:pos="1721" w:val="left" w:leader="none"/>
        </w:tabs>
        <w:spacing w:line="360" w:lineRule="auto" w:before="74" w:after="0"/>
        <w:ind w:left="1720" w:right="999" w:hanging="720"/>
        <w:jc w:val="both"/>
        <w:rPr>
          <w:sz w:val="24"/>
        </w:rPr>
      </w:pPr>
      <w:r>
        <w:rPr>
          <w:sz w:val="24"/>
        </w:rPr>
        <w:t>the replacement of the designation of Permanent secretary, with Director-General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-3"/>
          <w:sz w:val="24"/>
        </w:rPr>
        <w:t> </w:t>
      </w:r>
      <w:r>
        <w:rPr>
          <w:sz w:val="24"/>
        </w:rPr>
        <w:t>tenure</w:t>
      </w:r>
      <w:r>
        <w:rPr>
          <w:spacing w:val="-1"/>
          <w:sz w:val="24"/>
        </w:rPr>
        <w:t> </w:t>
      </w:r>
      <w:r>
        <w:rPr>
          <w:sz w:val="24"/>
        </w:rPr>
        <w:t>terminates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government that</w:t>
      </w:r>
      <w:r>
        <w:rPr>
          <w:spacing w:val="1"/>
          <w:sz w:val="24"/>
        </w:rPr>
        <w:t> </w:t>
      </w:r>
      <w:r>
        <w:rPr>
          <w:sz w:val="24"/>
        </w:rPr>
        <w:t>appoint him or</w:t>
      </w:r>
      <w:r>
        <w:rPr>
          <w:spacing w:val="-1"/>
          <w:sz w:val="24"/>
        </w:rPr>
        <w:t> </w:t>
      </w:r>
      <w:r>
        <w:rPr>
          <w:sz w:val="24"/>
        </w:rPr>
        <w:t>her.</w:t>
      </w:r>
    </w:p>
    <w:p>
      <w:pPr>
        <w:pStyle w:val="BodyText"/>
        <w:spacing w:line="360" w:lineRule="auto" w:before="200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85344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Indeed, as laudable as these objectives were, it is important to note that some of</w:t>
      </w:r>
      <w:r>
        <w:rPr>
          <w:spacing w:val="1"/>
        </w:rPr>
        <w:t> </w:t>
      </w:r>
      <w:r>
        <w:rPr/>
        <w:t>the objectives in reality turned out to be a mirage as some of the institutions that 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dismantled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compromised their functions. For example, the auditors deployed from the Accountant-</w:t>
      </w:r>
      <w:r>
        <w:rPr>
          <w:spacing w:val="1"/>
        </w:rPr>
        <w:t> </w:t>
      </w:r>
      <w:r>
        <w:rPr/>
        <w:t>General office to the ministries and extra-ministerial departments, who were hither to</w:t>
      </w:r>
      <w:r>
        <w:rPr>
          <w:spacing w:val="1"/>
        </w:rPr>
        <w:t> </w:t>
      </w:r>
      <w:r>
        <w:rPr/>
        <w:t>answerable to that office were, under the reform, considerable to the Chief Executive and</w:t>
      </w:r>
      <w:r>
        <w:rPr>
          <w:spacing w:val="1"/>
        </w:rPr>
        <w:t> </w:t>
      </w:r>
      <w:r>
        <w:rPr/>
        <w:t>Accounting Officer of the ministry,</w:t>
      </w:r>
      <w:r>
        <w:rPr>
          <w:spacing w:val="60"/>
        </w:rPr>
        <w:t> </w:t>
      </w:r>
      <w:r>
        <w:rPr/>
        <w:t>whose financial excesses they were expected to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and exposed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Adebayo (2000) however noted that much as the salient features of the 1988</w:t>
      </w:r>
      <w:r>
        <w:rPr>
          <w:spacing w:val="1"/>
        </w:rPr>
        <w:t> </w:t>
      </w:r>
      <w:r>
        <w:rPr/>
        <w:t>reforms of the civil service are in the right direction towards the promotion of 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cautious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implementation. In 2002, following the Nigeria president‟s call for a fundamental reform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-57"/>
        </w:rPr>
        <w:t> </w:t>
      </w:r>
      <w:r>
        <w:rPr/>
        <w:t>diagnostic survey of the service, using seven ministries as pilots and the survey findings</w:t>
      </w:r>
      <w:r>
        <w:rPr>
          <w:spacing w:val="1"/>
        </w:rPr>
        <w:t> </w:t>
      </w:r>
      <w:r>
        <w:rPr/>
        <w:t>revealed fundamental structural and behavioural problems which called for a more drastic</w:t>
      </w:r>
      <w:r>
        <w:rPr>
          <w:spacing w:val="-57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(Shala</w:t>
      </w:r>
      <w:r>
        <w:rPr>
          <w:spacing w:val="-1"/>
        </w:rPr>
        <w:t> </w:t>
      </w:r>
      <w:r>
        <w:rPr/>
        <w:t>2006).</w:t>
      </w:r>
      <w:r>
        <w:rPr>
          <w:spacing w:val="-1"/>
        </w:rPr>
        <w:t> </w:t>
      </w:r>
      <w:r>
        <w:rPr/>
        <w:t>Accordingly,</w:t>
      </w:r>
      <w:r>
        <w:rPr>
          <w:spacing w:val="-1"/>
        </w:rPr>
        <w:t> </w:t>
      </w:r>
      <w:r>
        <w:rPr/>
        <w:t>Shala</w:t>
      </w:r>
      <w:r>
        <w:rPr>
          <w:spacing w:val="-1"/>
        </w:rPr>
        <w:t> </w:t>
      </w:r>
      <w:r>
        <w:rPr/>
        <w:t>(ibid)</w:t>
      </w:r>
    </w:p>
    <w:p>
      <w:pPr>
        <w:pStyle w:val="BodyText"/>
        <w:spacing w:line="360" w:lineRule="auto" w:before="200"/>
        <w:ind w:left="1000" w:right="997"/>
      </w:pP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vented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(NEEDS), the enactment of the anti-corruption laws, the establishment of the economic</w:t>
      </w:r>
      <w:r>
        <w:rPr>
          <w:spacing w:val="1"/>
        </w:rPr>
        <w:t> </w:t>
      </w:r>
      <w:r>
        <w:rPr/>
        <w:t>and financial crimes commission (EFCC), the institutionalisation of transparency and due</w:t>
      </w:r>
      <w:r>
        <w:rPr>
          <w:spacing w:val="-57"/>
        </w:rPr>
        <w:t> </w:t>
      </w:r>
      <w:r>
        <w:rPr/>
        <w:t>process in tendering and contract awards, and in particular, the launching of the 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reform.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accountability</w:t>
      </w:r>
      <w:r>
        <w:rPr>
          <w:spacing w:val="-6"/>
        </w:rPr>
        <w:t> </w:t>
      </w:r>
      <w:r>
        <w:rPr/>
        <w:t>issues, human resources</w:t>
      </w:r>
      <w:r>
        <w:rPr>
          <w:spacing w:val="-1"/>
        </w:rPr>
        <w:t> </w:t>
      </w:r>
      <w:r>
        <w:rPr/>
        <w:t>management, operations and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line="360" w:lineRule="auto" w:before="199"/>
        <w:ind w:left="1000" w:right="1003" w:firstLine="719"/>
      </w:pPr>
      <w:r>
        <w:rPr/>
        <w:t>Al-Gazali (op. cit) said that of all these reforms, the Udoji effort of 1972 and</w:t>
      </w:r>
      <w:r>
        <w:rPr>
          <w:spacing w:val="1"/>
        </w:rPr>
        <w:t> </w:t>
      </w:r>
      <w:r>
        <w:rPr/>
        <w:t>decree 43 of 1988 had the greatest impact on the Federal Civil Service. He agreed that the</w:t>
      </w:r>
      <w:r>
        <w:rPr>
          <w:spacing w:val="-57"/>
        </w:rPr>
        <w:t> </w:t>
      </w:r>
      <w:r>
        <w:rPr/>
        <w:t>major</w:t>
      </w:r>
      <w:r>
        <w:rPr>
          <w:spacing w:val="-2"/>
        </w:rPr>
        <w:t> </w:t>
      </w:r>
      <w:r>
        <w:rPr/>
        <w:t>purpose of these</w:t>
      </w:r>
      <w:r>
        <w:rPr>
          <w:spacing w:val="-1"/>
        </w:rPr>
        <w:t> </w:t>
      </w:r>
      <w:r>
        <w:rPr/>
        <w:t>reforms were</w:t>
      </w:r>
      <w:r>
        <w:rPr>
          <w:spacing w:val="-1"/>
        </w:rPr>
        <w:t> </w:t>
      </w:r>
      <w:r>
        <w:rPr/>
        <w:t>either to:</w:t>
      </w:r>
    </w:p>
    <w:p>
      <w:pPr>
        <w:pStyle w:val="ListParagraph"/>
        <w:numPr>
          <w:ilvl w:val="1"/>
          <w:numId w:val="18"/>
        </w:numPr>
        <w:tabs>
          <w:tab w:pos="2081" w:val="left" w:leader="none"/>
        </w:tabs>
        <w:spacing w:line="240" w:lineRule="auto" w:before="200" w:after="0"/>
        <w:ind w:left="2080" w:right="0" w:hanging="721"/>
        <w:jc w:val="both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1"/>
          <w:numId w:val="18"/>
        </w:numPr>
        <w:tabs>
          <w:tab w:pos="2081" w:val="left" w:leader="none"/>
        </w:tabs>
        <w:spacing w:line="240" w:lineRule="auto" w:before="74" w:after="0"/>
        <w:ind w:left="2080" w:right="0" w:hanging="721"/>
        <w:jc w:val="both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waste,</w:t>
      </w:r>
      <w:r>
        <w:rPr>
          <w:spacing w:val="-1"/>
          <w:sz w:val="24"/>
        </w:rPr>
        <w:t> </w:t>
      </w:r>
      <w:r>
        <w:rPr>
          <w:sz w:val="24"/>
        </w:rPr>
        <w:t>compact governance</w:t>
      </w:r>
      <w:r>
        <w:rPr>
          <w:spacing w:val="-3"/>
          <w:sz w:val="24"/>
        </w:rPr>
        <w:t> </w:t>
      </w:r>
      <w:r>
        <w:rPr>
          <w:sz w:val="24"/>
        </w:rPr>
        <w:t>and fight against</w:t>
      </w:r>
      <w:r>
        <w:rPr>
          <w:spacing w:val="-2"/>
          <w:sz w:val="24"/>
        </w:rPr>
        <w:t> </w:t>
      </w:r>
      <w:r>
        <w:rPr>
          <w:sz w:val="24"/>
        </w:rPr>
        <w:t>corruption.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line="360" w:lineRule="auto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85856">
            <wp:simplePos x="0" y="0"/>
            <wp:positionH relativeFrom="page">
              <wp:posOffset>1274444</wp:posOffset>
            </wp:positionH>
            <wp:positionV relativeFrom="paragraph">
              <wp:posOffset>823253</wp:posOffset>
            </wp:positionV>
            <wp:extent cx="5084699" cy="5027104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Nevertheless, he noted that these various attempts to reform the Federal Civil</w:t>
      </w:r>
      <w:r>
        <w:rPr>
          <w:spacing w:val="1"/>
        </w:rPr>
        <w:t> </w:t>
      </w:r>
      <w:r>
        <w:rPr/>
        <w:t>Service did not adequately address the issue of productivity, managerial succession and 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required for the transformation of the Nigerian state. On the contrary, they brought about</w:t>
      </w:r>
      <w:r>
        <w:rPr>
          <w:spacing w:val="1"/>
        </w:rPr>
        <w:t> </w:t>
      </w:r>
      <w:r>
        <w:rPr/>
        <w:t>the consequences of prevalence and virtual</w:t>
      </w:r>
      <w:r>
        <w:rPr>
          <w:spacing w:val="1"/>
        </w:rPr>
        <w:t> </w:t>
      </w:r>
      <w:r>
        <w:rPr/>
        <w:t>institutionalisation of corruption at all levels</w:t>
      </w:r>
      <w:r>
        <w:rPr>
          <w:spacing w:val="1"/>
        </w:rPr>
        <w:t> </w:t>
      </w:r>
      <w:r>
        <w:rPr/>
        <w:t>of the civil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declining levels</w:t>
      </w:r>
      <w:r>
        <w:rPr>
          <w:spacing w:val="1"/>
        </w:rPr>
        <w:t> </w:t>
      </w:r>
      <w:r>
        <w:rPr/>
        <w:t>of efficiency,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non-delivery of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politicisation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service,</w:t>
      </w:r>
      <w:r>
        <w:rPr>
          <w:spacing w:val="-57"/>
        </w:rPr>
        <w:t> </w:t>
      </w:r>
      <w:r>
        <w:rPr/>
        <w:t>collapse of systems and structures, and over bloating of the junior staff cadre on GL 01 to</w:t>
      </w:r>
      <w:r>
        <w:rPr>
          <w:spacing w:val="-57"/>
        </w:rPr>
        <w:t> </w:t>
      </w:r>
      <w:r>
        <w:rPr/>
        <w:t>GL</w:t>
      </w:r>
      <w:r>
        <w:rPr>
          <w:spacing w:val="-6"/>
        </w:rPr>
        <w:t> </w:t>
      </w:r>
      <w:r>
        <w:rPr/>
        <w:t>06.</w:t>
      </w:r>
    </w:p>
    <w:p>
      <w:pPr>
        <w:pStyle w:val="BodyText"/>
        <w:spacing w:line="360" w:lineRule="auto" w:before="199"/>
        <w:ind w:left="1000" w:right="999" w:firstLine="719"/>
      </w:pPr>
      <w:r>
        <w:rPr/>
        <w:t>In view of all the reforms of the past governments, Al-Gazali noted that the year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water-shed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marking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 of the transformation process of the Nigeria Federal Civil Service towards</w:t>
      </w:r>
      <w:r>
        <w:rPr>
          <w:spacing w:val="1"/>
        </w:rPr>
        <w:t> </w:t>
      </w:r>
      <w:r>
        <w:rPr/>
        <w:t>modernity.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launching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Strategy (NEEDS) and the subsequent galvanisation of the upper echelon of the service</w:t>
      </w:r>
      <w:r>
        <w:rPr>
          <w:spacing w:val="1"/>
        </w:rPr>
        <w:t> </w:t>
      </w:r>
      <w:r>
        <w:rPr/>
        <w:t>particularly the central agencies of the Federal Civil Service commission and office of the</w:t>
      </w:r>
      <w:r>
        <w:rPr>
          <w:spacing w:val="-57"/>
        </w:rPr>
        <w:t> </w:t>
      </w:r>
      <w:r>
        <w:rPr/>
        <w:t>head of the civil service of the federation is a move towards establishing a public service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focused,</w:t>
      </w:r>
      <w:r>
        <w:rPr>
          <w:spacing w:val="1"/>
        </w:rPr>
        <w:t> </w:t>
      </w:r>
      <w:r>
        <w:rPr/>
        <w:t>disciplined,</w:t>
      </w:r>
      <w:r>
        <w:rPr>
          <w:spacing w:val="1"/>
        </w:rPr>
        <w:t> </w:t>
      </w:r>
      <w:r>
        <w:rPr/>
        <w:t>patriotic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assisting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strong,</w:t>
      </w:r>
      <w:r>
        <w:rPr>
          <w:spacing w:val="2"/>
        </w:rPr>
        <w:t> </w:t>
      </w:r>
      <w:r>
        <w:rPr/>
        <w:t>united and virile</w:t>
      </w:r>
      <w:r>
        <w:rPr>
          <w:spacing w:val="-1"/>
        </w:rPr>
        <w:t> </w:t>
      </w:r>
      <w:r>
        <w:rPr/>
        <w:t>nation.</w:t>
      </w:r>
    </w:p>
    <w:p>
      <w:pPr>
        <w:pStyle w:val="BodyText"/>
        <w:spacing w:line="360" w:lineRule="auto" w:before="201"/>
        <w:ind w:left="1000" w:right="1000" w:firstLine="719"/>
      </w:pPr>
      <w:r>
        <w:rPr/>
        <w:t>Consequently, comprehensive reforms commenced with the general assessment of</w:t>
      </w:r>
      <w:r>
        <w:rPr>
          <w:spacing w:val="-57"/>
        </w:rPr>
        <w:t> </w:t>
      </w:r>
      <w:r>
        <w:rPr/>
        <w:t>the</w:t>
      </w:r>
      <w:r>
        <w:rPr>
          <w:spacing w:val="27"/>
        </w:rPr>
        <w:t> </w:t>
      </w:r>
      <w:r>
        <w:rPr/>
        <w:t>Nigerian</w:t>
      </w:r>
      <w:r>
        <w:rPr>
          <w:spacing w:val="30"/>
        </w:rPr>
        <w:t> </w:t>
      </w:r>
      <w:r>
        <w:rPr/>
        <w:t>economy</w:t>
      </w:r>
      <w:r>
        <w:rPr>
          <w:spacing w:val="23"/>
        </w:rPr>
        <w:t> </w:t>
      </w:r>
      <w:r>
        <w:rPr/>
        <w:t>that</w:t>
      </w:r>
      <w:r>
        <w:rPr>
          <w:spacing w:val="29"/>
        </w:rPr>
        <w:t> </w:t>
      </w:r>
      <w:r>
        <w:rPr/>
        <w:t>culminated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NEEDS</w:t>
      </w:r>
      <w:r>
        <w:rPr>
          <w:spacing w:val="29"/>
        </w:rPr>
        <w:t> </w:t>
      </w:r>
      <w:r>
        <w:rPr/>
        <w:t>document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2004.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aim</w:t>
      </w:r>
      <w:r>
        <w:rPr>
          <w:spacing w:val="28"/>
        </w:rPr>
        <w:t> </w:t>
      </w:r>
      <w:r>
        <w:rPr/>
        <w:t>was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reform of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sector should respond to:</w:t>
      </w:r>
    </w:p>
    <w:p>
      <w:pPr>
        <w:pStyle w:val="ListParagraph"/>
        <w:numPr>
          <w:ilvl w:val="0"/>
          <w:numId w:val="19"/>
        </w:numPr>
        <w:tabs>
          <w:tab w:pos="2081" w:val="left" w:leader="none"/>
        </w:tabs>
        <w:spacing w:line="240" w:lineRule="auto" w:before="201" w:after="0"/>
        <w:ind w:left="2080" w:right="0" w:hanging="721"/>
        <w:jc w:val="both"/>
        <w:rPr>
          <w:sz w:val="24"/>
        </w:rPr>
      </w:pPr>
      <w:r>
        <w:rPr>
          <w:sz w:val="24"/>
        </w:rPr>
        <w:t>rightsizing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eliminate ghost workers;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restoring</w:t>
      </w:r>
      <w:r>
        <w:rPr>
          <w:spacing w:val="-2"/>
          <w:sz w:val="24"/>
        </w:rPr>
        <w:t> </w:t>
      </w:r>
      <w:r>
        <w:rPr>
          <w:sz w:val="24"/>
        </w:rPr>
        <w:t>professionalism,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restructuring</w:t>
      </w:r>
      <w:r>
        <w:rPr>
          <w:spacing w:val="-4"/>
          <w:sz w:val="24"/>
        </w:rPr>
        <w:t> </w:t>
      </w:r>
      <w:r>
        <w:rPr>
          <w:sz w:val="24"/>
        </w:rPr>
        <w:t>and strengthening</w:t>
      </w:r>
      <w:r>
        <w:rPr>
          <w:spacing w:val="-2"/>
          <w:sz w:val="24"/>
        </w:rPr>
        <w:t> </w:t>
      </w:r>
      <w:r>
        <w:rPr>
          <w:sz w:val="24"/>
        </w:rPr>
        <w:t>the public service,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tackling</w:t>
      </w:r>
      <w:r>
        <w:rPr>
          <w:spacing w:val="-3"/>
          <w:sz w:val="24"/>
        </w:rPr>
        <w:t> </w:t>
      </w:r>
      <w:r>
        <w:rPr>
          <w:sz w:val="24"/>
        </w:rPr>
        <w:t>corruption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improving</w:t>
      </w:r>
      <w:r>
        <w:rPr>
          <w:spacing w:val="-4"/>
          <w:sz w:val="24"/>
        </w:rPr>
        <w:t> </w:t>
      </w:r>
      <w:r>
        <w:rPr>
          <w:sz w:val="24"/>
        </w:rPr>
        <w:t>transparency,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19"/>
        </w:numPr>
        <w:tabs>
          <w:tab w:pos="2080" w:val="left" w:leader="none"/>
          <w:tab w:pos="2081" w:val="left" w:leader="none"/>
        </w:tabs>
        <w:spacing w:line="240" w:lineRule="auto" w:before="74" w:after="0"/>
        <w:ind w:left="2080" w:right="0" w:hanging="721"/>
        <w:jc w:val="left"/>
        <w:rPr>
          <w:sz w:val="24"/>
        </w:rPr>
      </w:pP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efficiency,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privatising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liberalising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 sector,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enhancing</w:t>
      </w:r>
      <w:r>
        <w:rPr>
          <w:spacing w:val="-4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co-ordination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BodyText"/>
        <w:spacing w:line="360" w:lineRule="auto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86368">
            <wp:simplePos x="0" y="0"/>
            <wp:positionH relativeFrom="page">
              <wp:posOffset>1274444</wp:posOffset>
            </wp:positionH>
            <wp:positionV relativeFrom="paragraph">
              <wp:posOffset>434633</wp:posOffset>
            </wp:positionV>
            <wp:extent cx="5084699" cy="5027104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on the basis of the above criteria according to Al-Gazali that the office of the</w:t>
      </w:r>
      <w:r>
        <w:rPr>
          <w:spacing w:val="1"/>
        </w:rPr>
        <w:t> </w:t>
      </w:r>
      <w:r>
        <w:rPr/>
        <w:t>head of civil service of the federation, in conjunction with the Federal Civil 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underlisted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2"/>
        </w:rPr>
        <w:t> </w:t>
      </w:r>
      <w:r>
        <w:rPr/>
        <w:t>Civil Service:-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0" w:lineRule="auto" w:before="202" w:after="0"/>
        <w:ind w:left="1720" w:right="1001" w:hanging="720"/>
        <w:jc w:val="both"/>
        <w:rPr>
          <w:sz w:val="24"/>
        </w:rPr>
      </w:pPr>
      <w:r>
        <w:rPr>
          <w:sz w:val="24"/>
        </w:rPr>
        <w:t>improving the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60"/>
          <w:sz w:val="24"/>
        </w:rPr>
        <w:t> </w:t>
      </w:r>
      <w:r>
        <w:rPr>
          <w:sz w:val="24"/>
        </w:rPr>
        <w:t>resource management tools for appointments, promotion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discipline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sizing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service,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0" w:lineRule="auto" w:before="201" w:after="0"/>
        <w:ind w:left="1720" w:right="1002" w:hanging="720"/>
        <w:jc w:val="both"/>
        <w:rPr>
          <w:sz w:val="24"/>
        </w:rPr>
      </w:pPr>
      <w:r>
        <w:rPr>
          <w:sz w:val="24"/>
        </w:rPr>
        <w:t>achieving a sustainable and efficient data base for the Federal Civil Service taking</w:t>
      </w:r>
      <w:r>
        <w:rPr>
          <w:spacing w:val="-57"/>
          <w:sz w:val="24"/>
        </w:rPr>
        <w:t> </w:t>
      </w:r>
      <w:r>
        <w:rPr>
          <w:sz w:val="24"/>
        </w:rPr>
        <w:t>cognisance of work so far done by the office of the head of the civil service of the</w:t>
      </w:r>
      <w:r>
        <w:rPr>
          <w:spacing w:val="1"/>
          <w:sz w:val="24"/>
        </w:rPr>
        <w:t> </w:t>
      </w:r>
      <w:r>
        <w:rPr>
          <w:sz w:val="24"/>
        </w:rPr>
        <w:t>federation,</w:t>
      </w:r>
      <w:r>
        <w:rPr>
          <w:spacing w:val="-1"/>
          <w:sz w:val="24"/>
        </w:rPr>
        <w:t> </w:t>
      </w:r>
      <w:r>
        <w:rPr>
          <w:sz w:val="24"/>
        </w:rPr>
        <w:t>Ministries</w:t>
      </w:r>
      <w:r>
        <w:rPr>
          <w:spacing w:val="2"/>
          <w:sz w:val="24"/>
        </w:rPr>
        <w:t> </w:t>
      </w:r>
      <w:r>
        <w:rPr>
          <w:sz w:val="24"/>
        </w:rPr>
        <w:t>and Departments;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2" w:lineRule="auto" w:before="198" w:after="0"/>
        <w:ind w:left="1720" w:right="1001" w:hanging="720"/>
        <w:jc w:val="both"/>
        <w:rPr>
          <w:sz w:val="24"/>
        </w:rPr>
      </w:pP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transparency</w:t>
      </w:r>
      <w:r>
        <w:rPr>
          <w:spacing w:val="-3"/>
          <w:sz w:val="24"/>
        </w:rPr>
        <w:t> </w:t>
      </w:r>
      <w:r>
        <w:rPr>
          <w:sz w:val="24"/>
        </w:rPr>
        <w:t>with accurate and objective</w:t>
      </w:r>
      <w:r>
        <w:rPr>
          <w:spacing w:val="-1"/>
          <w:sz w:val="24"/>
        </w:rPr>
        <w:t> </w:t>
      </w:r>
      <w:r>
        <w:rPr>
          <w:sz w:val="24"/>
        </w:rPr>
        <w:t>assessments,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0" w:lineRule="auto" w:before="196" w:after="0"/>
        <w:ind w:left="1720" w:right="1000" w:hanging="720"/>
        <w:jc w:val="both"/>
        <w:rPr>
          <w:sz w:val="24"/>
        </w:rPr>
      </w:pPr>
      <w:r>
        <w:rPr>
          <w:sz w:val="24"/>
        </w:rPr>
        <w:t>professionalising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re-designation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posting</w:t>
      </w:r>
      <w:r>
        <w:rPr>
          <w:spacing w:val="-3"/>
          <w:sz w:val="24"/>
        </w:rPr>
        <w:t> </w:t>
      </w:r>
      <w:r>
        <w:rPr>
          <w:sz w:val="24"/>
        </w:rPr>
        <w:t>of core</w:t>
      </w:r>
      <w:r>
        <w:rPr>
          <w:spacing w:val="-2"/>
          <w:sz w:val="24"/>
        </w:rPr>
        <w:t> </w:t>
      </w:r>
      <w:r>
        <w:rPr>
          <w:sz w:val="24"/>
        </w:rPr>
        <w:t>competent professionals to appropriate</w:t>
      </w:r>
      <w:r>
        <w:rPr>
          <w:spacing w:val="-1"/>
          <w:sz w:val="24"/>
        </w:rPr>
        <w:t> </w:t>
      </w:r>
      <w:r>
        <w:rPr>
          <w:sz w:val="24"/>
        </w:rPr>
        <w:t>desks,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0" w:lineRule="auto" w:before="200" w:after="0"/>
        <w:ind w:left="1720" w:right="1004" w:hanging="720"/>
        <w:jc w:val="both"/>
        <w:rPr>
          <w:sz w:val="24"/>
        </w:rPr>
      </w:pPr>
      <w:r>
        <w:rPr>
          <w:sz w:val="24"/>
        </w:rPr>
        <w:t>assessing training needs, building human capacity and study tours by the office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 Service</w:t>
      </w:r>
      <w:r>
        <w:rPr>
          <w:spacing w:val="-57"/>
          <w:sz w:val="24"/>
        </w:rPr>
        <w:t> </w:t>
      </w:r>
      <w:r>
        <w:rPr>
          <w:sz w:val="24"/>
        </w:rPr>
        <w:t>commission,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240" w:lineRule="auto" w:before="200" w:after="0"/>
        <w:ind w:left="1720" w:right="0" w:hanging="721"/>
        <w:jc w:val="both"/>
        <w:rPr>
          <w:sz w:val="24"/>
        </w:rPr>
      </w:pPr>
      <w:r>
        <w:rPr>
          <w:sz w:val="24"/>
        </w:rPr>
        <w:t>reform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rules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financial regulations,</w:t>
      </w:r>
    </w:p>
    <w:p>
      <w:pPr>
        <w:pStyle w:val="BodyText"/>
        <w:spacing w:before="6"/>
        <w:jc w:val="left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360" w:lineRule="auto" w:before="0" w:after="0"/>
        <w:ind w:left="1720" w:right="1000" w:hanging="720"/>
        <w:jc w:val="both"/>
        <w:rPr>
          <w:sz w:val="24"/>
        </w:rPr>
      </w:pPr>
      <w:r>
        <w:rPr>
          <w:sz w:val="24"/>
        </w:rPr>
        <w:t>holding quarterly reform workshops, seminars and conferences with Ministries,</w:t>
      </w:r>
      <w:r>
        <w:rPr>
          <w:spacing w:val="1"/>
          <w:sz w:val="24"/>
        </w:rPr>
        <w:t> </w:t>
      </w:r>
      <w:r>
        <w:rPr>
          <w:sz w:val="24"/>
        </w:rPr>
        <w:t>Departments</w:t>
      </w:r>
      <w:r>
        <w:rPr>
          <w:spacing w:val="-2"/>
          <w:sz w:val="24"/>
        </w:rPr>
        <w:t> </w:t>
      </w:r>
      <w:r>
        <w:rPr>
          <w:sz w:val="24"/>
        </w:rPr>
        <w:t>and Agencies</w:t>
      </w:r>
      <w:r>
        <w:rPr>
          <w:spacing w:val="-3"/>
          <w:sz w:val="24"/>
        </w:rPr>
        <w:t> </w:t>
      </w:r>
      <w:r>
        <w:rPr>
          <w:sz w:val="24"/>
        </w:rPr>
        <w:t>(MDA‟s)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deepening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reforms,</w:t>
      </w:r>
    </w:p>
    <w:p>
      <w:pPr>
        <w:pStyle w:val="ListParagraph"/>
        <w:numPr>
          <w:ilvl w:val="0"/>
          <w:numId w:val="20"/>
        </w:numPr>
        <w:tabs>
          <w:tab w:pos="1721" w:val="left" w:leader="none"/>
        </w:tabs>
        <w:spacing w:line="240" w:lineRule="auto" w:before="199" w:after="0"/>
        <w:ind w:left="1720" w:right="0" w:hanging="721"/>
        <w:jc w:val="both"/>
        <w:rPr>
          <w:sz w:val="24"/>
        </w:rPr>
      </w:pPr>
      <w:r>
        <w:rPr>
          <w:sz w:val="24"/>
        </w:rPr>
        <w:t>redesigning</w:t>
      </w:r>
      <w:r>
        <w:rPr>
          <w:spacing w:val="-5"/>
          <w:sz w:val="24"/>
        </w:rPr>
        <w:t> </w:t>
      </w:r>
      <w:r>
        <w:rPr>
          <w:sz w:val="24"/>
        </w:rPr>
        <w:t>systems,</w:t>
      </w:r>
      <w:r>
        <w:rPr>
          <w:spacing w:val="-1"/>
          <w:sz w:val="24"/>
        </w:rPr>
        <w:t> </w:t>
      </w:r>
      <w:r>
        <w:rPr>
          <w:sz w:val="24"/>
        </w:rPr>
        <w:t>processes,</w:t>
      </w:r>
      <w:r>
        <w:rPr>
          <w:spacing w:val="-2"/>
          <w:sz w:val="24"/>
        </w:rPr>
        <w:t> </w:t>
      </w:r>
      <w:r>
        <w:rPr>
          <w:sz w:val="24"/>
        </w:rPr>
        <w:t>procedures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structures,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20"/>
        </w:numPr>
        <w:tabs>
          <w:tab w:pos="1720" w:val="left" w:leader="none"/>
          <w:tab w:pos="1721" w:val="left" w:leader="none"/>
        </w:tabs>
        <w:spacing w:line="360" w:lineRule="auto" w:before="74" w:after="0"/>
        <w:ind w:left="1720" w:right="1002" w:hanging="720"/>
        <w:jc w:val="left"/>
        <w:rPr>
          <w:sz w:val="24"/>
        </w:rPr>
      </w:pPr>
      <w:r>
        <w:rPr>
          <w:sz w:val="24"/>
        </w:rPr>
        <w:t>monetising</w:t>
      </w:r>
      <w:r>
        <w:rPr>
          <w:spacing w:val="16"/>
          <w:sz w:val="24"/>
        </w:rPr>
        <w:t> </w:t>
      </w:r>
      <w:r>
        <w:rPr>
          <w:sz w:val="24"/>
        </w:rPr>
        <w:t>fringe</w:t>
      </w:r>
      <w:r>
        <w:rPr>
          <w:spacing w:val="17"/>
          <w:sz w:val="24"/>
        </w:rPr>
        <w:t> </w:t>
      </w:r>
      <w:r>
        <w:rPr>
          <w:sz w:val="24"/>
        </w:rPr>
        <w:t>benefits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outsourcing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jobs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scrapping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merging</w:t>
      </w:r>
      <w:r>
        <w:rPr>
          <w:spacing w:val="-57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government agencies, and</w:t>
      </w:r>
    </w:p>
    <w:p>
      <w:pPr>
        <w:pStyle w:val="ListParagraph"/>
        <w:numPr>
          <w:ilvl w:val="0"/>
          <w:numId w:val="20"/>
        </w:numPr>
        <w:tabs>
          <w:tab w:pos="1720" w:val="left" w:leader="none"/>
          <w:tab w:pos="1721" w:val="left" w:leader="none"/>
        </w:tabs>
        <w:spacing w:line="360" w:lineRule="auto" w:before="200" w:after="0"/>
        <w:ind w:left="1720" w:right="1003" w:hanging="720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implementation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civil</w:t>
      </w:r>
      <w:r>
        <w:rPr>
          <w:spacing w:val="8"/>
          <w:sz w:val="24"/>
        </w:rPr>
        <w:t> </w:t>
      </w:r>
      <w:r>
        <w:rPr>
          <w:sz w:val="24"/>
        </w:rPr>
        <w:t>service</w:t>
      </w:r>
      <w:r>
        <w:rPr>
          <w:spacing w:val="10"/>
          <w:sz w:val="24"/>
        </w:rPr>
        <w:t> </w:t>
      </w:r>
      <w:r>
        <w:rPr>
          <w:sz w:val="24"/>
        </w:rPr>
        <w:t>reforms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ministries,</w:t>
      </w:r>
      <w:r>
        <w:rPr>
          <w:spacing w:val="8"/>
          <w:sz w:val="24"/>
        </w:rPr>
        <w:t> </w:t>
      </w:r>
      <w:r>
        <w:rPr>
          <w:sz w:val="24"/>
        </w:rPr>
        <w:t>departments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agencies</w:t>
      </w:r>
      <w:r>
        <w:rPr>
          <w:spacing w:val="-2"/>
          <w:sz w:val="24"/>
        </w:rPr>
        <w:t> </w:t>
      </w:r>
      <w:r>
        <w:rPr>
          <w:sz w:val="24"/>
        </w:rPr>
        <w:t>(MDA‟s)</w:t>
      </w:r>
      <w:r>
        <w:rPr>
          <w:spacing w:val="-3"/>
          <w:sz w:val="24"/>
        </w:rPr>
        <w:t> </w:t>
      </w:r>
      <w:r>
        <w:rPr>
          <w:sz w:val="24"/>
        </w:rPr>
        <w:t>to ensure</w:t>
      </w:r>
      <w:r>
        <w:rPr>
          <w:spacing w:val="-4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with approved</w:t>
      </w:r>
      <w:r>
        <w:rPr>
          <w:spacing w:val="3"/>
          <w:sz w:val="24"/>
        </w:rPr>
        <w:t> </w:t>
      </w:r>
      <w:r>
        <w:rPr>
          <w:sz w:val="24"/>
        </w:rPr>
        <w:t>guidelines.</w:t>
      </w:r>
    </w:p>
    <w:p>
      <w:pPr>
        <w:pStyle w:val="BodyText"/>
        <w:spacing w:before="9"/>
        <w:jc w:val="left"/>
        <w:rPr>
          <w:sz w:val="37"/>
        </w:rPr>
      </w:pPr>
    </w:p>
    <w:p>
      <w:pPr>
        <w:pStyle w:val="BodyText"/>
        <w:spacing w:line="360" w:lineRule="auto"/>
        <w:ind w:left="1000" w:right="993" w:firstLine="719"/>
      </w:pPr>
      <w:r>
        <w:rPr/>
        <w:drawing>
          <wp:anchor distT="0" distB="0" distL="0" distR="0" allowOverlap="1" layoutInCell="1" locked="0" behindDoc="1" simplePos="0" relativeHeight="481786880">
            <wp:simplePos x="0" y="0"/>
            <wp:positionH relativeFrom="page">
              <wp:posOffset>1274444</wp:posOffset>
            </wp:positionH>
            <wp:positionV relativeFrom="paragraph">
              <wp:posOffset>149645</wp:posOffset>
            </wp:positionV>
            <wp:extent cx="5084699" cy="5027104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Oronsaye (2010) stated that certain factors over the years eroded confidence in the</w:t>
      </w:r>
      <w:r>
        <w:rPr>
          <w:spacing w:val="-57"/>
        </w:rPr>
        <w:t> </w:t>
      </w:r>
      <w:r>
        <w:rPr/>
        <w:t>Federal Civil Service as officers were no longer sure of what lay ahead of them in their</w:t>
      </w:r>
      <w:r>
        <w:rPr>
          <w:spacing w:val="1"/>
        </w:rPr>
        <w:t> </w:t>
      </w:r>
      <w:r>
        <w:rPr/>
        <w:t>careers. Subsequently, various reforms were instituted to improve service delivery and</w:t>
      </w:r>
      <w:r>
        <w:rPr>
          <w:spacing w:val="1"/>
        </w:rPr>
        <w:t> </w:t>
      </w:r>
      <w:r>
        <w:rPr/>
        <w:t>capacity such that officers could adequately perform their duties. He further submitted</w:t>
      </w:r>
      <w:r>
        <w:rPr>
          <w:spacing w:val="1"/>
        </w:rPr>
        <w:t> </w:t>
      </w:r>
      <w:r>
        <w:rPr/>
        <w:t>that by 2008, significant results had been achieved across the board in the efforts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reform</w:t>
      </w:r>
      <w:r>
        <w:rPr>
          <w:spacing w:val="-57"/>
        </w:rPr>
        <w:t> </w:t>
      </w:r>
      <w:r>
        <w:rPr/>
        <w:t>efforts of SERVICOM (Service Compact with Nigerians), right-sizing and elimination of</w:t>
      </w:r>
      <w:r>
        <w:rPr>
          <w:spacing w:val="1"/>
        </w:rPr>
        <w:t> </w:t>
      </w:r>
      <w:r>
        <w:rPr/>
        <w:t>ghost workers underpinned by the Integrated Payroll and Personnel Information System</w:t>
      </w:r>
      <w:r>
        <w:rPr>
          <w:spacing w:val="1"/>
        </w:rPr>
        <w:t> </w:t>
      </w:r>
      <w:r>
        <w:rPr/>
        <w:t>(IPPIS),</w:t>
      </w:r>
      <w:r>
        <w:rPr>
          <w:spacing w:val="1"/>
        </w:rPr>
        <w:t> </w:t>
      </w:r>
      <w:r>
        <w:rPr/>
        <w:t>monetization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curtail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restructuring</w:t>
      </w:r>
      <w:r>
        <w:rPr>
          <w:spacing w:val="-4"/>
        </w:rPr>
        <w:t> </w:t>
      </w:r>
      <w:r>
        <w:rPr/>
        <w:t>of Ministries, Departments and</w:t>
      </w:r>
      <w:r>
        <w:rPr>
          <w:spacing w:val="1"/>
        </w:rPr>
        <w:t> </w:t>
      </w:r>
      <w:r>
        <w:rPr/>
        <w:t>Agencies</w:t>
      </w:r>
      <w:r>
        <w:rPr>
          <w:spacing w:val="-1"/>
        </w:rPr>
        <w:t> </w:t>
      </w:r>
      <w:r>
        <w:rPr/>
        <w:t>(MDAs).</w:t>
      </w:r>
    </w:p>
    <w:p>
      <w:pPr>
        <w:pStyle w:val="BodyText"/>
        <w:spacing w:line="360" w:lineRule="auto" w:before="202"/>
        <w:ind w:left="1000" w:right="1000" w:firstLine="719"/>
      </w:pPr>
      <w:r>
        <w:rPr/>
        <w:t>Others,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Oronsaye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regulations, introduction of consolidated salary structure, pension reforms that ensured</w:t>
      </w:r>
      <w:r>
        <w:rPr>
          <w:spacing w:val="1"/>
        </w:rPr>
        <w:t> </w:t>
      </w:r>
      <w:r>
        <w:rPr/>
        <w:t>pay as you go, budget reforms, due process reforms in the procurement of government</w:t>
      </w:r>
      <w:r>
        <w:rPr>
          <w:spacing w:val="1"/>
        </w:rPr>
        <w:t> </w:t>
      </w:r>
      <w:r>
        <w:rPr/>
        <w:t>contracts</w:t>
      </w:r>
      <w:r>
        <w:rPr>
          <w:spacing w:val="-1"/>
        </w:rPr>
        <w:t> </w:t>
      </w:r>
      <w:r>
        <w:rPr/>
        <w:t>and projects, tenure</w:t>
      </w:r>
      <w:r>
        <w:rPr>
          <w:spacing w:val="-2"/>
        </w:rPr>
        <w:t> </w:t>
      </w:r>
      <w:r>
        <w:rPr/>
        <w:t>reforms and</w:t>
      </w:r>
      <w:r>
        <w:rPr>
          <w:spacing w:val="-1"/>
        </w:rPr>
        <w:t> </w:t>
      </w:r>
      <w:r>
        <w:rPr/>
        <w:t>mandatory</w:t>
      </w:r>
      <w:r>
        <w:rPr>
          <w:spacing w:val="-5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of officers.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Sali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recalled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 the</w:t>
      </w:r>
      <w:r>
        <w:rPr>
          <w:spacing w:val="1"/>
        </w:rPr>
        <w:t> </w:t>
      </w:r>
      <w:r>
        <w:rPr/>
        <w:t>institutional frameworks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 provide directions for the transformation of the Federal Civil Service as well as</w:t>
      </w:r>
      <w:r>
        <w:rPr>
          <w:spacing w:val="1"/>
        </w:rPr>
        <w:t> </w:t>
      </w:r>
      <w:r>
        <w:rPr/>
        <w:t>improvement in work ethics and service delivery began to yield result between 2003 and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(BPSR)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coordinating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initiatives.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SERVICOM</w:t>
      </w:r>
      <w:r>
        <w:rPr>
          <w:spacing w:val="1"/>
        </w:rPr>
        <w:t> </w:t>
      </w:r>
      <w:r>
        <w:rPr/>
        <w:t>(service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Nigerians) office was established with funding and technical support from the United</w:t>
      </w:r>
      <w:r>
        <w:rPr>
          <w:spacing w:val="1"/>
        </w:rPr>
        <w:t> </w:t>
      </w:r>
      <w:r>
        <w:rPr/>
        <w:t>Kingdom Department for International Development (DFID) to focus on work ethics and</w:t>
      </w:r>
      <w:r>
        <w:rPr>
          <w:spacing w:val="1"/>
        </w:rPr>
        <w:t> </w:t>
      </w:r>
      <w:r>
        <w:rPr/>
        <w:t>efficient delivery service system. He explained that in the four year period from 2004 to</w:t>
      </w:r>
      <w:r>
        <w:rPr>
          <w:spacing w:val="1"/>
        </w:rPr>
        <w:t> </w:t>
      </w:r>
      <w:r>
        <w:rPr/>
        <w:t>2008, these initiatives made commendable impacts in raising awareness and repositioning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deepen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reform</w:t>
      </w:r>
      <w:r>
        <w:rPr>
          <w:spacing w:val="39"/>
        </w:rPr>
        <w:t> </w:t>
      </w:r>
      <w:r>
        <w:rPr/>
        <w:t>processes,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Bureau</w:t>
      </w:r>
      <w:r>
        <w:rPr>
          <w:spacing w:val="41"/>
        </w:rPr>
        <w:t> </w:t>
      </w:r>
      <w:r>
        <w:rPr/>
        <w:t>of</w:t>
      </w:r>
      <w:r>
        <w:rPr>
          <w:spacing w:val="37"/>
        </w:rPr>
        <w:t> </w:t>
      </w:r>
      <w:r>
        <w:rPr/>
        <w:t>Public</w:t>
      </w:r>
      <w:r>
        <w:rPr>
          <w:spacing w:val="38"/>
        </w:rPr>
        <w:t> </w:t>
      </w:r>
      <w:r>
        <w:rPr/>
        <w:t>Service</w:t>
      </w:r>
      <w:r>
        <w:rPr>
          <w:spacing w:val="37"/>
        </w:rPr>
        <w:t> </w:t>
      </w:r>
      <w:r>
        <w:rPr/>
        <w:t>Reform</w:t>
      </w:r>
      <w:r>
        <w:rPr>
          <w:spacing w:val="40"/>
        </w:rPr>
        <w:t> </w:t>
      </w:r>
      <w:r>
        <w:rPr/>
        <w:t>(BPSR)</w:t>
      </w:r>
      <w:r>
        <w:rPr>
          <w:spacing w:val="37"/>
        </w:rPr>
        <w:t> </w:t>
      </w:r>
      <w:r>
        <w:rPr/>
        <w:t>went</w:t>
      </w:r>
      <w:r>
        <w:rPr>
          <w:spacing w:val="37"/>
        </w:rPr>
        <w:t> </w:t>
      </w:r>
      <w:r>
        <w:rPr/>
        <w:t>into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t>collaboration with Department for International Development (DFID) to establish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(FPSRP)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National Strategy for Public Service Reform (NSPSR). This provided a long-term agenda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has been synchronized</w:t>
      </w:r>
      <w:r>
        <w:rPr>
          <w:spacing w:val="-1"/>
        </w:rPr>
        <w:t> </w:t>
      </w:r>
      <w:r>
        <w:rPr/>
        <w:t>with vision 2020 of</w:t>
      </w:r>
      <w:r>
        <w:rPr>
          <w:spacing w:val="-2"/>
        </w:rPr>
        <w:t> </w:t>
      </w:r>
      <w:r>
        <w:rPr/>
        <w:t>the Federal Government.</w:t>
      </w:r>
    </w:p>
    <w:p>
      <w:pPr>
        <w:pStyle w:val="BodyText"/>
        <w:spacing w:line="360" w:lineRule="auto" w:before="200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87392">
            <wp:simplePos x="0" y="0"/>
            <wp:positionH relativeFrom="page">
              <wp:posOffset>1274444</wp:posOffset>
            </wp:positionH>
            <wp:positionV relativeFrom="paragraph">
              <wp:posOffset>552489</wp:posOffset>
            </wp:positionV>
            <wp:extent cx="5084699" cy="5027104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Sali, the National Strategy for Public Service Reform has three</w:t>
      </w:r>
      <w:r>
        <w:rPr>
          <w:spacing w:val="1"/>
        </w:rPr>
        <w:t> </w:t>
      </w:r>
      <w:r>
        <w:rPr/>
        <w:t>distinct phases. They are; a re-building phase (2011-2013), a transformation phase (2013-</w:t>
      </w:r>
      <w:r>
        <w:rPr>
          <w:spacing w:val="-57"/>
        </w:rPr>
        <w:t> </w:t>
      </w:r>
      <w:r>
        <w:rPr/>
        <w:t>2016) and the final phase that is expected to lead to a world class status (2016-2020). In</w:t>
      </w:r>
      <w:r>
        <w:rPr>
          <w:spacing w:val="1"/>
        </w:rPr>
        <w:t> </w:t>
      </w:r>
      <w:r>
        <w:rPr/>
        <w:t>view of this, the key target results envisaged include; effective governance of the Federal</w:t>
      </w:r>
      <w:r>
        <w:rPr>
          <w:spacing w:val="1"/>
        </w:rPr>
        <w:t> </w:t>
      </w:r>
      <w:r>
        <w:rPr/>
        <w:t>Civil Service as an institution, organizational efficiency and effectiveness, professional</w:t>
      </w:r>
      <w:r>
        <w:rPr>
          <w:spacing w:val="1"/>
        </w:rPr>
        <w:t> </w:t>
      </w:r>
      <w:r>
        <w:rPr/>
        <w:t>and result oriented civil servants, ethical and accountable workforce with a positively</w:t>
      </w:r>
      <w:r>
        <w:rPr>
          <w:spacing w:val="1"/>
        </w:rPr>
        <w:t> </w:t>
      </w:r>
      <w:r>
        <w:rPr/>
        <w:t>changed</w:t>
      </w:r>
      <w:r>
        <w:rPr>
          <w:spacing w:val="57"/>
        </w:rPr>
        <w:t> </w:t>
      </w:r>
      <w:r>
        <w:rPr/>
        <w:t>work</w:t>
      </w:r>
      <w:r>
        <w:rPr>
          <w:spacing w:val="58"/>
        </w:rPr>
        <w:t> </w:t>
      </w:r>
      <w:r>
        <w:rPr/>
        <w:t>culture,</w:t>
      </w:r>
      <w:r>
        <w:rPr>
          <w:spacing w:val="57"/>
        </w:rPr>
        <w:t> </w:t>
      </w:r>
      <w:r>
        <w:rPr/>
        <w:t>improved</w:t>
      </w:r>
      <w:r>
        <w:rPr>
          <w:spacing w:val="58"/>
        </w:rPr>
        <w:t> </w:t>
      </w:r>
      <w:r>
        <w:rPr/>
        <w:t>competence</w:t>
      </w:r>
      <w:r>
        <w:rPr>
          <w:spacing w:val="56"/>
        </w:rPr>
        <w:t> </w:t>
      </w:r>
      <w:r>
        <w:rPr/>
        <w:t>of  civil</w:t>
      </w:r>
      <w:r>
        <w:rPr>
          <w:spacing w:val="58"/>
        </w:rPr>
        <w:t> </w:t>
      </w:r>
      <w:r>
        <w:rPr/>
        <w:t>servants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knowledge</w:t>
      </w:r>
      <w:r>
        <w:rPr>
          <w:spacing w:val="57"/>
        </w:rPr>
        <w:t> </w:t>
      </w:r>
      <w:r>
        <w:rPr/>
        <w:t>based</w:t>
      </w:r>
      <w:r>
        <w:rPr>
          <w:spacing w:val="-58"/>
        </w:rPr>
        <w:t> </w:t>
      </w:r>
      <w:r>
        <w:rPr/>
        <w:t>workforce.</w:t>
      </w:r>
    </w:p>
    <w:p>
      <w:pPr>
        <w:pStyle w:val="BodyText"/>
        <w:spacing w:line="360" w:lineRule="auto" w:before="200"/>
        <w:ind w:left="1000" w:right="995" w:firstLine="719"/>
      </w:pPr>
      <w:r>
        <w:rPr/>
        <w:t>However, Aja (2012) differs from other authors on the reform policies in the</w:t>
      </w:r>
      <w:r>
        <w:rPr>
          <w:spacing w:val="1"/>
        </w:rPr>
        <w:t> </w:t>
      </w:r>
      <w:r>
        <w:rPr/>
        <w:t>Federal Civil Service. He expressed that the passage into law of the minimum wage of</w:t>
      </w:r>
      <w:r>
        <w:rPr>
          <w:spacing w:val="1"/>
        </w:rPr>
        <w:t> </w:t>
      </w:r>
      <w:r>
        <w:rPr/>
        <w:t>Nigerian workers from N7,500 to N18,000 monthly is one of the reform policies of the</w:t>
      </w:r>
      <w:r>
        <w:rPr>
          <w:spacing w:val="1"/>
        </w:rPr>
        <w:t> </w:t>
      </w:r>
      <w:r>
        <w:rPr/>
        <w:t>Federal Government. Other reforms according to him are; non delay in the payment of</w:t>
      </w:r>
      <w:r>
        <w:rPr>
          <w:spacing w:val="1"/>
        </w:rPr>
        <w:t> </w:t>
      </w:r>
      <w:r>
        <w:rPr/>
        <w:t>salaries of Nigeria civil servants, payment of arrears on monetisation to federal civil</w:t>
      </w:r>
      <w:r>
        <w:rPr>
          <w:spacing w:val="1"/>
        </w:rPr>
        <w:t> </w:t>
      </w:r>
      <w:r>
        <w:rPr/>
        <w:t>servants, provision for the sum of ten billion naira as staff housing loan to Nigerian civil</w:t>
      </w:r>
      <w:r>
        <w:rPr>
          <w:spacing w:val="1"/>
        </w:rPr>
        <w:t> </w:t>
      </w:r>
      <w:r>
        <w:rPr/>
        <w:t>servants, high boost in capacity building in government and good cordial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labour unions and government.</w:t>
      </w: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184" w:after="0"/>
        <w:ind w:left="1720" w:right="0" w:hanging="721"/>
        <w:jc w:val="left"/>
      </w:pPr>
      <w:bookmarkStart w:name="_TOC_250025" w:id="13"/>
      <w:r>
        <w:rPr/>
        <w:t>Job</w:t>
      </w:r>
      <w:r>
        <w:rPr>
          <w:spacing w:val="-1"/>
        </w:rPr>
        <w:t> </w:t>
      </w:r>
      <w:r>
        <w:rPr/>
        <w:t>satisfaction and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bookmarkEnd w:id="13"/>
      <w:r>
        <w:rPr/>
        <w:t>in Organisations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9" w:firstLine="719"/>
      </w:pPr>
      <w:r>
        <w:rPr/>
        <w:t>Job satisfaction is an individual‟s general attitude about his or her job (Rue and</w:t>
      </w:r>
      <w:r>
        <w:rPr>
          <w:spacing w:val="1"/>
        </w:rPr>
        <w:t> </w:t>
      </w:r>
      <w:r>
        <w:rPr/>
        <w:t>Byars, 1995). The two authorities explained that job satisfaction is the individual‟s mind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individual‟s mind set concerning the major components of job satisfaction. They agreed</w:t>
      </w:r>
      <w:r>
        <w:rPr>
          <w:spacing w:val="1"/>
        </w:rPr>
        <w:t> </w:t>
      </w:r>
      <w:r>
        <w:rPr/>
        <w:t>on five major components of job satisfaction which are attitude towards the work group,</w:t>
      </w:r>
      <w:r>
        <w:rPr>
          <w:spacing w:val="1"/>
        </w:rPr>
        <w:t> </w:t>
      </w:r>
      <w:r>
        <w:rPr/>
        <w:t>general working conditions, attitude towards the establishment, monetary benefits and</w:t>
      </w:r>
      <w:r>
        <w:rPr>
          <w:spacing w:val="1"/>
        </w:rPr>
        <w:t> </w:t>
      </w:r>
      <w:r>
        <w:rPr/>
        <w:t>attitudes towards supervision. Other major components that should be added to these five</w:t>
      </w:r>
      <w:r>
        <w:rPr>
          <w:spacing w:val="1"/>
        </w:rPr>
        <w:t> </w:t>
      </w:r>
      <w:r>
        <w:rPr/>
        <w:t>components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individual‟s</w:t>
      </w:r>
      <w:r>
        <w:rPr>
          <w:spacing w:val="46"/>
        </w:rPr>
        <w:t> </w:t>
      </w:r>
      <w:r>
        <w:rPr/>
        <w:t>attitude</w:t>
      </w:r>
      <w:r>
        <w:rPr>
          <w:spacing w:val="46"/>
        </w:rPr>
        <w:t> </w:t>
      </w:r>
      <w:r>
        <w:rPr/>
        <w:t>towards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work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life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general,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5"/>
      </w:pPr>
      <w:r>
        <w:rPr/>
        <w:t>individual‟s health, age, level of achievement, social status, recognition and training. All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can have</w:t>
      </w:r>
      <w:r>
        <w:rPr>
          <w:spacing w:val="-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 job satisfaction.</w:t>
      </w:r>
    </w:p>
    <w:p>
      <w:pPr>
        <w:pStyle w:val="BodyText"/>
        <w:spacing w:line="360" w:lineRule="auto" w:before="200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787904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Job satisfaction is a pleasurable emotional state resulting from the appraisal of</w:t>
      </w:r>
      <w:r>
        <w:rPr>
          <w:spacing w:val="1"/>
        </w:rPr>
        <w:t> </w:t>
      </w:r>
      <w:r>
        <w:rPr/>
        <w:t>one‟s job (Locke, 1976). Weiss (2002) has argued that job satisfaction is an attitude but</w:t>
      </w:r>
      <w:r>
        <w:rPr>
          <w:spacing w:val="1"/>
        </w:rPr>
        <w:t> </w:t>
      </w:r>
      <w:r>
        <w:rPr/>
        <w:t>pointed out that researchers should clearly distinguish the objects of cognitive evaluation</w:t>
      </w:r>
      <w:r>
        <w:rPr>
          <w:spacing w:val="1"/>
        </w:rPr>
        <w:t> </w:t>
      </w:r>
      <w:r>
        <w:rPr/>
        <w:t>which are emotion, beliefs and behaviours. This suggests that we should form attitudes</w:t>
      </w:r>
      <w:r>
        <w:rPr>
          <w:spacing w:val="1"/>
        </w:rPr>
        <w:t> </w:t>
      </w:r>
      <w:r>
        <w:rPr/>
        <w:t>towards jobs by taking into account of feelings, beliefs and behaviour. The issue of job</w:t>
      </w:r>
      <w:r>
        <w:rPr>
          <w:spacing w:val="1"/>
        </w:rPr>
        <w:t> </w:t>
      </w:r>
      <w:r>
        <w:rPr/>
        <w:t>satisfaction among librarians and information professionals can be observed in attitudes</w:t>
      </w:r>
      <w:r>
        <w:rPr>
          <w:spacing w:val="1"/>
        </w:rPr>
        <w:t> </w:t>
      </w:r>
      <w:r>
        <w:rPr/>
        <w:t>towards the work, disillusionment in working tools availability, recognition, promotion,</w:t>
      </w:r>
      <w:r>
        <w:rPr>
          <w:spacing w:val="1"/>
        </w:rPr>
        <w:t> </w:t>
      </w:r>
      <w:r>
        <w:rPr/>
        <w:t>rewards,</w:t>
      </w:r>
      <w:r>
        <w:rPr>
          <w:spacing w:val="-1"/>
        </w:rPr>
        <w:t> </w:t>
      </w:r>
      <w:r>
        <w:rPr/>
        <w:t>control, commitment, achievements</w:t>
      </w:r>
      <w:r>
        <w:rPr>
          <w:spacing w:val="1"/>
        </w:rPr>
        <w:t> </w:t>
      </w:r>
      <w:r>
        <w:rPr/>
        <w:t>and remunerations.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Kaya (1995) explained that job satisfaction is one of the criteria of establishing a</w:t>
      </w:r>
      <w:r>
        <w:rPr>
          <w:spacing w:val="1"/>
        </w:rPr>
        <w:t> </w:t>
      </w:r>
      <w:r>
        <w:rPr/>
        <w:t>healthy organisational environment in an establishment. Individuals want to maintain</w:t>
      </w:r>
      <w:r>
        <w:rPr>
          <w:spacing w:val="1"/>
        </w:rPr>
        <w:t> </w:t>
      </w:r>
      <w:r>
        <w:rPr/>
        <w:t>status, high ranks and authority by giving their capabilities such as knowledge, ability,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spend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time.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dissatisfied. Thus, this dissatisfaction affects the organisation for which he/she works. In</w:t>
      </w:r>
      <w:r>
        <w:rPr>
          <w:spacing w:val="1"/>
        </w:rPr>
        <w:t> </w:t>
      </w:r>
      <w:r>
        <w:rPr/>
        <w:t>the light of these, Kaya defined job satisfaction as the sum of all negative and positive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salary,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conditions, the authority he/she has, the autonomous usage of this authority, the level of</w:t>
      </w:r>
      <w:r>
        <w:rPr>
          <w:spacing w:val="1"/>
        </w:rPr>
        <w:t> </w:t>
      </w:r>
      <w:r>
        <w:rPr/>
        <w:t>success he has maintained and the rewards given due to this success, the social status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administrators. He concluded that individual elements do not result in job satisfaction, but</w:t>
      </w:r>
      <w:r>
        <w:rPr>
          <w:spacing w:val="-57"/>
        </w:rPr>
        <w:t> </w:t>
      </w:r>
      <w:r>
        <w:rPr/>
        <w:t>job satisfaction can only be mentioned if all these elements exist in a place where there is</w:t>
      </w:r>
      <w:r>
        <w:rPr>
          <w:spacing w:val="1"/>
        </w:rPr>
        <w:t> </w:t>
      </w:r>
      <w:r>
        <w:rPr/>
        <w:t>harmony.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Job satisfaction of librarians and information professionals is very essential in the</w:t>
      </w:r>
      <w:r>
        <w:rPr>
          <w:spacing w:val="1"/>
        </w:rPr>
        <w:t> </w:t>
      </w:r>
      <w:r>
        <w:rPr/>
        <w:t>information delivery system of the Federal Civil Service as this will affect the quality of</w:t>
      </w:r>
      <w:r>
        <w:rPr>
          <w:spacing w:val="1"/>
        </w:rPr>
        <w:t> </w:t>
      </w:r>
      <w:r>
        <w:rPr/>
        <w:t>the service they render. In this respect, the question of how the material and moral</w:t>
      </w:r>
      <w:r>
        <w:rPr>
          <w:spacing w:val="1"/>
        </w:rPr>
        <w:t> </w:t>
      </w:r>
      <w:r>
        <w:rPr/>
        <w:t>elements</w:t>
      </w:r>
      <w:r>
        <w:rPr>
          <w:spacing w:val="57"/>
        </w:rPr>
        <w:t> </w:t>
      </w:r>
      <w:r>
        <w:rPr/>
        <w:t>affect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job</w:t>
      </w:r>
      <w:r>
        <w:rPr>
          <w:spacing w:val="57"/>
        </w:rPr>
        <w:t> </w:t>
      </w:r>
      <w:r>
        <w:rPr/>
        <w:t>satisfaction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librarians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information</w:t>
      </w:r>
      <w:r>
        <w:rPr>
          <w:spacing w:val="58"/>
        </w:rPr>
        <w:t> </w:t>
      </w:r>
      <w:r>
        <w:rPr/>
        <w:t>professionals</w:t>
      </w:r>
      <w:r>
        <w:rPr>
          <w:spacing w:val="58"/>
        </w:rPr>
        <w:t> </w:t>
      </w:r>
      <w:r>
        <w:rPr/>
        <w:t>gains</w:t>
      </w:r>
      <w:r>
        <w:rPr>
          <w:spacing w:val="-58"/>
        </w:rPr>
        <w:t> </w:t>
      </w:r>
      <w:r>
        <w:rPr/>
        <w:t>importance.</w:t>
      </w:r>
      <w:r>
        <w:rPr>
          <w:spacing w:val="9"/>
        </w:rPr>
        <w:t> </w:t>
      </w:r>
      <w:r>
        <w:rPr/>
        <w:t>Consequently,</w:t>
      </w:r>
      <w:r>
        <w:rPr>
          <w:spacing w:val="12"/>
        </w:rPr>
        <w:t> </w:t>
      </w:r>
      <w:r>
        <w:rPr/>
        <w:t>Alao,</w:t>
      </w:r>
      <w:r>
        <w:rPr>
          <w:spacing w:val="10"/>
        </w:rPr>
        <w:t> </w:t>
      </w:r>
      <w:r>
        <w:rPr/>
        <w:t>(1997)</w:t>
      </w:r>
      <w:r>
        <w:rPr>
          <w:spacing w:val="10"/>
        </w:rPr>
        <w:t> </w:t>
      </w:r>
      <w:r>
        <w:rPr/>
        <w:t>pointed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idea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job</w:t>
      </w:r>
      <w:r>
        <w:rPr>
          <w:spacing w:val="8"/>
        </w:rPr>
        <w:t> </w:t>
      </w:r>
      <w:r>
        <w:rPr/>
        <w:t>satisfaction</w:t>
      </w:r>
      <w:r>
        <w:rPr>
          <w:spacing w:val="17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22"/>
        </w:rPr>
        <w:t> </w:t>
      </w:r>
      <w:r>
        <w:rPr/>
        <w:t>multidimensional</w:t>
      </w:r>
      <w:r>
        <w:rPr>
          <w:spacing w:val="21"/>
        </w:rPr>
        <w:t> </w:t>
      </w:r>
      <w:r>
        <w:rPr/>
        <w:t>phenomenon</w:t>
      </w:r>
      <w:r>
        <w:rPr>
          <w:spacing w:val="23"/>
        </w:rPr>
        <w:t> </w:t>
      </w:r>
      <w:r>
        <w:rPr/>
        <w:t>implies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satisfied</w:t>
      </w:r>
      <w:r>
        <w:rPr>
          <w:spacing w:val="23"/>
        </w:rPr>
        <w:t> </w:t>
      </w:r>
      <w:r>
        <w:rPr/>
        <w:t>worker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necessarily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/>
      </w:pPr>
      <w:r>
        <w:rPr/>
        <w:drawing>
          <wp:anchor distT="0" distB="0" distL="0" distR="0" allowOverlap="1" layoutInCell="1" locked="0" behindDoc="1" simplePos="0" relativeHeight="48178841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satisfied with all aspects of his/her job, then the influence of certain variables on his</w:t>
      </w:r>
      <w:r>
        <w:rPr>
          <w:spacing w:val="1"/>
        </w:rPr>
        <w:t> </w:t>
      </w:r>
      <w:r>
        <w:rPr/>
        <w:t>overall job satisfaction could differ from his/her satisfaction with individual aspects of</w:t>
      </w:r>
      <w:r>
        <w:rPr>
          <w:spacing w:val="1"/>
        </w:rPr>
        <w:t> </w:t>
      </w:r>
      <w:r>
        <w:rPr/>
        <w:t>his/her job, as was the case in his study on job satisfaction among selected university</w:t>
      </w:r>
      <w:r>
        <w:rPr>
          <w:spacing w:val="1"/>
        </w:rPr>
        <w:t> </w:t>
      </w:r>
      <w:r>
        <w:rPr/>
        <w:t>library cataloguers in Nigeria. Blum and Naylor (1986) expressed that job satisfaction is a</w:t>
      </w:r>
      <w:r>
        <w:rPr>
          <w:spacing w:val="-57"/>
        </w:rPr>
        <w:t> </w:t>
      </w:r>
      <w:r>
        <w:rPr/>
        <w:t>general attitude of the workers constituted by their approach towards the wages, working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talent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and motivation.</w:t>
      </w:r>
    </w:p>
    <w:p>
      <w:pPr>
        <w:pStyle w:val="BodyText"/>
        <w:spacing w:line="360" w:lineRule="auto" w:before="202"/>
        <w:ind w:left="1000" w:right="997" w:firstLine="719"/>
      </w:pPr>
      <w:r>
        <w:rPr/>
        <w:t>Job satisfaction is a very important attribute which is frequently measured by</w:t>
      </w:r>
      <w:r>
        <w:rPr>
          <w:spacing w:val="1"/>
        </w:rPr>
        <w:t> </w:t>
      </w:r>
      <w:r>
        <w:rPr/>
        <w:t>organisations. Job satisfaction describes how contented an individual is with his/her job.</w:t>
      </w:r>
      <w:r>
        <w:rPr>
          <w:spacing w:val="1"/>
        </w:rPr>
        <w:t> </w:t>
      </w:r>
      <w:r>
        <w:rPr/>
        <w:t>Fagbohungbe and Longe (1999) stated that Eze (1981) expressed job satisfaction as the</w:t>
      </w:r>
      <w:r>
        <w:rPr>
          <w:spacing w:val="1"/>
        </w:rPr>
        <w:t> </w:t>
      </w:r>
      <w:r>
        <w:rPr/>
        <w:t>psychological disposition (attitudes and feelings) of workers towards their jobs. They</w:t>
      </w:r>
      <w:r>
        <w:rPr>
          <w:spacing w:val="1"/>
        </w:rPr>
        <w:t> </w:t>
      </w:r>
      <w:r>
        <w:rPr/>
        <w:t>argued that job satisfaction is an effective response of the worker to his/her job and that it</w:t>
      </w:r>
      <w:r>
        <w:rPr>
          <w:spacing w:val="-57"/>
        </w:rPr>
        <w:t> </w:t>
      </w:r>
      <w:r>
        <w:rPr/>
        <w:t>is as a result or consequence of the worker‟s experience on the job in relation to his/her</w:t>
      </w:r>
      <w:r>
        <w:rPr>
          <w:spacing w:val="1"/>
        </w:rPr>
        <w:t> </w:t>
      </w:r>
      <w:r>
        <w:rPr/>
        <w:t>own values. In view of this, they concluded that job satisfaction has been found to be</w:t>
      </w:r>
      <w:r>
        <w:rPr>
          <w:spacing w:val="1"/>
        </w:rPr>
        <w:t> </w:t>
      </w:r>
      <w:r>
        <w:rPr/>
        <w:t>closely affected by the</w:t>
      </w:r>
      <w:r>
        <w:rPr>
          <w:spacing w:val="1"/>
        </w:rPr>
        <w:t> </w:t>
      </w:r>
      <w:r>
        <w:rPr/>
        <w:t>rewards people derive from their jobs, while performance is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rewards.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 is a function of the difference between what is expected as a fair return and</w:t>
      </w:r>
      <w:r>
        <w:rPr>
          <w:spacing w:val="1"/>
        </w:rPr>
        <w:t> </w:t>
      </w:r>
      <w:r>
        <w:rPr/>
        <w:t>what is actually</w:t>
      </w:r>
      <w:r>
        <w:rPr>
          <w:spacing w:val="-5"/>
        </w:rPr>
        <w:t> </w:t>
      </w:r>
      <w:r>
        <w:rPr/>
        <w:t>obtained.</w:t>
      </w:r>
    </w:p>
    <w:p>
      <w:pPr>
        <w:pStyle w:val="BodyText"/>
        <w:spacing w:line="360" w:lineRule="auto" w:before="199"/>
        <w:ind w:left="1000" w:right="995" w:firstLine="719"/>
      </w:pPr>
      <w:r>
        <w:rPr/>
        <w:t>Job satisfaction can be an important indicator of how employees feel about their</w:t>
      </w:r>
      <w:r>
        <w:rPr>
          <w:spacing w:val="1"/>
        </w:rPr>
        <w:t> </w:t>
      </w:r>
      <w:r>
        <w:rPr/>
        <w:t>jobs and a predictor of work behaviours such as organisational citizenship (Organ and</w:t>
      </w:r>
      <w:r>
        <w:rPr>
          <w:spacing w:val="1"/>
        </w:rPr>
        <w:t> </w:t>
      </w:r>
      <w:r>
        <w:rPr/>
        <w:t>Ryan, 1995). Gannon (1979) expressed that job satisfaction is an important aspect of</w:t>
      </w:r>
      <w:r>
        <w:rPr>
          <w:spacing w:val="1"/>
        </w:rPr>
        <w:t> </w:t>
      </w:r>
      <w:r>
        <w:rPr/>
        <w:t>motivation. As the overall level of job satisfaction increases, absenteeism and turnover</w:t>
      </w:r>
      <w:r>
        <w:rPr>
          <w:spacing w:val="1"/>
        </w:rPr>
        <w:t> </w:t>
      </w:r>
      <w:r>
        <w:rPr/>
        <w:t>significantly decline. Gannon (op.cit.) further explained that expectancy theory suggests</w:t>
      </w:r>
      <w:r>
        <w:rPr>
          <w:spacing w:val="1"/>
        </w:rPr>
        <w:t> </w:t>
      </w:r>
      <w:r>
        <w:rPr/>
        <w:t>that productivity ordinarily, is influenced positively by high job satisfaction; that is,</w:t>
      </w:r>
      <w:r>
        <w:rPr>
          <w:spacing w:val="1"/>
        </w:rPr>
        <w:t> </w:t>
      </w:r>
      <w:r>
        <w:rPr/>
        <w:t>someone who finds his or her job rewarding is likely to work harder at it if he or she</w:t>
      </w:r>
      <w:r>
        <w:rPr>
          <w:spacing w:val="1"/>
        </w:rPr>
        <w:t> </w:t>
      </w:r>
      <w:r>
        <w:rPr/>
        <w:t>receives desired rewards. It is important that managers understand the concept of job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and the information</w:t>
      </w:r>
      <w:r>
        <w:rPr>
          <w:spacing w:val="-1"/>
        </w:rPr>
        <w:t> </w:t>
      </w:r>
      <w:r>
        <w:rPr/>
        <w:t>in major</w:t>
      </w:r>
      <w:r>
        <w:rPr>
          <w:spacing w:val="-1"/>
        </w:rPr>
        <w:t> </w:t>
      </w:r>
      <w:r>
        <w:rPr/>
        <w:t>studies that</w:t>
      </w:r>
      <w:r>
        <w:rPr>
          <w:spacing w:val="-1"/>
        </w:rPr>
        <w:t> </w:t>
      </w:r>
      <w:r>
        <w:rPr/>
        <w:t>this area</w:t>
      </w:r>
      <w:r>
        <w:rPr>
          <w:spacing w:val="-1"/>
        </w:rPr>
        <w:t> </w:t>
      </w:r>
      <w:r>
        <w:rPr/>
        <w:t>has provided.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8892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Mason (2011) who studied job satisfaction of librarians, the scope which included</w:t>
      </w:r>
      <w:r>
        <w:rPr>
          <w:spacing w:val="-57"/>
        </w:rPr>
        <w:t> </w:t>
      </w:r>
      <w:r>
        <w:rPr/>
        <w:t>professionals and paraprofessionals critically examined the effect of computerization 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interaction and perceived level of health in connection with computerization. He however</w:t>
      </w:r>
      <w:r>
        <w:rPr>
          <w:spacing w:val="-57"/>
        </w:rPr>
        <w:t> </w:t>
      </w:r>
      <w:r>
        <w:rPr/>
        <w:t>discovered that the negative effect on job satisfaction stemmed from an inability to move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ladder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being blamed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place</w:t>
      </w:r>
      <w:r>
        <w:rPr>
          <w:spacing w:val="-57"/>
        </w:rPr>
        <w:t> </w:t>
      </w:r>
      <w:r>
        <w:rPr/>
        <w:t>environment.</w:t>
      </w:r>
    </w:p>
    <w:p>
      <w:pPr>
        <w:pStyle w:val="BodyText"/>
        <w:spacing w:line="360" w:lineRule="auto" w:before="201"/>
        <w:ind w:left="1000" w:right="1000" w:firstLine="719"/>
      </w:pPr>
      <w:r>
        <w:rPr/>
        <w:t>Kuzyk (2008) expressed the view that salary does not necessarily guarantee 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prestigious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common research finding is that job satisfaction is correlated with life satisfaction (Rain,</w:t>
      </w:r>
      <w:r>
        <w:rPr>
          <w:spacing w:val="1"/>
        </w:rPr>
        <w:t> </w:t>
      </w:r>
      <w:r>
        <w:rPr/>
        <w:t>Lane and Steiner, 1991). This correlation is reciprocal, meaning people who are satisfied</w:t>
      </w:r>
      <w:r>
        <w:rPr>
          <w:spacing w:val="1"/>
        </w:rPr>
        <w:t> </w:t>
      </w:r>
      <w:r>
        <w:rPr/>
        <w:t>with life tend to be satisfied with their job</w:t>
      </w:r>
      <w:r>
        <w:rPr>
          <w:spacing w:val="60"/>
        </w:rPr>
        <w:t> </w:t>
      </w:r>
      <w:r>
        <w:rPr/>
        <w:t>and people who are satisfied with their job</w:t>
      </w:r>
      <w:r>
        <w:rPr>
          <w:spacing w:val="1"/>
        </w:rPr>
        <w:t> </w:t>
      </w:r>
      <w:r>
        <w:rPr/>
        <w:t>tend to</w:t>
      </w:r>
      <w:r>
        <w:rPr>
          <w:spacing w:val="1"/>
        </w:rPr>
        <w:t> </w:t>
      </w:r>
      <w:r>
        <w:rPr/>
        <w:t>be satisfied with life. However, some research has</w:t>
      </w:r>
      <w:r>
        <w:rPr>
          <w:spacing w:val="1"/>
        </w:rPr>
        <w:t> </w:t>
      </w:r>
      <w:r>
        <w:rPr/>
        <w:t>found that job</w:t>
      </w:r>
      <w:r>
        <w:rPr>
          <w:spacing w:val="60"/>
        </w:rPr>
        <w:t> </w:t>
      </w:r>
      <w:r>
        <w:rPr/>
        <w:t>satisfaction is</w:t>
      </w:r>
      <w:r>
        <w:rPr>
          <w:spacing w:val="1"/>
        </w:rPr>
        <w:t> </w:t>
      </w:r>
      <w:r>
        <w:rPr/>
        <w:t>not significantly related</w:t>
      </w:r>
      <w:r>
        <w:rPr>
          <w:spacing w:val="1"/>
        </w:rPr>
        <w:t> </w:t>
      </w:r>
      <w:r>
        <w:rPr/>
        <w:t>to life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when other variables such as non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and care</w:t>
      </w:r>
      <w:r>
        <w:rPr>
          <w:spacing w:val="-2"/>
        </w:rPr>
        <w:t> </w:t>
      </w:r>
      <w:r>
        <w:rPr/>
        <w:t>self</w:t>
      </w:r>
      <w:r>
        <w:rPr>
          <w:spacing w:val="1"/>
        </w:rPr>
        <w:t> </w:t>
      </w:r>
      <w:r>
        <w:rPr/>
        <w:t>evaluations are</w:t>
      </w:r>
      <w:r>
        <w:rPr>
          <w:spacing w:val="-2"/>
        </w:rPr>
        <w:t> </w:t>
      </w:r>
      <w:r>
        <w:rPr/>
        <w:t>taken in to account (Rode,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Badawi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public</w:t>
      </w:r>
      <w:r>
        <w:rPr>
          <w:spacing w:val="-57"/>
        </w:rPr>
        <w:t> </w:t>
      </w:r>
      <w:r>
        <w:rPr/>
        <w:t>sector, are generally concerned with motivation, job satisfaction, and commitment to</w:t>
      </w:r>
      <w:r>
        <w:rPr>
          <w:spacing w:val="1"/>
        </w:rPr>
        <w:t> </w:t>
      </w:r>
      <w:r>
        <w:rPr/>
        <w:t>productivity among employees. In addition, most individuals are motivated for different</w:t>
      </w:r>
      <w:r>
        <w:rPr>
          <w:spacing w:val="1"/>
        </w:rPr>
        <w:t> </w:t>
      </w:r>
      <w:r>
        <w:rPr/>
        <w:t>reasons to survive in some way or another. The degree to which some people survive</w:t>
      </w:r>
      <w:r>
        <w:rPr>
          <w:spacing w:val="1"/>
        </w:rPr>
        <w:t> </w:t>
      </w:r>
      <w:r>
        <w:rPr/>
        <w:t>better than others is based upon a complex formular of individual needs, desires, goals</w:t>
      </w:r>
      <w:r>
        <w:rPr>
          <w:spacing w:val="1"/>
        </w:rPr>
        <w:t> </w:t>
      </w:r>
      <w:r>
        <w:rPr/>
        <w:t>aspirations and other phenomena while a dissatisfied worker is an unnecessary addition to</w:t>
      </w:r>
      <w:r>
        <w:rPr>
          <w:spacing w:val="-57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organization‟s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Badawi</w:t>
      </w:r>
      <w:r>
        <w:rPr>
          <w:spacing w:val="1"/>
        </w:rPr>
        <w:t> </w:t>
      </w:r>
      <w:r>
        <w:rPr/>
        <w:t>(op.cit.)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 of an employee with Herzberg (1957) model of hygiene-motivator theory. It</w:t>
      </w:r>
      <w:r>
        <w:rPr>
          <w:spacing w:val="1"/>
        </w:rPr>
        <w:t> </w:t>
      </w:r>
      <w:r>
        <w:rPr/>
        <w:t>explained that individuals had two kinds of needs. These are needs that were hygiene in</w:t>
      </w:r>
      <w:r>
        <w:rPr>
          <w:spacing w:val="1"/>
        </w:rPr>
        <w:t> </w:t>
      </w:r>
      <w:r>
        <w:rPr/>
        <w:t>nature and the needs that were motivators. The factors that present dissatisfaction are</w:t>
      </w:r>
      <w:r>
        <w:rPr>
          <w:spacing w:val="1"/>
        </w:rPr>
        <w:t> </w:t>
      </w:r>
      <w:r>
        <w:rPr/>
        <w:t>called hygiene factors and they include money, supervision, status, security, working</w:t>
      </w:r>
      <w:r>
        <w:rPr>
          <w:spacing w:val="1"/>
        </w:rPr>
        <w:t> </w:t>
      </w:r>
      <w:r>
        <w:rPr/>
        <w:t>conditions, policies and organisational relations. In contrast to these hygiene factors are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motivators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salary,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360" w:lineRule="auto" w:before="202"/>
        <w:ind w:left="1000" w:right="1000" w:firstLine="719"/>
      </w:pPr>
      <w:r>
        <w:rPr/>
        <w:t>Job satisfaction is more of an attitude, an internal and could be associated with a</w:t>
      </w:r>
      <w:r>
        <w:rPr>
          <w:spacing w:val="1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feeling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achievement,</w:t>
      </w:r>
      <w:r>
        <w:rPr>
          <w:spacing w:val="22"/>
        </w:rPr>
        <w:t> </w:t>
      </w:r>
      <w:r>
        <w:rPr/>
        <w:t>either</w:t>
      </w:r>
      <w:r>
        <w:rPr>
          <w:spacing w:val="22"/>
        </w:rPr>
        <w:t> </w:t>
      </w:r>
      <w:r>
        <w:rPr/>
        <w:t>qualitative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quantitative</w:t>
      </w:r>
      <w:r>
        <w:rPr>
          <w:spacing w:val="22"/>
        </w:rPr>
        <w:t> </w:t>
      </w:r>
      <w:r>
        <w:rPr/>
        <w:t>while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job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drawing>
          <wp:anchor distT="0" distB="0" distL="0" distR="0" allowOverlap="1" layoutInCell="1" locked="0" behindDoc="1" simplePos="0" relativeHeight="48178944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satisfaction is affected by a wide range of variables relating to individual, social, cultural,</w:t>
      </w:r>
      <w:r>
        <w:rPr>
          <w:spacing w:val="-57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(Mullins,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personalty, education and qualifications, intelligence and abilities, age, marital status</w:t>
      </w:r>
      <w:r>
        <w:rPr>
          <w:spacing w:val="1"/>
        </w:rPr>
        <w:t> </w:t>
      </w:r>
      <w:r>
        <w:rPr/>
        <w:t>orientation to work. Also, social factors include relationships with co-workers, group</w:t>
      </w:r>
      <w:r>
        <w:rPr>
          <w:spacing w:val="1"/>
        </w:rPr>
        <w:t> </w:t>
      </w:r>
      <w:r>
        <w:rPr/>
        <w:t>working and norms, opportunities for interaction, and informal organisation. Cultural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influences.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-57"/>
        </w:rPr>
        <w:t> </w:t>
      </w:r>
      <w:r>
        <w:rPr/>
        <w:t>factors include nature and size, formal structure, human resource policies and procedures,</w:t>
      </w:r>
      <w:r>
        <w:rPr>
          <w:spacing w:val="-57"/>
        </w:rPr>
        <w:t> </w:t>
      </w:r>
      <w:r>
        <w:rPr/>
        <w:t>employee relations, nature of the work, technology and work organisation, supervision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styles of</w:t>
      </w:r>
      <w:r>
        <w:rPr>
          <w:spacing w:val="-1"/>
        </w:rPr>
        <w:t> </w:t>
      </w:r>
      <w:r>
        <w:rPr/>
        <w:t>leadership, management systems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working conditions.</w:t>
      </w:r>
    </w:p>
    <w:p>
      <w:pPr>
        <w:pStyle w:val="BodyText"/>
        <w:spacing w:line="360" w:lineRule="auto" w:before="201"/>
        <w:ind w:left="1000" w:right="1000" w:firstLine="719"/>
      </w:pPr>
      <w:r>
        <w:rPr/>
        <w:t>Fagbemi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Herzberg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contribution to the understanding of the effects of job satisfaction, 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Herzberg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1950‟s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accountants.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45"/>
        </w:rPr>
        <w:t> </w:t>
      </w:r>
      <w:r>
        <w:rPr/>
        <w:t>were</w:t>
      </w:r>
      <w:r>
        <w:rPr>
          <w:spacing w:val="42"/>
        </w:rPr>
        <w:t> </w:t>
      </w:r>
      <w:r>
        <w:rPr/>
        <w:t>asked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relate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number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times</w:t>
      </w:r>
      <w:r>
        <w:rPr>
          <w:spacing w:val="44"/>
        </w:rPr>
        <w:t> </w:t>
      </w:r>
      <w:r>
        <w:rPr/>
        <w:t>when</w:t>
      </w:r>
      <w:r>
        <w:rPr>
          <w:spacing w:val="45"/>
        </w:rPr>
        <w:t> </w:t>
      </w:r>
      <w:r>
        <w:rPr/>
        <w:t>they</w:t>
      </w:r>
      <w:r>
        <w:rPr>
          <w:spacing w:val="39"/>
        </w:rPr>
        <w:t> </w:t>
      </w:r>
      <w:r>
        <w:rPr/>
        <w:t>felt</w:t>
      </w:r>
      <w:r>
        <w:rPr>
          <w:spacing w:val="45"/>
        </w:rPr>
        <w:t> </w:t>
      </w:r>
      <w:r>
        <w:rPr/>
        <w:t>exceptionally</w:t>
      </w:r>
      <w:r>
        <w:rPr>
          <w:spacing w:val="41"/>
        </w:rPr>
        <w:t> </w:t>
      </w:r>
      <w:r>
        <w:rPr/>
        <w:t>good</w:t>
      </w:r>
      <w:r>
        <w:rPr>
          <w:spacing w:val="-57"/>
        </w:rPr>
        <w:t> </w:t>
      </w:r>
      <w:r>
        <w:rPr/>
        <w:t>about their jobs</w:t>
      </w:r>
      <w:r>
        <w:rPr>
          <w:spacing w:val="1"/>
        </w:rPr>
        <w:t> </w:t>
      </w:r>
      <w:r>
        <w:rPr/>
        <w:t>and times when they felt bad. From the research, it was revealed that</w:t>
      </w:r>
      <w:r>
        <w:rPr>
          <w:spacing w:val="1"/>
        </w:rPr>
        <w:t> </w:t>
      </w:r>
      <w:r>
        <w:rPr/>
        <w:t>when people talked about feeling good or satisfied on the job, they mentioned motivators.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motivators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itself,</w:t>
      </w:r>
      <w:r>
        <w:rPr>
          <w:spacing w:val="1"/>
        </w:rPr>
        <w:t> </w:t>
      </w:r>
      <w:r>
        <w:rPr/>
        <w:t>responsibility and advancement. They also discovered that when people are dissatisfied</w:t>
      </w:r>
      <w:r>
        <w:rPr>
          <w:spacing w:val="1"/>
        </w:rPr>
        <w:t> </w:t>
      </w:r>
      <w:r>
        <w:rPr/>
        <w:t>with their jobs, they talked about extrinsic or hygiene factors. The hygiene factors include</w:t>
      </w:r>
      <w:r>
        <w:rPr>
          <w:spacing w:val="-57"/>
        </w:rPr>
        <w:t> </w:t>
      </w:r>
      <w:r>
        <w:rPr/>
        <w:t>company policy and administration, supervision, relationship with subordinates, status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Lawes (1993) affirmed this submission and related that from the responses of the</w:t>
      </w:r>
      <w:r>
        <w:rPr>
          <w:spacing w:val="1"/>
        </w:rPr>
        <w:t> </w:t>
      </w:r>
      <w:r>
        <w:rPr/>
        <w:t>engineers and accountants that Herzberg interviewed, he developed lists of positive 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called</w:t>
      </w:r>
      <w:r>
        <w:rPr>
          <w:spacing w:val="60"/>
        </w:rPr>
        <w:t> </w:t>
      </w:r>
      <w:r>
        <w:rPr/>
        <w:t>job</w:t>
      </w:r>
      <w:r>
        <w:rPr>
          <w:spacing w:val="1"/>
        </w:rPr>
        <w:t> </w:t>
      </w:r>
      <w:r>
        <w:rPr/>
        <w:t>dissatisfiers or hygiene factors were policy and administration, supervision, 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motivators or satisfiers on the job were achievement, recognition, the work, responsibility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advancement in career.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78995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Saari and Judge (2004) asserted that the most</w:t>
      </w:r>
      <w:r>
        <w:rPr>
          <w:spacing w:val="1"/>
        </w:rPr>
        <w:t> </w:t>
      </w:r>
      <w:r>
        <w:rPr/>
        <w:t>focal</w:t>
      </w:r>
      <w:r>
        <w:rPr>
          <w:spacing w:val="1"/>
        </w:rPr>
        <w:t> </w:t>
      </w:r>
      <w:r>
        <w:rPr/>
        <w:t>employee attitude is job</w:t>
      </w:r>
      <w:r>
        <w:rPr>
          <w:spacing w:val="1"/>
        </w:rPr>
        <w:t> </w:t>
      </w:r>
      <w:r>
        <w:rPr/>
        <w:t>satisfaction. They agreed that employees have attitudes or viewpoints about many aspects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careers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organisations.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Jones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employees often look at job from two points of view and that overall job satisfaction is</w:t>
      </w:r>
      <w:r>
        <w:rPr>
          <w:spacing w:val="1"/>
        </w:rPr>
        <w:t> </w:t>
      </w:r>
      <w:r>
        <w:rPr/>
        <w:t>actually 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intrinsic job satisfaction is when workers consider only the kind of work they do and the</w:t>
      </w:r>
      <w:r>
        <w:rPr>
          <w:spacing w:val="1"/>
        </w:rPr>
        <w:t> </w:t>
      </w:r>
      <w:r>
        <w:rPr/>
        <w:t>tasks that make up the job. Similarly, extrinsic job satisfaction is when workers consider</w:t>
      </w:r>
      <w:r>
        <w:rPr>
          <w:spacing w:val="1"/>
        </w:rPr>
        <w:t> </w:t>
      </w:r>
      <w:r>
        <w:rPr/>
        <w:t>the conditions of the work such as their pay, coworkers and supervisor. These two 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satisfaction are</w:t>
      </w:r>
      <w:r>
        <w:rPr>
          <w:spacing w:val="-1"/>
        </w:rPr>
        <w:t> </w:t>
      </w:r>
      <w:r>
        <w:rPr/>
        <w:t>different and they</w:t>
      </w:r>
      <w:r>
        <w:rPr>
          <w:spacing w:val="-5"/>
        </w:rPr>
        <w:t> </w:t>
      </w:r>
      <w:r>
        <w:rPr/>
        <w:t>help to look at jobs from both points of view.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223" w:after="0"/>
        <w:ind w:left="1720" w:right="0" w:hanging="721"/>
        <w:jc w:val="left"/>
      </w:pPr>
      <w:bookmarkStart w:name="_TOC_250024" w:id="14"/>
      <w:r>
        <w:rPr/>
        <w:t>Leadership</w:t>
      </w:r>
      <w:r>
        <w:rPr>
          <w:spacing w:val="-2"/>
        </w:rPr>
        <w:t> </w:t>
      </w:r>
      <w:r>
        <w:rPr/>
        <w:t>Styles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14"/>
      <w:r>
        <w:rPr/>
        <w:t>Organisations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7" w:firstLine="719"/>
      </w:pPr>
      <w:r>
        <w:rPr/>
        <w:t>Luthans and Doh (2009) expressed that leadership is the process of influencing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 direct their efforts towards the achievement of some particular goal or goals.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willingly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enthusiastically towards the achievement of group goals (Sally Adukwu-Bolujoko, 2010).</w:t>
      </w:r>
      <w:r>
        <w:rPr>
          <w:spacing w:val="-57"/>
        </w:rPr>
        <w:t> </w:t>
      </w:r>
      <w:r>
        <w:rPr/>
        <w:t>The US Army handbook (1983) defined</w:t>
      </w:r>
      <w:r>
        <w:rPr>
          <w:spacing w:val="1"/>
        </w:rPr>
        <w:t> </w:t>
      </w:r>
      <w:r>
        <w:rPr/>
        <w:t>leadership as a process by which a person</w:t>
      </w:r>
      <w:r>
        <w:rPr>
          <w:spacing w:val="1"/>
        </w:rPr>
        <w:t> </w:t>
      </w:r>
      <w:r>
        <w:rPr/>
        <w:t>influences others to accomplish an objective and directs the organisation in a way that</w:t>
      </w:r>
      <w:r>
        <w:rPr>
          <w:spacing w:val="1"/>
        </w:rPr>
        <w:t> </w:t>
      </w:r>
      <w:r>
        <w:rPr/>
        <w:t>makes it more cohesive and coherent. This is similar to Northouse (2007) views on</w:t>
      </w:r>
      <w:r>
        <w:rPr>
          <w:spacing w:val="1"/>
        </w:rPr>
        <w:t> </w:t>
      </w:r>
      <w:r>
        <w:rPr/>
        <w:t>leadership as a process whereby an individual influences a group of individual to achieve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common goal.</w:t>
      </w:r>
    </w:p>
    <w:p>
      <w:pPr>
        <w:pStyle w:val="BodyText"/>
        <w:spacing w:line="360" w:lineRule="auto" w:before="201"/>
        <w:ind w:left="1000" w:right="1004" w:firstLine="719"/>
      </w:pPr>
      <w:r>
        <w:rPr/>
        <w:t>Heresy and Blanchard (1988) viewed leadership as a process of influencing the</w:t>
      </w:r>
      <w:r>
        <w:rPr>
          <w:spacing w:val="1"/>
        </w:rPr>
        <w:t> </w:t>
      </w:r>
      <w:r>
        <w:rPr/>
        <w:t>activities of an individual or a group of efforts towards goal achievement in a given</w:t>
      </w:r>
      <w:r>
        <w:rPr>
          <w:spacing w:val="1"/>
        </w:rPr>
        <w:t> </w:t>
      </w:r>
      <w:r>
        <w:rPr/>
        <w:t>situation.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essence,</w:t>
      </w:r>
      <w:r>
        <w:rPr>
          <w:spacing w:val="37"/>
        </w:rPr>
        <w:t> </w:t>
      </w:r>
      <w:r>
        <w:rPr/>
        <w:t>leadership</w:t>
      </w:r>
      <w:r>
        <w:rPr>
          <w:spacing w:val="36"/>
        </w:rPr>
        <w:t> </w:t>
      </w:r>
      <w:r>
        <w:rPr/>
        <w:t>involves</w:t>
      </w:r>
      <w:r>
        <w:rPr>
          <w:spacing w:val="36"/>
        </w:rPr>
        <w:t> </w:t>
      </w:r>
      <w:r>
        <w:rPr/>
        <w:t>accomplishing</w:t>
      </w:r>
      <w:r>
        <w:rPr>
          <w:spacing w:val="35"/>
        </w:rPr>
        <w:t> </w:t>
      </w:r>
      <w:r>
        <w:rPr/>
        <w:t>goals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or</w:t>
      </w:r>
      <w:r>
        <w:rPr>
          <w:spacing w:val="35"/>
        </w:rPr>
        <w:t> </w:t>
      </w:r>
      <w:r>
        <w:rPr/>
        <w:t>through</w:t>
      </w:r>
      <w:r>
        <w:rPr>
          <w:spacing w:val="37"/>
        </w:rPr>
        <w:t> </w:t>
      </w:r>
      <w:r>
        <w:rPr/>
        <w:t>people.</w:t>
      </w:r>
      <w:r>
        <w:rPr>
          <w:spacing w:val="-58"/>
        </w:rPr>
        <w:t> </w:t>
      </w:r>
      <w:r>
        <w:rPr/>
        <w:t>The 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successfully marshals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particular ends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leader (Prentice, 1999).</w:t>
      </w:r>
    </w:p>
    <w:p>
      <w:pPr>
        <w:pStyle w:val="BodyText"/>
        <w:spacing w:line="360" w:lineRule="auto" w:before="202"/>
        <w:ind w:left="1000" w:right="996" w:firstLine="719"/>
      </w:pPr>
      <w:r>
        <w:rPr/>
        <w:t>Jago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 their</w:t>
      </w:r>
      <w:r>
        <w:rPr>
          <w:spacing w:val="1"/>
        </w:rPr>
        <w:t> </w:t>
      </w:r>
      <w:r>
        <w:rPr/>
        <w:t>leadership knowledge and skills. He referred to this as process leadership.</w:t>
      </w:r>
      <w:r>
        <w:rPr>
          <w:spacing w:val="1"/>
        </w:rPr>
        <w:t> </w:t>
      </w:r>
      <w:r>
        <w:rPr/>
        <w:t>However, he noted that there are traits that can influence actions which he called trait</w:t>
      </w:r>
      <w:r>
        <w:rPr>
          <w:spacing w:val="1"/>
        </w:rPr>
        <w:t> </w:t>
      </w:r>
      <w:r>
        <w:rPr/>
        <w:t>leadership.</w:t>
      </w:r>
      <w:r>
        <w:rPr>
          <w:spacing w:val="39"/>
        </w:rPr>
        <w:t> </w:t>
      </w:r>
      <w:r>
        <w:rPr/>
        <w:t>He</w:t>
      </w:r>
      <w:r>
        <w:rPr>
          <w:spacing w:val="38"/>
        </w:rPr>
        <w:t> </w:t>
      </w:r>
      <w:r>
        <w:rPr/>
        <w:t>further</w:t>
      </w:r>
      <w:r>
        <w:rPr>
          <w:spacing w:val="41"/>
        </w:rPr>
        <w:t> </w:t>
      </w:r>
      <w:r>
        <w:rPr/>
        <w:t>submitted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while</w:t>
      </w:r>
      <w:r>
        <w:rPr>
          <w:spacing w:val="39"/>
        </w:rPr>
        <w:t> </w:t>
      </w:r>
      <w:r>
        <w:rPr/>
        <w:t>leadership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learned,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skills</w:t>
      </w:r>
      <w:r>
        <w:rPr>
          <w:spacing w:val="40"/>
        </w:rPr>
        <w:t> </w:t>
      </w:r>
      <w:r>
        <w:rPr/>
        <w:t>and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drawing>
          <wp:anchor distT="0" distB="0" distL="0" distR="0" allowOverlap="1" layoutInCell="1" locked="0" behindDoc="1" simplePos="0" relativeHeight="481790464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knowledge possessed by the leader can be influenced by his or her attributes or traits such</w:t>
      </w:r>
      <w:r>
        <w:rPr>
          <w:spacing w:val="-57"/>
        </w:rPr>
        <w:t> </w:t>
      </w:r>
      <w:r>
        <w:rPr/>
        <w:t>as beliefs, values, ethics and character. He affirmed that knowledge possessed by the</w:t>
      </w:r>
      <w:r>
        <w:rPr>
          <w:spacing w:val="1"/>
        </w:rPr>
        <w:t> </w:t>
      </w:r>
      <w:r>
        <w:rPr/>
        <w:t>leader can be influenced by his or her attributes or traits such as beliefs, values, ethics and</w:t>
      </w:r>
      <w:r>
        <w:rPr>
          <w:spacing w:val="-57"/>
        </w:rPr>
        <w:t> </w:t>
      </w:r>
      <w:r>
        <w:rPr/>
        <w:t>character. He strongly believes that knowledge and skills will contribute directly to the</w:t>
      </w:r>
      <w:r>
        <w:rPr>
          <w:spacing w:val="1"/>
        </w:rPr>
        <w:t> </w:t>
      </w:r>
      <w:r>
        <w:rPr/>
        <w:t>process of leadership while the other attributes give the leader certain characteristics that</w:t>
      </w:r>
      <w:r>
        <w:rPr>
          <w:spacing w:val="1"/>
        </w:rPr>
        <w:t> </w:t>
      </w:r>
      <w:r>
        <w:rPr/>
        <w:t>make him or her unique. Leadership refers to that kind of direction which a person can</w:t>
      </w:r>
      <w:r>
        <w:rPr>
          <w:spacing w:val="1"/>
        </w:rPr>
        <w:t> </w:t>
      </w:r>
      <w:r>
        <w:rPr/>
        <w:t>give to a group of people under him, in such a way that the group will accomplish its</w:t>
      </w:r>
      <w:r>
        <w:rPr>
          <w:spacing w:val="1"/>
        </w:rPr>
        <w:t> </w:t>
      </w:r>
      <w:r>
        <w:rPr/>
        <w:t>objectives with the most prudent and economic use of all the resources at the disposal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line="360" w:lineRule="auto" w:before="202"/>
        <w:ind w:left="1000" w:right="1002" w:firstLine="719"/>
      </w:pPr>
      <w:r>
        <w:rPr/>
        <w:t>Omolayole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government. He argued that effective managerial leadership is more of development of</w:t>
      </w:r>
      <w:r>
        <w:rPr>
          <w:spacing w:val="1"/>
        </w:rPr>
        <w:t> </w:t>
      </w:r>
      <w:r>
        <w:rPr/>
        <w:t>skills and attitudes than an exercise of just innate abilities. In this regard, he identified</w:t>
      </w:r>
      <w:r>
        <w:rPr>
          <w:spacing w:val="1"/>
        </w:rPr>
        <w:t> </w:t>
      </w:r>
      <w:r>
        <w:rPr/>
        <w:t>four major principles involved in leadership as the characteristics of the leader.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followership,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-57"/>
        </w:rPr>
        <w:t> </w:t>
      </w:r>
      <w:r>
        <w:rPr/>
        <w:t>including aims, objectives; tasks; and the external environment of economic, social and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milieu.</w:t>
      </w:r>
    </w:p>
    <w:p>
      <w:pPr>
        <w:pStyle w:val="BodyText"/>
        <w:spacing w:line="360" w:lineRule="auto" w:before="198"/>
        <w:ind w:left="1000" w:right="999" w:firstLine="719"/>
      </w:pPr>
      <w:r>
        <w:rPr/>
        <w:t>The leadership challenge is about how leaders mobilise others to want to get</w:t>
      </w:r>
      <w:r>
        <w:rPr>
          <w:spacing w:val="1"/>
        </w:rPr>
        <w:t> </w:t>
      </w:r>
      <w:r>
        <w:rPr/>
        <w:t>extraordinary things done in organisations (Kouzes and Posner, 2002). It is about the</w:t>
      </w:r>
      <w:r>
        <w:rPr>
          <w:spacing w:val="1"/>
        </w:rPr>
        <w:t> </w:t>
      </w:r>
      <w:r>
        <w:rPr/>
        <w:t>practices leaders use to</w:t>
      </w:r>
      <w:r>
        <w:rPr>
          <w:spacing w:val="1"/>
        </w:rPr>
        <w:t> </w:t>
      </w:r>
      <w:r>
        <w:rPr/>
        <w:t>transform values</w:t>
      </w:r>
      <w:r>
        <w:rPr>
          <w:spacing w:val="60"/>
        </w:rPr>
        <w:t> </w:t>
      </w:r>
      <w:r>
        <w:rPr/>
        <w:t>in to actions, visions in to realities, obstacles</w:t>
      </w:r>
      <w:r>
        <w:rPr>
          <w:spacing w:val="1"/>
        </w:rPr>
        <w:t> </w:t>
      </w:r>
      <w:r>
        <w:rPr/>
        <w:t>into innovations, separateness into solidarity, and risks in to rewards. It is about the</w:t>
      </w:r>
      <w:r>
        <w:rPr>
          <w:spacing w:val="1"/>
        </w:rPr>
        <w:t> </w:t>
      </w:r>
      <w:r>
        <w:rPr/>
        <w:t>leadership that creates the climate in which people turn challenging opportunities into</w:t>
      </w:r>
      <w:r>
        <w:rPr>
          <w:spacing w:val="1"/>
        </w:rPr>
        <w:t> </w:t>
      </w:r>
      <w:r>
        <w:rPr/>
        <w:t>remarkable</w:t>
      </w:r>
      <w:r>
        <w:rPr>
          <w:spacing w:val="-1"/>
        </w:rPr>
        <w:t> </w:t>
      </w:r>
      <w:r>
        <w:rPr/>
        <w:t>successes through his influence.</w:t>
      </w:r>
    </w:p>
    <w:p>
      <w:pPr>
        <w:pStyle w:val="BodyText"/>
        <w:spacing w:line="360" w:lineRule="auto" w:before="202"/>
        <w:ind w:left="1000" w:right="1000" w:firstLine="719"/>
      </w:pPr>
      <w:r>
        <w:rPr/>
        <w:t>Ekhator (2006) stated that major role and performance of leadership is to ensure</w:t>
      </w:r>
      <w:r>
        <w:rPr>
          <w:spacing w:val="1"/>
        </w:rPr>
        <w:t> </w:t>
      </w:r>
      <w:r>
        <w:rPr/>
        <w:t>efficiency, effectiveness, accountability and transparency in the system.</w:t>
      </w:r>
      <w:r>
        <w:rPr>
          <w:spacing w:val="61"/>
        </w:rPr>
        <w:t> </w:t>
      </w:r>
      <w:r>
        <w:rPr/>
        <w:t>He 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functions and responsibilities. In order to make a leader to be effective and efficient, the</w:t>
      </w:r>
      <w:r>
        <w:rPr>
          <w:spacing w:val="1"/>
        </w:rPr>
        <w:t> </w:t>
      </w:r>
      <w:r>
        <w:rPr/>
        <w:t>leader must be groomed and educated. He or she must be exposed and trained in modern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Ekhator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honest,</w:t>
      </w:r>
      <w:r>
        <w:rPr>
          <w:spacing w:val="1"/>
        </w:rPr>
        <w:t> </w:t>
      </w:r>
      <w:r>
        <w:rPr/>
        <w:t>dedicated and committed to their responsibilities and their obligations to the people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leading.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2" w:firstLine="719"/>
      </w:pPr>
      <w:r>
        <w:rPr/>
        <w:drawing>
          <wp:anchor distT="0" distB="0" distL="0" distR="0" allowOverlap="1" layoutInCell="1" locked="0" behindDoc="1" simplePos="0" relativeHeight="48179097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his ten laws of leadership that can lead to success in a changing world Newman</w:t>
      </w:r>
      <w:r>
        <w:rPr>
          <w:spacing w:val="-57"/>
        </w:rPr>
        <w:t> </w:t>
      </w:r>
      <w:r>
        <w:rPr/>
        <w:t>(1997) explained that a successful leader should have a vision, he must be disciplined, he</w:t>
      </w:r>
      <w:r>
        <w:rPr>
          <w:spacing w:val="1"/>
        </w:rPr>
        <w:t> </w:t>
      </w:r>
      <w:r>
        <w:rPr/>
        <w:t>must have wisdom, he should have courage, he should exhibit humility, he must be a</w:t>
      </w:r>
      <w:r>
        <w:rPr>
          <w:spacing w:val="1"/>
        </w:rPr>
        <w:t> </w:t>
      </w:r>
      <w:r>
        <w:rPr/>
        <w:t>decision maker, he must be able to develop friendships, he should exercise tact and</w:t>
      </w:r>
      <w:r>
        <w:rPr>
          <w:spacing w:val="1"/>
        </w:rPr>
        <w:t> </w:t>
      </w:r>
      <w:r>
        <w:rPr/>
        <w:t>diplomacy, he must be able to develop executive ability and he must be able to exudes</w:t>
      </w:r>
      <w:r>
        <w:rPr>
          <w:spacing w:val="1"/>
        </w:rPr>
        <w:t> </w:t>
      </w:r>
      <w:r>
        <w:rPr/>
        <w:t>inspirational power. Newman specifically stressed that before a leader could develop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communicators</w:t>
      </w:r>
      <w:r>
        <w:rPr>
          <w:spacing w:val="-1"/>
        </w:rPr>
        <w:t> </w:t>
      </w:r>
      <w:r>
        <w:rPr/>
        <w:t>often become good leaders.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Robbins (2005) explained that the source of influence on a group by the leader</w:t>
      </w:r>
      <w:r>
        <w:rPr>
          <w:spacing w:val="1"/>
        </w:rPr>
        <w:t> </w:t>
      </w:r>
      <w:r>
        <w:rPr/>
        <w:t>towards the achievement of goals may be formal, such as that provided by the possession</w:t>
      </w:r>
      <w:r>
        <w:rPr>
          <w:spacing w:val="1"/>
        </w:rPr>
        <w:t> </w:t>
      </w:r>
      <w:r>
        <w:rPr/>
        <w:t>of managerial rank in an organisation. In the situation, management positions come with</w:t>
      </w:r>
      <w:r>
        <w:rPr>
          <w:spacing w:val="1"/>
        </w:rPr>
        <w:t> </w:t>
      </w:r>
      <w:r>
        <w:rPr/>
        <w:t>some degree of formally designated authority in which a person may assume a leadership</w:t>
      </w:r>
      <w:r>
        <w:rPr>
          <w:spacing w:val="1"/>
        </w:rPr>
        <w:t> </w:t>
      </w:r>
      <w:r>
        <w:rPr/>
        <w:t>role simply because of the position he or she holds in the organisation. The formal leader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clarifies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goals (Littlejohn, 1982).</w:t>
      </w:r>
    </w:p>
    <w:p>
      <w:pPr>
        <w:pStyle w:val="BodyText"/>
        <w:spacing w:line="360" w:lineRule="auto" w:before="201"/>
        <w:ind w:left="1000" w:right="1000" w:firstLine="719"/>
      </w:pPr>
      <w:r>
        <w:rPr/>
        <w:t>Early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Several writers have considered why some leadership styles frequently produce better</w:t>
      </w:r>
      <w:r>
        <w:rPr>
          <w:spacing w:val="1"/>
        </w:rPr>
        <w:t> </w:t>
      </w:r>
      <w:r>
        <w:rPr/>
        <w:t>results than others, yet almost all of them agree that the styles used should depend not</w:t>
      </w:r>
      <w:r>
        <w:rPr>
          <w:spacing w:val="1"/>
        </w:rPr>
        <w:t> </w:t>
      </w:r>
      <w:r>
        <w:rPr/>
        <w:t>only on the leader but also on the led. Cherry (2011) recalled that in 1939, a group of</w:t>
      </w:r>
      <w:r>
        <w:rPr>
          <w:spacing w:val="1"/>
        </w:rPr>
        <w:t> </w:t>
      </w:r>
      <w:r>
        <w:rPr/>
        <w:t>researchers led by Kurt Lewin set out to identify different styles of leadership. According</w:t>
      </w:r>
      <w:r>
        <w:rPr>
          <w:spacing w:val="-57"/>
        </w:rPr>
        <w:t> </w:t>
      </w:r>
      <w:r>
        <w:rPr/>
        <w:t>to him, the research identified three styles of leadership namely authoritarian, democratic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laissez-fair.</w:t>
      </w:r>
    </w:p>
    <w:p>
      <w:pPr>
        <w:pStyle w:val="BodyText"/>
        <w:spacing w:line="360" w:lineRule="auto" w:before="201"/>
        <w:ind w:left="1000" w:right="994" w:firstLine="719"/>
      </w:pPr>
      <w:r>
        <w:rPr/>
        <w:t>The authoritarian leader also known as autocratic provide clear expectations of</w:t>
      </w:r>
      <w:r>
        <w:rPr>
          <w:spacing w:val="1"/>
        </w:rPr>
        <w:t> </w:t>
      </w:r>
      <w:r>
        <w:rPr/>
        <w:t>what needs to be done,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and how it should be done in a dictatorial and bossy</w:t>
      </w:r>
      <w:r>
        <w:rPr>
          <w:spacing w:val="1"/>
        </w:rPr>
        <w:t> </w:t>
      </w:r>
      <w:r>
        <w:rPr/>
        <w:t>manner. The leader makes decisions independently with little or no input from the rest of</w:t>
      </w:r>
      <w:r>
        <w:rPr>
          <w:spacing w:val="1"/>
        </w:rPr>
        <w:t> </w:t>
      </w:r>
      <w:r>
        <w:rPr/>
        <w:t>the group. On the other hand, Lewin study discovered that democratic or participative</w:t>
      </w:r>
      <w:r>
        <w:rPr>
          <w:spacing w:val="1"/>
        </w:rPr>
        <w:t> </w:t>
      </w:r>
      <w:r>
        <w:rPr/>
        <w:t>leadership style is generally the most effective because, the leader offers guidance to</w:t>
      </w:r>
      <w:r>
        <w:rPr>
          <w:spacing w:val="1"/>
        </w:rPr>
        <w:t> </w:t>
      </w:r>
      <w:r>
        <w:rPr/>
        <w:t>group members and allows input from group members in decision making. As a result of</w:t>
      </w:r>
      <w:r>
        <w:rPr>
          <w:spacing w:val="1"/>
        </w:rPr>
        <w:t> </w:t>
      </w:r>
      <w:r>
        <w:rPr/>
        <w:t>this, group members feel engaged in the process</w:t>
      </w:r>
      <w:r>
        <w:rPr>
          <w:spacing w:val="1"/>
        </w:rPr>
        <w:t> </w:t>
      </w:r>
      <w:r>
        <w:rPr/>
        <w:t>and are more motivated</w:t>
      </w:r>
      <w:r>
        <w:rPr>
          <w:spacing w:val="60"/>
        </w:rPr>
        <w:t> </w:t>
      </w:r>
      <w:r>
        <w:rPr/>
        <w:t>and creative.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laissez-fair</w:t>
      </w:r>
      <w:r>
        <w:rPr>
          <w:spacing w:val="16"/>
        </w:rPr>
        <w:t> </w:t>
      </w:r>
      <w:r>
        <w:rPr/>
        <w:t>or</w:t>
      </w:r>
      <w:r>
        <w:rPr>
          <w:spacing w:val="13"/>
        </w:rPr>
        <w:t> </w:t>
      </w:r>
      <w:r>
        <w:rPr/>
        <w:t>delegative</w:t>
      </w:r>
      <w:r>
        <w:rPr>
          <w:spacing w:val="13"/>
        </w:rPr>
        <w:t> </w:t>
      </w:r>
      <w:r>
        <w:rPr/>
        <w:t>leadership</w:t>
      </w:r>
      <w:r>
        <w:rPr>
          <w:spacing w:val="14"/>
        </w:rPr>
        <w:t> </w:t>
      </w:r>
      <w:r>
        <w:rPr/>
        <w:t>style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revealed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leader</w:t>
      </w:r>
      <w:r>
        <w:rPr>
          <w:spacing w:val="13"/>
        </w:rPr>
        <w:t> </w:t>
      </w:r>
      <w:r>
        <w:rPr/>
        <w:t>offers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/>
      </w:pP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members. As a result of this, members of this group are least predictive, unable to work</w:t>
      </w:r>
      <w:r>
        <w:rPr>
          <w:spacing w:val="1"/>
        </w:rPr>
        <w:t> </w:t>
      </w:r>
      <w:r>
        <w:rPr/>
        <w:t>independently</w:t>
      </w:r>
      <w:r>
        <w:rPr>
          <w:spacing w:val="-6"/>
        </w:rPr>
        <w:t> </w:t>
      </w:r>
      <w:r>
        <w:rPr/>
        <w:t>and show</w:t>
      </w:r>
      <w:r>
        <w:rPr>
          <w:spacing w:val="1"/>
        </w:rPr>
        <w:t> </w:t>
      </w:r>
      <w:r>
        <w:rPr/>
        <w:t>little or</w:t>
      </w:r>
      <w:r>
        <w:rPr>
          <w:spacing w:val="-2"/>
        </w:rPr>
        <w:t> </w:t>
      </w:r>
      <w:r>
        <w:rPr/>
        <w:t>no co-operation.</w:t>
      </w:r>
    </w:p>
    <w:p>
      <w:pPr>
        <w:pStyle w:val="BodyText"/>
        <w:spacing w:line="360" w:lineRule="auto" w:before="201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91488">
            <wp:simplePos x="0" y="0"/>
            <wp:positionH relativeFrom="page">
              <wp:posOffset>1274444</wp:posOffset>
            </wp:positionH>
            <wp:positionV relativeFrom="paragraph">
              <wp:posOffset>815252</wp:posOffset>
            </wp:positionV>
            <wp:extent cx="5084699" cy="5027104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Iguisi (2009) stated that among eminent authors of seminar research in the area of</w:t>
      </w:r>
      <w:r>
        <w:rPr>
          <w:spacing w:val="1"/>
        </w:rPr>
        <w:t> </w:t>
      </w:r>
      <w:r>
        <w:rPr/>
        <w:t>leadership theories are Rensis Likert, Professor Fred Fiedler, Robert Blake and Jane</w:t>
      </w:r>
      <w:r>
        <w:rPr>
          <w:spacing w:val="1"/>
        </w:rPr>
        <w:t> </w:t>
      </w:r>
      <w:r>
        <w:rPr/>
        <w:t>Mouton.</w:t>
      </w:r>
      <w:r>
        <w:rPr>
          <w:spacing w:val="1"/>
        </w:rPr>
        <w:t> </w:t>
      </w:r>
      <w:r>
        <w:rPr/>
        <w:t>Iguisi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exploitative-authoritative,</w:t>
      </w:r>
      <w:r>
        <w:rPr>
          <w:spacing w:val="1"/>
        </w:rPr>
        <w:t> </w:t>
      </w:r>
      <w:r>
        <w:rPr/>
        <w:t>paternalistic-authoritative,</w:t>
      </w:r>
      <w:r>
        <w:rPr>
          <w:spacing w:val="1"/>
        </w:rPr>
        <w:t> </w:t>
      </w:r>
      <w:r>
        <w:rPr/>
        <w:t>consultative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exploitative-authoritative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confidence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trust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subordinates.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relies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centralized</w:t>
      </w:r>
      <w:r>
        <w:rPr>
          <w:spacing w:val="32"/>
        </w:rPr>
        <w:t> </w:t>
      </w:r>
      <w:r>
        <w:rPr/>
        <w:t>decision</w:t>
      </w:r>
      <w:r>
        <w:rPr>
          <w:spacing w:val="31"/>
        </w:rPr>
        <w:t> </w:t>
      </w:r>
      <w:r>
        <w:rPr/>
        <w:t>making</w:t>
      </w:r>
      <w:r>
        <w:rPr>
          <w:spacing w:val="29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-58"/>
        </w:rPr>
        <w:t> </w:t>
      </w:r>
      <w:r>
        <w:rPr/>
        <w:t>top. Subordinates are not involved in any important decision making while downward</w:t>
      </w:r>
      <w:r>
        <w:rPr>
          <w:spacing w:val="1"/>
        </w:rPr>
        <w:t> </w:t>
      </w:r>
      <w:r>
        <w:rPr/>
        <w:t>communication is the main means of transmitting information within the organisation.</w:t>
      </w:r>
      <w:r>
        <w:rPr>
          <w:spacing w:val="1"/>
        </w:rPr>
        <w:t> </w:t>
      </w:r>
      <w:r>
        <w:rPr/>
        <w:t>The paternalistic-authoritative style is a product of master-servant relationship between</w:t>
      </w:r>
      <w:r>
        <w:rPr>
          <w:spacing w:val="1"/>
        </w:rPr>
        <w:t> </w:t>
      </w:r>
      <w:r>
        <w:rPr/>
        <w:t>superior and subordinate. In this relationship, leaders express a condescending confidence</w:t>
      </w:r>
      <w:r>
        <w:rPr>
          <w:spacing w:val="-57"/>
        </w:rPr>
        <w:t> </w:t>
      </w:r>
      <w:r>
        <w:rPr/>
        <w:t>and trust towards subordinates and this may develop in to informal organisation that does</w:t>
      </w:r>
      <w:r>
        <w:rPr>
          <w:spacing w:val="1"/>
        </w:rPr>
        <w:t> </w:t>
      </w:r>
      <w:r>
        <w:rPr/>
        <w:t>not always oppose the formal organisational goals. In the consultative leadership style,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subordinates, they still prefer to maintain control over most decisions. The informal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ambivalent attitude towards the formal organisational goal. The participative leadership</w:t>
      </w:r>
      <w:r>
        <w:rPr>
          <w:spacing w:val="1"/>
        </w:rPr>
        <w:t> </w:t>
      </w:r>
      <w:r>
        <w:rPr/>
        <w:t>style differs from the other three styles because subordinates are involved in decision</w:t>
      </w:r>
      <w:r>
        <w:rPr>
          <w:spacing w:val="1"/>
        </w:rPr>
        <w:t> </w:t>
      </w:r>
      <w:r>
        <w:rPr/>
        <w:t>making 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decentralised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hierarchy.</w:t>
      </w:r>
      <w:r>
        <w:rPr>
          <w:spacing w:val="-57"/>
        </w:rPr>
        <w:t> </w:t>
      </w:r>
      <w:r>
        <w:rPr/>
        <w:t>There is a great overlap between formal and informal organisations which makes them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and the same.</w:t>
      </w:r>
    </w:p>
    <w:p>
      <w:pPr>
        <w:pStyle w:val="BodyText"/>
        <w:spacing w:line="360" w:lineRule="auto" w:before="201"/>
        <w:ind w:left="1000" w:right="997" w:firstLine="719"/>
      </w:pPr>
      <w:r>
        <w:rPr/>
        <w:t>Evans and Ward (2009) stated that leadership styles can be culturally dependent,</w:t>
      </w:r>
      <w:r>
        <w:rPr>
          <w:spacing w:val="1"/>
        </w:rPr>
        <w:t> </w:t>
      </w:r>
      <w:r>
        <w:rPr/>
        <w:t>ranging from autocratic to quasiautocratic, democratic or participative. Marcouse (2005)</w:t>
      </w:r>
      <w:r>
        <w:rPr>
          <w:spacing w:val="1"/>
        </w:rPr>
        <w:t> </w:t>
      </w:r>
      <w:r>
        <w:rPr/>
        <w:t>expressed that the way a leader manages employee will vary slightly from individual to</w:t>
      </w:r>
      <w:r>
        <w:rPr>
          <w:spacing w:val="1"/>
        </w:rPr>
        <w:t> </w:t>
      </w:r>
      <w:r>
        <w:rPr/>
        <w:t>individual and that leadership styles can be categorised under autocratic, democratic and</w:t>
      </w:r>
      <w:r>
        <w:rPr>
          <w:spacing w:val="1"/>
        </w:rPr>
        <w:t> </w:t>
      </w:r>
      <w:r>
        <w:rPr/>
        <w:t>paternalistic. He contended that autocratic leaders are authoritarian and tell employees</w:t>
      </w:r>
      <w:r>
        <w:rPr>
          <w:spacing w:val="1"/>
        </w:rPr>
        <w:t> </w:t>
      </w:r>
      <w:r>
        <w:rPr/>
        <w:t>what to do and do not listen to much of what workers themselves have to say. They tend</w:t>
      </w:r>
      <w:r>
        <w:rPr>
          <w:spacing w:val="1"/>
        </w:rPr>
        <w:t> </w:t>
      </w:r>
      <w:r>
        <w:rPr/>
        <w:t>to</w:t>
      </w:r>
      <w:r>
        <w:rPr>
          <w:spacing w:val="41"/>
        </w:rPr>
        <w:t> </w:t>
      </w:r>
      <w:r>
        <w:rPr/>
        <w:t>use</w:t>
      </w:r>
      <w:r>
        <w:rPr>
          <w:spacing w:val="39"/>
        </w:rPr>
        <w:t> </w:t>
      </w:r>
      <w:r>
        <w:rPr/>
        <w:t>one-way</w:t>
      </w:r>
      <w:r>
        <w:rPr>
          <w:spacing w:val="35"/>
        </w:rPr>
        <w:t> </w:t>
      </w:r>
      <w:r>
        <w:rPr/>
        <w:t>top</w:t>
      </w:r>
      <w:r>
        <w:rPr>
          <w:spacing w:val="43"/>
        </w:rPr>
        <w:t> </w:t>
      </w:r>
      <w:r>
        <w:rPr/>
        <w:t>down</w:t>
      </w:r>
      <w:r>
        <w:rPr>
          <w:spacing w:val="40"/>
        </w:rPr>
        <w:t> </w:t>
      </w:r>
      <w:r>
        <w:rPr/>
        <w:t>communication.</w:t>
      </w:r>
      <w:r>
        <w:rPr>
          <w:spacing w:val="42"/>
        </w:rPr>
        <w:t> </w:t>
      </w:r>
      <w:r>
        <w:rPr/>
        <w:t>Democratic</w:t>
      </w:r>
      <w:r>
        <w:rPr>
          <w:spacing w:val="41"/>
        </w:rPr>
        <w:t> </w:t>
      </w:r>
      <w:r>
        <w:rPr/>
        <w:t>managers,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comparison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/>
      </w:pPr>
      <w:r>
        <w:rPr/>
        <w:drawing>
          <wp:anchor distT="0" distB="0" distL="0" distR="0" allowOverlap="1" layoutInCell="1" locked="0" behindDoc="1" simplePos="0" relativeHeight="48179200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Marcouse like to involve their workers in decision making. They always</w:t>
      </w:r>
      <w:r>
        <w:rPr>
          <w:spacing w:val="1"/>
        </w:rPr>
        <w:t> </w:t>
      </w:r>
      <w:r>
        <w:rPr/>
        <w:t>listen to employee‟s ideals and ensure that people contribute to discussion while mode of</w:t>
      </w:r>
      <w:r>
        <w:rPr>
          <w:spacing w:val="1"/>
        </w:rPr>
        <w:t> </w:t>
      </w:r>
      <w:r>
        <w:rPr/>
        <w:t>communication is two-way approach.</w:t>
      </w:r>
      <w:r>
        <w:rPr>
          <w:spacing w:val="1"/>
        </w:rPr>
        <w:t> </w:t>
      </w:r>
      <w:r>
        <w:rPr/>
        <w:t>Accordingly, the delegation of</w:t>
      </w:r>
      <w:r>
        <w:rPr>
          <w:spacing w:val="1"/>
        </w:rPr>
        <w:t> </w:t>
      </w:r>
      <w:r>
        <w:rPr/>
        <w:t>authority under</w:t>
      </w:r>
      <w:r>
        <w:rPr>
          <w:spacing w:val="1"/>
        </w:rPr>
        <w:t> </w:t>
      </w:r>
      <w:r>
        <w:rPr/>
        <w:t>democratic leadership can be approached either by management by objectives (MBO) or</w:t>
      </w:r>
      <w:r>
        <w:rPr>
          <w:spacing w:val="1"/>
        </w:rPr>
        <w:t> </w:t>
      </w:r>
      <w:r>
        <w:rPr/>
        <w:t>laissez-faire</w:t>
      </w:r>
      <w:r>
        <w:rPr>
          <w:spacing w:val="1"/>
        </w:rPr>
        <w:t> </w:t>
      </w:r>
      <w:r>
        <w:rPr/>
        <w:t>(lazy</w:t>
      </w:r>
      <w:r>
        <w:rPr>
          <w:spacing w:val="1"/>
        </w:rPr>
        <w:t> </w:t>
      </w:r>
      <w:r>
        <w:rPr/>
        <w:t>approach).</w:t>
      </w:r>
      <w:r>
        <w:rPr>
          <w:spacing w:val="1"/>
        </w:rPr>
        <w:t> </w:t>
      </w:r>
      <w:r>
        <w:rPr/>
        <w:t>Marcouse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paternalistic in which a leader thinks and acts like a father. The leader is interested in the</w:t>
      </w:r>
      <w:r>
        <w:rPr>
          <w:spacing w:val="1"/>
        </w:rPr>
        <w:t> </w:t>
      </w:r>
      <w:r>
        <w:rPr/>
        <w:t>views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employees,</w:t>
      </w:r>
      <w:r>
        <w:rPr>
          <w:spacing w:val="-1"/>
        </w:rPr>
        <w:t> </w:t>
      </w:r>
      <w:r>
        <w:rPr/>
        <w:t>their social needs and</w:t>
      </w:r>
      <w:r>
        <w:rPr>
          <w:spacing w:val="-1"/>
        </w:rPr>
        <w:t> </w:t>
      </w:r>
      <w:r>
        <w:rPr/>
        <w:t>how they</w:t>
      </w:r>
      <w:r>
        <w:rPr>
          <w:spacing w:val="-3"/>
        </w:rPr>
        <w:t> </w:t>
      </w:r>
      <w:r>
        <w:rPr/>
        <w:t>feel in</w:t>
      </w:r>
      <w:r>
        <w:rPr>
          <w:spacing w:val="-1"/>
        </w:rPr>
        <w:t> </w:t>
      </w:r>
      <w:r>
        <w:rPr/>
        <w:t>the organisation.</w:t>
      </w:r>
    </w:p>
    <w:p>
      <w:pPr>
        <w:pStyle w:val="BodyText"/>
        <w:spacing w:line="360" w:lineRule="auto" w:before="201"/>
        <w:ind w:left="1000" w:right="999" w:firstLine="719"/>
      </w:pPr>
      <w:r>
        <w:rPr/>
        <w:t>Other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transformational and transactional. Hicks (1999) explained that transformational leaders</w:t>
      </w:r>
      <w:r>
        <w:rPr>
          <w:spacing w:val="1"/>
        </w:rPr>
        <w:t> </w:t>
      </w:r>
      <w:r>
        <w:rPr/>
        <w:t>have the ability to recognise the needs, aspirations, and values of their followers, the skill</w:t>
      </w:r>
      <w:r>
        <w:rPr>
          <w:spacing w:val="1"/>
        </w:rPr>
        <w:t> </w:t>
      </w:r>
      <w:r>
        <w:rPr/>
        <w:t>to conceive and articulate strategies and goals that will predispose the followers to exert</w:t>
      </w:r>
      <w:r>
        <w:rPr>
          <w:spacing w:val="1"/>
        </w:rPr>
        <w:t> </w:t>
      </w:r>
      <w:r>
        <w:rPr/>
        <w:t>their best efforts. Transformational leaders must also be able to read situational factors,</w:t>
      </w:r>
      <w:r>
        <w:rPr>
          <w:spacing w:val="1"/>
        </w:rPr>
        <w:t> </w:t>
      </w:r>
      <w:r>
        <w:rPr/>
        <w:t>such as the prevailing organisational culture in order to determine what is possible and</w:t>
      </w:r>
      <w:r>
        <w:rPr>
          <w:spacing w:val="1"/>
        </w:rPr>
        <w:t> </w:t>
      </w:r>
      <w:r>
        <w:rPr/>
        <w:t>when the time is right to attempt changes in the outlook of individuals or organisations.</w:t>
      </w:r>
      <w:r>
        <w:rPr>
          <w:spacing w:val="1"/>
        </w:rPr>
        <w:t> </w:t>
      </w:r>
      <w:r>
        <w:rPr/>
        <w:t>The new system of procurements in the federal civil service will encourage the use of</w:t>
      </w:r>
      <w:r>
        <w:rPr>
          <w:spacing w:val="1"/>
        </w:rPr>
        <w:t> </w:t>
      </w:r>
      <w:r>
        <w:rPr/>
        <w:t>transactional</w:t>
      </w:r>
      <w:r>
        <w:rPr>
          <w:spacing w:val="-1"/>
        </w:rPr>
        <w:t> </w:t>
      </w:r>
      <w:r>
        <w:rPr/>
        <w:t>leadership style among</w:t>
      </w:r>
      <w:r>
        <w:rPr>
          <w:spacing w:val="-4"/>
        </w:rPr>
        <w:t> </w:t>
      </w:r>
      <w:r>
        <w:rPr/>
        <w:t>librarians and</w:t>
      </w:r>
      <w:r>
        <w:rPr>
          <w:spacing w:val="2"/>
        </w:rPr>
        <w:t> </w:t>
      </w:r>
      <w:r>
        <w:rPr/>
        <w:t>other</w:t>
      </w:r>
      <w:r>
        <w:rPr>
          <w:spacing w:val="-3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personnel.</w:t>
      </w:r>
    </w:p>
    <w:p>
      <w:pPr>
        <w:pStyle w:val="BodyText"/>
        <w:spacing w:line="360" w:lineRule="auto" w:before="199"/>
        <w:ind w:left="1000" w:right="997" w:firstLine="719"/>
      </w:pPr>
      <w:r>
        <w:rPr/>
        <w:t>Goleman, Boyatzis and McKee (2004) described six styles of leading that have</w:t>
      </w:r>
      <w:r>
        <w:rPr>
          <w:spacing w:val="1"/>
        </w:rPr>
        <w:t> </w:t>
      </w:r>
      <w:r>
        <w:rPr/>
        <w:t>different effects on the emotions of the target followers. According to them, these are</w:t>
      </w:r>
      <w:r>
        <w:rPr>
          <w:spacing w:val="1"/>
        </w:rPr>
        <w:t> </w:t>
      </w:r>
      <w:r>
        <w:rPr/>
        <w:t>styles that any leader can use and a good mix that is customised to the situation is</w:t>
      </w:r>
      <w:r>
        <w:rPr>
          <w:spacing w:val="1"/>
        </w:rPr>
        <w:t> </w:t>
      </w:r>
      <w:r>
        <w:rPr/>
        <w:t>generally the most</w:t>
      </w:r>
      <w:r>
        <w:rPr>
          <w:spacing w:val="1"/>
        </w:rPr>
        <w:t> </w:t>
      </w:r>
      <w:r>
        <w:rPr/>
        <w:t>effective approach.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among these styles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visionary</w:t>
      </w:r>
      <w:r>
        <w:rPr>
          <w:spacing w:val="1"/>
        </w:rPr>
        <w:t> </w:t>
      </w:r>
      <w:r>
        <w:rPr/>
        <w:t>leadership style. This type of leadership style moves people towards a shared vision,</w:t>
      </w:r>
      <w:r>
        <w:rPr>
          <w:spacing w:val="1"/>
        </w:rPr>
        <w:t> </w:t>
      </w:r>
      <w:r>
        <w:rPr/>
        <w:t>telling them where to go but not how to get there. This enables the subordinates to openly</w:t>
      </w:r>
      <w:r>
        <w:rPr>
          <w:spacing w:val="-57"/>
        </w:rPr>
        <w:t> </w:t>
      </w:r>
      <w:r>
        <w:rPr/>
        <w:t>share information which</w:t>
      </w:r>
      <w:r>
        <w:rPr>
          <w:spacing w:val="60"/>
        </w:rPr>
        <w:t> </w:t>
      </w:r>
      <w:r>
        <w:rPr/>
        <w:t>gives them knowledge power. This style is at its best when a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direction is needed.</w:t>
      </w:r>
    </w:p>
    <w:p>
      <w:pPr>
        <w:pStyle w:val="BodyText"/>
        <w:spacing w:line="360" w:lineRule="auto" w:before="203"/>
        <w:ind w:left="1000" w:right="1000" w:firstLine="719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coaching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connects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conversations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workplace,</w:t>
      </w:r>
      <w:r>
        <w:rPr>
          <w:spacing w:val="1"/>
        </w:rPr>
        <w:t> </w:t>
      </w:r>
      <w:r>
        <w:rPr/>
        <w:t>helping people find strengths and weaknesses which are tied to career aspirations and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delegating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assignments,</w:t>
      </w:r>
      <w:r>
        <w:rPr>
          <w:spacing w:val="1"/>
        </w:rPr>
        <w:t> </w:t>
      </w:r>
      <w:r>
        <w:rPr/>
        <w:t>demonstrating faith that demands justification and which leads to high levels of loyalty.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style is</w:t>
      </w:r>
      <w:r>
        <w:rPr>
          <w:spacing w:val="-1"/>
        </w:rPr>
        <w:t> </w:t>
      </w:r>
      <w:r>
        <w:rPr/>
        <w:t>best used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individuals 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build long</w:t>
      </w:r>
      <w:r>
        <w:rPr>
          <w:spacing w:val="-4"/>
        </w:rPr>
        <w:t> </w:t>
      </w:r>
      <w:r>
        <w:rPr/>
        <w:t>term</w:t>
      </w:r>
      <w:r>
        <w:rPr>
          <w:spacing w:val="2"/>
        </w:rPr>
        <w:t> </w:t>
      </w:r>
      <w:r>
        <w:rPr/>
        <w:t>capabilities.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9251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third style of affiliative leadership creates people connections and harmony</w:t>
      </w:r>
      <w:r>
        <w:rPr>
          <w:spacing w:val="1"/>
        </w:rPr>
        <w:t> </w:t>
      </w:r>
      <w:r>
        <w:rPr/>
        <w:t>within the organisation. It is a very collaborative style which focuses on emotional needs</w:t>
      </w:r>
      <w:r>
        <w:rPr>
          <w:spacing w:val="1"/>
        </w:rPr>
        <w:t> </w:t>
      </w:r>
      <w:r>
        <w:rPr/>
        <w:t>over work needs and used alongside, visionary leadership. It is best used for healing rifts</w:t>
      </w:r>
      <w:r>
        <w:rPr>
          <w:spacing w:val="1"/>
        </w:rPr>
        <w:t> </w:t>
      </w:r>
      <w:r>
        <w:rPr/>
        <w:t>and getting through stressful situations. The democratic leadership is the fourth style</w:t>
      </w:r>
      <w:r>
        <w:rPr>
          <w:spacing w:val="1"/>
        </w:rPr>
        <w:t> </w:t>
      </w:r>
      <w:r>
        <w:rPr/>
        <w:t>which acts as value inputs and commitment via participation, listening to both bad and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news from subordinates.</w:t>
      </w:r>
    </w:p>
    <w:p>
      <w:pPr>
        <w:pStyle w:val="BodyText"/>
        <w:spacing w:line="360" w:lineRule="auto" w:before="200"/>
        <w:ind w:left="1000" w:right="993" w:firstLine="719"/>
      </w:pPr>
      <w:r>
        <w:rPr/>
        <w:t>The fifth is the pace-setting leadership style which builds challenges and exciting</w:t>
      </w:r>
      <w:r>
        <w:rPr>
          <w:spacing w:val="1"/>
        </w:rPr>
        <w:t> </w:t>
      </w:r>
      <w:r>
        <w:rPr/>
        <w:t>goals for people, expecting excellence and often exemplifying it themselves. The leader</w:t>
      </w:r>
      <w:r>
        <w:rPr>
          <w:spacing w:val="1"/>
        </w:rPr>
        <w:t> </w:t>
      </w:r>
      <w:r>
        <w:rPr/>
        <w:t>adopting this style tends to be low on guidance, expecting people to know what to do.</w:t>
      </w:r>
      <w:r>
        <w:rPr>
          <w:spacing w:val="1"/>
        </w:rPr>
        <w:t> </w:t>
      </w:r>
      <w:r>
        <w:rPr/>
        <w:t>This style is best used for results from a motivated and competent team. The sixth style is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commanding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autocratic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stance,</w:t>
      </w:r>
      <w:r>
        <w:rPr>
          <w:spacing w:val="1"/>
        </w:rPr>
        <w:t> </w:t>
      </w:r>
      <w:r>
        <w:rPr/>
        <w:t>commanding</w:t>
      </w:r>
      <w:r>
        <w:rPr>
          <w:spacing w:val="-1"/>
        </w:rPr>
        <w:t> </w:t>
      </w:r>
      <w:r>
        <w:rPr/>
        <w:t>and expecting</w:t>
      </w:r>
      <w:r>
        <w:rPr>
          <w:spacing w:val="-3"/>
        </w:rPr>
        <w:t> </w:t>
      </w:r>
      <w:r>
        <w:rPr/>
        <w:t>full compliance.</w:t>
      </w:r>
    </w:p>
    <w:p>
      <w:pPr>
        <w:pStyle w:val="BodyText"/>
        <w:spacing w:line="360" w:lineRule="auto" w:before="200"/>
        <w:ind w:left="1000" w:right="998" w:firstLine="719"/>
      </w:pPr>
      <w:r>
        <w:rPr/>
        <w:t>Straker (2011) explained different approaches or styles to leadership. He named</w:t>
      </w:r>
      <w:r>
        <w:rPr>
          <w:spacing w:val="1"/>
        </w:rPr>
        <w:t> </w:t>
      </w:r>
      <w:r>
        <w:rPr/>
        <w:t>the approaches as charismatic, participative, situational, transactional, transformational,</w:t>
      </w:r>
      <w:r>
        <w:rPr>
          <w:spacing w:val="1"/>
        </w:rPr>
        <w:t> </w:t>
      </w:r>
      <w:r>
        <w:rPr/>
        <w:t>quiet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servant</w:t>
      </w:r>
      <w:r>
        <w:rPr>
          <w:spacing w:val="1"/>
        </w:rPr>
        <w:t> </w:t>
      </w:r>
      <w:r>
        <w:rPr/>
        <w:t>leadership.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 their beliefs, values and preferences as well as organisational culture and</w:t>
      </w:r>
      <w:r>
        <w:rPr>
          <w:spacing w:val="1"/>
        </w:rPr>
        <w:t> </w:t>
      </w:r>
      <w:r>
        <w:rPr/>
        <w:t>norms. In his explanation, charismatic leader gathers followers through dirt of personality</w:t>
      </w:r>
      <w:r>
        <w:rPr>
          <w:spacing w:val="-57"/>
        </w:rPr>
        <w:t> </w:t>
      </w:r>
      <w:r>
        <w:rPr/>
        <w:t>and charm rather than any form of external power or authority. The leader pays a great</w:t>
      </w:r>
      <w:r>
        <w:rPr>
          <w:spacing w:val="1"/>
        </w:rPr>
        <w:t> </w:t>
      </w:r>
      <w:r>
        <w:rPr/>
        <w:t>deal of attention in scanning and reading their environment and he is very persuasive and</w:t>
      </w:r>
      <w:r>
        <w:rPr>
          <w:spacing w:val="1"/>
        </w:rPr>
        <w:t> </w:t>
      </w:r>
      <w:r>
        <w:rPr/>
        <w:t>good at picking up the moods and concerns of both individuals and large audience. The</w:t>
      </w:r>
      <w:r>
        <w:rPr>
          <w:spacing w:val="1"/>
        </w:rPr>
        <w:t> </w:t>
      </w:r>
      <w:r>
        <w:rPr/>
        <w:t>participative leader, rather than taking autocratic decisions, seeks to involve other 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subordinates,</w:t>
      </w:r>
      <w:r>
        <w:rPr>
          <w:spacing w:val="1"/>
        </w:rPr>
        <w:t> </w:t>
      </w:r>
      <w:r>
        <w:rPr/>
        <w:t>peers,</w:t>
      </w:r>
      <w:r>
        <w:rPr>
          <w:spacing w:val="1"/>
        </w:rPr>
        <w:t> </w:t>
      </w:r>
      <w:r>
        <w:rPr/>
        <w:t>superiors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stakeholders.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makes people to be more collaborative when they are working on joint goals. Situational</w:t>
      </w:r>
      <w:r>
        <w:rPr>
          <w:spacing w:val="1"/>
        </w:rPr>
        <w:t> </w:t>
      </w:r>
      <w:r>
        <w:rPr/>
        <w:t>leadership style varies according to the situation in the moment. The action of the leader</w:t>
      </w:r>
      <w:r>
        <w:rPr>
          <w:spacing w:val="1"/>
        </w:rPr>
        <w:t> </w:t>
      </w:r>
      <w:r>
        <w:rPr/>
        <w:t>depends on situational factors. The relationship between the leader and the followers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leader‟s</w:t>
      </w:r>
      <w:r>
        <w:rPr>
          <w:spacing w:val="-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 as</w:t>
      </w:r>
      <w:r>
        <w:rPr>
          <w:spacing w:val="-2"/>
        </w:rPr>
        <w:t> </w:t>
      </w:r>
      <w:r>
        <w:rPr/>
        <w:t>followers behaviour.</w:t>
      </w:r>
    </w:p>
    <w:p>
      <w:pPr>
        <w:pStyle w:val="BodyText"/>
        <w:spacing w:line="360" w:lineRule="auto" w:before="203"/>
        <w:ind w:left="1000" w:right="1001" w:firstLine="719"/>
      </w:pPr>
      <w:r>
        <w:rPr/>
        <w:t>Straker (op.cit.) expressed that transactional leader works through creating clear</w:t>
      </w:r>
      <w:r>
        <w:rPr>
          <w:spacing w:val="1"/>
        </w:rPr>
        <w:t> </w:t>
      </w:r>
      <w:r>
        <w:rPr/>
        <w:t>structures whereby it is clear what is required of their subordinates, and the rewards that</w:t>
      </w:r>
      <w:r>
        <w:rPr>
          <w:spacing w:val="1"/>
        </w:rPr>
        <w:t> </w:t>
      </w:r>
      <w:r>
        <w:rPr/>
        <w:t>they get for following orders. When transactional leader allocates work to subordinates</w:t>
      </w:r>
      <w:r>
        <w:rPr>
          <w:spacing w:val="1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14"/>
        </w:rPr>
        <w:t> </w:t>
      </w:r>
      <w:r>
        <w:rPr/>
        <w:t>considered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fully</w:t>
      </w:r>
      <w:r>
        <w:rPr>
          <w:spacing w:val="11"/>
        </w:rPr>
        <w:t> </w:t>
      </w:r>
      <w:r>
        <w:rPr/>
        <w:t>responsible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it,</w:t>
      </w:r>
      <w:r>
        <w:rPr>
          <w:spacing w:val="16"/>
        </w:rPr>
        <w:t> </w:t>
      </w:r>
      <w:r>
        <w:rPr/>
        <w:t>whether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have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resources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/>
      </w:pPr>
      <w:r>
        <w:rPr/>
        <w:drawing>
          <wp:anchor distT="0" distB="0" distL="0" distR="0" allowOverlap="1" layoutInCell="1" locked="0" behindDoc="1" simplePos="0" relativeHeight="481793024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 capability to carry it out. When things go wrong, then the subordinate is considered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fault,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punished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transformational leadership starts with the development of a vision, a view of the future</w:t>
      </w:r>
      <w:r>
        <w:rPr>
          <w:spacing w:val="1"/>
        </w:rPr>
        <w:t> </w:t>
      </w:r>
      <w:r>
        <w:rPr/>
        <w:t>that will excite and convert potential followers. This vision may be developed by the</w:t>
      </w:r>
      <w:r>
        <w:rPr>
          <w:spacing w:val="1"/>
        </w:rPr>
        <w:t> </w:t>
      </w:r>
      <w:r>
        <w:rPr/>
        <w:t>leader or may emerge from a broad series of discussion and in an attempt to build or</w:t>
      </w:r>
      <w:r>
        <w:rPr>
          <w:spacing w:val="1"/>
        </w:rPr>
        <w:t> </w:t>
      </w:r>
      <w:r>
        <w:rPr/>
        <w:t>create</w:t>
      </w:r>
      <w:r>
        <w:rPr>
          <w:spacing w:val="31"/>
        </w:rPr>
        <w:t> </w:t>
      </w:r>
      <w:r>
        <w:rPr/>
        <w:t>followers,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transformational</w:t>
      </w:r>
      <w:r>
        <w:rPr>
          <w:spacing w:val="33"/>
        </w:rPr>
        <w:t> </w:t>
      </w:r>
      <w:r>
        <w:rPr/>
        <w:t>leader</w:t>
      </w:r>
      <w:r>
        <w:rPr>
          <w:spacing w:val="32"/>
        </w:rPr>
        <w:t> </w:t>
      </w:r>
      <w:r>
        <w:rPr/>
        <w:t>has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/>
        <w:t>very</w:t>
      </w:r>
      <w:r>
        <w:rPr>
          <w:spacing w:val="28"/>
        </w:rPr>
        <w:t> </w:t>
      </w:r>
      <w:r>
        <w:rPr/>
        <w:t>careful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creating</w:t>
      </w:r>
      <w:r>
        <w:rPr>
          <w:spacing w:val="33"/>
        </w:rPr>
        <w:t> </w:t>
      </w:r>
      <w:r>
        <w:rPr/>
        <w:t>trust</w:t>
      </w:r>
      <w:r>
        <w:rPr>
          <w:spacing w:val="32"/>
        </w:rPr>
        <w:t> </w:t>
      </w:r>
      <w:r>
        <w:rPr/>
        <w:t>as</w:t>
      </w:r>
      <w:r>
        <w:rPr>
          <w:spacing w:val="-57"/>
        </w:rPr>
        <w:t> </w:t>
      </w:r>
      <w:r>
        <w:rPr/>
        <w:t>their personal integrity is a critical part of the package. The approach of a quiet leader is</w:t>
      </w:r>
      <w:r>
        <w:rPr>
          <w:spacing w:val="1"/>
        </w:rPr>
        <w:t> </w:t>
      </w:r>
      <w:r>
        <w:rPr/>
        <w:t>the antithesis of the charismatic and transformational leadership styles, in that the quiet</w:t>
      </w:r>
      <w:r>
        <w:rPr>
          <w:spacing w:val="1"/>
        </w:rPr>
        <w:t> </w:t>
      </w:r>
      <w:r>
        <w:rPr/>
        <w:t>leaders base their success not on ego and force of character, but on their thoughts and</w:t>
      </w:r>
      <w:r>
        <w:rPr>
          <w:spacing w:val="1"/>
        </w:rPr>
        <w:t> </w:t>
      </w:r>
      <w:r>
        <w:rPr/>
        <w:t>actions. The actions of a quiet leader speak louder than his or her words. As part of</w:t>
      </w:r>
      <w:r>
        <w:rPr>
          <w:spacing w:val="1"/>
        </w:rPr>
        <w:t> </w:t>
      </w:r>
      <w:r>
        <w:rPr/>
        <w:t>Strakers</w:t>
      </w:r>
      <w:r>
        <w:rPr>
          <w:spacing w:val="1"/>
        </w:rPr>
        <w:t> </w:t>
      </w:r>
      <w:r>
        <w:rPr/>
        <w:t>explanation, the concept of servant leadership is that such leaders serve others,</w:t>
      </w:r>
      <w:r>
        <w:rPr>
          <w:spacing w:val="1"/>
        </w:rPr>
        <w:t> </w:t>
      </w:r>
      <w:r>
        <w:rPr/>
        <w:t>rather than others, serving the leaders. The assumption is that the leader has responsibility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followers, towards</w:t>
      </w:r>
      <w:r>
        <w:rPr>
          <w:spacing w:val="1"/>
        </w:rPr>
        <w:t> </w:t>
      </w:r>
      <w:r>
        <w:rPr/>
        <w:t>the society</w:t>
      </w:r>
      <w:r>
        <w:rPr>
          <w:spacing w:val="-4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disadvantaged.</w:t>
      </w:r>
    </w:p>
    <w:p>
      <w:pPr>
        <w:pStyle w:val="BodyText"/>
        <w:spacing w:line="360" w:lineRule="auto" w:before="202"/>
        <w:ind w:left="1000" w:right="995" w:firstLine="719"/>
      </w:pPr>
      <w:r>
        <w:rPr/>
        <w:t>Zowan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servant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principle, especially for a nation facing a severe challenge of corruption. He opined that</w:t>
      </w:r>
      <w:r>
        <w:rPr>
          <w:spacing w:val="1"/>
        </w:rPr>
        <w:t> </w:t>
      </w:r>
      <w:r>
        <w:rPr/>
        <w:t>everybody in the nation‟s value chain has the potential to be a servant leader. According</w:t>
      </w:r>
      <w:r>
        <w:rPr>
          <w:spacing w:val="1"/>
        </w:rPr>
        <w:t> </w:t>
      </w:r>
      <w:r>
        <w:rPr/>
        <w:t>to him, servant leadership concept begins with the natural feeling that one wants to 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 first.</w:t>
      </w:r>
      <w:r>
        <w:rPr>
          <w:spacing w:val="1"/>
        </w:rPr>
        <w:t> </w:t>
      </w:r>
      <w:r>
        <w:rPr/>
        <w:t>Thereafter conscious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one to</w:t>
      </w:r>
      <w:r>
        <w:rPr>
          <w:spacing w:val="1"/>
        </w:rPr>
        <w:t> </w:t>
      </w:r>
      <w:r>
        <w:rPr/>
        <w:t>aspire to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 from one who is a leader first whose desire is to assuage an unusual power drive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to acquire</w:t>
      </w:r>
      <w:r>
        <w:rPr>
          <w:spacing w:val="-2"/>
        </w:rPr>
        <w:t> </w:t>
      </w:r>
      <w:r>
        <w:rPr/>
        <w:t>material possessions.</w:t>
      </w:r>
    </w:p>
    <w:p>
      <w:pPr>
        <w:pStyle w:val="BodyText"/>
        <w:spacing w:line="360" w:lineRule="auto" w:before="199"/>
        <w:ind w:left="1000" w:right="999" w:firstLine="719"/>
      </w:pPr>
      <w:r>
        <w:rPr/>
        <w:t>Zowan also noted that some Christian scholars are also presenting the life of Jesus</w:t>
      </w:r>
      <w:r>
        <w:rPr>
          <w:spacing w:val="-57"/>
        </w:rPr>
        <w:t> </w:t>
      </w:r>
      <w:r>
        <w:rPr/>
        <w:t>Christ as the ultimate example of servant leadership. Humility as an attribute of servant</w:t>
      </w:r>
      <w:r>
        <w:rPr>
          <w:spacing w:val="1"/>
        </w:rPr>
        <w:t> </w:t>
      </w:r>
      <w:r>
        <w:rPr/>
        <w:t>leadership, unlike other leadership style approaches with a top-down hierarchical style.</w:t>
      </w:r>
      <w:r>
        <w:rPr>
          <w:spacing w:val="1"/>
        </w:rPr>
        <w:t> </w:t>
      </w:r>
      <w:r>
        <w:rPr/>
        <w:t>Servant leadership emphasizes collaboration, trust, empathy, patriotism, love, 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kindness.</w:t>
      </w:r>
      <w:r>
        <w:rPr>
          <w:spacing w:val="1"/>
        </w:rPr>
        <w:t> </w:t>
      </w:r>
      <w:r>
        <w:rPr/>
        <w:t>A servant</w:t>
      </w:r>
      <w:r>
        <w:rPr>
          <w:spacing w:val="1"/>
        </w:rPr>
        <w:t> </w:t>
      </w:r>
      <w:r>
        <w:rPr/>
        <w:t>leader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who is</w:t>
      </w:r>
      <w:r>
        <w:rPr>
          <w:spacing w:val="1"/>
        </w:rPr>
        <w:t> </w:t>
      </w:r>
      <w:r>
        <w:rPr/>
        <w:t>constantly making the</w:t>
      </w:r>
      <w:r>
        <w:rPr>
          <w:spacing w:val="1"/>
        </w:rPr>
        <w:t> </w:t>
      </w:r>
      <w:r>
        <w:rPr/>
        <w:t>conscious decision to lead in order to serve others better. Rather than being driven by</w:t>
      </w:r>
      <w:r>
        <w:rPr>
          <w:spacing w:val="1"/>
        </w:rPr>
        <w:t> </w:t>
      </w:r>
      <w:r>
        <w:rPr/>
        <w:t>self-interests,</w:t>
      </w:r>
      <w:r>
        <w:rPr>
          <w:spacing w:val="-1"/>
        </w:rPr>
        <w:t> </w:t>
      </w:r>
      <w:r>
        <w:rPr/>
        <w:t>servant leadership</w:t>
      </w:r>
      <w:r>
        <w:rPr>
          <w:spacing w:val="-1"/>
        </w:rPr>
        <w:t> </w:t>
      </w:r>
      <w:r>
        <w:rPr/>
        <w:t>is driven by</w:t>
      </w:r>
      <w:r>
        <w:rPr>
          <w:spacing w:val="-6"/>
        </w:rPr>
        <w:t> </w:t>
      </w:r>
      <w:r>
        <w:rPr/>
        <w:t>the desire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 lots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360" w:lineRule="auto" w:before="201"/>
        <w:ind w:left="1000" w:right="995" w:firstLine="719"/>
      </w:pPr>
      <w:r>
        <w:rPr/>
        <w:t>Adeka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servant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top-down</w:t>
      </w:r>
      <w:r>
        <w:rPr>
          <w:spacing w:val="1"/>
        </w:rPr>
        <w:t> </w:t>
      </w:r>
      <w:r>
        <w:rPr/>
        <w:t>hierarchical style emphasizes collaboration, trust, empathy, and the ethnical use of power.</w:t>
      </w:r>
      <w:r>
        <w:rPr>
          <w:spacing w:val="-57"/>
        </w:rPr>
        <w:t> </w:t>
      </w:r>
      <w:r>
        <w:rPr/>
        <w:t>He</w:t>
      </w:r>
      <w:r>
        <w:rPr>
          <w:spacing w:val="11"/>
        </w:rPr>
        <w:t> </w:t>
      </w:r>
      <w:r>
        <w:rPr/>
        <w:t>further</w:t>
      </w:r>
      <w:r>
        <w:rPr>
          <w:spacing w:val="13"/>
        </w:rPr>
        <w:t> </w:t>
      </w:r>
      <w:r>
        <w:rPr/>
        <w:t>expressed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servant</w:t>
      </w:r>
      <w:r>
        <w:rPr>
          <w:spacing w:val="13"/>
        </w:rPr>
        <w:t> </w:t>
      </w:r>
      <w:r>
        <w:rPr/>
        <w:t>leader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servant</w:t>
      </w:r>
      <w:r>
        <w:rPr>
          <w:spacing w:val="14"/>
        </w:rPr>
        <w:t> </w:t>
      </w:r>
      <w:r>
        <w:rPr/>
        <w:t>first,</w:t>
      </w:r>
      <w:r>
        <w:rPr>
          <w:spacing w:val="14"/>
        </w:rPr>
        <w:t> </w:t>
      </w:r>
      <w:r>
        <w:rPr/>
        <w:t>who</w:t>
      </w:r>
      <w:r>
        <w:rPr>
          <w:spacing w:val="12"/>
        </w:rPr>
        <w:t> </w:t>
      </w:r>
      <w:r>
        <w:rPr/>
        <w:t>has</w:t>
      </w:r>
      <w:r>
        <w:rPr>
          <w:spacing w:val="14"/>
        </w:rPr>
        <w:t> </w:t>
      </w:r>
      <w:r>
        <w:rPr/>
        <w:t>made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conscious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2"/>
      </w:pP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better serve others,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his</w:t>
      </w:r>
      <w:r>
        <w:rPr>
          <w:spacing w:val="1"/>
        </w:rPr>
        <w:t> </w:t>
      </w:r>
      <w:r>
        <w:rPr/>
        <w:t>own power. He</w:t>
      </w:r>
      <w:r>
        <w:rPr>
          <w:spacing w:val="1"/>
        </w:rPr>
        <w:t> </w:t>
      </w:r>
      <w:r>
        <w:rPr/>
        <w:t>endeavours to enhance the growth of individuals in the organisation and increase team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and personal involvement.</w:t>
      </w:r>
    </w:p>
    <w:p>
      <w:pPr>
        <w:pStyle w:val="BodyText"/>
        <w:spacing w:line="360" w:lineRule="auto" w:before="201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93536">
            <wp:simplePos x="0" y="0"/>
            <wp:positionH relativeFrom="page">
              <wp:posOffset>1274444</wp:posOffset>
            </wp:positionH>
            <wp:positionV relativeFrom="paragraph">
              <wp:posOffset>815252</wp:posOffset>
            </wp:positionV>
            <wp:extent cx="5084699" cy="5027104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furtherance of this, Adeka listed ten characteristics of servant leadership as</w:t>
      </w:r>
      <w:r>
        <w:rPr>
          <w:spacing w:val="1"/>
        </w:rPr>
        <w:t> </w:t>
      </w:r>
      <w:r>
        <w:rPr/>
        <w:t>elaborated upon by an American management guru, Robert Greenleaf in 1970. They are;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empathy,</w:t>
      </w:r>
      <w:r>
        <w:rPr>
          <w:spacing w:val="1"/>
        </w:rPr>
        <w:t> </w:t>
      </w:r>
      <w:r>
        <w:rPr/>
        <w:t>healing,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persuasion,</w:t>
      </w:r>
      <w:r>
        <w:rPr>
          <w:spacing w:val="1"/>
        </w:rPr>
        <w:t> </w:t>
      </w:r>
      <w:r>
        <w:rPr/>
        <w:t>conceptualization,</w:t>
      </w:r>
      <w:r>
        <w:rPr>
          <w:spacing w:val="1"/>
        </w:rPr>
        <w:t> </w:t>
      </w:r>
      <w:r>
        <w:rPr/>
        <w:t>foresight,</w:t>
      </w:r>
      <w:r>
        <w:rPr>
          <w:spacing w:val="1"/>
        </w:rPr>
        <w:t> </w:t>
      </w:r>
      <w:r>
        <w:rPr/>
        <w:t>stewardship, commitment to the growth of others and building community. Narain (2006)</w:t>
      </w:r>
      <w:r>
        <w:rPr>
          <w:spacing w:val="-57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organisational set up. According to him, one of the models of leadership that is useful in</w:t>
      </w:r>
      <w:r>
        <w:rPr>
          <w:spacing w:val="1"/>
        </w:rPr>
        <w:t> </w:t>
      </w:r>
      <w:r>
        <w:rPr/>
        <w:t>an organisation set up is „Action centred leadership‟ model developed by John Adair. In</w:t>
      </w:r>
      <w:r>
        <w:rPr>
          <w:spacing w:val="1"/>
        </w:rPr>
        <w:t> </w:t>
      </w:r>
      <w:r>
        <w:rPr/>
        <w:t>this model, a leader has to work in three areas simultaneously.</w:t>
      </w:r>
      <w:r>
        <w:rPr>
          <w:spacing w:val="1"/>
        </w:rPr>
        <w:t> </w:t>
      </w:r>
      <w:r>
        <w:rPr/>
        <w:t>These areas include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of task,</w:t>
      </w:r>
      <w:r>
        <w:rPr>
          <w:spacing w:val="1"/>
        </w:rPr>
        <w:t> </w:t>
      </w:r>
      <w:r>
        <w:rPr/>
        <w:t>building a team,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 individuals.</w:t>
      </w:r>
      <w:r>
        <w:rPr>
          <w:spacing w:val="1"/>
        </w:rPr>
        <w:t> </w:t>
      </w:r>
      <w:r>
        <w:rPr/>
        <w:t>A manager is</w:t>
      </w:r>
      <w:r>
        <w:rPr>
          <w:spacing w:val="1"/>
        </w:rPr>
        <w:t> </w:t>
      </w:r>
      <w:r>
        <w:rPr/>
        <w:t>expected to build a team and develop individuals because it is not just achieving only task</w:t>
      </w:r>
      <w:r>
        <w:rPr>
          <w:spacing w:val="-57"/>
        </w:rPr>
        <w:t> </w:t>
      </w:r>
      <w:r>
        <w:rPr/>
        <w:t>that matters. Based on the relative importance of these issues in John Adair leadership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</w:t>
      </w:r>
      <w:r>
        <w:rPr>
          <w:spacing w:val="12"/>
        </w:rPr>
        <w:t> </w:t>
      </w:r>
      <w:r>
        <w:rPr/>
        <w:t>accorded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issues</w:t>
      </w:r>
      <w:r>
        <w:rPr>
          <w:spacing w:val="13"/>
        </w:rPr>
        <w:t> </w:t>
      </w:r>
      <w:r>
        <w:rPr/>
        <w:t>along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continuum.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end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telling</w:t>
      </w:r>
      <w:r>
        <w:rPr>
          <w:spacing w:val="10"/>
        </w:rPr>
        <w:t> </w:t>
      </w:r>
      <w:r>
        <w:rPr/>
        <w:t>style</w:t>
      </w:r>
      <w:r>
        <w:rPr>
          <w:spacing w:val="12"/>
        </w:rPr>
        <w:t> </w:t>
      </w:r>
      <w:r>
        <w:rPr/>
        <w:t>while</w:t>
      </w:r>
      <w:r>
        <w:rPr>
          <w:spacing w:val="-57"/>
        </w:rPr>
        <w:t> </w:t>
      </w:r>
      <w:r>
        <w:rPr/>
        <w:t>at the other end is the joining style. In between these two extremes are consulting, selling</w:t>
      </w:r>
      <w:r>
        <w:rPr>
          <w:spacing w:val="1"/>
        </w:rPr>
        <w:t> </w:t>
      </w:r>
      <w:r>
        <w:rPr/>
        <w:t>and counseling leadership styles. In the telling leadership style, a leader takes decisions</w:t>
      </w:r>
      <w:r>
        <w:rPr>
          <w:spacing w:val="1"/>
        </w:rPr>
        <w:t> </w:t>
      </w:r>
      <w:r>
        <w:rPr/>
        <w:t>and asks his subordinates to carry out the task for implementing the decisions. He has no</w:t>
      </w:r>
      <w:r>
        <w:rPr>
          <w:spacing w:val="1"/>
        </w:rPr>
        <w:t> </w:t>
      </w:r>
      <w:r>
        <w:rPr/>
        <w:t>consideration for human feelings nor does he thinks that others can add value to the</w:t>
      </w:r>
      <w:r>
        <w:rPr>
          <w:spacing w:val="1"/>
        </w:rPr>
        <w:t> </w:t>
      </w:r>
      <w:r>
        <w:rPr/>
        <w:t>decision-making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line="360" w:lineRule="auto" w:before="201"/>
        <w:ind w:left="1000" w:right="1000" w:firstLine="719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joining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</w:t>
      </w:r>
      <w:r>
        <w:rPr>
          <w:spacing w:val="60"/>
        </w:rPr>
        <w:t> </w:t>
      </w:r>
      <w:r>
        <w:rPr/>
        <w:t>leaves</w:t>
      </w:r>
      <w:r>
        <w:rPr>
          <w:spacing w:val="1"/>
        </w:rPr>
        <w:t> </w:t>
      </w:r>
      <w:r>
        <w:rPr/>
        <w:t>everything to his subordinates and later join them. For such a leader, the underlying</w:t>
      </w:r>
      <w:r>
        <w:rPr>
          <w:spacing w:val="1"/>
        </w:rPr>
        <w:t> </w:t>
      </w:r>
      <w:r>
        <w:rPr/>
        <w:t>assumption is that people can take decisions by themselves or</w:t>
      </w:r>
      <w:r>
        <w:rPr>
          <w:spacing w:val="60"/>
        </w:rPr>
        <w:t> </w:t>
      </w:r>
      <w:r>
        <w:rPr/>
        <w:t>the leader is unable to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(consulting,</w:t>
      </w:r>
      <w:r>
        <w:rPr>
          <w:spacing w:val="1"/>
        </w:rPr>
        <w:t> </w:t>
      </w:r>
      <w:r>
        <w:rPr/>
        <w:t>selling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counseling)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considerations.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according to Narain is that telling leadership style is autocratic or authoritative while</w:t>
      </w:r>
      <w:r>
        <w:rPr>
          <w:spacing w:val="1"/>
        </w:rPr>
        <w:t> </w:t>
      </w:r>
      <w:r>
        <w:rPr/>
        <w:t>along in the continuum of consulting, selling and counseling styles, leadership style</w:t>
      </w:r>
      <w:r>
        <w:rPr>
          <w:spacing w:val="1"/>
        </w:rPr>
        <w:t> </w:t>
      </w:r>
      <w:r>
        <w:rPr/>
        <w:t>becomes democratic. The joining style which leaves all to the subordinates is laissez faire</w:t>
      </w:r>
      <w:r>
        <w:rPr>
          <w:spacing w:val="-57"/>
        </w:rPr>
        <w:t> </w:t>
      </w:r>
      <w:r>
        <w:rPr/>
        <w:t>style.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79404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Sabnett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appropriately lead and manage their departments. Therefore, the two scholars expressed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Bolman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organisational experiences according to leadership styles or frames. They define the four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structural,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symbolic.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constituents,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chains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command. The structural leader tries to</w:t>
      </w:r>
      <w:r>
        <w:rPr>
          <w:spacing w:val="1"/>
        </w:rPr>
        <w:t> </w:t>
      </w:r>
      <w:r>
        <w:rPr/>
        <w:t>align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 process of the</w:t>
      </w:r>
      <w:r>
        <w:rPr>
          <w:spacing w:val="60"/>
        </w:rPr>
        <w:t> </w:t>
      </w:r>
      <w:r>
        <w:rPr/>
        <w:t>organisation to</w:t>
      </w:r>
      <w:r>
        <w:rPr>
          <w:spacing w:val="-57"/>
        </w:rPr>
        <w:t> </w:t>
      </w:r>
      <w:r>
        <w:rPr/>
        <w:t>the external environment while dealing with organisational dilemmas. Also, the human</w:t>
      </w:r>
      <w:r>
        <w:rPr>
          <w:spacing w:val="1"/>
        </w:rPr>
        <w:t> </w:t>
      </w:r>
      <w:r>
        <w:rPr/>
        <w:t>resources frame focuses on needs of people while leaders working within the human</w:t>
      </w:r>
      <w:r>
        <w:rPr>
          <w:spacing w:val="1"/>
        </w:rPr>
        <w:t> </w:t>
      </w:r>
      <w:r>
        <w:rPr/>
        <w:t>resource frame value the feelings and relationships of people. The assumption is that the</w:t>
      </w:r>
      <w:r>
        <w:rPr>
          <w:spacing w:val="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meet basic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needs through</w:t>
      </w:r>
      <w:r>
        <w:rPr>
          <w:spacing w:val="-1"/>
        </w:rPr>
        <w:t> </w:t>
      </w:r>
      <w:r>
        <w:rPr/>
        <w:t>facilitation</w:t>
      </w:r>
      <w:r>
        <w:rPr>
          <w:spacing w:val="-1"/>
        </w:rPr>
        <w:t> </w:t>
      </w:r>
      <w:r>
        <w:rPr/>
        <w:t>and empowerment.</w:t>
      </w:r>
    </w:p>
    <w:p>
      <w:pPr>
        <w:pStyle w:val="BodyText"/>
        <w:spacing w:line="360" w:lineRule="auto" w:before="202"/>
        <w:ind w:left="1000" w:right="1000" w:firstLine="719"/>
      </w:pP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Bolman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focuses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 and</w:t>
      </w:r>
      <w:r>
        <w:rPr>
          <w:spacing w:val="1"/>
        </w:rPr>
        <w:t> </w:t>
      </w:r>
      <w:r>
        <w:rPr/>
        <w:t>group interests. Political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build power bases</w:t>
      </w:r>
      <w:r>
        <w:rPr>
          <w:spacing w:val="60"/>
        </w:rPr>
        <w:t> </w:t>
      </w:r>
      <w:r>
        <w:rPr/>
        <w:t>through networking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negotiating compromises.</w:t>
      </w:r>
      <w:r>
        <w:rPr>
          <w:spacing w:val="1"/>
        </w:rPr>
        <w:t> </w:t>
      </w:r>
      <w:r>
        <w:rPr/>
        <w:t>The symbolic</w:t>
      </w:r>
      <w:r>
        <w:rPr>
          <w:spacing w:val="1"/>
        </w:rPr>
        <w:t> </w:t>
      </w:r>
      <w:r>
        <w:rPr/>
        <w:t>leader develops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shape human behaviour and reflects a shared mission and identity for the organisation.</w:t>
      </w:r>
      <w:r>
        <w:rPr>
          <w:spacing w:val="1"/>
        </w:rPr>
        <w:t> </w:t>
      </w:r>
      <w:r>
        <w:rPr/>
        <w:t>Leaders</w:t>
      </w:r>
      <w:r>
        <w:rPr>
          <w:spacing w:val="52"/>
        </w:rPr>
        <w:t> </w:t>
      </w:r>
      <w:r>
        <w:rPr/>
        <w:t>working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symbolic</w:t>
      </w:r>
      <w:r>
        <w:rPr>
          <w:spacing w:val="55"/>
        </w:rPr>
        <w:t> </w:t>
      </w:r>
      <w:r>
        <w:rPr/>
        <w:t>frame</w:t>
      </w:r>
      <w:r>
        <w:rPr>
          <w:spacing w:val="53"/>
        </w:rPr>
        <w:t> </w:t>
      </w:r>
      <w:r>
        <w:rPr/>
        <w:t>instill</w:t>
      </w:r>
      <w:r>
        <w:rPr>
          <w:spacing w:val="53"/>
        </w:rPr>
        <w:t> </w:t>
      </w:r>
      <w:r>
        <w:rPr/>
        <w:t>enthusiasm,</w:t>
      </w:r>
      <w:r>
        <w:rPr>
          <w:spacing w:val="54"/>
        </w:rPr>
        <w:t> </w:t>
      </w:r>
      <w:r>
        <w:rPr/>
        <w:t>a</w:t>
      </w:r>
      <w:r>
        <w:rPr>
          <w:spacing w:val="52"/>
        </w:rPr>
        <w:t> </w:t>
      </w:r>
      <w:r>
        <w:rPr/>
        <w:t>sense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charisma,</w:t>
      </w:r>
      <w:r>
        <w:rPr>
          <w:spacing w:val="52"/>
        </w:rPr>
        <w:t> </w:t>
      </w:r>
      <w:r>
        <w:rPr/>
        <w:t>and</w:t>
      </w:r>
      <w:r>
        <w:rPr>
          <w:spacing w:val="-57"/>
        </w:rPr>
        <w:t> </w:t>
      </w:r>
      <w:r>
        <w:rPr/>
        <w:t>drama</w:t>
      </w:r>
      <w:r>
        <w:rPr>
          <w:spacing w:val="-1"/>
        </w:rPr>
        <w:t> </w:t>
      </w:r>
      <w:r>
        <w:rPr/>
        <w:t>to the organisation.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Leadership styles while seemingly vague and esoteric, it is an essential element in</w:t>
      </w:r>
      <w:r>
        <w:rPr>
          <w:spacing w:val="-57"/>
        </w:rPr>
        <w:t> </w:t>
      </w:r>
      <w:r>
        <w:rPr/>
        <w:t>effective strategy implementation (Pearce II and Robinson, 2005). Leadership style is</w:t>
      </w:r>
      <w:r>
        <w:rPr>
          <w:spacing w:val="1"/>
        </w:rPr>
        <w:t> </w:t>
      </w:r>
      <w:r>
        <w:rPr/>
        <w:t>central to the success of any organisation either private or public. Therefore, the decisions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permeates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facet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(Chukwuma and Idris, 2009). Leadership has assumed greater importance in today‟s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globalisation,</w:t>
      </w:r>
      <w:r>
        <w:rPr>
          <w:spacing w:val="1"/>
        </w:rPr>
        <w:t> </w:t>
      </w:r>
      <w:r>
        <w:rPr/>
        <w:t>competition,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leadership anchored on ability to not only combine resources in the most efficient ways</w:t>
      </w:r>
      <w:r>
        <w:rPr>
          <w:spacing w:val="1"/>
        </w:rPr>
        <w:t> </w:t>
      </w:r>
      <w:r>
        <w:rPr/>
        <w:t>but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build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formidable</w:t>
      </w:r>
      <w:r>
        <w:rPr>
          <w:spacing w:val="18"/>
        </w:rPr>
        <w:t> </w:t>
      </w:r>
      <w:r>
        <w:rPr/>
        <w:t>work</w:t>
      </w:r>
      <w:r>
        <w:rPr>
          <w:spacing w:val="17"/>
        </w:rPr>
        <w:t> </w:t>
      </w:r>
      <w:r>
        <w:rPr/>
        <w:t>team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work</w:t>
      </w:r>
      <w:r>
        <w:rPr>
          <w:spacing w:val="17"/>
        </w:rPr>
        <w:t> </w:t>
      </w:r>
      <w:r>
        <w:rPr/>
        <w:t>enthusiastically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achievement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organisational</w:t>
      </w:r>
      <w:r>
        <w:rPr>
          <w:spacing w:val="2"/>
        </w:rPr>
        <w:t> </w:t>
      </w:r>
      <w:r>
        <w:rPr/>
        <w:t>goals.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79456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Enen (2008) pointed out that a leader is at liberty to choose his style of leadership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autocratic,</w:t>
      </w:r>
      <w:r>
        <w:rPr>
          <w:spacing w:val="1"/>
        </w:rPr>
        <w:t> </w:t>
      </w:r>
      <w:r>
        <w:rPr/>
        <w:t>participatory,</w:t>
      </w:r>
      <w:r>
        <w:rPr>
          <w:spacing w:val="1"/>
        </w:rPr>
        <w:t> </w:t>
      </w:r>
      <w:r>
        <w:rPr/>
        <w:t>paternalistic, laissez-faire, etc. He however noted that autocratic style is probably the</w:t>
      </w:r>
      <w:r>
        <w:rPr>
          <w:spacing w:val="1"/>
        </w:rPr>
        <w:t> </w:t>
      </w:r>
      <w:r>
        <w:rPr/>
        <w:t>worst choice a leader can make. Top-down autocratic attitude is an age-old problematic</w:t>
      </w:r>
      <w:r>
        <w:rPr>
          <w:spacing w:val="1"/>
        </w:rPr>
        <w:t> </w:t>
      </w:r>
      <w:r>
        <w:rPr/>
        <w:t>domineering leadership style based on the military model of barking orders to helpless</w:t>
      </w:r>
      <w:r>
        <w:rPr>
          <w:spacing w:val="1"/>
        </w:rPr>
        <w:t> </w:t>
      </w:r>
      <w:r>
        <w:rPr/>
        <w:t>subordinates.</w:t>
      </w:r>
    </w:p>
    <w:p>
      <w:pPr>
        <w:pStyle w:val="BodyText"/>
        <w:spacing w:line="360" w:lineRule="auto" w:before="200"/>
        <w:ind w:left="1000" w:right="1002" w:firstLine="719"/>
      </w:pPr>
      <w:r>
        <w:rPr/>
        <w:t>Samuel (2006) noted that leadership is an issue that has engaged the attention of</w:t>
      </w:r>
      <w:r>
        <w:rPr>
          <w:spacing w:val="1"/>
        </w:rPr>
        <w:t> </w:t>
      </w:r>
      <w:r>
        <w:rPr/>
        <w:t>discerning</w:t>
      </w:r>
      <w:r>
        <w:rPr>
          <w:spacing w:val="1"/>
        </w:rPr>
        <w:t> </w:t>
      </w:r>
      <w:r>
        <w:rPr/>
        <w:t>minds.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emphasis on the persons attributes of leadership. Therefore relevant type of authority to</w:t>
      </w:r>
      <w:r>
        <w:rPr>
          <w:spacing w:val="1"/>
        </w:rPr>
        <w:t> </w:t>
      </w:r>
      <w:r>
        <w:rPr/>
        <w:t>this true leadership is personal charismatic authority. According to him, when a leader is</w:t>
      </w:r>
      <w:r>
        <w:rPr>
          <w:spacing w:val="1"/>
        </w:rPr>
        <w:t> </w:t>
      </w:r>
      <w:r>
        <w:rPr/>
        <w:t>placed in position of authority, he acquires a legitimate power. He stressed further that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conditions, the social milieu, the character of the state and obviously the needs of various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development.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In Federal Civil Service libraries, leaders at any level of hierarchy are either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abnegated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eliminated.</w:t>
      </w:r>
      <w:r>
        <w:rPr>
          <w:spacing w:val="1"/>
        </w:rPr>
        <w:t> </w:t>
      </w:r>
      <w:r>
        <w:rPr/>
        <w:t>Though</w:t>
      </w:r>
      <w:r>
        <w:rPr>
          <w:spacing w:val="60"/>
        </w:rPr>
        <w:t> </w:t>
      </w:r>
      <w:r>
        <w:rPr/>
        <w:t>delegation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certain leadership functions might occur, the end responsibility for the direction of an</w:t>
      </w:r>
      <w:r>
        <w:rPr>
          <w:spacing w:val="1"/>
        </w:rPr>
        <w:t> </w:t>
      </w:r>
      <w:r>
        <w:rPr/>
        <w:t>establishment at a lower level of a group of employees, still rests with the one to whom</w:t>
      </w:r>
      <w:r>
        <w:rPr>
          <w:spacing w:val="1"/>
        </w:rPr>
        <w:t> </w:t>
      </w:r>
      <w:r>
        <w:rPr/>
        <w:t>the leadership role is assigned. Though, Stucart and Eastlick (1977) submitted that most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leadership styles, the opinion of this researcher is that of all the leadership styles analysed</w:t>
      </w:r>
      <w:r>
        <w:rPr>
          <w:spacing w:val="-57"/>
        </w:rPr>
        <w:t> </w:t>
      </w:r>
      <w:r>
        <w:rPr/>
        <w:t>in this study, participative or democratic leadership style is good in the sense that the</w:t>
      </w:r>
      <w:r>
        <w:rPr>
          <w:spacing w:val="1"/>
        </w:rPr>
        <w:t> </w:t>
      </w:r>
      <w:r>
        <w:rPr/>
        <w:t>leader seeks the advice and counsel of associates before taking decision in light of that</w:t>
      </w:r>
      <w:r>
        <w:rPr>
          <w:spacing w:val="1"/>
        </w:rPr>
        <w:t> </w:t>
      </w:r>
      <w:r>
        <w:rPr/>
        <w:t>advice.</w:t>
      </w: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240" w:lineRule="auto" w:before="207" w:after="0"/>
        <w:ind w:left="1720" w:right="0" w:hanging="721"/>
        <w:jc w:val="both"/>
      </w:pPr>
      <w:bookmarkStart w:name="_TOC_250023" w:id="15"/>
      <w:r>
        <w:rPr/>
        <w:t>Library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3"/>
        </w:rPr>
        <w:t> </w:t>
      </w:r>
      <w:bookmarkEnd w:id="15"/>
      <w:r>
        <w:rPr/>
        <w:t>of Nigeria</w:t>
      </w:r>
    </w:p>
    <w:p>
      <w:pPr>
        <w:pStyle w:val="BodyText"/>
        <w:spacing w:before="11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9" w:firstLine="719"/>
      </w:pPr>
      <w:r>
        <w:rPr/>
        <w:t>In the present organisational structure in Federal Ministries and Extra-ministerial</w:t>
      </w:r>
      <w:r>
        <w:rPr>
          <w:spacing w:val="1"/>
        </w:rPr>
        <w:t> </w:t>
      </w:r>
      <w:r>
        <w:rPr/>
        <w:t>Departments, library is</w:t>
      </w:r>
      <w:r>
        <w:rPr>
          <w:spacing w:val="60"/>
        </w:rPr>
        <w:t> </w:t>
      </w:r>
      <w:r>
        <w:rPr/>
        <w:t>a section in the Planning, Research and Statistics Department.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head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this</w:t>
      </w:r>
      <w:r>
        <w:rPr>
          <w:spacing w:val="25"/>
        </w:rPr>
        <w:t> </w:t>
      </w:r>
      <w:r>
        <w:rPr/>
        <w:t>department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director,</w:t>
      </w:r>
      <w:r>
        <w:rPr>
          <w:spacing w:val="23"/>
        </w:rPr>
        <w:t> </w:t>
      </w:r>
      <w:r>
        <w:rPr/>
        <w:t>who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posted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administrative</w:t>
      </w:r>
      <w:r>
        <w:rPr>
          <w:spacing w:val="24"/>
        </w:rPr>
        <w:t> </w:t>
      </w:r>
      <w:r>
        <w:rPr/>
        <w:t>cadre.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t>All the libraries acquire, process, store and disseminate information in accordance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vision and mission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parent bodies.</w:t>
      </w:r>
    </w:p>
    <w:p>
      <w:pPr>
        <w:pStyle w:val="BodyText"/>
        <w:spacing w:line="360" w:lineRule="auto" w:before="200"/>
        <w:ind w:left="1000" w:right="997" w:firstLine="719"/>
      </w:pPr>
      <w:r>
        <w:rPr/>
        <w:drawing>
          <wp:anchor distT="0" distB="0" distL="0" distR="0" allowOverlap="1" layoutInCell="1" locked="0" behindDoc="1" simplePos="0" relativeHeight="481795072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Edoka (2000) in an attempt to trace the origins of library expressed that the</w:t>
      </w:r>
      <w:r>
        <w:rPr>
          <w:spacing w:val="1"/>
        </w:rPr>
        <w:t> </w:t>
      </w:r>
      <w:r>
        <w:rPr/>
        <w:t>prototype</w:t>
      </w:r>
      <w:r>
        <w:rPr>
          <w:spacing w:val="1"/>
        </w:rPr>
        <w:t> </w:t>
      </w:r>
      <w:r>
        <w:rPr/>
        <w:t>of the library we know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today can be traced to</w:t>
      </w:r>
      <w:r>
        <w:rPr>
          <w:spacing w:val="1"/>
        </w:rPr>
        <w:t> </w:t>
      </w:r>
      <w:r>
        <w:rPr/>
        <w:t>ancient</w:t>
      </w:r>
      <w:r>
        <w:rPr>
          <w:spacing w:val="60"/>
        </w:rPr>
        <w:t> </w:t>
      </w:r>
      <w:r>
        <w:rPr/>
        <w:t>human settlements.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utilise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civilisation.</w:t>
      </w:r>
      <w:r>
        <w:rPr>
          <w:spacing w:val="1"/>
        </w:rPr>
        <w:t> </w:t>
      </w:r>
      <w:r>
        <w:rPr/>
        <w:t>Accordingly, Edoka agreed that even with the emergence of records, accounts of libraries</w:t>
      </w:r>
      <w:r>
        <w:rPr>
          <w:spacing w:val="-57"/>
        </w:rPr>
        <w:t> </w:t>
      </w:r>
      <w:r>
        <w:rPr/>
        <w:t>were at best fragmentary in form of scattered references in the works of well-known</w:t>
      </w:r>
      <w:r>
        <w:rPr>
          <w:spacing w:val="1"/>
        </w:rPr>
        <w:t> </w:t>
      </w:r>
      <w:r>
        <w:rPr/>
        <w:t>ancient writers. However, he submitted that while there is no evidence of what can be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early libraries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temple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archive,</w:t>
      </w:r>
      <w:r>
        <w:rPr>
          <w:spacing w:val="60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or economic</w:t>
      </w:r>
      <w:r>
        <w:rPr>
          <w:spacing w:val="-1"/>
        </w:rPr>
        <w:t> </w:t>
      </w:r>
      <w:r>
        <w:rPr/>
        <w:t>records and family</w:t>
      </w:r>
      <w:r>
        <w:rPr>
          <w:spacing w:val="-5"/>
        </w:rPr>
        <w:t> </w:t>
      </w:r>
      <w:r>
        <w:rPr/>
        <w:t>or genealogical papers.</w:t>
      </w:r>
    </w:p>
    <w:p>
      <w:pPr>
        <w:pStyle w:val="BodyText"/>
        <w:spacing w:line="360" w:lineRule="auto" w:before="201"/>
        <w:ind w:left="1000" w:right="999" w:firstLine="719"/>
      </w:pPr>
      <w:r>
        <w:rPr/>
        <w:t>Bernhard (1997) pointed out that the word library comes from the latin word</w:t>
      </w:r>
      <w:r>
        <w:rPr>
          <w:spacing w:val="1"/>
        </w:rPr>
        <w:t> </w:t>
      </w:r>
      <w:r>
        <w:rPr/>
        <w:t>“Liber” which means book. According to him, for hundreds of years, libraries were</w:t>
      </w:r>
      <w:r>
        <w:rPr>
          <w:spacing w:val="1"/>
        </w:rPr>
        <w:t> </w:t>
      </w:r>
      <w:r>
        <w:rPr/>
        <w:t>exactly what the name implied; that is, places to keep books, and only the educated few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Gradually,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ordinary</w:t>
      </w:r>
      <w:r>
        <w:rPr>
          <w:spacing w:val="60"/>
        </w:rPr>
        <w:t> </w:t>
      </w:r>
      <w:r>
        <w:rPr/>
        <w:t>people,</w:t>
      </w:r>
      <w:r>
        <w:rPr>
          <w:spacing w:val="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became reading</w:t>
      </w:r>
      <w:r>
        <w:rPr>
          <w:spacing w:val="-2"/>
        </w:rPr>
        <w:t> </w:t>
      </w:r>
      <w:r>
        <w:rPr/>
        <w:t>centres,</w:t>
      </w:r>
      <w:r>
        <w:rPr>
          <w:spacing w:val="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books became accessible</w:t>
      </w:r>
      <w:r>
        <w:rPr>
          <w:spacing w:val="-1"/>
        </w:rPr>
        <w:t> </w:t>
      </w:r>
      <w:r>
        <w:rPr/>
        <w:t>to all.</w:t>
      </w:r>
    </w:p>
    <w:p>
      <w:pPr>
        <w:pStyle w:val="BodyText"/>
        <w:spacing w:line="360" w:lineRule="auto" w:before="201"/>
        <w:ind w:left="1000" w:right="999" w:firstLine="719"/>
      </w:pPr>
      <w:r>
        <w:rPr/>
        <w:t>Ifidon and</w:t>
      </w:r>
      <w:r>
        <w:rPr>
          <w:spacing w:val="60"/>
        </w:rPr>
        <w:t> </w:t>
      </w:r>
      <w:r>
        <w:rPr/>
        <w:t>Ifidon (2007) comprehensively gave the description of a library and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which conforms with current trends and development that:</w:t>
      </w:r>
    </w:p>
    <w:p>
      <w:pPr>
        <w:pStyle w:val="BodyText"/>
        <w:spacing w:before="197"/>
        <w:ind w:left="2152" w:right="2149"/>
      </w:pPr>
      <w:r>
        <w:rPr/>
        <w:t>A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development; the rocky foundation for an effective educational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</w:t>
      </w:r>
      <w:r>
        <w:rPr>
          <w:spacing w:val="-57"/>
        </w:rPr>
        <w:t> </w:t>
      </w:r>
      <w:r>
        <w:rPr/>
        <w:t>organisations</w:t>
      </w:r>
      <w:r>
        <w:rPr>
          <w:spacing w:val="60"/>
        </w:rPr>
        <w:t> </w:t>
      </w:r>
      <w:r>
        <w:rPr/>
        <w:t>and some government parastatals; and 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administrative effectiveness; a requirement for all health 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alternative medicine; the main weapon of security operatives; a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 international</w:t>
      </w:r>
      <w:r>
        <w:rPr>
          <w:spacing w:val="1"/>
        </w:rPr>
        <w:t> </w:t>
      </w:r>
      <w:r>
        <w:rPr/>
        <w:t>trade;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mandatory</w:t>
      </w:r>
      <w:r>
        <w:rPr>
          <w:spacing w:val="-57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 planning and</w:t>
      </w:r>
      <w:r>
        <w:rPr>
          <w:spacing w:val="-1"/>
        </w:rPr>
        <w:t> </w:t>
      </w:r>
      <w:r>
        <w:rPr/>
        <w:t>provision of</w:t>
      </w:r>
      <w:r>
        <w:rPr>
          <w:spacing w:val="-1"/>
        </w:rPr>
        <w:t> </w:t>
      </w:r>
      <w:r>
        <w:rPr/>
        <w:t>amenities.</w:t>
      </w:r>
    </w:p>
    <w:p>
      <w:pPr>
        <w:pStyle w:val="BodyText"/>
        <w:spacing w:line="360" w:lineRule="auto" w:before="202"/>
        <w:ind w:left="1000" w:right="1001" w:firstLine="719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libraries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portrays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library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enabler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sustainable</w:t>
      </w:r>
      <w:r>
        <w:rPr>
          <w:spacing w:val="9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society.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8"/>
      </w:pPr>
      <w:r>
        <w:rPr/>
        <w:t>It is therefore very clear that the library is a crucial centre in the educational development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spacing w:line="360" w:lineRule="auto" w:before="200"/>
        <w:ind w:left="1000" w:right="991" w:firstLine="719"/>
      </w:pPr>
      <w:r>
        <w:rPr/>
        <w:drawing>
          <wp:anchor distT="0" distB="0" distL="0" distR="0" allowOverlap="1" layoutInCell="1" locked="0" behindDoc="1" simplePos="0" relativeHeight="481795584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Afolabi (2009) expressed that the role of the library in the development of nations</w:t>
      </w:r>
      <w:r>
        <w:rPr>
          <w:spacing w:val="-57"/>
        </w:rPr>
        <w:t> </w:t>
      </w:r>
      <w:r>
        <w:rPr/>
        <w:t>educationally, socially, economically, politically and culturally has been realised very</w:t>
      </w:r>
      <w:r>
        <w:rPr>
          <w:spacing w:val="1"/>
        </w:rPr>
        <w:t> </w:t>
      </w:r>
      <w:r>
        <w:rPr/>
        <w:t>early in the developed nations of the world and this realisation prompted them to guard</w:t>
      </w:r>
      <w:r>
        <w:rPr>
          <w:spacing w:val="1"/>
        </w:rPr>
        <w:t> </w:t>
      </w:r>
      <w:r>
        <w:rPr/>
        <w:t>their libraries jealously and also invest huge sums of money to develop them. Afolabi</w:t>
      </w:r>
      <w:r>
        <w:rPr>
          <w:spacing w:val="1"/>
        </w:rPr>
        <w:t> </w:t>
      </w:r>
      <w:r>
        <w:rPr/>
        <w:t>(op.cit.) stated further that the library is central to the provision of the right type of</w:t>
      </w:r>
      <w:r>
        <w:rPr>
          <w:spacing w:val="1"/>
        </w:rPr>
        <w:t> </w:t>
      </w:r>
      <w:r>
        <w:rPr/>
        <w:t>information resources that empowers the institutions or establishments to produce highly</w:t>
      </w:r>
      <w:r>
        <w:rPr>
          <w:spacing w:val="1"/>
        </w:rPr>
        <w:t> </w:t>
      </w:r>
      <w:r>
        <w:rPr/>
        <w:t>resourceful people that would impact positively on national development. The extent to</w:t>
      </w:r>
      <w:r>
        <w:rPr>
          <w:spacing w:val="1"/>
        </w:rPr>
        <w:t> </w:t>
      </w:r>
      <w:r>
        <w:rPr/>
        <w:t>which people in an organisation or institution are creative, informed and knowledgeable</w:t>
      </w:r>
      <w:r>
        <w:rPr>
          <w:spacing w:val="1"/>
        </w:rPr>
        <w:t> </w:t>
      </w:r>
      <w:r>
        <w:rPr/>
        <w:t>will be shaped by the boundaries of the contents of the library. Therefore, the direct</w:t>
      </w:r>
      <w:r>
        <w:rPr>
          <w:spacing w:val="1"/>
        </w:rPr>
        <w:t> </w:t>
      </w:r>
      <w:r>
        <w:rPr/>
        <w:t>support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library</w:t>
      </w:r>
      <w:r>
        <w:rPr>
          <w:spacing w:val="18"/>
        </w:rPr>
        <w:t> </w:t>
      </w:r>
      <w:r>
        <w:rPr/>
        <w:t>is</w:t>
      </w:r>
      <w:r>
        <w:rPr>
          <w:spacing w:val="24"/>
        </w:rPr>
        <w:t> </w:t>
      </w:r>
      <w:r>
        <w:rPr/>
        <w:t>fundamental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basic</w:t>
      </w:r>
      <w:r>
        <w:rPr>
          <w:spacing w:val="23"/>
        </w:rPr>
        <w:t> </w:t>
      </w:r>
      <w:r>
        <w:rPr/>
        <w:t>design</w:t>
      </w:r>
      <w:r>
        <w:rPr>
          <w:spacing w:val="26"/>
        </w:rPr>
        <w:t> </w:t>
      </w:r>
      <w:r>
        <w:rPr/>
        <w:t>and</w:t>
      </w:r>
      <w:r>
        <w:rPr>
          <w:spacing w:val="22"/>
        </w:rPr>
        <w:t> </w:t>
      </w:r>
      <w:r>
        <w:rPr/>
        <w:t>optimum</w:t>
      </w:r>
      <w:r>
        <w:rPr>
          <w:spacing w:val="24"/>
        </w:rPr>
        <w:t> </w:t>
      </w:r>
      <w:r>
        <w:rPr/>
        <w:t>implementation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organisation‟s programme.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Broadly,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extra-ministerial departments and agencies for the purpose of processing, storing and</w:t>
      </w:r>
      <w:r>
        <w:rPr>
          <w:spacing w:val="1"/>
        </w:rPr>
        <w:t> </w:t>
      </w:r>
      <w:r>
        <w:rPr/>
        <w:t>retrieval of information in accordance with the objectives of the establishment. Ogundana</w:t>
      </w:r>
      <w:r>
        <w:rPr>
          <w:spacing w:val="-57"/>
        </w:rPr>
        <w:t> </w:t>
      </w:r>
      <w:r>
        <w:rPr/>
        <w:t>(2007)</w:t>
      </w:r>
      <w:r>
        <w:rPr>
          <w:spacing w:val="58"/>
        </w:rPr>
        <w:t> </w:t>
      </w:r>
      <w:r>
        <w:rPr/>
        <w:t>described</w:t>
      </w:r>
      <w:r>
        <w:rPr>
          <w:spacing w:val="58"/>
        </w:rPr>
        <w:t> </w:t>
      </w:r>
      <w:r>
        <w:rPr/>
        <w:t>government</w:t>
      </w:r>
      <w:r>
        <w:rPr>
          <w:spacing w:val="59"/>
        </w:rPr>
        <w:t> </w:t>
      </w:r>
      <w:r>
        <w:rPr/>
        <w:t>libraries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information</w:t>
      </w:r>
      <w:r>
        <w:rPr>
          <w:spacing w:val="59"/>
        </w:rPr>
        <w:t> </w:t>
      </w:r>
      <w:r>
        <w:rPr/>
        <w:t>centres</w:t>
      </w:r>
      <w:r>
        <w:rPr>
          <w:spacing w:val="1"/>
        </w:rPr>
        <w:t> </w:t>
      </w:r>
      <w:r>
        <w:rPr/>
        <w:t>as</w:t>
      </w:r>
      <w:r>
        <w:rPr>
          <w:spacing w:val="59"/>
        </w:rPr>
        <w:t> </w:t>
      </w:r>
      <w:r>
        <w:rPr/>
        <w:t>those</w:t>
      </w:r>
      <w:r>
        <w:rPr>
          <w:spacing w:val="58"/>
        </w:rPr>
        <w:t> </w:t>
      </w:r>
      <w:r>
        <w:rPr/>
        <w:t>strictly</w:t>
      </w:r>
      <w:r>
        <w:rPr>
          <w:spacing w:val="-58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their</w:t>
      </w:r>
      <w:r>
        <w:rPr>
          <w:spacing w:val="-58"/>
        </w:rPr>
        <w:t> </w:t>
      </w:r>
      <w:r>
        <w:rPr/>
        <w:t>funding</w:t>
      </w:r>
      <w:r>
        <w:rPr>
          <w:spacing w:val="-4"/>
        </w:rPr>
        <w:t> </w:t>
      </w:r>
      <w:r>
        <w:rPr/>
        <w:t>and subventions from the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The role of the 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 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submitted by Obamoh (2005), could be enumerated as custodial, educational, informative</w:t>
      </w:r>
      <w:r>
        <w:rPr>
          <w:spacing w:val="-57"/>
        </w:rPr>
        <w:t> </w:t>
      </w:r>
      <w:r>
        <w:rPr/>
        <w:t>and recreational. Based on the foregoing, she further submitted that the functional of</w:t>
      </w:r>
      <w:r>
        <w:rPr>
          <w:spacing w:val="1"/>
        </w:rPr>
        <w:t> </w:t>
      </w:r>
      <w:r>
        <w:rPr/>
        <w:t>libraries in the civil service, be it state or federal is closely tied to the overall functions of</w:t>
      </w:r>
      <w:r>
        <w:rPr>
          <w:spacing w:val="1"/>
        </w:rPr>
        <w:t> </w:t>
      </w:r>
      <w:r>
        <w:rPr/>
        <w:t>the civil service. Therefore, the libraries in the federal civil service exist to provide the</w:t>
      </w:r>
      <w:r>
        <w:rPr>
          <w:spacing w:val="1"/>
        </w:rPr>
        <w:t> </w:t>
      </w:r>
      <w:r>
        <w:rPr/>
        <w:t>informational needs of the parent body. The libraries therefore should not be seen as mere</w:t>
      </w:r>
      <w:r>
        <w:rPr>
          <w:spacing w:val="-57"/>
        </w:rPr>
        <w:t> </w:t>
      </w:r>
      <w:r>
        <w:rPr/>
        <w:t>collection of books, but as dynamic institutions, providing societal information needs and</w:t>
      </w:r>
      <w:r>
        <w:rPr>
          <w:spacing w:val="-57"/>
        </w:rPr>
        <w:t> </w:t>
      </w:r>
      <w:r>
        <w:rPr/>
        <w:t>preserving</w:t>
      </w:r>
      <w:r>
        <w:rPr>
          <w:spacing w:val="-4"/>
        </w:rPr>
        <w:t> </w:t>
      </w:r>
      <w:r>
        <w:rPr/>
        <w:t>records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and scientific</w:t>
      </w:r>
      <w:r>
        <w:rPr>
          <w:spacing w:val="1"/>
        </w:rPr>
        <w:t> </w:t>
      </w:r>
      <w:r>
        <w:rPr/>
        <w:t>manner.</w:t>
      </w:r>
    </w:p>
    <w:p>
      <w:pPr>
        <w:pStyle w:val="BodyText"/>
        <w:spacing w:line="360" w:lineRule="auto" w:before="200"/>
        <w:ind w:left="1000" w:right="1005" w:firstLine="719"/>
      </w:pPr>
      <w:r>
        <w:rPr/>
        <w:t>The</w:t>
      </w:r>
      <w:r>
        <w:rPr>
          <w:spacing w:val="30"/>
        </w:rPr>
        <w:t> </w:t>
      </w:r>
      <w:r>
        <w:rPr/>
        <w:t>Federal</w:t>
      </w:r>
      <w:r>
        <w:rPr>
          <w:spacing w:val="31"/>
        </w:rPr>
        <w:t> </w:t>
      </w:r>
      <w:r>
        <w:rPr/>
        <w:t>Civil</w:t>
      </w:r>
      <w:r>
        <w:rPr>
          <w:spacing w:val="32"/>
        </w:rPr>
        <w:t> </w:t>
      </w:r>
      <w:r>
        <w:rPr/>
        <w:t>Service</w:t>
      </w:r>
      <w:r>
        <w:rPr>
          <w:spacing w:val="30"/>
        </w:rPr>
        <w:t> </w:t>
      </w:r>
      <w:r>
        <w:rPr/>
        <w:t>remains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instrument</w:t>
      </w:r>
      <w:r>
        <w:rPr>
          <w:spacing w:val="31"/>
        </w:rPr>
        <w:t> </w:t>
      </w:r>
      <w:r>
        <w:rPr/>
        <w:t>by</w:t>
      </w:r>
      <w:r>
        <w:rPr>
          <w:spacing w:val="27"/>
        </w:rPr>
        <w:t> </w:t>
      </w:r>
      <w:r>
        <w:rPr/>
        <w:t>which</w:t>
      </w:r>
      <w:r>
        <w:rPr>
          <w:spacing w:val="33"/>
        </w:rPr>
        <w:t> </w:t>
      </w:r>
      <w:r>
        <w:rPr/>
        <w:t>government</w:t>
      </w:r>
      <w:r>
        <w:rPr>
          <w:spacing w:val="35"/>
        </w:rPr>
        <w:t> </w:t>
      </w:r>
      <w:r>
        <w:rPr/>
        <w:t>carries</w:t>
      </w:r>
      <w:r>
        <w:rPr>
          <w:spacing w:val="-58"/>
        </w:rPr>
        <w:t> </w:t>
      </w:r>
      <w:r>
        <w:rPr/>
        <w:t>out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statutory</w:t>
      </w:r>
      <w:r>
        <w:rPr>
          <w:spacing w:val="-2"/>
        </w:rPr>
        <w:t> </w:t>
      </w:r>
      <w:r>
        <w:rPr/>
        <w:t>obligations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her</w:t>
      </w:r>
      <w:r>
        <w:rPr>
          <w:spacing w:val="2"/>
        </w:rPr>
        <w:t> </w:t>
      </w:r>
      <w:r>
        <w:rPr/>
        <w:t>citizenry.</w:t>
      </w:r>
      <w:r>
        <w:rPr>
          <w:spacing w:val="3"/>
        </w:rPr>
        <w:t> </w:t>
      </w:r>
      <w:r>
        <w:rPr/>
        <w:t>Also,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philosophy,</w:t>
      </w:r>
      <w:r>
        <w:rPr>
          <w:spacing w:val="5"/>
        </w:rPr>
        <w:t> </w:t>
      </w:r>
      <w:r>
        <w:rPr/>
        <w:t>goals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of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/>
      </w:pPr>
      <w:r>
        <w:rPr/>
        <w:drawing>
          <wp:anchor distT="0" distB="0" distL="0" distR="0" allowOverlap="1" layoutInCell="1" locked="0" behindDoc="1" simplePos="0" relativeHeight="48179609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formulates, implements and operates programmes aimed at developing an efficient and</w:t>
      </w:r>
      <w:r>
        <w:rPr>
          <w:spacing w:val="1"/>
        </w:rPr>
        <w:t> </w:t>
      </w:r>
      <w:r>
        <w:rPr/>
        <w:t>effective society. Closely tied to this is the library whose main objectives in this regard is</w:t>
      </w:r>
      <w:r>
        <w:rPr>
          <w:spacing w:val="1"/>
        </w:rPr>
        <w:t> </w:t>
      </w:r>
      <w:r>
        <w:rPr/>
        <w:t>to support the role of the Federal Civil Service in the form of collection, organisation,</w:t>
      </w:r>
      <w:r>
        <w:rPr>
          <w:spacing w:val="1"/>
        </w:rPr>
        <w:t> </w:t>
      </w:r>
      <w:r>
        <w:rPr/>
        <w:t>storage, retrieval and dissemination of the needed information for easy accessibility and</w:t>
      </w:r>
      <w:r>
        <w:rPr>
          <w:spacing w:val="1"/>
        </w:rPr>
        <w:t> </w:t>
      </w:r>
      <w:r>
        <w:rPr/>
        <w:t>availability.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According to Anyaoku (1994), the library as a conservator and transmitter of</w:t>
      </w:r>
      <w:r>
        <w:rPr>
          <w:spacing w:val="1"/>
        </w:rPr>
        <w:t> </w:t>
      </w:r>
      <w:r>
        <w:rPr/>
        <w:t>recorded information and knowledge, identifies,   interpretes and organises its collection</w:t>
      </w:r>
      <w:r>
        <w:rPr>
          <w:spacing w:val="1"/>
        </w:rPr>
        <w:t> </w:t>
      </w:r>
      <w:r>
        <w:rPr/>
        <w:t>in order to facilitate the communication of that recorded information and knowledge. He</w:t>
      </w:r>
      <w:r>
        <w:rPr>
          <w:spacing w:val="1"/>
        </w:rPr>
        <w:t> </w:t>
      </w:r>
      <w:r>
        <w:rPr/>
        <w:t>equally expressed that in a library, availability of, and physical accessibility of materials</w:t>
      </w:r>
      <w:r>
        <w:rPr>
          <w:spacing w:val="1"/>
        </w:rPr>
        <w:t> </w:t>
      </w:r>
      <w:r>
        <w:rPr/>
        <w:t>are important principles,</w:t>
      </w:r>
      <w:r>
        <w:rPr>
          <w:spacing w:val="60"/>
        </w:rPr>
        <w:t> </w:t>
      </w:r>
      <w:r>
        <w:rPr/>
        <w:t>hence, the library enables patrons to identify materials 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ascertaining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collections,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mechanism.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In line with Anyaoku‟s opinion, the libraries in the ministries, departments and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divisions,</w:t>
      </w:r>
      <w:r>
        <w:rPr>
          <w:spacing w:val="1"/>
        </w:rPr>
        <w:t> </w:t>
      </w:r>
      <w:r>
        <w:rPr/>
        <w:t>departments,</w:t>
      </w:r>
      <w:r>
        <w:rPr>
          <w:spacing w:val="1"/>
        </w:rPr>
        <w:t> </w:t>
      </w:r>
      <w:r>
        <w:rPr/>
        <w:t>sections or units as the case may be. In the establishment, the particular activities to be</w:t>
      </w:r>
      <w:r>
        <w:rPr>
          <w:spacing w:val="1"/>
        </w:rPr>
        <w:t> </w:t>
      </w:r>
      <w:r>
        <w:rPr/>
        <w:t>carried</w:t>
      </w:r>
      <w:r>
        <w:rPr>
          <w:spacing w:val="31"/>
        </w:rPr>
        <w:t> </w:t>
      </w:r>
      <w:r>
        <w:rPr/>
        <w:t>out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identified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grouped</w:t>
      </w:r>
      <w:r>
        <w:rPr>
          <w:spacing w:val="32"/>
        </w:rPr>
        <w:t> </w:t>
      </w:r>
      <w:r>
        <w:rPr/>
        <w:t>together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broad</w:t>
      </w:r>
      <w:r>
        <w:rPr>
          <w:spacing w:val="32"/>
        </w:rPr>
        <w:t> </w:t>
      </w:r>
      <w:r>
        <w:rPr/>
        <w:t>functions.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responsibilities</w:t>
      </w:r>
      <w:r>
        <w:rPr>
          <w:spacing w:val="-58"/>
        </w:rPr>
        <w:t> </w:t>
      </w:r>
      <w:r>
        <w:rPr/>
        <w:t>and duties of the librarians and other library personnel are defined while the lines of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relationships that exist among</w:t>
      </w:r>
      <w:r>
        <w:rPr>
          <w:spacing w:val="-2"/>
        </w:rPr>
        <w:t> </w:t>
      </w:r>
      <w:r>
        <w:rPr/>
        <w:t>them are</w:t>
      </w:r>
      <w:r>
        <w:rPr>
          <w:spacing w:val="-2"/>
        </w:rPr>
        <w:t> </w:t>
      </w:r>
      <w:r>
        <w:rPr/>
        <w:t>clearly</w:t>
      </w:r>
      <w:r>
        <w:rPr>
          <w:spacing w:val="-5"/>
        </w:rPr>
        <w:t> </w:t>
      </w:r>
      <w:r>
        <w:rPr/>
        <w:t>sorted out.</w:t>
      </w:r>
    </w:p>
    <w:p>
      <w:pPr>
        <w:pStyle w:val="BodyText"/>
        <w:spacing w:line="360" w:lineRule="auto" w:before="202"/>
        <w:ind w:left="1000" w:right="1000" w:firstLine="719"/>
      </w:pPr>
      <w:r>
        <w:rPr/>
        <w:t>Libraries in ministries, departments and agencies are special libraries. Collection</w:t>
      </w:r>
      <w:r>
        <w:rPr>
          <w:spacing w:val="1"/>
        </w:rPr>
        <w:t> </w:t>
      </w:r>
      <w:r>
        <w:rPr/>
        <w:t>development of these libraries are tailored towards the functions of the establishments</w:t>
      </w:r>
      <w:r>
        <w:rPr>
          <w:spacing w:val="1"/>
        </w:rPr>
        <w:t> </w:t>
      </w:r>
      <w:r>
        <w:rPr/>
        <w:t>while librarians and library officers are predominantly professional and paraprofessional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Olalere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collection</w:t>
      </w:r>
      <w:r>
        <w:rPr>
          <w:spacing w:val="-57"/>
        </w:rPr>
        <w:t> </w:t>
      </w:r>
      <w:r>
        <w:rPr/>
        <w:t>development in the context of librarianship could be seen as the activity that revolves</w:t>
      </w:r>
      <w:r>
        <w:rPr>
          <w:spacing w:val="1"/>
        </w:rPr>
        <w:t> </w:t>
      </w:r>
      <w:r>
        <w:rPr/>
        <w:t>round ensuring that the library is pro-active in getting the needs of the patrons ready. She</w:t>
      </w:r>
      <w:r>
        <w:rPr>
          <w:spacing w:val="1"/>
        </w:rPr>
        <w:t> </w:t>
      </w:r>
      <w:r>
        <w:rPr/>
        <w:t>stressed that it is the outcome of the effort put in place to ensure a systematic increase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library‟s holdings.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79660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stated in the scheme of service, the general functions of librarians in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stocks,</w:t>
      </w:r>
      <w:r>
        <w:rPr>
          <w:spacing w:val="1"/>
        </w:rPr>
        <w:t> </w:t>
      </w:r>
      <w:r>
        <w:rPr/>
        <w:t>cataloguing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classification of new books, compilation of bibliographies and reading list; selection,</w:t>
      </w:r>
      <w:r>
        <w:rPr>
          <w:spacing w:val="1"/>
        </w:rPr>
        <w:t> </w:t>
      </w:r>
      <w:r>
        <w:rPr/>
        <w:t>evaluation, acquisition and organisation</w:t>
      </w:r>
      <w:r>
        <w:rPr>
          <w:spacing w:val="1"/>
        </w:rPr>
        <w:t> </w:t>
      </w:r>
      <w:r>
        <w:rPr/>
        <w:t>of books and other library materials. Other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indexing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initiating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departments,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advice</w:t>
      </w:r>
      <w:r>
        <w:rPr>
          <w:spacing w:val="-1"/>
        </w:rPr>
        <w:t> </w:t>
      </w:r>
      <w:r>
        <w:rPr/>
        <w:t>on library</w:t>
      </w:r>
      <w:r>
        <w:rPr>
          <w:spacing w:val="-5"/>
        </w:rPr>
        <w:t> </w:t>
      </w:r>
      <w:r>
        <w:rPr/>
        <w:t>matters.</w:t>
      </w:r>
    </w:p>
    <w:p>
      <w:pPr>
        <w:pStyle w:val="BodyText"/>
        <w:spacing w:before="3"/>
        <w:jc w:val="left"/>
        <w:rPr>
          <w:sz w:val="38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</w:pPr>
      <w:bookmarkStart w:name="_TOC_250022" w:id="16"/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16"/>
      <w:r>
        <w:rPr/>
        <w:t>Organisations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6" w:firstLine="719"/>
      </w:pPr>
      <w:r>
        <w:rPr/>
        <w:t>Kreitner (1995) explained that organisation theorists have defined authority as the</w:t>
      </w:r>
      <w:r>
        <w:rPr>
          <w:spacing w:val="1"/>
        </w:rPr>
        <w:t> </w:t>
      </w:r>
      <w:r>
        <w:rPr/>
        <w:t>right to direct the actions of others. He further explained that without a clear hierarchy of</w:t>
      </w:r>
      <w:r>
        <w:rPr>
          <w:spacing w:val="1"/>
        </w:rPr>
        <w:t> </w:t>
      </w:r>
      <w:r>
        <w:rPr/>
        <w:t>authority, co-ordination of effort is difficult to achieve. Cole (2002) defined authority as</w:t>
      </w:r>
      <w:r>
        <w:rPr>
          <w:spacing w:val="1"/>
        </w:rPr>
        <w:t> </w:t>
      </w:r>
      <w:r>
        <w:rPr/>
        <w:t>the legitimate power to act in certain ways which emanates from the top and can be</w:t>
      </w:r>
      <w:r>
        <w:rPr>
          <w:spacing w:val="1"/>
        </w:rPr>
        <w:t> </w:t>
      </w:r>
      <w:r>
        <w:rPr/>
        <w:t>delegated to subordinates. Cole identified two types of authority, namely line authority</w:t>
      </w:r>
      <w:r>
        <w:rPr>
          <w:spacing w:val="1"/>
        </w:rPr>
        <w:t> </w:t>
      </w:r>
      <w:r>
        <w:rPr/>
        <w:t>and the other he referred to as staff and functional authority. According to him, line</w:t>
      </w:r>
      <w:r>
        <w:rPr>
          <w:spacing w:val="1"/>
        </w:rPr>
        <w:t> </w:t>
      </w:r>
      <w:r>
        <w:rPr/>
        <w:t>authority is the one that every manager exercises in respect of his or her subordinates and</w:t>
      </w:r>
      <w:r>
        <w:rPr>
          <w:spacing w:val="1"/>
        </w:rPr>
        <w:t> </w:t>
      </w:r>
      <w:r>
        <w:rPr/>
        <w:t>it is peculiar to generalists. On the other hand, staff and functional authority is the right to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others</w:t>
      </w:r>
      <w:r>
        <w:rPr>
          <w:spacing w:val="1"/>
        </w:rPr>
        <w:t> </w:t>
      </w:r>
      <w:r>
        <w:rPr/>
        <w:t>as to what to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and how to do it 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mostly</w:t>
      </w:r>
      <w:r>
        <w:rPr>
          <w:spacing w:val="-5"/>
        </w:rPr>
        <w:t> </w:t>
      </w:r>
      <w:r>
        <w:rPr/>
        <w:t>specialists.</w:t>
      </w:r>
    </w:p>
    <w:p>
      <w:pPr>
        <w:pStyle w:val="BodyText"/>
        <w:spacing w:line="360" w:lineRule="auto" w:before="198"/>
        <w:ind w:left="1000" w:right="1001" w:firstLine="719"/>
      </w:pPr>
      <w:r>
        <w:rPr/>
        <w:t>Kumar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system of authority in order to achieve the objective of the organisation in the practical</w:t>
      </w:r>
      <w:r>
        <w:rPr>
          <w:spacing w:val="1"/>
        </w:rPr>
        <w:t> </w:t>
      </w:r>
      <w:r>
        <w:rPr/>
        <w:t>form through the efforts of workers in the organisation. He explained that authority is</w:t>
      </w:r>
      <w:r>
        <w:rPr>
          <w:spacing w:val="1"/>
        </w:rPr>
        <w:t> </w:t>
      </w:r>
      <w:r>
        <w:rPr/>
        <w:t>power derived from office or character or prestige and the essence of it is to perform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means of administrative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0" w:lineRule="auto" w:before="202"/>
        <w:ind w:left="1000" w:right="996" w:firstLine="719"/>
      </w:pPr>
      <w:r>
        <w:rPr/>
        <w:t>Drucker (1974) argued that clear authority structure goes with responsibilities. He</w:t>
      </w:r>
      <w:r>
        <w:rPr>
          <w:spacing w:val="-57"/>
        </w:rPr>
        <w:t> </w:t>
      </w:r>
      <w:r>
        <w:rPr/>
        <w:t>defined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 an assigned task, including the right to direct people and other resources.</w:t>
      </w:r>
      <w:r>
        <w:rPr>
          <w:spacing w:val="1"/>
        </w:rPr>
        <w:t> </w:t>
      </w:r>
      <w:r>
        <w:rPr/>
        <w:t>Drucker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organisation‟s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procedures and the rules of the larger society. This submission is relevant in the Federal</w:t>
      </w:r>
      <w:r>
        <w:rPr>
          <w:spacing w:val="1"/>
        </w:rPr>
        <w:t> </w:t>
      </w:r>
      <w:r>
        <w:rPr/>
        <w:t>Civil</w:t>
      </w:r>
      <w:r>
        <w:rPr>
          <w:spacing w:val="5"/>
        </w:rPr>
        <w:t> </w:t>
      </w:r>
      <w:r>
        <w:rPr/>
        <w:t>Service.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exercise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by</w:t>
      </w:r>
      <w:r>
        <w:rPr>
          <w:spacing w:val="2"/>
        </w:rPr>
        <w:t> </w:t>
      </w:r>
      <w:r>
        <w:rPr/>
        <w:t>superior</w:t>
      </w:r>
      <w:r>
        <w:rPr>
          <w:spacing w:val="3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subordinate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limited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t>provisions in the public service rules, financial regulations and other circulars and white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instructions that are</w:t>
      </w:r>
      <w:r>
        <w:rPr>
          <w:spacing w:val="-1"/>
        </w:rPr>
        <w:t> </w:t>
      </w:r>
      <w:r>
        <w:rPr/>
        <w:t>issued</w:t>
      </w:r>
      <w:r>
        <w:rPr>
          <w:spacing w:val="-1"/>
        </w:rPr>
        <w:t> </w:t>
      </w:r>
      <w:r>
        <w:rPr/>
        <w:t>from time</w:t>
      </w:r>
      <w:r>
        <w:rPr>
          <w:spacing w:val="-1"/>
        </w:rPr>
        <w:t> </w:t>
      </w:r>
      <w:r>
        <w:rPr/>
        <w:t>to time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360" w:lineRule="auto" w:before="200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97120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Heresy,</w:t>
      </w:r>
      <w:r>
        <w:rPr>
          <w:spacing w:val="46"/>
        </w:rPr>
        <w:t> </w:t>
      </w:r>
      <w:r>
        <w:rPr/>
        <w:t>Blanchard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Johnson</w:t>
      </w:r>
      <w:r>
        <w:rPr>
          <w:spacing w:val="44"/>
        </w:rPr>
        <w:t> </w:t>
      </w:r>
      <w:r>
        <w:rPr/>
        <w:t>(1998)</w:t>
      </w:r>
      <w:r>
        <w:rPr>
          <w:spacing w:val="43"/>
        </w:rPr>
        <w:t> </w:t>
      </w:r>
      <w:r>
        <w:rPr/>
        <w:t>expressed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authority</w:t>
      </w:r>
      <w:r>
        <w:rPr>
          <w:spacing w:val="40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type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power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its</w:t>
      </w:r>
      <w:r>
        <w:rPr>
          <w:spacing w:val="21"/>
        </w:rPr>
        <w:t> </w:t>
      </w:r>
      <w:r>
        <w:rPr/>
        <w:t>origin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position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leader</w:t>
      </w:r>
      <w:r>
        <w:rPr>
          <w:spacing w:val="19"/>
        </w:rPr>
        <w:t> </w:t>
      </w:r>
      <w:r>
        <w:rPr/>
        <w:t>occupies.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authority</w:t>
      </w:r>
      <w:r>
        <w:rPr>
          <w:spacing w:val="14"/>
        </w:rPr>
        <w:t> </w:t>
      </w:r>
      <w:r>
        <w:rPr/>
        <w:t>is</w:t>
      </w:r>
      <w:r>
        <w:rPr>
          <w:spacing w:val="-58"/>
        </w:rPr>
        <w:t> </w:t>
      </w:r>
      <w:r>
        <w:rPr/>
        <w:t>the power that is legitimatised by virtue of an individual‟s formal role in an organisation.</w:t>
      </w:r>
      <w:r>
        <w:rPr>
          <w:spacing w:val="1"/>
        </w:rPr>
        <w:t> </w:t>
      </w:r>
      <w:r>
        <w:rPr/>
        <w:t>Authority is the right to command, to require acceptance of orders from other people, and</w:t>
      </w:r>
      <w:r>
        <w:rPr>
          <w:spacing w:val="-57"/>
        </w:rPr>
        <w:t> </w:t>
      </w:r>
      <w:r>
        <w:rPr/>
        <w:t>the power to enforce behaviour in accordance with them, by approved sanctions, if need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(Deverell, 1972).</w:t>
      </w:r>
    </w:p>
    <w:p>
      <w:pPr>
        <w:pStyle w:val="BodyText"/>
        <w:spacing w:line="360" w:lineRule="auto" w:before="202"/>
        <w:ind w:left="1000" w:right="999" w:firstLine="719"/>
      </w:pPr>
      <w:r>
        <w:rPr/>
        <w:t>The term authority implies power derived from office or character or prestige and</w:t>
      </w:r>
      <w:r>
        <w:rPr>
          <w:spacing w:val="1"/>
        </w:rPr>
        <w:t> </w:t>
      </w:r>
      <w:r>
        <w:rPr/>
        <w:t>the purpose of authority is to perform some kind of service by means of administrative</w:t>
      </w:r>
      <w:r>
        <w:rPr>
          <w:spacing w:val="1"/>
        </w:rPr>
        <w:t> </w:t>
      </w:r>
      <w:r>
        <w:rPr/>
        <w:t>process which requires every organisation to establish a system of authority so that the</w:t>
      </w:r>
      <w:r>
        <w:rPr>
          <w:spacing w:val="1"/>
        </w:rPr>
        <w:t> </w:t>
      </w:r>
      <w:r>
        <w:rPr/>
        <w:t>objective of the organisation</w:t>
      </w:r>
      <w:r>
        <w:rPr>
          <w:spacing w:val="1"/>
        </w:rPr>
        <w:t> </w:t>
      </w:r>
      <w:r>
        <w:rPr/>
        <w:t>may be given practical shape through efforts of individuals</w:t>
      </w:r>
      <w:r>
        <w:rPr>
          <w:spacing w:val="1"/>
        </w:rPr>
        <w:t> </w:t>
      </w:r>
      <w:r>
        <w:rPr/>
        <w:t>(Kumar, 1987). Ajila (1989) noted that the arrangement of status relationship in the civil</w:t>
      </w:r>
      <w:r>
        <w:rPr>
          <w:spacing w:val="1"/>
        </w:rPr>
        <w:t> </w:t>
      </w:r>
      <w:r>
        <w:rPr/>
        <w:t>service through grade levels 01-17 shows a definitive hierarchy of both authorities and</w:t>
      </w:r>
      <w:r>
        <w:rPr>
          <w:spacing w:val="1"/>
        </w:rPr>
        <w:t> </w:t>
      </w:r>
      <w:r>
        <w:rPr/>
        <w:t>responsibilities.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adequate supervision and control of government business by higher officers over the</w:t>
      </w:r>
      <w:r>
        <w:rPr>
          <w:spacing w:val="1"/>
        </w:rPr>
        <w:t> </w:t>
      </w:r>
      <w:r>
        <w:rPr/>
        <w:t>lower ones. The tasks of the Federal Civil Service as in any ministry are divided into their</w:t>
      </w:r>
      <w:r>
        <w:rPr>
          <w:spacing w:val="-57"/>
        </w:rPr>
        <w:t> </w:t>
      </w:r>
      <w:r>
        <w:rPr/>
        <w:t>related units and it becomes necessary that each unit must have a leader assigned with</w:t>
      </w:r>
      <w:r>
        <w:rPr>
          <w:spacing w:val="1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responsibilities.</w:t>
      </w:r>
    </w:p>
    <w:p>
      <w:pPr>
        <w:pStyle w:val="BodyText"/>
        <w:spacing w:line="360" w:lineRule="auto" w:before="199"/>
        <w:ind w:left="1000" w:right="995" w:firstLine="719"/>
      </w:pPr>
      <w:r>
        <w:rPr/>
        <w:t>Agbato</w:t>
      </w:r>
      <w:r>
        <w:rPr>
          <w:spacing w:val="-1"/>
        </w:rPr>
        <w:t> </w:t>
      </w:r>
      <w:r>
        <w:rPr/>
        <w:t>(1982)</w:t>
      </w:r>
      <w:r>
        <w:rPr>
          <w:spacing w:val="-2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person‟s</w:t>
      </w:r>
      <w:r>
        <w:rPr>
          <w:spacing w:val="-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rank</w:t>
      </w:r>
      <w:r>
        <w:rPr>
          <w:spacing w:val="-58"/>
        </w:rPr>
        <w:t> </w:t>
      </w:r>
      <w:r>
        <w:rPr/>
        <w:t>in the organisation and personal attributes of charisma, knowledge and expertise which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organisations, authority based on position or rank comes from top to bottom. Agbato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staff/function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subordinates.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organisation‟s basic goals. On the other hand, staff and functional managers are 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-1"/>
        </w:rPr>
        <w:t> </w:t>
      </w:r>
      <w:r>
        <w:rPr/>
        <w:t>set organisational goals.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9763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bureaucratic structure in ministries and departments is in agreement with</w:t>
      </w:r>
      <w:r>
        <w:rPr>
          <w:spacing w:val="1"/>
        </w:rPr>
        <w:t> </w:t>
      </w:r>
      <w:r>
        <w:rPr/>
        <w:t>Agbato‟s</w:t>
      </w:r>
      <w:r>
        <w:rPr>
          <w:spacing w:val="-4"/>
        </w:rPr>
        <w:t> </w:t>
      </w:r>
      <w:r>
        <w:rPr/>
        <w:t>view.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officers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line</w:t>
      </w:r>
      <w:r>
        <w:rPr>
          <w:spacing w:val="-4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generalists</w:t>
      </w:r>
      <w:r>
        <w:rPr>
          <w:spacing w:val="-3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specialists</w:t>
      </w:r>
      <w:r>
        <w:rPr>
          <w:spacing w:val="-57"/>
        </w:rPr>
        <w:t> </w:t>
      </w:r>
      <w:r>
        <w:rPr/>
        <w:t>or professionals constitute the staff and functional authority. Officers with line authority</w:t>
      </w:r>
      <w:r>
        <w:rPr>
          <w:spacing w:val="1"/>
        </w:rPr>
        <w:t> </w:t>
      </w:r>
      <w:r>
        <w:rPr/>
        <w:t>structure could rise to the peak of their carrier as permanent secretaries in the 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 authority</w:t>
      </w:r>
      <w:r>
        <w:rPr>
          <w:spacing w:val="-5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is limited.</w:t>
      </w:r>
    </w:p>
    <w:p>
      <w:pPr>
        <w:pStyle w:val="BodyText"/>
        <w:spacing w:line="360" w:lineRule="auto" w:before="200"/>
        <w:ind w:left="1000" w:right="995" w:firstLine="71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establishments and management services, authority is stated as the power given to a body</w:t>
      </w:r>
      <w:r>
        <w:rPr>
          <w:spacing w:val="1"/>
        </w:rPr>
        <w:t> </w:t>
      </w:r>
      <w:r>
        <w:rPr/>
        <w:t>or person or office holder by a superior to ensure that some definite objective is achieved.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 of a country, government pronouncements, public service rules, financial</w:t>
      </w:r>
      <w:r>
        <w:rPr>
          <w:spacing w:val="1"/>
        </w:rPr>
        <w:t> </w:t>
      </w:r>
      <w:r>
        <w:rPr/>
        <w:t>regulations, government notices in official gazette, circulars, and official notices and</w:t>
      </w:r>
      <w:r>
        <w:rPr>
          <w:spacing w:val="1"/>
        </w:rPr>
        <w:t> </w:t>
      </w:r>
      <w:r>
        <w:rPr/>
        <w:t>instructions</w:t>
      </w:r>
      <w:r>
        <w:rPr>
          <w:spacing w:val="-1"/>
        </w:rPr>
        <w:t> </w:t>
      </w:r>
      <w:r>
        <w:rPr/>
        <w:t>in ministries,</w:t>
      </w:r>
      <w:r>
        <w:rPr>
          <w:spacing w:val="-3"/>
        </w:rPr>
        <w:t> </w:t>
      </w:r>
      <w:r>
        <w:rPr/>
        <w:t>departments and</w:t>
      </w:r>
      <w:r>
        <w:rPr>
          <w:spacing w:val="1"/>
        </w:rPr>
        <w:t> </w:t>
      </w:r>
      <w:r>
        <w:rPr/>
        <w:t>agencies.</w:t>
      </w:r>
    </w:p>
    <w:p>
      <w:pPr>
        <w:pStyle w:val="BodyText"/>
        <w:spacing w:line="360" w:lineRule="auto" w:before="201"/>
        <w:ind w:left="1000" w:right="998" w:firstLine="719"/>
      </w:pPr>
      <w:r>
        <w:rPr/>
        <w:t>Lucey (1994) enumerated that organisation charts can be drawn to show various</w:t>
      </w:r>
      <w:r>
        <w:rPr>
          <w:spacing w:val="1"/>
        </w:rPr>
        <w:t> </w:t>
      </w:r>
      <w:r>
        <w:rPr/>
        <w:t>aspects of the organisation   including the different types of authority and relationships,</w:t>
      </w:r>
      <w:r>
        <w:rPr>
          <w:spacing w:val="1"/>
        </w:rPr>
        <w:t> </w:t>
      </w:r>
      <w:r>
        <w:rPr/>
        <w:t>the levels of hierarchy, job and departmental duties. He classified authority into three</w:t>
      </w:r>
      <w:r>
        <w:rPr>
          <w:spacing w:val="1"/>
        </w:rPr>
        <w:t> </w:t>
      </w:r>
      <w:r>
        <w:rPr/>
        <w:t>namely, line authority, functional authority and staff authority. According to him, line</w:t>
      </w:r>
      <w:r>
        <w:rPr>
          <w:spacing w:val="1"/>
        </w:rPr>
        <w:t> </w:t>
      </w:r>
      <w:r>
        <w:rPr/>
        <w:t>authority is the authority each manager exercises over his subordinates while functional</w:t>
      </w:r>
      <w:r>
        <w:rPr>
          <w:spacing w:val="1"/>
        </w:rPr>
        <w:t> </w:t>
      </w:r>
      <w:r>
        <w:rPr/>
        <w:t>authority is the authority of a specialist manager to be able to direct others in relation to</w:t>
      </w:r>
      <w:r>
        <w:rPr>
          <w:spacing w:val="1"/>
        </w:rPr>
        <w:t> </w:t>
      </w:r>
      <w:r>
        <w:rPr/>
        <w:t>agreed aspects of his specialised area. Lucey described staff authority as the authority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exists to</w:t>
      </w:r>
      <w:r>
        <w:rPr>
          <w:spacing w:val="-2"/>
        </w:rPr>
        <w:t> </w:t>
      </w:r>
      <w:r>
        <w:rPr/>
        <w:t>provide advice and render services.</w:t>
      </w:r>
    </w:p>
    <w:p>
      <w:pPr>
        <w:pStyle w:val="BodyText"/>
        <w:spacing w:line="360" w:lineRule="auto" w:before="200"/>
        <w:ind w:left="1000" w:right="1001" w:firstLine="719"/>
      </w:pPr>
      <w:r>
        <w:rPr/>
        <w:t>Light (1984) supported the position of Lucey and stated that the delegation of</w:t>
      </w:r>
      <w:r>
        <w:rPr>
          <w:spacing w:val="1"/>
        </w:rPr>
        <w:t> </w:t>
      </w:r>
      <w:r>
        <w:rPr/>
        <w:t>degrees of authority to individuals enables each employee to know whom he reports to</w:t>
      </w:r>
      <w:r>
        <w:rPr>
          <w:spacing w:val="1"/>
        </w:rPr>
        <w:t> </w:t>
      </w:r>
      <w:r>
        <w:rPr/>
        <w:t>and who reports to him. In his view, authority in formal organisation</w:t>
      </w:r>
      <w:r>
        <w:rPr>
          <w:spacing w:val="1"/>
        </w:rPr>
        <w:t> </w:t>
      </w:r>
      <w:r>
        <w:rPr/>
        <w:t>is of three different</w:t>
      </w:r>
      <w:r>
        <w:rPr>
          <w:spacing w:val="1"/>
        </w:rPr>
        <w:t> </w:t>
      </w:r>
      <w:r>
        <w:rPr/>
        <w:t>kinds, involving three different kinds of relationship. The first is the relationship of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subordinate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superior‟s</w:t>
      </w:r>
      <w:r>
        <w:rPr>
          <w:spacing w:val="1"/>
        </w:rPr>
        <w:t> </w:t>
      </w:r>
      <w:r>
        <w:rPr/>
        <w:t>authority is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responsibility is</w:t>
      </w:r>
      <w:r>
        <w:rPr>
          <w:spacing w:val="1"/>
        </w:rPr>
        <w:t> </w:t>
      </w:r>
      <w:r>
        <w:rPr/>
        <w:t>general (line authority). The second is the specialist who may deal with people on his</w:t>
      </w:r>
      <w:r>
        <w:rPr>
          <w:spacing w:val="1"/>
        </w:rPr>
        <w:t> </w:t>
      </w:r>
      <w:r>
        <w:rPr/>
        <w:t>special subject but cannot have direct authority over other people (functional authority).</w:t>
      </w:r>
      <w:r>
        <w:rPr>
          <w:spacing w:val="1"/>
        </w:rPr>
        <w:t> </w:t>
      </w:r>
      <w:r>
        <w:rPr/>
        <w:t>The third is the authority that is just to assist the executive and cannot be exercised</w:t>
      </w:r>
      <w:r>
        <w:rPr>
          <w:spacing w:val="1"/>
        </w:rPr>
        <w:t> </w:t>
      </w:r>
      <w:r>
        <w:rPr/>
        <w:t>personally</w:t>
      </w:r>
      <w:r>
        <w:rPr>
          <w:spacing w:val="13"/>
        </w:rPr>
        <w:t> </w:t>
      </w:r>
      <w:r>
        <w:rPr/>
        <w:t>(staff</w:t>
      </w:r>
      <w:r>
        <w:rPr>
          <w:spacing w:val="17"/>
        </w:rPr>
        <w:t> </w:t>
      </w:r>
      <w:r>
        <w:rPr/>
        <w:t>authority).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functional</w:t>
      </w:r>
      <w:r>
        <w:rPr>
          <w:spacing w:val="18"/>
        </w:rPr>
        <w:t> </w:t>
      </w:r>
      <w:r>
        <w:rPr/>
        <w:t>authority</w:t>
      </w:r>
      <w:r>
        <w:rPr>
          <w:spacing w:val="14"/>
        </w:rPr>
        <w:t> </w:t>
      </w:r>
      <w:r>
        <w:rPr/>
        <w:t>as</w:t>
      </w:r>
      <w:r>
        <w:rPr>
          <w:spacing w:val="18"/>
        </w:rPr>
        <w:t> </w:t>
      </w:r>
      <w:r>
        <w:rPr/>
        <w:t>expressed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Light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applicable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1"/>
      </w:pPr>
      <w:r>
        <w:rPr/>
        <w:t>to professionals and specialists in the Federal Civil Service. Among such are library</w:t>
      </w:r>
      <w:r>
        <w:rPr>
          <w:spacing w:val="1"/>
        </w:rPr>
        <w:t> </w:t>
      </w:r>
      <w:r>
        <w:rPr/>
        <w:t>personnel who can only exercise authority in their specialised areas but have no direct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other staff.</w:t>
      </w:r>
    </w:p>
    <w:p>
      <w:pPr>
        <w:pStyle w:val="BodyText"/>
        <w:spacing w:line="360" w:lineRule="auto" w:before="201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798144">
            <wp:simplePos x="0" y="0"/>
            <wp:positionH relativeFrom="page">
              <wp:posOffset>1274444</wp:posOffset>
            </wp:positionH>
            <wp:positionV relativeFrom="paragraph">
              <wp:posOffset>815252</wp:posOffset>
            </wp:positionV>
            <wp:extent cx="5084699" cy="5027104"/>
            <wp:effectExtent l="0" t="0" r="0" b="0"/>
            <wp:wrapNone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Stillman (1984) contended that the purest type of exercise of legal authority is that</w:t>
      </w:r>
      <w:r>
        <w:rPr>
          <w:spacing w:val="-57"/>
        </w:rPr>
        <w:t> </w:t>
      </w:r>
      <w:r>
        <w:rPr/>
        <w:t>which employs a bureaucratic administrative staff. He stated that the person occupies his</w:t>
      </w:r>
      <w:r>
        <w:rPr>
          <w:spacing w:val="1"/>
        </w:rPr>
        <w:t> </w:t>
      </w:r>
      <w:r>
        <w:rPr/>
        <w:t>position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authority</w:t>
      </w:r>
      <w:r>
        <w:rPr>
          <w:spacing w:val="18"/>
        </w:rPr>
        <w:t> </w:t>
      </w:r>
      <w:r>
        <w:rPr/>
        <w:t>by</w:t>
      </w:r>
      <w:r>
        <w:rPr>
          <w:spacing w:val="23"/>
        </w:rPr>
        <w:t> </w:t>
      </w:r>
      <w:r>
        <w:rPr/>
        <w:t>virtue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appropriation,</w:t>
      </w:r>
      <w:r>
        <w:rPr>
          <w:spacing w:val="26"/>
        </w:rPr>
        <w:t> </w:t>
      </w:r>
      <w:r>
        <w:rPr/>
        <w:t>election,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having</w:t>
      </w:r>
      <w:r>
        <w:rPr>
          <w:spacing w:val="21"/>
        </w:rPr>
        <w:t> </w:t>
      </w:r>
      <w:r>
        <w:rPr/>
        <w:t>been</w:t>
      </w:r>
      <w:r>
        <w:rPr>
          <w:spacing w:val="25"/>
        </w:rPr>
        <w:t> </w:t>
      </w:r>
      <w:r>
        <w:rPr/>
        <w:t>designated</w:t>
      </w:r>
      <w:r>
        <w:rPr>
          <w:spacing w:val="25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succession. This type of authority is operational in a bureaucratic organisation like the</w:t>
      </w:r>
      <w:r>
        <w:rPr>
          <w:spacing w:val="-57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Service.</w:t>
      </w:r>
    </w:p>
    <w:p>
      <w:pPr>
        <w:pStyle w:val="BodyText"/>
        <w:spacing w:before="2"/>
        <w:jc w:val="left"/>
        <w:rPr>
          <w:sz w:val="38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r>
        <w:rPr/>
        <w:t>Impacts</w:t>
      </w:r>
      <w:r>
        <w:rPr>
          <w:spacing w:val="-1"/>
        </w:rPr>
        <w:t> </w:t>
      </w:r>
      <w:r>
        <w:rPr/>
        <w:t>of Motivation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place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0" w:firstLine="719"/>
      </w:pPr>
      <w:r>
        <w:rPr/>
        <w:t>Motivation is an essential element in the management of human resource in an</w:t>
      </w:r>
      <w:r>
        <w:rPr>
          <w:spacing w:val="1"/>
        </w:rPr>
        <w:t> </w:t>
      </w:r>
      <w:r>
        <w:rPr/>
        <w:t>organisation. Robbins (2000) defined motivation as the willingness to exert high levels of</w:t>
      </w:r>
      <w:r>
        <w:rPr>
          <w:spacing w:val="-57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towards organisational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by the effort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satisfy some</w:t>
      </w:r>
      <w:r>
        <w:rPr>
          <w:spacing w:val="1"/>
        </w:rPr>
        <w:t> </w:t>
      </w:r>
      <w:r>
        <w:rPr/>
        <w:t>individual needs. In the views of Luthans (1995), motivation is a process that starts with a</w:t>
      </w:r>
      <w:r>
        <w:rPr>
          <w:spacing w:val="-57"/>
        </w:rPr>
        <w:t> </w:t>
      </w:r>
      <w:r>
        <w:rPr/>
        <w:t>physiological or psychological deficiency or need that activates behaviour or a drive that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aimed at a</w:t>
      </w:r>
      <w:r>
        <w:rPr>
          <w:spacing w:val="1"/>
        </w:rPr>
        <w:t> </w:t>
      </w:r>
      <w:r>
        <w:rPr/>
        <w:t>goal or incentive.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Lee and Lawrence (1991) also agree that motivation is the study of the driving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contended that pioneers of early management school of thought like Frederick Taylor</w:t>
      </w:r>
      <w:r>
        <w:rPr>
          <w:spacing w:val="1"/>
        </w:rPr>
        <w:t> </w:t>
      </w:r>
      <w:r>
        <w:rPr/>
        <w:t>(1856-1915) and Henry Fayol (1841-1925) have tended to focus primarily on money, job</w:t>
      </w:r>
      <w:r>
        <w:rPr>
          <w:spacing w:val="1"/>
        </w:rPr>
        <w:t> </w:t>
      </w:r>
      <w:r>
        <w:rPr/>
        <w:t>design, discipline and supervision as the most important influences on workers efforts.</w:t>
      </w:r>
      <w:r>
        <w:rPr>
          <w:spacing w:val="1"/>
        </w:rPr>
        <w:t> </w:t>
      </w:r>
      <w:r>
        <w:rPr/>
        <w:t>They explained further that none of them present a detailed theory of motivation and this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structuralists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place</w:t>
      </w:r>
      <w:r>
        <w:rPr>
          <w:spacing w:val="-57"/>
        </w:rPr>
        <w:t> </w:t>
      </w:r>
      <w:r>
        <w:rPr/>
        <w:t>engaged the attention of proponents of the human relation school in management that</w:t>
      </w:r>
      <w:r>
        <w:rPr>
          <w:spacing w:val="1"/>
        </w:rPr>
        <w:t> </w:t>
      </w:r>
      <w:r>
        <w:rPr/>
        <w:t>emerged thereafter. Lee and Lawrence stated that Elton Mayo was among early human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writers who</w:t>
      </w:r>
      <w:r>
        <w:rPr>
          <w:spacing w:val="1"/>
        </w:rPr>
        <w:t> </w:t>
      </w:r>
      <w:r>
        <w:rPr/>
        <w:t>saw the significance 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field</w:t>
      </w:r>
      <w:r>
        <w:rPr>
          <w:spacing w:val="1"/>
        </w:rPr>
        <w:t> </w:t>
      </w:r>
      <w:r>
        <w:rPr/>
        <w:t>of study.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Hawthorne experiment study, the focus is on “humanization” of organisations and the</w:t>
      </w:r>
      <w:r>
        <w:rPr>
          <w:spacing w:val="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about human nature</w:t>
      </w:r>
      <w:r>
        <w:rPr>
          <w:spacing w:val="-2"/>
        </w:rPr>
        <w:t> </w:t>
      </w:r>
      <w:r>
        <w:rPr/>
        <w:t>is that;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2"/>
          <w:numId w:val="16"/>
        </w:numPr>
        <w:tabs>
          <w:tab w:pos="2081" w:val="left" w:leader="none"/>
        </w:tabs>
        <w:spacing w:line="360" w:lineRule="auto" w:before="74" w:after="0"/>
        <w:ind w:left="2080" w:right="997" w:hanging="720"/>
        <w:jc w:val="both"/>
        <w:rPr>
          <w:sz w:val="24"/>
        </w:rPr>
      </w:pPr>
      <w:r>
        <w:rPr>
          <w:sz w:val="24"/>
        </w:rPr>
        <w:t>social needs are the prime motivator of human behaviour and inter-personal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-1"/>
          <w:sz w:val="24"/>
        </w:rPr>
        <w:t> </w:t>
      </w:r>
      <w:r>
        <w:rPr>
          <w:sz w:val="24"/>
        </w:rPr>
        <w:t>which in</w:t>
      </w:r>
      <w:r>
        <w:rPr>
          <w:spacing w:val="-1"/>
          <w:sz w:val="24"/>
        </w:rPr>
        <w:t> </w:t>
      </w:r>
      <w:r>
        <w:rPr>
          <w:sz w:val="24"/>
        </w:rPr>
        <w:t>turn 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prime</w:t>
      </w:r>
      <w:r>
        <w:rPr>
          <w:spacing w:val="-1"/>
          <w:sz w:val="24"/>
        </w:rPr>
        <w:t> </w:t>
      </w:r>
      <w:r>
        <w:rPr>
          <w:sz w:val="24"/>
        </w:rPr>
        <w:t>shaper</w:t>
      </w:r>
      <w:r>
        <w:rPr>
          <w:spacing w:val="-1"/>
          <w:sz w:val="24"/>
        </w:rPr>
        <w:t> </w:t>
      </w:r>
      <w:r>
        <w:rPr>
          <w:sz w:val="24"/>
        </w:rPr>
        <w:t>of a sense</w:t>
      </w:r>
      <w:r>
        <w:rPr>
          <w:spacing w:val="-2"/>
          <w:sz w:val="24"/>
        </w:rPr>
        <w:t> </w:t>
      </w:r>
      <w:r>
        <w:rPr>
          <w:sz w:val="24"/>
        </w:rPr>
        <w:t>of indentity;</w:t>
      </w:r>
    </w:p>
    <w:p>
      <w:pPr>
        <w:pStyle w:val="ListParagraph"/>
        <w:numPr>
          <w:ilvl w:val="2"/>
          <w:numId w:val="16"/>
        </w:numPr>
        <w:tabs>
          <w:tab w:pos="2081" w:val="left" w:leader="none"/>
        </w:tabs>
        <w:spacing w:line="360" w:lineRule="auto" w:before="200" w:after="0"/>
        <w:ind w:left="2080" w:right="1002" w:hanging="720"/>
        <w:jc w:val="both"/>
        <w:rPr>
          <w:sz w:val="24"/>
        </w:rPr>
      </w:pPr>
      <w:r>
        <w:rPr>
          <w:sz w:val="24"/>
        </w:rPr>
        <w:t>as a result of the mechanisation entailed in the industrial revolution, work has</w:t>
      </w:r>
      <w:r>
        <w:rPr>
          <w:spacing w:val="1"/>
          <w:sz w:val="24"/>
        </w:rPr>
        <w:t> </w:t>
      </w:r>
      <w:r>
        <w:rPr>
          <w:sz w:val="24"/>
        </w:rPr>
        <w:t>lost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intrinsic</w:t>
      </w:r>
      <w:r>
        <w:rPr>
          <w:spacing w:val="1"/>
          <w:sz w:val="24"/>
        </w:rPr>
        <w:t> </w:t>
      </w:r>
      <w:r>
        <w:rPr>
          <w:sz w:val="24"/>
        </w:rPr>
        <w:t>meaning,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sought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social/relationships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job;</w:t>
      </w:r>
    </w:p>
    <w:p>
      <w:pPr>
        <w:pStyle w:val="ListParagraph"/>
        <w:numPr>
          <w:ilvl w:val="2"/>
          <w:numId w:val="16"/>
        </w:numPr>
        <w:tabs>
          <w:tab w:pos="2081" w:val="left" w:leader="none"/>
        </w:tabs>
        <w:spacing w:line="360" w:lineRule="auto" w:before="200" w:after="0"/>
        <w:ind w:left="2080" w:right="100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98656">
            <wp:simplePos x="0" y="0"/>
            <wp:positionH relativeFrom="page">
              <wp:posOffset>1274444</wp:posOffset>
            </wp:positionH>
            <wp:positionV relativeFrom="paragraph">
              <wp:posOffset>162345</wp:posOffset>
            </wp:positionV>
            <wp:extent cx="5084699" cy="5027104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employees are more responsive to the social forces of the peer group than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incentives and</w:t>
      </w:r>
      <w:r>
        <w:rPr>
          <w:spacing w:val="-1"/>
          <w:sz w:val="24"/>
        </w:rPr>
        <w:t> </w:t>
      </w:r>
      <w:r>
        <w:rPr>
          <w:sz w:val="24"/>
        </w:rPr>
        <w:t>controls of management, and</w:t>
      </w:r>
    </w:p>
    <w:p>
      <w:pPr>
        <w:pStyle w:val="ListParagraph"/>
        <w:numPr>
          <w:ilvl w:val="2"/>
          <w:numId w:val="16"/>
        </w:numPr>
        <w:tabs>
          <w:tab w:pos="2081" w:val="left" w:leader="none"/>
        </w:tabs>
        <w:spacing w:line="360" w:lineRule="auto" w:before="199" w:after="0"/>
        <w:ind w:left="2080" w:right="997" w:hanging="720"/>
        <w:jc w:val="both"/>
        <w:rPr>
          <w:sz w:val="24"/>
        </w:rPr>
      </w:pPr>
      <w:r>
        <w:rPr>
          <w:sz w:val="24"/>
        </w:rPr>
        <w:t>employees are responsive to management to the extent that a supervisor can</w:t>
      </w:r>
      <w:r>
        <w:rPr>
          <w:spacing w:val="1"/>
          <w:sz w:val="24"/>
        </w:rPr>
        <w:t> </w:t>
      </w:r>
      <w:r>
        <w:rPr>
          <w:sz w:val="24"/>
        </w:rPr>
        <w:t>meet a subordinate‟s needs for belonging, for acceptance, and for a sense of</w:t>
      </w:r>
      <w:r>
        <w:rPr>
          <w:spacing w:val="1"/>
          <w:sz w:val="24"/>
        </w:rPr>
        <w:t> </w:t>
      </w:r>
      <w:r>
        <w:rPr>
          <w:sz w:val="24"/>
        </w:rPr>
        <w:t>identity.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Cuming (1985) submitted that concern with motivation has been apparent since</w:t>
      </w:r>
      <w:r>
        <w:rPr>
          <w:spacing w:val="1"/>
        </w:rPr>
        <w:t> </w:t>
      </w:r>
      <w:r>
        <w:rPr/>
        <w:t>the early work of industrial psychologists and</w:t>
      </w:r>
      <w:r>
        <w:rPr>
          <w:spacing w:val="60"/>
        </w:rPr>
        <w:t> </w:t>
      </w:r>
      <w:r>
        <w:rPr/>
        <w:t>their investigation revealed that nobody</w:t>
      </w:r>
      <w:r>
        <w:rPr>
          <w:spacing w:val="1"/>
        </w:rPr>
        <w:t> </w:t>
      </w:r>
      <w:r>
        <w:rPr/>
        <w:t>can stimulate anyone else to work unless he knows how that person is motivated and to</w:t>
      </w:r>
      <w:r>
        <w:rPr>
          <w:spacing w:val="1"/>
        </w:rPr>
        <w:t> </w:t>
      </w:r>
      <w:r>
        <w:rPr/>
        <w:t>what incentives he will respond. In line with this, motivation of library personnel in</w:t>
      </w:r>
      <w:r>
        <w:rPr>
          <w:spacing w:val="1"/>
        </w:rPr>
        <w:t> </w:t>
      </w:r>
      <w:r>
        <w:rPr/>
        <w:t>ministries and extra-ministerial departments in the Federal Civil Service will stimulate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-57"/>
        </w:rPr>
        <w:t> </w:t>
      </w:r>
      <w:r>
        <w:rPr/>
        <w:t>working in libraries of ministries and extra-ministerial departments is a driving force</w:t>
      </w:r>
      <w:r>
        <w:rPr>
          <w:spacing w:val="1"/>
        </w:rPr>
        <w:t> </w:t>
      </w:r>
      <w:r>
        <w:rPr/>
        <w:t>behind their actions at work. This may therefore have effects on their productivity and</w:t>
      </w:r>
      <w:r>
        <w:rPr>
          <w:spacing w:val="1"/>
        </w:rPr>
        <w:t> </w:t>
      </w:r>
      <w:r>
        <w:rPr/>
        <w:t>love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their</w:t>
      </w:r>
      <w:r>
        <w:rPr>
          <w:spacing w:val="13"/>
        </w:rPr>
        <w:t> </w:t>
      </w:r>
      <w:r>
        <w:rPr/>
        <w:t>jobs.</w:t>
      </w:r>
      <w:r>
        <w:rPr>
          <w:spacing w:val="12"/>
        </w:rPr>
        <w:t> </w:t>
      </w:r>
      <w:r>
        <w:rPr/>
        <w:t>Cuming</w:t>
      </w:r>
      <w:r>
        <w:rPr>
          <w:spacing w:val="9"/>
        </w:rPr>
        <w:t> </w:t>
      </w:r>
      <w:r>
        <w:rPr/>
        <w:t>noted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prime</w:t>
      </w:r>
      <w:r>
        <w:rPr>
          <w:spacing w:val="9"/>
        </w:rPr>
        <w:t> </w:t>
      </w:r>
      <w:r>
        <w:rPr/>
        <w:t>motives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worker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economic,</w:t>
      </w:r>
      <w:r>
        <w:rPr>
          <w:spacing w:val="-57"/>
        </w:rPr>
        <w:t> </w:t>
      </w:r>
      <w:r>
        <w:rPr/>
        <w:t>to obtain the resources to meet his physiological needs and support a family, ideally in</w:t>
      </w:r>
      <w:r>
        <w:rPr>
          <w:spacing w:val="1"/>
        </w:rPr>
        <w:t> </w:t>
      </w:r>
      <w:r>
        <w:rPr/>
        <w:t>every increasing comfort. Ambition therefore plays a part in the sense of the desire to get</w:t>
      </w:r>
      <w:r>
        <w:rPr>
          <w:spacing w:val="1"/>
        </w:rPr>
        <w:t> </w:t>
      </w:r>
      <w:r>
        <w:rPr/>
        <w:t>on and acquire more of the good things in life. The second main motives as stated by</w:t>
      </w:r>
      <w:r>
        <w:rPr>
          <w:spacing w:val="1"/>
        </w:rPr>
        <w:t> </w:t>
      </w:r>
      <w:r>
        <w:rPr/>
        <w:t>Cuming concerns social needs which have wide ramifications. The worker wants to feel</w:t>
      </w:r>
      <w:r>
        <w:rPr>
          <w:spacing w:val="1"/>
        </w:rPr>
        <w:t> </w:t>
      </w:r>
      <w:r>
        <w:rPr/>
        <w:t>that he or she belongs, that he or she is accepted by his fellows; and that his work has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which is clearly</w:t>
      </w:r>
      <w:r>
        <w:rPr>
          <w:spacing w:val="-5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desired</w:t>
      </w:r>
      <w:r>
        <w:rPr>
          <w:spacing w:val="2"/>
        </w:rPr>
        <w:t> </w:t>
      </w:r>
      <w:r>
        <w:rPr/>
        <w:t>companionship.</w:t>
      </w:r>
    </w:p>
    <w:p>
      <w:pPr>
        <w:pStyle w:val="BodyText"/>
        <w:spacing w:line="360" w:lineRule="auto" w:before="200"/>
        <w:ind w:left="1000" w:right="1000" w:firstLine="719"/>
      </w:pPr>
      <w:r>
        <w:rPr/>
        <w:t>Lucey (1997) opined that the objectives of any organisation will be achieved more</w:t>
      </w:r>
      <w:r>
        <w:rPr>
          <w:spacing w:val="-57"/>
        </w:rPr>
        <w:t> </w:t>
      </w:r>
      <w:r>
        <w:rPr/>
        <w:t>efficiently when the people who work in it have drive and commitment. In other words,</w:t>
      </w:r>
      <w:r>
        <w:rPr>
          <w:spacing w:val="1"/>
        </w:rPr>
        <w:t> </w:t>
      </w:r>
      <w:r>
        <w:rPr/>
        <w:t>when</w:t>
      </w:r>
      <w:r>
        <w:rPr>
          <w:spacing w:val="50"/>
        </w:rPr>
        <w:t> </w:t>
      </w:r>
      <w:r>
        <w:rPr/>
        <w:t>they</w:t>
      </w:r>
      <w:r>
        <w:rPr>
          <w:spacing w:val="47"/>
        </w:rPr>
        <w:t> </w:t>
      </w:r>
      <w:r>
        <w:rPr/>
        <w:t>are</w:t>
      </w:r>
      <w:r>
        <w:rPr>
          <w:spacing w:val="49"/>
        </w:rPr>
        <w:t> </w:t>
      </w:r>
      <w:r>
        <w:rPr/>
        <w:t>motivated,</w:t>
      </w:r>
      <w:r>
        <w:rPr>
          <w:spacing w:val="50"/>
        </w:rPr>
        <w:t> </w:t>
      </w:r>
      <w:r>
        <w:rPr/>
        <w:t>efficiency</w:t>
      </w:r>
      <w:r>
        <w:rPr>
          <w:spacing w:val="45"/>
        </w:rPr>
        <w:t> </w:t>
      </w:r>
      <w:r>
        <w:rPr/>
        <w:t>in</w:t>
      </w:r>
      <w:r>
        <w:rPr>
          <w:spacing w:val="52"/>
        </w:rPr>
        <w:t> </w:t>
      </w:r>
      <w:r>
        <w:rPr/>
        <w:t>terms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job</w:t>
      </w:r>
      <w:r>
        <w:rPr>
          <w:spacing w:val="50"/>
        </w:rPr>
        <w:t> </w:t>
      </w:r>
      <w:r>
        <w:rPr/>
        <w:t>performance</w:t>
      </w:r>
      <w:r>
        <w:rPr>
          <w:spacing w:val="51"/>
        </w:rPr>
        <w:t> </w:t>
      </w:r>
      <w:r>
        <w:rPr/>
        <w:t>is</w:t>
      </w:r>
      <w:r>
        <w:rPr>
          <w:spacing w:val="50"/>
        </w:rPr>
        <w:t> </w:t>
      </w:r>
      <w:r>
        <w:rPr/>
        <w:t>recorded.</w:t>
      </w:r>
      <w:r>
        <w:rPr>
          <w:spacing w:val="54"/>
        </w:rPr>
        <w:t> </w:t>
      </w:r>
      <w:r>
        <w:rPr/>
        <w:t>Lucey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/>
      </w:pPr>
      <w:r>
        <w:rPr/>
        <w:t>stated that management tend to use variety of methods to make jobs more fulfilling and</w:t>
      </w:r>
      <w:r>
        <w:rPr>
          <w:spacing w:val="1"/>
        </w:rPr>
        <w:t> </w:t>
      </w:r>
      <w:r>
        <w:rPr/>
        <w:t>motivating through job enrichment, job enlargement, job rotation, delegating authority to</w:t>
      </w:r>
      <w:r>
        <w:rPr>
          <w:spacing w:val="1"/>
        </w:rPr>
        <w:t> </w:t>
      </w:r>
      <w:r>
        <w:rPr/>
        <w:t>subordinates and encouraging participation in decision making. He stressed further that</w:t>
      </w:r>
      <w:r>
        <w:rPr>
          <w:spacing w:val="1"/>
        </w:rPr>
        <w:t> </w:t>
      </w:r>
      <w:r>
        <w:rPr/>
        <w:t>there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numerous</w:t>
      </w:r>
      <w:r>
        <w:rPr>
          <w:spacing w:val="16"/>
        </w:rPr>
        <w:t> </w:t>
      </w:r>
      <w:r>
        <w:rPr/>
        <w:t>theories</w:t>
      </w:r>
      <w:r>
        <w:rPr>
          <w:spacing w:val="15"/>
        </w:rPr>
        <w:t> </w:t>
      </w:r>
      <w:r>
        <w:rPr/>
        <w:t>about</w:t>
      </w:r>
      <w:r>
        <w:rPr>
          <w:spacing w:val="16"/>
        </w:rPr>
        <w:t> </w:t>
      </w:r>
      <w:r>
        <w:rPr/>
        <w:t>motivation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kind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theory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manager</w:t>
      </w:r>
      <w:r>
        <w:rPr>
          <w:spacing w:val="15"/>
        </w:rPr>
        <w:t> </w:t>
      </w:r>
      <w:r>
        <w:rPr/>
        <w:t>believes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influences his approach to management.</w:t>
      </w:r>
    </w:p>
    <w:p>
      <w:pPr>
        <w:pStyle w:val="BodyText"/>
        <w:spacing w:line="360" w:lineRule="auto" w:before="201"/>
        <w:ind w:left="1000" w:right="991" w:firstLine="719"/>
      </w:pPr>
      <w:r>
        <w:rPr/>
        <w:drawing>
          <wp:anchor distT="0" distB="0" distL="0" distR="0" allowOverlap="1" layoutInCell="1" locked="0" behindDoc="1" simplePos="0" relativeHeight="481799168">
            <wp:simplePos x="0" y="0"/>
            <wp:positionH relativeFrom="page">
              <wp:posOffset>1274444</wp:posOffset>
            </wp:positionH>
            <wp:positionV relativeFrom="paragraph">
              <wp:posOffset>289472</wp:posOffset>
            </wp:positionV>
            <wp:extent cx="5084699" cy="5027104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Torrington and Hall (1987) expressed that motivation is a psychological concept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 suggest that individuals are increasingly motivated by a need to fulfil their</w:t>
      </w:r>
      <w:r>
        <w:rPr>
          <w:spacing w:val="1"/>
        </w:rPr>
        <w:t> </w:t>
      </w:r>
      <w:r>
        <w:rPr/>
        <w:t>potential and that individuals behaviour at work will be directed towards satisfying these</w:t>
      </w:r>
      <w:r>
        <w:rPr>
          <w:spacing w:val="1"/>
        </w:rPr>
        <w:t> </w:t>
      </w:r>
      <w:r>
        <w:rPr/>
        <w:t>needs. If a job is designed so that these needs can be fulfilled then the employee will</w:t>
      </w:r>
      <w:r>
        <w:rPr>
          <w:spacing w:val="1"/>
        </w:rPr>
        <w:t> </w:t>
      </w:r>
      <w:r>
        <w:rPr/>
        <w:t>perform to a high standard because he is satisfying personal as well as organisational</w:t>
      </w:r>
      <w:r>
        <w:rPr>
          <w:spacing w:val="1"/>
        </w:rPr>
        <w:t> </w:t>
      </w:r>
      <w:r>
        <w:rPr/>
        <w:t>requirements. Torrington and Hall examined the various theories of motivation 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Maslow‟s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dependent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desire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satisfy</w:t>
      </w:r>
      <w:r>
        <w:rPr>
          <w:spacing w:val="13"/>
        </w:rPr>
        <w:t> </w:t>
      </w:r>
      <w:r>
        <w:rPr/>
        <w:t>various</w:t>
      </w:r>
      <w:r>
        <w:rPr>
          <w:spacing w:val="19"/>
        </w:rPr>
        <w:t> </w:t>
      </w:r>
      <w:r>
        <w:rPr/>
        <w:t>levels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needs;</w:t>
      </w:r>
      <w:r>
        <w:rPr>
          <w:spacing w:val="20"/>
        </w:rPr>
        <w:t> </w:t>
      </w:r>
      <w:r>
        <w:rPr/>
        <w:t>Herzberg‟s</w:t>
      </w:r>
      <w:r>
        <w:rPr>
          <w:spacing w:val="17"/>
        </w:rPr>
        <w:t> </w:t>
      </w:r>
      <w:r>
        <w:rPr/>
        <w:t>two-factor</w:t>
      </w:r>
      <w:r>
        <w:rPr>
          <w:spacing w:val="19"/>
        </w:rPr>
        <w:t> </w:t>
      </w:r>
      <w:r>
        <w:rPr/>
        <w:t>theory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dissatisfiers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motivators;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Vroom</w:t>
      </w:r>
      <w:r>
        <w:rPr>
          <w:spacing w:val="1"/>
        </w:rPr>
        <w:t> </w:t>
      </w:r>
      <w:r>
        <w:rPr/>
        <w:t>expectancy theory of people‟s behaviours in order to meet their goals. Other interesting</w:t>
      </w:r>
      <w:r>
        <w:rPr>
          <w:spacing w:val="1"/>
        </w:rPr>
        <w:t> </w:t>
      </w:r>
      <w:r>
        <w:rPr/>
        <w:t>motivation theory examined by Torrington and</w:t>
      </w:r>
      <w:r>
        <w:rPr>
          <w:spacing w:val="1"/>
        </w:rPr>
        <w:t> </w:t>
      </w:r>
      <w:r>
        <w:rPr/>
        <w:t>Hall is Alderfer needs hierarchy. The</w:t>
      </w:r>
      <w:r>
        <w:rPr>
          <w:spacing w:val="1"/>
        </w:rPr>
        <w:t> </w:t>
      </w:r>
      <w:r>
        <w:rPr/>
        <w:t>needs hierarchy suggested by Alderfer (1972) is similar in some respects to Maslow, but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levels namely;</w:t>
      </w:r>
    </w:p>
    <w:p>
      <w:pPr>
        <w:pStyle w:val="ListParagraph"/>
        <w:numPr>
          <w:ilvl w:val="0"/>
          <w:numId w:val="21"/>
        </w:numPr>
        <w:tabs>
          <w:tab w:pos="2081" w:val="left" w:leader="none"/>
        </w:tabs>
        <w:spacing w:line="240" w:lineRule="auto" w:before="201" w:after="0"/>
        <w:ind w:left="2080" w:right="0" w:hanging="721"/>
        <w:jc w:val="both"/>
        <w:rPr>
          <w:sz w:val="24"/>
        </w:rPr>
      </w:pPr>
      <w:r>
        <w:rPr>
          <w:sz w:val="24"/>
        </w:rPr>
        <w:t>Existence</w:t>
      </w:r>
      <w:r>
        <w:rPr>
          <w:spacing w:val="-3"/>
          <w:sz w:val="24"/>
        </w:rPr>
        <w:t> </w:t>
      </w:r>
      <w:r>
        <w:rPr>
          <w:sz w:val="24"/>
        </w:rPr>
        <w:t>(material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physiological</w:t>
      </w:r>
      <w:r>
        <w:rPr>
          <w:spacing w:val="-2"/>
          <w:sz w:val="24"/>
        </w:rPr>
        <w:t> </w:t>
      </w:r>
      <w:r>
        <w:rPr>
          <w:sz w:val="24"/>
        </w:rPr>
        <w:t>desires),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1"/>
        </w:numPr>
        <w:tabs>
          <w:tab w:pos="2081" w:val="left" w:leader="none"/>
        </w:tabs>
        <w:spacing w:line="240" w:lineRule="auto" w:before="1" w:after="0"/>
        <w:ind w:left="2080" w:right="0" w:hanging="721"/>
        <w:jc w:val="both"/>
        <w:rPr>
          <w:sz w:val="24"/>
        </w:rPr>
      </w:pPr>
      <w:r>
        <w:rPr>
          <w:sz w:val="24"/>
        </w:rPr>
        <w:t>relatedness</w:t>
      </w:r>
      <w:r>
        <w:rPr>
          <w:spacing w:val="1"/>
          <w:sz w:val="24"/>
        </w:rPr>
        <w:t> </w:t>
      </w:r>
      <w:r>
        <w:rPr>
          <w:sz w:val="24"/>
        </w:rPr>
        <w:t>(social</w:t>
      </w:r>
      <w:r>
        <w:rPr>
          <w:spacing w:val="-1"/>
          <w:sz w:val="24"/>
        </w:rPr>
        <w:t> </w:t>
      </w:r>
      <w:r>
        <w:rPr>
          <w:sz w:val="24"/>
        </w:rPr>
        <w:t>contact,</w:t>
      </w:r>
      <w:r>
        <w:rPr>
          <w:spacing w:val="-1"/>
          <w:sz w:val="24"/>
        </w:rPr>
        <w:t> </w:t>
      </w:r>
      <w:r>
        <w:rPr>
          <w:sz w:val="24"/>
        </w:rPr>
        <w:t>friendships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bonds),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1"/>
        </w:numPr>
        <w:tabs>
          <w:tab w:pos="2081" w:val="left" w:leader="none"/>
        </w:tabs>
        <w:spacing w:line="240" w:lineRule="auto" w:before="1" w:after="0"/>
        <w:ind w:left="2080" w:right="0" w:hanging="721"/>
        <w:jc w:val="both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(using</w:t>
      </w:r>
      <w:r>
        <w:rPr>
          <w:spacing w:val="-3"/>
          <w:sz w:val="24"/>
        </w:rPr>
        <w:t> </w:t>
      </w:r>
      <w:r>
        <w:rPr>
          <w:sz w:val="24"/>
        </w:rPr>
        <w:t>skills,</w:t>
      </w:r>
      <w:r>
        <w:rPr>
          <w:spacing w:val="-1"/>
          <w:sz w:val="24"/>
        </w:rPr>
        <w:t> </w:t>
      </w:r>
      <w:r>
        <w:rPr>
          <w:sz w:val="24"/>
        </w:rPr>
        <w:t>abilities and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potentials)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BodyText"/>
        <w:spacing w:line="360" w:lineRule="auto"/>
        <w:ind w:left="1000" w:right="998" w:firstLine="719"/>
      </w:pPr>
      <w:r>
        <w:rPr/>
        <w:t>In view of all these motivation theories, they suggested that characteristics of jobs</w:t>
      </w:r>
      <w:r>
        <w:rPr>
          <w:spacing w:val="-57"/>
        </w:rPr>
        <w:t> </w:t>
      </w:r>
      <w:r>
        <w:rPr/>
        <w:t>have been observed to</w:t>
      </w:r>
      <w:r>
        <w:rPr>
          <w:spacing w:val="1"/>
        </w:rPr>
        <w:t> </w:t>
      </w:r>
      <w:r>
        <w:rPr/>
        <w:t>identify those</w:t>
      </w:r>
      <w:r>
        <w:rPr>
          <w:spacing w:val="1"/>
        </w:rPr>
        <w:t> </w:t>
      </w:r>
      <w:r>
        <w:rPr/>
        <w:t>which satisfy higher order needs,</w:t>
      </w:r>
      <w:r>
        <w:rPr>
          <w:spacing w:val="1"/>
        </w:rPr>
        <w:t> </w:t>
      </w:r>
      <w:r>
        <w:rPr/>
        <w:t>such as self</w:t>
      </w:r>
      <w:r>
        <w:rPr>
          <w:spacing w:val="1"/>
        </w:rPr>
        <w:t> </w:t>
      </w:r>
      <w:r>
        <w:rPr/>
        <w:t>development and the fulfilling of potential which provide opportunities for satisfaction</w:t>
      </w:r>
      <w:r>
        <w:rPr>
          <w:spacing w:val="1"/>
        </w:rPr>
        <w:t> </w:t>
      </w:r>
      <w:r>
        <w:rPr/>
        <w:t>from the intrinsic content of the job, such as autonomy and recognition. In addition,</w:t>
      </w:r>
      <w:r>
        <w:rPr>
          <w:spacing w:val="1"/>
        </w:rPr>
        <w:t> </w:t>
      </w:r>
      <w:r>
        <w:rPr/>
        <w:t>Torrington and Hall noted that several authors have suggested lists of characteristics</w:t>
      </w:r>
      <w:r>
        <w:rPr>
          <w:spacing w:val="1"/>
        </w:rPr>
        <w:t> </w:t>
      </w:r>
      <w:r>
        <w:rPr/>
        <w:t>which</w:t>
      </w:r>
      <w:r>
        <w:rPr>
          <w:spacing w:val="11"/>
        </w:rPr>
        <w:t> </w:t>
      </w:r>
      <w:r>
        <w:rPr/>
        <w:t>correspond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/>
        <w:t>each</w:t>
      </w:r>
      <w:r>
        <w:rPr>
          <w:spacing w:val="12"/>
        </w:rPr>
        <w:t> </w:t>
      </w:r>
      <w:r>
        <w:rPr/>
        <w:t>other</w:t>
      </w:r>
      <w:r>
        <w:rPr>
          <w:spacing w:val="12"/>
        </w:rPr>
        <w:t> </w:t>
      </w:r>
      <w:r>
        <w:rPr/>
        <w:t>fairly</w:t>
      </w:r>
      <w:r>
        <w:rPr>
          <w:spacing w:val="6"/>
        </w:rPr>
        <w:t> </w:t>
      </w:r>
      <w:r>
        <w:rPr/>
        <w:t>well.</w:t>
      </w:r>
      <w:r>
        <w:rPr>
          <w:spacing w:val="13"/>
        </w:rPr>
        <w:t> </w:t>
      </w:r>
      <w:r>
        <w:rPr/>
        <w:t>Some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best</w:t>
      </w:r>
      <w:r>
        <w:rPr>
          <w:spacing w:val="12"/>
        </w:rPr>
        <w:t> </w:t>
      </w:r>
      <w:r>
        <w:rPr/>
        <w:t>known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those</w:t>
      </w:r>
      <w:r>
        <w:rPr>
          <w:spacing w:val="11"/>
        </w:rPr>
        <w:t> </w:t>
      </w:r>
      <w:r>
        <w:rPr/>
        <w:t>devised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2"/>
      </w:pPr>
      <w:r>
        <w:rPr/>
        <w:t>by Cooper, Turner and Lawrence and, Heckman and Oldham (1976). Cooper suggested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intrinsic job characteristics</w:t>
      </w:r>
      <w:r>
        <w:rPr>
          <w:spacing w:val="-1"/>
        </w:rPr>
        <w:t> </w:t>
      </w:r>
      <w:r>
        <w:rPr/>
        <w:t>which would increase</w:t>
      </w:r>
      <w:r>
        <w:rPr>
          <w:spacing w:val="-2"/>
        </w:rPr>
        <w:t> </w:t>
      </w:r>
      <w:r>
        <w:rPr/>
        <w:t>motivation. These</w:t>
      </w:r>
      <w:r>
        <w:rPr>
          <w:spacing w:val="1"/>
        </w:rPr>
        <w:t> </w:t>
      </w:r>
      <w:r>
        <w:rPr/>
        <w:t>are;</w:t>
      </w:r>
    </w:p>
    <w:p>
      <w:pPr>
        <w:pStyle w:val="ListParagraph"/>
        <w:numPr>
          <w:ilvl w:val="0"/>
          <w:numId w:val="22"/>
        </w:numPr>
        <w:tabs>
          <w:tab w:pos="2080" w:val="left" w:leader="none"/>
          <w:tab w:pos="2081" w:val="left" w:leader="none"/>
        </w:tabs>
        <w:spacing w:line="240" w:lineRule="auto" w:before="200" w:after="0"/>
        <w:ind w:left="2080" w:right="0" w:hanging="721"/>
        <w:jc w:val="left"/>
        <w:rPr>
          <w:sz w:val="24"/>
        </w:rPr>
      </w:pP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in tasks,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2080" w:val="left" w:leader="none"/>
          <w:tab w:pos="2081" w:val="left" w:leader="none"/>
        </w:tabs>
        <w:spacing w:line="240" w:lineRule="auto" w:before="1" w:after="0"/>
        <w:ind w:left="2080" w:right="0" w:hanging="721"/>
        <w:jc w:val="left"/>
        <w:rPr>
          <w:sz w:val="24"/>
        </w:rPr>
      </w:pPr>
      <w:r>
        <w:rPr>
          <w:sz w:val="24"/>
        </w:rPr>
        <w:t>surroundings, and</w:t>
      </w:r>
      <w:r>
        <w:rPr>
          <w:spacing w:val="-2"/>
          <w:sz w:val="24"/>
        </w:rPr>
        <w:t> </w:t>
      </w:r>
      <w:r>
        <w:rPr>
          <w:sz w:val="24"/>
        </w:rPr>
        <w:t>people available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interaction,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2081" w:val="left" w:leader="none"/>
        </w:tabs>
        <w:spacing w:line="360" w:lineRule="auto" w:before="1" w:after="0"/>
        <w:ind w:left="2080" w:right="100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799680">
            <wp:simplePos x="0" y="0"/>
            <wp:positionH relativeFrom="page">
              <wp:posOffset>1274444</wp:posOffset>
            </wp:positionH>
            <wp:positionV relativeFrom="paragraph">
              <wp:posOffset>171616</wp:posOffset>
            </wp:positionV>
            <wp:extent cx="5084699" cy="5027104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discretion in choosing the means and tools of one‟s work and selecting the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problems,</w:t>
      </w:r>
    </w:p>
    <w:p>
      <w:pPr>
        <w:pStyle w:val="ListParagraph"/>
        <w:numPr>
          <w:ilvl w:val="0"/>
          <w:numId w:val="22"/>
        </w:numPr>
        <w:tabs>
          <w:tab w:pos="2081" w:val="left" w:leader="none"/>
        </w:tabs>
        <w:spacing w:line="360" w:lineRule="auto" w:before="199" w:after="0"/>
        <w:ind w:left="2080" w:right="1000" w:hanging="720"/>
        <w:jc w:val="both"/>
        <w:rPr>
          <w:sz w:val="24"/>
        </w:rPr>
      </w:pPr>
      <w:r>
        <w:rPr>
          <w:sz w:val="24"/>
        </w:rPr>
        <w:t>goals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very</w:t>
      </w:r>
      <w:r>
        <w:rPr>
          <w:spacing w:val="3"/>
          <w:sz w:val="24"/>
        </w:rPr>
        <w:t> </w:t>
      </w:r>
      <w:r>
        <w:rPr>
          <w:sz w:val="24"/>
        </w:rPr>
        <w:t>clear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sufficient</w:t>
      </w:r>
      <w:r>
        <w:rPr>
          <w:spacing w:val="8"/>
          <w:sz w:val="24"/>
        </w:rPr>
        <w:t> </w:t>
      </w:r>
      <w:r>
        <w:rPr>
          <w:sz w:val="24"/>
        </w:rPr>
        <w:t>difficulty,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being</w:t>
      </w:r>
      <w:r>
        <w:rPr>
          <w:spacing w:val="6"/>
          <w:sz w:val="24"/>
        </w:rPr>
        <w:t> </w:t>
      </w:r>
      <w:r>
        <w:rPr>
          <w:sz w:val="24"/>
        </w:rPr>
        <w:t>able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make</w:t>
      </w:r>
      <w:r>
        <w:rPr>
          <w:spacing w:val="-58"/>
          <w:sz w:val="24"/>
        </w:rPr>
        <w:t> </w:t>
      </w:r>
      <w:r>
        <w:rPr>
          <w:sz w:val="24"/>
        </w:rPr>
        <w:t>a visible contribution so that workers can</w:t>
      </w:r>
      <w:r>
        <w:rPr>
          <w:spacing w:val="60"/>
          <w:sz w:val="24"/>
        </w:rPr>
        <w:t> </w:t>
      </w:r>
      <w:r>
        <w:rPr>
          <w:sz w:val="24"/>
        </w:rPr>
        <w:t>identify the constructive change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which contributes to the</w:t>
      </w:r>
      <w:r>
        <w:rPr>
          <w:spacing w:val="-1"/>
          <w:sz w:val="24"/>
        </w:rPr>
        <w:t> </w:t>
      </w:r>
      <w:r>
        <w:rPr>
          <w:sz w:val="24"/>
        </w:rPr>
        <w:t>end product or service.</w:t>
      </w:r>
    </w:p>
    <w:p>
      <w:pPr>
        <w:pStyle w:val="BodyText"/>
        <w:spacing w:line="360" w:lineRule="auto" w:before="201"/>
        <w:ind w:left="1000" w:right="997"/>
      </w:pPr>
      <w:r>
        <w:rPr/>
        <w:t>Equally, the six task attributes which can act as motivators in jobs identified by Turner</w:t>
      </w:r>
      <w:r>
        <w:rPr>
          <w:spacing w:val="1"/>
        </w:rPr>
        <w:t> </w:t>
      </w:r>
      <w:r>
        <w:rPr/>
        <w:t>and Lawrence are not dissimilar from Cooper‟s job characteristics. They include variety,</w:t>
      </w:r>
      <w:r>
        <w:rPr>
          <w:spacing w:val="1"/>
        </w:rPr>
        <w:t> </w:t>
      </w:r>
      <w:r>
        <w:rPr/>
        <w:t>autonomy</w:t>
      </w:r>
      <w:r>
        <w:rPr>
          <w:spacing w:val="25"/>
        </w:rPr>
        <w:t> </w:t>
      </w:r>
      <w:r>
        <w:rPr/>
        <w:t>in</w:t>
      </w:r>
      <w:r>
        <w:rPr>
          <w:spacing w:val="30"/>
        </w:rPr>
        <w:t> </w:t>
      </w:r>
      <w:r>
        <w:rPr/>
        <w:t>determining</w:t>
      </w:r>
      <w:r>
        <w:rPr>
          <w:spacing w:val="28"/>
        </w:rPr>
        <w:t> </w:t>
      </w:r>
      <w:r>
        <w:rPr/>
        <w:t>methods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work,</w:t>
      </w:r>
      <w:r>
        <w:rPr>
          <w:spacing w:val="29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interactions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others</w:t>
      </w:r>
      <w:r>
        <w:rPr>
          <w:spacing w:val="30"/>
        </w:rPr>
        <w:t> </w:t>
      </w:r>
      <w:r>
        <w:rPr/>
        <w:t>necessary</w:t>
      </w:r>
      <w:r>
        <w:rPr>
          <w:spacing w:val="-57"/>
        </w:rPr>
        <w:t> </w:t>
      </w:r>
      <w:r>
        <w:rPr/>
        <w:t>for task performance, optional interactions, knowledge and skill, and responsibility for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</w:t>
      </w:r>
      <w:r>
        <w:rPr>
          <w:spacing w:val="-2"/>
        </w:rPr>
        <w:t> </w:t>
      </w:r>
      <w:r>
        <w:rPr/>
        <w:t>and other decisions.</w:t>
      </w:r>
    </w:p>
    <w:p>
      <w:pPr>
        <w:pStyle w:val="BodyText"/>
        <w:spacing w:line="360" w:lineRule="auto" w:before="201"/>
        <w:ind w:left="1000" w:right="1003" w:firstLine="719"/>
      </w:pPr>
      <w:r>
        <w:rPr/>
        <w:t>Willamson (1981) stated that the reasons why people believe in the ways they do</w:t>
      </w:r>
      <w:r>
        <w:rPr>
          <w:spacing w:val="1"/>
        </w:rPr>
        <w:t> </w:t>
      </w:r>
      <w:r>
        <w:rPr/>
        <w:t>range from purely instinctive urges to rational decisions to achieve desired goals. He</w:t>
      </w:r>
      <w:r>
        <w:rPr>
          <w:spacing w:val="1"/>
        </w:rPr>
        <w:t> </w:t>
      </w:r>
      <w:r>
        <w:rPr/>
        <w:t>acknowledged</w:t>
      </w:r>
      <w:r>
        <w:rPr>
          <w:spacing w:val="-1"/>
        </w:rPr>
        <w:t> </w:t>
      </w:r>
      <w:r>
        <w:rPr/>
        <w:t>that modern writers</w:t>
      </w:r>
      <w:r>
        <w:rPr>
          <w:spacing w:val="-1"/>
        </w:rPr>
        <w:t> </w:t>
      </w:r>
      <w:r>
        <w:rPr/>
        <w:t>recognise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motivation;</w:t>
      </w: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240" w:lineRule="auto" w:before="200" w:after="0"/>
        <w:ind w:left="2080" w:right="0" w:hanging="721"/>
        <w:jc w:val="both"/>
        <w:rPr>
          <w:sz w:val="24"/>
        </w:rPr>
      </w:pP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of livelihood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 given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</w:t>
      </w:r>
      <w:r>
        <w:rPr>
          <w:spacing w:val="-1"/>
          <w:sz w:val="24"/>
        </w:rPr>
        <w:t> </w:t>
      </w:r>
      <w:r>
        <w:rPr>
          <w:sz w:val="24"/>
        </w:rPr>
        <w:t>importance,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motivate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limits,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occupation,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362" w:lineRule="auto" w:before="0" w:after="0"/>
        <w:ind w:left="2080" w:right="1000" w:hanging="720"/>
        <w:jc w:val="both"/>
        <w:rPr>
          <w:sz w:val="24"/>
        </w:rPr>
      </w:pPr>
      <w:r>
        <w:rPr>
          <w:sz w:val="24"/>
        </w:rPr>
        <w:t>group affiliation which is a motive that is often independent of economic or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consideration,</w:t>
      </w: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240" w:lineRule="auto" w:before="194" w:after="0"/>
        <w:ind w:left="2080" w:right="0" w:hanging="721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attitudes,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  <w:rPr>
          <w:sz w:val="24"/>
        </w:rPr>
      </w:pPr>
      <w:r>
        <w:rPr>
          <w:sz w:val="24"/>
        </w:rPr>
        <w:t>achievement</w:t>
      </w:r>
      <w:r>
        <w:rPr>
          <w:spacing w:val="-3"/>
          <w:sz w:val="24"/>
        </w:rPr>
        <w:t> </w:t>
      </w:r>
      <w:r>
        <w:rPr>
          <w:sz w:val="24"/>
        </w:rPr>
        <w:t>orientation.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4" w:firstLine="719"/>
      </w:pPr>
      <w:r>
        <w:rPr/>
        <w:drawing>
          <wp:anchor distT="0" distB="0" distL="0" distR="0" allowOverlap="1" layoutInCell="1" locked="0" behindDoc="1" simplePos="0" relativeHeight="48180019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Williamson</w:t>
      </w:r>
      <w:r>
        <w:rPr>
          <w:spacing w:val="1"/>
        </w:rPr>
        <w:t> </w:t>
      </w:r>
      <w:r>
        <w:rPr/>
        <w:t>include altruistic motive, the desire for independence, the need for a definite aim or</w:t>
      </w:r>
      <w:r>
        <w:rPr>
          <w:spacing w:val="1"/>
        </w:rPr>
        <w:t> </w:t>
      </w:r>
      <w:r>
        <w:rPr/>
        <w:t>purpose,</w:t>
      </w:r>
      <w:r>
        <w:rPr>
          <w:spacing w:val="29"/>
        </w:rPr>
        <w:t> </w:t>
      </w:r>
      <w:r>
        <w:rPr/>
        <w:t>opportunities</w:t>
      </w:r>
      <w:r>
        <w:rPr>
          <w:spacing w:val="31"/>
        </w:rPr>
        <w:t> </w:t>
      </w:r>
      <w:r>
        <w:rPr/>
        <w:t>for</w:t>
      </w:r>
      <w:r>
        <w:rPr>
          <w:spacing w:val="28"/>
        </w:rPr>
        <w:t> </w:t>
      </w:r>
      <w:r>
        <w:rPr/>
        <w:t>responsibilities,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ability</w:t>
      </w:r>
      <w:r>
        <w:rPr>
          <w:spacing w:val="23"/>
        </w:rPr>
        <w:t> </w:t>
      </w:r>
      <w:r>
        <w:rPr/>
        <w:t>to</w:t>
      </w:r>
      <w:r>
        <w:rPr>
          <w:spacing w:val="31"/>
        </w:rPr>
        <w:t> </w:t>
      </w:r>
      <w:r>
        <w:rPr/>
        <w:t>control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routine</w:t>
      </w:r>
      <w:r>
        <w:rPr>
          <w:spacing w:val="29"/>
        </w:rPr>
        <w:t> </w:t>
      </w:r>
      <w:r>
        <w:rPr/>
        <w:t>details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job, and the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enough activity to</w:t>
      </w:r>
      <w:r>
        <w:rPr>
          <w:spacing w:val="1"/>
        </w:rPr>
        <w:t> </w:t>
      </w:r>
      <w:r>
        <w:rPr/>
        <w:t>employ the energy that</w:t>
      </w:r>
      <w:r>
        <w:rPr>
          <w:spacing w:val="60"/>
        </w:rPr>
        <w:t> </w:t>
      </w:r>
      <w:r>
        <w:rPr/>
        <w:t>the individual</w:t>
      </w:r>
      <w:r>
        <w:rPr>
          <w:spacing w:val="1"/>
        </w:rPr>
        <w:t> </w:t>
      </w:r>
      <w:r>
        <w:rPr/>
        <w:t>wishes to apply to his work. However, he concluded that since people differ in their</w:t>
      </w:r>
      <w:r>
        <w:rPr>
          <w:spacing w:val="1"/>
        </w:rPr>
        <w:t> </w:t>
      </w:r>
      <w:r>
        <w:rPr/>
        <w:t>mental abilities, emotional demands, personality characteristics, physical and sensory</w:t>
      </w:r>
      <w:r>
        <w:rPr>
          <w:spacing w:val="1"/>
        </w:rPr>
        <w:t> </w:t>
      </w:r>
      <w:r>
        <w:rPr/>
        <w:t>capacities, the factors that influence their attitudes to work will differ accordingly and</w:t>
      </w:r>
      <w:r>
        <w:rPr>
          <w:spacing w:val="1"/>
        </w:rPr>
        <w:t> </w:t>
      </w:r>
      <w:r>
        <w:rPr/>
        <w:t>there is no single best answer to the problem of motivation. As human</w:t>
      </w:r>
      <w:r>
        <w:rPr>
          <w:spacing w:val="1"/>
        </w:rPr>
        <w:t> </w:t>
      </w:r>
      <w:r>
        <w:rPr/>
        <w:t>beings, the</w:t>
      </w:r>
      <w:r>
        <w:rPr>
          <w:spacing w:val="1"/>
        </w:rPr>
        <w:t> </w:t>
      </w:r>
      <w:r>
        <w:rPr/>
        <w:t>emotional</w:t>
      </w:r>
      <w:r>
        <w:rPr>
          <w:spacing w:val="15"/>
        </w:rPr>
        <w:t> </w:t>
      </w:r>
      <w:r>
        <w:rPr/>
        <w:t>demands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areas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needs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personality</w:t>
      </w:r>
      <w:r>
        <w:rPr>
          <w:spacing w:val="11"/>
        </w:rPr>
        <w:t> </w:t>
      </w:r>
      <w:r>
        <w:rPr/>
        <w:t>characteristics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library</w:t>
      </w:r>
      <w:r>
        <w:rPr>
          <w:spacing w:val="11"/>
        </w:rPr>
        <w:t> </w:t>
      </w:r>
      <w:r>
        <w:rPr/>
        <w:t>personnel</w:t>
      </w:r>
      <w:r>
        <w:rPr>
          <w:spacing w:val="-57"/>
        </w:rPr>
        <w:t> </w:t>
      </w:r>
      <w:r>
        <w:rPr/>
        <w:t>in ministries and extra-ministerial departments may not be the same. As a result of this,</w:t>
      </w:r>
      <w:r>
        <w:rPr>
          <w:spacing w:val="1"/>
        </w:rPr>
        <w:t> </w:t>
      </w:r>
      <w:r>
        <w:rPr/>
        <w:t>what</w:t>
      </w:r>
      <w:r>
        <w:rPr>
          <w:spacing w:val="16"/>
        </w:rPr>
        <w:t> </w:t>
      </w:r>
      <w:r>
        <w:rPr/>
        <w:t>will</w:t>
      </w:r>
      <w:r>
        <w:rPr>
          <w:spacing w:val="17"/>
        </w:rPr>
        <w:t> </w:t>
      </w:r>
      <w:r>
        <w:rPr/>
        <w:t>want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constitute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motivator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staff</w:t>
      </w:r>
      <w:r>
        <w:rPr>
          <w:spacing w:val="15"/>
        </w:rPr>
        <w:t> </w:t>
      </w:r>
      <w:r>
        <w:rPr/>
        <w:t>may</w:t>
      </w:r>
      <w:r>
        <w:rPr>
          <w:spacing w:val="8"/>
        </w:rPr>
        <w:t> </w:t>
      </w:r>
      <w:r>
        <w:rPr/>
        <w:t>not</w:t>
      </w:r>
      <w:r>
        <w:rPr>
          <w:spacing w:val="17"/>
        </w:rPr>
        <w:t> </w:t>
      </w:r>
      <w:r>
        <w:rPr/>
        <w:t>necessarily</w:t>
      </w:r>
      <w:r>
        <w:rPr>
          <w:spacing w:val="10"/>
        </w:rPr>
        <w:t> </w:t>
      </w:r>
      <w:r>
        <w:rPr/>
        <w:t>appeal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motivator, hence</w:t>
      </w:r>
      <w:r>
        <w:rPr>
          <w:spacing w:val="-1"/>
        </w:rPr>
        <w:t> </w:t>
      </w:r>
      <w:r>
        <w:rPr/>
        <w:t>the researcher agrees with the</w:t>
      </w:r>
      <w:r>
        <w:rPr>
          <w:spacing w:val="-1"/>
        </w:rPr>
        <w:t> </w:t>
      </w:r>
      <w:r>
        <w:rPr/>
        <w:t>views</w:t>
      </w:r>
      <w:r>
        <w:rPr>
          <w:spacing w:val="-1"/>
        </w:rPr>
        <w:t> </w:t>
      </w:r>
      <w:r>
        <w:rPr/>
        <w:t>of Williamson.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Batley (1989) believed that the motivation to perform well and the state of a</w:t>
      </w:r>
      <w:r>
        <w:rPr>
          <w:spacing w:val="1"/>
        </w:rPr>
        <w:t> </w:t>
      </w:r>
      <w:r>
        <w:rPr/>
        <w:t>person‟s morale are interconnected. He therefore suggested that in order to improve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recognise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morale.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/>
        <w:t>expressed that there are many factors causing possible demotivation or low morale. These</w:t>
      </w:r>
      <w:r>
        <w:rPr>
          <w:spacing w:val="-57"/>
        </w:rPr>
        <w:t> </w:t>
      </w:r>
      <w:r>
        <w:rPr/>
        <w:t>include;</w:t>
      </w:r>
    </w:p>
    <w:p>
      <w:pPr>
        <w:pStyle w:val="ListParagraph"/>
        <w:numPr>
          <w:ilvl w:val="0"/>
          <w:numId w:val="24"/>
        </w:numPr>
        <w:tabs>
          <w:tab w:pos="2081" w:val="left" w:leader="none"/>
        </w:tabs>
        <w:spacing w:line="240" w:lineRule="auto" w:before="201" w:after="0"/>
        <w:ind w:left="2080" w:right="0" w:hanging="721"/>
        <w:jc w:val="both"/>
        <w:rPr>
          <w:sz w:val="24"/>
        </w:rPr>
      </w:pPr>
      <w:r>
        <w:rPr>
          <w:sz w:val="24"/>
        </w:rPr>
        <w:t>insecurity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at work,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081" w:val="left" w:leader="none"/>
        </w:tabs>
        <w:spacing w:line="240" w:lineRule="auto" w:before="1" w:after="0"/>
        <w:ind w:left="2080" w:right="0" w:hanging="721"/>
        <w:jc w:val="both"/>
        <w:rPr>
          <w:sz w:val="24"/>
        </w:rPr>
      </w:pPr>
      <w:r>
        <w:rPr>
          <w:sz w:val="24"/>
        </w:rPr>
        <w:t>family,</w:t>
      </w:r>
      <w:r>
        <w:rPr>
          <w:spacing w:val="-1"/>
          <w:sz w:val="24"/>
        </w:rPr>
        <w:t> </w:t>
      </w:r>
      <w:r>
        <w:rPr>
          <w:sz w:val="24"/>
        </w:rPr>
        <w:t>domestic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problems,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081" w:val="left" w:leader="none"/>
        </w:tabs>
        <w:spacing w:line="240" w:lineRule="auto" w:before="1" w:after="0"/>
        <w:ind w:left="2080" w:right="0" w:hanging="721"/>
        <w:jc w:val="both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salary</w:t>
      </w:r>
      <w:r>
        <w:rPr>
          <w:spacing w:val="-3"/>
          <w:sz w:val="24"/>
        </w:rPr>
        <w:t> </w:t>
      </w:r>
      <w:r>
        <w:rPr>
          <w:sz w:val="24"/>
        </w:rPr>
        <w:t>and expenses,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080" w:val="left" w:leader="none"/>
          <w:tab w:pos="2081" w:val="left" w:leader="none"/>
        </w:tabs>
        <w:spacing w:line="360" w:lineRule="auto" w:before="0" w:after="0"/>
        <w:ind w:left="2080" w:right="1000" w:hanging="720"/>
        <w:jc w:val="left"/>
        <w:rPr>
          <w:sz w:val="24"/>
        </w:rPr>
      </w:pPr>
      <w:r>
        <w:rPr>
          <w:sz w:val="24"/>
        </w:rPr>
        <w:t>inconsistency</w:t>
      </w:r>
      <w:r>
        <w:rPr>
          <w:spacing w:val="46"/>
          <w:sz w:val="24"/>
        </w:rPr>
        <w:t> </w:t>
      </w:r>
      <w:r>
        <w:rPr>
          <w:sz w:val="24"/>
        </w:rPr>
        <w:t>between</w:t>
      </w:r>
      <w:r>
        <w:rPr>
          <w:spacing w:val="52"/>
          <w:sz w:val="24"/>
        </w:rPr>
        <w:t> </w:t>
      </w:r>
      <w:r>
        <w:rPr>
          <w:sz w:val="24"/>
        </w:rPr>
        <w:t>salary</w:t>
      </w:r>
      <w:r>
        <w:rPr>
          <w:spacing w:val="47"/>
          <w:sz w:val="24"/>
        </w:rPr>
        <w:t> </w:t>
      </w:r>
      <w:r>
        <w:rPr>
          <w:sz w:val="24"/>
        </w:rPr>
        <w:t>levels</w:t>
      </w:r>
      <w:r>
        <w:rPr>
          <w:spacing w:val="53"/>
          <w:sz w:val="24"/>
        </w:rPr>
        <w:t> </w:t>
      </w:r>
      <w:r>
        <w:rPr>
          <w:sz w:val="24"/>
        </w:rPr>
        <w:t>or</w:t>
      </w:r>
      <w:r>
        <w:rPr>
          <w:spacing w:val="53"/>
          <w:sz w:val="24"/>
        </w:rPr>
        <w:t> </w:t>
      </w:r>
      <w:r>
        <w:rPr>
          <w:sz w:val="24"/>
        </w:rPr>
        <w:t>between</w:t>
      </w:r>
      <w:r>
        <w:rPr>
          <w:spacing w:val="54"/>
          <w:sz w:val="24"/>
        </w:rPr>
        <w:t> </w:t>
      </w:r>
      <w:r>
        <w:rPr>
          <w:sz w:val="24"/>
        </w:rPr>
        <w:t>conditions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service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people,</w:t>
      </w:r>
    </w:p>
    <w:p>
      <w:pPr>
        <w:pStyle w:val="ListParagraph"/>
        <w:numPr>
          <w:ilvl w:val="0"/>
          <w:numId w:val="24"/>
        </w:numPr>
        <w:tabs>
          <w:tab w:pos="2081" w:val="left" w:leader="none"/>
        </w:tabs>
        <w:spacing w:line="240" w:lineRule="auto" w:before="202" w:after="0"/>
        <w:ind w:left="2080" w:right="0" w:hanging="721"/>
        <w:jc w:val="both"/>
        <w:rPr>
          <w:sz w:val="24"/>
        </w:rPr>
      </w:pPr>
      <w:r>
        <w:rPr>
          <w:sz w:val="24"/>
        </w:rPr>
        <w:t>adverse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conditions,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person and another.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line="360" w:lineRule="auto"/>
        <w:ind w:left="1000" w:right="994" w:firstLine="719"/>
      </w:pPr>
      <w:r>
        <w:rPr/>
        <w:t>In the same vein, the potential benefits of high motivation of a staff as opined by</w:t>
      </w:r>
      <w:r>
        <w:rPr>
          <w:spacing w:val="1"/>
        </w:rPr>
        <w:t> </w:t>
      </w:r>
      <w:r>
        <w:rPr/>
        <w:t>Batley</w:t>
      </w:r>
      <w:r>
        <w:rPr>
          <w:spacing w:val="-5"/>
        </w:rPr>
        <w:t> </w:t>
      </w:r>
      <w:r>
        <w:rPr/>
        <w:t>include;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201" w:after="0"/>
        <w:ind w:left="2080" w:right="0" w:hanging="721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service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employee,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74" w:after="0"/>
        <w:ind w:left="2080" w:right="0" w:hanging="721"/>
        <w:jc w:val="left"/>
        <w:rPr>
          <w:sz w:val="24"/>
        </w:rPr>
      </w:pPr>
      <w:r>
        <w:rPr>
          <w:sz w:val="24"/>
        </w:rPr>
        <w:t>effort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employee is</w:t>
      </w:r>
      <w:r>
        <w:rPr>
          <w:spacing w:val="-2"/>
          <w:sz w:val="24"/>
        </w:rPr>
        <w:t> </w:t>
      </w:r>
      <w:r>
        <w:rPr>
          <w:sz w:val="24"/>
        </w:rPr>
        <w:t>greater,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attitudes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organisation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positive and</w:t>
      </w:r>
      <w:r>
        <w:rPr>
          <w:spacing w:val="-1"/>
          <w:sz w:val="24"/>
        </w:rPr>
        <w:t> </w:t>
      </w:r>
      <w:r>
        <w:rPr>
          <w:sz w:val="24"/>
        </w:rPr>
        <w:t>constructive,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deadlines completion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met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employees,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timekeeping</w:t>
      </w:r>
      <w:r>
        <w:rPr>
          <w:spacing w:val="-3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job is better,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00704">
            <wp:simplePos x="0" y="0"/>
            <wp:positionH relativeFrom="page">
              <wp:posOffset>1274444</wp:posOffset>
            </wp:positionH>
            <wp:positionV relativeFrom="paragraph">
              <wp:posOffset>44489</wp:posOffset>
            </wp:positionV>
            <wp:extent cx="5084699" cy="5027104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employees</w:t>
      </w:r>
      <w:r>
        <w:rPr>
          <w:spacing w:val="-2"/>
          <w:sz w:val="24"/>
        </w:rPr>
        <w:t> </w:t>
      </w:r>
      <w:r>
        <w:rPr>
          <w:sz w:val="24"/>
        </w:rPr>
        <w:t>respond</w:t>
      </w:r>
      <w:r>
        <w:rPr>
          <w:spacing w:val="-1"/>
          <w:sz w:val="24"/>
        </w:rPr>
        <w:t> </w:t>
      </w:r>
      <w:r>
        <w:rPr>
          <w:sz w:val="24"/>
        </w:rPr>
        <w:t>quicker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requests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service,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illnesses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less frequent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linger as</w:t>
      </w:r>
      <w:r>
        <w:rPr>
          <w:spacing w:val="-1"/>
          <w:sz w:val="24"/>
        </w:rPr>
        <w:t> </w:t>
      </w:r>
      <w:r>
        <w:rPr>
          <w:sz w:val="24"/>
        </w:rPr>
        <w:t>long.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line="360" w:lineRule="auto"/>
        <w:ind w:left="1000" w:right="997" w:firstLine="719"/>
      </w:pPr>
      <w:r>
        <w:rPr/>
        <w:t>Powell</w:t>
      </w:r>
      <w:r>
        <w:rPr>
          <w:spacing w:val="29"/>
        </w:rPr>
        <w:t> </w:t>
      </w:r>
      <w:r>
        <w:rPr/>
        <w:t>(1988)</w:t>
      </w:r>
      <w:r>
        <w:rPr>
          <w:spacing w:val="29"/>
        </w:rPr>
        <w:t> </w:t>
      </w:r>
      <w:r>
        <w:rPr/>
        <w:t>pointed</w:t>
      </w:r>
      <w:r>
        <w:rPr>
          <w:spacing w:val="29"/>
        </w:rPr>
        <w:t> </w:t>
      </w:r>
      <w:r>
        <w:rPr/>
        <w:t>out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several</w:t>
      </w:r>
      <w:r>
        <w:rPr>
          <w:spacing w:val="30"/>
        </w:rPr>
        <w:t> </w:t>
      </w:r>
      <w:r>
        <w:rPr/>
        <w:t>conceptual</w:t>
      </w:r>
      <w:r>
        <w:rPr>
          <w:spacing w:val="30"/>
        </w:rPr>
        <w:t> </w:t>
      </w:r>
      <w:r>
        <w:rPr/>
        <w:t>schemes</w:t>
      </w:r>
      <w:r>
        <w:rPr>
          <w:spacing w:val="29"/>
        </w:rPr>
        <w:t> </w:t>
      </w:r>
      <w:r>
        <w:rPr/>
        <w:t>have</w:t>
      </w:r>
      <w:r>
        <w:rPr>
          <w:spacing w:val="29"/>
        </w:rPr>
        <w:t> </w:t>
      </w:r>
      <w:r>
        <w:rPr/>
        <w:t>been</w:t>
      </w:r>
      <w:r>
        <w:rPr>
          <w:spacing w:val="29"/>
        </w:rPr>
        <w:t> </w:t>
      </w:r>
      <w:r>
        <w:rPr/>
        <w:t>proposed</w:t>
      </w:r>
      <w:r>
        <w:rPr>
          <w:spacing w:val="-58"/>
        </w:rPr>
        <w:t> </w:t>
      </w:r>
      <w:r>
        <w:rPr/>
        <w:t>for the kinds of motives that people have and how the motives interact. He stated that in</w:t>
      </w:r>
      <w:r>
        <w:rPr>
          <w:spacing w:val="1"/>
        </w:rPr>
        <w:t> </w:t>
      </w:r>
      <w:r>
        <w:rPr/>
        <w:t>one of the most popular schemes, Abraham Maslow, a member of the human relation</w:t>
      </w:r>
      <w:r>
        <w:rPr>
          <w:spacing w:val="1"/>
        </w:rPr>
        <w:t> </w:t>
      </w:r>
      <w:r>
        <w:rPr/>
        <w:t>school proposed that individuals have a hierarchy of needs with successively higher order</w:t>
      </w:r>
      <w:r>
        <w:rPr>
          <w:spacing w:val="-57"/>
        </w:rPr>
        <w:t> </w:t>
      </w:r>
      <w:r>
        <w:rPr/>
        <w:t>needs motivating individuals once lower-order needs have been satisfied. The needs in</w:t>
      </w:r>
      <w:r>
        <w:rPr>
          <w:spacing w:val="1"/>
        </w:rPr>
        <w:t> </w:t>
      </w:r>
      <w:r>
        <w:rPr/>
        <w:t>Maslow‟s</w:t>
      </w:r>
      <w:r>
        <w:rPr>
          <w:spacing w:val="28"/>
        </w:rPr>
        <w:t> </w:t>
      </w:r>
      <w:r>
        <w:rPr/>
        <w:t>hierarchy</w:t>
      </w:r>
      <w:r>
        <w:rPr>
          <w:spacing w:val="24"/>
        </w:rPr>
        <w:t> </w:t>
      </w:r>
      <w:r>
        <w:rPr/>
        <w:t>range</w:t>
      </w:r>
      <w:r>
        <w:rPr>
          <w:spacing w:val="30"/>
        </w:rPr>
        <w:t> </w:t>
      </w:r>
      <w:r>
        <w:rPr/>
        <w:t>from</w:t>
      </w:r>
      <w:r>
        <w:rPr>
          <w:spacing w:val="29"/>
        </w:rPr>
        <w:t> </w:t>
      </w:r>
      <w:r>
        <w:rPr/>
        <w:t>physiological</w:t>
      </w:r>
      <w:r>
        <w:rPr>
          <w:spacing w:val="29"/>
        </w:rPr>
        <w:t> </w:t>
      </w:r>
      <w:r>
        <w:rPr/>
        <w:t>needs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lower</w:t>
      </w:r>
      <w:r>
        <w:rPr>
          <w:spacing w:val="28"/>
        </w:rPr>
        <w:t> </w:t>
      </w:r>
      <w:r>
        <w:rPr/>
        <w:t>end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safety,</w:t>
      </w:r>
      <w:r>
        <w:rPr>
          <w:spacing w:val="29"/>
        </w:rPr>
        <w:t> </w:t>
      </w:r>
      <w:r>
        <w:rPr/>
        <w:t>social,</w:t>
      </w:r>
      <w:r>
        <w:rPr>
          <w:spacing w:val="-58"/>
        </w:rPr>
        <w:t> </w:t>
      </w:r>
      <w:r>
        <w:rPr/>
        <w:t>ego and then self actualisation needs at the higher end. Powel suggested a simpler scheme</w:t>
      </w:r>
      <w:r>
        <w:rPr>
          <w:spacing w:val="-57"/>
        </w:rPr>
        <w:t> </w:t>
      </w:r>
      <w:r>
        <w:rPr/>
        <w:t>and proposed three types of needs that individuals may seek to satisfy without positioning</w:t>
      </w:r>
      <w:r>
        <w:rPr>
          <w:spacing w:val="-57"/>
        </w:rPr>
        <w:t> </w:t>
      </w:r>
      <w:r>
        <w:rPr/>
        <w:t>them in a hierarchy. These are the need for achievement, satisfied by having challenging</w:t>
      </w:r>
      <w:r>
        <w:rPr>
          <w:spacing w:val="1"/>
        </w:rPr>
        <w:t> </w:t>
      </w:r>
      <w:r>
        <w:rPr/>
        <w:t>assignments in which success is neither guaranteed nor precluded; the need for power,</w:t>
      </w:r>
      <w:r>
        <w:rPr>
          <w:spacing w:val="1"/>
        </w:rPr>
        <w:t> </w:t>
      </w:r>
      <w:r>
        <w:rPr/>
        <w:t>satisfied by having influence and control over the activities of others; and the need for</w:t>
      </w:r>
      <w:r>
        <w:rPr>
          <w:spacing w:val="1"/>
        </w:rPr>
        <w:t> </w:t>
      </w:r>
      <w:r>
        <w:rPr/>
        <w:t>affiliation satisfied by having warm and friendly relationships. Powell concluded that the</w:t>
      </w:r>
      <w:r>
        <w:rPr>
          <w:spacing w:val="1"/>
        </w:rPr>
        <w:t> </w:t>
      </w:r>
      <w:r>
        <w:rPr/>
        <w:t>need for power may be subdivided into the need for socialised power, satisfied through</w:t>
      </w:r>
      <w:r>
        <w:rPr>
          <w:spacing w:val="1"/>
        </w:rPr>
        <w:t> </w:t>
      </w:r>
      <w:r>
        <w:rPr/>
        <w:t>serving the organisation</w:t>
      </w:r>
      <w:r>
        <w:rPr>
          <w:spacing w:val="1"/>
        </w:rPr>
        <w:t> </w:t>
      </w:r>
      <w:r>
        <w:rPr/>
        <w:t>or others and the need for personalised power, satisfied through</w:t>
      </w:r>
      <w:r>
        <w:rPr>
          <w:spacing w:val="1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exploiting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360" w:lineRule="auto" w:before="202"/>
        <w:ind w:left="1000" w:right="997" w:firstLine="719"/>
      </w:pPr>
      <w:r>
        <w:rPr/>
        <w:t>Kohn (1977) noted that a somewhat different view of human motivation has been</w:t>
      </w:r>
      <w:r>
        <w:rPr>
          <w:spacing w:val="1"/>
        </w:rPr>
        <w:t> </w:t>
      </w:r>
      <w:r>
        <w:rPr/>
        <w:t>offered by Frederick Herzberg in his “two factor theory” or “motivation-hygiene” theory.</w:t>
      </w:r>
      <w:r>
        <w:rPr>
          <w:spacing w:val="-57"/>
        </w:rPr>
        <w:t> </w:t>
      </w:r>
      <w:r>
        <w:rPr/>
        <w:t>Herzberg‟s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accountants. Each was asked to think of a time when he felt especially good and a time</w:t>
      </w:r>
      <w:r>
        <w:rPr>
          <w:spacing w:val="1"/>
        </w:rPr>
        <w:t> </w:t>
      </w:r>
      <w:r>
        <w:rPr/>
        <w:t>when he felt especially bad about his job, and to describe the conditions that led to these</w:t>
      </w:r>
      <w:r>
        <w:rPr>
          <w:spacing w:val="1"/>
        </w:rPr>
        <w:t> </w:t>
      </w:r>
      <w:r>
        <w:rPr/>
        <w:t>feelings. Kohn expressed further that at the end of the experiment, Herzberg suggested</w:t>
      </w:r>
      <w:r>
        <w:rPr>
          <w:spacing w:val="1"/>
        </w:rPr>
        <w:t> </w:t>
      </w:r>
      <w:r>
        <w:rPr/>
        <w:t>two</w:t>
      </w:r>
      <w:r>
        <w:rPr>
          <w:spacing w:val="22"/>
        </w:rPr>
        <w:t> </w:t>
      </w:r>
      <w:r>
        <w:rPr/>
        <w:t>sets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motivators</w:t>
      </w:r>
      <w:r>
        <w:rPr>
          <w:spacing w:val="25"/>
        </w:rPr>
        <w:t> </w:t>
      </w:r>
      <w:r>
        <w:rPr/>
        <w:t>which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tagged</w:t>
      </w:r>
      <w:r>
        <w:rPr>
          <w:spacing w:val="25"/>
        </w:rPr>
        <w:t> </w:t>
      </w:r>
      <w:r>
        <w:rPr/>
        <w:t>extrinsic</w:t>
      </w:r>
      <w:r>
        <w:rPr>
          <w:spacing w:val="21"/>
        </w:rPr>
        <w:t> </w:t>
      </w:r>
      <w:r>
        <w:rPr/>
        <w:t>factors</w:t>
      </w:r>
      <w:r>
        <w:rPr>
          <w:spacing w:val="22"/>
        </w:rPr>
        <w:t> </w:t>
      </w:r>
      <w:r>
        <w:rPr/>
        <w:t>(hygiene)</w:t>
      </w:r>
      <w:r>
        <w:rPr>
          <w:spacing w:val="22"/>
        </w:rPr>
        <w:t> </w:t>
      </w:r>
      <w:r>
        <w:rPr/>
        <w:t>or</w:t>
      </w:r>
      <w:r>
        <w:rPr>
          <w:spacing w:val="26"/>
        </w:rPr>
        <w:t> </w:t>
      </w:r>
      <w:r>
        <w:rPr/>
        <w:t>dissatisfiers</w:t>
      </w:r>
      <w:r>
        <w:rPr>
          <w:spacing w:val="22"/>
        </w:rPr>
        <w:t> </w:t>
      </w:r>
      <w:r>
        <w:rPr/>
        <w:t>and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/>
      </w:pPr>
      <w:r>
        <w:rPr/>
        <w:t>intrinsic factors (motivators) or satisfiers. The extrinsic factors are pay or salary increase,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and advancement through promotions.</w:t>
      </w:r>
    </w:p>
    <w:p>
      <w:pPr>
        <w:pStyle w:val="BodyText"/>
        <w:spacing w:line="360" w:lineRule="auto" w:before="200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801216">
            <wp:simplePos x="0" y="0"/>
            <wp:positionH relativeFrom="page">
              <wp:posOffset>1274444</wp:posOffset>
            </wp:positionH>
            <wp:positionV relativeFrom="paragraph">
              <wp:posOffset>552489</wp:posOffset>
            </wp:positionV>
            <wp:extent cx="5084699" cy="5027104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numerous theories about motivation and the kind of theory a manager</w:t>
      </w:r>
      <w:r>
        <w:rPr>
          <w:spacing w:val="1"/>
        </w:rPr>
        <w:t> </w:t>
      </w:r>
      <w:r>
        <w:rPr/>
        <w:t>believes in influences his approach to management of human being in an organisation.</w:t>
      </w:r>
      <w:r>
        <w:rPr>
          <w:spacing w:val="1"/>
        </w:rPr>
        <w:t> </w:t>
      </w:r>
      <w:r>
        <w:rPr/>
        <w:t>Olagunju (1998) noted that there are various directed theories which explain motivation.</w:t>
      </w:r>
      <w:r>
        <w:rPr>
          <w:spacing w:val="1"/>
        </w:rPr>
        <w:t> </w:t>
      </w:r>
      <w:r>
        <w:rPr/>
        <w:t>He stated that Locke (1976), goal setting, Humble management by objectives, and Vroom</w:t>
      </w:r>
      <w:r>
        <w:rPr>
          <w:spacing w:val="-57"/>
        </w:rPr>
        <w:t> </w:t>
      </w:r>
      <w:r>
        <w:rPr/>
        <w:t>(1981) expectancy theory are also relevant. He particularly explained that payne theory</w:t>
      </w:r>
      <w:r>
        <w:rPr>
          <w:spacing w:val="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ideas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attitudinal drive</w:t>
      </w:r>
      <w:r>
        <w:rPr>
          <w:spacing w:val="-1"/>
        </w:rPr>
        <w:t> </w:t>
      </w:r>
      <w:r>
        <w:rPr/>
        <w:t>towards work;</w:t>
      </w:r>
    </w:p>
    <w:p>
      <w:pPr>
        <w:pStyle w:val="ListParagraph"/>
        <w:numPr>
          <w:ilvl w:val="0"/>
          <w:numId w:val="26"/>
        </w:numPr>
        <w:tabs>
          <w:tab w:pos="2081" w:val="left" w:leader="none"/>
        </w:tabs>
        <w:spacing w:line="360" w:lineRule="auto" w:before="202" w:after="0"/>
        <w:ind w:left="2080" w:right="1004" w:hanging="720"/>
        <w:jc w:val="both"/>
        <w:rPr>
          <w:sz w:val="24"/>
        </w:rPr>
      </w:pPr>
      <w:r>
        <w:rPr>
          <w:sz w:val="24"/>
        </w:rPr>
        <w:t>that the organisation</w:t>
      </w:r>
      <w:r>
        <w:rPr>
          <w:spacing w:val="1"/>
          <w:sz w:val="24"/>
        </w:rPr>
        <w:t> </w:t>
      </w:r>
      <w:r>
        <w:rPr>
          <w:sz w:val="24"/>
        </w:rPr>
        <w:t>must provide rewards for employees in terms of money,</w:t>
      </w:r>
      <w:r>
        <w:rPr>
          <w:spacing w:val="1"/>
          <w:sz w:val="24"/>
        </w:rPr>
        <w:t> </w:t>
      </w:r>
      <w:r>
        <w:rPr>
          <w:sz w:val="24"/>
        </w:rPr>
        <w:t>fringe</w:t>
      </w:r>
      <w:r>
        <w:rPr>
          <w:spacing w:val="-1"/>
          <w:sz w:val="24"/>
        </w:rPr>
        <w:t> </w:t>
      </w:r>
      <w:r>
        <w:rPr>
          <w:sz w:val="24"/>
        </w:rPr>
        <w:t>benefits, interesting</w:t>
      </w:r>
      <w:r>
        <w:rPr>
          <w:spacing w:val="-3"/>
          <w:sz w:val="24"/>
        </w:rPr>
        <w:t> </w:t>
      </w:r>
      <w:r>
        <w:rPr>
          <w:sz w:val="24"/>
        </w:rPr>
        <w:t>work and security.</w:t>
      </w:r>
    </w:p>
    <w:p>
      <w:pPr>
        <w:pStyle w:val="ListParagraph"/>
        <w:numPr>
          <w:ilvl w:val="0"/>
          <w:numId w:val="26"/>
        </w:numPr>
        <w:tabs>
          <w:tab w:pos="2081" w:val="left" w:leader="none"/>
        </w:tabs>
        <w:spacing w:line="240" w:lineRule="auto" w:before="199" w:after="0"/>
        <w:ind w:left="2080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performance and</w:t>
      </w:r>
      <w:r>
        <w:rPr>
          <w:spacing w:val="-1"/>
          <w:sz w:val="24"/>
        </w:rPr>
        <w:t> </w:t>
      </w:r>
      <w:r>
        <w:rPr>
          <w:sz w:val="24"/>
        </w:rPr>
        <w:t>reward,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2081" w:val="left" w:leader="none"/>
        </w:tabs>
        <w:spacing w:line="360" w:lineRule="auto" w:before="0" w:after="0"/>
        <w:ind w:left="2080" w:right="997" w:hanging="720"/>
        <w:jc w:val="both"/>
        <w:rPr>
          <w:sz w:val="24"/>
        </w:rPr>
      </w:pPr>
      <w:r>
        <w:rPr>
          <w:sz w:val="24"/>
        </w:rPr>
        <w:t>the organisation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make clear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effort,</w:t>
      </w:r>
      <w:r>
        <w:rPr>
          <w:spacing w:val="1"/>
          <w:sz w:val="24"/>
        </w:rPr>
        <w:t> </w:t>
      </w:r>
      <w:r>
        <w:rPr>
          <w:sz w:val="24"/>
        </w:rPr>
        <w:t>performance and reward,</w:t>
      </w:r>
    </w:p>
    <w:p>
      <w:pPr>
        <w:pStyle w:val="ListParagraph"/>
        <w:numPr>
          <w:ilvl w:val="0"/>
          <w:numId w:val="26"/>
        </w:numPr>
        <w:tabs>
          <w:tab w:pos="2081" w:val="left" w:leader="none"/>
        </w:tabs>
        <w:spacing w:line="360" w:lineRule="auto" w:before="200" w:after="0"/>
        <w:ind w:left="2080" w:right="100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vary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rewards</w:t>
      </w:r>
      <w:r>
        <w:rPr>
          <w:spacing w:val="1"/>
          <w:sz w:val="24"/>
        </w:rPr>
        <w:t> </w:t>
      </w:r>
      <w:r>
        <w:rPr>
          <w:sz w:val="24"/>
        </w:rPr>
        <w:t>sufficiently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people to work harder.</w:t>
      </w:r>
    </w:p>
    <w:p>
      <w:pPr>
        <w:pStyle w:val="BodyText"/>
        <w:spacing w:line="360" w:lineRule="auto" w:before="199"/>
        <w:ind w:left="1000" w:right="995" w:firstLine="719"/>
      </w:pPr>
      <w:r>
        <w:rPr/>
        <w:t>Olagunju equally agreed that the focus of energiser theory is on the hierarchical</w:t>
      </w:r>
      <w:r>
        <w:rPr>
          <w:spacing w:val="1"/>
        </w:rPr>
        <w:t> </w:t>
      </w:r>
      <w:r>
        <w:rPr/>
        <w:t>needs of man (Maslow, 1970). He explained that the thrust of the theory is that man tends</w:t>
      </w:r>
      <w:r>
        <w:rPr>
          <w:spacing w:val="-57"/>
        </w:rPr>
        <w:t> </w:t>
      </w:r>
      <w:r>
        <w:rPr/>
        <w:t>to</w:t>
      </w:r>
      <w:r>
        <w:rPr>
          <w:spacing w:val="23"/>
        </w:rPr>
        <w:t> </w:t>
      </w:r>
      <w:r>
        <w:rPr/>
        <w:t>satisfy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lower</w:t>
      </w:r>
      <w:r>
        <w:rPr>
          <w:spacing w:val="22"/>
        </w:rPr>
        <w:t> </w:t>
      </w:r>
      <w:r>
        <w:rPr/>
        <w:t>needs</w:t>
      </w:r>
      <w:r>
        <w:rPr>
          <w:spacing w:val="23"/>
        </w:rPr>
        <w:t> </w:t>
      </w:r>
      <w:r>
        <w:rPr/>
        <w:t>before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higher</w:t>
      </w:r>
      <w:r>
        <w:rPr>
          <w:spacing w:val="22"/>
        </w:rPr>
        <w:t> </w:t>
      </w:r>
      <w:r>
        <w:rPr/>
        <w:t>needs.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hierarchical</w:t>
      </w:r>
      <w:r>
        <w:rPr>
          <w:spacing w:val="23"/>
        </w:rPr>
        <w:t> </w:t>
      </w:r>
      <w:r>
        <w:rPr/>
        <w:t>nature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needs</w:t>
      </w:r>
      <w:r>
        <w:rPr>
          <w:spacing w:val="-58"/>
        </w:rPr>
        <w:t> </w:t>
      </w:r>
      <w:r>
        <w:rPr/>
        <w:t>are arranged in ascending order of physical needs, security needs, social needs, esteem</w:t>
      </w:r>
      <w:r>
        <w:rPr>
          <w:spacing w:val="1"/>
        </w:rPr>
        <w:t> </w:t>
      </w:r>
      <w:r>
        <w:rPr/>
        <w:t>needs, autonomy and self actualisation. Library personnel in libraries of ministries, extra-</w:t>
      </w:r>
      <w:r>
        <w:rPr>
          <w:spacing w:val="1"/>
        </w:rPr>
        <w:t> </w:t>
      </w:r>
      <w:r>
        <w:rPr/>
        <w:t>ministerial departments in the Federal Civil Service render information service to their</w:t>
      </w:r>
      <w:r>
        <w:rPr>
          <w:spacing w:val="1"/>
        </w:rPr>
        <w:t> </w:t>
      </w:r>
      <w:r>
        <w:rPr/>
        <w:t>clientele. Motivational factors as founded by theorists in the human relation school, no</w:t>
      </w:r>
      <w:r>
        <w:rPr>
          <w:spacing w:val="1"/>
        </w:rPr>
        <w:t> </w:t>
      </w:r>
      <w:r>
        <w:rPr/>
        <w:t>doubt will be a driving force behind their behaviour in the process of discharging their</w:t>
      </w:r>
      <w:r>
        <w:rPr>
          <w:spacing w:val="1"/>
        </w:rPr>
        <w:t> </w:t>
      </w:r>
      <w:r>
        <w:rPr/>
        <w:t>duties.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412" w:lineRule="auto" w:before="79" w:after="0"/>
        <w:ind w:left="1720" w:right="1292" w:hanging="720"/>
        <w:jc w:val="both"/>
      </w:pPr>
      <w:r>
        <w:rPr/>
        <w:t>Career progression and job satisfaction of library personnel in the Federal</w:t>
      </w:r>
      <w:r>
        <w:rPr>
          <w:spacing w:val="-58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360" w:lineRule="auto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801728">
            <wp:simplePos x="0" y="0"/>
            <wp:positionH relativeFrom="page">
              <wp:posOffset>1274444</wp:posOffset>
            </wp:positionH>
            <wp:positionV relativeFrom="paragraph">
              <wp:posOffset>998513</wp:posOffset>
            </wp:positionV>
            <wp:extent cx="5084699" cy="5027104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Hiebert (1999) opined that professional career progression takes a linear path. He</w:t>
      </w:r>
      <w:r>
        <w:rPr>
          <w:spacing w:val="1"/>
        </w:rPr>
        <w:t> </w:t>
      </w:r>
      <w:r>
        <w:rPr/>
        <w:t>explained that professional career progression is a movement from one level to another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leverage,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establishment. Heibert identified the first level as apprentice level where employees do</w:t>
      </w:r>
      <w:r>
        <w:rPr>
          <w:spacing w:val="1"/>
        </w:rPr>
        <w:t> </w:t>
      </w:r>
      <w:r>
        <w:rPr/>
        <w:t>more of the detail and routine work of the organisation, relying heavily on others for</w:t>
      </w:r>
      <w:r>
        <w:rPr>
          <w:spacing w:val="1"/>
        </w:rPr>
        <w:t> </w:t>
      </w:r>
      <w:r>
        <w:rPr/>
        <w:t>guidance and support. The second level is where employees become experts in their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specialty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earned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supervision.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third level,</w:t>
      </w:r>
      <w:r>
        <w:rPr>
          <w:spacing w:val="1"/>
        </w:rPr>
        <w:t> </w:t>
      </w:r>
      <w:r>
        <w:rPr/>
        <w:t>Heibert</w:t>
      </w:r>
      <w:r>
        <w:rPr>
          <w:spacing w:val="1"/>
        </w:rPr>
        <w:t> </w:t>
      </w:r>
      <w:r>
        <w:rPr/>
        <w:t>noted that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make more significant</w:t>
      </w:r>
      <w:r>
        <w:rPr>
          <w:spacing w:val="1"/>
        </w:rPr>
        <w:t> </w:t>
      </w:r>
      <w:r>
        <w:rPr/>
        <w:t>contributions and learn to leverage the work of others in making change happen while the</w:t>
      </w:r>
      <w:r>
        <w:rPr>
          <w:spacing w:val="-57"/>
        </w:rPr>
        <w:t> </w:t>
      </w:r>
      <w:r>
        <w:rPr/>
        <w:t>fourth level is where the employees have a broader and more substantial impact through</w:t>
      </w:r>
      <w:r>
        <w:rPr>
          <w:spacing w:val="1"/>
        </w:rPr>
        <w:t> </w:t>
      </w:r>
      <w:r>
        <w:rPr/>
        <w:t>their ability to lead an organisation in their area of expertise. At this level, they influence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specialty</w:t>
      </w:r>
      <w:r>
        <w:rPr>
          <w:spacing w:val="-5"/>
        </w:rPr>
        <w:t> </w:t>
      </w:r>
      <w:r>
        <w:rPr/>
        <w:t>which gives satisfaction on the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spacing w:line="360" w:lineRule="auto" w:before="198"/>
        <w:ind w:left="1000" w:right="996" w:firstLine="719"/>
      </w:pPr>
      <w:r>
        <w:rPr/>
        <w:t>Adeleke (2006) recalled the two factor motivation hygiene theory of Fredrick</w:t>
      </w:r>
      <w:r>
        <w:rPr>
          <w:spacing w:val="1"/>
        </w:rPr>
        <w:t> </w:t>
      </w:r>
      <w:r>
        <w:rPr/>
        <w:t>Herzberg. The theory was developed by Herzberg and his associates by interviewing</w:t>
      </w:r>
      <w:r>
        <w:rPr>
          <w:spacing w:val="1"/>
        </w:rPr>
        <w:t> </w:t>
      </w:r>
      <w:r>
        <w:rPr/>
        <w:t>about 200 accountants and engineers in Pittsburg, USA in the late 1950s and early 1960s.</w:t>
      </w:r>
      <w:r>
        <w:rPr>
          <w:spacing w:val="-57"/>
        </w:rPr>
        <w:t> </w:t>
      </w:r>
      <w:r>
        <w:rPr/>
        <w:t>The</w:t>
      </w:r>
      <w:r>
        <w:rPr>
          <w:spacing w:val="43"/>
        </w:rPr>
        <w:t> </w:t>
      </w:r>
      <w:r>
        <w:rPr/>
        <w:t>respondents</w:t>
      </w:r>
      <w:r>
        <w:rPr>
          <w:spacing w:val="45"/>
        </w:rPr>
        <w:t> </w:t>
      </w:r>
      <w:r>
        <w:rPr/>
        <w:t>were</w:t>
      </w:r>
      <w:r>
        <w:rPr>
          <w:spacing w:val="43"/>
        </w:rPr>
        <w:t> </w:t>
      </w:r>
      <w:r>
        <w:rPr/>
        <w:t>asked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recall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times</w:t>
      </w:r>
      <w:r>
        <w:rPr>
          <w:spacing w:val="41"/>
        </w:rPr>
        <w:t> </w:t>
      </w:r>
      <w:r>
        <w:rPr/>
        <w:t>they</w:t>
      </w:r>
      <w:r>
        <w:rPr>
          <w:spacing w:val="39"/>
        </w:rPr>
        <w:t> </w:t>
      </w:r>
      <w:r>
        <w:rPr/>
        <w:t>felt</w:t>
      </w:r>
      <w:r>
        <w:rPr>
          <w:spacing w:val="46"/>
        </w:rPr>
        <w:t> </w:t>
      </w:r>
      <w:r>
        <w:rPr/>
        <w:t>unsatisfied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unmotivated</w:t>
      </w:r>
      <w:r>
        <w:rPr>
          <w:spacing w:val="-57"/>
        </w:rPr>
        <w:t> </w:t>
      </w:r>
      <w:r>
        <w:rPr/>
        <w:t>while factors responsible should also be noted. This finding by the Herzberg led to the</w:t>
      </w:r>
      <w:r>
        <w:rPr>
          <w:spacing w:val="1"/>
        </w:rPr>
        <w:t> </w:t>
      </w:r>
      <w:r>
        <w:rPr/>
        <w:t>identification of two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 motivational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 he named</w:t>
      </w:r>
      <w:r>
        <w:rPr>
          <w:spacing w:val="60"/>
        </w:rPr>
        <w:t> </w:t>
      </w:r>
      <w:r>
        <w:rPr/>
        <w:t>“motivation factors”</w:t>
      </w:r>
      <w:r>
        <w:rPr>
          <w:spacing w:val="-57"/>
        </w:rPr>
        <w:t> </w:t>
      </w:r>
      <w:r>
        <w:rPr/>
        <w:t>and “hygiene factors”. According to Adeleke on the Herzberg finding, motivation factors</w:t>
      </w:r>
      <w:r>
        <w:rPr>
          <w:spacing w:val="1"/>
        </w:rPr>
        <w:t> </w:t>
      </w:r>
      <w:r>
        <w:rPr/>
        <w:t>in the job satisfaction include achievement, recognition, responsibility, work itself and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pay,</w:t>
      </w:r>
      <w:r>
        <w:rPr>
          <w:spacing w:val="1"/>
        </w:rPr>
        <w:t> </w:t>
      </w:r>
      <w:r>
        <w:rPr/>
        <w:t>working</w:t>
      </w:r>
      <w:r>
        <w:rPr>
          <w:spacing w:val="60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company policies, supervision and relationship with others. He noted that the presence of</w:t>
      </w:r>
      <w:r>
        <w:rPr>
          <w:spacing w:val="1"/>
        </w:rPr>
        <w:t> </w:t>
      </w:r>
      <w:r>
        <w:rPr/>
        <w:t>those motivational factors as discovered by Herzberg will bring job satisfaction while</w:t>
      </w:r>
      <w:r>
        <w:rPr>
          <w:spacing w:val="1"/>
        </w:rPr>
        <w:t> </w:t>
      </w:r>
      <w:r>
        <w:rPr/>
        <w:t>their absence will cause job dissatisfaction. On the other hand, the presence of hygiene</w:t>
      </w:r>
      <w:r>
        <w:rPr>
          <w:spacing w:val="1"/>
        </w:rPr>
        <w:t> </w:t>
      </w:r>
      <w:r>
        <w:rPr/>
        <w:t>factors will not necessarily motivate employee but their absence will give rise to 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achievements,</w:t>
      </w:r>
      <w:r>
        <w:rPr>
          <w:spacing w:val="1"/>
        </w:rPr>
        <w:t> </w:t>
      </w:r>
      <w:r>
        <w:rPr/>
        <w:t>recognition,</w:t>
      </w:r>
      <w:r>
        <w:rPr>
          <w:spacing w:val="17"/>
        </w:rPr>
        <w:t> </w:t>
      </w:r>
      <w:r>
        <w:rPr/>
        <w:t>responsibility,</w:t>
      </w:r>
      <w:r>
        <w:rPr>
          <w:spacing w:val="22"/>
        </w:rPr>
        <w:t> </w:t>
      </w:r>
      <w:r>
        <w:rPr/>
        <w:t>authority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associated</w:t>
      </w:r>
      <w:r>
        <w:rPr>
          <w:spacing w:val="17"/>
        </w:rPr>
        <w:t> </w:t>
      </w:r>
      <w:r>
        <w:rPr/>
        <w:t>with</w:t>
      </w:r>
      <w:r>
        <w:rPr>
          <w:spacing w:val="23"/>
        </w:rPr>
        <w:t> </w:t>
      </w:r>
      <w:r>
        <w:rPr/>
        <w:t>career</w:t>
      </w:r>
      <w:r>
        <w:rPr>
          <w:spacing w:val="17"/>
        </w:rPr>
        <w:t> </w:t>
      </w:r>
      <w:r>
        <w:rPr/>
        <w:t>progression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workers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9"/>
      </w:pPr>
      <w:r>
        <w:rPr/>
        <w:t>tend to work hard in order to advance in their career. This same concept applies to library</w:t>
      </w:r>
      <w:r>
        <w:rPr>
          <w:spacing w:val="-57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Civil Service</w:t>
      </w:r>
      <w:r>
        <w:rPr>
          <w:spacing w:val="1"/>
        </w:rPr>
        <w:t> </w:t>
      </w:r>
      <w:r>
        <w:rPr/>
        <w:t>in Nigeria.</w:t>
      </w:r>
    </w:p>
    <w:p>
      <w:pPr>
        <w:pStyle w:val="BodyText"/>
        <w:spacing w:line="360" w:lineRule="auto" w:before="200"/>
        <w:ind w:left="1000" w:right="993" w:firstLine="719"/>
      </w:pPr>
      <w:r>
        <w:rPr/>
        <w:drawing>
          <wp:anchor distT="0" distB="0" distL="0" distR="0" allowOverlap="1" layoutInCell="1" locked="0" behindDoc="1" simplePos="0" relativeHeight="481802240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study on job satisfaction among national highways authority employees in</w:t>
      </w:r>
      <w:r>
        <w:rPr>
          <w:spacing w:val="1"/>
        </w:rPr>
        <w:t> </w:t>
      </w:r>
      <w:r>
        <w:rPr/>
        <w:t>Pakistan carried out by Hayat, Khalid and Mahle (2010), it was noted that job satisfaction</w:t>
      </w:r>
      <w:r>
        <w:rPr>
          <w:spacing w:val="-57"/>
        </w:rPr>
        <w:t> </w:t>
      </w:r>
      <w:r>
        <w:rPr/>
        <w:t>is itself made up of a number of constructs like promotions (career progression), pay,</w:t>
      </w:r>
      <w:r>
        <w:rPr>
          <w:spacing w:val="1"/>
        </w:rPr>
        <w:t> </w:t>
      </w:r>
      <w:r>
        <w:rPr/>
        <w:t>nature of work and supervision which often lead to a number of outcomes held in high</w:t>
      </w:r>
      <w:r>
        <w:rPr>
          <w:spacing w:val="1"/>
        </w:rPr>
        <w:t> </w:t>
      </w:r>
      <w:r>
        <w:rPr/>
        <w:t>primacy by organisations . The trio further described job satisfaction as how contented an</w:t>
      </w:r>
      <w:r>
        <w:rPr>
          <w:spacing w:val="-57"/>
        </w:rPr>
        <w:t> </w:t>
      </w:r>
      <w:r>
        <w:rPr/>
        <w:t>individual is with his or her job and confirmed that there are variety of factors that can</w:t>
      </w:r>
      <w:r>
        <w:rPr>
          <w:spacing w:val="1"/>
        </w:rPr>
        <w:t> </w:t>
      </w:r>
      <w:r>
        <w:rPr/>
        <w:t>influence a person‟s level of job satisfaction. Some of these factors as concluded by</w:t>
      </w:r>
      <w:r>
        <w:rPr>
          <w:spacing w:val="1"/>
        </w:rPr>
        <w:t> </w:t>
      </w:r>
      <w:r>
        <w:rPr/>
        <w:t>Hayat,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Malik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advancement,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conditions, leadership and social relationship and the job itself. Career progression is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promotions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satisfaction difficult, therefore, employees need independence to be fully satisfied within</w:t>
      </w:r>
      <w:r>
        <w:rPr>
          <w:spacing w:val="1"/>
        </w:rPr>
        <w:t> </w:t>
      </w:r>
      <w:r>
        <w:rPr/>
        <w:t>their jobs. Workers in highly specialised jobs experience less autonomy or discretion and</w:t>
      </w:r>
      <w:r>
        <w:rPr>
          <w:spacing w:val="1"/>
        </w:rPr>
        <w:t> </w:t>
      </w:r>
      <w:r>
        <w:rPr/>
        <w:t>consequently, they are more dissatisfied with work than those in less specialised jobs.</w:t>
      </w:r>
      <w:r>
        <w:rPr>
          <w:spacing w:val="1"/>
        </w:rPr>
        <w:t> </w:t>
      </w:r>
      <w:r>
        <w:rPr/>
        <w:t>This submission clearly makes career progression an uphill task in an organisational</w:t>
      </w:r>
      <w:r>
        <w:rPr>
          <w:spacing w:val="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that tasks trust and freedom to make</w:t>
      </w:r>
      <w:r>
        <w:rPr>
          <w:spacing w:val="-1"/>
        </w:rPr>
        <w:t> </w:t>
      </w:r>
      <w:r>
        <w:rPr/>
        <w:t>choices.</w:t>
      </w:r>
    </w:p>
    <w:p>
      <w:pPr>
        <w:pStyle w:val="BodyText"/>
        <w:spacing w:line="360" w:lineRule="auto" w:before="202"/>
        <w:ind w:left="1000" w:right="999" w:firstLine="719"/>
      </w:pPr>
      <w:r>
        <w:rPr/>
        <w:t>Kutza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experience in a Gatner group IT market compensation study. In the study, enterprises that</w:t>
      </w:r>
      <w:r>
        <w:rPr>
          <w:spacing w:val="-57"/>
        </w:rPr>
        <w:t> </w:t>
      </w:r>
      <w:r>
        <w:rPr/>
        <w:t>are experiencing high rates of turnover on average actually offer higher salaries. The</w:t>
      </w:r>
      <w:r>
        <w:rPr>
          <w:spacing w:val="1"/>
        </w:rPr>
        <w:t> </w:t>
      </w:r>
      <w:r>
        <w:rPr/>
        <w:t>Gatner study cited lack of career progression opportunities as the single most reported</w:t>
      </w:r>
      <w:r>
        <w:rPr>
          <w:spacing w:val="1"/>
        </w:rPr>
        <w:t> </w:t>
      </w:r>
      <w:r>
        <w:rPr/>
        <w:t>reason employees leave companies. It is therefore important that in an establishment,</w:t>
      </w:r>
      <w:r>
        <w:rPr>
          <w:spacing w:val="1"/>
        </w:rPr>
        <w:t> </w:t>
      </w:r>
      <w:r>
        <w:rPr/>
        <w:t>there should be a growth period for employees that will be accompanied with training for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skills and</w:t>
      </w:r>
      <w:r>
        <w:rPr>
          <w:spacing w:val="-1"/>
        </w:rPr>
        <w:t> </w:t>
      </w:r>
      <w:r>
        <w:rPr/>
        <w:t>promotions in order to attain job satisfaction.</w:t>
      </w:r>
    </w:p>
    <w:p>
      <w:pPr>
        <w:pStyle w:val="BodyText"/>
        <w:spacing w:line="360" w:lineRule="auto" w:before="201"/>
        <w:ind w:left="1000" w:right="995" w:firstLine="719"/>
      </w:pPr>
      <w:r>
        <w:rPr/>
        <w:t>Eneanya (2009) stressed that training as a consult in career development often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identified training process or cycle in four phases; namely:</w:t>
      </w:r>
      <w:r>
        <w:rPr>
          <w:spacing w:val="1"/>
        </w:rPr>
        <w:t> </w:t>
      </w:r>
      <w:r>
        <w:rPr/>
        <w:t>identification of training</w:t>
      </w:r>
      <w:r>
        <w:rPr>
          <w:spacing w:val="1"/>
        </w:rPr>
        <w:t> </w:t>
      </w:r>
      <w:r>
        <w:rPr/>
        <w:t>needs, programme planning and design, implementation of training plans and evaluation</w:t>
      </w:r>
      <w:r>
        <w:rPr>
          <w:spacing w:val="1"/>
        </w:rPr>
        <w:t> </w:t>
      </w:r>
      <w:r>
        <w:rPr/>
        <w:t>of training effectiveness. Eneanya‟s views are in line with the training opportunities</w:t>
      </w:r>
      <w:r>
        <w:rPr>
          <w:spacing w:val="1"/>
        </w:rPr>
        <w:t> </w:t>
      </w:r>
      <w:r>
        <w:rPr/>
        <w:t>available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all</w:t>
      </w:r>
      <w:r>
        <w:rPr>
          <w:spacing w:val="37"/>
        </w:rPr>
        <w:t> </w:t>
      </w:r>
      <w:r>
        <w:rPr/>
        <w:t>categories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staff</w:t>
      </w:r>
      <w:r>
        <w:rPr>
          <w:spacing w:val="36"/>
        </w:rPr>
        <w:t> </w:t>
      </w:r>
      <w:r>
        <w:rPr/>
        <w:t>including</w:t>
      </w:r>
      <w:r>
        <w:rPr>
          <w:spacing w:val="35"/>
        </w:rPr>
        <w:t> </w:t>
      </w:r>
      <w:r>
        <w:rPr/>
        <w:t>library</w:t>
      </w:r>
      <w:r>
        <w:rPr>
          <w:spacing w:val="32"/>
        </w:rPr>
        <w:t> </w:t>
      </w:r>
      <w:r>
        <w:rPr/>
        <w:t>personnel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course</w:t>
      </w:r>
      <w:r>
        <w:rPr>
          <w:spacing w:val="37"/>
        </w:rPr>
        <w:t> </w:t>
      </w:r>
      <w:r>
        <w:rPr/>
        <w:t>of</w:t>
      </w:r>
      <w:r>
        <w:rPr>
          <w:spacing w:val="46"/>
        </w:rPr>
        <w:t> </w:t>
      </w:r>
      <w:r>
        <w:rPr/>
        <w:t>career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/>
      </w:pPr>
      <w:r>
        <w:rPr/>
        <w:drawing>
          <wp:anchor distT="0" distB="0" distL="0" distR="0" allowOverlap="1" layoutInCell="1" locked="0" behindDoc="1" simplePos="0" relativeHeight="48180275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progression in the Federal Civil Service. The training programmes in the Federal Civil</w:t>
      </w:r>
      <w:r>
        <w:rPr>
          <w:spacing w:val="1"/>
        </w:rPr>
        <w:t> </w:t>
      </w:r>
      <w:r>
        <w:rPr/>
        <w:t>Service include induction courses that are designed for new entrants into the civil service;</w:t>
      </w:r>
      <w:r>
        <w:rPr>
          <w:spacing w:val="-57"/>
        </w:rPr>
        <w:t> </w:t>
      </w:r>
      <w:r>
        <w:rPr/>
        <w:t>on the job training to enable them learn on the job; in service training which is applicable</w:t>
      </w:r>
      <w:r>
        <w:rPr>
          <w:spacing w:val="1"/>
        </w:rPr>
        <w:t> </w:t>
      </w:r>
      <w:r>
        <w:rPr/>
        <w:t>to all levels of officers; refresher course designed to update the knowledge of serving</w:t>
      </w:r>
      <w:r>
        <w:rPr>
          <w:spacing w:val="1"/>
        </w:rPr>
        <w:t> </w:t>
      </w:r>
      <w:r>
        <w:rPr/>
        <w:t>officers in order to prepare them for new challenges and public service scholarships</w:t>
      </w:r>
      <w:r>
        <w:rPr>
          <w:spacing w:val="1"/>
        </w:rPr>
        <w:t> </w:t>
      </w:r>
      <w:r>
        <w:rPr/>
        <w:t>awards</w:t>
      </w:r>
      <w:r>
        <w:rPr>
          <w:spacing w:val="-1"/>
        </w:rPr>
        <w:t> </w:t>
      </w:r>
      <w:r>
        <w:rPr/>
        <w:t>to enable confirmed officials receive training</w:t>
      </w:r>
      <w:r>
        <w:rPr>
          <w:spacing w:val="-3"/>
        </w:rPr>
        <w:t> </w:t>
      </w:r>
      <w:r>
        <w:rPr/>
        <w:t>with</w:t>
      </w:r>
      <w:r>
        <w:rPr>
          <w:spacing w:val="3"/>
        </w:rPr>
        <w:t> </w:t>
      </w:r>
      <w:r>
        <w:rPr/>
        <w:t>pay.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Fisher (1995) explained the relevance of achievement, recognition, responsibility</w:t>
      </w:r>
      <w:r>
        <w:rPr>
          <w:spacing w:val="1"/>
        </w:rPr>
        <w:t> </w:t>
      </w:r>
      <w:r>
        <w:rPr/>
        <w:t>in career growth and that people at all levels in organisations</w:t>
      </w:r>
      <w:r>
        <w:rPr>
          <w:spacing w:val="1"/>
        </w:rPr>
        <w:t> </w:t>
      </w:r>
      <w:r>
        <w:rPr/>
        <w:t>recognise the importance of</w:t>
      </w:r>
      <w:r>
        <w:rPr>
          <w:spacing w:val="-57"/>
        </w:rPr>
        <w:t> </w:t>
      </w:r>
      <w:r>
        <w:rPr/>
        <w:t>continually up grading their skills and of progressively developing their careers. This is</w:t>
      </w:r>
      <w:r>
        <w:rPr>
          <w:spacing w:val="1"/>
        </w:rPr>
        <w:t> </w:t>
      </w:r>
      <w:r>
        <w:rPr/>
        <w:t>the philosophy of continuous development. Fisher added that many employees regard</w:t>
      </w:r>
      <w:r>
        <w:rPr>
          <w:spacing w:val="1"/>
        </w:rPr>
        <w:t> </w:t>
      </w:r>
      <w:r>
        <w:rPr/>
        <w:t>access to training as a key element in the overall reward package. The availability of</w:t>
      </w:r>
      <w:r>
        <w:rPr>
          <w:spacing w:val="1"/>
        </w:rPr>
        <w:t> </w:t>
      </w:r>
      <w:r>
        <w:rPr/>
        <w:t>learning opportunities, the selection of individuals for high prestige training programmes</w:t>
      </w:r>
      <w:r>
        <w:rPr>
          <w:spacing w:val="1"/>
        </w:rPr>
        <w:t> </w:t>
      </w:r>
      <w:r>
        <w:rPr/>
        <w:t>and the emphasis placed by establishment on learning new skills as well as improving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ones, can act as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motivating forces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job satisfaction.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Dell (1988) identified ten qualities that workers want most from their jobs. These</w:t>
      </w:r>
      <w:r>
        <w:rPr>
          <w:spacing w:val="1"/>
        </w:rPr>
        <w:t> </w:t>
      </w:r>
      <w:r>
        <w:rPr/>
        <w:t>include ability to think for themselves; ability to see the end result of their work; to be</w:t>
      </w:r>
      <w:r>
        <w:rPr>
          <w:spacing w:val="1"/>
        </w:rPr>
        <w:t> </w:t>
      </w:r>
      <w:r>
        <w:rPr/>
        <w:t>assigned interesting and challenging work; to be well informed; to be given audience; to</w:t>
      </w:r>
      <w:r>
        <w:rPr>
          <w:spacing w:val="1"/>
        </w:rPr>
        <w:t> </w:t>
      </w:r>
      <w:r>
        <w:rPr/>
        <w:t>be accorded with respect; to be given recognition for their efforts; to be challenged and</w:t>
      </w:r>
      <w:r>
        <w:rPr>
          <w:spacing w:val="1"/>
        </w:rPr>
        <w:t> </w:t>
      </w:r>
      <w:r>
        <w:rPr/>
        <w:t>corrected; and to have opportunities for increased skill development. Malcolm (2009)</w:t>
      </w:r>
      <w:r>
        <w:rPr>
          <w:spacing w:val="1"/>
        </w:rPr>
        <w:t> </w:t>
      </w:r>
      <w:r>
        <w:rPr/>
        <w:t>expressed that librarianship is a highly competitive career and that librarians and other</w:t>
      </w:r>
      <w:r>
        <w:rPr>
          <w:spacing w:val="1"/>
        </w:rPr>
        <w:t> </w:t>
      </w:r>
      <w:r>
        <w:rPr/>
        <w:t>library workers must be very dedicated because establishments often have promotion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360" w:lineRule="auto" w:before="201"/>
        <w:ind w:left="1000" w:right="997" w:firstLine="719"/>
      </w:pPr>
      <w:r>
        <w:rPr/>
        <w:t>In the career progression of librarians and other library personnel in the Federal</w:t>
      </w:r>
      <w:r>
        <w:rPr>
          <w:spacing w:val="1"/>
        </w:rPr>
        <w:t> </w:t>
      </w:r>
      <w:r>
        <w:rPr/>
        <w:t>Civil Service, development of human capacity in form of training which enhances their</w:t>
      </w:r>
      <w:r>
        <w:rPr>
          <w:spacing w:val="1"/>
        </w:rPr>
        <w:t> </w:t>
      </w:r>
      <w:r>
        <w:rPr/>
        <w:t>qualifications,</w:t>
      </w:r>
      <w:r>
        <w:rPr>
          <w:spacing w:val="32"/>
        </w:rPr>
        <w:t> </w:t>
      </w:r>
      <w:r>
        <w:rPr/>
        <w:t>experience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performance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promotion</w:t>
      </w:r>
      <w:r>
        <w:rPr>
          <w:spacing w:val="32"/>
        </w:rPr>
        <w:t> </w:t>
      </w:r>
      <w:r>
        <w:rPr/>
        <w:t>examinations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function</w:t>
      </w:r>
      <w:r>
        <w:rPr>
          <w:spacing w:val="33"/>
        </w:rPr>
        <w:t> </w:t>
      </w:r>
      <w:r>
        <w:rPr/>
        <w:t>of</w:t>
      </w:r>
      <w:r>
        <w:rPr>
          <w:spacing w:val="-58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prepares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create</w:t>
      </w:r>
      <w:r>
        <w:rPr>
          <w:spacing w:val="1"/>
        </w:rPr>
        <w:t> </w:t>
      </w:r>
      <w:r>
        <w:rPr/>
        <w:t>vacancies for their upward movement and confirmation of their appointments. In view of</w:t>
      </w:r>
      <w:r>
        <w:rPr>
          <w:spacing w:val="1"/>
        </w:rPr>
        <w:t> </w:t>
      </w:r>
      <w:r>
        <w:rPr/>
        <w:t>this, establishment can rely on experience of personnel in the attainment of collective</w:t>
      </w:r>
      <w:r>
        <w:rPr>
          <w:spacing w:val="1"/>
        </w:rPr>
        <w:t> </w:t>
      </w:r>
      <w:r>
        <w:rPr/>
        <w:t>goals.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360" w:lineRule="auto" w:before="174" w:after="0"/>
        <w:ind w:left="1720" w:right="996" w:hanging="720"/>
        <w:jc w:val="both"/>
      </w:pPr>
      <w:r>
        <w:rPr/>
        <w:t>Leadership styles and job satisfaction of library personnel in the</w:t>
      </w:r>
      <w:r>
        <w:rPr>
          <w:spacing w:val="60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360" w:lineRule="auto" w:before="195"/>
        <w:ind w:left="1000" w:right="999" w:firstLine="719"/>
      </w:pPr>
      <w:r>
        <w:rPr/>
        <w:drawing>
          <wp:anchor distT="0" distB="0" distL="0" distR="0" allowOverlap="1" layoutInCell="1" locked="0" behindDoc="1" simplePos="0" relativeHeight="481803264">
            <wp:simplePos x="0" y="0"/>
            <wp:positionH relativeFrom="page">
              <wp:posOffset>1274444</wp:posOffset>
            </wp:positionH>
            <wp:positionV relativeFrom="paragraph">
              <wp:posOffset>925742</wp:posOffset>
            </wp:positionV>
            <wp:extent cx="5084699" cy="5027104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assumption is that the concept of appropriate leadership style in decision</w:t>
      </w:r>
      <w:r>
        <w:rPr>
          <w:spacing w:val="1"/>
        </w:rPr>
        <w:t> </w:t>
      </w:r>
      <w:r>
        <w:rPr/>
        <w:t>making</w:t>
      </w:r>
      <w:r>
        <w:rPr>
          <w:spacing w:val="27"/>
        </w:rPr>
        <w:t> </w:t>
      </w:r>
      <w:r>
        <w:rPr/>
        <w:t>process,</w:t>
      </w:r>
      <w:r>
        <w:rPr>
          <w:spacing w:val="30"/>
        </w:rPr>
        <w:t> </w:t>
      </w:r>
      <w:r>
        <w:rPr/>
        <w:t>goal</w:t>
      </w:r>
      <w:r>
        <w:rPr>
          <w:spacing w:val="30"/>
        </w:rPr>
        <w:t> </w:t>
      </w:r>
      <w:r>
        <w:rPr/>
        <w:t>setting,</w:t>
      </w:r>
      <w:r>
        <w:rPr>
          <w:spacing w:val="29"/>
        </w:rPr>
        <w:t> </w:t>
      </w:r>
      <w:r>
        <w:rPr/>
        <w:t>will</w:t>
      </w:r>
      <w:r>
        <w:rPr>
          <w:spacing w:val="30"/>
        </w:rPr>
        <w:t> </w:t>
      </w:r>
      <w:r>
        <w:rPr/>
        <w:t>influence</w:t>
      </w:r>
      <w:r>
        <w:rPr>
          <w:spacing w:val="29"/>
        </w:rPr>
        <w:t> </w:t>
      </w:r>
      <w:r>
        <w:rPr/>
        <w:t>authority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responsibility</w:t>
      </w:r>
      <w:r>
        <w:rPr>
          <w:spacing w:val="25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desire</w:t>
      </w:r>
      <w:r>
        <w:rPr>
          <w:spacing w:val="29"/>
        </w:rPr>
        <w:t> </w:t>
      </w:r>
      <w:r>
        <w:rPr/>
        <w:t>for</w:t>
      </w:r>
      <w:r>
        <w:rPr>
          <w:spacing w:val="-57"/>
        </w:rPr>
        <w:t> </w:t>
      </w:r>
      <w:r>
        <w:rPr/>
        <w:t>job satisfaction. Equally, under the leadership style that may be operational by librarians</w:t>
      </w:r>
      <w:r>
        <w:rPr>
          <w:spacing w:val="1"/>
        </w:rPr>
        <w:t> </w:t>
      </w:r>
      <w:r>
        <w:rPr/>
        <w:t>and library personnel in the Federal Civil Service, ability to control, use of skills and</w:t>
      </w:r>
      <w:r>
        <w:rPr>
          <w:spacing w:val="1"/>
        </w:rPr>
        <w:t> </w:t>
      </w:r>
      <w:r>
        <w:rPr/>
        <w:t>knowledge irrespective of position without interference will discourage dissatisfaction on</w:t>
      </w:r>
      <w:r>
        <w:rPr>
          <w:spacing w:val="-57"/>
        </w:rPr>
        <w:t> </w:t>
      </w:r>
      <w:r>
        <w:rPr/>
        <w:t>the job.</w:t>
      </w:r>
    </w:p>
    <w:p>
      <w:pPr>
        <w:pStyle w:val="BodyText"/>
        <w:spacing w:line="360" w:lineRule="auto" w:before="200"/>
        <w:ind w:left="1000" w:right="995" w:firstLine="719"/>
      </w:pPr>
      <w:r>
        <w:rPr/>
        <w:t>Nye (2004) submitted that leadership roles can be found throughout the library</w:t>
      </w:r>
      <w:r>
        <w:rPr>
          <w:spacing w:val="1"/>
        </w:rPr>
        <w:t> </w:t>
      </w:r>
      <w:r>
        <w:rPr/>
        <w:t>from the professionals to the paraprofessionals and that leadership is always a process of</w:t>
      </w:r>
      <w:r>
        <w:rPr>
          <w:spacing w:val="1"/>
        </w:rPr>
        <w:t> </w:t>
      </w:r>
      <w:r>
        <w:rPr/>
        <w:t>learning skills. He added that opportunity must be given to use the new skill in various</w:t>
      </w:r>
      <w:r>
        <w:rPr>
          <w:spacing w:val="1"/>
        </w:rPr>
        <w:t> </w:t>
      </w:r>
      <w:r>
        <w:rPr/>
        <w:t>situations in order to be satisfied. This in turn brings efficiency to information service</w:t>
      </w:r>
      <w:r>
        <w:rPr>
          <w:spacing w:val="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and attainment of a</w:t>
      </w:r>
      <w:r>
        <w:rPr>
          <w:spacing w:val="-2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mission in the</w:t>
      </w:r>
      <w:r>
        <w:rPr>
          <w:spacing w:val="-2"/>
        </w:rPr>
        <w:t> </w:t>
      </w:r>
      <w:r>
        <w:rPr/>
        <w:t>establishment.</w:t>
      </w:r>
    </w:p>
    <w:p>
      <w:pPr>
        <w:pStyle w:val="BodyText"/>
        <w:spacing w:line="360" w:lineRule="auto" w:before="200"/>
        <w:ind w:left="1000" w:right="996" w:firstLine="719"/>
      </w:pPr>
      <w:r>
        <w:rPr/>
        <w:t>Leadership contributes significantly in the success and failure of an organisation.</w:t>
      </w:r>
      <w:r>
        <w:rPr>
          <w:spacing w:val="1"/>
        </w:rPr>
        <w:t> </w:t>
      </w:r>
      <w:r>
        <w:rPr/>
        <w:t>The relationships of leadership style, motivation and employee performance have been</w:t>
      </w:r>
      <w:r>
        <w:rPr>
          <w:spacing w:val="1"/>
        </w:rPr>
        <w:t> </w:t>
      </w:r>
      <w:r>
        <w:rPr/>
        <w:t>extensively studied (Bass, 1990; Collins and Porras, 1996; Manz and Sims, 1991; Sarrors</w:t>
      </w:r>
      <w:r>
        <w:rPr>
          <w:spacing w:val="1"/>
        </w:rPr>
        <w:t> </w:t>
      </w:r>
      <w:r>
        <w:rPr/>
        <w:t>and Woodman, 1993). Transformational leadership style contributes</w:t>
      </w:r>
      <w:r>
        <w:rPr>
          <w:spacing w:val="60"/>
        </w:rPr>
        <w:t> </w:t>
      </w:r>
      <w:r>
        <w:rPr/>
        <w:t>to empowerment</w:t>
      </w:r>
      <w:r>
        <w:rPr>
          <w:spacing w:val="1"/>
        </w:rPr>
        <w:t> </w:t>
      </w:r>
      <w:r>
        <w:rPr/>
        <w:t>and clear visions are often seen as important elements for employee job satisfaction</w:t>
      </w:r>
      <w:r>
        <w:rPr>
          <w:spacing w:val="1"/>
        </w:rPr>
        <w:t> </w:t>
      </w:r>
      <w:r>
        <w:rPr/>
        <w:t>(Iverson</w:t>
      </w:r>
      <w:r>
        <w:rPr>
          <w:spacing w:val="1"/>
        </w:rPr>
        <w:t> </w:t>
      </w:r>
      <w:r>
        <w:rPr/>
        <w:t>and Roy, 1994;</w:t>
      </w:r>
      <w:r>
        <w:rPr>
          <w:spacing w:val="1"/>
        </w:rPr>
        <w:t> </w:t>
      </w:r>
      <w:r>
        <w:rPr/>
        <w:t>Sergiovanni</w:t>
      </w:r>
      <w:r>
        <w:rPr>
          <w:spacing w:val="1"/>
        </w:rPr>
        <w:t> </w:t>
      </w:r>
      <w:r>
        <w:rPr/>
        <w:t>and Corbally, 1984;</w:t>
      </w:r>
      <w:r>
        <w:rPr>
          <w:spacing w:val="1"/>
        </w:rPr>
        <w:t> </w:t>
      </w:r>
      <w:r>
        <w:rPr/>
        <w:t>Smith</w:t>
      </w:r>
      <w:r>
        <w:rPr>
          <w:spacing w:val="60"/>
        </w:rPr>
        <w:t> </w:t>
      </w:r>
      <w:r>
        <w:rPr/>
        <w:t>and Peterson, 1988).</w:t>
      </w:r>
      <w:r>
        <w:rPr>
          <w:spacing w:val="1"/>
        </w:rPr>
        <w:t> </w:t>
      </w:r>
      <w:r>
        <w:rPr/>
        <w:t>This type of leadership style is often associated with a flatter organisational structure</w:t>
      </w:r>
      <w:r>
        <w:rPr>
          <w:spacing w:val="1"/>
        </w:rPr>
        <w:t> </w:t>
      </w:r>
      <w:r>
        <w:rPr/>
        <w:t>(Chen,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bureaucratic,</w:t>
      </w:r>
      <w:r>
        <w:rPr>
          <w:spacing w:val="1"/>
        </w:rPr>
        <w:t> </w:t>
      </w:r>
      <w:r>
        <w:rPr/>
        <w:t>hierarchical with a central decision making and policy driven. Leadership tends to 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seniority.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responsibilities,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-57"/>
        </w:rPr>
        <w:t> </w:t>
      </w:r>
      <w:r>
        <w:rPr/>
        <w:t>furnished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all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paraphanelia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office.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expectations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personnel</w:t>
      </w:r>
      <w:r>
        <w:rPr>
          <w:spacing w:val="-58"/>
        </w:rPr>
        <w:t> </w:t>
      </w:r>
      <w:r>
        <w:rPr/>
        <w:t>in the libraries of the Federal Civil Service are not in any way different from this. The</w:t>
      </w:r>
      <w:r>
        <w:rPr>
          <w:spacing w:val="1"/>
        </w:rPr>
        <w:t> </w:t>
      </w:r>
      <w:r>
        <w:rPr/>
        <w:t>desire to have a very large space, conducive</w:t>
      </w:r>
      <w:r>
        <w:rPr>
          <w:spacing w:val="1"/>
        </w:rPr>
        <w:t> </w:t>
      </w:r>
      <w:r>
        <w:rPr/>
        <w:t>atmosphere for the libraries with offices that</w:t>
      </w:r>
      <w:r>
        <w:rPr>
          <w:spacing w:val="-57"/>
        </w:rPr>
        <w:t> </w:t>
      </w:r>
      <w:r>
        <w:rPr/>
        <w:t>are</w:t>
      </w:r>
      <w:r>
        <w:rPr>
          <w:spacing w:val="49"/>
        </w:rPr>
        <w:t> </w:t>
      </w:r>
      <w:r>
        <w:rPr/>
        <w:t>well</w:t>
      </w:r>
      <w:r>
        <w:rPr>
          <w:spacing w:val="49"/>
        </w:rPr>
        <w:t> </w:t>
      </w:r>
      <w:r>
        <w:rPr/>
        <w:t>furnished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modern</w:t>
      </w:r>
      <w:r>
        <w:rPr>
          <w:spacing w:val="50"/>
        </w:rPr>
        <w:t> </w:t>
      </w:r>
      <w:r>
        <w:rPr/>
        <w:t>library</w:t>
      </w:r>
      <w:r>
        <w:rPr>
          <w:spacing w:val="46"/>
        </w:rPr>
        <w:t> </w:t>
      </w:r>
      <w:r>
        <w:rPr/>
        <w:t>equipment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pointer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this</w:t>
      </w:r>
      <w:r>
        <w:rPr>
          <w:spacing w:val="49"/>
        </w:rPr>
        <w:t> </w:t>
      </w:r>
      <w:r>
        <w:rPr/>
        <w:t>direction.</w:t>
      </w:r>
      <w:r>
        <w:rPr>
          <w:spacing w:val="49"/>
        </w:rPr>
        <w:t> </w:t>
      </w:r>
      <w:r>
        <w:rPr/>
        <w:t>Also</w:t>
      </w:r>
    </w:p>
    <w:p>
      <w:pPr>
        <w:spacing w:after="0" w:line="360" w:lineRule="auto"/>
        <w:sectPr>
          <w:pgSz w:w="12240" w:h="15840"/>
          <w:pgMar w:header="0" w:footer="712" w:top="1500" w:bottom="980" w:left="800" w:right="800"/>
        </w:sectPr>
      </w:pPr>
    </w:p>
    <w:p>
      <w:pPr>
        <w:pStyle w:val="BodyText"/>
        <w:spacing w:line="360" w:lineRule="auto" w:before="74"/>
        <w:ind w:left="1000" w:right="992"/>
      </w:pPr>
      <w:r>
        <w:rPr/>
        <w:t>funding and a very good collection development policy that will enable information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information personnel in the library. The attainment of all these goals will depend on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 department.</w:t>
      </w:r>
    </w:p>
    <w:p>
      <w:pPr>
        <w:pStyle w:val="BodyText"/>
        <w:spacing w:line="360" w:lineRule="auto" w:before="201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803776">
            <wp:simplePos x="0" y="0"/>
            <wp:positionH relativeFrom="page">
              <wp:posOffset>1274444</wp:posOffset>
            </wp:positionH>
            <wp:positionV relativeFrom="paragraph">
              <wp:posOffset>289472</wp:posOffset>
            </wp:positionV>
            <wp:extent cx="5084699" cy="5027104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Eneanya(Ibid) agreeds that leadership involves managing the performances of</w:t>
      </w:r>
      <w:r>
        <w:rPr>
          <w:spacing w:val="1"/>
        </w:rPr>
        <w:t> </w:t>
      </w:r>
      <w:r>
        <w:rPr/>
        <w:t>team members in styles so as to accomplish organisational goals. He submitted that</w:t>
      </w:r>
      <w:r>
        <w:rPr>
          <w:spacing w:val="1"/>
        </w:rPr>
        <w:t> </w:t>
      </w:r>
      <w:r>
        <w:rPr/>
        <w:t>through behavioural theory, researchers have come up with different classifications of</w:t>
      </w:r>
      <w:r>
        <w:rPr>
          <w:spacing w:val="1"/>
        </w:rPr>
        <w:t> </w:t>
      </w:r>
      <w:r>
        <w:rPr/>
        <w:t>managerial leadership styles. In particular, he showed interest in the leadership styles</w:t>
      </w:r>
      <w:r>
        <w:rPr>
          <w:spacing w:val="1"/>
        </w:rPr>
        <w:t> </w:t>
      </w:r>
      <w:r>
        <w:rPr/>
        <w:t>enunciated by Coleman (2000) and their effects on job satisfaction. The first leadership</w:t>
      </w:r>
      <w:r>
        <w:rPr>
          <w:spacing w:val="1"/>
        </w:rPr>
        <w:t> </w:t>
      </w:r>
      <w:r>
        <w:rPr/>
        <w:t>style is the coercive style. It is do what I say approach and can be very effective in a turn</w:t>
      </w:r>
      <w:r>
        <w:rPr>
          <w:spacing w:val="1"/>
        </w:rPr>
        <w:t> </w:t>
      </w:r>
      <w:r>
        <w:rPr/>
        <w:t>around situation or in time of crisis. In most cases, coercive leadership style has been</w:t>
      </w:r>
      <w:r>
        <w:rPr>
          <w:spacing w:val="1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inhibit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organisation‟s</w:t>
      </w:r>
      <w:r>
        <w:rPr>
          <w:spacing w:val="-5"/>
        </w:rPr>
        <w:t> </w:t>
      </w:r>
      <w:r>
        <w:rPr/>
        <w:t>flexibility</w:t>
      </w:r>
      <w:r>
        <w:rPr>
          <w:spacing w:val="-13"/>
        </w:rPr>
        <w:t> </w:t>
      </w:r>
      <w:r>
        <w:rPr/>
        <w:t>and</w:t>
      </w:r>
      <w:r>
        <w:rPr>
          <w:spacing w:val="-6"/>
        </w:rPr>
        <w:t> </w:t>
      </w:r>
      <w:r>
        <w:rPr/>
        <w:t>dampen</w:t>
      </w:r>
      <w:r>
        <w:rPr>
          <w:spacing w:val="-6"/>
        </w:rPr>
        <w:t> </w:t>
      </w:r>
      <w:r>
        <w:rPr/>
        <w:t>employee‟s</w:t>
      </w:r>
      <w:r>
        <w:rPr>
          <w:spacing w:val="-5"/>
        </w:rPr>
        <w:t> </w:t>
      </w:r>
      <w:r>
        <w:rPr/>
        <w:t>job</w:t>
      </w:r>
      <w:r>
        <w:rPr>
          <w:spacing w:val="-6"/>
        </w:rPr>
        <w:t> </w:t>
      </w:r>
      <w:r>
        <w:rPr/>
        <w:t>satisfaction.</w:t>
      </w:r>
    </w:p>
    <w:p>
      <w:pPr>
        <w:pStyle w:val="BodyText"/>
        <w:spacing w:line="360" w:lineRule="auto" w:before="200"/>
        <w:ind w:left="1000" w:right="998" w:firstLine="719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authoritative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affirmative approach. This style of leadership works especially when an establishment is</w:t>
      </w:r>
      <w:r>
        <w:rPr>
          <w:spacing w:val="1"/>
        </w:rPr>
        <w:t> </w:t>
      </w:r>
      <w:r>
        <w:rPr/>
        <w:t>adrift and it is less effective when the leader is working with a team of experts who are</w:t>
      </w:r>
      <w:r>
        <w:rPr>
          <w:spacing w:val="1"/>
        </w:rPr>
        <w:t> </w:t>
      </w:r>
      <w:r>
        <w:rPr/>
        <w:t>more experienced than him. The impact of authoritative leadership on job satisfaction is</w:t>
      </w:r>
      <w:r>
        <w:rPr>
          <w:spacing w:val="1"/>
        </w:rPr>
        <w:t> </w:t>
      </w:r>
      <w:r>
        <w:rPr/>
        <w:t>uncertainty.</w:t>
      </w:r>
    </w:p>
    <w:p>
      <w:pPr>
        <w:pStyle w:val="BodyText"/>
        <w:spacing w:line="360" w:lineRule="auto" w:before="201"/>
        <w:ind w:left="1000" w:right="994" w:firstLine="719"/>
      </w:pPr>
      <w:r>
        <w:rPr/>
        <w:t>The third leadership style according to Coleman is the affiliated style. The hall</w:t>
      </w:r>
      <w:r>
        <w:rPr>
          <w:spacing w:val="1"/>
        </w:rPr>
        <w:t> </w:t>
      </w:r>
      <w:r>
        <w:rPr/>
        <w:t>mark of this leadership style is that people come first. The style is particularly useful for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harmony,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morale,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 to motivate employees during stressful situations. However, affiliated leaders</w:t>
      </w:r>
      <w:r>
        <w:rPr>
          <w:spacing w:val="1"/>
        </w:rPr>
        <w:t> </w:t>
      </w:r>
      <w:r>
        <w:rPr/>
        <w:t>rarely</w:t>
      </w:r>
      <w:r>
        <w:rPr>
          <w:spacing w:val="-6"/>
        </w:rPr>
        <w:t> </w:t>
      </w:r>
      <w:r>
        <w:rPr/>
        <w:t>offer advice</w:t>
      </w:r>
      <w:r>
        <w:rPr>
          <w:spacing w:val="-1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leaves</w:t>
      </w:r>
      <w:r>
        <w:rPr>
          <w:spacing w:val="-2"/>
        </w:rPr>
        <w:t> </w:t>
      </w:r>
      <w:r>
        <w:rPr/>
        <w:t>employee‟s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quandary.</w:t>
      </w:r>
    </w:p>
    <w:p>
      <w:pPr>
        <w:pStyle w:val="BodyText"/>
        <w:spacing w:line="360" w:lineRule="auto" w:before="198"/>
        <w:ind w:left="1000" w:right="996" w:firstLine="719"/>
      </w:pPr>
      <w:r>
        <w:rPr/>
        <w:t>The fourth leadership style is the democratic style. This style impacts on the</w:t>
      </w:r>
      <w:r>
        <w:rPr>
          <w:spacing w:val="1"/>
        </w:rPr>
        <w:t> </w:t>
      </w:r>
      <w:r>
        <w:rPr/>
        <w:t>organisational climate by giving workers a voice in decision making. Democratic leaders</w:t>
      </w:r>
      <w:r>
        <w:rPr>
          <w:spacing w:val="1"/>
        </w:rPr>
        <w:t> </w:t>
      </w:r>
      <w:r>
        <w:rPr/>
        <w:t>often build organisational flexibility, responsiveness and help generate fresh ideas among</w:t>
      </w:r>
      <w:r>
        <w:rPr>
          <w:spacing w:val="-57"/>
        </w:rPr>
        <w:t> </w:t>
      </w:r>
      <w:r>
        <w:rPr/>
        <w:t>staff. As a result of this all inclusiveness in management, job satisfaction is manifested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employees who feel recognized in the</w:t>
      </w:r>
      <w:r>
        <w:rPr>
          <w:spacing w:val="-2"/>
        </w:rPr>
        <w:t> </w:t>
      </w:r>
      <w:r>
        <w:rPr/>
        <w:t>establishment.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 w:firstLine="719"/>
      </w:pPr>
      <w:r>
        <w:rPr/>
        <w:t>The fifth leadership style as explained by Coleman is the pace-setting style. The</w:t>
      </w:r>
      <w:r>
        <w:rPr>
          <w:spacing w:val="1"/>
        </w:rPr>
        <w:t> </w:t>
      </w:r>
      <w:r>
        <w:rPr/>
        <w:t>leader sets high performance standards and exemplifies them and this will have a very</w:t>
      </w:r>
      <w:r>
        <w:rPr>
          <w:spacing w:val="1"/>
        </w:rPr>
        <w:t> </w:t>
      </w:r>
      <w:r>
        <w:rPr/>
        <w:t>positive impact on employees who are self motivated and highly competent. This style of</w:t>
      </w:r>
      <w:r>
        <w:rPr>
          <w:spacing w:val="1"/>
        </w:rPr>
        <w:t> </w:t>
      </w:r>
      <w:r>
        <w:rPr/>
        <w:t>leadership is useful if the leader wants to get quick results from employees that are highly</w:t>
      </w:r>
      <w:r>
        <w:rPr>
          <w:spacing w:val="-57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and with job satisfaction.</w:t>
      </w:r>
    </w:p>
    <w:p>
      <w:pPr>
        <w:pStyle w:val="BodyText"/>
        <w:spacing w:line="360" w:lineRule="auto" w:before="201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804288">
            <wp:simplePos x="0" y="0"/>
            <wp:positionH relativeFrom="page">
              <wp:posOffset>1274444</wp:posOffset>
            </wp:positionH>
            <wp:positionV relativeFrom="paragraph">
              <wp:posOffset>289472</wp:posOffset>
            </wp:positionV>
            <wp:extent cx="5084699" cy="5027104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sixth leadership style is the coaching style which focuses more on personal</w:t>
      </w:r>
      <w:r>
        <w:rPr>
          <w:spacing w:val="1"/>
        </w:rPr>
        <w:t> </w:t>
      </w:r>
      <w:r>
        <w:rPr/>
        <w:t>development than on immediate work related tasks. It works well when employees are</w:t>
      </w:r>
      <w:r>
        <w:rPr>
          <w:spacing w:val="1"/>
        </w:rPr>
        <w:t> </w:t>
      </w:r>
      <w:r>
        <w:rPr/>
        <w:t>already aware of their weaknesses and want to improve performances or develop long</w:t>
      </w:r>
      <w:r>
        <w:rPr>
          <w:spacing w:val="1"/>
        </w:rPr>
        <w:t> </w:t>
      </w:r>
      <w:r>
        <w:rPr/>
        <w:t>term strengths. The last leadership style as opined by Coleman is the laissez-faire style.</w:t>
      </w:r>
      <w:r>
        <w:rPr>
          <w:spacing w:val="1"/>
        </w:rPr>
        <w:t> </w:t>
      </w:r>
      <w:r>
        <w:rPr/>
        <w:t>This style allows the subordinates to determine their own direction and function without</w:t>
      </w:r>
      <w:r>
        <w:rPr>
          <w:spacing w:val="1"/>
        </w:rPr>
        <w:t> </w:t>
      </w:r>
      <w:r>
        <w:rPr/>
        <w:t>the involvement of the leader. The leader has no confidence in his ability to lead and this</w:t>
      </w:r>
      <w:r>
        <w:rPr>
          <w:spacing w:val="1"/>
        </w:rPr>
        <w:t> </w:t>
      </w:r>
      <w:r>
        <w:rPr/>
        <w:t>makes it impossible for him to set goals to follow by the subordinates. This type of</w:t>
      </w:r>
      <w:r>
        <w:rPr>
          <w:spacing w:val="1"/>
        </w:rPr>
        <w:t> </w:t>
      </w:r>
      <w:r>
        <w:rPr/>
        <w:t>leadership gives subordinates little or no interest in the way they perform their duties,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morales are killed</w:t>
      </w:r>
      <w:r>
        <w:rPr>
          <w:spacing w:val="-1"/>
        </w:rPr>
        <w:t> </w:t>
      </w:r>
      <w:r>
        <w:rPr/>
        <w:t>and hope</w:t>
      </w:r>
      <w:r>
        <w:rPr>
          <w:spacing w:val="-1"/>
        </w:rPr>
        <w:t> </w:t>
      </w:r>
      <w:r>
        <w:rPr/>
        <w:t>of job</w:t>
      </w:r>
      <w:r>
        <w:rPr>
          <w:spacing w:val="-1"/>
        </w:rPr>
        <w:t> </w:t>
      </w:r>
      <w:r>
        <w:rPr/>
        <w:t>satisfaction is dampened.</w:t>
      </w:r>
    </w:p>
    <w:p>
      <w:pPr>
        <w:pStyle w:val="BodyText"/>
        <w:spacing w:line="360" w:lineRule="auto" w:before="199"/>
        <w:ind w:left="1000" w:right="997" w:firstLine="719"/>
      </w:pPr>
      <w:r>
        <w:rPr/>
        <w:t>Hicks</w:t>
      </w:r>
      <w:r>
        <w:rPr>
          <w:spacing w:val="1"/>
        </w:rPr>
        <w:t> </w:t>
      </w:r>
      <w:r>
        <w:rPr/>
        <w:t>(1999) noted that</w:t>
      </w:r>
      <w:r>
        <w:rPr>
          <w:spacing w:val="1"/>
        </w:rPr>
        <w:t> </w:t>
      </w:r>
      <w:r>
        <w:rPr/>
        <w:t>people find themselves in a leadership role for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 reasons and possibly could obtain that position solely by virtue of personal charisma,</w:t>
      </w:r>
      <w:r>
        <w:rPr>
          <w:spacing w:val="1"/>
        </w:rPr>
        <w:t> </w:t>
      </w:r>
      <w:r>
        <w:rPr/>
        <w:t>tradition,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appointment.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democratic, people oriented style of leadership is required from the leader‟s behaviour</w:t>
      </w:r>
      <w:r>
        <w:rPr>
          <w:spacing w:val="1"/>
        </w:rPr>
        <w:t> </w:t>
      </w:r>
      <w:r>
        <w:rPr/>
        <w:t>rather than authoritarian, task oriented approach. In view of this, Hicks reasoned that</w:t>
      </w:r>
      <w:r>
        <w:rPr>
          <w:spacing w:val="1"/>
        </w:rPr>
        <w:t> </w:t>
      </w:r>
      <w:r>
        <w:rPr/>
        <w:t>worker‟s objectives in anticipation of their needs for security, friendship, belongingness,</w:t>
      </w:r>
      <w:r>
        <w:rPr>
          <w:spacing w:val="1"/>
        </w:rPr>
        <w:t> </w:t>
      </w:r>
      <w:r>
        <w:rPr/>
        <w:t>support, love, esteem needs and self actualisation as suggested by Abraham Maslow</w:t>
      </w:r>
      <w:r>
        <w:rPr>
          <w:spacing w:val="1"/>
        </w:rPr>
        <w:t> </w:t>
      </w:r>
      <w:r>
        <w:rPr/>
        <w:t>(1970)</w:t>
      </w:r>
      <w:r>
        <w:rPr>
          <w:spacing w:val="-1"/>
        </w:rPr>
        <w:t> </w:t>
      </w:r>
      <w:r>
        <w:rPr/>
        <w:t>in his motivational approach will be</w:t>
      </w:r>
      <w:r>
        <w:rPr>
          <w:spacing w:val="-1"/>
        </w:rPr>
        <w:t> </w:t>
      </w:r>
      <w:r>
        <w:rPr/>
        <w:t>satisfied.</w:t>
      </w:r>
    </w:p>
    <w:p>
      <w:pPr>
        <w:pStyle w:val="BodyText"/>
        <w:spacing w:line="360" w:lineRule="auto" w:before="202"/>
        <w:ind w:left="1000" w:right="995" w:firstLine="719"/>
      </w:pPr>
      <w:r>
        <w:rPr/>
        <w:t>Leadership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spheres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human understanding at home, work situation, social interactions, administrative 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guide,</w:t>
      </w:r>
      <w:r>
        <w:rPr>
          <w:spacing w:val="1"/>
        </w:rPr>
        <w:t> </w:t>
      </w:r>
      <w:r>
        <w:rPr/>
        <w:t>direct,</w:t>
      </w:r>
      <w:r>
        <w:rPr>
          <w:spacing w:val="60"/>
        </w:rPr>
        <w:t> </w:t>
      </w:r>
      <w:r>
        <w:rPr/>
        <w:t>organise,</w:t>
      </w:r>
      <w:r>
        <w:rPr>
          <w:spacing w:val="1"/>
        </w:rPr>
        <w:t> </w:t>
      </w:r>
      <w:r>
        <w:rPr/>
        <w:t>persuade, motivate and inspire others to work for common interest (Mbieli, 2006).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Khandwalla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leadership style plays a critical role in the success and failure of an establishment and has</w:t>
      </w:r>
      <w:r>
        <w:rPr>
          <w:spacing w:val="1"/>
        </w:rPr>
        <w:t> </w:t>
      </w:r>
      <w:r>
        <w:rPr/>
        <w:t>been</w:t>
      </w:r>
      <w:r>
        <w:rPr>
          <w:spacing w:val="8"/>
        </w:rPr>
        <w:t> </w:t>
      </w:r>
      <w:r>
        <w:rPr/>
        <w:t>considered</w:t>
      </w:r>
      <w:r>
        <w:rPr>
          <w:spacing w:val="8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element</w:t>
      </w:r>
      <w:r>
        <w:rPr>
          <w:spacing w:val="8"/>
        </w:rPr>
        <w:t> </w:t>
      </w:r>
      <w:r>
        <w:rPr/>
        <w:t>affecting</w:t>
      </w:r>
      <w:r>
        <w:rPr>
          <w:spacing w:val="7"/>
        </w:rPr>
        <w:t> </w:t>
      </w:r>
      <w:r>
        <w:rPr/>
        <w:t>organisational</w:t>
      </w:r>
      <w:r>
        <w:rPr>
          <w:spacing w:val="10"/>
        </w:rPr>
        <w:t> </w:t>
      </w:r>
      <w:r>
        <w:rPr/>
        <w:t>performance.</w:t>
      </w:r>
      <w:r>
        <w:rPr>
          <w:spacing w:val="8"/>
        </w:rPr>
        <w:t> </w:t>
      </w:r>
      <w:r>
        <w:rPr/>
        <w:t>He</w:t>
      </w:r>
      <w:r>
        <w:rPr>
          <w:spacing w:val="9"/>
        </w:rPr>
        <w:t> </w:t>
      </w:r>
      <w:r>
        <w:rPr/>
        <w:t>further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/>
      </w:pPr>
      <w:r>
        <w:rPr/>
        <w:t>expressed that leadership style describes how managers behave in leading and motivating</w:t>
      </w:r>
      <w:r>
        <w:rPr>
          <w:spacing w:val="-57"/>
        </w:rPr>
        <w:t> </w:t>
      </w:r>
      <w:r>
        <w:rPr/>
        <w:t>workers in organisations</w:t>
      </w:r>
      <w:r>
        <w:rPr>
          <w:spacing w:val="1"/>
        </w:rPr>
        <w:t> </w:t>
      </w:r>
      <w:r>
        <w:rPr/>
        <w:t>in order to achieve desired goals. Khandwalla recalled that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turbulence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volatility,</w:t>
      </w:r>
      <w:r>
        <w:rPr>
          <w:spacing w:val="-57"/>
        </w:rPr>
        <w:t> </w:t>
      </w:r>
      <w:r>
        <w:rPr/>
        <w:t>hostility, heterogeneity, restiveness and technological sophistication, hence leadership</w:t>
      </w:r>
      <w:r>
        <w:rPr>
          <w:spacing w:val="1"/>
        </w:rPr>
        <w:t> </w:t>
      </w:r>
      <w:r>
        <w:rPr/>
        <w:t>style</w:t>
      </w:r>
      <w:r>
        <w:rPr>
          <w:spacing w:val="-2"/>
        </w:rPr>
        <w:t> </w:t>
      </w:r>
      <w:r>
        <w:rPr/>
        <w:t>that matches the environment should be adopted.</w:t>
      </w:r>
    </w:p>
    <w:p>
      <w:pPr>
        <w:pStyle w:val="BodyText"/>
        <w:spacing w:line="360" w:lineRule="auto" w:before="201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804800">
            <wp:simplePos x="0" y="0"/>
            <wp:positionH relativeFrom="page">
              <wp:posOffset>1274444</wp:posOffset>
            </wp:positionH>
            <wp:positionV relativeFrom="paragraph">
              <wp:posOffset>289472</wp:posOffset>
            </wp:positionV>
            <wp:extent cx="5084699" cy="5027104"/>
            <wp:effectExtent l="0" t="0" r="0" b="0"/>
            <wp:wrapNone/>
            <wp:docPr id="1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Bryaman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influencing the activities of an organized group towards goal achievement. The common</w:t>
      </w:r>
      <w:r>
        <w:rPr>
          <w:spacing w:val="1"/>
        </w:rPr>
        <w:t> </w:t>
      </w:r>
      <w:r>
        <w:rPr/>
        <w:t>element in this expression is that leadership involves a social influence process in which a</w:t>
      </w:r>
      <w:r>
        <w:rPr>
          <w:spacing w:val="-57"/>
        </w:rPr>
        <w:t> </w:t>
      </w:r>
      <w:r>
        <w:rPr/>
        <w:t>person steers members of the group towards a goal. Bryaman</w:t>
      </w:r>
      <w:r>
        <w:rPr>
          <w:spacing w:val="60"/>
        </w:rPr>
        <w:t> </w:t>
      </w:r>
      <w:r>
        <w:rPr/>
        <w:t>emphasized that the group</w:t>
      </w:r>
      <w:r>
        <w:rPr>
          <w:spacing w:val="1"/>
        </w:rPr>
        <w:t> </w:t>
      </w:r>
      <w:r>
        <w:rPr/>
        <w:t>is a common one in leadership theory and research which conjures the image of a leader.</w:t>
      </w:r>
      <w:r>
        <w:rPr>
          <w:spacing w:val="1"/>
        </w:rPr>
        <w:t> </w:t>
      </w:r>
      <w:r>
        <w:rPr/>
        <w:t>In this connection, he submitted that many researchers have examined the activities of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of the subordinates for whom they are responsible. In line with this, Bryman</w:t>
      </w:r>
      <w:r>
        <w:rPr>
          <w:spacing w:val="-57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participative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reward,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will have</w:t>
      </w:r>
      <w:r>
        <w:rPr>
          <w:spacing w:val="-2"/>
        </w:rPr>
        <w:t> </w:t>
      </w:r>
      <w:r>
        <w:rPr/>
        <w:t>effect on job</w:t>
      </w:r>
      <w:r>
        <w:rPr>
          <w:spacing w:val="-1"/>
        </w:rPr>
        <w:t> </w:t>
      </w:r>
      <w:r>
        <w:rPr/>
        <w:t>satisfaction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subordinates.</w:t>
      </w:r>
    </w:p>
    <w:p>
      <w:pPr>
        <w:pStyle w:val="BodyText"/>
        <w:spacing w:line="360" w:lineRule="auto" w:before="200"/>
        <w:ind w:left="1000" w:right="995" w:firstLine="719"/>
      </w:pPr>
      <w:r>
        <w:rPr/>
        <w:t>Koontz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Weihrich</w:t>
      </w:r>
      <w:r>
        <w:rPr>
          <w:spacing w:val="56"/>
        </w:rPr>
        <w:t> </w:t>
      </w:r>
      <w:r>
        <w:rPr/>
        <w:t>(1988)</w:t>
      </w:r>
      <w:r>
        <w:rPr>
          <w:spacing w:val="57"/>
        </w:rPr>
        <w:t> </w:t>
      </w:r>
      <w:r>
        <w:rPr/>
        <w:t>stated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leadership</w:t>
      </w:r>
      <w:r>
        <w:rPr>
          <w:spacing w:val="57"/>
        </w:rPr>
        <w:t> </w:t>
      </w:r>
      <w:r>
        <w:rPr/>
        <w:t>has</w:t>
      </w:r>
      <w:r>
        <w:rPr>
          <w:spacing w:val="56"/>
        </w:rPr>
        <w:t> </w:t>
      </w:r>
      <w:r>
        <w:rPr/>
        <w:t>different</w:t>
      </w:r>
      <w:r>
        <w:rPr>
          <w:spacing w:val="56"/>
        </w:rPr>
        <w:t> </w:t>
      </w:r>
      <w:r>
        <w:rPr/>
        <w:t>meanings</w:t>
      </w:r>
      <w:r>
        <w:rPr>
          <w:spacing w:val="56"/>
        </w:rPr>
        <w:t> </w:t>
      </w:r>
      <w:r>
        <w:rPr/>
        <w:t>to</w:t>
      </w:r>
      <w:r>
        <w:rPr>
          <w:spacing w:val="-57"/>
        </w:rPr>
        <w:t> </w:t>
      </w:r>
      <w:r>
        <w:rPr/>
        <w:t>different authors. However, they did not object to the fact that leadership is the art 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willingly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enthusiastically</w:t>
      </w:r>
      <w:r>
        <w:rPr>
          <w:spacing w:val="1"/>
        </w:rPr>
        <w:t> </w:t>
      </w:r>
      <w:r>
        <w:rPr/>
        <w:t>towards the achievement of group goals. The duo explained that leaders envision the</w:t>
      </w:r>
      <w:r>
        <w:rPr>
          <w:spacing w:val="1"/>
        </w:rPr>
        <w:t> </w:t>
      </w:r>
      <w:r>
        <w:rPr/>
        <w:t>future and that every group of people that performs near its total capacity has somebody</w:t>
      </w:r>
      <w:r>
        <w:rPr>
          <w:spacing w:val="1"/>
        </w:rPr>
        <w:t> </w:t>
      </w:r>
      <w:r>
        <w:rPr/>
        <w:t>as its head who is skilled in the art of leadership. They further expressed that this skill</w:t>
      </w:r>
      <w:r>
        <w:rPr>
          <w:spacing w:val="1"/>
        </w:rPr>
        <w:t> </w:t>
      </w:r>
      <w:r>
        <w:rPr/>
        <w:t>seems to be a compound of at least four major ingredients. They are; ability to use power</w:t>
      </w:r>
      <w:r>
        <w:rPr>
          <w:spacing w:val="1"/>
        </w:rPr>
        <w:t> </w:t>
      </w:r>
      <w:r>
        <w:rPr/>
        <w:t>effectively and in a responsible manner; the ability to comprehend that</w:t>
      </w:r>
      <w:r>
        <w:rPr>
          <w:spacing w:val="60"/>
        </w:rPr>
        <w:t> </w:t>
      </w:r>
      <w:r>
        <w:rPr/>
        <w:t>human beings</w:t>
      </w:r>
      <w:r>
        <w:rPr>
          <w:spacing w:val="1"/>
        </w:rPr>
        <w:t> </w:t>
      </w:r>
      <w:r>
        <w:rPr/>
        <w:t>have</w:t>
      </w:r>
      <w:r>
        <w:rPr>
          <w:spacing w:val="18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motivation</w:t>
      </w:r>
      <w:r>
        <w:rPr>
          <w:spacing w:val="19"/>
        </w:rPr>
        <w:t> </w:t>
      </w:r>
      <w:r>
        <w:rPr/>
        <w:t>forces</w:t>
      </w:r>
      <w:r>
        <w:rPr>
          <w:spacing w:val="21"/>
        </w:rPr>
        <w:t> </w:t>
      </w:r>
      <w:r>
        <w:rPr/>
        <w:t>at</w:t>
      </w:r>
      <w:r>
        <w:rPr>
          <w:spacing w:val="19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times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situations;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to inspire; and the ability to use good leadership style in a manner that will develop a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conducive to responding</w:t>
      </w:r>
      <w:r>
        <w:rPr>
          <w:spacing w:val="-2"/>
        </w:rPr>
        <w:t> </w:t>
      </w:r>
      <w:r>
        <w:rPr/>
        <w:t>to and arousing</w:t>
      </w:r>
      <w:r>
        <w:rPr>
          <w:spacing w:val="-3"/>
        </w:rPr>
        <w:t> </w:t>
      </w:r>
      <w:r>
        <w:rPr/>
        <w:t>job satisfaction.</w:t>
      </w:r>
    </w:p>
    <w:p>
      <w:pPr>
        <w:pStyle w:val="BodyText"/>
        <w:spacing w:line="360" w:lineRule="auto" w:before="202"/>
        <w:ind w:left="1000" w:right="997" w:firstLine="719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Koontz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Weihrich</w:t>
      </w:r>
      <w:r>
        <w:rPr>
          <w:spacing w:val="1"/>
        </w:rPr>
        <w:t> </w:t>
      </w:r>
      <w:r>
        <w:rPr/>
        <w:t>(op.cit.)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explanations of leadership styles by other writers who classified them on the basis of how</w:t>
      </w:r>
      <w:r>
        <w:rPr>
          <w:spacing w:val="-57"/>
        </w:rPr>
        <w:t> </w:t>
      </w:r>
      <w:r>
        <w:rPr/>
        <w:t>leaders use their authority in form of autocratic, democratic or participative and free-rein</w:t>
      </w:r>
      <w:r>
        <w:rPr>
          <w:spacing w:val="1"/>
        </w:rPr>
        <w:t> </w:t>
      </w:r>
      <w:r>
        <w:rPr/>
        <w:t>style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leadership.</w:t>
      </w:r>
      <w:r>
        <w:rPr>
          <w:spacing w:val="53"/>
        </w:rPr>
        <w:t> </w:t>
      </w:r>
      <w:r>
        <w:rPr/>
        <w:t>They</w:t>
      </w:r>
      <w:r>
        <w:rPr>
          <w:spacing w:val="51"/>
        </w:rPr>
        <w:t> </w:t>
      </w:r>
      <w:r>
        <w:rPr/>
        <w:t>however</w:t>
      </w:r>
      <w:r>
        <w:rPr>
          <w:spacing w:val="53"/>
        </w:rPr>
        <w:t> </w:t>
      </w:r>
      <w:r>
        <w:rPr/>
        <w:t>showed</w:t>
      </w:r>
      <w:r>
        <w:rPr>
          <w:spacing w:val="56"/>
        </w:rPr>
        <w:t> </w:t>
      </w:r>
      <w:r>
        <w:rPr/>
        <w:t>special</w:t>
      </w:r>
      <w:r>
        <w:rPr>
          <w:spacing w:val="54"/>
        </w:rPr>
        <w:t> </w:t>
      </w:r>
      <w:r>
        <w:rPr/>
        <w:t>interest</w:t>
      </w:r>
      <w:r>
        <w:rPr>
          <w:spacing w:val="54"/>
        </w:rPr>
        <w:t> </w:t>
      </w:r>
      <w:r>
        <w:rPr/>
        <w:t>in</w:t>
      </w:r>
      <w:r>
        <w:rPr>
          <w:spacing w:val="60"/>
        </w:rPr>
        <w:t> </w:t>
      </w:r>
      <w:r>
        <w:rPr/>
        <w:t>transactional</w:t>
      </w:r>
      <w:r>
        <w:rPr>
          <w:spacing w:val="54"/>
        </w:rPr>
        <w:t> </w:t>
      </w:r>
      <w:r>
        <w:rPr/>
        <w:t>and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7"/>
      </w:pPr>
      <w:r>
        <w:rPr/>
        <w:drawing>
          <wp:anchor distT="0" distB="0" distL="0" distR="0" allowOverlap="1" layoutInCell="1" locked="0" behindDoc="1" simplePos="0" relativeHeight="48180531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transformational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promoters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transactional leaders identify what subordinates need to do to achieve objectives, clarify</w:t>
      </w:r>
      <w:r>
        <w:rPr>
          <w:spacing w:val="1"/>
        </w:rPr>
        <w:t> </w:t>
      </w:r>
      <w:r>
        <w:rPr/>
        <w:t>organisational roles and tasks, set up an</w:t>
      </w:r>
      <w:r>
        <w:rPr>
          <w:spacing w:val="1"/>
        </w:rPr>
        <w:t> </w:t>
      </w:r>
      <w:r>
        <w:rPr/>
        <w:t>organisational</w:t>
      </w:r>
      <w:r>
        <w:rPr>
          <w:spacing w:val="60"/>
        </w:rPr>
        <w:t> </w:t>
      </w:r>
      <w:r>
        <w:rPr/>
        <w:t>structure, reward performance,</w:t>
      </w:r>
      <w:r>
        <w:rPr>
          <w:spacing w:val="1"/>
        </w:rPr>
        <w:t> </w:t>
      </w:r>
      <w:r>
        <w:rPr/>
        <w:t>and are considerate for the social needs of its followers. Also, transformational style of</w:t>
      </w:r>
      <w:r>
        <w:rPr>
          <w:spacing w:val="1"/>
        </w:rPr>
        <w:t> </w:t>
      </w:r>
      <w:r>
        <w:rPr/>
        <w:t>leadership articulates a vision and inspires followers. They also have the capacity to</w:t>
      </w:r>
      <w:r>
        <w:rPr>
          <w:spacing w:val="1"/>
        </w:rPr>
        <w:t> </w:t>
      </w:r>
      <w:r>
        <w:rPr/>
        <w:t>motivate,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before="2"/>
        <w:jc w:val="left"/>
        <w:rPr>
          <w:sz w:val="38"/>
        </w:rPr>
      </w:pP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362" w:lineRule="auto" w:before="0" w:after="0"/>
        <w:ind w:left="1720" w:right="1001" w:hanging="720"/>
        <w:jc w:val="both"/>
      </w:pPr>
      <w:bookmarkStart w:name="_TOC_250021" w:id="17"/>
      <w:r>
        <w:rPr/>
        <w:t>Motivation and Job Satisfaction of Library Personnel in the Federal Civil</w:t>
      </w:r>
      <w:r>
        <w:rPr>
          <w:spacing w:val="1"/>
        </w:rPr>
        <w:t> </w:t>
      </w:r>
      <w:r>
        <w:rPr/>
        <w:t>Service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bookmarkEnd w:id="17"/>
      <w:r>
        <w:rPr/>
        <w:t>Nigeria</w:t>
      </w:r>
    </w:p>
    <w:p>
      <w:pPr>
        <w:pStyle w:val="BodyText"/>
        <w:spacing w:line="360" w:lineRule="auto" w:before="192"/>
        <w:ind w:left="1000" w:right="999" w:firstLine="719"/>
      </w:pPr>
      <w:r>
        <w:rPr/>
        <w:t>Motivation has become very important and essential in the attitude towards work</w:t>
      </w:r>
      <w:r>
        <w:rPr>
          <w:spacing w:val="1"/>
        </w:rPr>
        <w:t> </w:t>
      </w:r>
      <w:r>
        <w:rPr/>
        <w:t>in organisations and establishment like ministries and extra-ministerial departments of the</w:t>
      </w:r>
      <w:r>
        <w:rPr>
          <w:spacing w:val="-57"/>
        </w:rPr>
        <w:t> </w:t>
      </w:r>
      <w:r>
        <w:rPr/>
        <w:t>Federal Civil Service. Library personnel like their counterparts in other professional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Although, they may be interested in the size of their pay, this may also not be a matter of</w:t>
      </w:r>
      <w:r>
        <w:rPr>
          <w:spacing w:val="1"/>
        </w:rPr>
        <w:t> </w:t>
      </w:r>
      <w:r>
        <w:rPr/>
        <w:t>first and last concern. Sometimes, they may be more interested in having their pay reflect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do.</w:t>
      </w:r>
      <w:r>
        <w:rPr>
          <w:spacing w:val="1"/>
        </w:rPr>
        <w:t> </w:t>
      </w:r>
      <w:r>
        <w:rPr/>
        <w:t>Sometimes,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wage</w:t>
      </w:r>
      <w:r>
        <w:rPr>
          <w:spacing w:val="1"/>
        </w:rPr>
        <w:t> </w:t>
      </w:r>
      <w:r>
        <w:rPr/>
        <w:t>differentials,</w:t>
      </w:r>
      <w:r>
        <w:rPr>
          <w:spacing w:val="-1"/>
        </w:rPr>
        <w:t> </w:t>
      </w:r>
      <w:r>
        <w:rPr/>
        <w:t>is the way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superiors treat them.</w:t>
      </w:r>
    </w:p>
    <w:p>
      <w:pPr>
        <w:pStyle w:val="BodyText"/>
        <w:spacing w:line="360" w:lineRule="auto" w:before="198"/>
        <w:ind w:left="1000" w:right="998" w:firstLine="719"/>
      </w:pPr>
      <w:r>
        <w:rPr/>
        <w:t>Dale (1978) explained that surveys of employee opinion have confirmed the fact</w:t>
      </w:r>
      <w:r>
        <w:rPr>
          <w:spacing w:val="1"/>
        </w:rPr>
        <w:t> </w:t>
      </w:r>
      <w:r>
        <w:rPr/>
        <w:t>that the absolute amount of the paycheck may be less important to many people than the</w:t>
      </w:r>
      <w:r>
        <w:rPr>
          <w:spacing w:val="1"/>
        </w:rPr>
        <w:t> </w:t>
      </w:r>
      <w:r>
        <w:rPr/>
        <w:t>relation their pay bears to the pay of others and that employees do value highly the other,</w:t>
      </w:r>
      <w:r>
        <w:rPr>
          <w:spacing w:val="1"/>
        </w:rPr>
        <w:t> </w:t>
      </w:r>
      <w:r>
        <w:rPr/>
        <w:t>satisfaction of job</w:t>
      </w:r>
      <w:r>
        <w:rPr>
          <w:spacing w:val="1"/>
        </w:rPr>
        <w:t> </w:t>
      </w:r>
      <w:r>
        <w:rPr/>
        <w:t>security, feeling of belonging and being treated</w:t>
      </w:r>
      <w:r>
        <w:rPr>
          <w:spacing w:val="60"/>
        </w:rPr>
        <w:t> </w:t>
      </w:r>
      <w:r>
        <w:rPr/>
        <w:t>like an individual</w:t>
      </w:r>
      <w:r>
        <w:rPr>
          <w:spacing w:val="1"/>
        </w:rPr>
        <w:t> </w:t>
      </w:r>
      <w:r>
        <w:rPr/>
        <w:t>rather than like a cog in a machine. Dale</w:t>
      </w:r>
      <w:r>
        <w:rPr>
          <w:spacing w:val="60"/>
        </w:rPr>
        <w:t> </w:t>
      </w:r>
      <w:r>
        <w:rPr/>
        <w:t>(op.cit) further contended that beyond this,</w:t>
      </w:r>
      <w:r>
        <w:rPr>
          <w:spacing w:val="1"/>
        </w:rPr>
        <w:t> </w:t>
      </w:r>
      <w:r>
        <w:rPr/>
        <w:t>many behavioural scientists feel that if employees understand objectives and have a</w:t>
      </w:r>
      <w:r>
        <w:rPr>
          <w:spacing w:val="1"/>
        </w:rPr>
        <w:t> </w:t>
      </w:r>
      <w:r>
        <w:rPr/>
        <w:t>chance to express their own opinions and see those opinions acted upon in most cases,</w:t>
      </w:r>
      <w:r>
        <w:rPr>
          <w:spacing w:val="1"/>
        </w:rPr>
        <w:t> </w:t>
      </w:r>
      <w:r>
        <w:rPr/>
        <w:t>they will gain a feeling of participation in the organisation and that the participation will</w:t>
      </w:r>
      <w:r>
        <w:rPr>
          <w:spacing w:val="1"/>
        </w:rPr>
        <w:t> </w:t>
      </w:r>
      <w:r>
        <w:rPr/>
        <w:t>accord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belonging 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actualisation.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/>
        <w:t>expressed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Rensis</w:t>
      </w:r>
      <w:r>
        <w:rPr>
          <w:spacing w:val="11"/>
        </w:rPr>
        <w:t> </w:t>
      </w:r>
      <w:r>
        <w:rPr/>
        <w:t>Likert‟s</w:t>
      </w:r>
      <w:r>
        <w:rPr>
          <w:spacing w:val="11"/>
        </w:rPr>
        <w:t> </w:t>
      </w:r>
      <w:r>
        <w:rPr/>
        <w:t>linking</w:t>
      </w:r>
      <w:r>
        <w:rPr>
          <w:spacing w:val="9"/>
        </w:rPr>
        <w:t> </w:t>
      </w:r>
      <w:r>
        <w:rPr/>
        <w:t>pin</w:t>
      </w:r>
      <w:r>
        <w:rPr>
          <w:spacing w:val="11"/>
        </w:rPr>
        <w:t> </w:t>
      </w:r>
      <w:r>
        <w:rPr/>
        <w:t>plan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organisation</w:t>
      </w:r>
      <w:r>
        <w:rPr>
          <w:spacing w:val="23"/>
        </w:rPr>
        <w:t> </w:t>
      </w:r>
      <w:r>
        <w:rPr/>
        <w:t>is</w:t>
      </w:r>
      <w:r>
        <w:rPr>
          <w:spacing w:val="11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idea</w:t>
      </w:r>
      <w:r>
        <w:rPr>
          <w:spacing w:val="9"/>
        </w:rPr>
        <w:t> </w:t>
      </w:r>
      <w:r>
        <w:rPr/>
        <w:t>and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/>
      </w:pPr>
      <w:r>
        <w:rPr/>
        <w:t>this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exploitative,</w:t>
      </w:r>
      <w:r>
        <w:rPr>
          <w:spacing w:val="1"/>
        </w:rPr>
        <w:t> </w:t>
      </w:r>
      <w:r>
        <w:rPr/>
        <w:t>benevolent</w:t>
      </w:r>
      <w:r>
        <w:rPr>
          <w:spacing w:val="-1"/>
        </w:rPr>
        <w:t> </w:t>
      </w:r>
      <w:r>
        <w:rPr/>
        <w:t>authoritative,</w:t>
      </w:r>
      <w:r>
        <w:rPr>
          <w:spacing w:val="2"/>
        </w:rPr>
        <w:t> </w:t>
      </w:r>
      <w:r>
        <w:rPr/>
        <w:t>consultative and participative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line="360" w:lineRule="auto" w:before="200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805824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concept of exploitative, and benevolent authoritative are autocratic in nature,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consultative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employees.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participative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type,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confidence in employees and organisational goals are established by group action. Dale</w:t>
      </w:r>
      <w:r>
        <w:rPr>
          <w:spacing w:val="1"/>
        </w:rPr>
        <w:t> </w:t>
      </w:r>
      <w:r>
        <w:rPr/>
        <w:t>(ibid) concluded that another method of fostering participation that is being increasingly</w:t>
      </w:r>
      <w:r>
        <w:rPr>
          <w:spacing w:val="1"/>
        </w:rPr>
        <w:t> </w:t>
      </w:r>
      <w:r>
        <w:rPr/>
        <w:t>urged on management by various writers is the concept of management by objectives.</w:t>
      </w:r>
      <w:r>
        <w:rPr>
          <w:spacing w:val="1"/>
        </w:rPr>
        <w:t> </w:t>
      </w:r>
      <w:r>
        <w:rPr/>
        <w:t>Under this system, the employee and the superior sit down together and agree on the</w:t>
      </w:r>
      <w:r>
        <w:rPr>
          <w:spacing w:val="1"/>
        </w:rPr>
        <w:t> </w:t>
      </w:r>
      <w:r>
        <w:rPr/>
        <w:t>objectives the employee should attain. In view of the involvement of the subordinates in</w:t>
      </w:r>
      <w:r>
        <w:rPr>
          <w:spacing w:val="1"/>
        </w:rPr>
        <w:t> </w:t>
      </w:r>
      <w:r>
        <w:rPr/>
        <w:t>setting the goals with the superior officers, they naturally feel a greater commitment to</w:t>
      </w:r>
      <w:r>
        <w:rPr>
          <w:spacing w:val="1"/>
        </w:rPr>
        <w:t> </w:t>
      </w:r>
      <w:r>
        <w:rPr/>
        <w:t>reach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 set.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 does not encourage superior officers and their subordinates to sit shoulder to</w:t>
      </w:r>
      <w:r>
        <w:rPr>
          <w:spacing w:val="1"/>
        </w:rPr>
        <w:t> </w:t>
      </w:r>
      <w:r>
        <w:rPr/>
        <w:t>shoulder and jointly set goals for their establishments. Rather, goals come in form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suggestions</w:t>
      </w:r>
      <w:r>
        <w:rPr>
          <w:spacing w:val="15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15"/>
        </w:rPr>
        <w:t> </w:t>
      </w:r>
      <w:r>
        <w:rPr/>
        <w:t>welcomed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form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proposals,</w:t>
      </w:r>
      <w:r>
        <w:rPr>
          <w:spacing w:val="17"/>
        </w:rPr>
        <w:t> </w:t>
      </w:r>
      <w:r>
        <w:rPr/>
        <w:t>but</w:t>
      </w:r>
      <w:r>
        <w:rPr>
          <w:spacing w:val="16"/>
        </w:rPr>
        <w:t> </w:t>
      </w:r>
      <w:r>
        <w:rPr/>
        <w:t>such</w:t>
      </w:r>
      <w:r>
        <w:rPr>
          <w:spacing w:val="15"/>
        </w:rPr>
        <w:t> </w:t>
      </w:r>
      <w:r>
        <w:rPr/>
        <w:t>suggestions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not</w:t>
      </w:r>
      <w:r>
        <w:rPr>
          <w:spacing w:val="16"/>
        </w:rPr>
        <w:t> </w:t>
      </w:r>
      <w:r>
        <w:rPr/>
        <w:t>bound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fulfillments,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belongings in the work motivation of library personnel with reference to the critical role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 ministries</w:t>
      </w:r>
      <w:r>
        <w:rPr>
          <w:spacing w:val="-1"/>
        </w:rPr>
        <w:t> </w:t>
      </w:r>
      <w:r>
        <w:rPr/>
        <w:t>and extra-ministerial departments.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Pinnington and Edwards (2000) gave an overview of several content theories and</w:t>
      </w:r>
      <w:r>
        <w:rPr>
          <w:spacing w:val="1"/>
        </w:rPr>
        <w:t> </w:t>
      </w:r>
      <w:r>
        <w:rPr/>
        <w:t>process theories of motivation. They expressed that content theories seek to explain what</w:t>
      </w:r>
      <w:r>
        <w:rPr>
          <w:spacing w:val="1"/>
        </w:rPr>
        <w:t> </w:t>
      </w:r>
      <w:r>
        <w:rPr/>
        <w:t>motivate employees while process theories explain how to motivate employees. The three</w:t>
      </w:r>
      <w:r>
        <w:rPr>
          <w:spacing w:val="-57"/>
        </w:rPr>
        <w:t> </w:t>
      </w:r>
      <w:r>
        <w:rPr/>
        <w:t>content theories that were described in their explanations include Maslow‟s hierarchy of</w:t>
      </w:r>
      <w:r>
        <w:rPr>
          <w:spacing w:val="1"/>
        </w:rPr>
        <w:t> </w:t>
      </w:r>
      <w:r>
        <w:rPr/>
        <w:t>needs, McClelland‟s three basic needs and Herzberg‟s motivators and hygiene factors.</w:t>
      </w:r>
      <w:r>
        <w:rPr>
          <w:spacing w:val="1"/>
        </w:rPr>
        <w:t> </w:t>
      </w:r>
      <w:r>
        <w:rPr/>
        <w:t>All these constitute „need‟ theories</w:t>
      </w:r>
      <w:r>
        <w:rPr>
          <w:spacing w:val="1"/>
        </w:rPr>
        <w:t> </w:t>
      </w:r>
      <w:r>
        <w:rPr/>
        <w:t>which means that they assume that individual‟s</w:t>
      </w:r>
      <w:r>
        <w:rPr>
          <w:spacing w:val="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is driven by</w:t>
      </w:r>
      <w:r>
        <w:rPr>
          <w:spacing w:val="-5"/>
        </w:rPr>
        <w:t> </w:t>
      </w:r>
      <w:r>
        <w:rPr/>
        <w:t>common and fundamental</w:t>
      </w:r>
      <w:r>
        <w:rPr>
          <w:spacing w:val="2"/>
        </w:rPr>
        <w:t> </w:t>
      </w:r>
      <w:r>
        <w:rPr/>
        <w:t>needs.</w:t>
      </w:r>
    </w:p>
    <w:p>
      <w:pPr>
        <w:pStyle w:val="BodyText"/>
        <w:spacing w:line="360" w:lineRule="auto" w:before="199"/>
        <w:ind w:left="1000" w:right="997" w:firstLine="719"/>
      </w:pPr>
      <w:r>
        <w:rPr/>
        <w:t>The Abraham Maslow‟s hierarchy of five basic needs consists of physiological</w:t>
      </w:r>
      <w:r>
        <w:rPr>
          <w:spacing w:val="1"/>
        </w:rPr>
        <w:t> </w:t>
      </w:r>
      <w:r>
        <w:rPr/>
        <w:t>needs,</w:t>
      </w:r>
      <w:r>
        <w:rPr>
          <w:spacing w:val="29"/>
        </w:rPr>
        <w:t> </w:t>
      </w:r>
      <w:r>
        <w:rPr/>
        <w:t>(food,</w:t>
      </w:r>
      <w:r>
        <w:rPr>
          <w:spacing w:val="29"/>
        </w:rPr>
        <w:t> </w:t>
      </w:r>
      <w:r>
        <w:rPr/>
        <w:t>sex,</w:t>
      </w:r>
      <w:r>
        <w:rPr>
          <w:spacing w:val="28"/>
        </w:rPr>
        <w:t> </w:t>
      </w:r>
      <w:r>
        <w:rPr/>
        <w:t>water,</w:t>
      </w:r>
      <w:r>
        <w:rPr>
          <w:spacing w:val="31"/>
        </w:rPr>
        <w:t> </w:t>
      </w:r>
      <w:r>
        <w:rPr/>
        <w:t>sleep,</w:t>
      </w:r>
      <w:r>
        <w:rPr>
          <w:spacing w:val="29"/>
        </w:rPr>
        <w:t> </w:t>
      </w:r>
      <w:r>
        <w:rPr/>
        <w:t>oxygen,</w:t>
      </w:r>
      <w:r>
        <w:rPr>
          <w:spacing w:val="29"/>
        </w:rPr>
        <w:t> </w:t>
      </w:r>
      <w:r>
        <w:rPr/>
        <w:t>warmth,</w:t>
      </w:r>
      <w:r>
        <w:rPr>
          <w:spacing w:val="29"/>
        </w:rPr>
        <w:t> </w:t>
      </w:r>
      <w:r>
        <w:rPr/>
        <w:t>freedom</w:t>
      </w:r>
      <w:r>
        <w:rPr>
          <w:spacing w:val="30"/>
        </w:rPr>
        <w:t> </w:t>
      </w:r>
      <w:r>
        <w:rPr/>
        <w:t>from</w:t>
      </w:r>
      <w:r>
        <w:rPr>
          <w:spacing w:val="29"/>
        </w:rPr>
        <w:t> </w:t>
      </w:r>
      <w:r>
        <w:rPr/>
        <w:t>pain,</w:t>
      </w:r>
      <w:r>
        <w:rPr>
          <w:spacing w:val="29"/>
        </w:rPr>
        <w:t> </w:t>
      </w:r>
      <w:r>
        <w:rPr/>
        <w:t>etc);</w:t>
      </w:r>
      <w:r>
        <w:rPr>
          <w:spacing w:val="30"/>
        </w:rPr>
        <w:t> </w:t>
      </w:r>
      <w:r>
        <w:rPr/>
        <w:t>safety</w:t>
      </w:r>
      <w:r>
        <w:rPr>
          <w:spacing w:val="25"/>
        </w:rPr>
        <w:t> </w:t>
      </w:r>
      <w:r>
        <w:rPr/>
        <w:t>needs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6"/>
      </w:pPr>
      <w:r>
        <w:rPr/>
        <w:drawing>
          <wp:anchor distT="0" distB="0" distL="0" distR="0" allowOverlap="1" layoutInCell="1" locked="0" behindDoc="1" simplePos="0" relativeHeight="48180633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(protection, good environment, job security); social needs or love and belonging needs</w:t>
      </w:r>
      <w:r>
        <w:rPr>
          <w:spacing w:val="1"/>
        </w:rPr>
        <w:t> </w:t>
      </w:r>
      <w:r>
        <w:rPr/>
        <w:t>(friendship, acceptance, group interaction); esteem needs (self respect, recognition) and</w:t>
      </w:r>
      <w:r>
        <w:rPr>
          <w:spacing w:val="1"/>
        </w:rPr>
        <w:t> </w:t>
      </w:r>
      <w:r>
        <w:rPr/>
        <w:t>self-actualisation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(status,</w:t>
      </w:r>
      <w:r>
        <w:rPr>
          <w:spacing w:val="1"/>
        </w:rPr>
        <w:t> </w:t>
      </w:r>
      <w:r>
        <w:rPr/>
        <w:t>appeasement).</w:t>
      </w:r>
      <w:r>
        <w:rPr>
          <w:spacing w:val="1"/>
        </w:rPr>
        <w:t> </w:t>
      </w:r>
      <w:r>
        <w:rPr/>
        <w:t>McClelland‟s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 focus on the needs of achievement, power, and affiliation. People with a high</w:t>
      </w:r>
      <w:r>
        <w:rPr>
          <w:spacing w:val="1"/>
        </w:rPr>
        <w:t> </w:t>
      </w:r>
      <w:r>
        <w:rPr/>
        <w:t>need of achievement seek jobs and tasks in which they have personal responsibility and</w:t>
      </w:r>
      <w:r>
        <w:rPr>
          <w:spacing w:val="1"/>
        </w:rPr>
        <w:t> </w:t>
      </w:r>
      <w:r>
        <w:rPr/>
        <w:t>can obtain quick feedback on their progress and attainment while high achievers are</w:t>
      </w:r>
      <w:r>
        <w:rPr>
          <w:spacing w:val="1"/>
        </w:rPr>
        <w:t> </w:t>
      </w:r>
      <w:r>
        <w:rPr/>
        <w:t>moderate risk takers, preferring the odds of success to be even or in their favour. In order</w:t>
      </w:r>
      <w:r>
        <w:rPr>
          <w:spacing w:val="1"/>
        </w:rPr>
        <w:t> </w:t>
      </w:r>
      <w:r>
        <w:rPr/>
        <w:t>words, high achievers are not motivated by success that can be put down to good luck,</w:t>
      </w:r>
      <w:r>
        <w:rPr>
          <w:spacing w:val="1"/>
        </w:rPr>
        <w:t> </w:t>
      </w:r>
      <w:r>
        <w:rPr/>
        <w:t>preferring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60"/>
        </w:rPr>
        <w:t> </w:t>
      </w:r>
      <w:r>
        <w:rPr/>
        <w:t>achievements.</w:t>
      </w:r>
      <w:r>
        <w:rPr>
          <w:spacing w:val="1"/>
        </w:rPr>
        <w:t> </w:t>
      </w:r>
      <w:r>
        <w:rPr/>
        <w:t>People with a high</w:t>
      </w:r>
      <w:r>
        <w:rPr>
          <w:spacing w:val="1"/>
        </w:rPr>
        <w:t> </w:t>
      </w:r>
      <w:r>
        <w:rPr/>
        <w:t>need for power seek situations where they can have power and</w:t>
      </w:r>
      <w:r>
        <w:rPr>
          <w:spacing w:val="1"/>
        </w:rPr>
        <w:t> </w:t>
      </w:r>
      <w:r>
        <w:rPr/>
        <w:t>influence over others. They like to be in positions of status and authority and frequently</w:t>
      </w:r>
      <w:r>
        <w:rPr>
          <w:spacing w:val="1"/>
        </w:rPr>
        <w:t> </w:t>
      </w:r>
      <w:r>
        <w:rPr/>
        <w:t>aim to increase their influence over others in preference to concentrate on effective work</w:t>
      </w:r>
      <w:r>
        <w:rPr>
          <w:spacing w:val="1"/>
        </w:rPr>
        <w:t> </w:t>
      </w:r>
      <w:r>
        <w:rPr/>
        <w:t>performance. Equally people with a high need for affiliation are motivated by being liked</w:t>
      </w:r>
      <w:r>
        <w:rPr>
          <w:spacing w:val="1"/>
        </w:rPr>
        <w:t> </w:t>
      </w:r>
      <w:r>
        <w:rPr/>
        <w:t>and accepted by others. They are most motivated in work situations where there is a 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to competition between individuals.</w:t>
      </w:r>
    </w:p>
    <w:p>
      <w:pPr>
        <w:pStyle w:val="BodyText"/>
        <w:spacing w:line="360" w:lineRule="auto" w:before="201"/>
        <w:ind w:left="1000" w:right="997" w:firstLine="719"/>
      </w:pPr>
      <w:r>
        <w:rPr/>
        <w:t>In</w:t>
      </w:r>
      <w:r>
        <w:rPr>
          <w:spacing w:val="1"/>
        </w:rPr>
        <w:t> </w:t>
      </w:r>
      <w:r>
        <w:rPr/>
        <w:t>Herzberg‟s</w:t>
      </w:r>
      <w:r>
        <w:rPr>
          <w:spacing w:val="1"/>
        </w:rPr>
        <w:t> </w:t>
      </w:r>
      <w:r>
        <w:rPr/>
        <w:t>motivators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motivating employees lies in job design and job enrichment. He argued</w:t>
      </w:r>
      <w:r>
        <w:rPr>
          <w:spacing w:val="60"/>
        </w:rPr>
        <w:t> </w:t>
      </w:r>
      <w:r>
        <w:rPr/>
        <w:t>that there has</w:t>
      </w:r>
      <w:r>
        <w:rPr>
          <w:spacing w:val="1"/>
        </w:rPr>
        <w:t> </w:t>
      </w:r>
      <w:r>
        <w:rPr/>
        <w:t>been series of myths about motivation and cited nine personnel practices that in his view</w:t>
      </w:r>
      <w:r>
        <w:rPr>
          <w:spacing w:val="1"/>
        </w:rPr>
        <w:t> </w:t>
      </w:r>
      <w:r>
        <w:rPr/>
        <w:t>were failed past attempts to instill motivation. Among them is reducing the time spent at</w:t>
      </w:r>
      <w:r>
        <w:rPr>
          <w:spacing w:val="1"/>
        </w:rPr>
        <w:t> </w:t>
      </w:r>
      <w:r>
        <w:rPr/>
        <w:t>work which he said will not motivate employees and that motivated people seek more</w:t>
      </w:r>
      <w:r>
        <w:rPr>
          <w:spacing w:val="1"/>
        </w:rPr>
        <w:t> </w:t>
      </w:r>
      <w:r>
        <w:rPr/>
        <w:t>hours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work.</w:t>
      </w:r>
      <w:r>
        <w:rPr>
          <w:spacing w:val="25"/>
        </w:rPr>
        <w:t> </w:t>
      </w:r>
      <w:r>
        <w:rPr/>
        <w:t>Also,</w:t>
      </w:r>
      <w:r>
        <w:rPr>
          <w:spacing w:val="25"/>
        </w:rPr>
        <w:t> </w:t>
      </w:r>
      <w:r>
        <w:rPr/>
        <w:t>increasing</w:t>
      </w:r>
      <w:r>
        <w:rPr>
          <w:spacing w:val="22"/>
        </w:rPr>
        <w:t> </w:t>
      </w:r>
      <w:r>
        <w:rPr/>
        <w:t>wages,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reducing</w:t>
      </w:r>
      <w:r>
        <w:rPr>
          <w:spacing w:val="22"/>
        </w:rPr>
        <w:t> </w:t>
      </w:r>
      <w:r>
        <w:rPr/>
        <w:t>them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economic</w:t>
      </w:r>
      <w:r>
        <w:rPr>
          <w:spacing w:val="24"/>
        </w:rPr>
        <w:t> </w:t>
      </w:r>
      <w:r>
        <w:rPr/>
        <w:t>depression,</w:t>
      </w:r>
      <w:r>
        <w:rPr>
          <w:spacing w:val="25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fringe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unlikely</w:t>
      </w:r>
      <w:r>
        <w:rPr>
          <w:spacing w:val="-5"/>
        </w:rPr>
        <w:t> </w:t>
      </w:r>
      <w:r>
        <w:rPr/>
        <w:t>to motivate.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It is also the belief of Herzberg that sensitivity training, improving two way</w:t>
      </w:r>
      <w:r>
        <w:rPr>
          <w:spacing w:val="1"/>
        </w:rPr>
        <w:t> </w:t>
      </w:r>
      <w:r>
        <w:rPr/>
        <w:t>communication between managers and employees, job participation and counseling of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recognition, intrinsic satisfaction from work, responsibility, advancement and personal</w:t>
      </w:r>
      <w:r>
        <w:rPr>
          <w:spacing w:val="1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growth.</w:t>
      </w:r>
      <w:r>
        <w:rPr>
          <w:spacing w:val="14"/>
        </w:rPr>
        <w:t> </w:t>
      </w:r>
      <w:r>
        <w:rPr/>
        <w:t>Herzberg</w:t>
      </w:r>
      <w:r>
        <w:rPr>
          <w:spacing w:val="11"/>
        </w:rPr>
        <w:t> </w:t>
      </w:r>
      <w:r>
        <w:rPr/>
        <w:t>therefore</w:t>
      </w:r>
      <w:r>
        <w:rPr>
          <w:spacing w:val="14"/>
        </w:rPr>
        <w:t> </w:t>
      </w:r>
      <w:r>
        <w:rPr/>
        <w:t>submitted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employees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organisations</w:t>
      </w:r>
      <w:r>
        <w:rPr>
          <w:spacing w:val="15"/>
        </w:rPr>
        <w:t> </w:t>
      </w:r>
      <w:r>
        <w:rPr/>
        <w:t>have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/>
      </w:pPr>
      <w:r>
        <w:rPr/>
        <w:t>two sets of basic needs. One set stems from the in-built drive to avoid pain and to satiate</w:t>
      </w:r>
      <w:r>
        <w:rPr>
          <w:spacing w:val="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line="360" w:lineRule="auto" w:before="200"/>
        <w:ind w:left="1000" w:right="1001" w:firstLine="719"/>
      </w:pPr>
      <w:r>
        <w:rPr/>
        <w:drawing>
          <wp:anchor distT="0" distB="0" distL="0" distR="0" allowOverlap="1" layoutInCell="1" locked="0" behindDoc="1" simplePos="0" relativeHeight="481806848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achievement, recognition, the work itself, responsibility, growth and advancement. The</w:t>
      </w:r>
      <w:r>
        <w:rPr>
          <w:spacing w:val="1"/>
        </w:rPr>
        <w:t> </w:t>
      </w:r>
      <w:r>
        <w:rPr/>
        <w:t>first set of needs he called hygiene factors which are extrinsic to the work the employee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(establishment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working</w:t>
      </w:r>
      <w:r>
        <w:rPr>
          <w:spacing w:val="6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salary,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needs</w:t>
      </w:r>
      <w:r>
        <w:rPr>
          <w:spacing w:val="1"/>
        </w:rPr>
        <w:t> </w:t>
      </w:r>
      <w:r>
        <w:rPr/>
        <w:t>comprise growth needs</w:t>
      </w:r>
      <w:r>
        <w:rPr>
          <w:spacing w:val="-1"/>
        </w:rPr>
        <w:t> </w:t>
      </w:r>
      <w:r>
        <w:rPr/>
        <w:t>or motivating</w:t>
      </w:r>
      <w:r>
        <w:rPr>
          <w:spacing w:val="-3"/>
        </w:rPr>
        <w:t> </w:t>
      </w:r>
      <w:r>
        <w:rPr/>
        <w:t>factors</w:t>
      </w:r>
      <w:r>
        <w:rPr>
          <w:spacing w:val="-1"/>
        </w:rPr>
        <w:t> </w:t>
      </w:r>
      <w:r>
        <w:rPr/>
        <w:t>(motivators) and are</w:t>
      </w:r>
      <w:r>
        <w:rPr>
          <w:spacing w:val="-3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The other explanation of Pinnington and Edward on process theories centred on</w:t>
      </w:r>
      <w:r>
        <w:rPr>
          <w:spacing w:val="1"/>
        </w:rPr>
        <w:t> </w:t>
      </w:r>
      <w:r>
        <w:rPr/>
        <w:t>Lathan and Locke‟s goal-directed theory, Victor Vroom‟s expectancy theory, Bandura‟s</w:t>
      </w:r>
      <w:r>
        <w:rPr>
          <w:spacing w:val="1"/>
        </w:rPr>
        <w:t> </w:t>
      </w:r>
      <w:r>
        <w:rPr/>
        <w:t>self-efficacy theory, and Hackman and Oldham on job design. The concept of the goal</w:t>
      </w:r>
      <w:r>
        <w:rPr>
          <w:spacing w:val="1"/>
        </w:rPr>
        <w:t> </w:t>
      </w:r>
      <w:r>
        <w:rPr/>
        <w:t>directed theory is to use incentives to direct employee‟s energies towards the goals of the</w:t>
      </w:r>
      <w:r>
        <w:rPr>
          <w:spacing w:val="-57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money,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job</w:t>
      </w:r>
      <w:r>
        <w:rPr>
          <w:spacing w:val="-57"/>
        </w:rPr>
        <w:t> </w:t>
      </w:r>
      <w:r>
        <w:rPr/>
        <w:t>enrichment</w:t>
      </w:r>
      <w:r>
        <w:rPr>
          <w:spacing w:val="-1"/>
        </w:rPr>
        <w:t> </w:t>
      </w:r>
      <w:r>
        <w:rPr/>
        <w:t>and behaviour modification.</w:t>
      </w:r>
    </w:p>
    <w:p>
      <w:pPr>
        <w:pStyle w:val="BodyText"/>
        <w:spacing w:line="360" w:lineRule="auto" w:before="200"/>
        <w:ind w:left="1000" w:right="998" w:firstLine="719"/>
      </w:pPr>
      <w:r>
        <w:rPr/>
        <w:t>The Vroom expectancy theory was developed to explain how individuals can be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rewards.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recommendation is that work should be designed so that effective performance leads to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desired by employees.</w:t>
      </w:r>
      <w:r>
        <w:rPr>
          <w:spacing w:val="1"/>
        </w:rPr>
        <w:t> </w:t>
      </w:r>
      <w:r>
        <w:rPr/>
        <w:t>People will</w:t>
      </w:r>
      <w:r>
        <w:rPr>
          <w:spacing w:val="1"/>
        </w:rPr>
        <w:t> </w:t>
      </w:r>
      <w:r>
        <w:rPr/>
        <w:t>work hard if their labours</w:t>
      </w:r>
      <w:r>
        <w:rPr>
          <w:spacing w:val="60"/>
        </w:rPr>
        <w:t> </w:t>
      </w:r>
      <w:r>
        <w:rPr/>
        <w:t>achieve things</w:t>
      </w:r>
      <w:r>
        <w:rPr>
          <w:spacing w:val="1"/>
        </w:rPr>
        <w:t> </w:t>
      </w:r>
      <w:r>
        <w:rPr/>
        <w:t>they want which can vary from extrinsic rewards such as productivity bonus to intrinsic</w:t>
      </w:r>
      <w:r>
        <w:rPr>
          <w:spacing w:val="1"/>
        </w:rPr>
        <w:t> </w:t>
      </w:r>
      <w:r>
        <w:rPr/>
        <w:t>rewards</w:t>
      </w:r>
      <w:r>
        <w:rPr>
          <w:spacing w:val="-1"/>
        </w:rPr>
        <w:t> </w:t>
      </w:r>
      <w:r>
        <w:rPr/>
        <w:t>such as the pleasure</w:t>
      </w:r>
      <w:r>
        <w:rPr>
          <w:spacing w:val="-1"/>
        </w:rPr>
        <w:t> </w:t>
      </w:r>
      <w:r>
        <w:rPr/>
        <w:t>obtained purely</w:t>
      </w:r>
      <w:r>
        <w:rPr>
          <w:spacing w:val="-5"/>
        </w:rPr>
        <w:t> </w:t>
      </w:r>
      <w:r>
        <w:rPr/>
        <w:t>from</w:t>
      </w:r>
      <w:r>
        <w:rPr>
          <w:spacing w:val="1"/>
        </w:rPr>
        <w:t> </w:t>
      </w:r>
      <w:r>
        <w:rPr/>
        <w:t>doing</w:t>
      </w:r>
      <w:r>
        <w:rPr>
          <w:spacing w:val="-2"/>
        </w:rPr>
        <w:t> </w:t>
      </w:r>
      <w:r>
        <w:rPr/>
        <w:t>the task.</w:t>
      </w:r>
    </w:p>
    <w:p>
      <w:pPr>
        <w:pStyle w:val="BodyText"/>
        <w:spacing w:line="360" w:lineRule="auto" w:before="199"/>
        <w:ind w:left="1000" w:right="999" w:firstLine="719"/>
      </w:pPr>
      <w:r>
        <w:rPr/>
        <w:t>The</w:t>
      </w:r>
      <w:r>
        <w:rPr>
          <w:spacing w:val="1"/>
        </w:rPr>
        <w:t> </w:t>
      </w:r>
      <w:r>
        <w:rPr/>
        <w:t>Bandura‟s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behavioural change and motivation is self-efficacy which is the strength of belief an</w:t>
      </w:r>
      <w:r>
        <w:rPr>
          <w:spacing w:val="1"/>
        </w:rPr>
        <w:t> </w:t>
      </w:r>
      <w:r>
        <w:rPr/>
        <w:t>individual has in his or her ability to achieve outcomes through behaviour. The theory is a</w:t>
      </w:r>
      <w:r>
        <w:rPr>
          <w:spacing w:val="-57"/>
        </w:rPr>
        <w:t> </w:t>
      </w:r>
      <w:r>
        <w:rPr/>
        <w:t>theory of social learning, being concerned primarily with how individual learning is</w:t>
      </w:r>
      <w:r>
        <w:rPr>
          <w:spacing w:val="1"/>
        </w:rPr>
        <w:t> </w:t>
      </w:r>
      <w:r>
        <w:rPr/>
        <w:t>affected by social factors such as maintaining self confidence and making comparisons</w:t>
      </w:r>
      <w:r>
        <w:rPr>
          <w:spacing w:val="1"/>
        </w:rPr>
        <w:t> </w:t>
      </w:r>
      <w:r>
        <w:rPr/>
        <w:t>between oneself and other people. It proposed that four major sources of information are</w:t>
      </w:r>
      <w:r>
        <w:rPr>
          <w:spacing w:val="1"/>
        </w:rPr>
        <w:t> </w:t>
      </w:r>
      <w:r>
        <w:rPr/>
        <w:t>used by individuals in creating their sense of personal efficacy. They are performance</w:t>
      </w:r>
      <w:r>
        <w:rPr>
          <w:spacing w:val="1"/>
        </w:rPr>
        <w:t> </w:t>
      </w:r>
      <w:r>
        <w:rPr/>
        <w:t>accomplishment,</w:t>
      </w:r>
      <w:r>
        <w:rPr>
          <w:spacing w:val="-1"/>
        </w:rPr>
        <w:t> </w:t>
      </w:r>
      <w:r>
        <w:rPr/>
        <w:t>vicarious</w:t>
      </w:r>
      <w:r>
        <w:rPr>
          <w:spacing w:val="-1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verbal persuasion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states.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80736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Hackman and Oldham on job design theory expressed that motivation is</w:t>
      </w:r>
      <w:r>
        <w:rPr>
          <w:spacing w:val="1"/>
        </w:rPr>
        <w:t> </w:t>
      </w:r>
      <w:r>
        <w:rPr/>
        <w:t>concerned with effective design of jobs and matching the correct people to the work</w:t>
      </w:r>
      <w:r>
        <w:rPr>
          <w:spacing w:val="1"/>
        </w:rPr>
        <w:t> </w:t>
      </w:r>
      <w:r>
        <w:rPr/>
        <w:t>required. When people are well matched with their jobs, it is not necessary to force,</w:t>
      </w:r>
      <w:r>
        <w:rPr>
          <w:spacing w:val="1"/>
        </w:rPr>
        <w:t> </w:t>
      </w:r>
      <w:r>
        <w:rPr/>
        <w:t>coerce, bribe or trick them into working hard and perform the job well. The theory</w:t>
      </w:r>
      <w:r>
        <w:rPr>
          <w:spacing w:val="1"/>
        </w:rPr>
        <w:t> </w:t>
      </w:r>
      <w:r>
        <w:rPr/>
        <w:t>recommended three conditions for internal motivation. First, the individual must have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responsibility for the results of the work. People must be allowed</w:t>
      </w:r>
      <w:r>
        <w:rPr>
          <w:spacing w:val="1"/>
        </w:rPr>
        <w:t> </w:t>
      </w:r>
      <w:r>
        <w:rPr/>
        <w:t>to take initiative and</w:t>
      </w:r>
      <w:r>
        <w:rPr>
          <w:spacing w:val="1"/>
        </w:rPr>
        <w:t> </w:t>
      </w:r>
      <w:r>
        <w:rPr/>
        <w:t>feel pride in the results when they do well and feel concern when goals are not achieved.</w:t>
      </w:r>
      <w:r>
        <w:rPr>
          <w:spacing w:val="1"/>
        </w:rPr>
        <w:t> </w:t>
      </w:r>
      <w:r>
        <w:rPr/>
        <w:t>Thirdly, the employee must experience work as being meaningful. When all these factors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present, strong</w:t>
      </w:r>
      <w:r>
        <w:rPr>
          <w:spacing w:val="-3"/>
        </w:rPr>
        <w:t> </w:t>
      </w:r>
      <w:r>
        <w:rPr/>
        <w:t>internal work motivation will develop and is likely</w:t>
      </w:r>
      <w:r>
        <w:rPr>
          <w:spacing w:val="-5"/>
        </w:rPr>
        <w:t> </w:t>
      </w:r>
      <w:r>
        <w:rPr/>
        <w:t>to persist.</w:t>
      </w:r>
    </w:p>
    <w:p>
      <w:pPr>
        <w:pStyle w:val="BodyText"/>
        <w:spacing w:line="360" w:lineRule="auto" w:before="202"/>
        <w:ind w:left="1000" w:right="995" w:firstLine="719"/>
      </w:pPr>
      <w:r>
        <w:rPr/>
        <w:t>The view of this research work on the overview of Pinnington and Edwards on all</w:t>
      </w:r>
      <w:r>
        <w:rPr>
          <w:spacing w:val="1"/>
        </w:rPr>
        <w:t> </w:t>
      </w:r>
      <w:r>
        <w:rPr/>
        <w:t>the motivational theories is that the application of Vroom expectancy theory, Maslow</w:t>
      </w:r>
      <w:r>
        <w:rPr>
          <w:spacing w:val="1"/>
        </w:rPr>
        <w:t> </w:t>
      </w:r>
      <w:r>
        <w:rPr/>
        <w:t>hierarchy of needs in the job placement of library personnel in ministries and extra-</w:t>
      </w:r>
      <w:r>
        <w:rPr>
          <w:spacing w:val="1"/>
        </w:rPr>
        <w:t> </w:t>
      </w:r>
      <w:r>
        <w:rPr/>
        <w:t>ministerial departments and to large extent, the considerations of proponents of process</w:t>
      </w:r>
      <w:r>
        <w:rPr>
          <w:spacing w:val="1"/>
        </w:rPr>
        <w:t> </w:t>
      </w:r>
      <w:r>
        <w:rPr/>
        <w:t>theories will fix in to the motivation of library personnel on their jobs in line with the</w:t>
      </w:r>
      <w:r>
        <w:rPr>
          <w:spacing w:val="1"/>
        </w:rPr>
        <w:t> </w:t>
      </w:r>
      <w:r>
        <w:rPr/>
        <w:t>bureaucratic set up of ministerial and extra-ministerial departments. Nevertheless, the</w:t>
      </w:r>
      <w:r>
        <w:rPr>
          <w:spacing w:val="1"/>
        </w:rPr>
        <w:t> </w:t>
      </w:r>
      <w:r>
        <w:rPr/>
        <w:t>desire for equitable take home pay, recognition, rewards, achievements, security of jobs</w:t>
      </w:r>
      <w:r>
        <w:rPr>
          <w:spacing w:val="1"/>
        </w:rPr>
        <w:t> </w:t>
      </w:r>
      <w:r>
        <w:rPr/>
        <w:t>and participation in decision making are vital ingredients that will enhance motivation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of library</w:t>
      </w:r>
      <w:r>
        <w:rPr>
          <w:spacing w:val="-3"/>
        </w:rPr>
        <w:t> </w:t>
      </w:r>
      <w:r>
        <w:rPr/>
        <w:t>personnel in the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Civil Service.</w:t>
      </w:r>
    </w:p>
    <w:p>
      <w:pPr>
        <w:pStyle w:val="BodyText"/>
        <w:spacing w:before="1"/>
        <w:jc w:val="left"/>
        <w:rPr>
          <w:sz w:val="38"/>
        </w:rPr>
      </w:pPr>
    </w:p>
    <w:p>
      <w:pPr>
        <w:pStyle w:val="Heading2"/>
        <w:numPr>
          <w:ilvl w:val="1"/>
          <w:numId w:val="16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0" w:firstLine="719"/>
      </w:pPr>
      <w:r>
        <w:rPr/>
        <w:t>The theoretical model for this study has been drawn from one of the theories 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affectivity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propounded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Edwin</w:t>
      </w:r>
      <w:r>
        <w:rPr>
          <w:spacing w:val="17"/>
        </w:rPr>
        <w:t> </w:t>
      </w:r>
      <w:r>
        <w:rPr/>
        <w:t>Locke</w:t>
      </w:r>
      <w:r>
        <w:rPr>
          <w:spacing w:val="10"/>
        </w:rPr>
        <w:t> </w:t>
      </w:r>
      <w:r>
        <w:rPr/>
        <w:t>(1976).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main</w:t>
      </w:r>
      <w:r>
        <w:rPr>
          <w:spacing w:val="12"/>
        </w:rPr>
        <w:t> </w:t>
      </w:r>
      <w:r>
        <w:rPr/>
        <w:t>premise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theory</w:t>
      </w:r>
      <w:r>
        <w:rPr>
          <w:spacing w:val="6"/>
        </w:rPr>
        <w:t> </w:t>
      </w:r>
      <w:r>
        <w:rPr/>
        <w:t>is</w:t>
      </w:r>
      <w:r>
        <w:rPr>
          <w:spacing w:val="14"/>
        </w:rPr>
        <w:t> </w:t>
      </w:r>
      <w:r>
        <w:rPr/>
        <w:t>that</w:t>
      </w:r>
      <w:r>
        <w:rPr>
          <w:spacing w:val="11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is determined by a discrepancy between what one wants in a job and what one has in a</w:t>
      </w:r>
      <w:r>
        <w:rPr>
          <w:spacing w:val="1"/>
        </w:rPr>
        <w:t> </w:t>
      </w:r>
      <w:r>
        <w:rPr/>
        <w:t>job. The theory states that how much one values a given facet of work, for example, the</w:t>
      </w:r>
      <w:r>
        <w:rPr>
          <w:spacing w:val="1"/>
        </w:rPr>
        <w:t> </w:t>
      </w:r>
      <w:r>
        <w:rPr/>
        <w:t>degree of autonomy in a position moderates how satisfied or dissatisfied one becomes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expectations are</w:t>
      </w:r>
      <w:r>
        <w:rPr>
          <w:spacing w:val="-1"/>
        </w:rPr>
        <w:t> </w:t>
      </w:r>
      <w:r>
        <w:rPr/>
        <w:t>not met.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80787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second theory is the job characteristics model proposed by Hackman and</w:t>
      </w:r>
      <w:r>
        <w:rPr>
          <w:spacing w:val="1"/>
        </w:rPr>
        <w:t> </w:t>
      </w:r>
      <w:r>
        <w:rPr/>
        <w:t>Oldhan (1976). This model is widely used as a framework to study how particular job</w:t>
      </w:r>
      <w:r>
        <w:rPr>
          <w:spacing w:val="1"/>
        </w:rPr>
        <w:t> </w:t>
      </w:r>
      <w:r>
        <w:rPr/>
        <w:t>characteristics impact on job outcomes, including job satisfaction. The model states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identity,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significance,</w:t>
      </w:r>
      <w:r>
        <w:rPr>
          <w:spacing w:val="-57"/>
        </w:rPr>
        <w:t> </w:t>
      </w:r>
      <w:r>
        <w:rPr/>
        <w:t>autonomy, and feedback that will impact three critical psychological states of meaningful</w:t>
      </w:r>
      <w:r>
        <w:rPr>
          <w:spacing w:val="1"/>
        </w:rPr>
        <w:t> </w:t>
      </w:r>
      <w:r>
        <w:rPr/>
        <w:t>experience, responsibility for outcomes and knowledge of the</w:t>
      </w:r>
      <w:r>
        <w:rPr>
          <w:spacing w:val="60"/>
        </w:rPr>
        <w:t> </w:t>
      </w:r>
      <w:r>
        <w:rPr/>
        <w:t>actual results. All these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job satisfaction.</w:t>
      </w:r>
    </w:p>
    <w:p>
      <w:pPr>
        <w:pStyle w:val="BodyText"/>
        <w:spacing w:line="360" w:lineRule="auto" w:before="201"/>
        <w:ind w:left="1000" w:right="996" w:firstLine="719"/>
      </w:pP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path-goal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George-Poules,</w:t>
      </w:r>
      <w:r>
        <w:rPr>
          <w:spacing w:val="1"/>
        </w:rPr>
        <w:t> </w:t>
      </w:r>
      <w:r>
        <w:rPr/>
        <w:t>Mahoney and Jones in 1957. The theory states that people are motivated to do things</w:t>
      </w:r>
      <w:r>
        <w:rPr>
          <w:spacing w:val="1"/>
        </w:rPr>
        <w:t> </w:t>
      </w:r>
      <w:r>
        <w:rPr/>
        <w:t>which will have a high probability of leading to rewards they will value. A worker that is</w:t>
      </w:r>
      <w:r>
        <w:rPr>
          <w:spacing w:val="1"/>
        </w:rPr>
        <w:t> </w:t>
      </w:r>
      <w:r>
        <w:rPr/>
        <w:t>satisfied will derive expectations of satisfaction in doing the job. Hence, according to this</w:t>
      </w:r>
      <w:r>
        <w:rPr>
          <w:spacing w:val="-57"/>
        </w:rPr>
        <w:t> </w:t>
      </w:r>
      <w:r>
        <w:rPr/>
        <w:t>submission,</w:t>
      </w:r>
      <w:r>
        <w:rPr>
          <w:spacing w:val="24"/>
        </w:rPr>
        <w:t> </w:t>
      </w:r>
      <w:r>
        <w:rPr/>
        <w:t>high</w:t>
      </w:r>
      <w:r>
        <w:rPr>
          <w:spacing w:val="25"/>
        </w:rPr>
        <w:t> </w:t>
      </w:r>
      <w:r>
        <w:rPr/>
        <w:t>satisfaction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lead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low</w:t>
      </w:r>
      <w:r>
        <w:rPr>
          <w:spacing w:val="22"/>
        </w:rPr>
        <w:t> </w:t>
      </w:r>
      <w:r>
        <w:rPr/>
        <w:t>turnover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low</w:t>
      </w:r>
      <w:r>
        <w:rPr>
          <w:spacing w:val="25"/>
        </w:rPr>
        <w:t> </w:t>
      </w:r>
      <w:r>
        <w:rPr/>
        <w:t>absenteeism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view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reason that the satisfied worker is motivated to go to work where his or her important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satisfied.</w:t>
      </w:r>
    </w:p>
    <w:p>
      <w:pPr>
        <w:pStyle w:val="BodyText"/>
        <w:spacing w:line="360" w:lineRule="auto" w:before="199"/>
        <w:ind w:left="1000" w:right="994" w:firstLine="719"/>
      </w:pPr>
      <w:r>
        <w:rPr/>
        <w:t>The most important of these theories and on which this study has been anchored</w:t>
      </w:r>
      <w:r>
        <w:rPr>
          <w:spacing w:val="1"/>
        </w:rPr>
        <w:t> </w:t>
      </w:r>
      <w:r>
        <w:rPr/>
        <w:t>upon is the need</w:t>
      </w:r>
      <w:r>
        <w:rPr>
          <w:spacing w:val="1"/>
        </w:rPr>
        <w:t> </w:t>
      </w:r>
      <w:r>
        <w:rPr/>
        <w:t>gratification theory by Wolf (1970). The proposition of</w:t>
      </w:r>
      <w:r>
        <w:rPr>
          <w:spacing w:val="60"/>
        </w:rPr>
        <w:t> </w:t>
      </w:r>
      <w:r>
        <w:rPr/>
        <w:t>this theory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 elements of a job such as establishment policies, working conditions, salary,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 level needs obtain satisfaction and dissatisfaction from the content elements of job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achievements; recognition,</w:t>
      </w:r>
      <w:r>
        <w:rPr>
          <w:spacing w:val="-1"/>
        </w:rPr>
        <w:t> </w:t>
      </w:r>
      <w:r>
        <w:rPr/>
        <w:t>participation, leadership</w:t>
      </w:r>
      <w:r>
        <w:rPr>
          <w:spacing w:val="-1"/>
        </w:rPr>
        <w:t> </w:t>
      </w:r>
      <w:r>
        <w:rPr/>
        <w:t>position and</w:t>
      </w:r>
      <w:r>
        <w:rPr>
          <w:spacing w:val="-1"/>
        </w:rPr>
        <w:t> </w:t>
      </w:r>
      <w:r>
        <w:rPr/>
        <w:t>innovations.</w:t>
      </w:r>
    </w:p>
    <w:p>
      <w:pPr>
        <w:pStyle w:val="BodyText"/>
        <w:spacing w:line="360" w:lineRule="auto" w:before="201"/>
        <w:ind w:left="1000" w:right="997" w:firstLine="719"/>
      </w:pPr>
      <w:r>
        <w:rPr/>
        <w:t>In the Federal Civil Service, there are three management levels. The first level is</w:t>
      </w:r>
      <w:r>
        <w:rPr>
          <w:spacing w:val="1"/>
        </w:rPr>
        <w:t> </w:t>
      </w:r>
      <w:r>
        <w:rPr/>
        <w:t>the low management level that consists of officers from grade level 01-06 and they are</w:t>
      </w:r>
      <w:r>
        <w:rPr>
          <w:spacing w:val="1"/>
        </w:rPr>
        <w:t> </w:t>
      </w:r>
      <w:r>
        <w:rPr/>
        <w:t>predominantly made up of junior staff. The second level is the middle management staff</w:t>
      </w:r>
      <w:r>
        <w:rPr>
          <w:spacing w:val="1"/>
        </w:rPr>
        <w:t> </w:t>
      </w:r>
      <w:r>
        <w:rPr/>
        <w:t>which consists of officers from grade 07-14. The third level is the top management level</w:t>
      </w:r>
      <w:r>
        <w:rPr>
          <w:spacing w:val="1"/>
        </w:rPr>
        <w:t> </w:t>
      </w:r>
      <w:r>
        <w:rPr/>
        <w:t>which consists of officers from grade level 15 and above. Library personnel cut across</w:t>
      </w:r>
      <w:r>
        <w:rPr>
          <w:spacing w:val="1"/>
        </w:rPr>
        <w:t> </w:t>
      </w:r>
      <w:r>
        <w:rPr/>
        <w:t>these levels while their levels of needs are classified in the needs gratification theory by</w:t>
      </w:r>
      <w:r>
        <w:rPr>
          <w:spacing w:val="1"/>
        </w:rPr>
        <w:t> </w:t>
      </w:r>
      <w:r>
        <w:rPr/>
        <w:t>Wolf. Library personnel from grade 14 and below are often concerned with working</w:t>
      </w:r>
      <w:r>
        <w:rPr>
          <w:spacing w:val="1"/>
        </w:rPr>
        <w:t> </w:t>
      </w:r>
      <w:r>
        <w:rPr/>
        <w:t>conditions, establishment policies, salary, supervision on the job, interpersonal relations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job</w:t>
      </w:r>
      <w:r>
        <w:rPr>
          <w:spacing w:val="35"/>
        </w:rPr>
        <w:t> </w:t>
      </w:r>
      <w:r>
        <w:rPr/>
        <w:t>security.</w:t>
      </w:r>
      <w:r>
        <w:rPr>
          <w:spacing w:val="34"/>
        </w:rPr>
        <w:t> </w:t>
      </w:r>
      <w:r>
        <w:rPr/>
        <w:t>Also,</w:t>
      </w:r>
      <w:r>
        <w:rPr>
          <w:spacing w:val="35"/>
        </w:rPr>
        <w:t> </w:t>
      </w:r>
      <w:r>
        <w:rPr/>
        <w:t>library</w:t>
      </w:r>
      <w:r>
        <w:rPr>
          <w:spacing w:val="29"/>
        </w:rPr>
        <w:t> </w:t>
      </w:r>
      <w:r>
        <w:rPr/>
        <w:t>personnel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grade</w:t>
      </w:r>
      <w:r>
        <w:rPr>
          <w:spacing w:val="33"/>
        </w:rPr>
        <w:t> </w:t>
      </w:r>
      <w:r>
        <w:rPr/>
        <w:t>level</w:t>
      </w:r>
      <w:r>
        <w:rPr>
          <w:spacing w:val="35"/>
        </w:rPr>
        <w:t> </w:t>
      </w:r>
      <w:r>
        <w:rPr/>
        <w:t>15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above</w:t>
      </w:r>
      <w:r>
        <w:rPr>
          <w:spacing w:val="35"/>
        </w:rPr>
        <w:t> </w:t>
      </w:r>
      <w:r>
        <w:rPr/>
        <w:t>often</w:t>
      </w:r>
      <w:r>
        <w:rPr>
          <w:spacing w:val="34"/>
        </w:rPr>
        <w:t> </w:t>
      </w:r>
      <w:r>
        <w:rPr/>
        <w:t>express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t>concern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position, achievements and innovations.</w:t>
      </w:r>
    </w:p>
    <w:p>
      <w:pPr>
        <w:pStyle w:val="BodyText"/>
        <w:spacing w:line="360" w:lineRule="auto" w:before="200"/>
        <w:ind w:left="1000" w:right="998" w:firstLine="719"/>
      </w:pPr>
      <w:r>
        <w:rPr/>
        <w:drawing>
          <wp:anchor distT="0" distB="0" distL="0" distR="0" allowOverlap="1" layoutInCell="1" locked="0" behindDoc="1" simplePos="0" relativeHeight="481808384">
            <wp:simplePos x="0" y="0"/>
            <wp:positionH relativeFrom="page">
              <wp:posOffset>1274444</wp:posOffset>
            </wp:positionH>
            <wp:positionV relativeFrom="paragraph">
              <wp:posOffset>1078269</wp:posOffset>
            </wp:positionV>
            <wp:extent cx="5084699" cy="5027104"/>
            <wp:effectExtent l="0" t="0" r="0" b="0"/>
            <wp:wrapNone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Togia,</w:t>
      </w:r>
      <w:r>
        <w:rPr>
          <w:spacing w:val="1"/>
        </w:rPr>
        <w:t> </w:t>
      </w:r>
      <w:r>
        <w:rPr/>
        <w:t>Koustellos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Tsigills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academic librarians in Greece and used instrument that assessed six dimensions of job</w:t>
      </w:r>
      <w:r>
        <w:rPr>
          <w:spacing w:val="1"/>
        </w:rPr>
        <w:t> </w:t>
      </w:r>
      <w:r>
        <w:rPr/>
        <w:t>satisfaction. These dimensions included working conditions, pay, promotion, job itself,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Greek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itself,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-57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promotion.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democratic leadership style positively influenced job itself and organisation</w:t>
      </w:r>
      <w:r>
        <w:rPr>
          <w:spacing w:val="1"/>
        </w:rPr>
        <w:t> </w:t>
      </w:r>
      <w:r>
        <w:rPr/>
        <w:t>as a whole.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profession. In the survey carried out on job satisfaction of library workers by Berry</w:t>
      </w:r>
      <w:r>
        <w:rPr>
          <w:spacing w:val="1"/>
        </w:rPr>
        <w:t> </w:t>
      </w:r>
      <w:r>
        <w:rPr/>
        <w:t>(2007), in both public and academic libraries, he recorded that there were significant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currents</w:t>
      </w:r>
      <w:r>
        <w:rPr>
          <w:spacing w:val="1"/>
        </w:rPr>
        <w:t> </w:t>
      </w:r>
      <w:r>
        <w:rPr/>
        <w:t>unhappiness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dissatisfied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salaries, library funding, poor leadership styles, non existent advancement opportunities,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lack of training.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before="162"/>
        <w:ind w:left="1091" w:right="332"/>
        <w:jc w:val="center"/>
      </w:pPr>
      <w:r>
        <w:rPr/>
        <w:drawing>
          <wp:anchor distT="0" distB="0" distL="0" distR="0" allowOverlap="1" layoutInCell="1" locked="0" behindDoc="1" simplePos="0" relativeHeight="481808896">
            <wp:simplePos x="0" y="0"/>
            <wp:positionH relativeFrom="page">
              <wp:posOffset>666432</wp:posOffset>
            </wp:positionH>
            <wp:positionV relativeFrom="paragraph">
              <wp:posOffset>48743</wp:posOffset>
            </wp:positionV>
            <wp:extent cx="5692711" cy="6539992"/>
            <wp:effectExtent l="0" t="0" r="0" b="0"/>
            <wp:wrapNone/>
            <wp:docPr id="1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11" cy="653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575001pt;margin-top:150.024994pt;width:528.3pt;height:408.9pt;mso-position-horizontal-relative:page;mso-position-vertical-relative:page;z-index:-21507072" coordorigin="1112,3000" coordsize="10566,8178">
            <v:rect style="position:absolute;left:8280;top:3008;width:3390;height:8163" filled="true" fillcolor="#ffffff" stroked="false">
              <v:fill type="solid"/>
            </v:rect>
            <v:rect style="position:absolute;left:8280;top:3008;width:3390;height:8163" filled="false" stroked="true" strokeweight=".75pt" strokecolor="#000000">
              <v:stroke dashstyle="solid"/>
            </v:rect>
            <v:shape style="position:absolute;left:2824;top:3161;width:5456;height:3309" coordorigin="2824,3161" coordsize="5456,3309" path="m2944,4708l2929,4678,2884,4588,2824,4708,2874,4708,2875,5248,2875,5254,2879,5258,2891,5258,2895,5254,2894,4708,2944,4708xm8265,6410l8245,6400,8145,6350,8145,6400,4728,6400,4724,6404,4724,6416,4728,6420,8145,6420,8145,6470,8245,6420,8265,6410xm8280,3221l8260,3211,8160,3161,8160,3211,4494,3211,4490,3215,4490,3227,4494,3231,8160,3231,8160,3281,8260,3231,8280,3221xe" filled="true" fillcolor="#000000" stroked="false">
              <v:path arrowok="t"/>
              <v:fill type="solid"/>
            </v:shape>
            <v:shape style="position:absolute;left:1119;top:5323;width:3381;height:2517" coordorigin="1119,5323" coordsize="3381,2517" path="m2809,5323l2722,5325,2637,5329,2552,5337,2469,5349,2387,5363,2307,5380,2228,5399,2151,5422,2077,5447,2004,5475,1933,5505,1864,5538,1798,5573,1734,5610,1673,5650,1614,5692,1558,5735,1505,5781,1455,5829,1408,5878,1364,5929,1323,5982,1286,6036,1252,6092,1222,6149,1195,6207,1172,6267,1153,6328,1138,6390,1128,6453,1121,6517,1119,6582,1121,6646,1128,6710,1138,6773,1153,6835,1172,6896,1195,6956,1222,7014,1252,7071,1286,7127,1323,7181,1364,7234,1408,7285,1455,7335,1505,7382,1558,7428,1614,7471,1673,7513,1734,7553,1798,7590,1864,7625,1933,7658,2004,7688,2077,7716,2151,7741,2228,7764,2307,7783,2387,7800,2469,7814,2552,7826,2637,7834,2722,7838,2809,7840,2896,7838,2982,7834,3067,7826,3150,7814,3232,7800,3312,7783,3391,7764,3468,7741,3542,7716,3615,7688,3686,7658,3755,7625,3821,7590,3885,7553,3946,7513,4005,7471,4061,7428,4114,7382,4164,7335,4211,7285,4255,7234,4296,7181,4333,7127,4367,7071,4397,7014,4424,6956,4447,6896,4466,6835,4481,6773,4491,6710,4498,6646,4500,6582,4498,6517,4491,6453,4481,6390,4466,6328,4447,6267,4424,6207,4397,6149,4367,6092,4333,6036,4296,5982,4255,5929,4211,5878,4164,5829,4114,5781,4061,5735,4005,5692,3946,5650,3885,5610,3821,5573,3755,5538,3686,5505,3615,5475,3542,5447,3468,5422,3391,5399,3312,5380,3232,5363,3150,5349,3067,5337,2982,5329,2896,5325,2809,5323xe" filled="false" stroked="true" strokeweight=".75pt" strokecolor="#000000">
              <v:path arrowok="t"/>
              <v:stroke dashstyle="solid"/>
            </v:shape>
            <v:shape style="position:absolute;left:2824;top:7840;width:5441;height:1564" coordorigin="2824,7840" coordsize="5441,1564" path="m2944,7960l2929,7930,2884,7840,2824,7960,2874,7960,2875,8286,2875,8292,2879,8296,2891,8296,2895,8292,2895,8286,2894,7960,2944,7960xm8265,9344l8245,9334,8145,9284,8145,9334,4543,9334,4539,9338,4539,9350,4543,9354,8145,9354,8145,9404,8245,9354,8265,9344xe" filled="true" fillcolor="#000000" stroked="false">
              <v:path arrowok="t"/>
              <v:fill type="solid"/>
            </v:shape>
            <v:shape style="position:absolute;left:8713;top:4000;width:2542;height:569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Job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Satisfaction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Library</w:t>
                    </w:r>
                  </w:p>
                  <w:p>
                    <w:pPr>
                      <w:spacing w:before="115"/>
                      <w:ind w:left="0" w:right="14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Personnel</w:t>
                    </w:r>
                  </w:p>
                </w:txbxContent>
              </v:textbox>
              <w10:wrap type="none"/>
            </v:shape>
            <v:shape style="position:absolute;left:8432;top:4912;width: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2;top:4912;width:20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Recognition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and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Award</w:t>
                    </w:r>
                  </w:p>
                </w:txbxContent>
              </v:textbox>
              <w10:wrap type="none"/>
            </v:shape>
            <v:shape style="position:absolute;left:8432;top:6043;width: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2;top:6043;width:1705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Working</w:t>
                    </w:r>
                    <w:r>
                      <w:rPr>
                        <w:rFonts w:ascii="Arial MT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8432;top:7174;width: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2;top:7174;width:1279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Job autonomy</w:t>
                    </w:r>
                  </w:p>
                </w:txbxContent>
              </v:textbox>
              <w10:wrap type="none"/>
            </v:shape>
            <v:shape style="position:absolute;left:8432;top:8302;width: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2;top:8302;width:180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Wages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and</w:t>
                    </w:r>
                    <w:r>
                      <w:rPr>
                        <w:rFonts w:ascii="Arial MT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Salaries</w:t>
                    </w:r>
                  </w:p>
                </w:txbxContent>
              </v:textbox>
              <w10:wrap type="none"/>
            </v:shape>
            <v:shape style="position:absolute;left:8432;top:9433;width: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2;top:9433;width:93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Promotion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Conceptual</w:t>
      </w:r>
      <w:r>
        <w:rPr>
          <w:spacing w:val="-2"/>
        </w:rPr>
        <w:t> </w:t>
      </w:r>
      <w:r>
        <w:rPr/>
        <w:t>Model</w:t>
      </w:r>
    </w:p>
    <w:p>
      <w:pPr>
        <w:spacing w:before="165"/>
        <w:ind w:left="137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Work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Motivation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40" w:lineRule="auto" w:before="1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Pay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increase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52" w:lineRule="exact" w:before="1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Good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working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conditions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52" w:lineRule="exact" w:before="0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Job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security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52" w:lineRule="exact" w:before="2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Organisation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policy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52" w:lineRule="exact" w:before="0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Training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opportunities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52" w:lineRule="exact" w:before="0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Working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tools</w:t>
      </w:r>
    </w:p>
    <w:p>
      <w:pPr>
        <w:pStyle w:val="ListParagraph"/>
        <w:numPr>
          <w:ilvl w:val="0"/>
          <w:numId w:val="27"/>
        </w:numPr>
        <w:tabs>
          <w:tab w:pos="1209" w:val="left" w:leader="none"/>
          <w:tab w:pos="1210" w:val="left" w:leader="none"/>
        </w:tabs>
        <w:spacing w:line="240" w:lineRule="auto" w:before="4" w:after="0"/>
        <w:ind w:left="1209" w:right="0" w:hanging="36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Promotion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8"/>
        <w:jc w:val="left"/>
        <w:rPr>
          <w:rFonts w:ascii="Arial MT"/>
          <w:sz w:val="18"/>
        </w:rPr>
      </w:pPr>
    </w:p>
    <w:p>
      <w:pPr>
        <w:spacing w:before="0"/>
        <w:ind w:left="87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Leadership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styles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31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Autocratic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29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Democratic/Participative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29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Laissez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fair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30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Transformational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30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Transactional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30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Servant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leadership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1234" w:val="left" w:leader="none"/>
        </w:tabs>
        <w:spacing w:line="231" w:lineRule="exact" w:before="0" w:after="0"/>
        <w:ind w:left="1233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Bureaucratic</w:t>
      </w: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spacing w:before="6"/>
        <w:jc w:val="left"/>
        <w:rPr>
          <w:rFonts w:ascii="Arial"/>
          <w:b/>
          <w:sz w:val="23"/>
        </w:rPr>
      </w:pPr>
    </w:p>
    <w:p>
      <w:pPr>
        <w:spacing w:before="0"/>
        <w:ind w:left="128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Career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Progression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  <w:tab w:pos="1183" w:val="left" w:leader="none"/>
        </w:tabs>
        <w:spacing w:line="240" w:lineRule="auto" w:before="1" w:after="0"/>
        <w:ind w:left="1182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Training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  <w:tab w:pos="1183" w:val="left" w:leader="none"/>
        </w:tabs>
        <w:spacing w:line="240" w:lineRule="auto" w:before="0" w:after="0"/>
        <w:ind w:left="1182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Vacancies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  <w:tab w:pos="1183" w:val="left" w:leader="none"/>
        </w:tabs>
        <w:spacing w:line="240" w:lineRule="auto" w:before="1" w:after="0"/>
        <w:ind w:left="1182" w:right="0" w:hanging="3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Qualifications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  <w:tab w:pos="1183" w:val="left" w:leader="none"/>
        </w:tabs>
        <w:spacing w:line="240" w:lineRule="auto" w:before="0" w:after="0"/>
        <w:ind w:left="1182" w:right="7969" w:hanging="36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Confirmation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appointment</w:t>
      </w: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spacing w:before="4"/>
        <w:jc w:val="left"/>
        <w:rPr>
          <w:rFonts w:ascii="Arial"/>
          <w:b/>
          <w:sz w:val="23"/>
        </w:rPr>
      </w:pPr>
    </w:p>
    <w:p>
      <w:pPr>
        <w:pStyle w:val="Heading2"/>
        <w:spacing w:before="90"/>
        <w:ind w:left="1000"/>
        <w:jc w:val="left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</w:p>
    <w:p>
      <w:pPr>
        <w:spacing w:after="0"/>
        <w:jc w:val="left"/>
        <w:sectPr>
          <w:pgSz w:w="12240" w:h="15840"/>
          <w:pgMar w:header="0" w:footer="712" w:top="1500" w:bottom="980" w:left="800" w:right="800"/>
        </w:sectPr>
      </w:pPr>
    </w:p>
    <w:p>
      <w:pPr>
        <w:pStyle w:val="ListParagraph"/>
        <w:numPr>
          <w:ilvl w:val="1"/>
          <w:numId w:val="16"/>
        </w:numPr>
        <w:tabs>
          <w:tab w:pos="1721" w:val="left" w:leader="none"/>
        </w:tabs>
        <w:spacing w:line="240" w:lineRule="auto" w:before="79" w:after="0"/>
        <w:ind w:left="1720" w:right="0" w:hanging="721"/>
        <w:jc w:val="both"/>
        <w:rPr>
          <w:b/>
          <w:sz w:val="24"/>
        </w:rPr>
      </w:pPr>
      <w:r>
        <w:rPr>
          <w:b/>
          <w:sz w:val="24"/>
        </w:rPr>
        <w:t>Conceptual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4" w:firstLine="719"/>
      </w:pPr>
      <w:r>
        <w:rPr/>
        <w:drawing>
          <wp:anchor distT="0" distB="0" distL="0" distR="0" allowOverlap="1" layoutInCell="1" locked="0" behindDoc="1" simplePos="0" relativeHeight="481809920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1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48"/>
        </w:rPr>
        <w:t> </w:t>
      </w:r>
      <w:r>
        <w:rPr/>
        <w:t>2.1</w:t>
      </w:r>
      <w:r>
        <w:rPr>
          <w:spacing w:val="49"/>
        </w:rPr>
        <w:t> </w:t>
      </w:r>
      <w:r>
        <w:rPr/>
        <w:t>shows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conceptual</w:t>
      </w:r>
      <w:r>
        <w:rPr>
          <w:spacing w:val="50"/>
        </w:rPr>
        <w:t> </w:t>
      </w:r>
      <w:r>
        <w:rPr/>
        <w:t>model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study.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assumption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that</w:t>
      </w:r>
      <w:r>
        <w:rPr>
          <w:spacing w:val="-57"/>
        </w:rPr>
        <w:t> </w:t>
      </w:r>
      <w:r>
        <w:rPr/>
        <w:t>career progression of library personnel in federal ministries and departments will promote</w:t>
      </w:r>
      <w:r>
        <w:rPr>
          <w:spacing w:val="-57"/>
        </w:rPr>
        <w:t> </w:t>
      </w:r>
      <w:r>
        <w:rPr/>
        <w:t>job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self-actualisation.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 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departments.</w:t>
      </w:r>
    </w:p>
    <w:p>
      <w:pPr>
        <w:pStyle w:val="BodyText"/>
        <w:spacing w:line="360" w:lineRule="auto" w:before="202"/>
        <w:ind w:left="1000" w:right="995" w:firstLine="719"/>
      </w:pPr>
      <w:r>
        <w:rPr/>
        <w:t>In the above model, there is constant link between interrelated variables. The</w:t>
      </w:r>
      <w:r>
        <w:rPr>
          <w:spacing w:val="1"/>
        </w:rPr>
        <w:t> </w:t>
      </w:r>
      <w:r>
        <w:rPr/>
        <w:t>independent variables of career progression, leadership styles and work motivation have</w:t>
      </w:r>
      <w:r>
        <w:rPr>
          <w:spacing w:val="1"/>
        </w:rPr>
        <w:t> </w:t>
      </w:r>
      <w:r>
        <w:rPr/>
        <w:t>significant linkages with one another and direct linkages with job satisfaction to bring</w:t>
      </w:r>
      <w:r>
        <w:rPr>
          <w:spacing w:val="1"/>
        </w:rPr>
        <w:t> </w:t>
      </w:r>
      <w:r>
        <w:rPr/>
        <w:t>fulfillment,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meritorious</w:t>
      </w:r>
      <w:r>
        <w:rPr>
          <w:spacing w:val="1"/>
        </w:rPr>
        <w:t> </w:t>
      </w:r>
      <w:r>
        <w:rPr/>
        <w:t>award,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achievements,</w:t>
      </w:r>
      <w:r>
        <w:rPr>
          <w:spacing w:val="1"/>
        </w:rPr>
        <w:t> </w:t>
      </w:r>
      <w:r>
        <w:rPr/>
        <w:t>promotion,</w:t>
      </w:r>
      <w:r>
        <w:rPr>
          <w:spacing w:val="-1"/>
        </w:rPr>
        <w:t> </w:t>
      </w:r>
      <w:r>
        <w:rPr/>
        <w:t>responsibility, authority, wages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value.</w:t>
      </w:r>
    </w:p>
    <w:p>
      <w:pPr>
        <w:pStyle w:val="Heading2"/>
        <w:numPr>
          <w:ilvl w:val="1"/>
          <w:numId w:val="16"/>
        </w:numPr>
        <w:tabs>
          <w:tab w:pos="1721" w:val="left" w:leader="none"/>
        </w:tabs>
        <w:spacing w:line="240" w:lineRule="auto" w:before="203" w:after="0"/>
        <w:ind w:left="1720" w:right="0" w:hanging="721"/>
        <w:jc w:val="both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 reviewed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5" w:firstLine="719"/>
      </w:pPr>
      <w:r>
        <w:rPr/>
        <w:t>The various literature reviewed in this study indicated that career progression is a</w:t>
      </w:r>
      <w:r>
        <w:rPr>
          <w:spacing w:val="1"/>
        </w:rPr>
        <w:t> </w:t>
      </w:r>
      <w:r>
        <w:rPr/>
        <w:t>key factor in the job satisfaction of working situations of librarians and other library</w:t>
      </w:r>
      <w:r>
        <w:rPr>
          <w:spacing w:val="1"/>
        </w:rPr>
        <w:t> </w:t>
      </w:r>
      <w:r>
        <w:rPr/>
        <w:t>personnel. Other key factors include motivation, the provision of good leadership at their</w:t>
      </w:r>
      <w:r>
        <w:rPr>
          <w:spacing w:val="1"/>
        </w:rPr>
        <w:t> </w:t>
      </w:r>
      <w:r>
        <w:rPr/>
        <w:t>respective establishments. Library personnel have aspirations that centre around their</w:t>
      </w:r>
      <w:r>
        <w:rPr>
          <w:spacing w:val="1"/>
        </w:rPr>
        <w:t> </w:t>
      </w:r>
      <w:r>
        <w:rPr/>
        <w:t>work which have effects in fulfillment, recognition, achievements, working conditions,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promotion, awards,</w:t>
      </w:r>
      <w:r>
        <w:rPr>
          <w:spacing w:val="-1"/>
        </w:rPr>
        <w:t> </w:t>
      </w:r>
      <w:r>
        <w:rPr/>
        <w:t>wages,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value.</w:t>
      </w:r>
    </w:p>
    <w:p>
      <w:pPr>
        <w:pStyle w:val="BodyText"/>
        <w:spacing w:line="360" w:lineRule="auto" w:before="200"/>
        <w:ind w:left="1000" w:right="994" w:firstLine="719"/>
      </w:pPr>
      <w:r>
        <w:rPr/>
        <w:t>The summary of the literature covered career progression of library personnel and</w:t>
      </w:r>
      <w:r>
        <w:rPr>
          <w:spacing w:val="-57"/>
        </w:rPr>
        <w:t> </w:t>
      </w:r>
      <w:r>
        <w:rPr/>
        <w:t>its relevance in the rendering of information services, leadership styles and their uses to</w:t>
      </w:r>
      <w:r>
        <w:rPr>
          <w:spacing w:val="1"/>
        </w:rPr>
        <w:t> </w:t>
      </w:r>
      <w:r>
        <w:rPr/>
        <w:t>achieve desired goals in the management of human resource,</w:t>
      </w:r>
      <w:r>
        <w:rPr>
          <w:spacing w:val="60"/>
        </w:rPr>
        <w:t> </w:t>
      </w:r>
      <w:r>
        <w:rPr/>
        <w:t>and motivation of workers</w:t>
      </w:r>
      <w:r>
        <w:rPr>
          <w:spacing w:val="1"/>
        </w:rPr>
        <w:t> </w:t>
      </w:r>
      <w:r>
        <w:rPr/>
        <w:t>in libraries. It is evident that career progression can have profound consequences on the</w:t>
      </w:r>
      <w:r>
        <w:rPr>
          <w:spacing w:val="1"/>
        </w:rPr>
        <w:t> </w:t>
      </w:r>
      <w:r>
        <w:rPr/>
        <w:t>individual‟s job satisfaction, most especially in ministries, and extra-ministerial libraries.</w:t>
      </w:r>
      <w:r>
        <w:rPr>
          <w:spacing w:val="1"/>
        </w:rPr>
        <w:t> </w:t>
      </w:r>
      <w:r>
        <w:rPr/>
        <w:t>Also, it is very obvious that leadership style has become imperative in the management of</w:t>
      </w:r>
      <w:r>
        <w:rPr>
          <w:spacing w:val="-57"/>
        </w:rPr>
        <w:t> </w:t>
      </w:r>
      <w:r>
        <w:rPr/>
        <w:t>human</w:t>
      </w:r>
      <w:r>
        <w:rPr>
          <w:spacing w:val="41"/>
        </w:rPr>
        <w:t> </w:t>
      </w:r>
      <w:r>
        <w:rPr/>
        <w:t>resource</w:t>
      </w:r>
      <w:r>
        <w:rPr>
          <w:spacing w:val="42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means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deriving</w:t>
      </w:r>
      <w:r>
        <w:rPr>
          <w:spacing w:val="40"/>
        </w:rPr>
        <w:t> </w:t>
      </w:r>
      <w:r>
        <w:rPr/>
        <w:t>satisfaction</w:t>
      </w:r>
      <w:r>
        <w:rPr>
          <w:spacing w:val="41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1"/>
        </w:rPr>
        <w:t> </w:t>
      </w:r>
      <w:r>
        <w:rPr/>
        <w:t>job.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opinion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998"/>
      </w:pPr>
      <w:r>
        <w:rPr/>
        <w:drawing>
          <wp:anchor distT="0" distB="0" distL="0" distR="0" allowOverlap="1" layoutInCell="1" locked="0" behindDoc="1" simplePos="0" relativeHeight="48181043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researcher, the views of various authorities on leadership styles are almost the same but</w:t>
      </w:r>
      <w:r>
        <w:rPr>
          <w:spacing w:val="1"/>
        </w:rPr>
        <w:t> </w:t>
      </w:r>
      <w:r>
        <w:rPr/>
        <w:t>expressed in different appellations. Therefore, this study has summarised and classified</w:t>
      </w:r>
      <w:r>
        <w:rPr>
          <w:spacing w:val="1"/>
        </w:rPr>
        <w:t> </w:t>
      </w:r>
      <w:r>
        <w:rPr/>
        <w:t>leadership styles into autocratic, democratic, laizez-fair, transformational, transactional,</w:t>
      </w:r>
      <w:r>
        <w:rPr>
          <w:spacing w:val="1"/>
        </w:rPr>
        <w:t> </w:t>
      </w:r>
      <w:r>
        <w:rPr/>
        <w:t>bureaucratic and servant leadership styles. In addition to this, the attainment of power</w:t>
      </w:r>
      <w:r>
        <w:rPr>
          <w:spacing w:val="1"/>
        </w:rPr>
        <w:t> </w:t>
      </w:r>
      <w:r>
        <w:rPr/>
        <w:t>through career progression and motivation on the job has made job satisfaction the main</w:t>
      </w:r>
      <w:r>
        <w:rPr>
          <w:spacing w:val="1"/>
        </w:rPr>
        <w:t> </w:t>
      </w:r>
      <w:r>
        <w:rPr/>
        <w:t>issue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responsibilities by</w:t>
      </w:r>
      <w:r>
        <w:rPr>
          <w:spacing w:val="-5"/>
        </w:rPr>
        <w:t> </w:t>
      </w:r>
      <w:r>
        <w:rPr/>
        <w:t>library</w:t>
      </w:r>
      <w:r>
        <w:rPr>
          <w:spacing w:val="-4"/>
        </w:rPr>
        <w:t> </w:t>
      </w:r>
      <w:r>
        <w:rPr/>
        <w:t>personnel.</w:t>
      </w:r>
    </w:p>
    <w:p>
      <w:pPr>
        <w:pStyle w:val="BodyText"/>
        <w:spacing w:line="360" w:lineRule="auto" w:before="200"/>
        <w:ind w:left="1000" w:right="997" w:firstLine="719"/>
      </w:pPr>
      <w:r>
        <w:rPr/>
        <w:t>Several studies have been carried out on work motivation, leadership style, and</w:t>
      </w:r>
      <w:r>
        <w:rPr>
          <w:spacing w:val="1"/>
        </w:rPr>
        <w:t> </w:t>
      </w:r>
      <w:r>
        <w:rPr/>
        <w:t>career progression in the field of management, administration and other related fields but</w:t>
      </w:r>
      <w:r>
        <w:rPr>
          <w:spacing w:val="1"/>
        </w:rPr>
        <w:t> </w:t>
      </w:r>
      <w:r>
        <w:rPr/>
        <w:t>there is lack of emphasis on the serious implications and effects of these 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establishment. Consequently, the main thrust of this study is to fill this gap. In addition,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noteworthy 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 library personnel</w:t>
      </w:r>
      <w:r>
        <w:rPr>
          <w:spacing w:val="1"/>
        </w:rPr>
        <w:t> </w:t>
      </w:r>
      <w:r>
        <w:rPr/>
        <w:t>are professional</w:t>
      </w:r>
      <w:r>
        <w:rPr>
          <w:spacing w:val="1"/>
        </w:rPr>
        <w:t> </w:t>
      </w:r>
      <w:r>
        <w:rPr/>
        <w:t>duties.</w:t>
      </w:r>
      <w:r>
        <w:rPr>
          <w:spacing w:val="1"/>
        </w:rPr>
        <w:t> </w:t>
      </w:r>
      <w:r>
        <w:rPr/>
        <w:t>However, these professional functions are often being performed by officers who are not</w:t>
      </w:r>
      <w:r>
        <w:rPr>
          <w:spacing w:val="1"/>
        </w:rPr>
        <w:t> </w:t>
      </w:r>
      <w:r>
        <w:rPr/>
        <w:t>trained in library studies in the Federal Civil Service. This study will therefore draw the</w:t>
      </w:r>
      <w:r>
        <w:rPr>
          <w:spacing w:val="1"/>
        </w:rPr>
        <w:t> </w:t>
      </w:r>
      <w:r>
        <w:rPr/>
        <w:t>attention of the Federal Civil Service to this anomaly and ensure full professionalisation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line="535" w:lineRule="auto"/>
        <w:ind w:left="4284" w:right="4282"/>
        <w:jc w:val="center"/>
      </w:pPr>
      <w:bookmarkStart w:name="_TOC_250020" w:id="18"/>
      <w:r>
        <w:rPr/>
        <w:t>CHAPTER</w:t>
      </w:r>
      <w:r>
        <w:rPr>
          <w:spacing w:val="-15"/>
        </w:rPr>
        <w:t> </w:t>
      </w:r>
      <w:r>
        <w:rPr/>
        <w:t>THREE</w:t>
      </w:r>
      <w:r>
        <w:rPr>
          <w:spacing w:val="-57"/>
        </w:rPr>
        <w:t> </w:t>
      </w:r>
      <w:bookmarkEnd w:id="18"/>
      <w:r>
        <w:rPr/>
        <w:t>METHODOLOGY</w:t>
      </w:r>
    </w:p>
    <w:p>
      <w:pPr>
        <w:pStyle w:val="ListParagraph"/>
        <w:numPr>
          <w:ilvl w:val="1"/>
          <w:numId w:val="30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b/>
          <w:sz w:val="24"/>
        </w:rPr>
      </w:pPr>
      <w:bookmarkStart w:name="_TOC_250019" w:id="19"/>
      <w:bookmarkEnd w:id="19"/>
      <w:r>
        <w:rPr>
          <w:b/>
          <w:sz w:val="24"/>
        </w:rPr>
        <w:t>Introduction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1002" w:firstLine="719"/>
      </w:pPr>
      <w:r>
        <w:rPr/>
        <w:drawing>
          <wp:anchor distT="0" distB="0" distL="0" distR="0" allowOverlap="1" layoutInCell="1" locked="0" behindDoc="1" simplePos="0" relativeHeight="481810944">
            <wp:simplePos x="0" y="0"/>
            <wp:positionH relativeFrom="page">
              <wp:posOffset>1274444</wp:posOffset>
            </wp:positionH>
            <wp:positionV relativeFrom="paragraph">
              <wp:posOffset>434633</wp:posOffset>
            </wp:positionV>
            <wp:extent cx="5084699" cy="5027104"/>
            <wp:effectExtent l="0" t="0" r="0" b="0"/>
            <wp:wrapNone/>
            <wp:docPr id="1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of the study gives detailed information of the methodology used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subheadings:</w:t>
      </w: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202" w:after="0"/>
        <w:ind w:left="1360" w:right="0" w:hanging="3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4"/>
        </w:rPr>
      </w:pP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Population of the study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instruments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and reliability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 analysis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3"/>
        <w:jc w:val="left"/>
        <w:rPr>
          <w:sz w:val="31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</w:pPr>
      <w:bookmarkStart w:name="_TOC_250018" w:id="20"/>
      <w:r>
        <w:rPr/>
        <w:t>Research</w:t>
      </w:r>
      <w:r>
        <w:rPr>
          <w:spacing w:val="-3"/>
        </w:rPr>
        <w:t> </w:t>
      </w:r>
      <w:bookmarkEnd w:id="20"/>
      <w:r>
        <w:rPr/>
        <w:t>Design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7" w:firstLine="719"/>
      </w:pPr>
      <w:r>
        <w:rPr/>
        <w:t>This study adopted the correlational type of research design due to the nature of</w:t>
      </w:r>
      <w:r>
        <w:rPr>
          <w:spacing w:val="1"/>
        </w:rPr>
        <w:t> </w:t>
      </w:r>
      <w:r>
        <w:rPr/>
        <w:t>the subject of investigation. Correlational type of research method investigates the extent</w:t>
      </w:r>
      <w:r>
        <w:rPr>
          <w:spacing w:val="1"/>
        </w:rPr>
        <w:t> </w:t>
      </w:r>
      <w:r>
        <w:rPr/>
        <w:t>to which variations in one factor correspond with variations in one or more other factors.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coefficient of correlation whether in quantitative or qualitative terms. Aborisade (1997)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correlational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 among variables. He stated further that the direction may be negative or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type of</w:t>
      </w:r>
      <w:r>
        <w:rPr>
          <w:spacing w:val="-1"/>
        </w:rPr>
        <w:t> </w:t>
      </w:r>
      <w:r>
        <w:rPr/>
        <w:t>relationship, and the</w:t>
      </w:r>
      <w:r>
        <w:rPr>
          <w:spacing w:val="-1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weak or</w:t>
      </w:r>
      <w:r>
        <w:rPr>
          <w:spacing w:val="-1"/>
        </w:rPr>
        <w:t> </w:t>
      </w:r>
      <w:r>
        <w:rPr/>
        <w:t>strong.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811456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Olayinka, Taiwo, Raji-Oyelade and Farai (2006) stated that correlational research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whether,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quantifiable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Nwabuokei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relationship. This correlational research design is considered to be more appropriate to</w:t>
      </w:r>
      <w:r>
        <w:rPr>
          <w:spacing w:val="1"/>
        </w:rPr>
        <w:t> </w:t>
      </w:r>
      <w:r>
        <w:rPr/>
        <w:t>this study because it will attempt to establish the relationship between career progression,</w:t>
      </w:r>
      <w:r>
        <w:rPr>
          <w:spacing w:val="-57"/>
        </w:rPr>
        <w:t> </w:t>
      </w:r>
      <w:r>
        <w:rPr/>
        <w:t>work motivation, leadership styles on the job satisfaction of library personnel in libraries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Civil Service</w:t>
      </w:r>
      <w:r>
        <w:rPr>
          <w:spacing w:val="-1"/>
        </w:rPr>
        <w:t> </w:t>
      </w:r>
      <w:r>
        <w:rPr/>
        <w:t>of Nigeria.</w:t>
      </w:r>
    </w:p>
    <w:p>
      <w:pPr>
        <w:pStyle w:val="Heading2"/>
        <w:numPr>
          <w:ilvl w:val="1"/>
          <w:numId w:val="31"/>
        </w:numPr>
        <w:tabs>
          <w:tab w:pos="1721" w:val="left" w:leader="none"/>
        </w:tabs>
        <w:spacing w:line="240" w:lineRule="auto" w:before="205" w:after="0"/>
        <w:ind w:left="1720" w:right="0" w:hanging="661"/>
        <w:jc w:val="both"/>
      </w:pPr>
      <w:bookmarkStart w:name="_TOC_250017" w:id="21"/>
      <w:r>
        <w:rPr/>
        <w:t>Variables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bookmarkEnd w:id="21"/>
      <w:r>
        <w:rPr/>
        <w:t>study: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ind w:left="1720"/>
        <w:jc w:val="left"/>
      </w:pPr>
      <w:r>
        <w:rPr/>
        <w:t>The</w:t>
      </w:r>
      <w:r>
        <w:rPr>
          <w:spacing w:val="-3"/>
        </w:rPr>
        <w:t> </w:t>
      </w:r>
      <w:r>
        <w:rPr/>
        <w:t>variables in this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Independent</w:t>
      </w:r>
      <w:r>
        <w:rPr>
          <w:spacing w:val="-2"/>
          <w:sz w:val="24"/>
        </w:rPr>
        <w:t> </w:t>
      </w:r>
      <w:r>
        <w:rPr>
          <w:sz w:val="24"/>
        </w:rPr>
        <w:t>variables: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are: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Career</w:t>
      </w:r>
      <w:r>
        <w:rPr>
          <w:spacing w:val="-4"/>
          <w:sz w:val="24"/>
        </w:rPr>
        <w:t> </w:t>
      </w:r>
      <w:r>
        <w:rPr>
          <w:sz w:val="24"/>
        </w:rPr>
        <w:t>progression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Leadership</w:t>
      </w:r>
      <w:r>
        <w:rPr>
          <w:spacing w:val="-3"/>
          <w:sz w:val="24"/>
        </w:rPr>
        <w:t> </w:t>
      </w:r>
      <w:r>
        <w:rPr>
          <w:sz w:val="24"/>
        </w:rPr>
        <w:t>style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Work motivation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This includes: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32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  <w:spacing w:before="10"/>
        <w:jc w:val="left"/>
        <w:rPr>
          <w:sz w:val="29"/>
        </w:rPr>
      </w:pPr>
    </w:p>
    <w:p>
      <w:pPr>
        <w:pStyle w:val="Heading2"/>
        <w:numPr>
          <w:ilvl w:val="1"/>
          <w:numId w:val="31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</w:pPr>
      <w:bookmarkStart w:name="_TOC_250016" w:id="22"/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22"/>
      <w:r>
        <w:rPr/>
        <w:t>study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8" w:firstLine="719"/>
      </w:pPr>
      <w:r>
        <w:rPr/>
        <w:t>The population of this study comprises librarians and library officers in all federal</w:t>
      </w:r>
      <w:r>
        <w:rPr>
          <w:spacing w:val="-57"/>
        </w:rPr>
        <w:t> </w:t>
      </w:r>
      <w:r>
        <w:rPr/>
        <w:t>ministries and extra-ministerial departments. There are 29 federal ministries and 66 in the</w:t>
      </w:r>
      <w:r>
        <w:rPr>
          <w:spacing w:val="-57"/>
        </w:rPr>
        <w:t> </w:t>
      </w:r>
      <w:r>
        <w:rPr/>
        <w:t>category of the extra-ministerial departments as indicated in Table 3.1. All the population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covered.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made up</w:t>
      </w:r>
      <w:r>
        <w:rPr>
          <w:spacing w:val="1"/>
        </w:rPr>
        <w:t> </w:t>
      </w:r>
      <w:r>
        <w:rPr/>
        <w:t>of librarians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library officers,</w:t>
      </w:r>
      <w:r>
        <w:rPr>
          <w:spacing w:val="1"/>
        </w:rPr>
        <w:t> </w:t>
      </w:r>
      <w:r>
        <w:rPr/>
        <w:t>working 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extra-ministerial departments.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tabs>
          <w:tab w:pos="2440" w:val="left" w:leader="none"/>
          <w:tab w:pos="5060" w:val="left" w:leader="none"/>
        </w:tabs>
        <w:spacing w:line="242" w:lineRule="auto" w:before="76"/>
        <w:ind w:left="2440" w:right="999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3.1:</w:t>
        <w:tab/>
        <w:t>Library  </w:t>
      </w:r>
      <w:r>
        <w:rPr>
          <w:spacing w:val="15"/>
        </w:rPr>
        <w:t> </w:t>
      </w:r>
      <w:r>
        <w:rPr/>
        <w:t>Personnel  </w:t>
      </w:r>
      <w:r>
        <w:rPr>
          <w:spacing w:val="15"/>
        </w:rPr>
        <w:t> </w:t>
      </w:r>
      <w:r>
        <w:rPr/>
        <w:t>in</w:t>
        <w:tab/>
        <w:t>Federal</w:t>
      </w:r>
      <w:r>
        <w:rPr>
          <w:spacing w:val="17"/>
        </w:rPr>
        <w:t> </w:t>
      </w:r>
      <w:r>
        <w:rPr/>
        <w:t>Ministries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Extra-ministerial</w:t>
      </w:r>
      <w:r>
        <w:rPr>
          <w:spacing w:val="-57"/>
        </w:rPr>
        <w:t> </w:t>
      </w:r>
      <w:r>
        <w:rPr/>
        <w:t>Departments</w:t>
      </w:r>
    </w:p>
    <w:p>
      <w:pPr>
        <w:pStyle w:val="BodyText"/>
        <w:spacing w:before="2"/>
        <w:jc w:val="left"/>
        <w:rPr>
          <w:b/>
          <w:sz w:val="17"/>
        </w:rPr>
      </w:pPr>
    </w:p>
    <w:tbl>
      <w:tblPr>
        <w:tblW w:w="0" w:type="auto"/>
        <w:jc w:val="left"/>
        <w:tblInd w:w="1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1928"/>
        <w:gridCol w:w="1981"/>
        <w:gridCol w:w="1981"/>
      </w:tblGrid>
      <w:tr>
        <w:trPr>
          <w:trHeight w:val="1029" w:hRule="atLeast"/>
        </w:trPr>
        <w:tc>
          <w:tcPr>
            <w:tcW w:w="2125" w:type="dxa"/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Library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Personnel</w:t>
            </w:r>
          </w:p>
        </w:tc>
        <w:tc>
          <w:tcPr>
            <w:tcW w:w="1928" w:type="dxa"/>
          </w:tcPr>
          <w:p>
            <w:pPr>
              <w:pStyle w:val="TableParagraph"/>
              <w:spacing w:line="242" w:lineRule="auto"/>
              <w:ind w:left="443" w:right="415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Federal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Ministries</w:t>
            </w:r>
          </w:p>
        </w:tc>
        <w:tc>
          <w:tcPr>
            <w:tcW w:w="1981" w:type="dxa"/>
          </w:tcPr>
          <w:p>
            <w:pPr>
              <w:pStyle w:val="TableParagraph"/>
              <w:ind w:left="366" w:right="3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Extra-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ministerial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Department</w:t>
            </w:r>
          </w:p>
        </w:tc>
        <w:tc>
          <w:tcPr>
            <w:tcW w:w="1981" w:type="dxa"/>
          </w:tcPr>
          <w:p>
            <w:pPr>
              <w:pStyle w:val="TableParagraph"/>
              <w:spacing w:line="275" w:lineRule="exact"/>
              <w:ind w:left="692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74" w:hRule="atLeast"/>
        </w:trPr>
        <w:tc>
          <w:tcPr>
            <w:tcW w:w="21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Librarian</w:t>
            </w:r>
          </w:p>
        </w:tc>
        <w:tc>
          <w:tcPr>
            <w:tcW w:w="1928" w:type="dxa"/>
          </w:tcPr>
          <w:p>
            <w:pPr>
              <w:pStyle w:val="TableParagraph"/>
              <w:spacing w:line="270" w:lineRule="exact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77" w:hRule="atLeast"/>
        </w:trPr>
        <w:tc>
          <w:tcPr>
            <w:tcW w:w="21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  <w:tc>
          <w:tcPr>
            <w:tcW w:w="1928" w:type="dxa"/>
          </w:tcPr>
          <w:p>
            <w:pPr>
              <w:pStyle w:val="TableParagraph"/>
              <w:spacing w:line="270" w:lineRule="exact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74" w:hRule="atLeast"/>
        </w:trPr>
        <w:tc>
          <w:tcPr>
            <w:tcW w:w="21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28" w:type="dxa"/>
          </w:tcPr>
          <w:p>
            <w:pPr>
              <w:pStyle w:val="TableParagraph"/>
              <w:spacing w:line="270" w:lineRule="exact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</w:tbl>
    <w:p>
      <w:pPr>
        <w:spacing w:line="362" w:lineRule="auto" w:before="0"/>
        <w:ind w:left="1000" w:right="997" w:firstLine="0"/>
        <w:jc w:val="left"/>
        <w:rPr>
          <w:i/>
          <w:sz w:val="24"/>
        </w:rPr>
      </w:pPr>
      <w:r>
        <w:rPr/>
        <w:pict>
          <v:shape style="position:absolute;margin-left:125.560005pt;margin-top:-36.576931pt;width:375.2pt;height:376.1pt;mso-position-horizontal-relative:page;mso-position-vertical-relative:paragraph;z-index:-21504000" coordorigin="2511,-732" coordsize="7504,7522" path="m3621,6437l3619,6425,3616,6418,3609,6403,3603,6395,3595,6387,2875,5667,2872,5665,2865,5663,2861,5662,2852,5663,2848,5666,2832,5677,2820,5689,2809,5705,2806,5709,2805,5718,2806,5722,2808,5729,2810,5732,3259,6181,3434,6353,3433,6353,3359,6314,3207,6236,3147,6206,3050,6158,2822,6044,2659,5962,2638,5953,2617,5944,2606,5942,2597,5941,2589,5941,2581,5942,2567,5948,2559,5953,2514,5999,2511,6009,2512,6021,2515,6031,2519,6041,2527,6052,2538,6064,3258,6784,3261,6786,3264,6788,3269,6790,3272,6790,3276,6788,3280,6788,3290,6783,3295,6779,3300,6775,3313,6762,3317,6757,3321,6752,3326,6742,3326,6738,3328,6734,3328,6730,3325,6723,3323,6720,2806,6203,2671,6071,2672,6071,2718,6096,2815,6147,3009,6244,3231,6354,3467,6472,3493,6484,3520,6494,3532,6497,3553,6500,3562,6499,3568,6496,3576,6493,3583,6489,3614,6457,3617,6453,3620,6443,3621,6437xm3824,6238l3824,6234,3821,6227,3819,6224,3815,6221,3066,5472,3063,5469,3056,5467,3053,5466,3048,5467,3044,5469,3035,5473,3024,5482,3012,5493,3004,5504,2999,5514,2998,5517,2997,5522,2997,5526,3000,5533,3002,5536,3754,6289,3757,6291,3764,6294,3768,6294,3772,6293,3776,6292,3786,6287,3797,6278,3809,6266,3814,6260,3817,6255,3822,6246,3823,6242,3824,6238xm4146,5913l4144,5903,4138,5893,4051,5758,3748,5284,3562,4993,3551,4982,3547,4979,3543,4978,3538,4976,3533,4978,3527,4981,3516,4990,3494,5012,3486,5022,3484,5026,3483,5035,3483,5039,3487,5047,3536,5122,4010,5845,3944,5802,3217,5330,3208,5324,3200,5321,3196,5321,3188,5322,3184,5324,3175,5331,3153,5352,3139,5371,3137,5376,3138,5387,3141,5392,3146,5397,3152,5402,3160,5408,3239,5459,4052,5979,4059,5983,4062,5984,4065,5986,4068,5986,4075,5987,4078,5986,4081,5985,4084,5984,4088,5982,4104,5971,4132,5943,4140,5932,4143,5927,4146,5917,4146,5913xm4656,5407l4655,5400,4646,5384,4641,5378,4630,5366,4623,5359,4615,5351,4596,5335,4591,5331,4582,5327,4575,5326,4571,5326,4569,5327,4375,5521,4096,5243,4261,5079,4262,5076,4263,5070,4262,5066,4258,5058,4255,5053,4239,5035,4224,5020,4217,5013,4205,5003,4200,4999,4191,4995,4187,4994,4184,4994,4180,4994,4177,4995,4013,5160,3769,4916,3961,4724,3962,4722,3962,4715,3960,4711,3956,4702,3947,4691,3937,4678,3922,4663,3908,4652,3902,4647,3897,4643,3888,4638,3884,4637,3877,4637,3875,4638,3637,4876,3634,4885,3635,4896,3638,4905,3643,4915,3650,4925,3661,4937,4354,5630,4365,5640,4376,5648,4385,5652,4406,5656,4414,5654,4655,5413,4656,5411,4656,5407xm5088,4973l5088,4970,5086,4967,5085,4964,5082,4961,5079,4957,5076,4954,5071,4950,5064,4945,5058,4941,5027,4922,4844,4813,4826,4802,4794,4784,4777,4774,4760,4765,4729,4749,4715,4742,4701,4736,4687,4731,4674,4726,4661,4723,4649,4720,4641,4718,4637,4718,4626,4717,4615,4716,4605,4717,4595,4718,4599,4702,4602,4685,4603,4668,4604,4650,4603,4633,4601,4616,4597,4598,4592,4579,4586,4561,4578,4543,4568,4525,4557,4506,4543,4487,4528,4468,4512,4449,4507,4444,4507,4656,4506,4670,4502,4685,4497,4699,4490,4713,4480,4726,4468,4739,4405,4802,4143,4540,4198,4486,4207,4477,4216,4469,4224,4462,4231,4457,4240,4450,4248,4445,4258,4441,4280,4436,4301,4434,4323,4437,4345,4444,4368,4455,4390,4469,4413,4487,4436,4509,4449,4523,4461,4537,4472,4552,4482,4566,4491,4582,4497,4597,4502,4612,4505,4626,4507,4641,4507,4656,4507,4444,4498,4434,4493,4429,4473,4410,4453,4393,4433,4377,4412,4363,4392,4351,4372,4341,4352,4333,4331,4326,4311,4321,4291,4319,4272,4318,4253,4319,4233,4323,4215,4328,4196,4336,4178,4345,4170,4350,4162,4356,4153,4363,4146,4369,4138,4376,4130,4384,4121,4392,4069,4444,4012,4501,4009,4510,4010,4520,4013,4530,4018,4540,4025,4550,4036,4561,4758,5284,4762,5287,4765,5288,4769,5289,4772,5290,4776,5288,4780,5287,4785,5285,4790,5282,4795,5279,4800,5275,4813,5262,4818,5256,4821,5251,4824,5246,4826,5242,4827,5237,4828,5234,4828,5230,4827,5227,4825,5223,4823,5220,4820,5217,4489,4886,4510,4864,4521,4853,4532,4842,4543,4833,4555,4825,4567,4819,4580,4815,4594,4813,4607,4813,4622,4814,4637,4817,4652,4821,4669,4827,4685,4834,4702,4842,4720,4851,4738,4861,4757,4872,4776,4883,4947,4987,5004,5022,5010,5026,5015,5029,5020,5030,5024,5032,5028,5033,5032,5032,5037,5031,5042,5029,5047,5026,5052,5022,5057,5018,5071,5004,5077,4997,5080,4992,5084,4987,5087,4982,5088,4973xm5355,4643l5353,4618,5347,4592,5340,4565,5329,4538,5316,4511,5299,4484,5279,4456,5256,4429,5231,4401,5208,4379,5185,4360,5163,4344,5141,4330,5119,4319,5098,4310,5077,4302,5057,4296,5037,4292,5017,4290,4997,4289,4978,4289,4959,4290,4940,4291,4922,4293,4904,4295,4851,4304,4833,4306,4816,4308,4798,4309,4782,4309,4765,4308,4748,4306,4731,4303,4715,4298,4698,4292,4682,4284,4666,4273,4649,4260,4633,4245,4622,4234,4613,4222,4604,4211,4596,4198,4589,4186,4584,4174,4579,4162,4576,4149,4575,4138,4574,4126,4575,4114,4578,4101,4582,4090,4588,4079,4595,4068,4604,4058,4616,4048,4627,4039,4640,4032,4652,4027,4665,4023,4678,4020,4690,4018,4701,4016,4724,4014,4753,4013,4761,4012,4765,4007,4766,4004,4765,3998,4764,3995,4753,3980,4743,3968,4715,3941,4693,3922,4686,3918,4673,3914,4667,3913,4657,3913,4643,3914,4632,3915,4622,3917,4600,3922,4589,3926,4579,3931,4568,3936,4557,3941,4547,3947,4538,3954,4529,3962,4521,3969,4506,3986,4493,4003,4483,4022,4475,4041,4470,4062,4467,4083,4466,4105,4468,4128,4473,4151,4480,4174,4489,4198,4501,4222,4516,4247,4534,4272,4554,4296,4577,4321,4601,4343,4624,4362,4646,4379,4668,4392,4690,4403,4711,4413,4732,4421,4752,4427,4772,4431,4792,4434,4811,4435,4831,4436,4850,4435,4868,4434,4905,4429,4975,4419,4993,4417,5010,4416,5026,4416,5043,4416,5059,4418,5076,4422,5092,4427,5109,4433,5125,4441,5142,4452,5158,4464,5175,4480,5189,4495,5202,4511,5213,4526,5222,4541,5230,4557,5236,4572,5241,4587,5244,4601,5245,4616,5245,4630,5243,4643,5239,4657,5234,4670,5228,4682,5219,4693,5210,4704,5196,4717,5181,4728,5166,4736,5150,4742,5135,4747,5120,4751,5105,4754,5092,4756,5079,4758,5066,4758,5055,4759,5032,4758,5023,4760,5018,4765,5017,4768,5016,4770,5017,4774,5018,4777,5023,4787,5027,4792,5044,4812,5062,4830,5071,4837,5078,4843,5094,4855,5102,4858,5118,4863,5129,4863,5154,4862,5165,4860,5177,4858,5190,4855,5203,4851,5216,4846,5230,4841,5243,4834,5257,4826,5270,4817,5283,4807,5295,4796,5311,4778,5325,4758,5336,4737,5345,4715,5351,4692,5355,4668,5355,4643xm5598,4463l5598,4460,5595,4453,5593,4450,5590,4447,4841,3697,4837,3695,4830,3692,4827,3692,4823,3693,4819,3694,4809,3699,4799,3707,4786,3719,4779,3729,4774,3739,4772,3743,4771,3748,4771,3751,4774,3758,4776,3762,5525,4511,5532,4517,5539,4519,5542,4520,5546,4518,5550,4517,5560,4512,5565,4509,5571,4504,5583,4492,5591,4481,5594,4476,5596,4472,5598,4463xm5882,4180l5882,4176,5879,4169,5877,4166,5200,3489,5338,3350,5339,3348,5339,3341,5338,3337,5336,3332,5334,3328,5330,3323,5320,3311,5313,3304,5306,3296,5298,3288,5279,3272,5273,3268,5264,3262,5260,3262,5253,3261,5250,3263,4909,3604,4908,3606,4908,3610,4908,3613,4909,3617,4914,3626,4918,3632,4923,3638,4935,3652,4950,3667,4957,3673,4964,3678,4969,3683,4975,3687,4984,3692,4987,3693,4991,3693,4994,3693,4997,3692,5135,3553,5812,4230,5816,4233,5823,4236,5826,4236,5830,4234,5834,4234,5844,4228,5849,4225,5855,4220,5867,4208,5875,4197,5880,4188,5881,4183,5882,4180xm6256,3806l6256,3802,6253,3795,6251,3792,5961,3502,5923,3431,5660,2927,5649,2906,5644,2900,5639,2894,5635,2892,5625,2889,5619,2891,5613,2895,5600,2906,5584,2921,5572,2937,5570,2942,5569,2945,5568,2950,5568,2953,5570,2957,5571,2962,5573,2966,5577,2971,5734,3263,5807,3392,5833,3435,5832,3436,5658,3336,5585,3297,5367,3180,5362,3177,5357,3175,5353,3173,5349,3172,5341,3174,5337,3175,5332,3178,5327,3181,5315,3191,5299,3207,5285,3225,5283,3230,5285,3240,5288,3244,5294,3249,5300,3254,5321,3266,5393,3304,5897,3567,6186,3856,6189,3859,6196,3862,6200,3862,6204,3860,6208,3860,6218,3855,6228,3847,6241,3834,6245,3829,6249,3824,6254,3814,6255,3810,6256,3806xm6925,3076l6925,3039,6919,3000,6909,2961,6894,2920,6874,2878,6850,2835,6822,2791,6812,2778,6812,3049,6808,3075,6799,3100,6785,3123,6766,3145,6744,3164,6721,3179,6697,3188,6672,3192,6646,3194,6619,3191,6591,3184,6562,3173,6532,3159,6502,3142,6471,3121,6439,3098,6406,3071,6373,3043,6340,3012,6306,2978,6276,2947,6247,2916,6220,2885,6195,2853,6172,2821,6153,2790,6136,2760,6123,2729,6112,2700,6105,2671,6101,2643,6101,2616,6105,2590,6114,2565,6128,2542,6147,2520,6168,2501,6191,2487,6215,2478,6241,2473,6267,2472,6294,2475,6322,2482,6351,2492,6381,2507,6412,2524,6443,2543,6474,2566,6506,2592,6539,2620,6572,2651,6604,2682,6635,2714,6664,2746,6691,2777,6716,2809,6740,2841,6760,2873,6776,2903,6790,2934,6802,2964,6809,2993,6812,3021,6812,3049,6812,2778,6789,2746,6751,2700,6711,2654,6665,2607,6619,2562,6573,2521,6529,2484,6513,2472,6485,2452,6443,2424,6402,2401,6362,2383,6323,2369,6286,2360,6250,2355,6215,2356,6182,2360,6149,2369,6119,2384,6090,2403,6063,2428,6037,2456,6017,2487,6003,2519,5994,2553,5990,2589,5990,2626,5995,2664,6005,2704,6021,2744,6040,2786,6063,2829,6092,2873,6124,2918,6160,2963,6201,3008,6245,3054,6292,3100,6339,3141,6384,3179,6428,3211,6470,3240,6512,3263,6552,3282,6590,3296,6627,3306,6663,3310,6698,3310,6732,3306,6765,3297,6796,3282,6825,3263,6853,3238,6878,3209,6888,3194,6898,3178,6912,3146,6921,3112,6925,3076xm7222,2839l7222,2836,7219,2828,7217,2825,6890,2499,7060,2329,7061,2326,7061,2322,7059,2315,7055,2306,7051,2300,7036,2282,7019,2266,7000,2249,6995,2246,6987,2242,6983,2242,6979,2241,6976,2242,6974,2243,6804,2413,6540,2148,6720,1969,6721,1967,6720,1960,6720,1956,6715,1947,6711,1941,6695,1922,6687,1915,6680,1907,6660,1890,6654,1886,6645,1881,6638,1880,6634,1880,6632,1881,6406,2107,6403,2116,6405,2126,6407,2136,6412,2145,6420,2156,6430,2167,7153,2890,7155,2892,7163,2895,7166,2895,7170,2894,7175,2893,7184,2888,7195,2880,7207,2868,7212,2862,7216,2857,7220,2847,7221,2843,7222,2839xm7749,2313l7749,2309,7746,2302,7744,2299,7741,2296,6991,1547,6988,1544,6981,1541,6978,1541,6973,1542,6970,1543,6960,1548,6949,1556,6937,1568,6930,1579,6924,1588,6922,1597,6922,1601,6925,1607,6927,1611,7679,2363,7683,2366,7686,2367,7690,2369,7693,2369,7697,2367,7701,2367,7711,2362,7716,2358,7722,2353,7734,2341,7739,2335,7742,2330,7747,2321,7748,2316,7749,2313xm8103,1886l8103,1870,8101,1853,8099,1837,8095,1820,8090,1802,8083,1785,8076,1767,8066,1749,8056,1731,8044,1713,8031,1695,8016,1676,8000,1658,7993,1651,7993,1853,7993,1867,7991,1880,7988,1893,7983,1905,7976,1917,7968,1928,7957,1940,7864,2033,7590,1759,7648,1702,7667,1682,7673,1677,7682,1668,7697,1657,7712,1647,7727,1641,7742,1637,7757,1634,7772,1634,7788,1635,7803,1638,7819,1644,7836,1650,7852,1659,7869,1670,7886,1682,7903,1697,7920,1714,7936,1730,7949,1746,7961,1762,7970,1778,7978,1794,7984,1809,7989,1824,7992,1838,7993,1853,7993,1651,7982,1640,7976,1634,7962,1621,7942,1604,7922,1588,7902,1575,7882,1562,7862,1552,7843,1544,7839,1542,7824,1537,7806,1532,7788,1529,7770,1527,7753,1527,7737,1528,7722,1532,7708,1536,7694,1542,7696,1529,7697,1515,7696,1501,7695,1486,7692,1472,7688,1457,7683,1443,7676,1428,7669,1413,7661,1399,7652,1384,7642,1369,7631,1355,7620,1341,7613,1333,7613,1526,7612,1540,7611,1552,7607,1565,7601,1578,7592,1591,7581,1604,7508,1677,7360,1529,7256,1425,7323,1359,7336,1346,7350,1336,7363,1328,7376,1323,7388,1319,7401,1318,7414,1318,7427,1319,7440,1323,7454,1328,7468,1335,7481,1343,7495,1352,7509,1363,7523,1376,7537,1389,7550,1402,7561,1415,7572,1428,7581,1442,7590,1457,7598,1471,7604,1485,7608,1499,7611,1513,7613,1526,7613,1333,7607,1327,7598,1318,7593,1312,7570,1291,7547,1271,7524,1254,7501,1239,7478,1227,7456,1217,7434,1210,7412,1205,7390,1203,7368,1204,7347,1207,7327,1213,7306,1222,7285,1235,7264,1251,7242,1271,7194,1319,7132,1381,7126,1387,7124,1395,7125,1406,7127,1416,7132,1425,7140,1436,7150,1447,7843,2140,7855,2151,7865,2158,7875,2163,7883,2165,7895,2167,7904,2164,8035,2033,8036,2032,8049,2018,8060,2004,8070,1990,8078,1976,8085,1963,8091,1948,8096,1933,8099,1918,8102,1902,8103,1886xm8665,1403l8664,1398,8663,1393,8660,1388,8654,1382,8648,1377,8641,1372,8630,1365,8535,1304,8256,1128,8256,1239,8087,1408,8000,1273,7827,1004,7783,937,7783,936,7784,936,8256,1239,8256,1128,7951,936,7745,805,7740,802,7734,799,7729,798,7725,797,7721,797,7710,801,7705,803,7699,808,7693,813,7686,819,7678,827,7671,835,7665,841,7661,846,7656,852,7653,857,7652,862,7651,867,7650,871,7652,876,7653,880,7655,885,7658,891,7702,959,8016,1458,8218,1775,8225,1786,8230,1794,8236,1800,8241,1805,8246,1808,8251,1810,8256,1811,8261,1809,8267,1806,8272,1802,8279,1796,8293,1782,8298,1776,8302,1771,8305,1766,8307,1762,8308,1756,8308,1753,8308,1749,8306,1745,8305,1741,8303,1737,8300,1733,8153,1506,8252,1408,8355,1304,8586,1452,8591,1454,8598,1458,8602,1459,8605,1459,8609,1458,8613,1457,8617,1455,8623,1451,8628,1447,8650,1425,8655,1419,8659,1413,8663,1408,8665,1403xm8968,989l8966,951,8959,911,8946,870,8930,828,8908,784,8880,739,8857,706,8857,953,8856,980,8852,1006,8843,1031,8830,1056,8813,1080,8792,1103,8725,1169,8121,564,8186,499,8211,476,8237,459,8263,446,8290,439,8318,436,8346,436,8375,440,8405,448,8436,459,8466,473,8498,491,8529,511,8561,535,8593,561,8625,589,8657,619,8694,658,8728,696,8758,732,8783,767,8805,801,8823,833,8837,865,8848,896,8855,925,8857,953,8857,706,8848,693,8811,646,8768,597,8721,547,8677,505,8634,468,8593,436,8591,434,8548,405,8506,380,8465,359,8424,343,8385,330,8346,323,8308,320,8272,322,8236,328,8202,340,8168,357,8136,380,8104,409,7988,525,7986,533,7987,544,7989,553,7994,563,8002,574,8012,585,8705,1278,8717,1289,8727,1296,8737,1301,8746,1303,8757,1305,8766,1302,8874,1194,8896,1169,8903,1162,8926,1129,8944,1096,8957,1062,8965,1026,8968,989xm9582,486l9581,481,9580,476,9577,471,9571,465,9565,460,9547,448,9452,387,9173,211,9173,322,9004,491,8917,356,8744,87,8700,20,8701,19,9173,322,9173,211,8868,19,8662,-112,8657,-115,8651,-118,8642,-120,8637,-120,8632,-118,8627,-117,8622,-114,8616,-109,8610,-104,8582,-76,8578,-71,8573,-65,8571,-60,8569,-55,8568,-50,8567,-46,8569,-41,8570,-36,8572,-32,8575,-26,8605,20,8662,110,8902,491,8962,586,9135,859,9142,869,9147,877,9153,882,9158,888,9163,891,9168,893,9173,894,9178,892,9184,889,9189,885,9196,879,9210,865,9215,859,9219,854,9222,849,9224,845,9225,840,9225,836,9225,832,9223,828,9222,824,9220,820,9217,816,9107,646,9070,589,9168,491,9272,387,9503,535,9508,537,9512,539,9515,541,9519,542,9522,542,9526,541,9530,540,9534,538,9540,534,9545,530,9567,508,9572,502,9580,491,9582,486xm10014,44l10012,31,10010,24,10006,17,10003,10,9996,2,9955,-40,9268,-726,9265,-728,9262,-730,9258,-731,9254,-732,9246,-730,9241,-728,9236,-725,9232,-721,9226,-716,9214,-704,9209,-699,9206,-694,9202,-689,9200,-684,9198,-676,9199,-672,9201,-668,9202,-665,9204,-662,9677,-189,9827,-41,9827,-40,9771,-69,9753,-79,9697,-108,9659,-128,9601,-158,9519,-198,9269,-323,9052,-431,9041,-437,9031,-441,9022,-445,9010,-449,9000,-452,8991,-453,8982,-453,8974,-452,8968,-449,8961,-445,8953,-440,8946,-433,8938,-425,8907,-394,8905,-385,8906,-372,8908,-363,8913,-352,8921,-341,8932,-330,9652,391,9655,393,9658,394,9662,396,9665,396,9669,395,9673,394,9678,392,9683,389,9688,386,9694,381,9706,369,9711,363,9714,358,9717,353,9719,349,9720,344,9721,340,9721,337,9720,332,9718,329,9716,326,9350,-41,9177,-213,9154,-235,9065,-322,9066,-323,9112,-298,9136,-285,9185,-259,9209,-247,9846,71,9861,78,9874,84,9887,90,9899,95,9913,100,9926,103,9936,104,9946,106,9955,105,9962,102,9969,100,9976,95,10008,63,10011,60,10012,54,10014,49,10014,44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Department,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Head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Federation,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Secretary 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Government of the Federation (SGF)</w:t>
      </w:r>
    </w:p>
    <w:p>
      <w:pPr>
        <w:pStyle w:val="BodyText"/>
        <w:spacing w:before="3"/>
        <w:jc w:val="left"/>
        <w:rPr>
          <w:i/>
          <w:sz w:val="37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bookmarkStart w:name="_TOC_250015" w:id="23"/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bookmarkEnd w:id="23"/>
      <w:r>
        <w:rPr/>
        <w:t>procedure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7" w:firstLine="719"/>
      </w:pPr>
      <w:r>
        <w:rPr/>
        <w:t>A preliminary investigation was conducted and enumeration of library 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indicated that there were total of 450 library personnel. The study was therefore made up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450</w:t>
      </w:r>
      <w:r>
        <w:rPr>
          <w:spacing w:val="14"/>
        </w:rPr>
        <w:t> </w:t>
      </w:r>
      <w:r>
        <w:rPr/>
        <w:t>library</w:t>
      </w:r>
      <w:r>
        <w:rPr>
          <w:spacing w:val="9"/>
        </w:rPr>
        <w:t> </w:t>
      </w:r>
      <w:r>
        <w:rPr/>
        <w:t>personnel.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implication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total</w:t>
      </w:r>
      <w:r>
        <w:rPr>
          <w:spacing w:val="17"/>
        </w:rPr>
        <w:t> </w:t>
      </w:r>
      <w:r>
        <w:rPr/>
        <w:t>enumeration</w:t>
      </w:r>
      <w:r>
        <w:rPr>
          <w:spacing w:val="14"/>
        </w:rPr>
        <w:t> </w:t>
      </w:r>
      <w:r>
        <w:rPr/>
        <w:t>technique</w:t>
      </w:r>
      <w:r>
        <w:rPr>
          <w:spacing w:val="13"/>
        </w:rPr>
        <w:t> </w:t>
      </w:r>
      <w:r>
        <w:rPr/>
        <w:t>was</w:t>
      </w:r>
      <w:r>
        <w:rPr>
          <w:spacing w:val="16"/>
        </w:rPr>
        <w:t> </w:t>
      </w:r>
      <w:r>
        <w:rPr/>
        <w:t>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Departments.</w:t>
      </w:r>
    </w:p>
    <w:p>
      <w:pPr>
        <w:pStyle w:val="BodyText"/>
        <w:spacing w:before="3"/>
        <w:jc w:val="left"/>
        <w:rPr>
          <w:sz w:val="38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bookmarkStart w:name="_TOC_250014" w:id="24"/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2"/>
        </w:rPr>
        <w:t> </w:t>
      </w:r>
      <w:bookmarkEnd w:id="24"/>
      <w:r>
        <w:rPr/>
        <w:t>instruments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9" w:firstLine="719"/>
      </w:pPr>
      <w:r>
        <w:rPr/>
        <w:pict>
          <v:shape style="position:absolute;margin-left:100.349998pt;margin-top:37.213127pt;width:51.35pt;height:51.55pt;mso-position-horizontal-relative:page;mso-position-vertical-relative:paragraph;z-index:-21504512" coordorigin="2007,744" coordsize="1027,1031" path="m2368,744l2316,782,2309,800,2309,803,2311,810,2314,814,2792,1292,2817,1318,2859,1367,2902,1437,2922,1500,2924,1520,2923,1538,2896,1606,2838,1650,2783,1659,2763,1657,2699,1637,2627,1592,2576,1549,2077,1051,2073,1048,2014,1084,2007,1101,2007,1105,2498,1601,2568,1664,2637,1714,2702,1749,2764,1768,2822,1775,2849,1772,2925,1746,2988,1690,3026,1614,3034,1558,3032,1528,3017,1466,2989,1400,2946,1332,2890,1262,2378,749,2375,747,2368,744xe" filled="true" fillcolor="#ffc000" stroked="false">
            <v:path arrowok="t"/>
            <v:fill opacity="32896f" type="solid"/>
            <w10:wrap type="none"/>
          </v:shape>
        </w:pict>
      </w:r>
      <w:r>
        <w:rPr/>
        <w:t>The following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gather data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</w:p>
    <w:p>
      <w:pPr>
        <w:pStyle w:val="ListParagraph"/>
        <w:numPr>
          <w:ilvl w:val="2"/>
          <w:numId w:val="31"/>
        </w:numPr>
        <w:tabs>
          <w:tab w:pos="2080" w:val="left" w:leader="none"/>
          <w:tab w:pos="2081" w:val="left" w:leader="none"/>
        </w:tabs>
        <w:spacing w:line="240" w:lineRule="auto" w:before="199" w:after="0"/>
        <w:ind w:left="2080" w:right="0" w:hanging="721"/>
        <w:jc w:val="left"/>
        <w:rPr>
          <w:sz w:val="24"/>
        </w:rPr>
      </w:pPr>
      <w:r>
        <w:rPr>
          <w:sz w:val="24"/>
        </w:rPr>
        <w:t>Career</w:t>
      </w:r>
      <w:r>
        <w:rPr>
          <w:spacing w:val="-2"/>
          <w:sz w:val="24"/>
        </w:rPr>
        <w:t> </w:t>
      </w:r>
      <w:r>
        <w:rPr>
          <w:sz w:val="24"/>
        </w:rPr>
        <w:t>Progression</w:t>
      </w:r>
      <w:r>
        <w:rPr>
          <w:spacing w:val="-1"/>
          <w:sz w:val="24"/>
        </w:rPr>
        <w:t> </w:t>
      </w:r>
      <w:r>
        <w:rPr>
          <w:sz w:val="24"/>
        </w:rPr>
        <w:t>Questionnaire</w:t>
      </w:r>
      <w:r>
        <w:rPr>
          <w:spacing w:val="-3"/>
          <w:sz w:val="24"/>
        </w:rPr>
        <w:t> </w:t>
      </w:r>
      <w:r>
        <w:rPr>
          <w:sz w:val="24"/>
        </w:rPr>
        <w:t>(CPQ)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2"/>
          <w:numId w:val="31"/>
        </w:numPr>
        <w:tabs>
          <w:tab w:pos="2080" w:val="left" w:leader="none"/>
          <w:tab w:pos="2081" w:val="left" w:leader="none"/>
        </w:tabs>
        <w:spacing w:line="240" w:lineRule="auto" w:before="1" w:after="0"/>
        <w:ind w:left="2080" w:right="0" w:hanging="721"/>
        <w:jc w:val="left"/>
        <w:rPr>
          <w:sz w:val="24"/>
        </w:rPr>
      </w:pPr>
      <w:r>
        <w:rPr>
          <w:sz w:val="24"/>
        </w:rPr>
        <w:t>Leadership</w:t>
      </w:r>
      <w:r>
        <w:rPr>
          <w:spacing w:val="-3"/>
          <w:sz w:val="24"/>
        </w:rPr>
        <w:t> </w:t>
      </w:r>
      <w:r>
        <w:rPr>
          <w:sz w:val="24"/>
        </w:rPr>
        <w:t>Style</w:t>
      </w:r>
      <w:r>
        <w:rPr>
          <w:spacing w:val="-3"/>
          <w:sz w:val="24"/>
        </w:rPr>
        <w:t> </w:t>
      </w:r>
      <w:r>
        <w:rPr>
          <w:sz w:val="24"/>
        </w:rPr>
        <w:t>Questionnaire</w:t>
      </w:r>
      <w:r>
        <w:rPr>
          <w:spacing w:val="-4"/>
          <w:sz w:val="24"/>
        </w:rPr>
        <w:t> </w:t>
      </w:r>
      <w:r>
        <w:rPr>
          <w:sz w:val="24"/>
        </w:rPr>
        <w:t>(LSQ)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2"/>
          <w:numId w:val="31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Job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Questionnaire</w:t>
      </w:r>
      <w:r>
        <w:rPr>
          <w:spacing w:val="-4"/>
          <w:sz w:val="24"/>
        </w:rPr>
        <w:t> </w:t>
      </w:r>
      <w:r>
        <w:rPr>
          <w:sz w:val="24"/>
        </w:rPr>
        <w:t>(JSQ)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2"/>
          <w:numId w:val="31"/>
        </w:numPr>
        <w:tabs>
          <w:tab w:pos="2080" w:val="left" w:leader="none"/>
          <w:tab w:pos="2081" w:val="left" w:leader="none"/>
        </w:tabs>
        <w:spacing w:line="240" w:lineRule="auto" w:before="1" w:after="0"/>
        <w:ind w:left="2080" w:right="0" w:hanging="721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Motivation Scale</w:t>
      </w:r>
      <w:r>
        <w:rPr>
          <w:spacing w:val="-1"/>
          <w:sz w:val="24"/>
        </w:rPr>
        <w:t> </w:t>
      </w:r>
      <w:r>
        <w:rPr>
          <w:sz w:val="24"/>
        </w:rPr>
        <w:t>(WMS)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00"/>
      </w:pPr>
      <w:r>
        <w:rPr/>
        <w:t>Career</w:t>
      </w:r>
      <w:r>
        <w:rPr>
          <w:spacing w:val="-1"/>
        </w:rPr>
        <w:t> </w:t>
      </w:r>
      <w:r>
        <w:rPr/>
        <w:t>Progression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0" w:firstLine="719"/>
      </w:pPr>
      <w:r>
        <w:rPr/>
        <w:drawing>
          <wp:anchor distT="0" distB="0" distL="0" distR="0" allowOverlap="1" layoutInCell="1" locked="0" behindDoc="1" simplePos="0" relativeHeight="481812992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1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instrument gathered relevant data on factors relating to and affecting career</w:t>
      </w:r>
      <w:r>
        <w:rPr>
          <w:spacing w:val="1"/>
        </w:rPr>
        <w:t> </w:t>
      </w:r>
      <w:r>
        <w:rPr/>
        <w:t>progression of library personnel in federal ministries and extra-ministerial departments.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development opinion. Section B consists of seven assumptions on impediment to 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programmes that could have effect on career progression. The factors relating to career</w:t>
      </w:r>
      <w:r>
        <w:rPr>
          <w:spacing w:val="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was measured by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importance.</w:t>
      </w:r>
    </w:p>
    <w:p>
      <w:pPr>
        <w:pStyle w:val="BodyText"/>
        <w:spacing w:line="360" w:lineRule="auto" w:before="202"/>
        <w:ind w:left="1000" w:right="998" w:firstLine="719"/>
      </w:pPr>
      <w:r>
        <w:rPr/>
        <w:t>The items used to measure effects of career development on career progression</w:t>
      </w:r>
      <w:r>
        <w:rPr>
          <w:spacing w:val="1"/>
        </w:rPr>
        <w:t> </w:t>
      </w:r>
      <w:r>
        <w:rPr/>
        <w:t>was adapted from studies carried out on career progression and development by Chase,</w:t>
      </w:r>
      <w:r>
        <w:rPr>
          <w:spacing w:val="1"/>
        </w:rPr>
        <w:t> </w:t>
      </w:r>
      <w:r>
        <w:rPr/>
        <w:t>Macaskill and Paterson (2005). Respondents were asked to indicate their agreement or</w:t>
      </w:r>
      <w:r>
        <w:rPr>
          <w:spacing w:val="1"/>
        </w:rPr>
        <w:t> </w:t>
      </w:r>
      <w:r>
        <w:rPr/>
        <w:t>disagreement with several statements, using a five point Likert scale from strongly agree</w:t>
      </w:r>
      <w:r>
        <w:rPr>
          <w:spacing w:val="1"/>
        </w:rPr>
        <w:t> </w:t>
      </w:r>
      <w:r>
        <w:rPr/>
        <w:t>to strongly disagree. Items capturing career programmes were measured using three pairs</w:t>
      </w:r>
      <w:r>
        <w:rPr>
          <w:spacing w:val="1"/>
        </w:rPr>
        <w:t> </w:t>
      </w:r>
      <w:r>
        <w:rPr/>
        <w:t>of descriptive words of Good, Average and Poor while factors on likely impediments in</w:t>
      </w:r>
      <w:r>
        <w:rPr>
          <w:spacing w:val="1"/>
        </w:rPr>
        <w:t> </w:t>
      </w:r>
      <w:r>
        <w:rPr/>
        <w:t>career</w:t>
      </w:r>
      <w:r>
        <w:rPr>
          <w:spacing w:val="-1"/>
        </w:rPr>
        <w:t> </w:t>
      </w:r>
      <w:r>
        <w:rPr/>
        <w:t>progressions</w:t>
      </w:r>
      <w:r>
        <w:rPr>
          <w:spacing w:val="1"/>
        </w:rPr>
        <w:t> </w:t>
      </w:r>
      <w:r>
        <w:rPr/>
        <w:t>were measured by</w:t>
      </w:r>
      <w:r>
        <w:rPr>
          <w:spacing w:val="-5"/>
        </w:rPr>
        <w:t> </w:t>
      </w:r>
      <w:r>
        <w:rPr/>
        <w:t>simple Yes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No.</w:t>
      </w:r>
    </w:p>
    <w:p>
      <w:pPr>
        <w:pStyle w:val="Heading2"/>
        <w:spacing w:before="203"/>
        <w:ind w:left="1000"/>
      </w:pPr>
      <w:r>
        <w:rPr/>
        <w:t>Leadership</w:t>
      </w:r>
      <w:r>
        <w:rPr>
          <w:spacing w:val="-1"/>
        </w:rPr>
        <w:t> </w:t>
      </w:r>
      <w:r>
        <w:rPr/>
        <w:t>Style</w:t>
      </w:r>
      <w:r>
        <w:rPr>
          <w:spacing w:val="-4"/>
        </w:rPr>
        <w:t> </w:t>
      </w:r>
      <w:r>
        <w:rPr/>
        <w:t>Questionnaire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9" w:firstLine="719"/>
      </w:pPr>
      <w:r>
        <w:rPr/>
        <w:t>The instrument generated data on styles in decision making process and the use of</w:t>
      </w:r>
      <w:r>
        <w:rPr>
          <w:spacing w:val="-57"/>
        </w:rPr>
        <w:t> </w:t>
      </w:r>
      <w:r>
        <w:rPr/>
        <w:t>authority in leadership. The whole section contains 26 items for the respondents and were</w:t>
      </w:r>
      <w:r>
        <w:rPr>
          <w:spacing w:val="-57"/>
        </w:rPr>
        <w:t> </w:t>
      </w:r>
      <w:r>
        <w:rPr/>
        <w:t>presented in five point scale ranging from strongly agree (1) to strongly disagree (5). This</w:t>
      </w:r>
      <w:r>
        <w:rPr>
          <w:spacing w:val="-57"/>
        </w:rPr>
        <w:t> </w:t>
      </w:r>
      <w:r>
        <w:rPr/>
        <w:t>was adapted from studies carried out by Oates (2010). These items include; authority to</w:t>
      </w:r>
      <w:r>
        <w:rPr>
          <w:spacing w:val="1"/>
        </w:rPr>
        <w:t> </w:t>
      </w:r>
      <w:r>
        <w:rPr/>
        <w:t>make decisions, final decision making authority, inclusion of staff in decision making,</w:t>
      </w:r>
      <w:r>
        <w:rPr>
          <w:spacing w:val="1"/>
        </w:rPr>
        <w:t> </w:t>
      </w:r>
      <w:r>
        <w:rPr/>
        <w:t>line authority of passing instructions and the mode of communication, involvement of</w:t>
      </w:r>
      <w:r>
        <w:rPr>
          <w:spacing w:val="1"/>
        </w:rPr>
        <w:t> </w:t>
      </w:r>
      <w:r>
        <w:rPr/>
        <w:t>staff in meeting, whether staff are allowed to determine the needed functions to perform</w:t>
      </w:r>
      <w:r>
        <w:rPr>
          <w:spacing w:val="1"/>
        </w:rPr>
        <w:t> </w:t>
      </w:r>
      <w:r>
        <w:rPr/>
        <w:t>and that whether responsibilities are delegated. Others include the protection of staff</w:t>
      </w:r>
      <w:r>
        <w:rPr>
          <w:spacing w:val="1"/>
        </w:rPr>
        <w:t> </w:t>
      </w:r>
      <w:r>
        <w:rPr/>
        <w:t>interests by the boss, whether management decisions are discussed with staff by the</w:t>
      </w:r>
      <w:r>
        <w:rPr>
          <w:spacing w:val="1"/>
        </w:rPr>
        <w:t> </w:t>
      </w:r>
      <w:r>
        <w:rPr/>
        <w:t>headship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subordinates,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decisions are</w:t>
      </w:r>
      <w:r>
        <w:rPr>
          <w:spacing w:val="-2"/>
        </w:rPr>
        <w:t> </w:t>
      </w:r>
      <w:r>
        <w:rPr/>
        <w:t>taken.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00"/>
      </w:pPr>
      <w:r>
        <w:rPr/>
        <w:t>Job</w:t>
      </w:r>
      <w:r>
        <w:rPr>
          <w:spacing w:val="-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Questionnaire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0" w:firstLine="719"/>
      </w:pPr>
      <w:r>
        <w:rPr/>
        <w:t>This instrument measured the job satisfaction of library personnel in the libraries</w:t>
      </w:r>
      <w:r>
        <w:rPr>
          <w:spacing w:val="1"/>
        </w:rPr>
        <w:t> </w:t>
      </w:r>
      <w:r>
        <w:rPr/>
        <w:t>of ministries and extra-ministerial departments in the federal civil service. The scale was</w:t>
      </w:r>
      <w:r>
        <w:rPr>
          <w:spacing w:val="1"/>
        </w:rPr>
        <w:t> </w:t>
      </w:r>
      <w:r>
        <w:rPr/>
        <w:t>adapted in short form of a 20 item Minnesota satisfaction scale developed by Weiss,</w:t>
      </w:r>
      <w:r>
        <w:rPr>
          <w:spacing w:val="1"/>
        </w:rPr>
        <w:t> </w:t>
      </w:r>
      <w:r>
        <w:rPr/>
        <w:t>Dawis,</w:t>
      </w:r>
      <w:r>
        <w:rPr>
          <w:spacing w:val="-1"/>
        </w:rPr>
        <w:t> </w:t>
      </w:r>
      <w:r>
        <w:rPr/>
        <w:t>England and</w:t>
      </w:r>
      <w:r>
        <w:rPr>
          <w:spacing w:val="2"/>
        </w:rPr>
        <w:t> </w:t>
      </w:r>
      <w:r>
        <w:rPr/>
        <w:t>Lofquist (1967).</w:t>
      </w:r>
    </w:p>
    <w:p>
      <w:pPr>
        <w:pStyle w:val="BodyText"/>
        <w:spacing w:line="360" w:lineRule="auto" w:before="200"/>
        <w:ind w:left="1000" w:right="996" w:firstLine="719"/>
      </w:pPr>
      <w:r>
        <w:rPr/>
        <w:drawing>
          <wp:anchor distT="0" distB="0" distL="0" distR="0" allowOverlap="1" layoutInCell="1" locked="0" behindDoc="1" simplePos="0" relativeHeight="481813504">
            <wp:simplePos x="0" y="0"/>
            <wp:positionH relativeFrom="page">
              <wp:posOffset>1274444</wp:posOffset>
            </wp:positionH>
            <wp:positionV relativeFrom="paragraph">
              <wp:posOffset>162345</wp:posOffset>
            </wp:positionV>
            <wp:extent cx="5084699" cy="5027104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questionnaire contains statement of feelings on the job which respondents</w:t>
      </w:r>
      <w:r>
        <w:rPr>
          <w:spacing w:val="1"/>
        </w:rPr>
        <w:t> </w:t>
      </w:r>
      <w:r>
        <w:rPr/>
        <w:t>were requested to indicate the extent of their satisfaction or dissatisfaction on job related</w:t>
      </w:r>
      <w:r>
        <w:rPr>
          <w:spacing w:val="1"/>
        </w:rPr>
        <w:t> </w:t>
      </w:r>
      <w:r>
        <w:rPr/>
        <w:t>factors of recognition, achievements, working environment, resource availability, take</w:t>
      </w:r>
      <w:r>
        <w:rPr>
          <w:spacing w:val="1"/>
        </w:rPr>
        <w:t> </w:t>
      </w:r>
      <w:r>
        <w:rPr/>
        <w:t>home pay, career progression, etc by using a five-point Likert type scale arranged in the</w:t>
      </w:r>
      <w:r>
        <w:rPr>
          <w:spacing w:val="1"/>
        </w:rPr>
        <w:t> </w:t>
      </w:r>
      <w:r>
        <w:rPr/>
        <w:t>order of 1=very dissatisfied, 2=dissatisfied, 3= Neutral, 4= satisfied, 5= very satisfied. In</w:t>
      </w:r>
      <w:r>
        <w:rPr>
          <w:spacing w:val="1"/>
        </w:rPr>
        <w:t> </w:t>
      </w:r>
      <w:r>
        <w:rPr/>
        <w:t>addition to this Weiss</w:t>
      </w:r>
      <w:r>
        <w:rPr>
          <w:spacing w:val="1"/>
        </w:rPr>
        <w:t> </w:t>
      </w:r>
      <w:r>
        <w:rPr/>
        <w:t>reported that the reliability coefficient for the overall general scale</w:t>
      </w:r>
      <w:r>
        <w:rPr>
          <w:spacing w:val="1"/>
        </w:rPr>
        <w:t> </w:t>
      </w:r>
      <w:r>
        <w:rPr/>
        <w:t>is 0.90.</w:t>
      </w:r>
    </w:p>
    <w:p>
      <w:pPr>
        <w:pStyle w:val="Heading2"/>
        <w:spacing w:before="206"/>
        <w:ind w:left="1000"/>
      </w:pPr>
      <w:r>
        <w:rPr/>
        <w:t>Work</w:t>
      </w:r>
      <w:r>
        <w:rPr>
          <w:spacing w:val="-2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6" w:firstLine="719"/>
      </w:pPr>
      <w:r>
        <w:rPr/>
        <w:t>The instrument on work motivation investigated motivational factors in the work</w:t>
      </w:r>
      <w:r>
        <w:rPr>
          <w:spacing w:val="1"/>
        </w:rPr>
        <w:t> </w:t>
      </w:r>
      <w:r>
        <w:rPr/>
        <w:t>place of library personnel in the Federal Civil Service. This scale was adopted from the</w:t>
      </w:r>
      <w:r>
        <w:rPr>
          <w:spacing w:val="1"/>
        </w:rPr>
        <w:t> </w:t>
      </w:r>
      <w:r>
        <w:rPr/>
        <w:t>work motivation behaviour inventory test for personnel selection conducted by Professor</w:t>
      </w:r>
      <w:r>
        <w:rPr>
          <w:spacing w:val="1"/>
        </w:rPr>
        <w:t> </w:t>
      </w:r>
      <w:r>
        <w:rPr/>
        <w:t>Akinboye (2001) of the Department of Guidance and Counselling, Faculty of Education,</w:t>
      </w:r>
      <w:r>
        <w:rPr>
          <w:spacing w:val="1"/>
        </w:rPr>
        <w:t> </w:t>
      </w:r>
      <w:r>
        <w:rPr/>
        <w:t>University of Ibadan. The scale contains related factors on motivation of personnel at the</w:t>
      </w:r>
      <w:r>
        <w:rPr>
          <w:spacing w:val="1"/>
        </w:rPr>
        <w:t> </w:t>
      </w:r>
      <w:r>
        <w:rPr/>
        <w:t>workplace. Such items include compensation, job security, training benefits, opportunity</w:t>
      </w:r>
      <w:r>
        <w:rPr>
          <w:spacing w:val="1"/>
        </w:rPr>
        <w:t> </w:t>
      </w:r>
      <w:r>
        <w:rPr/>
        <w:t>for career growth, welfare package, financial reward and recognition of skills, monthly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provisions,</w:t>
      </w:r>
      <w:r>
        <w:rPr>
          <w:spacing w:val="1"/>
        </w:rPr>
        <w:t> </w:t>
      </w:r>
      <w:r>
        <w:rPr/>
        <w:t>refreshment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compensation,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enlargement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enrichment,</w:t>
      </w:r>
      <w:r>
        <w:rPr>
          <w:spacing w:val="1"/>
        </w:rPr>
        <w:t> </w:t>
      </w:r>
      <w:r>
        <w:rPr/>
        <w:t>home</w:t>
      </w:r>
      <w:r>
        <w:rPr>
          <w:spacing w:val="60"/>
        </w:rPr>
        <w:t> </w:t>
      </w:r>
      <w:r>
        <w:rPr/>
        <w:t>mortgage</w:t>
      </w:r>
      <w:r>
        <w:rPr>
          <w:spacing w:val="1"/>
        </w:rPr>
        <w:t> </w:t>
      </w:r>
      <w:r>
        <w:rPr/>
        <w:t>scheme, cooperative society enrolment, car loan, ICT technology devices to work with,</w:t>
      </w:r>
      <w:r>
        <w:rPr>
          <w:spacing w:val="1"/>
        </w:rPr>
        <w:t> </w:t>
      </w:r>
      <w:r>
        <w:rPr/>
        <w:t>festive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frequent increment in salary. The instrument used five point Likert type scale arranged</w:t>
      </w:r>
      <w:r>
        <w:rPr>
          <w:spacing w:val="1"/>
        </w:rPr>
        <w:t> </w:t>
      </w:r>
      <w:r>
        <w:rPr/>
        <w:t>numerically in the order of 5= Absolute important, 4= highly important, 3=moderately</w:t>
      </w:r>
      <w:r>
        <w:rPr>
          <w:spacing w:val="1"/>
        </w:rPr>
        <w:t> </w:t>
      </w:r>
      <w:r>
        <w:rPr/>
        <w:t>important,</w:t>
      </w:r>
      <w:r>
        <w:rPr>
          <w:spacing w:val="-1"/>
        </w:rPr>
        <w:t> </w:t>
      </w:r>
      <w:r>
        <w:rPr/>
        <w:t>2=slightly</w:t>
      </w:r>
      <w:r>
        <w:rPr>
          <w:spacing w:val="-5"/>
        </w:rPr>
        <w:t> </w:t>
      </w:r>
      <w:r>
        <w:rPr/>
        <w:t>important, 1= Not important.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79" w:after="0"/>
        <w:ind w:left="1720" w:right="0" w:hanging="721"/>
        <w:jc w:val="left"/>
      </w:pPr>
      <w:bookmarkStart w:name="_TOC_250013" w:id="25"/>
      <w:r>
        <w:rPr/>
        <w:t>Validity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25"/>
      <w:r>
        <w:rPr/>
        <w:t>instruments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5" w:firstLine="719"/>
      </w:pPr>
      <w:r>
        <w:rPr/>
        <w:drawing>
          <wp:anchor distT="0" distB="0" distL="0" distR="0" allowOverlap="1" layoutInCell="1" locked="0" behindDoc="1" simplePos="0" relativeHeight="481814016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1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order to ensure the validity and reliability of the instrument, the questionnaire</w:t>
      </w:r>
      <w:r>
        <w:rPr>
          <w:spacing w:val="1"/>
        </w:rPr>
        <w:t> </w:t>
      </w:r>
      <w:r>
        <w:rPr/>
        <w:t>was given to the researcher‟s supervisor for face validity. Apart from this, the researcher</w:t>
      </w:r>
      <w:r>
        <w:rPr>
          <w:spacing w:val="1"/>
        </w:rPr>
        <w:t> </w:t>
      </w:r>
      <w:r>
        <w:rPr/>
        <w:t>also gave experts in library management field at National Library of Nigeria,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 and lecturers in the Department of Library, Archival and</w:t>
      </w:r>
      <w:r>
        <w:rPr>
          <w:spacing w:val="60"/>
        </w:rPr>
        <w:t> </w:t>
      </w:r>
      <w:r>
        <w:rPr/>
        <w:t>Information Studies</w:t>
      </w:r>
      <w:r>
        <w:rPr>
          <w:spacing w:val="1"/>
        </w:rPr>
        <w:t> </w:t>
      </w:r>
      <w:r>
        <w:rPr/>
        <w:t>at the University of Ibadan for review. Comments and suggestions were used to improve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draft questionnaire.</w:t>
      </w:r>
    </w:p>
    <w:p>
      <w:pPr>
        <w:pStyle w:val="BodyText"/>
        <w:spacing w:line="360" w:lineRule="auto" w:before="200"/>
        <w:ind w:left="1000" w:right="999" w:firstLine="719"/>
      </w:pPr>
      <w:r>
        <w:rPr/>
        <w:t>The questionnaire was also pre-tested in three states ministry‟s libraries and three</w:t>
      </w:r>
      <w:r>
        <w:rPr>
          <w:spacing w:val="1"/>
        </w:rPr>
        <w:t> </w:t>
      </w:r>
      <w:r>
        <w:rPr/>
        <w:t>extra-ministerial department‟s libraries among 50</w:t>
      </w:r>
      <w:r>
        <w:rPr>
          <w:spacing w:val="1"/>
        </w:rPr>
        <w:t> </w:t>
      </w:r>
      <w:r>
        <w:rPr/>
        <w:t>library personnel. The state ministries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Commerce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libraries included Simeon Adebo library, governors office library Oyo State, and library</w:t>
      </w:r>
      <w:r>
        <w:rPr>
          <w:spacing w:val="1"/>
        </w:rPr>
        <w:t> </w:t>
      </w:r>
      <w:r>
        <w:rPr/>
        <w:t>board,</w:t>
      </w:r>
      <w:r>
        <w:rPr>
          <w:spacing w:val="-1"/>
        </w:rPr>
        <w:t> </w:t>
      </w:r>
      <w:r>
        <w:rPr/>
        <w:t>Oyo State.</w:t>
      </w:r>
    </w:p>
    <w:p>
      <w:pPr>
        <w:pStyle w:val="BodyText"/>
        <w:spacing w:line="360" w:lineRule="auto" w:before="201"/>
        <w:ind w:left="1000" w:right="1003" w:firstLine="719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however form 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population that</w:t>
      </w:r>
      <w:r>
        <w:rPr>
          <w:spacing w:val="-1"/>
        </w:rPr>
        <w:t> </w:t>
      </w:r>
      <w:r>
        <w:rPr/>
        <w:t>was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360" w:lineRule="auto" w:before="199"/>
        <w:ind w:left="1000" w:right="1001" w:firstLine="719"/>
      </w:pPr>
      <w:r>
        <w:rPr/>
        <w:t>The cronbach-alpha method was used to determine reliability coefficient of the</w:t>
      </w:r>
      <w:r>
        <w:rPr>
          <w:spacing w:val="1"/>
        </w:rPr>
        <w:t> </w:t>
      </w:r>
      <w:r>
        <w:rPr/>
        <w:t>instrument and the value of 0.83 was obtained for career progression scale, 0.81 for</w:t>
      </w:r>
      <w:r>
        <w:rPr>
          <w:spacing w:val="1"/>
        </w:rPr>
        <w:t> </w:t>
      </w:r>
      <w:r>
        <w:rPr/>
        <w:t>leadership</w:t>
      </w:r>
      <w:r>
        <w:rPr>
          <w:spacing w:val="-2"/>
        </w:rPr>
        <w:t> </w:t>
      </w:r>
      <w:r>
        <w:rPr/>
        <w:t>styles</w:t>
      </w:r>
      <w:r>
        <w:rPr>
          <w:spacing w:val="-1"/>
        </w:rPr>
        <w:t> </w:t>
      </w:r>
      <w:r>
        <w:rPr/>
        <w:t>scale,</w:t>
      </w:r>
      <w:r>
        <w:rPr>
          <w:spacing w:val="-1"/>
        </w:rPr>
        <w:t> </w:t>
      </w:r>
      <w:r>
        <w:rPr/>
        <w:t>0.94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0.85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scale.</w:t>
      </w:r>
    </w:p>
    <w:p>
      <w:pPr>
        <w:pStyle w:val="BodyText"/>
        <w:spacing w:before="3"/>
        <w:jc w:val="left"/>
        <w:rPr>
          <w:sz w:val="37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</w:pPr>
      <w:bookmarkStart w:name="_TOC_250012" w:id="26"/>
      <w:r>
        <w:rPr/>
        <w:t>Data</w:t>
      </w:r>
      <w:r>
        <w:rPr>
          <w:spacing w:val="-2"/>
        </w:rPr>
        <w:t> </w:t>
      </w:r>
      <w:bookmarkEnd w:id="26"/>
      <w:r>
        <w:rPr/>
        <w:t>Collection Procedure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994" w:firstLine="719"/>
      </w:pPr>
      <w:r>
        <w:rPr/>
        <w:t>The administration of the questionnaires was done by the researcher and three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ministries,</w:t>
      </w:r>
      <w:r>
        <w:rPr>
          <w:spacing w:val="6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respondents, who are mainly personnel dealing with information in the libraries. The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questionnaires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 lasted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twelve</w:t>
      </w:r>
      <w:r>
        <w:rPr>
          <w:spacing w:val="-1"/>
        </w:rPr>
        <w:t> </w:t>
      </w:r>
      <w:r>
        <w:rPr/>
        <w:t>weeks.</w:t>
      </w:r>
    </w:p>
    <w:p>
      <w:pPr>
        <w:pStyle w:val="BodyText"/>
        <w:spacing w:before="1"/>
        <w:jc w:val="left"/>
        <w:rPr>
          <w:sz w:val="38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</w:pPr>
      <w:bookmarkStart w:name="_TOC_250011" w:id="27"/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bookmarkEnd w:id="27"/>
      <w:r>
        <w:rPr/>
        <w:t>Analysis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2" w:firstLine="719"/>
      </w:pPr>
      <w:r>
        <w:rPr/>
        <w:t>All the administered questionnaires were retrieved, coded and analysed. Statistical</w:t>
      </w:r>
      <w:r>
        <w:rPr>
          <w:spacing w:val="-57"/>
        </w:rPr>
        <w:t> </w:t>
      </w:r>
      <w:r>
        <w:rPr/>
        <w:t>Package</w:t>
      </w:r>
      <w:r>
        <w:rPr>
          <w:spacing w:val="3"/>
        </w:rPr>
        <w:t> </w:t>
      </w:r>
      <w:r>
        <w:rPr/>
        <w:t>for</w:t>
      </w:r>
      <w:r>
        <w:rPr>
          <w:spacing w:val="59"/>
        </w:rPr>
        <w:t> </w:t>
      </w:r>
      <w:r>
        <w:rPr/>
        <w:t>Social</w:t>
      </w:r>
      <w:r>
        <w:rPr>
          <w:spacing w:val="2"/>
        </w:rPr>
        <w:t> </w:t>
      </w:r>
      <w:r>
        <w:rPr/>
        <w:t>Science</w:t>
      </w:r>
      <w:r>
        <w:rPr>
          <w:spacing w:val="3"/>
        </w:rPr>
        <w:t> </w:t>
      </w:r>
      <w:r>
        <w:rPr/>
        <w:t>(SPSS)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adopted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analysis.</w:t>
      </w:r>
      <w:r>
        <w:rPr>
          <w:spacing w:val="2"/>
        </w:rPr>
        <w:t> </w:t>
      </w:r>
      <w:r>
        <w:rPr/>
        <w:t>Statistics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3"/>
      </w:pPr>
      <w:r>
        <w:rPr/>
        <w:drawing>
          <wp:anchor distT="0" distB="0" distL="0" distR="0" allowOverlap="1" layoutInCell="1" locked="0" behindDoc="1" simplePos="0" relativeHeight="48181452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1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percentages, mean, and standard deviation were put to use in the analysis of the 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33"/>
        </w:rPr>
        <w:t> </w:t>
      </w:r>
      <w:r>
        <w:rPr/>
        <w:t>analyses.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hypotheses</w:t>
      </w:r>
      <w:r>
        <w:rPr>
          <w:spacing w:val="34"/>
        </w:rPr>
        <w:t> </w:t>
      </w:r>
      <w:r>
        <w:rPr/>
        <w:t>were</w:t>
      </w:r>
      <w:r>
        <w:rPr>
          <w:spacing w:val="30"/>
        </w:rPr>
        <w:t> </w:t>
      </w:r>
      <w:r>
        <w:rPr/>
        <w:t>tested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0.05</w:t>
      </w:r>
      <w:r>
        <w:rPr>
          <w:spacing w:val="31"/>
        </w:rPr>
        <w:t> </w:t>
      </w:r>
      <w:r>
        <w:rPr/>
        <w:t>level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significance.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bringing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perspective the relationship between the independent variables of career progression,</w:t>
      </w:r>
      <w:r>
        <w:rPr>
          <w:spacing w:val="1"/>
        </w:rPr>
        <w:t> </w:t>
      </w:r>
      <w:r>
        <w:rPr/>
        <w:t>work motivation and leadership styles on the job satisfaction of library personnel in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line="535" w:lineRule="auto"/>
        <w:ind w:left="3720" w:right="3715" w:firstLine="645"/>
        <w:jc w:val="left"/>
      </w:pPr>
      <w:bookmarkStart w:name="_TOC_250010" w:id="28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28"/>
      <w:r>
        <w:rPr/>
        <w:t>DISCUSSION</w:t>
      </w:r>
    </w:p>
    <w:p>
      <w:pPr>
        <w:pStyle w:val="ListParagraph"/>
        <w:numPr>
          <w:ilvl w:val="1"/>
          <w:numId w:val="33"/>
        </w:numPr>
        <w:tabs>
          <w:tab w:pos="1720" w:val="left" w:leader="none"/>
          <w:tab w:pos="1721" w:val="left" w:leader="none"/>
        </w:tabs>
        <w:spacing w:line="274" w:lineRule="exact" w:before="0" w:after="0"/>
        <w:ind w:left="1720" w:right="0" w:hanging="721"/>
        <w:jc w:val="left"/>
        <w:rPr>
          <w:b/>
          <w:sz w:val="24"/>
        </w:rPr>
      </w:pPr>
      <w:bookmarkStart w:name="_TOC_250009" w:id="29"/>
      <w:bookmarkEnd w:id="29"/>
      <w:r>
        <w:rPr>
          <w:b/>
          <w:sz w:val="24"/>
        </w:rPr>
        <w:t>Introduction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1001" w:firstLine="719"/>
      </w:pPr>
      <w:r>
        <w:rPr/>
        <w:pict>
          <v:shape style="position:absolute;margin-left:149.850006pt;margin-top:34.223118pt;width:350.9pt;height:351.3pt;mso-position-horizontal-relative:page;mso-position-vertical-relative:paragraph;z-index:-21500416" coordorigin="2997,684" coordsize="7018,7026" path="m3824,7654l3824,7650,3821,7643,3819,7640,3815,7637,3066,6888,3063,6885,3056,6883,3053,6882,3048,6883,3044,6885,3035,6889,3024,6898,3012,6909,3004,6920,2999,6930,2998,6933,2997,6938,2997,6942,3000,6949,3002,6952,3754,7705,3757,7707,3764,7710,3768,7710,3772,7709,3776,7708,3786,7703,3797,7694,3809,7682,3814,7676,3817,7671,3822,7662,3823,7658,3824,7654xm4146,7329l4144,7319,4138,7309,4051,7174,3748,6700,3562,6409,3551,6398,3547,6395,3543,6394,3538,6392,3533,6394,3527,6397,3516,6406,3494,6428,3486,6438,3484,6442,3483,6451,3483,6455,3487,6463,3536,6538,4010,7261,3944,7218,3217,6746,3208,6740,3200,6737,3196,6737,3188,6738,3184,6740,3175,6747,3153,6768,3139,6787,3137,6792,3138,6803,3141,6808,3146,6813,3152,6818,3160,6824,3239,6875,4052,7395,4059,7399,4062,7400,4065,7402,4068,7402,4075,7403,4078,7402,4081,7401,4084,7400,4088,7398,4104,7387,4132,7359,4140,7348,4143,7343,4146,7333,4146,7329xm4656,6823l4655,6816,4646,6800,4641,6794,4630,6782,4623,6775,4615,6767,4596,6751,4591,6747,4582,6743,4575,6742,4571,6742,4569,6743,4375,6937,4096,6659,4261,6495,4262,6492,4263,6486,4262,6482,4258,6474,4255,6469,4239,6451,4224,6436,4217,6429,4205,6419,4200,6415,4191,6411,4187,6410,4184,6410,4180,6410,4177,6411,4013,6576,3769,6332,3961,6140,3962,6138,3962,6131,3960,6127,3956,6118,3947,6107,3937,6094,3922,6079,3908,6068,3902,6063,3897,6059,3888,6054,3884,6053,3877,6053,3875,6054,3637,6292,3634,6301,3635,6312,3638,6321,3643,6331,3650,6341,3661,6353,4354,7046,4365,7056,4376,7064,4385,7068,4406,7072,4414,7070,4655,6829,4656,6827,4656,6823xm5088,6389l5088,6386,5086,6383,5085,6380,5082,6377,5079,6373,5076,6370,5071,6366,5064,6361,5058,6357,5027,6338,4844,6229,4826,6218,4794,6200,4777,6190,4760,6181,4729,6165,4715,6158,4701,6152,4687,6147,4674,6142,4661,6139,4649,6136,4641,6134,4637,6134,4626,6133,4615,6132,4605,6133,4595,6134,4599,6118,4602,6101,4603,6084,4604,6066,4603,6049,4601,6032,4597,6014,4592,5995,4586,5977,4578,5959,4568,5941,4557,5922,4543,5903,4528,5884,4512,5865,4507,5860,4507,6072,4506,6086,4502,6101,4497,6115,4490,6129,4480,6142,4468,6155,4405,6218,4143,5956,4198,5902,4207,5893,4216,5885,4224,5878,4231,5873,4240,5866,4248,5861,4258,5857,4280,5852,4301,5850,4323,5853,4345,5860,4368,5871,4390,5885,4413,5903,4436,5925,4449,5939,4461,5953,4472,5968,4482,5982,4491,5998,4497,6013,4502,6028,4505,6042,4507,6057,4507,6072,4507,5860,4498,5850,4493,5845,4473,5826,4453,5809,4433,5793,4412,5779,4392,5767,4372,5757,4352,5749,4331,5742,4311,5737,4291,5735,4272,5734,4253,5735,4233,5739,4215,5744,4196,5752,4178,5761,4170,5766,4162,5772,4153,5779,4146,5785,4138,5792,4130,5800,4121,5808,4069,5860,4012,5917,4009,5926,4010,5936,4013,5946,4018,5956,4025,5966,4036,5977,4758,6700,4762,6703,4765,6704,4769,6705,4772,6706,4776,6704,4780,6703,4785,6701,4790,6698,4795,6695,4800,6691,4813,6678,4818,6672,4821,6667,4824,6662,4826,6658,4827,6653,4828,6650,4828,6646,4827,6643,4825,6639,4823,6636,4820,6633,4489,6302,4510,6280,4521,6269,4532,6258,4543,6249,4555,6241,4567,6235,4580,6231,4594,6229,4607,6229,4622,6230,4637,6233,4652,6237,4669,6243,4685,6250,4702,6258,4720,6267,4738,6277,4757,6288,4776,6299,4947,6403,5004,6438,5010,6442,5015,6445,5020,6446,5024,6448,5028,6449,5032,6448,5037,6447,5042,6445,5047,6442,5052,6438,5057,6434,5071,6420,5077,6413,5080,6408,5084,6403,5087,6398,5088,6389xm5355,6059l5353,6034,5347,6008,5340,5981,5329,5954,5316,5927,5299,5900,5279,5872,5256,5845,5231,5817,5208,5795,5185,5776,5163,5760,5141,5746,5119,5735,5098,5726,5077,5718,5057,5712,5037,5708,5017,5706,4997,5705,4978,5705,4959,5706,4940,5707,4922,5709,4904,5711,4851,5720,4833,5722,4816,5724,4798,5725,4782,5725,4765,5724,4748,5722,4731,5719,4715,5714,4698,5708,4682,5700,4666,5689,4649,5676,4633,5661,4622,5650,4613,5638,4604,5627,4596,5614,4589,5602,4584,5590,4579,5578,4576,5565,4575,5554,4574,5542,4575,5530,4578,5517,4582,5506,4588,5495,4595,5484,4604,5474,4616,5464,4627,5455,4640,5448,4652,5443,4665,5439,4678,5436,4690,5434,4701,5432,4724,5430,4753,5429,4761,5428,4765,5423,4766,5420,4765,5414,4764,5411,4753,5396,4743,5384,4715,5357,4693,5338,4686,5334,4673,5330,4667,5329,4657,5329,4643,5330,4632,5331,4622,5333,4600,5338,4589,5342,4579,5347,4568,5352,4557,5357,4547,5363,4538,5370,4529,5378,4521,5385,4506,5402,4493,5419,4483,5438,4475,5457,4470,5478,4467,5499,4466,5521,4468,5544,4473,5567,4480,5590,4489,5614,4501,5638,4516,5663,4534,5688,4554,5712,4577,5737,4601,5759,4624,5778,4646,5795,4668,5808,4690,5819,4711,5829,4732,5837,4752,5843,4772,5847,4792,5850,4811,5851,4831,5852,4850,5851,4868,5850,4905,5845,4975,5835,4993,5833,5010,5832,5026,5832,5043,5832,5059,5834,5076,5838,5092,5843,5109,5849,5125,5857,5142,5868,5158,5880,5175,5896,5189,5911,5202,5927,5213,5942,5222,5957,5230,5973,5236,5988,5241,6003,5244,6017,5245,6032,5245,6046,5243,6059,5239,6073,5234,6086,5228,6098,5219,6109,5210,6120,5196,6133,5181,6144,5166,6152,5150,6158,5135,6163,5120,6167,5105,6170,5092,6172,5079,6174,5066,6174,5055,6175,5032,6174,5023,6176,5018,6181,5017,6184,5016,6186,5017,6190,5018,6193,5023,6203,5027,6208,5044,6228,5062,6246,5071,6253,5078,6259,5094,6271,5102,6274,5118,6279,5129,6279,5154,6278,5165,6276,5177,6274,5190,6271,5203,6267,5216,6262,5230,6257,5243,6250,5257,6242,5270,6233,5283,6223,5295,6212,5311,6194,5325,6174,5336,6153,5345,6131,5351,6108,5355,6084,5355,6059xm5598,5879l5598,5876,5595,5869,5593,5866,5590,5863,4841,5113,4837,5111,4830,5108,4827,5108,4823,5109,4819,5110,4809,5115,4799,5123,4786,5135,4779,5145,4774,5155,4772,5159,4771,5164,4771,5167,4774,5174,4776,5178,5525,5927,5532,5933,5539,5935,5542,5936,5546,5934,5550,5933,5560,5928,5565,5925,5571,5920,5583,5908,5591,5897,5594,5892,5596,5888,5598,5879xm5882,5596l5882,5592,5879,5585,5877,5582,5200,4905,5338,4766,5339,4764,5339,4757,5338,4753,5336,4748,5334,4744,5330,4739,5320,4727,5313,4720,5306,4712,5298,4704,5279,4688,5273,4684,5264,4678,5260,4678,5253,4677,5250,4679,4909,5020,4908,5022,4908,5026,4908,5029,4909,5033,4914,5042,4918,5048,4923,5054,4935,5068,4950,5083,4957,5089,4964,5094,4969,5099,4975,5103,4984,5108,4987,5109,4991,5109,4994,5109,4997,5108,5135,4969,5812,5646,5816,5649,5823,5652,5826,5652,5830,5650,5834,5650,5844,5644,5849,5641,5855,5636,5867,5624,5875,5613,5880,5604,5881,5599,5882,5596xm6256,5222l6256,5218,6253,5211,6251,5208,5961,4918,5923,4847,5660,4343,5649,4322,5644,4316,5639,4310,5635,4308,5625,4305,5619,4307,5613,4311,5600,4322,5584,4337,5572,4353,5570,4358,5569,4361,5568,4366,5568,4369,5570,4373,5571,4378,5573,4382,5577,4387,5734,4679,5807,4808,5833,4851,5832,4852,5658,4752,5585,4713,5367,4596,5362,4593,5357,4591,5353,4589,5349,4588,5341,4590,5337,4591,5332,4594,5327,4597,5315,4607,5299,4623,5285,4641,5283,4646,5285,4656,5288,4660,5294,4665,5300,4670,5321,4682,5393,4720,5897,4983,6186,5272,6189,5275,6196,5278,6200,5278,6204,5276,6208,5276,6218,5271,6228,5263,6241,5250,6245,5245,6249,5240,6254,5230,6255,5226,6256,5222xm6925,4492l6925,4455,6919,4416,6909,4377,6894,4336,6874,4294,6850,4251,6822,4207,6812,4194,6812,4465,6808,4491,6799,4516,6785,4539,6766,4561,6744,4580,6721,4595,6697,4604,6672,4608,6646,4610,6619,4607,6591,4600,6562,4589,6532,4575,6502,4558,6471,4537,6439,4514,6406,4487,6373,4459,6340,4428,6306,4394,6276,4363,6247,4332,6220,4301,6195,4269,6172,4237,6153,4206,6136,4176,6123,4145,6112,4116,6105,4087,6101,4059,6101,4032,6105,4006,6114,3981,6128,3958,6147,3936,6168,3917,6191,3903,6215,3894,6241,3889,6267,3888,6294,3891,6322,3898,6351,3908,6381,3923,6412,3940,6443,3959,6474,3982,6506,4008,6539,4036,6572,4067,6604,4098,6635,4130,6664,4162,6691,4193,6716,4225,6740,4257,6760,4289,6776,4319,6790,4350,6802,4380,6809,4409,6812,4437,6812,4465,6812,4194,6789,4162,6751,4116,6711,4070,6665,4023,6619,3978,6573,3937,6529,3900,6513,3888,6485,3868,6443,3840,6402,3817,6362,3799,6323,3785,6286,3776,6250,3771,6215,3772,6182,3776,6149,3785,6119,3800,6090,3819,6063,3844,6037,3872,6017,3903,6003,3935,5994,3969,5990,4005,5990,4042,5995,4080,6005,4120,6021,4160,6040,4202,6063,4245,6092,4289,6124,4334,6160,4379,6201,4424,6245,4470,6292,4516,6339,4557,6384,4595,6428,4627,6470,4656,6512,4679,6552,4698,6590,4712,6627,4722,6663,4726,6698,4726,6732,4722,6765,4713,6796,4698,6825,4679,6853,4654,6878,4625,6888,4610,6898,4594,6912,4562,6921,4528,6925,4492xm7222,4255l7222,4252,7219,4244,7217,4241,6890,3915,7060,3745,7061,3742,7061,3738,7059,3731,7055,3722,7051,3716,7036,3698,7019,3682,7000,3665,6995,3662,6987,3658,6983,3658,6979,3657,6976,3658,6974,3659,6804,3829,6540,3564,6720,3385,6721,3383,6720,3376,6720,3372,6715,3363,6711,3357,6695,3338,6687,3331,6680,3323,6660,3306,6654,3302,6645,3297,6638,3296,6634,3296,6632,3297,6406,3523,6403,3532,6405,3542,6407,3552,6412,3561,6420,3572,6430,3583,7153,4306,7155,4308,7163,4311,7166,4311,7170,4310,7175,4309,7184,4304,7195,4296,7207,4284,7212,4278,7216,4273,7220,4263,7221,4259,7222,4255xm7749,3729l7749,3725,7746,3718,7744,3715,7741,3712,6991,2963,6988,2960,6981,2957,6978,2957,6973,2958,6970,2959,6960,2964,6949,2972,6937,2984,6930,2995,6924,3004,6922,3013,6922,3017,6925,3023,6927,3027,7679,3779,7683,3782,7686,3783,7690,3785,7693,3785,7697,3783,7701,3783,7711,3778,7716,3774,7722,3769,7734,3757,7739,3751,7742,3746,7747,3737,7748,3732,7749,3729xm8103,3302l8103,3286,8101,3269,8099,3253,8095,3236,8090,3218,8083,3201,8076,3183,8066,3165,8056,3147,8044,3129,8031,3111,8016,3092,8000,3074,7993,3067,7993,3269,7993,3283,7991,3296,7988,3309,7983,3321,7976,3333,7968,3344,7957,3356,7864,3449,7590,3175,7648,3118,7667,3098,7673,3093,7682,3084,7697,3073,7712,3063,7727,3057,7742,3053,7757,3050,7772,3050,7788,3051,7803,3054,7819,3060,7836,3066,7852,3075,7869,3086,7886,3098,7903,3113,7920,3130,7936,3146,7949,3162,7961,3178,7970,3194,7978,3210,7984,3225,7989,3240,7992,3254,7993,3269,7993,3067,7982,3056,7976,3050,7962,3037,7942,3020,7922,3004,7902,2991,7882,2978,7862,2968,7843,2960,7839,2958,7824,2953,7806,2948,7788,2945,7770,2943,7753,2943,7737,2944,7722,2948,7708,2952,7694,2958,7696,2945,7697,2931,7696,2917,7695,2902,7692,2888,7688,2873,7683,2859,7676,2844,7669,2829,7661,2815,7652,2800,7642,2785,7631,2771,7620,2757,7613,2749,7613,2942,7612,2956,7611,2968,7607,2981,7601,2994,7592,3007,7581,3020,7508,3093,7360,2945,7256,2841,7323,2775,7336,2762,7350,2752,7363,2744,7376,2739,7388,2735,7401,2734,7414,2734,7427,2735,7440,2739,7454,2744,7468,2751,7481,2759,7495,2768,7509,2779,7523,2792,7537,2805,7550,2818,7561,2831,7572,2844,7581,2858,7590,2873,7598,2887,7604,2901,7608,2915,7611,2929,7613,2942,7613,2749,7607,2743,7598,2734,7593,2728,7570,2707,7547,2687,7524,2670,7501,2655,7478,2643,7456,2633,7434,2626,7412,2621,7390,2619,7368,2620,7347,2623,7327,2629,7306,2638,7285,2651,7264,2667,7242,2687,7194,2735,7132,2797,7126,2803,7124,2811,7125,2822,7127,2832,7132,2841,7140,2852,7150,2863,7843,3556,7855,3567,7865,3574,7875,3579,7883,3581,7895,3583,7904,3580,8035,3449,8036,3448,8049,3434,8060,3420,8070,3406,8078,3392,8085,3379,8091,3364,8096,3349,8099,3334,8102,3318,8103,3302xm8665,2819l8664,2814,8663,2809,8660,2804,8654,2798,8648,2793,8641,2788,8630,2781,8535,2720,8256,2544,8256,2655,8087,2824,8000,2689,7827,2420,7783,2353,7783,2352,7784,2352,8256,2655,8256,2544,7951,2352,7745,2221,7740,2218,7734,2215,7729,2214,7725,2213,7721,2213,7710,2217,7705,2219,7699,2224,7693,2229,7686,2235,7678,2243,7671,2251,7665,2257,7661,2262,7656,2268,7653,2273,7652,2278,7651,2283,7650,2287,7652,2292,7653,2296,7655,2301,7658,2307,7702,2375,8016,2874,8218,3191,8225,3202,8230,3210,8236,3216,8241,3221,8246,3224,8251,3226,8256,3227,8261,3225,8267,3222,8272,3218,8279,3212,8293,3198,8298,3192,8302,3187,8305,3182,8307,3178,8308,3172,8308,3169,8308,3165,8306,3161,8305,3157,8303,3153,8300,3149,8153,2922,8252,2824,8355,2720,8586,2868,8591,2870,8598,2874,8602,2875,8605,2875,8609,2874,8613,2873,8617,2871,8623,2867,8628,2863,8650,2841,8655,2835,8659,2829,8663,2824,8665,2819xm8968,2405l8966,2367,8959,2327,8946,2286,8930,2244,8908,2200,8880,2155,8857,2122,8857,2369,8856,2396,8852,2422,8843,2447,8830,2472,8813,2496,8792,2519,8725,2585,8121,1980,8186,1915,8211,1892,8237,1875,8263,1862,8290,1855,8318,1852,8346,1852,8375,1856,8405,1864,8436,1875,8466,1889,8498,1907,8529,1927,8561,1951,8593,1977,8625,2005,8657,2035,8694,2074,8728,2112,8758,2148,8783,2183,8805,2217,8823,2249,8837,2281,8848,2312,8855,2341,8857,2369,8857,2122,8848,2109,8811,2062,8768,2013,8721,1963,8677,1921,8634,1884,8593,1852,8591,1850,8548,1821,8506,1796,8465,1775,8424,1759,8385,1746,8346,1739,8308,1736,8272,1738,8236,1744,8202,1756,8168,1773,8136,1796,8104,1825,7988,1941,7986,1949,7987,1960,7989,1969,7994,1979,8002,1990,8012,2001,8705,2694,8717,2705,8727,2712,8737,2717,8746,2719,8757,2721,8766,2718,8874,2610,8896,2585,8903,2578,8926,2545,8944,2512,8957,2478,8965,2442,8968,2405xm9582,1902l9581,1897,9580,1892,9577,1887,9571,1881,9565,1876,9547,1864,9452,1803,9173,1627,9173,1738,9004,1907,8917,1772,8744,1503,8700,1436,8701,1435,9173,1738,9173,1627,8868,1435,8662,1304,8657,1301,8651,1298,8642,1296,8637,1296,8632,1298,8627,1299,8622,1302,8616,1307,8610,1312,8582,1340,8578,1345,8573,1351,8571,1356,8569,1361,8568,1366,8567,1370,8569,1375,8570,1380,8572,1384,8575,1390,8605,1436,8662,1526,8902,1907,8962,2002,9135,2275,9142,2285,9147,2293,9153,2298,9158,2304,9163,2307,9168,2309,9173,2310,9178,2308,9184,2305,9189,2301,9196,2295,9210,2281,9215,2275,9219,2270,9222,2265,9224,2261,9225,2256,9225,2252,9225,2248,9223,2244,9222,2240,9220,2236,9217,2232,9107,2062,9070,2005,9168,1907,9272,1803,9503,1951,9508,1953,9512,1955,9515,1957,9519,1958,9522,1958,9526,1957,9530,1956,9534,1954,9540,1950,9545,1946,9567,1924,9572,1918,9580,1907,9582,1902xm10014,1460l10012,1447,10010,1440,10006,1433,10003,1426,9996,1418,9955,1376,9268,690,9265,688,9262,686,9258,685,9254,684,9246,686,9241,688,9236,691,9232,695,9226,700,9214,712,9209,717,9206,722,9202,727,9200,732,9198,740,9199,744,9201,748,9202,751,9204,754,9677,1227,9827,1375,9827,1376,9771,1347,9753,1337,9697,1308,9659,1288,9601,1258,9519,1218,9269,1093,9052,985,9041,979,9031,975,9022,971,9010,967,9000,964,8991,963,8982,963,8974,964,8968,967,8961,971,8953,976,8946,983,8938,991,8907,1022,8905,1031,8906,1044,8908,1053,8913,1064,8921,1075,8932,1086,9652,1807,9655,1809,9658,1810,9662,1812,9665,1812,9669,1811,9673,1810,9678,1808,9683,1805,9688,1802,9694,1797,9706,1785,9711,1779,9714,1774,9717,1769,9719,1765,9720,1760,9721,1756,9721,1753,9720,1748,9718,1745,9716,1742,9350,1375,9177,1203,9154,1181,9065,1094,9066,1093,9112,1118,9136,1131,9185,1157,9209,1169,9846,1487,9861,1494,9874,1500,9887,1506,9899,1511,9913,1516,9926,1519,9936,1520,9946,1522,9955,1521,9962,1518,9969,1516,9976,1511,10008,1479,10011,1476,10012,1470,10014,1465,10014,1460xe" filled="true" fillcolor="#ffc000" stroked="false">
            <v:path arrowok="t"/>
            <v:fill opacity="32896f" type="solid"/>
            <w10:wrap type="none"/>
          </v:shape>
        </w:pict>
      </w:r>
      <w:r>
        <w:rPr/>
        <w:t>The chapter presents the results of data collection in analytical form and their</w:t>
      </w:r>
      <w:r>
        <w:rPr>
          <w:spacing w:val="1"/>
        </w:rPr>
        <w:t> </w:t>
      </w:r>
      <w:r>
        <w:rPr/>
        <w:t>interpretations. The findings were presented in descriptive form using tables, frequencies,</w:t>
      </w:r>
      <w:r>
        <w:rPr>
          <w:spacing w:val="-57"/>
        </w:rPr>
        <w:t> </w:t>
      </w:r>
      <w:r>
        <w:rPr/>
        <w:t>percentages,</w:t>
      </w:r>
      <w:r>
        <w:rPr>
          <w:spacing w:val="-1"/>
        </w:rPr>
        <w:t> </w:t>
      </w:r>
      <w:r>
        <w:rPr/>
        <w:t>mean and standard deviations.</w:t>
      </w:r>
    </w:p>
    <w:p>
      <w:pPr>
        <w:pStyle w:val="BodyText"/>
        <w:spacing w:line="360" w:lineRule="auto" w:before="200"/>
        <w:ind w:left="1000" w:right="1002" w:firstLine="719"/>
      </w:pPr>
      <w:r>
        <w:rPr/>
        <w:t>The order of presentations included the research</w:t>
      </w:r>
      <w:r>
        <w:rPr>
          <w:spacing w:val="60"/>
        </w:rPr>
        <w:t> </w:t>
      </w:r>
      <w:r>
        <w:rPr/>
        <w:t>questions and the hypotheses.</w:t>
      </w:r>
      <w:r>
        <w:rPr>
          <w:spacing w:val="1"/>
        </w:rPr>
        <w:t> </w:t>
      </w:r>
      <w:r>
        <w:rPr/>
        <w:t>The hypotheses were tested using Pearson Product Movement Correlation and multiple</w:t>
      </w:r>
      <w:r>
        <w:rPr>
          <w:spacing w:val="1"/>
        </w:rPr>
        <w:t> </w:t>
      </w:r>
      <w:r>
        <w:rPr/>
        <w:t>regression analysis. A total of 450 questionnaires were administered. The usable number</w:t>
      </w:r>
      <w:r>
        <w:rPr>
          <w:spacing w:val="1"/>
        </w:rPr>
        <w:t> </w:t>
      </w:r>
      <w:r>
        <w:rPr/>
        <w:t>returned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personnel was 426, making a</w:t>
      </w:r>
      <w:r>
        <w:rPr>
          <w:spacing w:val="-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rate of 94.7%.</w:t>
      </w:r>
    </w:p>
    <w:p>
      <w:pPr>
        <w:pStyle w:val="BodyText"/>
        <w:spacing w:line="360" w:lineRule="auto" w:before="203"/>
        <w:ind w:left="1000" w:right="999" w:firstLine="719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respondents.</w:t>
      </w:r>
    </w:p>
    <w:p>
      <w:pPr>
        <w:pStyle w:val="Heading2"/>
        <w:spacing w:before="204"/>
        <w:ind w:left="1000"/>
      </w:pPr>
      <w:r>
        <w:rPr/>
        <w:t>Table</w:t>
      </w:r>
      <w:r>
        <w:rPr>
          <w:spacing w:val="-1"/>
        </w:rPr>
        <w:t> </w:t>
      </w:r>
      <w:r>
        <w:rPr/>
        <w:t>4.1      </w:t>
      </w:r>
      <w:r>
        <w:rPr>
          <w:spacing w:val="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 age</w:t>
      </w:r>
    </w:p>
    <w:p>
      <w:pPr>
        <w:pStyle w:val="BodyText"/>
        <w:spacing w:before="5" w:after="1"/>
        <w:jc w:val="left"/>
        <w:rPr>
          <w:b/>
          <w:sz w:val="29"/>
        </w:rPr>
      </w:pPr>
    </w:p>
    <w:tbl>
      <w:tblPr>
        <w:tblW w:w="0" w:type="auto"/>
        <w:jc w:val="left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2251"/>
        <w:gridCol w:w="1884"/>
      </w:tblGrid>
      <w:tr>
        <w:trPr>
          <w:trHeight w:val="614" w:hRule="atLeast"/>
        </w:trPr>
        <w:tc>
          <w:tcPr>
            <w:tcW w:w="2249" w:type="dxa"/>
          </w:tcPr>
          <w:p>
            <w:pPr>
              <w:pStyle w:val="TableParagraph"/>
              <w:spacing w:line="275" w:lineRule="exact"/>
              <w:ind w:left="903" w:right="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251" w:type="dxa"/>
          </w:tcPr>
          <w:p>
            <w:pPr>
              <w:pStyle w:val="TableParagraph"/>
              <w:spacing w:line="275" w:lineRule="exact"/>
              <w:ind w:left="55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84" w:type="dxa"/>
          </w:tcPr>
          <w:p>
            <w:pPr>
              <w:pStyle w:val="TableParagraph"/>
              <w:spacing w:line="275" w:lineRule="exact"/>
              <w:ind w:left="354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14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20-30years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84" w:type="dxa"/>
          </w:tcPr>
          <w:p>
            <w:pPr>
              <w:pStyle w:val="TableParagraph"/>
              <w:spacing w:line="270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>
        <w:trPr>
          <w:trHeight w:val="613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31-40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884" w:type="dxa"/>
          </w:tcPr>
          <w:p>
            <w:pPr>
              <w:pStyle w:val="TableParagraph"/>
              <w:spacing w:line="270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rPr>
          <w:trHeight w:val="614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41-50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884" w:type="dxa"/>
          </w:tcPr>
          <w:p>
            <w:pPr>
              <w:pStyle w:val="TableParagraph"/>
              <w:spacing w:line="270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613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 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above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84" w:type="dxa"/>
          </w:tcPr>
          <w:p>
            <w:pPr>
              <w:pStyle w:val="TableParagraph"/>
              <w:spacing w:line="270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</w:tr>
      <w:tr>
        <w:trPr>
          <w:trHeight w:val="614" w:hRule="atLeast"/>
        </w:trPr>
        <w:tc>
          <w:tcPr>
            <w:tcW w:w="22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p-Total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884" w:type="dxa"/>
          </w:tcPr>
          <w:p>
            <w:pPr>
              <w:pStyle w:val="TableParagraph"/>
              <w:spacing w:line="270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1"/>
        <w:jc w:val="left"/>
        <w:rPr>
          <w:b/>
          <w:sz w:val="26"/>
        </w:rPr>
      </w:pPr>
    </w:p>
    <w:p>
      <w:pPr>
        <w:pStyle w:val="BodyText"/>
        <w:ind w:left="613" w:right="1004"/>
        <w:jc w:val="right"/>
      </w:pPr>
      <w:r>
        <w:rPr/>
        <w:pict>
          <v:shape style="position:absolute;margin-left:100.349998pt;margin-top:-87.016869pt;width:51.35pt;height:51.55pt;mso-position-horizontal-relative:page;mso-position-vertical-relative:paragraph;z-index:-21501440" coordorigin="2007,-1740" coordsize="1027,1031" path="m2368,-1740l2316,-1703,2309,-1685,2309,-1681,2311,-1674,2314,-1671,2792,-1193,2817,-1167,2859,-1117,2902,-1048,2922,-985,2924,-965,2923,-946,2896,-879,2838,-834,2783,-826,2763,-827,2699,-848,2627,-892,2576,-935,2077,-1434,2073,-1436,2014,-1401,2007,-1383,2007,-1380,2498,-884,2568,-820,2637,-771,2702,-736,2764,-716,2822,-710,2849,-712,2925,-738,2988,-795,3026,-870,3034,-927,3032,-956,3017,-1019,2989,-1085,2946,-1153,2890,-1222,2378,-1735,2375,-1738,2368,-174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5.559998pt;margin-top:-111.656868pt;width:55.5pt;height:56.4pt;mso-position-horizontal-relative:page;mso-position-vertical-relative:paragraph;z-index:-21500928" coordorigin="2511,-2233" coordsize="1110,1128" path="m2861,-2233l2809,-2191,2805,-2177,2806,-2173,2808,-2166,2810,-2163,3259,-1715,3434,-1542,3433,-1542,3359,-1581,3207,-1659,3147,-1689,3050,-1738,2822,-1851,2659,-1933,2637,-1943,2617,-1951,2606,-1953,2597,-1954,2589,-1954,2581,-1953,2567,-1947,2559,-1942,2514,-1896,2511,-1886,2512,-1874,3258,-1111,3264,-1108,3269,-1106,3272,-1105,3276,-1107,3280,-1107,3326,-1153,3326,-1157,3328,-1161,2806,-1692,2671,-1824,2672,-1825,2718,-1799,2815,-1748,3009,-1651,3231,-1541,3467,-1423,3493,-1412,3520,-1401,3532,-1398,3553,-1396,3562,-1396,3568,-1399,3576,-1402,3620,-1453,3621,-1458,3619,-1470,2875,-2228,2865,-2233,2861,-223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9"/>
        </w:rPr>
        <w:t> </w:t>
      </w:r>
      <w:r>
        <w:rPr/>
        <w:t>4.1</w:t>
      </w:r>
      <w:r>
        <w:rPr>
          <w:spacing w:val="10"/>
        </w:rPr>
        <w:t> </w:t>
      </w:r>
      <w:r>
        <w:rPr/>
        <w:t>shows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respondents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age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20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30</w:t>
      </w:r>
      <w:r>
        <w:rPr>
          <w:spacing w:val="12"/>
        </w:rPr>
        <w:t> </w:t>
      </w:r>
      <w:r>
        <w:rPr/>
        <w:t>years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37</w:t>
      </w:r>
      <w:r>
        <w:rPr>
          <w:spacing w:val="13"/>
        </w:rPr>
        <w:t> </w:t>
      </w:r>
      <w:r>
        <w:rPr/>
        <w:t>(8.7%).</w:t>
      </w:r>
    </w:p>
    <w:p>
      <w:pPr>
        <w:pStyle w:val="BodyText"/>
        <w:spacing w:before="137"/>
        <w:ind w:left="613" w:right="1001"/>
        <w:jc w:val="right"/>
      </w:pPr>
      <w:r>
        <w:rPr/>
        <w:t>Those</w:t>
      </w:r>
      <w:r>
        <w:rPr>
          <w:spacing w:val="7"/>
        </w:rPr>
        <w:t> </w:t>
      </w:r>
      <w:r>
        <w:rPr/>
        <w:t>from</w:t>
      </w:r>
      <w:r>
        <w:rPr>
          <w:spacing w:val="8"/>
        </w:rPr>
        <w:t> </w:t>
      </w:r>
      <w:r>
        <w:rPr/>
        <w:t>31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40</w:t>
      </w:r>
      <w:r>
        <w:rPr>
          <w:spacing w:val="13"/>
        </w:rPr>
        <w:t> </w:t>
      </w:r>
      <w:r>
        <w:rPr/>
        <w:t>years</w:t>
      </w:r>
      <w:r>
        <w:rPr>
          <w:spacing w:val="7"/>
        </w:rPr>
        <w:t> </w:t>
      </w:r>
      <w:r>
        <w:rPr/>
        <w:t>were</w:t>
      </w:r>
      <w:r>
        <w:rPr>
          <w:spacing w:val="8"/>
        </w:rPr>
        <w:t> </w:t>
      </w:r>
      <w:r>
        <w:rPr/>
        <w:t>167</w:t>
      </w:r>
      <w:r>
        <w:rPr>
          <w:spacing w:val="10"/>
        </w:rPr>
        <w:t> </w:t>
      </w:r>
      <w:r>
        <w:rPr/>
        <w:t>(39.2%).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respondents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41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50</w:t>
      </w:r>
      <w:r>
        <w:rPr>
          <w:spacing w:val="10"/>
        </w:rPr>
        <w:t> </w:t>
      </w:r>
      <w:r>
        <w:rPr/>
        <w:t>years</w:t>
      </w:r>
      <w:r>
        <w:rPr>
          <w:spacing w:val="7"/>
        </w:rPr>
        <w:t> </w:t>
      </w:r>
      <w:r>
        <w:rPr/>
        <w:t>were</w:t>
      </w:r>
    </w:p>
    <w:p>
      <w:pPr>
        <w:pStyle w:val="BodyText"/>
        <w:spacing w:before="139"/>
        <w:ind w:left="1000"/>
      </w:pPr>
      <w:r>
        <w:rPr/>
        <w:t>148</w:t>
      </w:r>
      <w:r>
        <w:rPr>
          <w:spacing w:val="-1"/>
        </w:rPr>
        <w:t> </w:t>
      </w:r>
      <w:r>
        <w:rPr/>
        <w:t>(34.7%),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50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74</w:t>
      </w:r>
      <w:r>
        <w:rPr>
          <w:spacing w:val="-1"/>
        </w:rPr>
        <w:t> </w:t>
      </w:r>
      <w:r>
        <w:rPr/>
        <w:t>(17.4%).</w:t>
      </w:r>
    </w:p>
    <w:p>
      <w:pPr>
        <w:spacing w:after="0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00"/>
      </w:pPr>
      <w:r>
        <w:rPr/>
        <w:t>Table</w:t>
      </w:r>
      <w:r>
        <w:rPr>
          <w:spacing w:val="-1"/>
        </w:rPr>
        <w:t> </w:t>
      </w:r>
      <w:r>
        <w:rPr/>
        <w:t>4.2:    </w:t>
      </w:r>
      <w:r>
        <w:rPr>
          <w:spacing w:val="48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6"/>
        <w:jc w:val="left"/>
        <w:rPr>
          <w:b/>
          <w:sz w:val="29"/>
        </w:rPr>
      </w:pPr>
    </w:p>
    <w:tbl>
      <w:tblPr>
        <w:tblW w:w="0" w:type="auto"/>
        <w:jc w:val="left"/>
        <w:tblInd w:w="2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476"/>
        <w:gridCol w:w="1449"/>
      </w:tblGrid>
      <w:tr>
        <w:trPr>
          <w:trHeight w:val="613" w:hRule="atLeast"/>
        </w:trPr>
        <w:tc>
          <w:tcPr>
            <w:tcW w:w="2139" w:type="dxa"/>
          </w:tcPr>
          <w:p>
            <w:pPr>
              <w:pStyle w:val="TableParagraph"/>
              <w:spacing w:line="27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1476" w:type="dxa"/>
          </w:tcPr>
          <w:p>
            <w:pPr>
              <w:pStyle w:val="TableParagraph"/>
              <w:spacing w:line="275" w:lineRule="exact"/>
              <w:ind w:left="167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49" w:type="dxa"/>
          </w:tcPr>
          <w:p>
            <w:pPr>
              <w:pStyle w:val="TableParagraph"/>
              <w:spacing w:line="275" w:lineRule="exact"/>
              <w:ind w:left="137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13" w:hRule="atLeast"/>
        </w:trPr>
        <w:tc>
          <w:tcPr>
            <w:tcW w:w="21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449" w:type="dxa"/>
          </w:tcPr>
          <w:p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47.4</w:t>
            </w:r>
          </w:p>
        </w:tc>
      </w:tr>
      <w:tr>
        <w:trPr>
          <w:trHeight w:val="614" w:hRule="atLeast"/>
        </w:trPr>
        <w:tc>
          <w:tcPr>
            <w:tcW w:w="21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49" w:type="dxa"/>
          </w:tcPr>
          <w:p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52.6</w:t>
            </w:r>
          </w:p>
        </w:tc>
      </w:tr>
      <w:tr>
        <w:trPr>
          <w:trHeight w:val="614" w:hRule="atLeast"/>
        </w:trPr>
        <w:tc>
          <w:tcPr>
            <w:tcW w:w="21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449" w:type="dxa"/>
          </w:tcPr>
          <w:p>
            <w:pPr>
              <w:pStyle w:val="TableParagraph"/>
              <w:spacing w:line="270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1"/>
        <w:jc w:val="left"/>
        <w:rPr>
          <w:b/>
          <w:sz w:val="26"/>
        </w:rPr>
      </w:pPr>
    </w:p>
    <w:p>
      <w:pPr>
        <w:pStyle w:val="BodyText"/>
        <w:spacing w:line="360" w:lineRule="auto"/>
        <w:ind w:left="1000" w:right="1003" w:firstLine="719"/>
      </w:pPr>
      <w:r>
        <w:rPr/>
        <w:pict>
          <v:shape style="position:absolute;margin-left:149.850006pt;margin-top:-60.486904pt;width:350.9pt;height:351.3pt;mso-position-horizontal-relative:page;mso-position-vertical-relative:paragraph;z-index:-21498880" coordorigin="2997,-1210" coordsize="7018,7026" path="m3824,5760l3824,5756,3821,5749,3819,5746,3815,5743,3066,4994,3063,4991,3056,4988,3053,4988,3048,4989,3044,4990,3035,4995,3024,5003,3012,5015,3004,5026,2999,5035,2998,5039,2997,5044,2997,5047,3000,5054,3002,5058,3754,5810,3757,5813,3764,5815,3768,5816,3772,5814,3776,5814,3786,5808,3797,5800,3809,5788,3814,5782,3817,5777,3822,5768,3823,5763,3824,5760xm4146,5435l4144,5425,4138,5415,4051,5280,3748,4806,3562,4515,3551,4504,3547,4501,3543,4499,3538,4498,3533,4499,3527,4503,3516,4512,3494,4533,3486,4544,3484,4548,3483,4557,3483,4560,3487,4569,3536,4643,4010,5367,3944,5324,3217,4852,3208,4846,3200,4843,3196,4843,3188,4844,3184,4846,3175,4853,3153,4874,3139,4893,3137,4898,3138,4909,3141,4913,3146,4919,3152,4924,3160,4930,3239,4981,4052,5501,4059,5505,4062,5506,4065,5507,4068,5508,4075,5509,4078,5508,4081,5506,4084,5506,4088,5504,4104,5493,4132,5465,4140,5454,4143,5449,4146,5439,4146,5435xm4656,4929l4655,4921,4646,4906,4641,4900,4630,4888,4623,4881,4615,4873,4596,4856,4591,4853,4582,4849,4575,4848,4571,4848,4569,4849,4375,5043,4096,4765,4261,4600,4262,4598,4263,4592,4262,4588,4258,4579,4255,4574,4239,4556,4224,4541,4217,4535,4205,4525,4200,4521,4191,4517,4187,4516,4184,4516,4180,4516,4177,4517,4013,4681,3769,4438,3961,4246,3962,4244,3962,4237,3960,4233,3956,4224,3947,4212,3937,4200,3922,4185,3908,4173,3902,4169,3897,4165,3888,4160,3884,4159,3877,4159,3875,4160,3637,4398,3634,4407,3635,4417,3638,4427,3643,4436,3650,4447,3661,4458,4354,5152,4365,5162,4376,5170,4385,5174,4406,5178,4414,5175,4655,4935,4656,4932,4656,4929xm5088,4495l5088,4492,5086,4489,5085,4486,5082,4482,5079,4479,5076,4476,5071,4472,5064,4467,5058,4463,5027,4444,4844,4335,4826,4324,4794,4305,4777,4296,4760,4287,4729,4271,4715,4264,4701,4258,4687,4252,4674,4248,4661,4245,4649,4242,4641,4240,4637,4240,4626,4239,4615,4238,4605,4239,4595,4240,4599,4224,4602,4206,4603,4190,4604,4172,4603,4155,4601,4137,4597,4119,4592,4101,4586,4083,4578,4065,4568,4046,4557,4027,4543,4009,4528,3990,4512,3971,4507,3966,4507,4178,4506,4192,4502,4206,4497,4221,4490,4235,4480,4248,4468,4261,4405,4324,4143,4062,4198,4008,4207,3999,4216,3991,4224,3984,4231,3978,4240,3972,4248,3967,4258,3963,4280,3957,4301,3956,4323,3958,4345,3966,4368,3977,4390,3991,4413,4009,4436,4030,4449,4044,4461,4059,4472,4073,4482,4088,4491,4103,4497,4118,4502,4133,4505,4148,4507,4163,4507,4178,4507,3966,4498,3956,4493,3951,4473,3932,4453,3914,4433,3899,4412,3885,4392,3873,4372,3863,4352,3855,4331,3848,4311,3843,4291,3841,4272,3840,4253,3841,4233,3845,4215,3850,4196,3857,4178,3866,4170,3871,4162,3878,4153,3885,4146,3891,4138,3898,4130,3905,4121,3914,4069,3966,4012,4023,4009,4032,4010,4042,4013,4052,4018,4062,4025,4072,4036,4083,4758,4806,4762,4809,4765,4810,4769,4811,4772,4811,4776,4810,4780,4809,4785,4807,4790,4804,4795,4801,4800,4796,4813,4784,4818,4778,4821,4773,4824,4768,4826,4763,4827,4759,4828,4756,4828,4752,4827,4748,4825,4745,4823,4742,4820,4738,4489,4407,4510,4386,4521,4375,4532,4364,4543,4354,4555,4346,4567,4341,4580,4337,4594,4335,4607,4335,4622,4336,4637,4339,4652,4343,4669,4349,4685,4355,4702,4363,4720,4373,4738,4383,4757,4394,4776,4405,4947,4509,5004,4544,5010,4547,5015,4550,5020,4552,5024,4554,5028,4554,5032,4554,5037,4553,5042,4551,5047,4548,5052,4544,5057,4539,5071,4526,5077,4519,5080,4514,5084,4509,5087,4504,5088,4495xm5355,4165l5353,4140,5347,4114,5340,4087,5329,4060,5316,4033,5299,4005,5279,3978,5256,3950,5231,3923,5208,3901,5185,3882,5163,3866,5141,3852,5119,3841,5098,3832,5077,3824,5057,3818,5037,3814,5017,3812,4997,3811,4978,3810,4959,3811,4940,3813,4922,3815,4904,3817,4851,3825,4833,3828,4816,3830,4798,3831,4782,3831,4765,3830,4748,3828,4731,3825,4715,3820,4698,3814,4682,3805,4666,3795,4649,3782,4633,3767,4622,3756,4613,3744,4604,3732,4596,3720,4589,3708,4584,3696,4579,3683,4576,3671,4575,3659,4574,3647,4575,3635,4578,3623,4582,3612,4588,3601,4595,3590,4604,3579,4616,3569,4627,3561,4640,3554,4652,3548,4665,3545,4678,3542,4690,3539,4701,3538,4724,3536,4753,3535,4761,3533,4765,3529,4766,3526,4765,3520,4764,3517,4753,3502,4743,3490,4715,3462,4693,3444,4686,3440,4673,3435,4667,3434,4657,3435,4643,3435,4632,3437,4622,3439,4600,3444,4589,3448,4579,3452,4568,3457,4557,3463,4547,3469,4538,3476,4529,3483,4521,3491,4506,3508,4493,3525,4483,3543,4475,3563,4470,3584,4467,3605,4466,3627,4468,3649,4473,3673,4480,3696,4489,3720,4501,3744,4516,3769,4534,3794,4554,3818,4577,3842,4601,3865,4624,3884,4646,3900,4668,3914,4690,3925,4711,3935,4732,3942,4752,3948,4772,3953,4792,3956,4811,3957,4831,3957,4850,3957,4868,3955,4905,3951,4975,3940,4993,3939,5010,3938,5026,3937,5043,3938,5059,3940,5076,3944,5092,3948,5109,3955,5125,3963,5142,3973,5158,3986,5175,4002,5189,4017,5202,4032,5213,4048,5222,4063,5230,4079,5236,4094,5241,4108,5244,4123,5245,4137,5245,4151,5243,4165,5239,4178,5234,4191,5228,4204,5219,4215,5210,4226,5196,4239,5181,4250,5166,4258,5150,4264,5135,4269,5120,4273,5105,4276,5092,4278,5079,4279,5066,4280,5055,4280,5032,4280,5023,4282,5018,4287,5017,4289,5016,4292,5017,4295,5018,4299,5023,4308,5027,4314,5044,4334,5062,4351,5071,4359,5078,4365,5094,4377,5102,4380,5118,4384,5129,4385,5154,4383,5165,4382,5177,4380,5190,4377,5203,4373,5216,4368,5230,4363,5243,4356,5257,4348,5270,4339,5283,4329,5295,4317,5311,4299,5325,4280,5336,4259,5345,4237,5351,4214,5355,4190,5355,4165xm5598,3985l5598,3982,5595,3975,5593,3971,5590,3968,4841,3219,4837,3217,4830,3214,4827,3214,4823,3215,4819,3216,4809,3221,4799,3229,4786,3241,4779,3251,4774,3261,4772,3265,4771,3269,4771,3273,4774,3280,4776,3284,5525,4033,5532,4039,5539,4041,5542,4041,5546,4040,5550,4039,5560,4034,5565,4031,5571,4026,5583,4014,5591,4003,5594,3998,5596,3994,5598,3985xm5882,3701l5882,3698,5879,3691,5877,3688,5200,3011,5338,2872,5339,2870,5339,2863,5338,2859,5336,2854,5334,2850,5330,2844,5320,2833,5313,2826,5306,2818,5298,2810,5279,2793,5273,2789,5264,2784,5260,2783,5253,2783,5250,2784,4909,3126,4908,3128,4908,3132,4908,3135,4909,3139,4914,3148,4918,3154,4923,3160,4935,3173,4950,3189,4957,3195,4964,3200,4969,3205,4975,3209,4984,3213,4987,3215,4991,3214,4994,3215,4997,3213,5135,3075,5812,3752,5816,3755,5823,3757,5826,3758,5830,3756,5834,3755,5844,3750,5849,3747,5855,3742,5867,3730,5875,3719,5880,3710,5881,3705,5882,3701xm6256,3327l6256,3324,6253,3317,6251,3314,5961,3024,5923,2952,5660,2448,5649,2428,5644,2422,5639,2416,5635,2413,5625,2411,5619,2413,5613,2417,5600,2428,5584,2443,5572,2459,5570,2464,5569,2467,5568,2471,5568,2475,5570,2479,5571,2484,5573,2488,5577,2493,5734,2785,5807,2914,5833,2957,5832,2957,5658,2858,5585,2819,5367,2702,5362,2698,5357,2697,5353,2695,5349,2694,5341,2695,5337,2697,5332,2699,5327,2703,5315,2713,5299,2729,5285,2747,5283,2752,5285,2762,5288,2766,5294,2771,5300,2776,5321,2787,5393,2825,5897,3089,6186,3378,6189,3381,6196,3384,6200,3384,6204,3382,6208,3381,6218,3376,6228,3369,6241,3356,6245,3350,6249,3346,6254,3336,6255,3331,6256,3327xm6925,2598l6925,2561,6919,2522,6909,2482,6894,2442,6874,2400,6850,2357,6822,2312,6812,2300,6812,2570,6808,2597,6799,2622,6785,2645,6766,2667,6744,2686,6721,2700,6697,2710,6672,2714,6646,2715,6619,2713,6591,2706,6562,2695,6532,2681,6502,2664,6471,2643,6439,2619,6406,2593,6373,2564,6340,2533,6306,2500,6276,2469,6247,2438,6220,2406,6195,2375,6172,2343,6153,2312,6136,2281,6123,2251,6112,2222,6105,2193,6101,2165,6101,2138,6105,2111,6114,2087,6128,2064,6147,2042,6168,2023,6191,2009,6215,2000,6241,1995,6267,1994,6294,1997,6322,2004,6351,2014,6381,2028,6412,2045,6443,2065,6474,2088,6506,2114,6539,2142,6572,2172,6604,2204,6635,2236,6664,2268,6691,2299,6716,2331,6740,2363,6760,2394,6776,2425,6790,2455,6802,2485,6809,2515,6812,2543,6812,2570,6812,2300,6789,2267,6751,2222,6711,2176,6665,2129,6619,2084,6573,2043,6529,2006,6513,1994,6485,1974,6443,1946,6402,1923,6362,1905,6323,1891,6286,1881,6250,1877,6215,1877,6182,1882,6149,1891,6119,1906,6090,1925,6063,1949,6037,1978,6017,2009,6003,2041,5994,2075,5990,2111,5990,2148,5995,2186,6005,2225,6021,2266,6040,2308,6063,2351,6092,2395,6124,2440,6160,2485,6201,2530,6245,2576,6292,2622,6339,2663,6384,2700,6428,2733,6470,2761,6512,2785,6552,2804,6590,2818,6627,2827,6663,2832,6698,2832,6732,2827,6765,2819,6796,2804,6825,2784,6853,2759,6878,2731,6888,2715,6898,2700,6912,2668,6921,2633,6925,2598xm7222,2361l7222,2358,7219,2350,7217,2347,6890,2020,7060,1851,7061,1848,7061,1844,7059,1837,7055,1828,7051,1822,7036,1804,7019,1788,7000,1771,6995,1768,6987,1764,6983,1763,6979,1763,6976,1764,6974,1765,6804,1935,6540,1670,6720,1491,6721,1489,6720,1482,6720,1478,6715,1469,6711,1463,6695,1444,6687,1436,6680,1429,6660,1412,6654,1408,6645,1403,6638,1402,6634,1402,6632,1403,6406,1629,6403,1637,6405,1648,6407,1657,6412,1667,6420,1678,6430,1689,7153,2412,7155,2414,7163,2417,7166,2417,7170,2416,7175,2415,7184,2410,7195,2402,7207,2389,7212,2384,7216,2379,7220,2369,7221,2365,7222,2361xm7749,1834l7749,1831,7746,1824,7744,1821,7741,1818,6991,1068,6988,1066,6981,1063,6978,1063,6973,1064,6970,1065,6960,1070,6949,1078,6937,1090,6930,1100,6924,1110,6922,1119,6922,1122,6925,1129,6927,1133,7679,1885,7683,1888,7686,1889,7690,1890,7693,1891,7697,1889,7701,1888,7711,1883,7716,1880,7722,1875,7734,1863,7739,1857,7742,1852,7747,1843,7748,1838,7749,1834xm8103,1408l8103,1392,8101,1375,8099,1358,8095,1341,8090,1324,8083,1307,8076,1289,8066,1271,8056,1253,8044,1234,8031,1216,8016,1198,8000,1180,7993,1173,7993,1375,7993,1389,7991,1402,7988,1414,7983,1427,7976,1439,7968,1450,7957,1461,7864,1555,7590,1281,7648,1223,7667,1204,7673,1199,7682,1190,7697,1178,7712,1169,7727,1162,7742,1158,7757,1156,7772,1155,7788,1157,7803,1160,7819,1165,7836,1172,7852,1181,7869,1192,7886,1204,7903,1219,7920,1235,7936,1252,7949,1268,7961,1284,7970,1300,7978,1315,7984,1331,7989,1346,7992,1360,7993,1375,7993,1173,7982,1161,7976,1155,7962,1143,7942,1125,7922,1110,7902,1096,7882,1084,7862,1074,7843,1066,7839,1064,7824,1059,7806,1054,7788,1051,7770,1049,7753,1048,7737,1050,7722,1053,7708,1058,7694,1064,7696,1051,7697,1037,7696,1023,7695,1008,7692,994,7688,979,7683,964,7676,949,7669,935,7661,921,7652,906,7642,891,7631,877,7620,862,7613,855,7613,1048,7612,1061,7611,1074,7607,1087,7601,1100,7592,1113,7581,1126,7508,1199,7360,1051,7256,947,7323,880,7336,868,7350,858,7363,850,7376,844,7388,841,7401,839,7414,839,7427,841,7440,845,7454,850,7468,857,7481,865,7495,874,7509,885,7523,897,7537,911,7550,924,7561,937,7572,950,7581,964,7590,979,7598,993,7604,1007,7608,1020,7611,1034,7613,1048,7613,855,7607,848,7598,839,7593,834,7570,812,7547,793,7524,776,7501,761,7478,748,7456,739,7434,731,7412,727,7390,725,7368,725,7347,729,7327,735,7306,744,7285,756,7264,773,7242,793,7194,841,7132,903,7126,909,7124,917,7125,928,7127,937,7132,947,7140,958,7150,969,7843,1662,7855,1673,7865,1680,7875,1685,7883,1687,7895,1689,7904,1686,8035,1555,8036,1554,8049,1540,8060,1526,8070,1512,8078,1498,8085,1484,8091,1470,8096,1455,8099,1440,8102,1424,8103,1408xm8665,925l8664,920,8663,915,8660,910,8654,904,8648,899,8641,894,8630,886,8535,826,8256,650,8256,761,8087,929,8000,795,7827,526,7783,458,7783,458,7784,458,8256,761,8256,650,7951,458,7745,327,7740,324,7734,321,7729,320,7725,319,7721,319,7710,322,7705,325,7699,330,7693,334,7686,341,7678,349,7671,357,7665,363,7661,368,7656,374,7653,379,7652,384,7651,389,7650,393,7652,397,7653,402,7655,407,7658,412,7702,480,8016,979,8218,1297,8225,1308,8230,1316,8236,1321,8241,1327,8246,1330,8251,1331,8256,1332,8261,1331,8267,1328,8272,1324,8279,1318,8293,1304,8298,1298,8302,1293,8305,1288,8307,1283,8308,1278,8308,1274,8308,1271,8306,1266,8305,1263,8303,1259,8300,1254,8153,1028,8252,929,8355,826,8586,974,8591,976,8598,979,8602,981,8605,981,8609,979,8613,979,8617,977,8623,973,8628,969,8650,947,8655,940,8659,935,8663,930,8665,925xm8968,511l8966,473,8959,433,8946,392,8930,350,8908,306,8880,261,8857,228,8857,475,8856,502,8852,528,8843,553,8830,577,8813,601,8792,625,8725,691,8121,86,8186,20,8211,-2,8237,-20,8263,-32,8290,-39,8318,-42,8346,-42,8375,-38,8405,-30,8436,-19,8466,-5,8498,12,8529,33,8561,57,8593,83,8625,111,8657,141,8694,180,8728,218,8758,254,8783,288,8805,322,8823,355,8837,387,8848,417,8855,447,8857,475,8857,228,8848,215,8811,168,8768,119,8721,69,8677,27,8634,-10,8593,-42,8591,-44,8548,-74,8506,-99,8465,-119,8424,-135,8385,-148,8346,-155,8308,-158,8272,-156,8236,-150,8202,-138,8168,-121,8136,-98,8104,-69,7988,46,7986,55,7987,66,7989,75,7994,85,8002,96,8012,107,8705,800,8717,810,8727,818,8737,823,8746,825,8757,826,8766,824,8874,715,8896,691,8903,684,8926,651,8944,618,8957,583,8965,548,8968,511xm9582,8l9581,3,9580,-2,9577,-7,9571,-13,9565,-18,9547,-31,9452,-91,9173,-267,9173,-156,9004,13,8917,-122,8744,-391,8700,-459,8701,-459,9173,-156,9173,-267,8868,-459,8662,-590,8657,-593,8651,-596,8642,-598,8637,-598,8632,-596,8627,-595,8622,-592,8616,-587,8610,-583,8582,-554,8578,-549,8573,-543,8571,-538,8569,-533,8568,-528,8567,-524,8569,-520,8570,-515,8572,-510,8575,-505,8605,-459,8662,-369,8902,13,8962,108,9135,380,9142,391,9147,399,9153,404,9158,410,9163,413,9168,414,9173,416,9178,414,9184,411,9189,407,9196,401,9210,387,9215,381,9219,376,9222,371,9224,366,9225,361,9225,357,9225,354,9223,349,9222,346,9220,342,9217,337,9107,168,9070,111,9168,13,9272,-91,9503,57,9508,59,9512,61,9515,62,9519,64,9522,64,9526,63,9530,62,9534,60,9540,56,9545,52,9567,30,9572,23,9580,13,9582,8xm10014,-435l10012,-447,10010,-454,10006,-461,10003,-469,9996,-477,9955,-518,9268,-1205,9265,-1207,9262,-1208,9258,-1209,9254,-1210,9246,-1209,9241,-1206,9236,-1203,9232,-1199,9226,-1195,9214,-1183,9209,-1177,9206,-1172,9202,-1167,9200,-1163,9198,-1154,9199,-1150,9201,-1146,9202,-1143,9204,-1140,9677,-667,9827,-519,9827,-518,9771,-547,9753,-557,9697,-586,9659,-606,9601,-636,9519,-676,9269,-801,9052,-910,9041,-915,9031,-919,9022,-923,9010,-927,9000,-930,8991,-931,8982,-931,8974,-930,8968,-927,8961,-923,8953,-918,8946,-911,8938,-903,8907,-872,8905,-863,8906,-851,8908,-841,8913,-831,8921,-820,8932,-808,9652,-88,9655,-85,9658,-84,9662,-82,9665,-82,9669,-83,9673,-84,9678,-86,9683,-89,9688,-92,9694,-97,9706,-109,9711,-115,9714,-120,9717,-125,9719,-130,9720,-134,9721,-138,9721,-142,9720,-146,9718,-149,9716,-152,9350,-519,9177,-691,9154,-713,9065,-801,9066,-801,9112,-776,9136,-763,9185,-737,9209,-725,9846,-407,9861,-400,9874,-394,9887,-388,9899,-384,9913,-378,9926,-375,9936,-374,9946,-372,9955,-373,9962,-376,9969,-378,9976,-383,10008,-415,10011,-419,10012,-424,10014,-429,10014,-435xe" filled="true" fillcolor="#ffc000" stroked="false">
            <v:path arrowok="t"/>
            <v:fill opacity="32896f" type="solid"/>
            <w10:wrap type="none"/>
          </v:shape>
        </w:pict>
      </w:r>
      <w:r>
        <w:rPr/>
        <w:t>Table 4.2 shows the distribution of respondents by gender. There is an indication</w:t>
      </w:r>
      <w:r>
        <w:rPr>
          <w:spacing w:val="1"/>
        </w:rPr>
        <w:t> </w:t>
      </w:r>
      <w:r>
        <w:rPr/>
        <w:t>that the total number of females (224 or 52.6%) was more than that of males (202 or</w:t>
      </w:r>
      <w:r>
        <w:rPr>
          <w:spacing w:val="1"/>
        </w:rPr>
        <w:t> </w:t>
      </w:r>
      <w:r>
        <w:rPr/>
        <w:t>47.4%). The implication of this is that there are more female library personnel in the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60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</w:p>
    <w:p>
      <w:pPr>
        <w:pStyle w:val="Heading2"/>
        <w:spacing w:before="205"/>
        <w:ind w:left="1000"/>
      </w:pPr>
      <w:r>
        <w:rPr/>
        <w:t>Table</w:t>
      </w:r>
      <w:r>
        <w:rPr>
          <w:spacing w:val="-1"/>
        </w:rPr>
        <w:t> </w:t>
      </w:r>
      <w:r>
        <w:rPr/>
        <w:t>4.3      </w:t>
      </w:r>
      <w:r>
        <w:rPr>
          <w:spacing w:val="6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the respondents by</w:t>
      </w:r>
      <w:r>
        <w:rPr>
          <w:spacing w:val="-1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</w:t>
      </w:r>
    </w:p>
    <w:p>
      <w:pPr>
        <w:pStyle w:val="BodyText"/>
        <w:spacing w:before="5"/>
        <w:jc w:val="left"/>
        <w:rPr>
          <w:b/>
          <w:sz w:val="17"/>
        </w:rPr>
      </w:pPr>
    </w:p>
    <w:tbl>
      <w:tblPr>
        <w:tblW w:w="0" w:type="auto"/>
        <w:jc w:val="left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2069"/>
        <w:gridCol w:w="2259"/>
      </w:tblGrid>
      <w:tr>
        <w:trPr>
          <w:trHeight w:val="751" w:hRule="atLeast"/>
        </w:trPr>
        <w:tc>
          <w:tcPr>
            <w:tcW w:w="2350" w:type="dxa"/>
          </w:tcPr>
          <w:p>
            <w:pPr>
              <w:pStyle w:val="TableParagraph"/>
              <w:spacing w:line="242" w:lineRule="auto"/>
              <w:ind w:left="107" w:right="919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</w:p>
        </w:tc>
        <w:tc>
          <w:tcPr>
            <w:tcW w:w="2069" w:type="dxa"/>
          </w:tcPr>
          <w:p>
            <w:pPr>
              <w:pStyle w:val="TableParagraph"/>
              <w:spacing w:line="275" w:lineRule="exact"/>
              <w:ind w:left="463" w:right="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59" w:type="dxa"/>
          </w:tcPr>
          <w:p>
            <w:pPr>
              <w:pStyle w:val="TableParagraph"/>
              <w:spacing w:line="275" w:lineRule="exact"/>
              <w:ind w:left="540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77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Ph.D.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474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</w:tr>
      <w:tr>
        <w:trPr>
          <w:trHeight w:val="477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PGD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474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</w:tr>
      <w:tr>
        <w:trPr>
          <w:trHeight w:val="477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47.7</w:t>
            </w:r>
          </w:p>
        </w:tc>
      </w:tr>
      <w:tr>
        <w:trPr>
          <w:trHeight w:val="474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certificate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1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477" w:hRule="atLeast"/>
        </w:trPr>
        <w:tc>
          <w:tcPr>
            <w:tcW w:w="235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463" w:right="458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540" w:right="5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pStyle w:val="BodyText"/>
        <w:spacing w:line="360" w:lineRule="auto" w:before="171"/>
        <w:ind w:left="1000" w:right="999" w:firstLine="719"/>
      </w:pPr>
      <w:r>
        <w:rPr/>
        <w:pict>
          <v:shape style="position:absolute;margin-left:100.349998pt;margin-top:-77.386879pt;width:51.35pt;height:51.55pt;mso-position-horizontal-relative:page;mso-position-vertical-relative:paragraph;z-index:-21499904" coordorigin="2007,-1548" coordsize="1027,1031" path="m2368,-1548l2316,-1510,2309,-1492,2309,-1489,2311,-1482,2314,-1478,2792,-1000,2817,-974,2859,-925,2902,-855,2922,-792,2924,-772,2923,-754,2896,-686,2838,-642,2783,-633,2763,-635,2699,-655,2627,-700,2576,-743,2077,-1241,2073,-1244,2014,-1208,2007,-1191,2007,-1187,2498,-691,2568,-628,2637,-578,2702,-543,2764,-524,2822,-517,2849,-520,2925,-546,2988,-602,3026,-678,3034,-734,3032,-764,3017,-826,2989,-892,2946,-960,2890,-1030,2378,-1543,2375,-1545,2368,-154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5.559998pt;margin-top:-102.026878pt;width:55.5pt;height:56.4pt;mso-position-horizontal-relative:page;mso-position-vertical-relative:paragraph;z-index:-21499392" coordorigin="2511,-2041" coordsize="1110,1128" path="m2861,-2041l2809,-1998,2805,-1985,2806,-1981,2808,-1974,2810,-1971,3259,-1522,3434,-1350,3433,-1349,3359,-1388,3207,-1467,3147,-1496,3050,-1545,2822,-1658,2659,-1740,2637,-1750,2617,-1758,2606,-1761,2597,-1762,2589,-1762,2581,-1761,2567,-1754,2559,-1749,2514,-1703,2511,-1694,2512,-1682,3258,-918,3264,-915,3269,-913,3272,-913,3276,-914,3280,-915,3326,-960,3326,-965,3328,-969,2806,-1499,2671,-1631,2672,-1632,2718,-1607,2815,-1556,3009,-1458,3231,-1349,3467,-1231,3493,-1219,3520,-1209,3532,-1206,3553,-1203,3562,-1204,3568,-1207,3576,-1209,3620,-1260,3621,-1265,3619,-1278,2875,-2035,2865,-2040,2861,-204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Diploma holders recorded the highest frequency at 47.7% followed by the number of first</w:t>
      </w:r>
      <w:r>
        <w:rPr>
          <w:spacing w:val="-57"/>
        </w:rPr>
        <w:t> </w:t>
      </w:r>
      <w:r>
        <w:rPr/>
        <w:t>degree holders at 25.1%. The table also revealed the frequency of 75 (17.6%) for library</w:t>
      </w:r>
      <w:r>
        <w:rPr>
          <w:spacing w:val="1"/>
        </w:rPr>
        <w:t> </w:t>
      </w:r>
      <w:r>
        <w:rPr/>
        <w:t>personnel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Masters</w:t>
      </w:r>
      <w:r>
        <w:rPr>
          <w:spacing w:val="29"/>
        </w:rPr>
        <w:t> </w:t>
      </w:r>
      <w:r>
        <w:rPr/>
        <w:t>Degree,</w:t>
      </w:r>
      <w:r>
        <w:rPr>
          <w:spacing w:val="27"/>
        </w:rPr>
        <w:t> </w:t>
      </w:r>
      <w:r>
        <w:rPr/>
        <w:t>frequency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16</w:t>
      </w:r>
      <w:r>
        <w:rPr>
          <w:spacing w:val="30"/>
        </w:rPr>
        <w:t> </w:t>
      </w:r>
      <w:r>
        <w:rPr/>
        <w:t>(3.8%)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Ph.D</w:t>
      </w:r>
      <w:r>
        <w:rPr>
          <w:spacing w:val="27"/>
        </w:rPr>
        <w:t> </w:t>
      </w:r>
      <w:r>
        <w:rPr/>
        <w:t>degree</w:t>
      </w:r>
      <w:r>
        <w:rPr>
          <w:spacing w:val="28"/>
        </w:rPr>
        <w:t> </w:t>
      </w:r>
      <w:r>
        <w:rPr/>
        <w:t>holders</w:t>
      </w:r>
      <w:r>
        <w:rPr>
          <w:spacing w:val="27"/>
        </w:rPr>
        <w:t> </w:t>
      </w:r>
      <w:r>
        <w:rPr/>
        <w:t>while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000" w:right="1000"/>
      </w:pPr>
      <w:r>
        <w:rPr/>
        <w:t>holders of Post Graduate Diploma recorded frequency of 13 (3.1%). The least recorded</w:t>
      </w:r>
      <w:r>
        <w:rPr>
          <w:spacing w:val="1"/>
        </w:rPr>
        <w:t> </w:t>
      </w:r>
      <w:r>
        <w:rPr/>
        <w:t>were holders of school certificate with frequency of 12 (2.8%). It should be noted that</w:t>
      </w:r>
      <w:r>
        <w:rPr>
          <w:spacing w:val="1"/>
        </w:rPr>
        <w:t> </w:t>
      </w:r>
      <w:r>
        <w:rPr/>
        <w:t>holders of secondary school certificate that were captured in the instruments have passed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 library</w:t>
      </w:r>
      <w:r>
        <w:rPr>
          <w:spacing w:val="-5"/>
        </w:rPr>
        <w:t> </w:t>
      </w:r>
      <w:r>
        <w:rPr/>
        <w:t>officers.</w:t>
      </w:r>
    </w:p>
    <w:p>
      <w:pPr>
        <w:pStyle w:val="Heading2"/>
        <w:spacing w:before="206"/>
        <w:ind w:left="1000"/>
      </w:pPr>
      <w:r>
        <w:rPr/>
        <w:drawing>
          <wp:anchor distT="0" distB="0" distL="0" distR="0" allowOverlap="1" layoutInCell="1" locked="0" behindDoc="1" simplePos="0" relativeHeight="481818112">
            <wp:simplePos x="0" y="0"/>
            <wp:positionH relativeFrom="page">
              <wp:posOffset>1274444</wp:posOffset>
            </wp:positionH>
            <wp:positionV relativeFrom="paragraph">
              <wp:posOffset>289599</wp:posOffset>
            </wp:positionV>
            <wp:extent cx="5084699" cy="5027104"/>
            <wp:effectExtent l="0" t="0" r="0" b="0"/>
            <wp:wrapNone/>
            <wp:docPr id="1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4.4:    </w:t>
      </w:r>
      <w:r>
        <w:rPr>
          <w:spacing w:val="4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years of</w:t>
      </w:r>
      <w:r>
        <w:rPr>
          <w:spacing w:val="-2"/>
        </w:rPr>
        <w:t> </w:t>
      </w:r>
      <w:r>
        <w:rPr/>
        <w:t>working</w:t>
      </w:r>
      <w:r>
        <w:rPr>
          <w:spacing w:val="-1"/>
        </w:rPr>
        <w:t> </w:t>
      </w:r>
      <w:r>
        <w:rPr/>
        <w:t>experience</w:t>
      </w:r>
    </w:p>
    <w:p>
      <w:pPr>
        <w:pStyle w:val="BodyText"/>
        <w:spacing w:before="5" w:after="1"/>
        <w:jc w:val="left"/>
        <w:rPr>
          <w:b/>
          <w:sz w:val="29"/>
        </w:rPr>
      </w:pPr>
    </w:p>
    <w:tbl>
      <w:tblPr>
        <w:tblW w:w="0" w:type="auto"/>
        <w:jc w:val="left"/>
        <w:tblInd w:w="1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7"/>
        <w:gridCol w:w="1476"/>
        <w:gridCol w:w="1450"/>
      </w:tblGrid>
      <w:tr>
        <w:trPr>
          <w:trHeight w:val="750" w:hRule="atLeast"/>
        </w:trPr>
        <w:tc>
          <w:tcPr>
            <w:tcW w:w="3867" w:type="dxa"/>
          </w:tcPr>
          <w:p>
            <w:pPr>
              <w:pStyle w:val="TableParagraph"/>
              <w:spacing w:line="242" w:lineRule="auto"/>
              <w:ind w:left="107" w:right="837"/>
              <w:rPr>
                <w:b/>
                <w:sz w:val="24"/>
              </w:rPr>
            </w:pPr>
            <w:r>
              <w:rPr>
                <w:b/>
                <w:sz w:val="24"/>
              </w:rPr>
              <w:t>Number of years of working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</w:p>
        </w:tc>
        <w:tc>
          <w:tcPr>
            <w:tcW w:w="1476" w:type="dxa"/>
          </w:tcPr>
          <w:p>
            <w:pPr>
              <w:pStyle w:val="TableParagraph"/>
              <w:spacing w:line="275" w:lineRule="exact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50" w:type="dxa"/>
          </w:tcPr>
          <w:p>
            <w:pPr>
              <w:pStyle w:val="TableParagraph"/>
              <w:spacing w:line="275" w:lineRule="exact"/>
              <w:ind w:left="137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77" w:hRule="atLeast"/>
        </w:trPr>
        <w:tc>
          <w:tcPr>
            <w:tcW w:w="38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0" w:type="dxa"/>
          </w:tcPr>
          <w:p>
            <w:pPr>
              <w:pStyle w:val="TableParagraph"/>
              <w:spacing w:line="271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474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>
        <w:trPr>
          <w:trHeight w:val="477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</w:tr>
      <w:tr>
        <w:trPr>
          <w:trHeight w:val="474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24.9</w:t>
            </w:r>
          </w:p>
        </w:tc>
      </w:tr>
      <w:tr>
        <w:trPr>
          <w:trHeight w:val="477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</w:tr>
      <w:tr>
        <w:trPr>
          <w:trHeight w:val="474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26-30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474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above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477" w:hRule="atLeast"/>
        </w:trPr>
        <w:tc>
          <w:tcPr>
            <w:tcW w:w="3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73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450" w:type="dxa"/>
          </w:tcPr>
          <w:p>
            <w:pPr>
              <w:pStyle w:val="TableParagraph"/>
              <w:spacing w:line="273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0"/>
        <w:jc w:val="left"/>
        <w:rPr>
          <w:b/>
          <w:sz w:val="26"/>
        </w:rPr>
      </w:pPr>
    </w:p>
    <w:p>
      <w:pPr>
        <w:pStyle w:val="BodyText"/>
        <w:spacing w:line="360" w:lineRule="auto"/>
        <w:ind w:left="1000" w:right="1001" w:firstLine="719"/>
      </w:pP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6.3%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experience of 1 to 5 years, 40 library personnel had a working experience of 6 to 10 years</w:t>
      </w:r>
      <w:r>
        <w:rPr>
          <w:spacing w:val="-57"/>
        </w:rPr>
        <w:t> </w:t>
      </w:r>
      <w:r>
        <w:rPr/>
        <w:t>and 95 library personnel that represented 22.3% had between 11 and 15 years of working</w:t>
      </w:r>
      <w:r>
        <w:rPr>
          <w:spacing w:val="1"/>
        </w:rPr>
        <w:t> </w:t>
      </w:r>
      <w:r>
        <w:rPr/>
        <w:t>experience.</w:t>
      </w:r>
      <w:r>
        <w:rPr>
          <w:spacing w:val="16"/>
        </w:rPr>
        <w:t> </w:t>
      </w:r>
      <w:r>
        <w:rPr/>
        <w:t>Also,</w:t>
      </w:r>
      <w:r>
        <w:rPr>
          <w:spacing w:val="18"/>
        </w:rPr>
        <w:t> </w:t>
      </w:r>
      <w:r>
        <w:rPr/>
        <w:t>106</w:t>
      </w:r>
      <w:r>
        <w:rPr>
          <w:spacing w:val="17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constituted</w:t>
      </w:r>
      <w:r>
        <w:rPr>
          <w:spacing w:val="17"/>
        </w:rPr>
        <w:t> </w:t>
      </w:r>
      <w:r>
        <w:rPr/>
        <w:t>24.9%</w:t>
      </w:r>
      <w:r>
        <w:rPr>
          <w:spacing w:val="17"/>
        </w:rPr>
        <w:t> </w:t>
      </w:r>
      <w:r>
        <w:rPr/>
        <w:t>had</w:t>
      </w:r>
      <w:r>
        <w:rPr>
          <w:spacing w:val="17"/>
        </w:rPr>
        <w:t> </w:t>
      </w:r>
      <w:r>
        <w:rPr/>
        <w:t>working</w:t>
      </w:r>
      <w:r>
        <w:rPr>
          <w:spacing w:val="16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16</w:t>
      </w:r>
      <w:r>
        <w:rPr>
          <w:spacing w:val="-58"/>
        </w:rPr>
        <w:t> </w:t>
      </w:r>
      <w:r>
        <w:rPr/>
        <w:t>to 20 years, 80 of the</w:t>
      </w:r>
      <w:r>
        <w:rPr>
          <w:spacing w:val="60"/>
        </w:rPr>
        <w:t> </w:t>
      </w:r>
      <w:r>
        <w:rPr/>
        <w:t>respondents that made up of 18.8% had working experience of 21</w:t>
      </w:r>
      <w:r>
        <w:rPr>
          <w:spacing w:val="1"/>
        </w:rPr>
        <w:t> </w:t>
      </w:r>
      <w:r>
        <w:rPr/>
        <w:t>to 25 years, and 64 respondents which constituted 15% had working experience of 26 to</w:t>
      </w:r>
      <w:r>
        <w:rPr>
          <w:spacing w:val="1"/>
        </w:rPr>
        <w:t> </w:t>
      </w:r>
      <w:r>
        <w:rPr/>
        <w:t>30 years. The least in the table was 14 which represented 3.3% with working experience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30</w:t>
      </w:r>
      <w:r>
        <w:rPr>
          <w:spacing w:val="2"/>
        </w:rPr>
        <w:t> </w:t>
      </w:r>
      <w:r>
        <w:rPr/>
        <w:t>years</w:t>
      </w:r>
      <w:r>
        <w:rPr>
          <w:spacing w:val="1"/>
        </w:rPr>
        <w:t> </w:t>
      </w:r>
      <w:r>
        <w:rPr/>
        <w:t>and above.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33"/>
        </w:numPr>
        <w:tabs>
          <w:tab w:pos="1721" w:val="left" w:leader="none"/>
        </w:tabs>
        <w:spacing w:line="240" w:lineRule="auto" w:before="79" w:after="0"/>
        <w:ind w:left="1720" w:right="0" w:hanging="721"/>
        <w:jc w:val="both"/>
      </w:pPr>
      <w:r>
        <w:rPr/>
        <w:pict>
          <v:shape style="position:absolute;margin-left:100.349998pt;margin-top:542.320007pt;width:51.35pt;height:51.55pt;mso-position-horizontal-relative:page;mso-position-vertical-relative:page;z-index:-21497856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bookmarkStart w:name="_TOC_250008" w:id="30"/>
      <w:r>
        <w:rPr/>
        <w:t>Research</w:t>
      </w:r>
      <w:r>
        <w:rPr>
          <w:spacing w:val="-2"/>
        </w:rPr>
        <w:t> </w:t>
      </w:r>
      <w:bookmarkEnd w:id="30"/>
      <w:r>
        <w:rPr/>
        <w:t>Questions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1000" w:right="1002" w:firstLine="719"/>
      </w:pPr>
      <w:r>
        <w:rPr/>
        <w:t>In this section, the research questions raised for the study were answered using</w:t>
      </w:r>
      <w:r>
        <w:rPr>
          <w:spacing w:val="1"/>
        </w:rPr>
        <w:t> </w:t>
      </w:r>
      <w:r>
        <w:rPr/>
        <w:t>both quantitative and qualitative data. The results were presented in order of the research</w:t>
      </w:r>
      <w:r>
        <w:rPr>
          <w:spacing w:val="1"/>
        </w:rPr>
        <w:t> </w:t>
      </w:r>
      <w:r>
        <w:rPr/>
        <w:t>questions.</w:t>
      </w:r>
    </w:p>
    <w:p>
      <w:pPr>
        <w:pStyle w:val="Heading2"/>
        <w:numPr>
          <w:ilvl w:val="2"/>
          <w:numId w:val="33"/>
        </w:numPr>
        <w:tabs>
          <w:tab w:pos="1721" w:val="left" w:leader="none"/>
        </w:tabs>
        <w:spacing w:line="240" w:lineRule="auto" w:before="206" w:after="0"/>
        <w:ind w:left="1720" w:right="0" w:hanging="72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9"/>
        <w:jc w:val="left"/>
        <w:rPr>
          <w:b/>
          <w:sz w:val="28"/>
        </w:rPr>
      </w:pPr>
    </w:p>
    <w:p>
      <w:pPr>
        <w:pStyle w:val="BodyText"/>
        <w:spacing w:line="360" w:lineRule="auto"/>
        <w:ind w:left="1000" w:right="999" w:firstLine="779"/>
      </w:pPr>
      <w:r>
        <w:rPr/>
        <w:pict>
          <v:shape style="position:absolute;margin-left:125.560005pt;margin-top:-7.176908pt;width:375.2pt;height:376.1pt;mso-position-horizontal-relative:page;mso-position-vertical-relative:paragraph;z-index:-21497344" coordorigin="2511,-144" coordsize="7504,7522" path="m3621,7025l3619,7013,3616,7006,3609,6991,3603,6983,3595,6975,2875,6255,2872,6253,2865,6251,2861,6250,2852,6251,2848,6254,2832,6265,2820,6277,2809,6293,2806,6297,2805,6306,2806,6310,2808,6317,2810,6320,3259,6769,3434,6941,3433,6941,3359,6902,3207,6824,3147,6794,3050,6746,2822,6632,2659,6550,2638,6541,2617,6532,2606,6530,2597,6529,2589,6529,2581,6530,2567,6536,2559,6541,2514,6587,2511,6597,2512,6609,2515,6619,2519,6629,2527,6640,2538,6652,3258,7372,3261,7374,3264,7376,3269,7378,3272,7378,3276,7376,3280,7376,3290,7371,3295,7367,3300,7363,3313,7350,3317,7345,3321,7340,3326,7330,3326,7326,3328,7322,3328,7318,3325,7311,3323,7308,2806,6791,2671,6659,2672,6659,2718,6684,2815,6735,3009,6832,3231,6942,3467,7060,3493,7072,3520,7082,3532,7085,3553,7088,3562,7087,3568,7084,3576,7081,3583,7077,3614,7045,3617,7041,3620,7031,3621,7025xm3824,6826l3824,6822,3821,6815,3819,6812,3815,6809,3066,6060,3063,6057,3056,6055,3053,6054,3048,6055,3044,6057,3035,6061,3024,6070,3012,6081,3004,6092,2999,6102,2998,6105,2997,6110,2997,6114,3000,6121,3002,6124,3754,6877,3757,6879,3764,6882,3768,6882,3772,6881,3776,6880,3786,6875,3797,6866,3809,6854,3814,6848,3817,6843,3822,6834,3823,6830,3824,6826xm4146,6501l4144,6491,4138,6481,4051,6346,3748,5872,3562,5581,3551,5570,3547,5567,3543,5566,3538,5564,3533,5566,3527,5569,3516,5578,3494,5600,3486,5610,3484,5614,3483,5623,3483,5627,3487,5635,3536,5710,4010,6433,3944,6390,3217,5918,3208,5912,3200,5909,3196,5909,3188,5910,3184,5912,3175,5919,3153,5940,3139,5959,3137,5964,3138,5975,3141,5980,3146,5985,3152,5990,3160,5996,3239,6047,4052,6567,4059,6571,4062,6572,4065,6574,4068,6574,4075,6575,4078,6574,4081,6573,4084,6572,4088,6570,4104,6559,4132,6531,4140,6520,4143,6515,4146,6505,4146,6501xm4656,5995l4655,5988,4646,5972,4641,5966,4630,5954,4623,5947,4615,5939,4596,5923,4591,5919,4582,5915,4575,5914,4571,5914,4569,5915,4375,6109,4096,5831,4261,5667,4262,5664,4263,5658,4262,5654,4258,5646,4255,5641,4239,5623,4224,5608,4217,5601,4205,5591,4200,5587,4191,5583,4187,5582,4184,5582,4180,5582,4177,5583,4013,5748,3769,5504,3961,5312,3962,5310,3962,5303,3960,5299,3956,5290,3947,5279,3937,5266,3922,5251,3908,5240,3902,5235,3897,5231,3888,5226,3884,5225,3877,5225,3875,5226,3637,5464,3634,5473,3635,5484,3638,5493,3643,5503,3650,5513,3661,5525,4354,6218,4365,6228,4376,6236,4385,6240,4406,6244,4414,6242,4655,6001,4656,5999,4656,5995xm5088,5561l5088,5558,5086,5555,5085,5552,5082,5549,5079,5545,5076,5542,5071,5538,5064,5533,5058,5529,5027,5510,4844,5401,4826,5390,4794,5372,4777,5362,4760,5353,4729,5337,4715,5330,4701,5324,4687,5319,4674,5314,4661,5311,4649,5308,4641,5306,4637,5306,4626,5305,4615,5304,4605,5305,4595,5306,4599,5290,4602,5273,4603,5256,4604,5238,4603,5221,4601,5204,4597,5186,4592,5167,4586,5149,4578,5131,4568,5113,4557,5094,4543,5075,4528,5056,4512,5037,4507,5032,4507,5244,4506,5258,4502,5273,4497,5287,4490,5301,4480,5314,4468,5327,4405,5390,4143,5128,4198,5074,4207,5065,4216,5057,4224,5050,4231,5045,4240,5038,4248,5033,4258,5029,4280,5024,4301,5022,4323,5025,4345,5032,4368,5043,4390,5057,4413,5075,4436,5097,4449,5111,4461,5125,4472,5140,4482,5154,4491,5170,4497,5185,4502,5200,4505,5214,4507,5229,4507,5244,4507,5032,4498,5022,4493,5017,4473,4998,4453,4981,4433,4965,4412,4951,4392,4939,4372,4929,4352,4921,4331,4914,4311,4909,4291,4907,4272,4906,4253,4907,4233,4911,4215,4916,4196,4924,4178,4933,4170,4938,4162,4944,4153,4951,4146,4957,4138,4964,4130,4972,4121,4980,4069,5032,4012,5089,4009,5098,4010,5108,4013,5118,4018,5128,4025,5138,4036,5149,4758,5872,4762,5875,4765,5876,4769,5877,4772,5878,4776,5876,4780,5875,4785,5873,4790,5870,4795,5867,4800,5863,4813,5850,4818,5844,4821,5839,4824,5834,4826,5830,4827,5825,4828,5822,4828,5818,4827,5815,4825,5811,4823,5808,4820,5805,4489,5474,4510,5452,4521,5441,4532,5430,4543,5421,4555,5413,4567,5407,4580,5403,4594,5401,4607,5401,4622,5402,4637,5405,4652,5409,4669,5415,4685,5422,4702,5430,4720,5439,4738,5449,4757,5460,4776,5471,4947,5575,5004,5610,5010,5614,5015,5617,5020,5618,5024,5620,5028,5621,5032,5620,5037,5619,5042,5617,5047,5614,5052,5610,5057,5606,5071,5592,5077,5585,5080,5580,5084,5575,5087,5570,5088,5561xm5355,5231l5353,5206,5347,5180,5340,5153,5329,5126,5316,5099,5299,5072,5279,5044,5256,5017,5231,4989,5208,4967,5185,4948,5163,4932,5141,4918,5119,4907,5098,4898,5077,4890,5057,4884,5037,4880,5017,4878,4997,4877,4978,4877,4959,4878,4940,4879,4922,4881,4904,4883,4851,4892,4833,4894,4816,4896,4798,4897,4782,4897,4765,4896,4748,4894,4731,4891,4715,4886,4698,4880,4682,4872,4666,4861,4649,4848,4633,4833,4622,4822,4613,4810,4604,4799,4596,4786,4589,4774,4584,4762,4579,4750,4576,4737,4575,4726,4574,4714,4575,4702,4578,4689,4582,4678,4588,4667,4595,4656,4604,4646,4616,4636,4627,4627,4640,4620,4652,4615,4665,4611,4678,4608,4690,4606,4701,4604,4724,4602,4753,4601,4761,4600,4765,4595,4766,4592,4765,4586,4764,4583,4753,4568,4743,4556,4715,4529,4693,4510,4686,4506,4673,4502,4667,4501,4657,4501,4643,4502,4632,4503,4622,4505,4600,4510,4589,4514,4579,4519,4568,4524,4557,4529,4547,4535,4538,4542,4529,4550,4521,4557,4506,4574,4493,4591,4483,4610,4475,4629,4470,4650,4467,4671,4466,4693,4468,4716,4473,4739,4480,4762,4489,4786,4501,4810,4516,4835,4534,4860,4554,4884,4577,4909,4601,4931,4624,4950,4646,4967,4668,4980,4690,4991,4711,5001,4732,5009,4752,5015,4772,5019,4792,5022,4811,5023,4831,5024,4850,5023,4868,5022,4905,5017,4975,5007,4993,5005,5010,5004,5026,5004,5043,5004,5059,5006,5076,5010,5092,5015,5109,5021,5125,5029,5142,5040,5158,5052,5175,5068,5189,5083,5202,5099,5213,5114,5222,5129,5230,5145,5236,5160,5241,5175,5244,5189,5245,5204,5245,5218,5243,5231,5239,5245,5234,5258,5228,5270,5219,5281,5210,5292,5196,5305,5181,5316,5166,5324,5150,5330,5135,5335,5120,5339,5105,5342,5092,5344,5079,5346,5066,5346,5055,5347,5032,5346,5023,5348,5018,5353,5017,5356,5016,5358,5017,5362,5018,5365,5023,5375,5027,5380,5044,5400,5062,5418,5071,5425,5078,5431,5094,5443,5102,5446,5118,5451,5129,5451,5154,5450,5165,5448,5177,5446,5190,5443,5203,5439,5216,5434,5230,5429,5243,5422,5257,5414,5270,5405,5283,5395,5295,5384,5311,5366,5325,5346,5336,5325,5345,5303,5351,5280,5355,5256,5355,5231xm5598,5051l5598,5048,5595,5041,5593,5038,5590,5035,4841,4285,4837,4283,4830,4280,4827,4280,4823,4281,4819,4282,4809,4287,4799,4295,4786,4307,4779,4317,4774,4327,4772,4331,4771,4336,4771,4339,4774,4346,4776,4350,5525,5099,5532,5105,5539,5107,5542,5108,5546,5106,5550,5105,5560,5100,5565,5097,5571,5092,5583,5080,5591,5069,5594,5064,5596,5060,5598,5051xm5882,4768l5882,4764,5879,4757,5877,4754,5200,4077,5338,3938,5339,3936,5339,3929,5338,3925,5336,3920,5334,3916,5330,3911,5320,3899,5313,3892,5306,3884,5298,3876,5279,3860,5273,3856,5264,3850,5260,3850,5253,3849,5250,3851,4909,4192,4908,4194,4908,4198,4908,4201,4909,4205,4914,4214,4918,4220,4923,4226,4935,4240,4950,4255,4957,4261,4964,4266,4969,4271,4975,4275,4984,4280,4987,4281,4991,4281,4994,4281,4997,4280,5135,4141,5812,4818,5816,4821,5823,4824,5826,4824,5830,4822,5834,4822,5844,4816,5849,4813,5855,4808,5867,4796,5875,4785,5880,4776,5881,4771,5882,4768xm6256,4394l6256,4390,6253,4383,6251,4380,5961,4090,5923,4019,5660,3515,5649,3494,5644,3488,5639,3482,5635,3480,5625,3477,5619,3479,5613,3483,5600,3494,5584,3509,5572,3525,5570,3530,5569,3533,5568,3538,5568,3541,5570,3545,5571,3550,5573,3554,5577,3559,5734,3851,5807,3980,5833,4023,5832,4024,5658,3924,5585,3885,5367,3768,5362,3765,5357,3763,5353,3761,5349,3760,5341,3762,5337,3763,5332,3766,5327,3769,5315,3779,5299,3795,5285,3813,5283,3818,5285,3828,5288,3832,5294,3837,5300,3842,5321,3854,5393,3892,5897,4155,6186,4444,6189,4447,6196,4450,6200,4450,6204,4448,6208,4448,6218,4443,6228,4435,6241,4422,6245,4417,6249,4412,6254,4402,6255,4398,6256,4394xm6925,3664l6925,3627,6919,3588,6909,3549,6894,3508,6874,3466,6850,3423,6822,3379,6812,3366,6812,3637,6808,3663,6799,3688,6785,3711,6766,3733,6744,3752,6721,3767,6697,3776,6672,3780,6646,3782,6619,3779,6591,3772,6562,3761,6532,3747,6502,3730,6471,3709,6439,3686,6406,3659,6373,3631,6340,3600,6306,3566,6276,3535,6247,3504,6220,3473,6195,3441,6172,3409,6153,3378,6136,3348,6123,3317,6112,3288,6105,3259,6101,3231,6101,3204,6105,3178,6114,3153,6128,3130,6147,3108,6168,3089,6191,3075,6215,3066,6241,3061,6267,3060,6294,3063,6322,3070,6351,3080,6381,3095,6412,3112,6443,3131,6474,3154,6506,3180,6539,3208,6572,3239,6604,3270,6635,3302,6664,3334,6691,3365,6716,3397,6740,3429,6760,3461,6776,3491,6790,3522,6802,3552,6809,3581,6812,3609,6812,3637,6812,3366,6789,3334,6751,3288,6711,3242,6665,3195,6619,3150,6573,3109,6529,3072,6513,3060,6485,3040,6443,3012,6402,2989,6362,2971,6323,2957,6286,2948,6250,2943,6215,2944,6182,2948,6149,2957,6119,2972,6090,2991,6063,3016,6037,3044,6017,3075,6003,3107,5994,3141,5990,3177,5990,3214,5995,3252,6005,3292,6021,3332,6040,3374,6063,3417,6092,3461,6124,3506,6160,3551,6201,3596,6245,3642,6292,3688,6339,3729,6384,3767,6428,3799,6470,3828,6512,3851,6552,3870,6590,3884,6627,3894,6663,3898,6698,3898,6732,3894,6765,3885,6796,3870,6825,3851,6853,3826,6878,3797,6888,3782,6898,3766,6912,3734,6921,3700,6925,3664xm7222,3427l7222,3424,7219,3416,7217,3413,6890,3087,7060,2917,7061,2914,7061,2910,7059,2903,7055,2894,7051,2888,7036,2870,7019,2854,7000,2837,6995,2834,6987,2830,6983,2830,6979,2829,6976,2830,6974,2831,6804,3001,6540,2736,6720,2557,6721,2555,6720,2548,6720,2544,6715,2535,6711,2529,6695,2510,6687,2503,6680,2495,6660,2478,6654,2474,6645,2469,6638,2468,6634,2468,6632,2469,6406,2695,6403,2704,6405,2714,6407,2724,6412,2733,6420,2744,6430,2755,7153,3478,7155,3480,7163,3483,7166,3483,7170,3482,7175,3481,7184,3476,7195,3468,7207,3456,7212,3450,7216,3445,7220,3435,7221,3431,7222,3427xm7749,2901l7749,2897,7746,2890,7744,2887,7741,2884,6991,2135,6988,2132,6981,2129,6978,2129,6973,2130,6970,2131,6960,2136,6949,2144,6937,2156,6930,2167,6924,2176,6922,2185,6922,2189,6925,2195,6927,2199,7679,2951,7683,2954,7686,2955,7690,2957,7693,2957,7697,2955,7701,2955,7711,2950,7716,2946,7722,2941,7734,2929,7739,2923,7742,2918,7747,2909,7748,2904,7749,2901xm8103,2474l8103,2458,8101,2441,8099,2425,8095,2408,8090,2390,8083,2373,8076,2355,8066,2337,8056,2319,8044,2301,8031,2283,8016,2264,8000,2246,7993,2239,7993,2441,7993,2455,7991,2468,7988,2481,7983,2493,7976,2505,7968,2516,7957,2528,7864,2621,7590,2347,7648,2290,7667,2270,7673,2265,7682,2256,7697,2245,7712,2235,7727,2229,7742,2225,7757,2222,7772,2222,7788,2223,7803,2226,7819,2232,7836,2238,7852,2247,7869,2258,7886,2270,7903,2285,7920,2302,7936,2318,7949,2334,7961,2350,7970,2366,7978,2382,7984,2397,7989,2412,7992,2426,7993,2441,7993,2239,7982,2228,7976,2222,7962,2209,7942,2192,7922,2176,7902,2163,7882,2150,7862,2140,7843,2132,7839,2130,7824,2125,7806,2120,7788,2117,7770,2115,7753,2115,7737,2116,7722,2120,7708,2124,7694,2130,7696,2117,7697,2103,7696,2089,7695,2074,7692,2060,7688,2045,7683,2031,7676,2016,7669,2001,7661,1987,7652,1972,7642,1957,7631,1943,7620,1929,7613,1921,7613,2114,7612,2128,7611,2140,7607,2153,7601,2166,7592,2179,7581,2192,7508,2265,7360,2117,7256,2013,7323,1947,7336,1934,7350,1924,7363,1916,7376,1911,7388,1907,7401,1906,7414,1906,7427,1907,7440,1911,7454,1916,7468,1923,7481,1931,7495,1940,7509,1951,7523,1964,7537,1977,7550,1990,7561,2003,7572,2016,7581,2030,7590,2045,7598,2059,7604,2073,7608,2087,7611,2101,7613,2114,7613,1921,7607,1915,7598,1906,7593,1900,7570,1879,7547,1859,7524,1842,7501,1827,7478,1815,7456,1805,7434,1798,7412,1793,7390,1791,7368,1792,7347,1795,7327,1801,7306,1810,7285,1823,7264,1839,7242,1859,7194,1907,7132,1969,7126,1975,7124,1983,7125,1994,7127,2004,7132,2013,7140,2024,7150,2035,7843,2728,7855,2739,7865,2746,7875,2751,7883,2753,7895,2755,7904,2752,8035,2621,8036,2620,8049,2606,8060,2592,8070,2578,8078,2564,8085,2551,8091,2536,8096,2521,8099,2506,8102,2490,8103,2474xm8665,1991l8664,1986,8663,1981,8660,1976,8654,1970,8648,1965,8641,1960,8630,1953,8535,1892,8256,1716,8256,1827,8087,1996,8000,1861,7827,1592,7783,1525,7783,1524,7784,1524,8256,1827,8256,1716,7951,1524,7745,1393,7740,1390,7734,1387,7729,1386,7725,1385,7721,1385,7710,1389,7705,1391,7699,1396,7693,1401,7686,1407,7678,1415,7671,1423,7665,1429,7661,1434,7656,1440,7653,1445,7652,1450,7651,1455,7650,1459,7652,1464,7653,1468,7655,1473,7658,1479,7702,1547,8016,2046,8218,2363,8225,2374,8230,2382,8236,2388,8241,2393,8246,2396,8251,2398,8256,2399,8261,2397,8267,2394,8272,2390,8279,2384,8293,2370,8298,2364,8302,2359,8305,2354,8307,2350,8308,2344,8308,2341,8308,2337,8306,2333,8305,2329,8303,2325,8300,2321,8153,2094,8252,1996,8355,1892,8586,2040,8591,2042,8598,2046,8602,2047,8605,2047,8609,2046,8613,2045,8617,2043,8623,2039,8628,2035,8650,2013,8655,2007,8659,2001,8663,1996,8665,1991xm8968,1577l8966,1539,8959,1499,8946,1458,8930,1416,8908,1372,8880,1327,8857,1294,8857,1541,8856,1568,8852,1594,8843,1619,8830,1644,8813,1668,8792,1691,8725,1757,8121,1152,8186,1087,8211,1064,8237,1047,8263,1034,8290,1027,8318,1024,8346,1024,8375,1028,8405,1036,8436,1047,8466,1061,8498,1079,8529,1099,8561,1123,8593,1149,8625,1177,8657,1207,8694,1246,8728,1284,8758,1320,8783,1355,8805,1389,8823,1421,8837,1453,8848,1484,8855,1513,8857,1541,8857,1294,8848,1281,8811,1234,8768,1185,8721,1135,8677,1093,8634,1056,8593,1024,8591,1022,8548,993,8506,968,8465,947,8424,931,8385,918,8346,911,8308,908,8272,910,8236,916,8202,928,8168,945,8136,968,8104,997,7988,1113,7986,1121,7987,1132,7989,1141,7994,1151,8002,1162,8012,1173,8705,1866,8717,1877,8727,1884,8737,1889,8746,1891,8757,1893,8766,1890,8874,1782,8896,1757,8903,1750,8926,1717,8944,1684,8957,1650,8965,1614,8968,1577xm9582,1074l9581,1069,9580,1064,9577,1059,9571,1053,9565,1048,9547,1036,9452,975,9173,799,9173,910,9004,1079,8917,944,8744,675,8700,608,8701,607,9173,910,9173,799,8868,607,8662,476,8657,473,8651,470,8642,468,8637,468,8632,470,8627,471,8622,474,8616,479,8610,484,8582,512,8578,517,8573,523,8571,528,8569,533,8568,538,8567,542,8569,547,8570,552,8572,556,8575,562,8605,608,8662,698,8902,1079,8962,1174,9135,1447,9142,1457,9147,1465,9153,1470,9158,1476,9163,1479,9168,1481,9173,1482,9178,1480,9184,1477,9189,1473,9196,1467,9210,1453,9215,1447,9219,1442,9222,1437,9224,1433,9225,1428,9225,1424,9225,1420,9223,1416,9222,1412,9220,1408,9217,1404,9107,1234,9070,1177,9168,1079,9272,975,9503,1123,9508,1125,9512,1127,9515,1129,9519,1130,9522,1130,9526,1129,9530,1128,9534,1126,9540,1122,9545,1118,9567,1096,9572,1090,9580,1079,9582,1074xm10014,632l10012,619,10010,612,10006,605,10003,598,9996,590,9955,548,9268,-138,9265,-140,9262,-142,9258,-143,9254,-144,9246,-142,9241,-140,9236,-137,9232,-133,9226,-128,9214,-116,9209,-111,9206,-106,9202,-101,9200,-96,9198,-88,9199,-84,9201,-80,9202,-77,9204,-74,9677,399,9827,547,9827,548,9771,519,9753,509,9697,480,9659,460,9601,430,9519,390,9269,265,9052,157,9041,151,9031,147,9022,143,9010,139,9000,136,8991,135,8982,135,8974,136,8968,139,8961,143,8953,148,8946,155,8938,163,8907,194,8905,203,8906,216,8908,225,8913,236,8921,247,8932,258,9652,979,9655,981,9658,982,9662,984,9665,984,9669,983,9673,982,9678,980,9683,977,9688,974,9694,969,9706,957,9711,951,9714,946,9717,941,9719,937,9720,932,9721,928,9721,925,9720,920,9718,917,9716,914,9350,547,9177,375,9154,353,9065,266,9066,265,9112,290,9136,303,9185,329,9209,341,9846,659,9861,666,9874,672,9887,678,9899,683,9913,688,9926,691,9936,692,9946,694,9955,693,9962,690,9969,688,9976,683,10008,651,10011,648,10012,642,10014,637,10014,632xe" filled="true" fillcolor="#ffc000" stroked="false">
            <v:path arrowok="t"/>
            <v:fill opacity="32896f" type="solid"/>
            <w10:wrap type="none"/>
          </v:shape>
        </w:pict>
      </w:r>
      <w:r>
        <w:rPr/>
        <w:t>What are the prevailing situations of career progression of library personnel in</w:t>
      </w:r>
      <w:r>
        <w:rPr>
          <w:spacing w:val="1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extra-ministerial</w:t>
      </w:r>
      <w:r>
        <w:rPr>
          <w:spacing w:val="-1"/>
        </w:rPr>
        <w:t> </w:t>
      </w:r>
      <w:r>
        <w:rPr/>
        <w:t>departments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 Service?</w:t>
      </w:r>
    </w:p>
    <w:p>
      <w:pPr>
        <w:pStyle w:val="Heading2"/>
        <w:tabs>
          <w:tab w:pos="2440" w:val="left" w:leader="none"/>
        </w:tabs>
        <w:spacing w:before="207"/>
        <w:ind w:left="1240"/>
        <w:jc w:val="left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>Library personnel</w:t>
      </w:r>
      <w:r>
        <w:rPr>
          <w:spacing w:val="-2"/>
        </w:rPr>
        <w:t> </w:t>
      </w:r>
      <w:r>
        <w:rPr/>
        <w:t>opinion of</w:t>
      </w:r>
      <w:r>
        <w:rPr>
          <w:spacing w:val="-1"/>
        </w:rPr>
        <w:t> </w:t>
      </w:r>
      <w:r>
        <w:rPr/>
        <w:t>career</w:t>
      </w:r>
      <w:r>
        <w:rPr>
          <w:spacing w:val="-3"/>
        </w:rPr>
        <w:t> </w:t>
      </w:r>
      <w:r>
        <w:rPr/>
        <w:t>progression</w:t>
      </w:r>
    </w:p>
    <w:p>
      <w:pPr>
        <w:pStyle w:val="BodyText"/>
        <w:spacing w:before="6"/>
        <w:jc w:val="left"/>
        <w:rPr>
          <w:b/>
          <w:sz w:val="29"/>
        </w:rPr>
      </w:pPr>
    </w:p>
    <w:tbl>
      <w:tblPr>
        <w:tblW w:w="0" w:type="auto"/>
        <w:jc w:val="left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003"/>
        <w:gridCol w:w="835"/>
        <w:gridCol w:w="835"/>
        <w:gridCol w:w="837"/>
        <w:gridCol w:w="835"/>
        <w:gridCol w:w="836"/>
        <w:gridCol w:w="804"/>
        <w:gridCol w:w="636"/>
      </w:tblGrid>
      <w:tr>
        <w:trPr>
          <w:trHeight w:val="352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3003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Progression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opinion</w:t>
            </w:r>
          </w:p>
        </w:tc>
        <w:tc>
          <w:tcPr>
            <w:tcW w:w="835" w:type="dxa"/>
          </w:tcPr>
          <w:p>
            <w:pPr>
              <w:pStyle w:val="TableParagraph"/>
              <w:spacing w:line="251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35" w:type="dxa"/>
          </w:tcPr>
          <w:p>
            <w:pPr>
              <w:pStyle w:val="TableParagraph"/>
              <w:spacing w:line="251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837" w:type="dxa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5" w:type="dxa"/>
          </w:tcPr>
          <w:p>
            <w:pPr>
              <w:pStyle w:val="TableParagraph"/>
              <w:spacing w:line="251" w:lineRule="exact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836" w:type="dxa"/>
          </w:tcPr>
          <w:p>
            <w:pPr>
              <w:pStyle w:val="TableParagraph"/>
              <w:spacing w:line="251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SA</w:t>
            </w:r>
          </w:p>
        </w:tc>
        <w:tc>
          <w:tcPr>
            <w:tcW w:w="804" w:type="dxa"/>
          </w:tcPr>
          <w:p>
            <w:pPr>
              <w:pStyle w:val="TableParagraph"/>
              <w:spacing w:line="251" w:lineRule="exact"/>
              <w:ind w:left="114" w:right="1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36" w:type="dxa"/>
          </w:tcPr>
          <w:p>
            <w:pPr>
              <w:pStyle w:val="TableParagraph"/>
              <w:spacing w:line="251" w:lineRule="exact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87"/>
              <w:rPr>
                <w:sz w:val="22"/>
              </w:rPr>
            </w:pPr>
            <w:r>
              <w:rPr>
                <w:sz w:val="22"/>
              </w:rPr>
              <w:t>Training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career growth.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6.8%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113" w:right="104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  <w:p>
            <w:pPr>
              <w:pStyle w:val="TableParagraph"/>
              <w:spacing w:before="100"/>
              <w:ind w:left="113" w:right="105"/>
              <w:jc w:val="center"/>
              <w:rPr>
                <w:sz w:val="22"/>
              </w:rPr>
            </w:pPr>
            <w:r>
              <w:rPr>
                <w:sz w:val="22"/>
              </w:rPr>
              <w:t>14.8%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145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34.0%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3.66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1.32</w:t>
            </w: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003" w:type="dxa"/>
          </w:tcPr>
          <w:p>
            <w:pPr>
              <w:pStyle w:val="TableParagraph"/>
              <w:spacing w:line="242" w:lineRule="auto"/>
              <w:ind w:left="107" w:right="93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position.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8.5%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8.9%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123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28.9%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157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36.9%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16.9%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3.45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</w:tr>
      <w:tr>
        <w:trPr>
          <w:trHeight w:val="858" w:hRule="atLeast"/>
        </w:trPr>
        <w:tc>
          <w:tcPr>
            <w:tcW w:w="55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assure me of my achievement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job.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6.6%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14.6%</w:t>
            </w:r>
          </w:p>
        </w:tc>
        <w:tc>
          <w:tcPr>
            <w:tcW w:w="837" w:type="dxa"/>
          </w:tcPr>
          <w:p>
            <w:pPr>
              <w:pStyle w:val="TableParagraph"/>
              <w:spacing w:line="249" w:lineRule="exact"/>
              <w:ind w:left="252"/>
              <w:rPr>
                <w:sz w:val="22"/>
              </w:rPr>
            </w:pPr>
            <w:r>
              <w:rPr>
                <w:sz w:val="22"/>
              </w:rPr>
              <w:t>127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29.8%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253"/>
              <w:rPr>
                <w:sz w:val="22"/>
              </w:rPr>
            </w:pPr>
            <w:r>
              <w:rPr>
                <w:sz w:val="22"/>
              </w:rPr>
              <w:t>169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39.7%</w:t>
            </w:r>
          </w:p>
        </w:tc>
        <w:tc>
          <w:tcPr>
            <w:tcW w:w="836" w:type="dxa"/>
          </w:tcPr>
          <w:p>
            <w:pPr>
              <w:pStyle w:val="TableParagraph"/>
              <w:spacing w:line="249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11.5%</w:t>
            </w:r>
          </w:p>
        </w:tc>
        <w:tc>
          <w:tcPr>
            <w:tcW w:w="804" w:type="dxa"/>
          </w:tcPr>
          <w:p>
            <w:pPr>
              <w:pStyle w:val="TableParagraph"/>
              <w:spacing w:line="249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3.31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</w:tr>
      <w:tr>
        <w:trPr>
          <w:trHeight w:val="707" w:hRule="atLeast"/>
        </w:trPr>
        <w:tc>
          <w:tcPr>
            <w:tcW w:w="55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87"/>
              <w:rPr>
                <w:sz w:val="22"/>
              </w:rPr>
            </w:pPr>
            <w:r>
              <w:rPr>
                <w:sz w:val="22"/>
              </w:rPr>
              <w:t>Career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progression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earn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recognition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society.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14.3%</w:t>
            </w:r>
          </w:p>
        </w:tc>
        <w:tc>
          <w:tcPr>
            <w:tcW w:w="837" w:type="dxa"/>
          </w:tcPr>
          <w:p>
            <w:pPr>
              <w:pStyle w:val="TableParagraph"/>
              <w:spacing w:line="249" w:lineRule="exact"/>
              <w:ind w:left="252"/>
              <w:rPr>
                <w:sz w:val="22"/>
              </w:rPr>
            </w:pPr>
            <w:r>
              <w:rPr>
                <w:sz w:val="22"/>
              </w:rPr>
              <w:t>108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25.4%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253"/>
              <w:rPr>
                <w:sz w:val="22"/>
              </w:rPr>
            </w:pPr>
            <w:r>
              <w:rPr>
                <w:sz w:val="22"/>
              </w:rPr>
              <w:t>164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38.5%</w:t>
            </w:r>
          </w:p>
        </w:tc>
        <w:tc>
          <w:tcPr>
            <w:tcW w:w="836" w:type="dxa"/>
          </w:tcPr>
          <w:p>
            <w:pPr>
              <w:pStyle w:val="TableParagraph"/>
              <w:spacing w:line="249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11.5%</w:t>
            </w:r>
          </w:p>
        </w:tc>
        <w:tc>
          <w:tcPr>
            <w:tcW w:w="804" w:type="dxa"/>
          </w:tcPr>
          <w:p>
            <w:pPr>
              <w:pStyle w:val="TableParagraph"/>
              <w:spacing w:line="249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3.27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/>
              <w:ind w:left="126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858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progression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 me to self actualisation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establishment.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6.8%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14.8%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140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32.9%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163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38.3%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7.3%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3.24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</w:tr>
      <w:tr>
        <w:trPr>
          <w:trHeight w:val="858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There is opportunity for me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organisation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7.7%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  <w:p>
            <w:pPr>
              <w:pStyle w:val="TableParagraph"/>
              <w:spacing w:before="100"/>
              <w:ind w:left="112" w:right="100"/>
              <w:jc w:val="center"/>
              <w:rPr>
                <w:sz w:val="22"/>
              </w:rPr>
            </w:pPr>
            <w:r>
              <w:rPr>
                <w:sz w:val="22"/>
              </w:rPr>
              <w:t>14.6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144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33.8%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150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35.2%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3.23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89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establishment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7.0%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16.0%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141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33.1%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156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36.6%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7.3%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3.21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</w:tr>
      <w:tr>
        <w:trPr>
          <w:trHeight w:val="708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003" w:type="dxa"/>
          </w:tcPr>
          <w:p>
            <w:pPr>
              <w:pStyle w:val="TableParagraph"/>
              <w:spacing w:line="242" w:lineRule="auto"/>
              <w:ind w:left="107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enjoying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steady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progression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profession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7.3%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140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32.9%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158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37.1%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3.18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87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 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place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9.6%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  <w:p>
            <w:pPr>
              <w:pStyle w:val="TableParagraph"/>
              <w:spacing w:line="252" w:lineRule="exact"/>
              <w:ind w:left="112" w:right="100"/>
              <w:jc w:val="center"/>
              <w:rPr>
                <w:sz w:val="22"/>
              </w:rPr>
            </w:pPr>
            <w:r>
              <w:rPr>
                <w:sz w:val="22"/>
              </w:rPr>
              <w:t>20.2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137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32.2%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148</w:t>
            </w:r>
          </w:p>
          <w:p>
            <w:pPr>
              <w:pStyle w:val="TableParagraph"/>
              <w:spacing w:before="100"/>
              <w:ind w:left="133"/>
              <w:rPr>
                <w:sz w:val="22"/>
              </w:rPr>
            </w:pPr>
            <w:r>
              <w:rPr>
                <w:sz w:val="22"/>
              </w:rPr>
              <w:t>34.7%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3.3%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3.02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</w:tr>
      <w:tr>
        <w:trPr>
          <w:trHeight w:val="858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03" w:type="dxa"/>
          </w:tcPr>
          <w:p>
            <w:pPr>
              <w:pStyle w:val="TableParagraph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I feel I have already achieved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achieve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career.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2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  <w:p>
            <w:pPr>
              <w:pStyle w:val="TableParagraph"/>
              <w:spacing w:before="100"/>
              <w:ind w:left="111" w:right="102"/>
              <w:jc w:val="center"/>
              <w:rPr>
                <w:sz w:val="22"/>
              </w:rPr>
            </w:pPr>
            <w:r>
              <w:rPr>
                <w:sz w:val="22"/>
              </w:rPr>
              <w:t>20.7%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sz w:val="22"/>
              </w:rPr>
              <w:t>133</w:t>
            </w:r>
          </w:p>
          <w:p>
            <w:pPr>
              <w:pStyle w:val="TableParagraph"/>
              <w:spacing w:before="100"/>
              <w:ind w:left="132"/>
              <w:rPr>
                <w:sz w:val="22"/>
              </w:rPr>
            </w:pPr>
            <w:r>
              <w:rPr>
                <w:sz w:val="22"/>
              </w:rPr>
              <w:t>31.2%</w:t>
            </w:r>
          </w:p>
        </w:tc>
        <w:tc>
          <w:tcPr>
            <w:tcW w:w="837" w:type="dxa"/>
          </w:tcPr>
          <w:p>
            <w:pPr>
              <w:pStyle w:val="TableParagraph"/>
              <w:spacing w:line="247" w:lineRule="exact"/>
              <w:ind w:left="113" w:right="104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  <w:p>
            <w:pPr>
              <w:pStyle w:val="TableParagraph"/>
              <w:spacing w:before="100"/>
              <w:ind w:left="113" w:right="105"/>
              <w:jc w:val="center"/>
              <w:rPr>
                <w:sz w:val="22"/>
              </w:rPr>
            </w:pPr>
            <w:r>
              <w:rPr>
                <w:sz w:val="22"/>
              </w:rPr>
              <w:t>19.5%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12" w:right="100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  <w:p>
            <w:pPr>
              <w:pStyle w:val="TableParagraph"/>
              <w:spacing w:before="100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17.1%</w:t>
            </w:r>
          </w:p>
        </w:tc>
        <w:tc>
          <w:tcPr>
            <w:tcW w:w="836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  <w:p>
            <w:pPr>
              <w:pStyle w:val="TableParagraph"/>
              <w:spacing w:before="100"/>
              <w:ind w:left="114" w:right="103"/>
              <w:jc w:val="center"/>
              <w:rPr>
                <w:sz w:val="22"/>
              </w:rPr>
            </w:pPr>
            <w:r>
              <w:rPr>
                <w:sz w:val="22"/>
              </w:rPr>
              <w:t>11.5%</w:t>
            </w:r>
          </w:p>
        </w:tc>
        <w:tc>
          <w:tcPr>
            <w:tcW w:w="804" w:type="dxa"/>
          </w:tcPr>
          <w:p>
            <w:pPr>
              <w:pStyle w:val="TableParagraph"/>
              <w:spacing w:line="247" w:lineRule="exact"/>
              <w:ind w:left="114" w:right="102"/>
              <w:jc w:val="center"/>
              <w:rPr>
                <w:sz w:val="22"/>
              </w:rPr>
            </w:pPr>
            <w:r>
              <w:rPr>
                <w:sz w:val="22"/>
              </w:rPr>
              <w:t>2.68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26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712" w:top="1360" w:bottom="980" w:left="800" w:right="800"/>
        </w:sectPr>
      </w:pPr>
    </w:p>
    <w:p>
      <w:pPr>
        <w:spacing w:line="360" w:lineRule="auto" w:before="74"/>
        <w:ind w:left="640" w:right="638" w:firstLine="0"/>
        <w:jc w:val="both"/>
        <w:rPr>
          <w:sz w:val="23"/>
        </w:rPr>
      </w:pPr>
      <w:r>
        <w:rPr/>
        <w:pict>
          <v:shape style="position:absolute;margin-left:443.090088pt;margin-top:45.838669pt;width:5.85pt;height:.1pt;mso-position-horizontal-relative:page;mso-position-vertical-relative:paragraph;z-index:-15675392;mso-wrap-distance-left:0;mso-wrap-distance-right:0" coordorigin="8862,917" coordsize="117,0" path="m8862,917l8978,917e" filled="false" stroked="true" strokeweight=".538038pt" strokecolor="#000000">
            <v:path arrowok="t"/>
            <v:stroke dashstyle="solid"/>
            <w10:wrap type="topAndBottom"/>
          </v:shape>
        </w:pict>
      </w:r>
      <w:r>
        <w:rPr>
          <w:sz w:val="23"/>
        </w:rPr>
        <w:t>Table 4.5 shows the expression of opinion by the library personnel on prevailing situations in respect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49"/>
          <w:sz w:val="23"/>
        </w:rPr>
        <w:t> </w:t>
      </w:r>
      <w:r>
        <w:rPr>
          <w:sz w:val="23"/>
        </w:rPr>
        <w:t>career</w:t>
      </w:r>
      <w:r>
        <w:rPr>
          <w:spacing w:val="52"/>
          <w:sz w:val="23"/>
        </w:rPr>
        <w:t> </w:t>
      </w:r>
      <w:r>
        <w:rPr>
          <w:sz w:val="23"/>
        </w:rPr>
        <w:t>progression.</w:t>
      </w:r>
      <w:r>
        <w:rPr>
          <w:spacing w:val="52"/>
          <w:sz w:val="23"/>
        </w:rPr>
        <w:t> </w:t>
      </w:r>
      <w:r>
        <w:rPr>
          <w:sz w:val="23"/>
        </w:rPr>
        <w:t>The</w:t>
      </w:r>
      <w:r>
        <w:rPr>
          <w:spacing w:val="52"/>
          <w:sz w:val="23"/>
        </w:rPr>
        <w:t> </w:t>
      </w:r>
      <w:r>
        <w:rPr>
          <w:sz w:val="23"/>
        </w:rPr>
        <w:t>analysis</w:t>
      </w:r>
      <w:r>
        <w:rPr>
          <w:spacing w:val="51"/>
          <w:sz w:val="23"/>
        </w:rPr>
        <w:t> </w:t>
      </w:r>
      <w:r>
        <w:rPr>
          <w:sz w:val="23"/>
        </w:rPr>
        <w:t>of</w:t>
      </w:r>
      <w:r>
        <w:rPr>
          <w:spacing w:val="49"/>
          <w:sz w:val="23"/>
        </w:rPr>
        <w:t> </w:t>
      </w:r>
      <w:r>
        <w:rPr>
          <w:sz w:val="23"/>
        </w:rPr>
        <w:t>the</w:t>
      </w:r>
      <w:r>
        <w:rPr>
          <w:spacing w:val="52"/>
          <w:sz w:val="23"/>
        </w:rPr>
        <w:t> </w:t>
      </w:r>
      <w:r>
        <w:rPr>
          <w:sz w:val="23"/>
        </w:rPr>
        <w:t>data</w:t>
      </w:r>
      <w:r>
        <w:rPr>
          <w:spacing w:val="52"/>
          <w:sz w:val="23"/>
        </w:rPr>
        <w:t> </w:t>
      </w:r>
      <w:r>
        <w:rPr>
          <w:sz w:val="23"/>
        </w:rPr>
        <w:t>in</w:t>
      </w:r>
      <w:r>
        <w:rPr>
          <w:spacing w:val="52"/>
          <w:sz w:val="23"/>
        </w:rPr>
        <w:t> </w:t>
      </w:r>
      <w:r>
        <w:rPr>
          <w:sz w:val="23"/>
        </w:rPr>
        <w:t>the</w:t>
      </w:r>
      <w:r>
        <w:rPr>
          <w:spacing w:val="52"/>
          <w:sz w:val="23"/>
        </w:rPr>
        <w:t> </w:t>
      </w:r>
      <w:r>
        <w:rPr>
          <w:sz w:val="23"/>
        </w:rPr>
        <w:t>table</w:t>
      </w:r>
      <w:r>
        <w:rPr>
          <w:spacing w:val="52"/>
          <w:sz w:val="23"/>
        </w:rPr>
        <w:t> </w:t>
      </w:r>
      <w:r>
        <w:rPr>
          <w:sz w:val="23"/>
        </w:rPr>
        <w:t>is</w:t>
      </w:r>
      <w:r>
        <w:rPr>
          <w:spacing w:val="51"/>
          <w:sz w:val="23"/>
        </w:rPr>
        <w:t> </w:t>
      </w:r>
      <w:r>
        <w:rPr>
          <w:sz w:val="23"/>
        </w:rPr>
        <w:t>an</w:t>
      </w:r>
      <w:r>
        <w:rPr>
          <w:spacing w:val="52"/>
          <w:sz w:val="23"/>
        </w:rPr>
        <w:t> </w:t>
      </w:r>
      <w:r>
        <w:rPr>
          <w:sz w:val="23"/>
        </w:rPr>
        <w:t>indication</w:t>
      </w:r>
      <w:r>
        <w:rPr>
          <w:spacing w:val="52"/>
          <w:sz w:val="23"/>
        </w:rPr>
        <w:t> </w:t>
      </w:r>
      <w:r>
        <w:rPr>
          <w:sz w:val="23"/>
        </w:rPr>
        <w:t>that</w:t>
      </w:r>
      <w:r>
        <w:rPr>
          <w:spacing w:val="52"/>
          <w:sz w:val="23"/>
        </w:rPr>
        <w:t> </w:t>
      </w:r>
      <w:r>
        <w:rPr>
          <w:sz w:val="23"/>
        </w:rPr>
        <w:t>training</w:t>
      </w:r>
      <w:r>
        <w:rPr>
          <w:spacing w:val="49"/>
          <w:sz w:val="23"/>
        </w:rPr>
        <w:t> </w:t>
      </w:r>
      <w:r>
        <w:rPr>
          <w:sz w:val="23"/>
        </w:rPr>
        <w:t>is</w:t>
      </w:r>
      <w:r>
        <w:rPr>
          <w:spacing w:val="51"/>
          <w:sz w:val="23"/>
        </w:rPr>
        <w:t> </w:t>
      </w:r>
      <w:r>
        <w:rPr>
          <w:sz w:val="23"/>
        </w:rPr>
        <w:t>an</w:t>
      </w:r>
    </w:p>
    <w:p>
      <w:pPr>
        <w:spacing w:line="350" w:lineRule="auto" w:before="0" w:after="49"/>
        <w:ind w:left="640" w:right="638" w:firstLine="0"/>
        <w:jc w:val="both"/>
        <w:rPr>
          <w:sz w:val="23"/>
        </w:rPr>
      </w:pPr>
      <w:r>
        <w:rPr>
          <w:sz w:val="23"/>
        </w:rPr>
        <w:t>important tool in career growth as it ranked highest by the mean score rating ( </w:t>
      </w:r>
      <w:r>
        <w:rPr>
          <w:i/>
          <w:sz w:val="25"/>
        </w:rPr>
        <w:t>x </w:t>
      </w:r>
      <w:r>
        <w:rPr>
          <w:sz w:val="23"/>
        </w:rPr>
        <w:t>=3.66, SD = 1.32).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3"/>
          <w:sz w:val="23"/>
        </w:rPr>
        <w:t> </w:t>
      </w:r>
      <w:r>
        <w:rPr>
          <w:sz w:val="23"/>
        </w:rPr>
        <w:t>was</w:t>
      </w:r>
      <w:r>
        <w:rPr>
          <w:spacing w:val="13"/>
          <w:sz w:val="23"/>
        </w:rPr>
        <w:t> </w:t>
      </w:r>
      <w:r>
        <w:rPr>
          <w:sz w:val="23"/>
        </w:rPr>
        <w:t>followed</w:t>
      </w:r>
      <w:r>
        <w:rPr>
          <w:spacing w:val="13"/>
          <w:sz w:val="23"/>
        </w:rPr>
        <w:t> </w:t>
      </w:r>
      <w:r>
        <w:rPr>
          <w:sz w:val="23"/>
        </w:rPr>
        <w:t>by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opinion</w:t>
      </w:r>
      <w:r>
        <w:rPr>
          <w:spacing w:val="14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the</w:t>
      </w:r>
      <w:r>
        <w:rPr>
          <w:spacing w:val="14"/>
          <w:sz w:val="23"/>
        </w:rPr>
        <w:t> </w:t>
      </w:r>
      <w:r>
        <w:rPr>
          <w:sz w:val="23"/>
        </w:rPr>
        <w:t>respondents</w:t>
      </w:r>
      <w:r>
        <w:rPr>
          <w:spacing w:val="14"/>
          <w:sz w:val="23"/>
        </w:rPr>
        <w:t> </w:t>
      </w:r>
      <w:r>
        <w:rPr>
          <w:sz w:val="23"/>
        </w:rPr>
        <w:t>who</w:t>
      </w:r>
      <w:r>
        <w:rPr>
          <w:spacing w:val="13"/>
          <w:sz w:val="23"/>
        </w:rPr>
        <w:t> </w:t>
      </w:r>
      <w:r>
        <w:rPr>
          <w:sz w:val="23"/>
        </w:rPr>
        <w:t>believed</w:t>
      </w:r>
      <w:r>
        <w:rPr>
          <w:spacing w:val="13"/>
          <w:sz w:val="23"/>
        </w:rPr>
        <w:t> </w:t>
      </w:r>
      <w:r>
        <w:rPr>
          <w:sz w:val="23"/>
        </w:rPr>
        <w:t>that</w:t>
      </w:r>
      <w:r>
        <w:rPr>
          <w:spacing w:val="11"/>
          <w:sz w:val="23"/>
        </w:rPr>
        <w:t> </w:t>
      </w:r>
      <w:r>
        <w:rPr>
          <w:sz w:val="23"/>
        </w:rPr>
        <w:t>they</w:t>
      </w:r>
      <w:r>
        <w:rPr>
          <w:spacing w:val="9"/>
          <w:sz w:val="23"/>
        </w:rPr>
        <w:t> </w:t>
      </w:r>
      <w:r>
        <w:rPr>
          <w:sz w:val="23"/>
        </w:rPr>
        <w:t>would</w:t>
      </w:r>
      <w:r>
        <w:rPr>
          <w:spacing w:val="14"/>
          <w:sz w:val="23"/>
        </w:rPr>
        <w:t> </w:t>
      </w:r>
      <w:r>
        <w:rPr>
          <w:sz w:val="23"/>
        </w:rPr>
        <w:t>want</w:t>
      </w:r>
      <w:r>
        <w:rPr>
          <w:spacing w:val="11"/>
          <w:sz w:val="23"/>
        </w:rPr>
        <w:t> </w:t>
      </w:r>
      <w:r>
        <w:rPr>
          <w:sz w:val="23"/>
        </w:rPr>
        <w:t>to</w:t>
      </w:r>
      <w:r>
        <w:rPr>
          <w:spacing w:val="14"/>
          <w:sz w:val="23"/>
        </w:rPr>
        <w:t> </w:t>
      </w:r>
      <w:r>
        <w:rPr>
          <w:sz w:val="23"/>
        </w:rPr>
        <w:t>work</w:t>
      </w:r>
      <w:r>
        <w:rPr>
          <w:spacing w:val="13"/>
          <w:sz w:val="23"/>
        </w:rPr>
        <w:t> </w:t>
      </w:r>
      <w:r>
        <w:rPr>
          <w:sz w:val="23"/>
        </w:rPr>
        <w:t>in</w:t>
      </w:r>
    </w:p>
    <w:p>
      <w:pPr>
        <w:pStyle w:val="BodyText"/>
        <w:spacing w:line="20" w:lineRule="exact"/>
        <w:ind w:left="6229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640" w:right="0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821184">
            <wp:simplePos x="0" y="0"/>
            <wp:positionH relativeFrom="page">
              <wp:posOffset>1274444</wp:posOffset>
            </wp:positionH>
            <wp:positionV relativeFrom="paragraph">
              <wp:posOffset>499740</wp:posOffset>
            </wp:positionV>
            <wp:extent cx="5084699" cy="5027104"/>
            <wp:effectExtent l="0" t="0" r="0" b="0"/>
            <wp:wrapNone/>
            <wp:docPr id="18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higher</w:t>
      </w:r>
      <w:r>
        <w:rPr>
          <w:spacing w:val="18"/>
          <w:sz w:val="23"/>
        </w:rPr>
        <w:t> </w:t>
      </w:r>
      <w:r>
        <w:rPr>
          <w:sz w:val="23"/>
        </w:rPr>
        <w:t>level</w:t>
      </w:r>
      <w:r>
        <w:rPr>
          <w:spacing w:val="18"/>
          <w:sz w:val="23"/>
        </w:rPr>
        <w:t> </w:t>
      </w:r>
      <w:r>
        <w:rPr>
          <w:sz w:val="23"/>
        </w:rPr>
        <w:t>positions</w:t>
      </w:r>
      <w:r>
        <w:rPr>
          <w:spacing w:val="17"/>
          <w:sz w:val="23"/>
        </w:rPr>
        <w:t> </w:t>
      </w:r>
      <w:r>
        <w:rPr>
          <w:sz w:val="23"/>
        </w:rPr>
        <w:t>in</w:t>
      </w:r>
      <w:r>
        <w:rPr>
          <w:spacing w:val="18"/>
          <w:sz w:val="23"/>
        </w:rPr>
        <w:t> </w:t>
      </w:r>
      <w:r>
        <w:rPr>
          <w:sz w:val="23"/>
        </w:rPr>
        <w:t>order</w:t>
      </w:r>
      <w:r>
        <w:rPr>
          <w:spacing w:val="18"/>
          <w:sz w:val="23"/>
        </w:rPr>
        <w:t> </w:t>
      </w:r>
      <w:r>
        <w:rPr>
          <w:sz w:val="23"/>
        </w:rPr>
        <w:t>to</w:t>
      </w:r>
      <w:r>
        <w:rPr>
          <w:spacing w:val="18"/>
          <w:sz w:val="23"/>
        </w:rPr>
        <w:t> </w:t>
      </w:r>
      <w:r>
        <w:rPr>
          <w:sz w:val="23"/>
        </w:rPr>
        <w:t>ensure</w:t>
      </w:r>
      <w:r>
        <w:rPr>
          <w:spacing w:val="18"/>
          <w:sz w:val="23"/>
        </w:rPr>
        <w:t> </w:t>
      </w:r>
      <w:r>
        <w:rPr>
          <w:sz w:val="23"/>
        </w:rPr>
        <w:t>their</w:t>
      </w:r>
      <w:r>
        <w:rPr>
          <w:spacing w:val="18"/>
          <w:sz w:val="23"/>
        </w:rPr>
        <w:t> </w:t>
      </w:r>
      <w:r>
        <w:rPr>
          <w:sz w:val="23"/>
        </w:rPr>
        <w:t>promotions</w:t>
      </w:r>
      <w:r>
        <w:rPr>
          <w:spacing w:val="17"/>
          <w:sz w:val="23"/>
        </w:rPr>
        <w:t> </w:t>
      </w:r>
      <w:r>
        <w:rPr>
          <w:sz w:val="23"/>
        </w:rPr>
        <w:t>(</w:t>
      </w:r>
      <w:r>
        <w:rPr>
          <w:spacing w:val="-5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0"/>
          <w:sz w:val="25"/>
        </w:rPr>
        <w:t> </w:t>
      </w:r>
      <w:r>
        <w:rPr>
          <w:sz w:val="23"/>
        </w:rPr>
        <w:t>=3.45,</w:t>
      </w:r>
      <w:r>
        <w:rPr>
          <w:spacing w:val="17"/>
          <w:sz w:val="23"/>
        </w:rPr>
        <w:t> </w:t>
      </w:r>
      <w:r>
        <w:rPr>
          <w:sz w:val="23"/>
        </w:rPr>
        <w:t>SD=1.13).</w:t>
      </w:r>
      <w:r>
        <w:rPr>
          <w:spacing w:val="17"/>
          <w:sz w:val="23"/>
        </w:rPr>
        <w:t> </w:t>
      </w:r>
      <w:r>
        <w:rPr>
          <w:sz w:val="23"/>
        </w:rPr>
        <w:t>Achievement</w:t>
      </w:r>
      <w:r>
        <w:rPr>
          <w:spacing w:val="18"/>
          <w:sz w:val="23"/>
        </w:rPr>
        <w:t> </w:t>
      </w:r>
      <w:r>
        <w:rPr>
          <w:sz w:val="23"/>
        </w:rPr>
        <w:t>on</w:t>
      </w:r>
      <w:r>
        <w:rPr>
          <w:spacing w:val="18"/>
          <w:sz w:val="23"/>
        </w:rPr>
        <w:t> </w:t>
      </w:r>
      <w:r>
        <w:rPr>
          <w:sz w:val="23"/>
        </w:rPr>
        <w:t>the</w:t>
      </w:r>
    </w:p>
    <w:p>
      <w:pPr>
        <w:pStyle w:val="BodyText"/>
        <w:spacing w:before="9"/>
        <w:jc w:val="left"/>
        <w:rPr>
          <w:sz w:val="11"/>
        </w:rPr>
      </w:pPr>
      <w:r>
        <w:rPr/>
        <w:pict>
          <v:shape style="position:absolute;margin-left:421.950012pt;margin-top:9.02622pt;width:5.85pt;height:.1pt;mso-position-horizontal-relative:page;mso-position-vertical-relative:paragraph;z-index:-15674368;mso-wrap-distance-left:0;mso-wrap-distance-right:0" coordorigin="8439,181" coordsize="117,0" path="m8439,181l8556,181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spacing w:line="355" w:lineRule="auto" w:before="0"/>
        <w:ind w:left="640" w:right="636" w:firstLine="0"/>
        <w:jc w:val="both"/>
        <w:rPr>
          <w:sz w:val="23"/>
        </w:rPr>
      </w:pPr>
      <w:r>
        <w:rPr>
          <w:sz w:val="23"/>
        </w:rPr>
        <w:t>job through career progression as opined by the respondents ranked next ( </w:t>
      </w:r>
      <w:r>
        <w:rPr>
          <w:i/>
          <w:sz w:val="25"/>
        </w:rPr>
        <w:t>x </w:t>
      </w:r>
      <w:r>
        <w:rPr>
          <w:sz w:val="23"/>
        </w:rPr>
        <w:t>=3.31, SD = 1.04). The</w:t>
      </w:r>
      <w:r>
        <w:rPr>
          <w:spacing w:val="1"/>
          <w:sz w:val="23"/>
        </w:rPr>
        <w:t> </w:t>
      </w:r>
      <w:r>
        <w:rPr>
          <w:sz w:val="23"/>
        </w:rPr>
        <w:t>implication of this is that library personnel will be fulfilled in career progression. This is closely</w:t>
      </w:r>
      <w:r>
        <w:rPr>
          <w:spacing w:val="1"/>
          <w:sz w:val="23"/>
        </w:rPr>
        <w:t> </w:t>
      </w:r>
      <w:r>
        <w:rPr>
          <w:sz w:val="23"/>
        </w:rPr>
        <w:t>linked</w:t>
      </w:r>
      <w:r>
        <w:rPr>
          <w:spacing w:val="14"/>
          <w:sz w:val="23"/>
        </w:rPr>
        <w:t> </w:t>
      </w:r>
      <w:r>
        <w:rPr>
          <w:sz w:val="23"/>
        </w:rPr>
        <w:t>with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recognition</w:t>
      </w:r>
      <w:r>
        <w:rPr>
          <w:spacing w:val="15"/>
          <w:sz w:val="23"/>
        </w:rPr>
        <w:t> </w:t>
      </w:r>
      <w:r>
        <w:rPr>
          <w:sz w:val="23"/>
        </w:rPr>
        <w:t>in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society</w:t>
      </w:r>
      <w:r>
        <w:rPr>
          <w:spacing w:val="10"/>
          <w:sz w:val="23"/>
        </w:rPr>
        <w:t> </w:t>
      </w:r>
      <w:r>
        <w:rPr>
          <w:sz w:val="23"/>
        </w:rPr>
        <w:t>that</w:t>
      </w:r>
      <w:r>
        <w:rPr>
          <w:spacing w:val="15"/>
          <w:sz w:val="23"/>
        </w:rPr>
        <w:t> </w:t>
      </w:r>
      <w:r>
        <w:rPr>
          <w:sz w:val="23"/>
        </w:rPr>
        <w:t>career</w:t>
      </w:r>
      <w:r>
        <w:rPr>
          <w:spacing w:val="15"/>
          <w:sz w:val="23"/>
        </w:rPr>
        <w:t> </w:t>
      </w:r>
      <w:r>
        <w:rPr>
          <w:sz w:val="23"/>
        </w:rPr>
        <w:t>progression</w:t>
      </w:r>
      <w:r>
        <w:rPr>
          <w:spacing w:val="14"/>
          <w:sz w:val="23"/>
        </w:rPr>
        <w:t> </w:t>
      </w:r>
      <w:r>
        <w:rPr>
          <w:sz w:val="23"/>
        </w:rPr>
        <w:t>will</w:t>
      </w:r>
      <w:r>
        <w:rPr>
          <w:spacing w:val="26"/>
          <w:sz w:val="23"/>
        </w:rPr>
        <w:t> </w:t>
      </w:r>
      <w:r>
        <w:rPr>
          <w:sz w:val="23"/>
        </w:rPr>
        <w:t>attract</w:t>
      </w:r>
      <w:r>
        <w:rPr>
          <w:spacing w:val="16"/>
          <w:sz w:val="23"/>
        </w:rPr>
        <w:t> </w:t>
      </w:r>
      <w:r>
        <w:rPr>
          <w:sz w:val="23"/>
        </w:rPr>
        <w:t>in</w:t>
      </w:r>
      <w:r>
        <w:rPr>
          <w:spacing w:val="15"/>
          <w:sz w:val="23"/>
        </w:rPr>
        <w:t> </w:t>
      </w:r>
      <w:r>
        <w:rPr>
          <w:sz w:val="23"/>
        </w:rPr>
        <w:t>line</w:t>
      </w:r>
      <w:r>
        <w:rPr>
          <w:spacing w:val="15"/>
          <w:sz w:val="23"/>
        </w:rPr>
        <w:t> </w:t>
      </w:r>
      <w:r>
        <w:rPr>
          <w:sz w:val="23"/>
        </w:rPr>
        <w:t>with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library</w:t>
      </w:r>
    </w:p>
    <w:p>
      <w:pPr>
        <w:spacing w:before="36"/>
        <w:ind w:left="640" w:right="0" w:firstLine="0"/>
        <w:jc w:val="both"/>
        <w:rPr>
          <w:sz w:val="23"/>
        </w:rPr>
      </w:pPr>
      <w:r>
        <w:rPr>
          <w:sz w:val="23"/>
        </w:rPr>
        <w:t>personnel</w:t>
      </w:r>
      <w:r>
        <w:rPr>
          <w:spacing w:val="4"/>
          <w:sz w:val="23"/>
        </w:rPr>
        <w:t> </w:t>
      </w:r>
      <w:r>
        <w:rPr>
          <w:sz w:val="23"/>
        </w:rPr>
        <w:t>next</w:t>
      </w:r>
      <w:r>
        <w:rPr>
          <w:spacing w:val="6"/>
          <w:sz w:val="23"/>
        </w:rPr>
        <w:t> </w:t>
      </w:r>
      <w:r>
        <w:rPr>
          <w:sz w:val="23"/>
        </w:rPr>
        <w:t>ranking</w:t>
      </w:r>
      <w:r>
        <w:rPr>
          <w:spacing w:val="3"/>
          <w:sz w:val="23"/>
        </w:rPr>
        <w:t> </w:t>
      </w:r>
      <w:r>
        <w:rPr>
          <w:sz w:val="23"/>
        </w:rPr>
        <w:t>order</w:t>
      </w:r>
      <w:r>
        <w:rPr>
          <w:spacing w:val="9"/>
          <w:sz w:val="23"/>
        </w:rPr>
        <w:t> </w:t>
      </w:r>
      <w:r>
        <w:rPr>
          <w:sz w:val="23"/>
        </w:rPr>
        <w:t>(</w:t>
      </w:r>
      <w:r>
        <w:rPr>
          <w:spacing w:val="-10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>
          <w:sz w:val="23"/>
        </w:rPr>
        <w:t>=3.27,</w:t>
      </w:r>
      <w:r>
        <w:rPr>
          <w:spacing w:val="5"/>
          <w:sz w:val="23"/>
        </w:rPr>
        <w:t> </w:t>
      </w:r>
      <w:r>
        <w:rPr>
          <w:sz w:val="23"/>
        </w:rPr>
        <w:t>SD</w:t>
      </w:r>
      <w:r>
        <w:rPr>
          <w:spacing w:val="6"/>
          <w:sz w:val="23"/>
        </w:rPr>
        <w:t> </w:t>
      </w:r>
      <w:r>
        <w:rPr>
          <w:sz w:val="23"/>
        </w:rPr>
        <w:t>=</w:t>
      </w:r>
      <w:r>
        <w:rPr>
          <w:spacing w:val="5"/>
          <w:sz w:val="23"/>
        </w:rPr>
        <w:t> </w:t>
      </w:r>
      <w:r>
        <w:rPr>
          <w:sz w:val="23"/>
        </w:rPr>
        <w:t>1.16).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6"/>
          <w:sz w:val="23"/>
        </w:rPr>
        <w:t> </w:t>
      </w:r>
      <w:r>
        <w:rPr>
          <w:sz w:val="23"/>
        </w:rPr>
        <w:t>next</w:t>
      </w:r>
      <w:r>
        <w:rPr>
          <w:spacing w:val="6"/>
          <w:sz w:val="23"/>
        </w:rPr>
        <w:t> </w:t>
      </w:r>
      <w:r>
        <w:rPr>
          <w:sz w:val="23"/>
        </w:rPr>
        <w:t>ranking</w:t>
      </w:r>
      <w:r>
        <w:rPr>
          <w:spacing w:val="3"/>
          <w:sz w:val="23"/>
        </w:rPr>
        <w:t> </w:t>
      </w:r>
      <w:r>
        <w:rPr>
          <w:sz w:val="23"/>
        </w:rPr>
        <w:t>order</w:t>
      </w:r>
      <w:r>
        <w:rPr>
          <w:spacing w:val="6"/>
          <w:sz w:val="23"/>
        </w:rPr>
        <w:t> </w:t>
      </w:r>
      <w:r>
        <w:rPr>
          <w:sz w:val="23"/>
        </w:rPr>
        <w:t>is</w:t>
      </w:r>
      <w:r>
        <w:rPr>
          <w:spacing w:val="2"/>
          <w:sz w:val="23"/>
        </w:rPr>
        <w:t> </w:t>
      </w:r>
      <w:r>
        <w:rPr>
          <w:sz w:val="23"/>
        </w:rPr>
        <w:t>that</w:t>
      </w:r>
      <w:r>
        <w:rPr>
          <w:spacing w:val="6"/>
          <w:sz w:val="23"/>
        </w:rPr>
        <w:t> </w:t>
      </w:r>
      <w:r>
        <w:rPr>
          <w:sz w:val="23"/>
        </w:rPr>
        <w:t>career</w:t>
      </w:r>
      <w:r>
        <w:rPr>
          <w:spacing w:val="6"/>
          <w:sz w:val="23"/>
        </w:rPr>
        <w:t> </w:t>
      </w:r>
      <w:r>
        <w:rPr>
          <w:sz w:val="23"/>
        </w:rPr>
        <w:t>progression</w:t>
      </w:r>
    </w:p>
    <w:p>
      <w:pPr>
        <w:spacing w:line="352" w:lineRule="auto" w:before="195"/>
        <w:ind w:left="640" w:right="623" w:firstLine="0"/>
        <w:jc w:val="left"/>
        <w:rPr>
          <w:sz w:val="23"/>
        </w:rPr>
      </w:pPr>
      <w:r>
        <w:rPr>
          <w:sz w:val="23"/>
        </w:rPr>
        <w:t>will lead to self actualisation in an establishment as recorded by the respondents ( </w:t>
      </w:r>
      <w:r>
        <w:rPr>
          <w:i/>
          <w:sz w:val="25"/>
        </w:rPr>
        <w:t>x </w:t>
      </w:r>
      <w:r>
        <w:rPr>
          <w:sz w:val="23"/>
        </w:rPr>
        <w:t>=3.24, SD=1.02).</w:t>
      </w:r>
      <w:r>
        <w:rPr>
          <w:spacing w:val="-55"/>
          <w:sz w:val="23"/>
        </w:rPr>
        <w:t> </w:t>
      </w:r>
      <w:r>
        <w:rPr>
          <w:sz w:val="23"/>
        </w:rPr>
        <w:t>Other</w:t>
      </w:r>
      <w:r>
        <w:rPr>
          <w:spacing w:val="19"/>
          <w:sz w:val="23"/>
        </w:rPr>
        <w:t> </w:t>
      </w:r>
      <w:r>
        <w:rPr>
          <w:sz w:val="23"/>
        </w:rPr>
        <w:t>respondents</w:t>
      </w:r>
      <w:r>
        <w:rPr>
          <w:spacing w:val="18"/>
          <w:sz w:val="23"/>
        </w:rPr>
        <w:t> </w:t>
      </w:r>
      <w:r>
        <w:rPr>
          <w:sz w:val="23"/>
        </w:rPr>
        <w:t>agreed</w:t>
      </w:r>
      <w:r>
        <w:rPr>
          <w:spacing w:val="17"/>
          <w:sz w:val="23"/>
        </w:rPr>
        <w:t> </w:t>
      </w:r>
      <w:r>
        <w:rPr>
          <w:sz w:val="23"/>
        </w:rPr>
        <w:t>that</w:t>
      </w:r>
      <w:r>
        <w:rPr>
          <w:spacing w:val="17"/>
          <w:sz w:val="23"/>
        </w:rPr>
        <w:t> </w:t>
      </w:r>
      <w:r>
        <w:rPr>
          <w:sz w:val="23"/>
        </w:rPr>
        <w:t>there</w:t>
      </w:r>
      <w:r>
        <w:rPr>
          <w:spacing w:val="20"/>
          <w:sz w:val="23"/>
        </w:rPr>
        <w:t> </w:t>
      </w:r>
      <w:r>
        <w:rPr>
          <w:sz w:val="23"/>
        </w:rPr>
        <w:t>is</w:t>
      </w:r>
      <w:r>
        <w:rPr>
          <w:spacing w:val="17"/>
          <w:sz w:val="23"/>
        </w:rPr>
        <w:t> </w:t>
      </w:r>
      <w:r>
        <w:rPr>
          <w:sz w:val="23"/>
        </w:rPr>
        <w:t>indeed</w:t>
      </w:r>
      <w:r>
        <w:rPr>
          <w:spacing w:val="17"/>
          <w:sz w:val="23"/>
        </w:rPr>
        <w:t> </w:t>
      </w:r>
      <w:r>
        <w:rPr>
          <w:sz w:val="23"/>
        </w:rPr>
        <w:t>opportunity</w:t>
      </w:r>
      <w:r>
        <w:rPr>
          <w:spacing w:val="14"/>
          <w:sz w:val="23"/>
        </w:rPr>
        <w:t> </w:t>
      </w:r>
      <w:r>
        <w:rPr>
          <w:sz w:val="23"/>
        </w:rPr>
        <w:t>for</w:t>
      </w:r>
      <w:r>
        <w:rPr>
          <w:spacing w:val="19"/>
          <w:sz w:val="23"/>
        </w:rPr>
        <w:t> </w:t>
      </w:r>
      <w:r>
        <w:rPr>
          <w:sz w:val="23"/>
        </w:rPr>
        <w:t>them</w:t>
      </w:r>
      <w:r>
        <w:rPr>
          <w:spacing w:val="18"/>
          <w:sz w:val="23"/>
        </w:rPr>
        <w:t> </w:t>
      </w:r>
      <w:r>
        <w:rPr>
          <w:sz w:val="23"/>
        </w:rPr>
        <w:t>to</w:t>
      </w:r>
      <w:r>
        <w:rPr>
          <w:spacing w:val="19"/>
          <w:sz w:val="23"/>
        </w:rPr>
        <w:t> </w:t>
      </w:r>
      <w:r>
        <w:rPr>
          <w:sz w:val="23"/>
        </w:rPr>
        <w:t>develop</w:t>
      </w:r>
      <w:r>
        <w:rPr>
          <w:spacing w:val="19"/>
          <w:sz w:val="23"/>
        </w:rPr>
        <w:t> </w:t>
      </w:r>
      <w:r>
        <w:rPr>
          <w:sz w:val="23"/>
        </w:rPr>
        <w:t>their</w:t>
      </w:r>
      <w:r>
        <w:rPr>
          <w:spacing w:val="17"/>
          <w:sz w:val="23"/>
        </w:rPr>
        <w:t> </w:t>
      </w:r>
      <w:r>
        <w:rPr>
          <w:sz w:val="23"/>
        </w:rPr>
        <w:t>careers</w:t>
      </w:r>
      <w:r>
        <w:rPr>
          <w:spacing w:val="16"/>
          <w:sz w:val="23"/>
        </w:rPr>
        <w:t> </w:t>
      </w:r>
      <w:r>
        <w:rPr>
          <w:sz w:val="23"/>
        </w:rPr>
        <w:t>in</w:t>
      </w:r>
      <w:r>
        <w:rPr>
          <w:spacing w:val="18"/>
          <w:sz w:val="23"/>
        </w:rPr>
        <w:t> </w:t>
      </w:r>
      <w:r>
        <w:rPr>
          <w:sz w:val="23"/>
        </w:rPr>
        <w:t>their</w:t>
      </w:r>
    </w:p>
    <w:p>
      <w:pPr>
        <w:spacing w:line="405" w:lineRule="auto" w:before="70"/>
        <w:ind w:left="640" w:right="623" w:firstLine="0"/>
        <w:jc w:val="left"/>
        <w:rPr>
          <w:sz w:val="23"/>
        </w:rPr>
      </w:pPr>
      <w:r>
        <w:rPr>
          <w:sz w:val="23"/>
        </w:rPr>
        <w:t>organisations</w:t>
      </w:r>
      <w:r>
        <w:rPr>
          <w:spacing w:val="2"/>
          <w:sz w:val="23"/>
        </w:rPr>
        <w:t> </w:t>
      </w:r>
      <w:r>
        <w:rPr>
          <w:sz w:val="23"/>
        </w:rPr>
        <w:t>(</w:t>
      </w:r>
      <w:r>
        <w:rPr>
          <w:spacing w:val="-8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>
          <w:sz w:val="23"/>
        </w:rPr>
        <w:t>=3.23,</w:t>
      </w:r>
      <w:r>
        <w:rPr>
          <w:spacing w:val="3"/>
          <w:sz w:val="23"/>
        </w:rPr>
        <w:t> </w:t>
      </w:r>
      <w:r>
        <w:rPr>
          <w:sz w:val="23"/>
        </w:rPr>
        <w:t>SD</w:t>
      </w:r>
      <w:r>
        <w:rPr>
          <w:spacing w:val="4"/>
          <w:sz w:val="23"/>
        </w:rPr>
        <w:t> </w:t>
      </w:r>
      <w:r>
        <w:rPr>
          <w:sz w:val="23"/>
        </w:rPr>
        <w:t>=1.05).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group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those</w:t>
      </w:r>
      <w:r>
        <w:rPr>
          <w:spacing w:val="5"/>
          <w:sz w:val="23"/>
        </w:rPr>
        <w:t> </w:t>
      </w:r>
      <w:r>
        <w:rPr>
          <w:sz w:val="23"/>
        </w:rPr>
        <w:t>who</w:t>
      </w:r>
      <w:r>
        <w:rPr>
          <w:spacing w:val="3"/>
          <w:sz w:val="23"/>
        </w:rPr>
        <w:t> </w:t>
      </w:r>
      <w:r>
        <w:rPr>
          <w:sz w:val="23"/>
        </w:rPr>
        <w:t>agreed</w:t>
      </w:r>
      <w:r>
        <w:rPr>
          <w:spacing w:val="2"/>
          <w:sz w:val="23"/>
        </w:rPr>
        <w:t> </w:t>
      </w:r>
      <w:r>
        <w:rPr>
          <w:sz w:val="23"/>
        </w:rPr>
        <w:t>that</w:t>
      </w:r>
      <w:r>
        <w:rPr>
          <w:spacing w:val="4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career</w:t>
      </w:r>
      <w:r>
        <w:rPr>
          <w:spacing w:val="2"/>
          <w:sz w:val="23"/>
        </w:rPr>
        <w:t> </w:t>
      </w:r>
      <w:r>
        <w:rPr>
          <w:sz w:val="23"/>
        </w:rPr>
        <w:t>is</w:t>
      </w:r>
      <w:r>
        <w:rPr>
          <w:spacing w:val="2"/>
          <w:sz w:val="23"/>
        </w:rPr>
        <w:t> </w:t>
      </w:r>
      <w:r>
        <w:rPr>
          <w:sz w:val="23"/>
        </w:rPr>
        <w:t>one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best</w:t>
      </w:r>
      <w:r>
        <w:rPr>
          <w:spacing w:val="-54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their</w:t>
      </w:r>
      <w:r>
        <w:rPr>
          <w:spacing w:val="21"/>
          <w:sz w:val="23"/>
        </w:rPr>
        <w:t> </w:t>
      </w:r>
      <w:r>
        <w:rPr>
          <w:sz w:val="23"/>
        </w:rPr>
        <w:t>establishments</w:t>
      </w:r>
      <w:r>
        <w:rPr>
          <w:spacing w:val="20"/>
          <w:sz w:val="23"/>
        </w:rPr>
        <w:t> </w:t>
      </w:r>
      <w:r>
        <w:rPr>
          <w:sz w:val="23"/>
        </w:rPr>
        <w:t>ranked</w:t>
      </w:r>
      <w:r>
        <w:rPr>
          <w:spacing w:val="21"/>
          <w:sz w:val="23"/>
        </w:rPr>
        <w:t> </w:t>
      </w:r>
      <w:r>
        <w:rPr>
          <w:sz w:val="23"/>
        </w:rPr>
        <w:t>next</w:t>
      </w:r>
      <w:r>
        <w:rPr>
          <w:spacing w:val="21"/>
          <w:sz w:val="23"/>
        </w:rPr>
        <w:t> </w:t>
      </w:r>
      <w:r>
        <w:rPr>
          <w:sz w:val="23"/>
        </w:rPr>
        <w:t>(</w:t>
      </w:r>
      <w:r>
        <w:rPr>
          <w:spacing w:val="-7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2"/>
          <w:sz w:val="25"/>
        </w:rPr>
        <w:t> </w:t>
      </w:r>
      <w:r>
        <w:rPr>
          <w:sz w:val="23"/>
        </w:rPr>
        <w:t>=3.21,</w:t>
      </w:r>
      <w:r>
        <w:rPr>
          <w:spacing w:val="21"/>
          <w:sz w:val="23"/>
        </w:rPr>
        <w:t> </w:t>
      </w:r>
      <w:r>
        <w:rPr>
          <w:sz w:val="23"/>
        </w:rPr>
        <w:t>SD=1.03).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next</w:t>
      </w:r>
      <w:r>
        <w:rPr>
          <w:spacing w:val="22"/>
          <w:sz w:val="23"/>
        </w:rPr>
        <w:t> </w:t>
      </w:r>
      <w:r>
        <w:rPr>
          <w:sz w:val="23"/>
        </w:rPr>
        <w:t>rank</w:t>
      </w:r>
      <w:r>
        <w:rPr>
          <w:spacing w:val="21"/>
          <w:sz w:val="23"/>
        </w:rPr>
        <w:t> </w:t>
      </w:r>
      <w:r>
        <w:rPr>
          <w:sz w:val="23"/>
        </w:rPr>
        <w:t>is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group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19"/>
          <w:sz w:val="23"/>
        </w:rPr>
        <w:t> </w:t>
      </w:r>
      <w:r>
        <w:rPr>
          <w:sz w:val="23"/>
        </w:rPr>
        <w:t>respondents</w:t>
      </w:r>
    </w:p>
    <w:p>
      <w:pPr>
        <w:spacing w:line="352" w:lineRule="auto" w:before="0"/>
        <w:ind w:left="640" w:right="623" w:firstLine="0"/>
        <w:jc w:val="left"/>
        <w:rPr>
          <w:sz w:val="23"/>
        </w:rPr>
      </w:pPr>
      <w:r>
        <w:rPr>
          <w:sz w:val="23"/>
        </w:rPr>
        <w:t>who</w:t>
      </w:r>
      <w:r>
        <w:rPr>
          <w:spacing w:val="15"/>
          <w:sz w:val="23"/>
        </w:rPr>
        <w:t> </w:t>
      </w:r>
      <w:r>
        <w:rPr>
          <w:sz w:val="23"/>
        </w:rPr>
        <w:t>believed</w:t>
      </w:r>
      <w:r>
        <w:rPr>
          <w:spacing w:val="15"/>
          <w:sz w:val="23"/>
        </w:rPr>
        <w:t> </w:t>
      </w:r>
      <w:r>
        <w:rPr>
          <w:sz w:val="23"/>
        </w:rPr>
        <w:t>that</w:t>
      </w:r>
      <w:r>
        <w:rPr>
          <w:spacing w:val="17"/>
          <w:sz w:val="23"/>
        </w:rPr>
        <w:t> </w:t>
      </w:r>
      <w:r>
        <w:rPr>
          <w:sz w:val="23"/>
        </w:rPr>
        <w:t>they</w:t>
      </w:r>
      <w:r>
        <w:rPr>
          <w:spacing w:val="13"/>
          <w:sz w:val="23"/>
        </w:rPr>
        <w:t> </w:t>
      </w:r>
      <w:r>
        <w:rPr>
          <w:sz w:val="23"/>
        </w:rPr>
        <w:t>were</w:t>
      </w:r>
      <w:r>
        <w:rPr>
          <w:spacing w:val="16"/>
          <w:sz w:val="23"/>
        </w:rPr>
        <w:t> </w:t>
      </w:r>
      <w:r>
        <w:rPr>
          <w:sz w:val="23"/>
        </w:rPr>
        <w:t>enjoying</w:t>
      </w:r>
      <w:r>
        <w:rPr>
          <w:spacing w:val="16"/>
          <w:sz w:val="23"/>
        </w:rPr>
        <w:t> </w:t>
      </w:r>
      <w:r>
        <w:rPr>
          <w:sz w:val="23"/>
        </w:rPr>
        <w:t>steady</w:t>
      </w:r>
      <w:r>
        <w:rPr>
          <w:spacing w:val="13"/>
          <w:sz w:val="23"/>
        </w:rPr>
        <w:t> </w:t>
      </w:r>
      <w:r>
        <w:rPr>
          <w:sz w:val="23"/>
        </w:rPr>
        <w:t>career</w:t>
      </w:r>
      <w:r>
        <w:rPr>
          <w:spacing w:val="16"/>
          <w:sz w:val="23"/>
        </w:rPr>
        <w:t> </w:t>
      </w:r>
      <w:r>
        <w:rPr>
          <w:sz w:val="23"/>
        </w:rPr>
        <w:t>progression</w:t>
      </w:r>
      <w:r>
        <w:rPr>
          <w:spacing w:val="15"/>
          <w:sz w:val="23"/>
        </w:rPr>
        <w:t> </w:t>
      </w:r>
      <w:r>
        <w:rPr>
          <w:sz w:val="23"/>
        </w:rPr>
        <w:t>(</w:t>
      </w:r>
      <w:r>
        <w:rPr>
          <w:spacing w:val="4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0"/>
          <w:sz w:val="25"/>
        </w:rPr>
        <w:t> </w:t>
      </w:r>
      <w:r>
        <w:rPr>
          <w:sz w:val="23"/>
        </w:rPr>
        <w:t>=3.18,</w:t>
      </w:r>
      <w:r>
        <w:rPr>
          <w:spacing w:val="15"/>
          <w:sz w:val="23"/>
        </w:rPr>
        <w:t> </w:t>
      </w:r>
      <w:r>
        <w:rPr>
          <w:sz w:val="23"/>
        </w:rPr>
        <w:t>SD</w:t>
      </w:r>
      <w:r>
        <w:rPr>
          <w:spacing w:val="18"/>
          <w:sz w:val="23"/>
        </w:rPr>
        <w:t> </w:t>
      </w:r>
      <w:r>
        <w:rPr>
          <w:sz w:val="23"/>
        </w:rPr>
        <w:t>=</w:t>
      </w:r>
      <w:r>
        <w:rPr>
          <w:spacing w:val="15"/>
          <w:sz w:val="23"/>
        </w:rPr>
        <w:t> </w:t>
      </w:r>
      <w:r>
        <w:rPr>
          <w:sz w:val="23"/>
        </w:rPr>
        <w:t>1.02).</w:t>
      </w:r>
      <w:r>
        <w:rPr>
          <w:spacing w:val="18"/>
          <w:sz w:val="23"/>
        </w:rPr>
        <w:t> </w:t>
      </w:r>
      <w:r>
        <w:rPr>
          <w:sz w:val="23"/>
        </w:rPr>
        <w:t>In</w:t>
      </w:r>
      <w:r>
        <w:rPr>
          <w:spacing w:val="16"/>
          <w:sz w:val="23"/>
        </w:rPr>
        <w:t> </w:t>
      </w:r>
      <w:r>
        <w:rPr>
          <w:sz w:val="23"/>
        </w:rPr>
        <w:t>the</w:t>
      </w:r>
      <w:r>
        <w:rPr>
          <w:spacing w:val="16"/>
          <w:sz w:val="23"/>
        </w:rPr>
        <w:t> </w:t>
      </w:r>
      <w:r>
        <w:rPr>
          <w:sz w:val="23"/>
        </w:rPr>
        <w:t>lower</w:t>
      </w:r>
      <w:r>
        <w:rPr>
          <w:spacing w:val="-54"/>
          <w:sz w:val="23"/>
        </w:rPr>
        <w:t> </w:t>
      </w:r>
      <w:r>
        <w:rPr>
          <w:sz w:val="23"/>
        </w:rPr>
        <w:t>rank</w:t>
      </w:r>
      <w:r>
        <w:rPr>
          <w:spacing w:val="13"/>
          <w:sz w:val="23"/>
        </w:rPr>
        <w:t> </w:t>
      </w:r>
      <w:r>
        <w:rPr>
          <w:sz w:val="23"/>
        </w:rPr>
        <w:t>is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group</w:t>
      </w:r>
      <w:r>
        <w:rPr>
          <w:spacing w:val="13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library</w:t>
      </w:r>
      <w:r>
        <w:rPr>
          <w:spacing w:val="10"/>
          <w:sz w:val="23"/>
        </w:rPr>
        <w:t> </w:t>
      </w:r>
      <w:r>
        <w:rPr>
          <w:sz w:val="23"/>
        </w:rPr>
        <w:t>personnel</w:t>
      </w:r>
      <w:r>
        <w:rPr>
          <w:spacing w:val="13"/>
          <w:sz w:val="23"/>
        </w:rPr>
        <w:t> </w:t>
      </w:r>
      <w:r>
        <w:rPr>
          <w:sz w:val="23"/>
        </w:rPr>
        <w:t>who</w:t>
      </w:r>
      <w:r>
        <w:rPr>
          <w:spacing w:val="13"/>
          <w:sz w:val="23"/>
        </w:rPr>
        <w:t> </w:t>
      </w:r>
      <w:r>
        <w:rPr>
          <w:sz w:val="23"/>
        </w:rPr>
        <w:t>expressed</w:t>
      </w:r>
      <w:r>
        <w:rPr>
          <w:spacing w:val="13"/>
          <w:sz w:val="23"/>
        </w:rPr>
        <w:t> </w:t>
      </w:r>
      <w:r>
        <w:rPr>
          <w:sz w:val="23"/>
        </w:rPr>
        <w:t>that</w:t>
      </w:r>
      <w:r>
        <w:rPr>
          <w:spacing w:val="14"/>
          <w:sz w:val="23"/>
        </w:rPr>
        <w:t> </w:t>
      </w:r>
      <w:r>
        <w:rPr>
          <w:sz w:val="23"/>
        </w:rPr>
        <w:t>they</w:t>
      </w:r>
      <w:r>
        <w:rPr>
          <w:spacing w:val="8"/>
          <w:sz w:val="23"/>
        </w:rPr>
        <w:t> </w:t>
      </w:r>
      <w:r>
        <w:rPr>
          <w:sz w:val="23"/>
        </w:rPr>
        <w:t>have</w:t>
      </w:r>
      <w:r>
        <w:rPr>
          <w:spacing w:val="13"/>
          <w:sz w:val="23"/>
        </w:rPr>
        <w:t> </w:t>
      </w:r>
      <w:r>
        <w:rPr>
          <w:sz w:val="23"/>
        </w:rPr>
        <w:t>no</w:t>
      </w:r>
      <w:r>
        <w:rPr>
          <w:spacing w:val="13"/>
          <w:sz w:val="23"/>
        </w:rPr>
        <w:t> </w:t>
      </w:r>
      <w:r>
        <w:rPr>
          <w:sz w:val="23"/>
        </w:rPr>
        <w:t>clear</w:t>
      </w:r>
      <w:r>
        <w:rPr>
          <w:spacing w:val="9"/>
          <w:sz w:val="23"/>
        </w:rPr>
        <w:t> </w:t>
      </w:r>
      <w:r>
        <w:rPr>
          <w:sz w:val="23"/>
        </w:rPr>
        <w:t>cut</w:t>
      </w:r>
      <w:r>
        <w:rPr>
          <w:spacing w:val="11"/>
          <w:sz w:val="23"/>
        </w:rPr>
        <w:t> </w:t>
      </w:r>
      <w:r>
        <w:rPr>
          <w:sz w:val="23"/>
        </w:rPr>
        <w:t>career</w:t>
      </w:r>
      <w:r>
        <w:rPr>
          <w:spacing w:val="13"/>
          <w:sz w:val="23"/>
        </w:rPr>
        <w:t> </w:t>
      </w:r>
      <w:r>
        <w:rPr>
          <w:sz w:val="23"/>
        </w:rPr>
        <w:t>path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their</w:t>
      </w:r>
    </w:p>
    <w:p>
      <w:pPr>
        <w:spacing w:before="67"/>
        <w:ind w:left="640" w:right="0" w:firstLine="0"/>
        <w:jc w:val="left"/>
        <w:rPr>
          <w:sz w:val="23"/>
        </w:rPr>
      </w:pPr>
      <w:r>
        <w:rPr>
          <w:sz w:val="23"/>
        </w:rPr>
        <w:t>organisations (</w:t>
      </w:r>
      <w:r>
        <w:rPr>
          <w:spacing w:val="-8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12"/>
          <w:sz w:val="25"/>
        </w:rPr>
        <w:t> </w:t>
      </w:r>
      <w:r>
        <w:rPr>
          <w:sz w:val="23"/>
        </w:rPr>
        <w:t>=3.02, SD=</w:t>
      </w:r>
      <w:r>
        <w:rPr>
          <w:spacing w:val="4"/>
          <w:sz w:val="23"/>
        </w:rPr>
        <w:t> </w:t>
      </w:r>
      <w:r>
        <w:rPr>
          <w:sz w:val="23"/>
        </w:rPr>
        <w:t>1.03).</w:t>
      </w:r>
      <w:r>
        <w:rPr>
          <w:spacing w:val="1"/>
          <w:sz w:val="23"/>
        </w:rPr>
        <w:t> </w:t>
      </w:r>
      <w:r>
        <w:rPr>
          <w:sz w:val="23"/>
        </w:rPr>
        <w:t>Finally,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least</w:t>
      </w:r>
      <w:r>
        <w:rPr>
          <w:spacing w:val="1"/>
          <w:sz w:val="23"/>
        </w:rPr>
        <w:t> </w:t>
      </w:r>
      <w:r>
        <w:rPr>
          <w:sz w:val="23"/>
        </w:rPr>
        <w:t>rank</w:t>
      </w:r>
      <w:r>
        <w:rPr>
          <w:spacing w:val="2"/>
          <w:sz w:val="23"/>
        </w:rPr>
        <w:t> </w:t>
      </w:r>
      <w:r>
        <w:rPr>
          <w:sz w:val="23"/>
        </w:rPr>
        <w:t>is the</w:t>
      </w:r>
      <w:r>
        <w:rPr>
          <w:spacing w:val="1"/>
          <w:sz w:val="23"/>
        </w:rPr>
        <w:t> </w:t>
      </w:r>
      <w:r>
        <w:rPr>
          <w:sz w:val="23"/>
        </w:rPr>
        <w:t>group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respondents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agreed</w:t>
      </w:r>
      <w:r>
        <w:rPr>
          <w:spacing w:val="1"/>
          <w:sz w:val="23"/>
        </w:rPr>
        <w:t> </w:t>
      </w:r>
      <w:r>
        <w:rPr>
          <w:sz w:val="23"/>
        </w:rPr>
        <w:t>that</w:t>
      </w:r>
    </w:p>
    <w:p>
      <w:pPr>
        <w:spacing w:line="350" w:lineRule="auto" w:before="198"/>
        <w:ind w:left="640" w:right="623" w:firstLine="0"/>
        <w:jc w:val="left"/>
        <w:rPr>
          <w:sz w:val="23"/>
        </w:rPr>
      </w:pPr>
      <w:r>
        <w:rPr>
          <w:sz w:val="23"/>
        </w:rPr>
        <w:t>they</w:t>
      </w:r>
      <w:r>
        <w:rPr>
          <w:spacing w:val="-2"/>
          <w:sz w:val="23"/>
        </w:rPr>
        <w:t> </w:t>
      </w:r>
      <w:r>
        <w:rPr>
          <w:sz w:val="23"/>
        </w:rPr>
        <w:t>have</w:t>
      </w:r>
      <w:r>
        <w:rPr>
          <w:spacing w:val="5"/>
          <w:sz w:val="23"/>
        </w:rPr>
        <w:t> </w:t>
      </w:r>
      <w:r>
        <w:rPr>
          <w:sz w:val="23"/>
        </w:rPr>
        <w:t>already</w:t>
      </w:r>
      <w:r>
        <w:rPr>
          <w:spacing w:val="-1"/>
          <w:sz w:val="23"/>
        </w:rPr>
        <w:t> </w:t>
      </w:r>
      <w:r>
        <w:rPr>
          <w:sz w:val="23"/>
        </w:rPr>
        <w:t>achieved</w:t>
      </w:r>
      <w:r>
        <w:rPr>
          <w:spacing w:val="3"/>
          <w:sz w:val="23"/>
        </w:rPr>
        <w:t> </w:t>
      </w:r>
      <w:r>
        <w:rPr>
          <w:sz w:val="23"/>
        </w:rPr>
        <w:t>all</w:t>
      </w:r>
      <w:r>
        <w:rPr>
          <w:spacing w:val="2"/>
          <w:sz w:val="23"/>
        </w:rPr>
        <w:t> </w:t>
      </w:r>
      <w:r>
        <w:rPr>
          <w:sz w:val="23"/>
        </w:rPr>
        <w:t>that</w:t>
      </w:r>
      <w:r>
        <w:rPr>
          <w:spacing w:val="5"/>
          <w:sz w:val="23"/>
        </w:rPr>
        <w:t> </w:t>
      </w:r>
      <w:r>
        <w:rPr>
          <w:sz w:val="23"/>
        </w:rPr>
        <w:t>they</w:t>
      </w:r>
      <w:r>
        <w:rPr>
          <w:spacing w:val="-2"/>
          <w:sz w:val="23"/>
        </w:rPr>
        <w:t> </w:t>
      </w:r>
      <w:r>
        <w:rPr>
          <w:sz w:val="23"/>
        </w:rPr>
        <w:t>would</w:t>
      </w:r>
      <w:r>
        <w:rPr>
          <w:spacing w:val="4"/>
          <w:sz w:val="23"/>
        </w:rPr>
        <w:t> </w:t>
      </w:r>
      <w:r>
        <w:rPr>
          <w:sz w:val="23"/>
        </w:rPr>
        <w:t>want</w:t>
      </w:r>
      <w:r>
        <w:rPr>
          <w:spacing w:val="5"/>
          <w:sz w:val="23"/>
        </w:rPr>
        <w:t> </w:t>
      </w:r>
      <w:r>
        <w:rPr>
          <w:sz w:val="23"/>
        </w:rPr>
        <w:t>to</w:t>
      </w:r>
      <w:r>
        <w:rPr>
          <w:spacing w:val="3"/>
          <w:sz w:val="23"/>
        </w:rPr>
        <w:t> </w:t>
      </w:r>
      <w:r>
        <w:rPr>
          <w:sz w:val="23"/>
        </w:rPr>
        <w:t>achieve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chosen</w:t>
      </w:r>
      <w:r>
        <w:rPr>
          <w:spacing w:val="2"/>
          <w:sz w:val="23"/>
        </w:rPr>
        <w:t> </w:t>
      </w:r>
      <w:r>
        <w:rPr>
          <w:sz w:val="23"/>
        </w:rPr>
        <w:t>career</w:t>
      </w:r>
      <w:r>
        <w:rPr>
          <w:spacing w:val="4"/>
          <w:sz w:val="23"/>
        </w:rPr>
        <w:t> </w:t>
      </w:r>
      <w:r>
        <w:rPr>
          <w:sz w:val="23"/>
        </w:rPr>
        <w:t>(</w:t>
      </w:r>
      <w:r>
        <w:rPr>
          <w:spacing w:val="-8"/>
          <w:sz w:val="23"/>
        </w:rPr>
        <w:t> </w:t>
      </w:r>
      <w:r>
        <w:rPr>
          <w:i/>
          <w:sz w:val="25"/>
        </w:rPr>
        <w:t>x</w:t>
      </w:r>
      <w:r>
        <w:rPr>
          <w:i/>
          <w:spacing w:val="-9"/>
          <w:sz w:val="25"/>
        </w:rPr>
        <w:t> </w:t>
      </w:r>
      <w:r>
        <w:rPr>
          <w:sz w:val="23"/>
        </w:rPr>
        <w:t>=2.68,</w:t>
      </w:r>
      <w:r>
        <w:rPr>
          <w:spacing w:val="4"/>
          <w:sz w:val="23"/>
        </w:rPr>
        <w:t> </w:t>
      </w:r>
      <w:r>
        <w:rPr>
          <w:sz w:val="23"/>
        </w:rPr>
        <w:t>SD</w:t>
      </w:r>
      <w:r>
        <w:rPr>
          <w:spacing w:val="3"/>
          <w:sz w:val="23"/>
        </w:rPr>
        <w:t> </w:t>
      </w:r>
      <w:r>
        <w:rPr>
          <w:sz w:val="23"/>
        </w:rPr>
        <w:t>=</w:t>
      </w:r>
      <w:r>
        <w:rPr>
          <w:spacing w:val="-54"/>
          <w:sz w:val="23"/>
        </w:rPr>
        <w:t> </w:t>
      </w:r>
      <w:r>
        <w:rPr>
          <w:sz w:val="23"/>
        </w:rPr>
        <w:t>1.29).</w:t>
      </w:r>
    </w:p>
    <w:p>
      <w:pPr>
        <w:spacing w:line="360" w:lineRule="auto" w:before="211"/>
        <w:ind w:left="640" w:right="633" w:firstLine="719"/>
        <w:jc w:val="both"/>
        <w:rPr>
          <w:sz w:val="23"/>
        </w:rPr>
      </w:pPr>
      <w:r>
        <w:rPr>
          <w:sz w:val="23"/>
        </w:rPr>
        <w:t>Further clarification revealed the maximum score of career progression of all the respondents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6"/>
          <w:sz w:val="23"/>
        </w:rPr>
        <w:t> </w:t>
      </w:r>
      <w:r>
        <w:rPr>
          <w:sz w:val="23"/>
        </w:rPr>
        <w:t>be</w:t>
      </w:r>
      <w:r>
        <w:rPr>
          <w:spacing w:val="5"/>
          <w:sz w:val="23"/>
        </w:rPr>
        <w:t> </w:t>
      </w:r>
      <w:r>
        <w:rPr>
          <w:sz w:val="23"/>
        </w:rPr>
        <w:t>50</w:t>
      </w:r>
      <w:r>
        <w:rPr>
          <w:spacing w:val="4"/>
          <w:sz w:val="23"/>
        </w:rPr>
        <w:t> </w:t>
      </w:r>
      <w:r>
        <w:rPr>
          <w:sz w:val="23"/>
        </w:rPr>
        <w:t>(e.g.</w:t>
      </w:r>
      <w:r>
        <w:rPr>
          <w:spacing w:val="7"/>
          <w:sz w:val="23"/>
        </w:rPr>
        <w:t> </w:t>
      </w:r>
      <w:r>
        <w:rPr>
          <w:sz w:val="23"/>
        </w:rPr>
        <w:t>5</w:t>
      </w:r>
      <w:r>
        <w:rPr>
          <w:spacing w:val="7"/>
          <w:sz w:val="23"/>
        </w:rPr>
        <w:t> </w:t>
      </w:r>
      <w:r>
        <w:rPr>
          <w:sz w:val="23"/>
        </w:rPr>
        <w:t>x</w:t>
      </w:r>
      <w:r>
        <w:rPr>
          <w:spacing w:val="4"/>
          <w:sz w:val="23"/>
        </w:rPr>
        <w:t> </w:t>
      </w:r>
      <w:r>
        <w:rPr>
          <w:sz w:val="23"/>
        </w:rPr>
        <w:t>10).</w:t>
      </w:r>
      <w:r>
        <w:rPr>
          <w:spacing w:val="3"/>
          <w:sz w:val="23"/>
        </w:rPr>
        <w:t> </w:t>
      </w:r>
      <w:r>
        <w:rPr>
          <w:sz w:val="23"/>
        </w:rPr>
        <w:t>This</w:t>
      </w:r>
      <w:r>
        <w:rPr>
          <w:spacing w:val="6"/>
          <w:sz w:val="23"/>
        </w:rPr>
        <w:t> </w:t>
      </w:r>
      <w:r>
        <w:rPr>
          <w:sz w:val="23"/>
        </w:rPr>
        <w:t>can</w:t>
      </w:r>
      <w:r>
        <w:rPr>
          <w:spacing w:val="4"/>
          <w:sz w:val="23"/>
        </w:rPr>
        <w:t> </w:t>
      </w:r>
      <w:r>
        <w:rPr>
          <w:sz w:val="23"/>
        </w:rPr>
        <w:t>be</w:t>
      </w:r>
      <w:r>
        <w:rPr>
          <w:spacing w:val="5"/>
          <w:sz w:val="23"/>
        </w:rPr>
        <w:t> </w:t>
      </w:r>
      <w:r>
        <w:rPr>
          <w:sz w:val="23"/>
        </w:rPr>
        <w:t>further</w:t>
      </w:r>
      <w:r>
        <w:rPr>
          <w:spacing w:val="4"/>
          <w:sz w:val="23"/>
        </w:rPr>
        <w:t> </w:t>
      </w:r>
      <w:r>
        <w:rPr>
          <w:sz w:val="23"/>
        </w:rPr>
        <w:t>classified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7"/>
          <w:sz w:val="23"/>
        </w:rPr>
        <w:t> </w:t>
      </w:r>
      <w:r>
        <w:rPr>
          <w:sz w:val="23"/>
        </w:rPr>
        <w:t>to</w:t>
      </w:r>
      <w:r>
        <w:rPr>
          <w:spacing w:val="3"/>
          <w:sz w:val="23"/>
        </w:rPr>
        <w:t> </w:t>
      </w:r>
      <w:r>
        <w:rPr>
          <w:sz w:val="23"/>
        </w:rPr>
        <w:t>poor</w:t>
      </w:r>
      <w:r>
        <w:rPr>
          <w:spacing w:val="4"/>
          <w:sz w:val="23"/>
        </w:rPr>
        <w:t> </w:t>
      </w:r>
      <w:r>
        <w:rPr>
          <w:sz w:val="23"/>
        </w:rPr>
        <w:t>(1-15),</w:t>
      </w:r>
      <w:r>
        <w:rPr>
          <w:spacing w:val="4"/>
          <w:sz w:val="23"/>
        </w:rPr>
        <w:t> </w:t>
      </w:r>
      <w:r>
        <w:rPr>
          <w:sz w:val="23"/>
        </w:rPr>
        <w:t>fair</w:t>
      </w:r>
      <w:r>
        <w:rPr>
          <w:spacing w:val="7"/>
          <w:sz w:val="23"/>
        </w:rPr>
        <w:t> </w:t>
      </w:r>
      <w:r>
        <w:rPr>
          <w:sz w:val="23"/>
        </w:rPr>
        <w:t>(16-31),</w:t>
      </w:r>
      <w:r>
        <w:rPr>
          <w:spacing w:val="7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good</w:t>
      </w:r>
      <w:r>
        <w:rPr>
          <w:spacing w:val="6"/>
          <w:sz w:val="23"/>
        </w:rPr>
        <w:t> </w:t>
      </w:r>
      <w:r>
        <w:rPr>
          <w:sz w:val="23"/>
        </w:rPr>
        <w:t>(32-50).</w:t>
      </w:r>
    </w:p>
    <w:p>
      <w:pPr>
        <w:spacing w:line="360" w:lineRule="auto" w:before="70"/>
        <w:ind w:left="640" w:right="637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mean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1"/>
          <w:sz w:val="23"/>
        </w:rPr>
        <w:t> </w:t>
      </w:r>
      <w:r>
        <w:rPr>
          <w:sz w:val="23"/>
        </w:rPr>
        <w:t>career</w:t>
      </w:r>
      <w:r>
        <w:rPr>
          <w:spacing w:val="1"/>
          <w:sz w:val="23"/>
        </w:rPr>
        <w:t> </w:t>
      </w:r>
      <w:r>
        <w:rPr>
          <w:sz w:val="23"/>
        </w:rPr>
        <w:t>progression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20.46</w:t>
      </w:r>
      <w:r>
        <w:rPr>
          <w:spacing w:val="1"/>
          <w:sz w:val="23"/>
        </w:rPr>
        <w:t> </w:t>
      </w:r>
      <w:r>
        <w:rPr>
          <w:sz w:val="23"/>
        </w:rPr>
        <w:t>( </w:t>
      </w:r>
      <w:r>
        <w:rPr>
          <w:i/>
          <w:sz w:val="23"/>
        </w:rPr>
        <w:t>x </w:t>
      </w:r>
      <w:r>
        <w:rPr>
          <w:sz w:val="23"/>
        </w:rPr>
        <w:t>=20.46)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standard</w:t>
      </w:r>
      <w:r>
        <w:rPr>
          <w:spacing w:val="1"/>
          <w:sz w:val="23"/>
        </w:rPr>
        <w:t> </w:t>
      </w:r>
      <w:r>
        <w:rPr>
          <w:sz w:val="23"/>
        </w:rPr>
        <w:t>deviation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5.86</w:t>
      </w:r>
      <w:r>
        <w:rPr>
          <w:spacing w:val="1"/>
          <w:sz w:val="23"/>
        </w:rPr>
        <w:t> </w:t>
      </w:r>
      <w:r>
        <w:rPr>
          <w:sz w:val="23"/>
        </w:rPr>
        <w:t>(SD=5.86). The implication is that the overall mean of the career progression of the respondents</w:t>
      </w:r>
      <w:r>
        <w:rPr>
          <w:spacing w:val="1"/>
          <w:sz w:val="23"/>
        </w:rPr>
        <w:t> </w:t>
      </w:r>
      <w:r>
        <w:rPr>
          <w:sz w:val="23"/>
        </w:rPr>
        <w:t>(20.46)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within the bracket of</w:t>
      </w:r>
      <w:r>
        <w:rPr>
          <w:spacing w:val="-2"/>
          <w:sz w:val="23"/>
        </w:rPr>
        <w:t> </w:t>
      </w:r>
      <w:r>
        <w:rPr>
          <w:sz w:val="23"/>
        </w:rPr>
        <w:t>16 to 31 in</w:t>
      </w:r>
      <w:r>
        <w:rPr>
          <w:spacing w:val="-2"/>
          <w:sz w:val="23"/>
        </w:rPr>
        <w:t> </w:t>
      </w:r>
      <w:r>
        <w:rPr>
          <w:sz w:val="23"/>
        </w:rPr>
        <w:t>the test norm.</w:t>
      </w:r>
    </w:p>
    <w:p>
      <w:pPr>
        <w:spacing w:line="360" w:lineRule="auto" w:before="203"/>
        <w:ind w:left="640" w:right="640" w:firstLine="777"/>
        <w:jc w:val="both"/>
        <w:rPr>
          <w:sz w:val="23"/>
        </w:rPr>
      </w:pPr>
      <w:r>
        <w:rPr>
          <w:sz w:val="23"/>
        </w:rPr>
        <w:t>Therefore,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implication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career</w:t>
      </w:r>
      <w:r>
        <w:rPr>
          <w:spacing w:val="1"/>
          <w:sz w:val="23"/>
        </w:rPr>
        <w:t> </w:t>
      </w:r>
      <w:r>
        <w:rPr>
          <w:sz w:val="23"/>
        </w:rPr>
        <w:t>progression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these</w:t>
      </w:r>
      <w:r>
        <w:rPr>
          <w:spacing w:val="1"/>
          <w:sz w:val="23"/>
        </w:rPr>
        <w:t> </w:t>
      </w:r>
      <w:r>
        <w:rPr>
          <w:sz w:val="23"/>
        </w:rPr>
        <w:t>library</w:t>
      </w:r>
      <w:r>
        <w:rPr>
          <w:spacing w:val="1"/>
          <w:sz w:val="23"/>
        </w:rPr>
        <w:t> </w:t>
      </w:r>
      <w:r>
        <w:rPr>
          <w:sz w:val="23"/>
        </w:rPr>
        <w:t>personnel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ministries</w:t>
      </w:r>
      <w:r>
        <w:rPr>
          <w:spacing w:val="-2"/>
          <w:sz w:val="23"/>
        </w:rPr>
        <w:t> </w:t>
      </w:r>
      <w:r>
        <w:rPr>
          <w:sz w:val="23"/>
        </w:rPr>
        <w:t>and extra</w:t>
      </w:r>
      <w:r>
        <w:rPr>
          <w:spacing w:val="-2"/>
          <w:sz w:val="23"/>
        </w:rPr>
        <w:t> </w:t>
      </w:r>
      <w:r>
        <w:rPr>
          <w:sz w:val="23"/>
        </w:rPr>
        <w:t>ministerial departments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fair.</w:t>
      </w:r>
    </w:p>
    <w:p>
      <w:pPr>
        <w:pStyle w:val="ListParagraph"/>
        <w:numPr>
          <w:ilvl w:val="2"/>
          <w:numId w:val="33"/>
        </w:numPr>
        <w:tabs>
          <w:tab w:pos="1360" w:val="left" w:leader="none"/>
          <w:tab w:pos="1361" w:val="left" w:leader="none"/>
        </w:tabs>
        <w:spacing w:line="240" w:lineRule="auto" w:before="205" w:after="0"/>
        <w:ind w:left="1360" w:right="0" w:hanging="721"/>
        <w:jc w:val="left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Questions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2</w:t>
      </w:r>
    </w:p>
    <w:p>
      <w:pPr>
        <w:pStyle w:val="BodyText"/>
        <w:spacing w:before="6"/>
        <w:jc w:val="left"/>
        <w:rPr>
          <w:b/>
          <w:sz w:val="28"/>
        </w:rPr>
      </w:pPr>
    </w:p>
    <w:p>
      <w:pPr>
        <w:spacing w:line="360" w:lineRule="auto" w:before="0"/>
        <w:ind w:left="640" w:right="636" w:firstLine="719"/>
        <w:jc w:val="both"/>
        <w:rPr>
          <w:sz w:val="23"/>
        </w:rPr>
      </w:pPr>
      <w:r>
        <w:rPr>
          <w:sz w:val="23"/>
        </w:rPr>
        <w:t>What is the level of job satisfaction of library personnel in ministries and extra-ministerial</w:t>
      </w:r>
      <w:r>
        <w:rPr>
          <w:spacing w:val="1"/>
          <w:sz w:val="23"/>
        </w:rPr>
        <w:t> </w:t>
      </w:r>
      <w:r>
        <w:rPr>
          <w:sz w:val="23"/>
        </w:rPr>
        <w:t>departments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the Federal</w:t>
      </w:r>
      <w:r>
        <w:rPr>
          <w:spacing w:val="-2"/>
          <w:sz w:val="23"/>
        </w:rPr>
        <w:t> </w:t>
      </w:r>
      <w:r>
        <w:rPr>
          <w:sz w:val="23"/>
        </w:rPr>
        <w:t>Civil Service?</w:t>
      </w:r>
    </w:p>
    <w:p>
      <w:pPr>
        <w:spacing w:after="0" w:line="360" w:lineRule="auto"/>
        <w:jc w:val="both"/>
        <w:rPr>
          <w:sz w:val="23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tabs>
          <w:tab w:pos="2080" w:val="left" w:leader="none"/>
        </w:tabs>
        <w:ind w:left="640"/>
        <w:jc w:val="left"/>
      </w:pPr>
      <w:r>
        <w:rPr/>
        <w:drawing>
          <wp:anchor distT="0" distB="0" distL="0" distR="0" allowOverlap="1" layoutInCell="1" locked="0" behindDoc="1" simplePos="0" relativeHeight="481821696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1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4.6:</w:t>
        <w:tab/>
        <w:t>Job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</w:t>
      </w:r>
      <w:r>
        <w:rPr>
          <w:spacing w:val="-2"/>
        </w:rPr>
        <w:t> </w:t>
      </w:r>
      <w:r>
        <w:rPr/>
        <w:t>personnel</w:t>
      </w:r>
    </w:p>
    <w:p>
      <w:pPr>
        <w:pStyle w:val="BodyText"/>
        <w:spacing w:before="6"/>
        <w:jc w:val="left"/>
        <w:rPr>
          <w:b/>
          <w:sz w:val="29"/>
        </w:rPr>
      </w:pPr>
    </w:p>
    <w:tbl>
      <w:tblPr>
        <w:tblW w:w="0" w:type="auto"/>
        <w:jc w:val="left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17"/>
        <w:gridCol w:w="823"/>
        <w:gridCol w:w="823"/>
        <w:gridCol w:w="823"/>
        <w:gridCol w:w="823"/>
        <w:gridCol w:w="824"/>
        <w:gridCol w:w="790"/>
        <w:gridCol w:w="627"/>
      </w:tblGrid>
      <w:tr>
        <w:trPr>
          <w:trHeight w:val="577" w:hRule="atLeast"/>
        </w:trPr>
        <w:tc>
          <w:tcPr>
            <w:tcW w:w="720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3017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Job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Satisfaction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items</w:t>
            </w:r>
          </w:p>
        </w:tc>
        <w:tc>
          <w:tcPr>
            <w:tcW w:w="823" w:type="dxa"/>
          </w:tcPr>
          <w:p>
            <w:pPr>
              <w:pStyle w:val="TableParagraph"/>
              <w:spacing w:line="251" w:lineRule="exact"/>
              <w:ind w:left="271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23" w:type="dxa"/>
          </w:tcPr>
          <w:p>
            <w:pPr>
              <w:pStyle w:val="TableParagraph"/>
              <w:spacing w:line="25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823" w:type="dxa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23" w:type="dxa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824" w:type="dxa"/>
          </w:tcPr>
          <w:p>
            <w:pPr>
              <w:pStyle w:val="TableParagraph"/>
              <w:spacing w:line="251" w:lineRule="exact"/>
              <w:ind w:left="272"/>
              <w:rPr>
                <w:b/>
                <w:sz w:val="22"/>
              </w:rPr>
            </w:pPr>
            <w:r>
              <w:rPr>
                <w:b/>
                <w:sz w:val="22"/>
              </w:rPr>
              <w:t>SA</w:t>
            </w:r>
          </w:p>
        </w:tc>
        <w:tc>
          <w:tcPr>
            <w:tcW w:w="790" w:type="dxa"/>
          </w:tcPr>
          <w:p>
            <w:pPr>
              <w:pStyle w:val="TableParagraph"/>
              <w:spacing w:line="251" w:lineRule="exact"/>
              <w:ind w:left="106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27" w:type="dxa"/>
          </w:tcPr>
          <w:p>
            <w:pPr>
              <w:pStyle w:val="TableParagraph"/>
              <w:spacing w:line="251" w:lineRule="exact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8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coworkers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relate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17.4%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245"/>
              <w:rPr>
                <w:sz w:val="22"/>
              </w:rPr>
            </w:pPr>
            <w:r>
              <w:rPr>
                <w:sz w:val="22"/>
              </w:rPr>
              <w:t>107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25.1%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245"/>
              <w:rPr>
                <w:sz w:val="22"/>
              </w:rPr>
            </w:pPr>
            <w:r>
              <w:rPr>
                <w:sz w:val="22"/>
              </w:rPr>
              <w:t>155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10.8%</w:t>
            </w:r>
          </w:p>
        </w:tc>
        <w:tc>
          <w:tcPr>
            <w:tcW w:w="790" w:type="dxa"/>
          </w:tcPr>
          <w:p>
            <w:pPr>
              <w:pStyle w:val="TableParagraph"/>
              <w:spacing w:line="249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3.20</w:t>
            </w:r>
          </w:p>
        </w:tc>
        <w:tc>
          <w:tcPr>
            <w:tcW w:w="627" w:type="dxa"/>
          </w:tcPr>
          <w:p>
            <w:pPr>
              <w:pStyle w:val="TableParagraph"/>
              <w:spacing w:line="249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1161" w:hRule="atLeast"/>
        </w:trPr>
        <w:tc>
          <w:tcPr>
            <w:tcW w:w="72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659" w:val="left" w:leader="none"/>
                <w:tab w:pos="1232" w:val="left" w:leader="none"/>
                <w:tab w:pos="1719" w:val="left" w:leader="none"/>
                <w:tab w:pos="2637" w:val="left" w:leader="none"/>
              </w:tabs>
              <w:spacing w:line="360" w:lineRule="auto"/>
              <w:ind w:left="105" w:right="96"/>
              <w:rPr>
                <w:sz w:val="22"/>
              </w:rPr>
            </w:pPr>
            <w:r>
              <w:rPr>
                <w:sz w:val="22"/>
              </w:rPr>
              <w:t>The</w:t>
              <w:tab/>
              <w:t>way</w:t>
              <w:tab/>
              <w:t>my</w:t>
              <w:tab/>
              <w:t>services</w:t>
              <w:tab/>
            </w:r>
            <w:r>
              <w:rPr>
                <w:spacing w:val="-1"/>
                <w:sz w:val="22"/>
              </w:rPr>
              <w:t>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appreciated 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others.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8.0%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245"/>
              <w:rPr>
                <w:sz w:val="22"/>
              </w:rPr>
            </w:pPr>
            <w:r>
              <w:rPr>
                <w:sz w:val="22"/>
              </w:rPr>
              <w:t>101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23.7%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245"/>
              <w:rPr>
                <w:sz w:val="22"/>
              </w:rPr>
            </w:pPr>
            <w:r>
              <w:rPr>
                <w:sz w:val="22"/>
              </w:rPr>
              <w:t>106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24.9%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9" w:lineRule="exact"/>
              <w:ind w:left="245"/>
              <w:rPr>
                <w:sz w:val="22"/>
              </w:rPr>
            </w:pPr>
            <w:r>
              <w:rPr>
                <w:sz w:val="22"/>
              </w:rPr>
              <w:t>134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31.5%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  <w:tc>
          <w:tcPr>
            <w:tcW w:w="790" w:type="dxa"/>
          </w:tcPr>
          <w:p>
            <w:pPr>
              <w:pStyle w:val="TableParagraph"/>
              <w:spacing w:line="249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3.16</w:t>
            </w:r>
          </w:p>
        </w:tc>
        <w:tc>
          <w:tcPr>
            <w:tcW w:w="627" w:type="dxa"/>
          </w:tcPr>
          <w:p>
            <w:pPr>
              <w:pStyle w:val="TableParagraph"/>
              <w:spacing w:line="249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competence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superior officer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10.8%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21%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23%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143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33.6%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11.5%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1.19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8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views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job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are valued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9.9%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25.8%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16.9%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164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38.5%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8.9%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9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job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keep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busy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9.9%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25.8%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16.9%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164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38.5%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8.9%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1.18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attitude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boss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subordinates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21.1%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25.4%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137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32.2%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10.1%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The chance of a prospect career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on 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18.5%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32.9%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9.2%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3.08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1.17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9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chance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function well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11.3%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101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23.7%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23.5%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9.6%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3.05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1.18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8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freedom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performing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duties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12.2%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21.8%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24.9%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149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35.0%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3.01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/>
              <w:rPr>
                <w:sz w:val="22"/>
              </w:rPr>
            </w:pPr>
            <w:r>
              <w:rPr>
                <w:sz w:val="22"/>
              </w:rPr>
              <w:t>Feeling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accomplishment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12.2%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22.3%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120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28.2%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31.0%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6.3%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2.97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712" w:top="1360" w:bottom="980" w:left="800" w:right="800"/>
        </w:sectPr>
      </w:pPr>
    </w:p>
    <w:tbl>
      <w:tblPr>
        <w:tblW w:w="0" w:type="auto"/>
        <w:jc w:val="left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17"/>
        <w:gridCol w:w="823"/>
        <w:gridCol w:w="823"/>
        <w:gridCol w:w="823"/>
        <w:gridCol w:w="823"/>
        <w:gridCol w:w="824"/>
        <w:gridCol w:w="790"/>
        <w:gridCol w:w="627"/>
      </w:tblGrid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01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Opportunities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creative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12.9%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20.9%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128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30.0%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9.2%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1.21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88"/>
              <w:rPr>
                <w:sz w:val="22"/>
              </w:rPr>
            </w:pPr>
            <w:r>
              <w:rPr>
                <w:sz w:val="22"/>
              </w:rPr>
              <w:t>Encouragement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good 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15.5%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22.1%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21.8%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1.23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017" w:type="dxa"/>
          </w:tcPr>
          <w:p>
            <w:pPr>
              <w:pStyle w:val="TableParagraph"/>
              <w:spacing w:line="360" w:lineRule="auto"/>
              <w:ind w:left="105" w:right="88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17.4%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19.7%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22.3%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31.5%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9.2%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2.95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740" w:val="left" w:leader="none"/>
                <w:tab w:pos="1410" w:val="left" w:leader="none"/>
                <w:tab w:pos="1822" w:val="left" w:leader="none"/>
                <w:tab w:pos="2626" w:val="left" w:leader="none"/>
              </w:tabs>
              <w:spacing w:line="360" w:lineRule="auto"/>
              <w:ind w:left="105" w:right="97"/>
              <w:rPr>
                <w:sz w:val="22"/>
              </w:rPr>
            </w:pPr>
            <w:r>
              <w:rPr>
                <w:sz w:val="22"/>
              </w:rPr>
              <w:t>Free</w:t>
              <w:tab/>
              <w:t>hand</w:t>
              <w:tab/>
              <w:t>to</w:t>
              <w:tab/>
              <w:t>render</w:t>
              <w:tab/>
            </w:r>
            <w:r>
              <w:rPr>
                <w:spacing w:val="-2"/>
                <w:sz w:val="22"/>
              </w:rPr>
              <w:t>my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16.4%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19.5%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111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26.1%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132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31.0%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7.0%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2.93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1.20</w:t>
            </w:r>
          </w:p>
        </w:tc>
      </w:tr>
      <w:tr>
        <w:trPr>
          <w:trHeight w:val="133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1477" w:val="left" w:leader="none"/>
                <w:tab w:pos="2345" w:val="left" w:leader="none"/>
              </w:tabs>
              <w:spacing w:line="360" w:lineRule="auto"/>
              <w:ind w:left="105" w:right="95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provides</w:t>
              <w:tab/>
              <w:t>for</w:t>
              <w:tab/>
            </w:r>
            <w:r>
              <w:rPr>
                <w:spacing w:val="-1"/>
                <w:sz w:val="22"/>
              </w:rPr>
              <w:t>steady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employment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108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7"/>
              <w:rPr>
                <w:sz w:val="22"/>
              </w:rPr>
            </w:pPr>
            <w:r>
              <w:rPr>
                <w:sz w:val="22"/>
              </w:rPr>
              <w:t>25.4%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24.4%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5.9%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2.93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23.2%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20.7%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140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32.9%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6.6%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2.89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779" w:val="left" w:leader="none"/>
                <w:tab w:pos="2112" w:val="left" w:leader="none"/>
                <w:tab w:pos="2626" w:val="left" w:leader="none"/>
              </w:tabs>
              <w:spacing w:line="360" w:lineRule="auto"/>
              <w:ind w:left="105" w:right="97"/>
              <w:rPr>
                <w:sz w:val="22"/>
              </w:rPr>
            </w:pPr>
            <w:r>
              <w:rPr>
                <w:sz w:val="22"/>
              </w:rPr>
              <w:t>The</w:t>
              <w:tab/>
              <w:t>recognition</w:t>
              <w:tab/>
              <w:t>of</w:t>
              <w:tab/>
            </w:r>
            <w:r>
              <w:rPr>
                <w:spacing w:val="-2"/>
                <w:sz w:val="22"/>
              </w:rPr>
              <w:t>my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profession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others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14.8%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23.9%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28.6%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1117" w:val="left" w:leader="none"/>
                <w:tab w:pos="1592" w:val="left" w:leader="none"/>
                <w:tab w:pos="2114" w:val="left" w:leader="none"/>
                <w:tab w:pos="2649" w:val="left" w:leader="none"/>
              </w:tabs>
              <w:spacing w:line="360" w:lineRule="auto"/>
              <w:ind w:left="105" w:right="97"/>
              <w:rPr>
                <w:sz w:val="22"/>
              </w:rPr>
            </w:pPr>
            <w:r>
              <w:rPr>
                <w:sz w:val="22"/>
              </w:rPr>
              <w:t>Training</w:t>
              <w:tab/>
              <w:t>on</w:t>
              <w:tab/>
              <w:t>the</w:t>
              <w:tab/>
              <w:t>job</w:t>
              <w:tab/>
            </w:r>
            <w:r>
              <w:rPr>
                <w:spacing w:val="-1"/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improved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performance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15.7%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117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7"/>
              <w:rPr>
                <w:sz w:val="22"/>
              </w:rPr>
            </w:pPr>
            <w:r>
              <w:rPr>
                <w:sz w:val="22"/>
              </w:rPr>
              <w:t>27.5%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4"/>
              <w:jc w:val="center"/>
              <w:rPr>
                <w:sz w:val="22"/>
              </w:rPr>
            </w:pPr>
            <w:r>
              <w:rPr>
                <w:sz w:val="22"/>
              </w:rPr>
              <w:t>21.4%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29.6%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5.9%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2.82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1.19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17" w:type="dxa"/>
          </w:tcPr>
          <w:p>
            <w:pPr>
              <w:pStyle w:val="TableParagraph"/>
              <w:spacing w:line="362" w:lineRule="auto"/>
              <w:ind w:left="105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resources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perform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7"/>
              <w:rPr>
                <w:sz w:val="22"/>
              </w:rPr>
            </w:pPr>
            <w:r>
              <w:rPr>
                <w:sz w:val="22"/>
              </w:rPr>
              <w:t>26.3%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104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24.4%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113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26.9%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2.70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1161" w:hRule="atLeast"/>
        </w:trPr>
        <w:tc>
          <w:tcPr>
            <w:tcW w:w="72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017" w:type="dxa"/>
          </w:tcPr>
          <w:p>
            <w:pPr>
              <w:pStyle w:val="TableParagraph"/>
              <w:spacing w:line="362" w:lineRule="auto"/>
              <w:ind w:left="105" w:right="90"/>
              <w:rPr>
                <w:sz w:val="22"/>
              </w:rPr>
            </w:pPr>
            <w:r>
              <w:rPr>
                <w:sz w:val="22"/>
              </w:rPr>
              <w:t>My take home pay at the end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month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21.1%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103" w:right="95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23.0%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110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27.2%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116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27.2%</w:t>
            </w:r>
          </w:p>
        </w:tc>
        <w:tc>
          <w:tcPr>
            <w:tcW w:w="824" w:type="dxa"/>
          </w:tcPr>
          <w:p>
            <w:pPr>
              <w:pStyle w:val="TableParagraph"/>
              <w:spacing w:line="247" w:lineRule="exact"/>
              <w:ind w:left="105" w:right="9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790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2.68</w:t>
            </w:r>
          </w:p>
        </w:tc>
        <w:tc>
          <w:tcPr>
            <w:tcW w:w="627" w:type="dxa"/>
          </w:tcPr>
          <w:p>
            <w:pPr>
              <w:pStyle w:val="TableParagraph"/>
              <w:spacing w:line="247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1.17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22208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19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p>
      <w:pPr>
        <w:pStyle w:val="BodyText"/>
        <w:spacing w:line="360" w:lineRule="auto" w:before="74"/>
        <w:ind w:left="640" w:right="623" w:firstLine="719"/>
        <w:jc w:val="left"/>
      </w:pPr>
      <w:r>
        <w:rPr/>
        <w:pict>
          <v:shape style="position:absolute;margin-left:524.690063pt;margin-top:47.629471pt;width:5.85pt;height:.1pt;mso-position-horizontal-relative:page;mso-position-vertical-relative:paragraph;z-index:-15672320;mso-wrap-distance-left:0;mso-wrap-distance-right:0" coordorigin="10494,953" coordsize="117,0" path="m10494,953l10610,953e" filled="false" stroked="true" strokeweight=".538038pt" strokecolor="#000000">
            <v:path arrowok="t"/>
            <v:stroke dashstyle="solid"/>
            <w10:wrap type="topAndBottom"/>
          </v:shape>
        </w:pict>
      </w:r>
      <w:r>
        <w:rPr/>
        <w:t>Table 4.6 shows the reactions of the library personnel on their feelings with regards to job</w:t>
      </w:r>
      <w:r>
        <w:rPr>
          <w:spacing w:val="-57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of ministries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extra-ministerial</w:t>
      </w:r>
      <w:r>
        <w:rPr>
          <w:spacing w:val="-1"/>
        </w:rPr>
        <w:t> </w:t>
      </w:r>
      <w:r>
        <w:rPr/>
        <w:t>departments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355" w:lineRule="auto" w:after="45"/>
        <w:ind w:left="640" w:right="623"/>
        <w:jc w:val="left"/>
      </w:pPr>
      <w:r>
        <w:rPr/>
        <w:t>The</w:t>
      </w:r>
      <w:r>
        <w:rPr>
          <w:spacing w:val="33"/>
        </w:rPr>
        <w:t> </w:t>
      </w:r>
      <w:r>
        <w:rPr/>
        <w:t>way</w:t>
      </w:r>
      <w:r>
        <w:rPr>
          <w:spacing w:val="29"/>
        </w:rPr>
        <w:t> </w:t>
      </w:r>
      <w:r>
        <w:rPr/>
        <w:t>coworkers</w:t>
      </w:r>
      <w:r>
        <w:rPr>
          <w:spacing w:val="34"/>
        </w:rPr>
        <w:t> </w:t>
      </w:r>
      <w:r>
        <w:rPr/>
        <w:t>relate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each</w:t>
      </w:r>
      <w:r>
        <w:rPr>
          <w:spacing w:val="34"/>
        </w:rPr>
        <w:t> </w:t>
      </w:r>
      <w:r>
        <w:rPr/>
        <w:t>other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ranked</w:t>
      </w:r>
      <w:r>
        <w:rPr>
          <w:spacing w:val="34"/>
        </w:rPr>
        <w:t> </w:t>
      </w:r>
      <w:r>
        <w:rPr/>
        <w:t>highest</w:t>
      </w:r>
      <w:r>
        <w:rPr>
          <w:spacing w:val="36"/>
        </w:rPr>
        <w:t> </w:t>
      </w:r>
      <w:r>
        <w:rPr/>
        <w:t>by</w:t>
      </w:r>
      <w:r>
        <w:rPr>
          <w:spacing w:val="29"/>
        </w:rPr>
        <w:t> </w:t>
      </w:r>
      <w:r>
        <w:rPr/>
        <w:t>the</w:t>
      </w:r>
      <w:r>
        <w:rPr>
          <w:spacing w:val="34"/>
        </w:rPr>
        <w:t> </w:t>
      </w:r>
      <w:r>
        <w:rPr/>
        <w:t>mean</w:t>
      </w:r>
      <w:r>
        <w:rPr>
          <w:spacing w:val="34"/>
        </w:rPr>
        <w:t> </w:t>
      </w:r>
      <w:r>
        <w:rPr/>
        <w:t>score</w:t>
      </w:r>
      <w:r>
        <w:rPr>
          <w:spacing w:val="34"/>
        </w:rPr>
        <w:t> </w:t>
      </w:r>
      <w:r>
        <w:rPr/>
        <w:t>rating</w:t>
      </w:r>
      <w:r>
        <w:rPr>
          <w:spacing w:val="32"/>
        </w:rPr>
        <w:t> </w:t>
      </w:r>
      <w:r>
        <w:rPr/>
        <w:t>(</w:t>
      </w:r>
      <w:r>
        <w:rPr>
          <w:spacing w:val="-1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/>
        <w:t>=</w:t>
      </w:r>
      <w:r>
        <w:rPr>
          <w:spacing w:val="-57"/>
        </w:rPr>
        <w:t> </w:t>
      </w:r>
      <w:r>
        <w:rPr/>
        <w:t>3.20,</w:t>
      </w:r>
      <w:r>
        <w:rPr>
          <w:spacing w:val="2"/>
        </w:rPr>
        <w:t> </w:t>
      </w:r>
      <w:r>
        <w:rPr/>
        <w:t>S.D.</w:t>
      </w:r>
      <w:r>
        <w:rPr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/>
        <w:t>1.16).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followed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services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appreciated</w:t>
      </w:r>
      <w:r>
        <w:rPr>
          <w:spacing w:val="4"/>
        </w:rPr>
        <w:t> </w:t>
      </w:r>
      <w:r>
        <w:rPr/>
        <w:t>by</w:t>
      </w:r>
      <w:r>
        <w:rPr>
          <w:spacing w:val="-3"/>
        </w:rPr>
        <w:t> </w:t>
      </w:r>
      <w:r>
        <w:rPr/>
        <w:t>others</w:t>
      </w:r>
    </w:p>
    <w:p>
      <w:pPr>
        <w:tabs>
          <w:tab w:pos="9207" w:val="left" w:leader="none"/>
        </w:tabs>
        <w:spacing w:line="20" w:lineRule="exact"/>
        <w:ind w:left="757" w:right="0" w:firstLine="0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6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640"/>
        <w:jc w:val="left"/>
      </w:pPr>
      <w:r>
        <w:rPr/>
        <w:drawing>
          <wp:anchor distT="0" distB="0" distL="0" distR="0" allowOverlap="1" layoutInCell="1" locked="0" behindDoc="1" simplePos="0" relativeHeight="481825792">
            <wp:simplePos x="0" y="0"/>
            <wp:positionH relativeFrom="page">
              <wp:posOffset>1274444</wp:posOffset>
            </wp:positionH>
            <wp:positionV relativeFrom="paragraph">
              <wp:posOffset>461640</wp:posOffset>
            </wp:positionV>
            <wp:extent cx="5084699" cy="5027104"/>
            <wp:effectExtent l="0" t="0" r="0" b="0"/>
            <wp:wrapNone/>
            <wp:docPr id="19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</w:t>
      </w:r>
      <w:r>
        <w:rPr>
          <w:spacing w:val="-11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/>
        <w:t>=3.16,</w:t>
      </w:r>
      <w:r>
        <w:rPr>
          <w:spacing w:val="16"/>
        </w:rPr>
        <w:t> </w:t>
      </w:r>
      <w:r>
        <w:rPr/>
        <w:t>S.D.</w:t>
      </w:r>
      <w:r>
        <w:rPr>
          <w:spacing w:val="17"/>
        </w:rPr>
        <w:t> </w:t>
      </w:r>
      <w:r>
        <w:rPr/>
        <w:t>=</w:t>
      </w:r>
      <w:r>
        <w:rPr>
          <w:spacing w:val="15"/>
        </w:rPr>
        <w:t> </w:t>
      </w:r>
      <w:r>
        <w:rPr/>
        <w:t>1.15),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leadership</w:t>
      </w:r>
      <w:r>
        <w:rPr>
          <w:spacing w:val="16"/>
        </w:rPr>
        <w:t> </w:t>
      </w:r>
      <w:r>
        <w:rPr/>
        <w:t>competence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officer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job</w:t>
      </w:r>
      <w:r>
        <w:rPr>
          <w:spacing w:val="17"/>
        </w:rPr>
        <w:t> </w:t>
      </w:r>
      <w:r>
        <w:rPr/>
        <w:t>(</w:t>
      </w:r>
      <w:r>
        <w:rPr>
          <w:spacing w:val="-1"/>
        </w:rPr>
        <w:t> </w:t>
      </w:r>
      <w:r>
        <w:rPr>
          <w:i/>
          <w:sz w:val="25"/>
        </w:rPr>
        <w:t>x</w:t>
      </w:r>
      <w:r>
        <w:rPr>
          <w:i/>
          <w:spacing w:val="-10"/>
          <w:sz w:val="25"/>
        </w:rPr>
        <w:t> </w:t>
      </w:r>
      <w:r>
        <w:rPr/>
        <w:t>=3.14,</w:t>
      </w:r>
    </w:p>
    <w:p>
      <w:pPr>
        <w:pStyle w:val="BodyText"/>
        <w:spacing w:before="4"/>
        <w:jc w:val="left"/>
        <w:rPr>
          <w:sz w:val="12"/>
        </w:rPr>
      </w:pPr>
      <w:r>
        <w:rPr/>
        <w:pict>
          <v:shape style="position:absolute;margin-left:348.640076pt;margin-top:9.349414pt;width:5.85pt;height:.1pt;mso-position-horizontal-relative:page;mso-position-vertical-relative:paragraph;z-index:-15670784;mso-wrap-distance-left:0;mso-wrap-distance-right:0" coordorigin="6973,187" coordsize="117,0" path="m6973,187l7089,187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08" w:lineRule="auto"/>
        <w:ind w:left="640" w:right="635"/>
      </w:pPr>
      <w:r>
        <w:rPr/>
        <w:t>S.D. = 1.19), the way their views on the job are valued ( </w:t>
      </w:r>
      <w:r>
        <w:rPr>
          <w:i/>
          <w:sz w:val="25"/>
        </w:rPr>
        <w:t>x </w:t>
      </w:r>
      <w:r>
        <w:rPr/>
        <w:t>=3.13, S.D. = 1.13), the way their job</w:t>
      </w:r>
      <w:r>
        <w:rPr>
          <w:spacing w:val="1"/>
        </w:rPr>
        <w:t> </w:t>
      </w:r>
      <w:r>
        <w:rPr/>
        <w:t>kept them busy all the time ( </w:t>
      </w:r>
      <w:r>
        <w:rPr>
          <w:i/>
          <w:sz w:val="25"/>
        </w:rPr>
        <w:t>x </w:t>
      </w:r>
      <w:r>
        <w:rPr/>
        <w:t>=3.11, S.D. =1.18), the attitude of subordinates ( </w:t>
      </w:r>
      <w:r>
        <w:rPr>
          <w:i/>
          <w:sz w:val="25"/>
        </w:rPr>
        <w:t>x </w:t>
      </w:r>
      <w:r>
        <w:rPr/>
        <w:t>=3.10, S.D. =</w:t>
      </w:r>
      <w:r>
        <w:rPr>
          <w:spacing w:val="1"/>
        </w:rPr>
        <w:t> </w:t>
      </w:r>
      <w:r>
        <w:rPr/>
        <w:t>1.16). Others reactions include the chance of a prospect career on their job ( </w:t>
      </w:r>
      <w:r>
        <w:rPr>
          <w:i/>
          <w:sz w:val="25"/>
        </w:rPr>
        <w:t>x </w:t>
      </w:r>
      <w:r>
        <w:rPr/>
        <w:t>=3.08, S.D. =</w:t>
      </w:r>
      <w:r>
        <w:rPr>
          <w:spacing w:val="1"/>
        </w:rPr>
        <w:t> </w:t>
      </w:r>
      <w:r>
        <w:rPr/>
        <w:t>1.17), the chance of using their power to function well on the job ( </w:t>
      </w:r>
      <w:r>
        <w:rPr>
          <w:i/>
          <w:sz w:val="25"/>
        </w:rPr>
        <w:t>x </w:t>
      </w:r>
      <w:r>
        <w:rPr/>
        <w:t>=3.05, S.D. = 1.18), 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( </w:t>
      </w:r>
      <w:r>
        <w:rPr>
          <w:i/>
          <w:sz w:val="25"/>
        </w:rPr>
        <w:t>x </w:t>
      </w:r>
      <w:r>
        <w:rPr/>
        <w:t>=3.01,</w:t>
      </w:r>
      <w:r>
        <w:rPr>
          <w:spacing w:val="1"/>
        </w:rPr>
        <w:t> </w:t>
      </w:r>
      <w:r>
        <w:rPr/>
        <w:t>S.D.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1.14),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accomplishment on the job ( </w:t>
      </w:r>
      <w:r>
        <w:rPr>
          <w:i/>
          <w:sz w:val="25"/>
        </w:rPr>
        <w:t>x </w:t>
      </w:r>
      <w:r>
        <w:rPr/>
        <w:t>=2.97, S.D.= 1.13), opportunities to be creative ( </w:t>
      </w:r>
      <w:r>
        <w:rPr>
          <w:i/>
          <w:sz w:val="25"/>
        </w:rPr>
        <w:t>x </w:t>
      </w:r>
      <w:r>
        <w:rPr/>
        <w:t>=2.96, S.D.</w:t>
      </w:r>
      <w:r>
        <w:rPr>
          <w:spacing w:val="1"/>
        </w:rPr>
        <w:t> </w:t>
      </w:r>
      <w:r>
        <w:rPr/>
        <w:t>121), and encouragement for doing a good job ( </w:t>
      </w:r>
      <w:r>
        <w:rPr>
          <w:i/>
          <w:sz w:val="25"/>
        </w:rPr>
        <w:t>x </w:t>
      </w:r>
      <w:r>
        <w:rPr/>
        <w:t>=2.96, S.D. = 1.23). The order of ranking also</w:t>
      </w:r>
      <w:r>
        <w:rPr>
          <w:spacing w:val="1"/>
        </w:rPr>
        <w:t> </w:t>
      </w:r>
      <w:r>
        <w:rPr/>
        <w:t>continue with the career progression recorded in the workplace ( </w:t>
      </w:r>
      <w:r>
        <w:rPr>
          <w:i/>
          <w:sz w:val="25"/>
        </w:rPr>
        <w:t>x </w:t>
      </w:r>
      <w:r>
        <w:rPr/>
        <w:t>=2.95, S.D. = 1.25), free hand</w:t>
      </w:r>
      <w:r>
        <w:rPr>
          <w:spacing w:val="1"/>
        </w:rPr>
        <w:t> </w:t>
      </w:r>
      <w:r>
        <w:rPr/>
        <w:t>to</w:t>
      </w:r>
      <w:r>
        <w:rPr>
          <w:spacing w:val="32"/>
        </w:rPr>
        <w:t> </w:t>
      </w:r>
      <w:r>
        <w:rPr/>
        <w:t>render</w:t>
      </w:r>
      <w:r>
        <w:rPr>
          <w:spacing w:val="32"/>
        </w:rPr>
        <w:t> </w:t>
      </w:r>
      <w:r>
        <w:rPr/>
        <w:t>services</w:t>
      </w:r>
      <w:r>
        <w:rPr>
          <w:spacing w:val="32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  <w:sz w:val="25"/>
        </w:rPr>
        <w:t>x</w:t>
      </w:r>
      <w:r>
        <w:rPr>
          <w:i/>
          <w:spacing w:val="-12"/>
          <w:sz w:val="25"/>
        </w:rPr>
        <w:t> </w:t>
      </w:r>
      <w:r>
        <w:rPr/>
        <w:t>=2.93,</w:t>
      </w:r>
      <w:r>
        <w:rPr>
          <w:spacing w:val="32"/>
        </w:rPr>
        <w:t> </w:t>
      </w:r>
      <w:r>
        <w:rPr/>
        <w:t>S.D.</w:t>
      </w:r>
      <w:r>
        <w:rPr>
          <w:spacing w:val="32"/>
        </w:rPr>
        <w:t> </w:t>
      </w:r>
      <w:r>
        <w:rPr/>
        <w:t>=</w:t>
      </w:r>
      <w:r>
        <w:rPr>
          <w:spacing w:val="31"/>
        </w:rPr>
        <w:t> </w:t>
      </w:r>
      <w:r>
        <w:rPr/>
        <w:t>1.20),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way</w:t>
      </w:r>
      <w:r>
        <w:rPr>
          <w:spacing w:val="29"/>
        </w:rPr>
        <w:t> </w:t>
      </w:r>
      <w:r>
        <w:rPr/>
        <w:t>information</w:t>
      </w:r>
      <w:r>
        <w:rPr>
          <w:spacing w:val="33"/>
        </w:rPr>
        <w:t> </w:t>
      </w:r>
      <w:r>
        <w:rPr/>
        <w:t>profession</w:t>
      </w:r>
      <w:r>
        <w:rPr>
          <w:spacing w:val="32"/>
        </w:rPr>
        <w:t> </w:t>
      </w:r>
      <w:r>
        <w:rPr/>
        <w:t>provides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steady</w:t>
      </w:r>
    </w:p>
    <w:p>
      <w:pPr>
        <w:pStyle w:val="BodyText"/>
        <w:spacing w:line="355" w:lineRule="auto"/>
        <w:ind w:left="640" w:right="637"/>
      </w:pPr>
      <w:r>
        <w:rPr/>
        <w:pict>
          <v:shape style="position:absolute;margin-left:78.150009pt;margin-top:45.113194pt;width:5.85pt;height:.1pt;mso-position-horizontal-relative:page;mso-position-vertical-relative:paragraph;z-index:-15670272;mso-wrap-distance-left:0;mso-wrap-distance-right:0" coordorigin="1563,902" coordsize="117,0" path="m1563,902l1680,902e" filled="false" stroked="true" strokeweight=".536501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88544" from="524.690063pt,-.028809pt" to="530.499201pt,-.028809pt" stroked="true" strokeweight=".538038pt" strokecolor="#000000">
            <v:stroke dashstyle="solid"/>
            <w10:wrap type="none"/>
          </v:line>
        </w:pict>
      </w:r>
      <w:r>
        <w:rPr/>
        <w:t>employment in the labour market ( </w:t>
      </w:r>
      <w:r>
        <w:rPr>
          <w:i/>
          <w:sz w:val="25"/>
        </w:rPr>
        <w:t>x </w:t>
      </w:r>
      <w:r>
        <w:rPr/>
        <w:t>=2.93, S.D.=1.14), the working environment situations ( </w:t>
      </w:r>
      <w:r>
        <w:rPr>
          <w:i/>
          <w:sz w:val="25"/>
        </w:rPr>
        <w:t>x </w:t>
      </w:r>
      <w:r>
        <w:rPr/>
        <w:t>=</w:t>
      </w:r>
      <w:r>
        <w:rPr>
          <w:spacing w:val="-57"/>
        </w:rPr>
        <w:t> </w:t>
      </w:r>
      <w:r>
        <w:rPr/>
        <w:t>2.89,</w:t>
      </w:r>
      <w:r>
        <w:rPr>
          <w:spacing w:val="5"/>
        </w:rPr>
        <w:t> </w:t>
      </w:r>
      <w:r>
        <w:rPr/>
        <w:t>S.D</w:t>
      </w:r>
      <w:r>
        <w:rPr>
          <w:spacing w:val="5"/>
        </w:rPr>
        <w:t> </w:t>
      </w:r>
      <w:r>
        <w:rPr/>
        <w:t>=</w:t>
      </w:r>
      <w:r>
        <w:rPr>
          <w:spacing w:val="6"/>
        </w:rPr>
        <w:t> </w:t>
      </w:r>
      <w:r>
        <w:rPr/>
        <w:t>1.22),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recognition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professionalisation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colleagues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5"/>
        </w:rPr>
        <w:t> </w:t>
      </w:r>
      <w:r>
        <w:rPr/>
        <w:t>establishment</w:t>
      </w:r>
    </w:p>
    <w:p>
      <w:pPr>
        <w:pStyle w:val="BodyText"/>
        <w:spacing w:line="410" w:lineRule="auto"/>
        <w:ind w:left="640" w:right="638"/>
      </w:pPr>
      <w:r>
        <w:rPr/>
        <w:t>( </w:t>
      </w:r>
      <w:r>
        <w:rPr>
          <w:i/>
          <w:sz w:val="25"/>
        </w:rPr>
        <w:t>x </w:t>
      </w:r>
      <w:r>
        <w:rPr/>
        <w:t>=2.83, S.D = 1.16), training on the job for improved performance ( </w:t>
      </w:r>
      <w:r>
        <w:rPr>
          <w:i/>
          <w:sz w:val="25"/>
        </w:rPr>
        <w:t>x </w:t>
      </w:r>
      <w:r>
        <w:rPr/>
        <w:t>=2.82, S.D = 1.19),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 resources to performance</w:t>
      </w:r>
      <w:r>
        <w:rPr>
          <w:spacing w:val="-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/>
        <w:t>=2.70, S.D =</w:t>
      </w:r>
      <w:r>
        <w:rPr>
          <w:spacing w:val="-1"/>
        </w:rPr>
        <w:t> </w:t>
      </w:r>
      <w:r>
        <w:rPr/>
        <w:t>1.16)</w:t>
      </w:r>
      <w:r>
        <w:rPr>
          <w:spacing w:val="1"/>
        </w:rPr>
        <w:t> </w:t>
      </w:r>
      <w:r>
        <w:rPr/>
        <w:t>and lastly, the</w:t>
      </w:r>
      <w:r>
        <w:rPr>
          <w:spacing w:val="1"/>
        </w:rPr>
        <w:t> </w:t>
      </w:r>
      <w:r>
        <w:rPr/>
        <w:t>take</w:t>
      </w:r>
      <w:r>
        <w:rPr>
          <w:spacing w:val="-58"/>
        </w:rPr>
        <w:t> </w:t>
      </w:r>
      <w:r>
        <w:rPr/>
        <w:t>home pay</w:t>
      </w:r>
      <w:r>
        <w:rPr>
          <w:spacing w:val="-5"/>
        </w:rPr>
        <w:t> </w:t>
      </w:r>
      <w:r>
        <w:rPr/>
        <w:t>at the</w:t>
      </w:r>
      <w:r>
        <w:rPr>
          <w:spacing w:val="-2"/>
        </w:rPr>
        <w:t> </w:t>
      </w:r>
      <w:r>
        <w:rPr/>
        <w:t>end of the</w:t>
      </w:r>
      <w:r>
        <w:rPr>
          <w:spacing w:val="-2"/>
        </w:rPr>
        <w:t> </w:t>
      </w:r>
      <w:r>
        <w:rPr/>
        <w:t>month (</w:t>
      </w:r>
      <w:r>
        <w:rPr>
          <w:spacing w:val="-8"/>
        </w:rPr>
        <w:t> </w:t>
      </w:r>
      <w:r>
        <w:rPr>
          <w:i/>
          <w:sz w:val="25"/>
        </w:rPr>
        <w:t>x</w:t>
      </w:r>
      <w:r>
        <w:rPr>
          <w:i/>
          <w:spacing w:val="50"/>
          <w:sz w:val="25"/>
        </w:rPr>
        <w:t> </w:t>
      </w:r>
      <w:r>
        <w:rPr/>
        <w:t>=</w:t>
      </w:r>
      <w:r>
        <w:rPr>
          <w:spacing w:val="-1"/>
        </w:rPr>
        <w:t> </w:t>
      </w:r>
      <w:r>
        <w:rPr/>
        <w:t>2.68, S.D = 1.17).</w:t>
      </w:r>
    </w:p>
    <w:p>
      <w:pPr>
        <w:pStyle w:val="BodyText"/>
        <w:spacing w:line="360" w:lineRule="auto" w:before="96"/>
        <w:ind w:left="640" w:right="640" w:firstLine="719"/>
      </w:pPr>
      <w:r>
        <w:rPr/>
        <w:t>In the overall analysis of the job satisfaction of the library personnel in ministries and</w:t>
      </w:r>
      <w:r>
        <w:rPr>
          <w:spacing w:val="1"/>
        </w:rPr>
        <w:t> </w:t>
      </w:r>
      <w:r>
        <w:rPr/>
        <w:t>extra-ministerial departments, the maximum ratings of questions to</w:t>
      </w:r>
      <w:r>
        <w:rPr>
          <w:spacing w:val="1"/>
        </w:rPr>
        <w:t> </w:t>
      </w:r>
      <w:r>
        <w:rPr/>
        <w:t>the respondents was</w:t>
      </w:r>
      <w:r>
        <w:rPr>
          <w:spacing w:val="60"/>
        </w:rPr>
        <w:t> </w:t>
      </w:r>
      <w:r>
        <w:rPr/>
        <w:t>100.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1-33,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job</w:t>
      </w:r>
      <w:r>
        <w:rPr>
          <w:spacing w:val="-57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34-66 and</w:t>
      </w:r>
      <w:r>
        <w:rPr>
          <w:spacing w:val="2"/>
        </w:rPr>
        <w:t> </w:t>
      </w:r>
      <w:r>
        <w:rPr/>
        <w:t>high job satisfaction of</w:t>
      </w:r>
      <w:r>
        <w:rPr>
          <w:spacing w:val="-2"/>
        </w:rPr>
        <w:t> </w:t>
      </w:r>
      <w:r>
        <w:rPr/>
        <w:t>67-100.</w:t>
      </w:r>
    </w:p>
    <w:p>
      <w:pPr>
        <w:pStyle w:val="BodyText"/>
        <w:spacing w:before="4"/>
        <w:jc w:val="left"/>
        <w:rPr>
          <w:sz w:val="18"/>
        </w:rPr>
      </w:pPr>
      <w:r>
        <w:rPr/>
        <w:pict>
          <v:shape style="position:absolute;margin-left:423.640076pt;margin-top:12.799121pt;width:5.85pt;height:.1pt;mso-position-horizontal-relative:page;mso-position-vertical-relative:paragraph;z-index:-15669760;mso-wrap-distance-left:0;mso-wrap-distance-right:0" coordorigin="8473,256" coordsize="117,0" path="m8473,256l8589,256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57" w:lineRule="auto"/>
        <w:ind w:left="640" w:right="636" w:firstLine="719"/>
      </w:pPr>
      <w:r>
        <w:rPr/>
        <w:t>The mean value of the respondents job satisfaction was 20.32 ( </w:t>
      </w:r>
      <w:r>
        <w:rPr>
          <w:i/>
          <w:sz w:val="25"/>
        </w:rPr>
        <w:t>x </w:t>
      </w:r>
      <w:r>
        <w:rPr>
          <w:position w:val="-5"/>
        </w:rPr>
        <w:t>=20.32) with standard</w:t>
      </w:r>
      <w:r>
        <w:rPr>
          <w:spacing w:val="1"/>
          <w:position w:val="-5"/>
        </w:rPr>
        <w:t> </w:t>
      </w:r>
      <w:r>
        <w:rPr/>
        <w:t>deviation of 4.53 (SD = 4.53). Therefore, the mean value of 20.32 can be located within 1-33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job satisfaction in the test norm.</w:t>
      </w:r>
    </w:p>
    <w:p>
      <w:pPr>
        <w:spacing w:after="0" w:line="357" w:lineRule="auto"/>
        <w:sectPr>
          <w:pgSz w:w="12240" w:h="15840"/>
          <w:pgMar w:header="0" w:footer="712" w:top="1360" w:bottom="900" w:left="800" w:right="800"/>
        </w:sectPr>
      </w:pPr>
    </w:p>
    <w:p>
      <w:pPr>
        <w:pStyle w:val="BodyText"/>
        <w:spacing w:line="360" w:lineRule="auto" w:before="74"/>
        <w:ind w:left="640" w:right="644" w:firstLine="719"/>
        <w:jc w:val="left"/>
      </w:pPr>
      <w:r>
        <w:rPr/>
        <w:pict>
          <v:shape style="position:absolute;margin-left:100.349998pt;margin-top:542.320007pt;width:51.35pt;height:51.55pt;mso-position-horizontal-relative:page;mso-position-vertical-relative:page;z-index:-21489664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4"/>
        </w:rPr>
        <w:t> </w:t>
      </w:r>
      <w:r>
        <w:rPr/>
        <w:t>inference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job</w:t>
      </w:r>
      <w:r>
        <w:rPr>
          <w:spacing w:val="7"/>
        </w:rPr>
        <w:t> </w:t>
      </w:r>
      <w:r>
        <w:rPr/>
        <w:t>satisfaction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federal</w:t>
      </w:r>
      <w:r>
        <w:rPr>
          <w:spacing w:val="8"/>
        </w:rPr>
        <w:t> </w:t>
      </w:r>
      <w:r>
        <w:rPr/>
        <w:t>ministries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extra-ministerial</w:t>
      </w:r>
      <w:r>
        <w:rPr>
          <w:spacing w:val="-1"/>
        </w:rPr>
        <w:t> </w:t>
      </w:r>
      <w:r>
        <w:rPr/>
        <w:t>departments of the Federal Civil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is low.</w:t>
      </w:r>
    </w:p>
    <w:p>
      <w:pPr>
        <w:pStyle w:val="Heading2"/>
        <w:numPr>
          <w:ilvl w:val="2"/>
          <w:numId w:val="33"/>
        </w:numPr>
        <w:tabs>
          <w:tab w:pos="1360" w:val="left" w:leader="none"/>
          <w:tab w:pos="1361" w:val="left" w:leader="none"/>
        </w:tabs>
        <w:spacing w:line="240" w:lineRule="auto" w:before="205" w:after="0"/>
        <w:ind w:left="1360" w:right="0" w:hanging="721"/>
        <w:jc w:val="left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1"/>
        <w:jc w:val="left"/>
        <w:rPr>
          <w:b/>
          <w:sz w:val="28"/>
        </w:rPr>
      </w:pPr>
    </w:p>
    <w:p>
      <w:pPr>
        <w:pStyle w:val="BodyText"/>
        <w:spacing w:line="360" w:lineRule="auto"/>
        <w:ind w:left="640" w:right="640" w:firstLine="719"/>
        <w:jc w:val="left"/>
      </w:pPr>
      <w:r>
        <w:rPr/>
        <w:pict>
          <v:group style="position:absolute;margin-left:108.019997pt;margin-top:44.183105pt;width:392.7pt;height:376.1pt;mso-position-horizontal-relative:page;mso-position-vertical-relative:paragraph;z-index:-21489152" coordorigin="2160,884" coordsize="7854,7522">
            <v:shape style="position:absolute;left:2511;top:883;width:7504;height:7522" coordorigin="2511,884" coordsize="7504,7522" path="m3621,8052l3619,8040,3616,8033,3609,8018,3603,8010,3595,8003,2875,7282,2872,7280,2865,7278,2861,7277,2852,7279,2848,7281,2832,7292,2820,7304,2809,7320,2806,7324,2805,7333,2806,7337,2808,7344,2810,7347,3259,7796,3434,7968,3433,7969,3359,7930,3207,7851,3147,7821,3050,7773,2822,7660,2659,7577,2638,7568,2617,7560,2606,7557,2597,7556,2589,7556,2581,7557,2567,7564,2559,7569,2514,7614,2511,7624,2512,7636,2515,7646,2519,7656,2527,7667,2538,7679,3258,8400,3261,8402,3264,8403,3269,8405,3272,8405,3276,8404,3280,8403,3290,8398,3295,8395,3300,8390,3313,8377,3317,8372,3321,8367,3326,8357,3326,8353,3328,8349,3328,8345,3325,8338,3323,8335,2806,7818,2671,7687,2672,7686,2718,7711,2815,7762,3009,7859,3231,7969,3467,8087,3493,8099,3520,8109,3532,8112,3553,8115,3562,8114,3568,8111,3576,8109,3583,8104,3614,8072,3617,8068,3620,8058,3621,8052xm3824,7853l3824,7850,3821,7843,3819,7839,3815,7836,3066,7087,3063,7084,3056,7082,3053,7082,3048,7082,3044,7084,3035,7088,3024,7097,3012,7109,3004,7119,2999,7129,2998,7133,2997,7137,2997,7141,3000,7148,3002,7152,3754,7904,3757,7906,3764,7909,3768,7909,3772,7908,3776,7907,3786,7902,3797,7894,3809,7881,3814,7876,3817,7871,3822,7861,3823,7857,3824,7853xm4146,7528l4144,7519,4138,7509,4051,7373,3748,6899,3562,6609,3551,6597,3547,6594,3543,6593,3538,6592,3533,6593,3527,6596,3516,6605,3494,6627,3486,6637,3484,6642,3483,6650,3483,6654,3487,6662,3536,6737,4010,7460,3944,7417,3217,6945,3208,6940,3200,6937,3196,6937,3188,6937,3184,6939,3175,6946,3153,6968,3139,6986,3137,6992,3138,7002,3141,7007,3146,7012,3152,7017,3160,7023,3239,7074,4052,7594,4059,7598,4062,7599,4065,7601,4068,7601,4075,7602,4078,7601,4081,7600,4084,7599,4088,7598,4104,7586,4132,7558,4140,7547,4143,7543,4146,7533,4146,7528xm4656,7022l4655,7015,4646,7000,4641,6994,4630,6982,4623,6974,4615,6967,4596,6950,4591,6947,4582,6942,4575,6941,4571,6941,4569,6942,4375,7137,4096,6858,4261,6694,4262,6691,4263,6685,4262,6681,4258,6673,4255,6668,4239,6650,4224,6635,4217,6629,4205,6619,4200,6615,4191,6611,4187,6609,4184,6609,4180,6609,4177,6610,4013,6775,3769,6531,3961,6339,3962,6337,3962,6330,3960,6326,3956,6318,3947,6306,3937,6294,3922,6279,3908,6267,3902,6262,3897,6259,3888,6254,3884,6252,3877,6252,3875,6253,3637,6491,3634,6500,3635,6511,3638,6520,3643,6530,3650,6540,3661,6552,4354,7245,4365,7255,4376,7263,4385,7268,4406,7271,4414,7269,4655,7028,4656,7026,4656,7022xm5088,6589l5088,6585,5086,6582,5085,6579,5082,6576,5079,6573,5076,6570,5071,6565,5064,6560,5058,6556,5027,6537,4844,6428,4826,6417,4794,6399,4777,6389,4760,6380,4729,6364,4715,6357,4701,6351,4687,6346,4674,6341,4661,6338,4649,6335,4641,6334,4637,6333,4626,6332,4615,6332,4605,6332,4595,6334,4599,6317,4602,6300,4603,6283,4604,6266,4603,6248,4601,6231,4597,6213,4592,6195,4586,6177,4578,6158,4568,6140,4557,6121,4543,6102,4528,6083,4512,6064,4507,6060,4507,6271,4506,6286,4502,6300,4497,6314,4490,6328,4480,6341,4468,6354,4405,6417,4143,6155,4198,6101,4207,6092,4216,6084,4224,6077,4231,6072,4240,6065,4248,6060,4258,6057,4280,6051,4301,6049,4323,6052,4345,6059,4368,6070,4390,6085,4413,6103,4436,6124,4449,6138,4461,6152,4472,6167,4482,6182,4491,6197,4497,6212,4502,6227,4505,6242,4507,6257,4507,6271,4507,6060,4498,6049,4493,6045,4473,6025,4453,6008,4433,5992,4412,5978,4392,5966,4372,5956,4352,5948,4331,5941,4311,5936,4291,5934,4272,5933,4253,5935,4233,5938,4215,5943,4196,5951,4178,5960,4170,5965,4162,5971,4153,5978,4146,5984,4138,5991,4130,5999,4121,6007,4069,6059,4012,6116,4009,6125,4010,6136,4013,6145,4018,6155,4025,6165,4036,6177,4758,6899,4762,6902,4765,6903,4769,6905,4772,6905,4776,6903,4780,6903,4785,6900,4790,6898,4795,6894,4800,6890,4813,6877,4818,6871,4821,6866,4824,6861,4826,6857,4827,6852,4828,6849,4828,6845,4827,6842,4825,6838,4823,6835,4820,6832,4489,6501,4510,6479,4521,6469,4532,6458,4543,6448,4555,6440,4567,6434,4580,6430,4594,6428,4607,6428,4622,6429,4637,6432,4652,6436,4669,6442,4685,6449,4702,6457,4720,6466,4738,6476,4757,6487,4776,6498,4947,6602,5004,6637,5010,6641,5015,6644,5020,6645,5024,6647,5028,6648,5032,6647,5037,6647,5042,6645,5047,6641,5052,6638,5057,6633,5071,6619,5077,6612,5080,6607,5084,6602,5087,6598,5088,6589xm5355,6259l5353,6233,5347,6207,5340,6180,5329,6153,5316,6126,5299,6099,5279,6071,5256,6044,5231,6016,5208,5995,5185,5976,5163,5959,5141,5945,5119,5934,5098,5925,5077,5917,5057,5911,5037,5908,5017,5905,4997,5904,4978,5904,4959,5905,4940,5906,4922,5908,4904,5911,4851,5919,4833,5921,4816,5923,4798,5924,4782,5924,4765,5923,4748,5921,4731,5918,4715,5913,4698,5907,4682,5899,4666,5888,4649,5876,4633,5860,4622,5849,4613,5838,4604,5826,4596,5813,4589,5801,4584,5789,4579,5777,4576,5765,4575,5753,4574,5741,4575,5729,4578,5716,4582,5705,4588,5694,4595,5683,4604,5673,4616,5663,4627,5654,4640,5647,4652,5642,4665,5638,4678,5635,4690,5633,4701,5631,4724,5630,4753,5628,4761,5627,4765,5622,4766,5620,4765,5613,4764,5610,4753,5595,4743,5583,4715,5556,4693,5537,4686,5533,4673,5529,4667,5528,4657,5528,4643,5529,4632,5530,4622,5532,4600,5538,4589,5542,4579,5546,4568,5551,4557,5556,4547,5562,4538,5569,4529,5577,4521,5585,4506,5601,4493,5618,4483,5637,4475,5656,4470,5677,4467,5699,4466,5720,4468,5743,4473,5766,4480,5790,4489,5813,4501,5837,4516,5862,4534,5887,4554,5911,4577,5936,4601,5958,4624,5977,4646,5994,4668,6007,4690,6019,4711,6028,4732,6036,4752,6042,4772,6046,4792,6049,4811,6051,4831,6051,4850,6050,4868,6049,4905,6044,4975,6034,4993,6032,5010,6031,5026,6031,5043,6031,5059,6034,5076,6037,5092,6042,5109,6048,5125,6056,5142,6067,5158,6080,5175,6095,5189,6110,5202,6126,5213,6141,5222,6156,5230,6172,5236,6187,5241,6202,5244,6216,5245,6231,5245,6245,5243,6259,5239,6272,5234,6285,5228,6297,5219,6309,5210,6319,5196,6332,5181,6343,5166,6351,5150,6357,5135,6363,5120,6367,5105,6370,5092,6372,5079,6373,5066,6374,5055,6374,5032,6373,5023,6375,5018,6380,5017,6383,5016,6385,5017,6389,5018,6392,5023,6402,5027,6407,5044,6427,5062,6445,5071,6452,5078,6458,5094,6470,5102,6474,5118,6478,5129,6478,5154,6477,5165,6475,5177,6473,5190,6470,5203,6466,5216,6462,5230,6456,5243,6449,5257,6441,5270,6432,5283,6422,5295,6411,5311,6393,5325,6373,5336,6353,5345,6330,5351,6307,5355,6284,5355,6259xm5598,6079l5598,6075,5595,6068,5593,6065,5590,6062,4841,5313,4837,5310,4830,5308,4827,5307,4823,5308,4819,5310,4809,5314,4799,5322,4786,5334,4779,5345,4774,5354,4772,5358,4771,5363,4771,5367,4774,5374,4776,5377,5525,6126,5532,6132,5539,6135,5542,6135,5546,6133,5550,6133,5560,6128,5565,6124,5571,6119,5583,6107,5591,6096,5594,6091,5596,6087,5598,6079xm5882,5795l5882,5791,5879,5784,5877,5781,5200,5104,5338,4966,5339,4963,5339,4956,5338,4952,5336,4947,5334,4943,5330,4938,5320,4926,5313,4919,5306,4911,5298,4904,5279,4887,5273,4883,5264,4878,5260,4877,5253,4877,5250,4878,4909,5219,4908,5222,4908,5225,4908,5229,4909,5232,4914,5242,4918,5247,4923,5253,4935,5267,4950,5282,4957,5288,4964,5293,4969,5298,4975,5302,4984,5307,4987,5308,4991,5308,4994,5308,4997,5307,5135,5168,5812,5846,5816,5848,5823,5851,5826,5851,5830,5850,5834,5849,5844,5844,5849,5840,5855,5836,5867,5823,5875,5813,5880,5803,5881,5799,5882,5795xm6256,5421l6256,5418,6253,5410,6251,5407,5961,5118,5923,5046,5660,4542,5649,4522,5644,4515,5639,4510,5635,4507,5625,4505,5619,4506,5613,4510,5600,4521,5584,4537,5572,4552,5570,4557,5569,4560,5568,4565,5568,4569,5570,4573,5571,4577,5573,4581,5577,4586,5734,4878,5807,5007,5833,5050,5832,5051,5658,4951,5585,4912,5367,4795,5362,4792,5357,4790,5353,4788,5349,4788,5341,4789,5337,4790,5332,4793,5327,4797,5315,4806,5299,4822,5285,4840,5283,4845,5285,4855,5288,4859,5294,4864,5300,4869,5321,4881,5393,4919,5897,5182,6186,5472,6189,5474,6196,5477,6200,5477,6204,5476,6208,5475,6218,5470,6228,5462,6241,5450,6245,5444,6249,5439,6254,5429,6255,5425,6256,5421xm6925,4691l6925,4654,6919,4616,6909,4576,6894,4535,6874,4493,6850,4450,6822,4406,6812,4393,6812,4664,6808,4690,6799,4715,6785,4738,6766,4760,6744,4779,6721,4794,6697,4803,6672,4808,6646,4809,6619,4806,6591,4799,6562,4788,6532,4774,6502,4757,6471,4737,6439,4713,6406,4686,6373,4658,6340,4627,6306,4594,6276,4563,6247,4531,6220,4500,6195,4468,6172,4437,6153,4406,6136,4375,6123,4344,6112,4315,6105,4286,6101,4258,6101,4231,6105,4205,6114,4180,6128,4157,6147,4135,6168,4117,6191,4103,6215,4093,6241,4088,6267,4088,6294,4091,6322,4097,6351,4107,6381,4122,6412,4139,6443,4159,6474,4182,6506,4208,6539,4236,6572,4266,6604,4298,6635,4329,6664,4361,6691,4393,6716,4425,6740,4456,6760,4488,6776,4519,6790,4549,6802,4579,6809,4608,6812,4636,6812,4664,6812,4393,6789,4361,6751,4315,6711,4269,6665,4222,6619,4177,6573,4136,6529,4100,6513,4088,6485,4067,6443,4040,6402,4017,6362,3998,6323,3984,6286,3975,6250,3970,6215,3971,6182,3975,6149,3985,6119,3999,6090,4019,6063,4043,6037,4072,6017,4102,6003,4134,5994,4168,5990,4204,5990,4241,5995,4280,6005,4319,6021,4360,6040,4402,6063,4445,6092,4488,6124,4533,6160,4578,6201,4623,6245,4669,6292,4715,6339,4757,6384,4794,6428,4826,6470,4855,6512,4878,6552,4897,6590,4911,6627,4921,6663,4926,6698,4925,6732,4921,6765,4912,6796,4898,6825,4878,6853,4853,6878,4824,6888,4809,6898,4794,6912,4761,6921,4727,6925,4691xm7222,4454l7222,4451,7219,4443,7217,4441,6890,4114,7060,3944,7061,3941,7061,3938,7059,3930,7055,3922,7051,3916,7036,3898,7019,3881,7000,3865,6995,3861,6987,3858,6983,3857,6979,3857,6976,3857,6974,3858,6804,4028,6540,3764,6720,3584,6721,3582,6720,3575,6720,3571,6715,3562,6711,3556,6695,3538,6687,3530,6680,3522,6660,3505,6654,3501,6645,3496,6638,3495,6634,3495,6632,3496,6406,3722,6403,3731,6405,3742,6407,3751,6412,3761,6420,3771,6430,3782,7153,4505,7155,4507,7163,4510,7166,4511,7170,4509,7175,4508,7184,4503,7195,4495,7207,4483,7212,4477,7216,4472,7220,4463,7221,4458,7222,4454xm7749,3928l7749,3924,7746,3917,7744,3914,7741,3911,6991,3162,6988,3159,6981,3157,6978,3156,6973,3157,6970,3159,6960,3163,6949,3172,6937,3184,6930,3194,6924,3204,6922,3212,6922,3216,6925,3223,6927,3226,7679,3979,7683,3981,7686,3983,7690,3984,7693,3984,7697,3983,7701,3982,7711,3977,7716,3973,7722,3969,7734,3956,7739,3950,7742,3946,7747,3936,7748,3932,7749,3928xm8103,3502l8103,3485,8101,3469,8099,3452,8095,3435,8090,3418,8083,3400,8076,3383,8066,3365,8056,3346,8044,3328,8031,3310,8016,3292,8000,3273,7993,3266,7993,3468,7993,3482,7991,3495,7988,3508,7983,3520,7976,3532,7968,3544,7957,3555,7864,3648,7590,3374,7648,3317,7667,3297,7673,3292,7682,3283,7697,3272,7712,3263,7727,3256,7742,3252,7757,3249,7772,3249,7788,3250,7803,3254,7819,3259,7836,3266,7852,3274,7869,3285,7886,3298,7903,3312,7920,3329,7936,3345,7949,3361,7961,3377,7970,3393,7978,3409,7984,3424,7989,3439,7992,3453,7993,3468,7993,3266,7982,3255,7976,3249,7962,3236,7942,3219,7922,3204,7902,3190,7882,3178,7862,3167,7843,3159,7839,3157,7824,3152,7806,3147,7788,3144,7770,3142,7753,3142,7737,3144,7722,3147,7708,3151,7694,3157,7696,3144,7697,3130,7696,3116,7695,3102,7692,3087,7688,3073,7683,3058,7676,3043,7669,3028,7661,3014,7652,2999,7642,2985,7631,2970,7620,2956,7613,2948,7613,3141,7612,3155,7611,3168,7607,3181,7601,3194,7592,3206,7581,3219,7508,3292,7360,3144,7256,3040,7323,2974,7336,2961,7350,2951,7363,2943,7376,2938,7388,2934,7401,2933,7414,2933,7427,2934,7440,2938,7454,2943,7468,2950,7481,2958,7495,2968,7509,2979,7523,2991,7537,3004,7550,3017,7561,3030,7572,3044,7581,3057,7590,3072,7598,3086,7604,3100,7608,3114,7611,3128,7613,3141,7613,2948,7607,2942,7598,2933,7593,2928,7570,2906,7547,2886,7524,2869,7501,2854,7478,2842,7456,2832,7434,2825,7412,2820,7390,2818,7368,2819,7347,2822,7327,2828,7306,2837,7285,2850,7264,2866,7242,2886,7194,2934,7132,2996,7126,3002,7124,3011,7125,3021,7127,3031,7132,3041,7140,3051,7150,3062,7843,3756,7855,3766,7865,3774,7875,3778,7883,3780,7895,3782,7904,3779,8035,3648,8036,3647,8049,3633,8060,3619,8070,3606,8078,3592,8085,3578,8091,3563,8096,3549,8099,3533,8102,3518,8103,3502xm8665,3018l8664,3013,8663,3008,8660,3003,8654,2997,8648,2992,8641,2987,8630,2980,8535,2919,8256,2744,8256,2854,8087,3023,8000,2888,7827,2619,7783,2552,7783,2551,7784,2551,8256,2854,8256,2744,7951,2551,7745,2421,7740,2417,7734,2414,7729,2413,7725,2412,7721,2413,7710,2416,7705,2419,7699,2423,7693,2428,7686,2435,7678,2443,7671,2450,7665,2456,7661,2462,7656,2467,7653,2472,7652,2477,7651,2482,7650,2486,7652,2491,7653,2496,7655,2500,7658,2506,7702,2574,8016,3073,8218,3391,8225,3402,8230,3409,8236,3415,8241,3420,8246,3424,8251,3425,8256,3426,8261,3425,8267,3421,8272,3417,8279,3412,8293,3397,8298,3391,8302,3386,8305,3381,8307,3377,8308,3372,8308,3368,8308,3364,8306,3360,8305,3356,8303,3352,8300,3348,8153,3121,8252,3023,8355,2919,8586,3067,8591,3070,8598,3073,8602,3074,8605,3074,8609,3073,8613,3073,8617,3070,8623,3066,8628,3062,8650,3040,8655,3034,8659,3028,8663,3023,8665,3018xm8968,2604l8966,2566,8959,2526,8946,2485,8930,2443,8908,2400,8880,2354,8857,2321,8857,2568,8856,2595,8852,2621,8843,2646,8830,2671,8813,2695,8792,2718,8725,2784,8121,2179,8186,2114,8211,2091,8237,2074,8263,2061,8290,2054,8318,2051,8346,2051,8375,2055,8405,2063,8436,2074,8466,2088,8498,2106,8529,2126,8561,2150,8593,2176,8625,2204,8657,2234,8694,2273,8728,2311,8758,2347,8783,2382,8805,2416,8823,2449,8837,2480,8848,2511,8855,2540,8857,2568,8857,2321,8848,2308,8811,2261,8768,2212,8721,2162,8677,2121,8634,2083,8593,2051,8591,2049,8548,2020,8506,1995,8465,1974,8424,1958,8385,1945,8346,1938,8308,1936,8272,1937,8236,1944,8202,1955,8168,1972,8136,1996,8104,2024,7988,2140,7986,2148,7987,2159,7989,2169,7994,2178,8002,2189,8012,2200,8705,2893,8717,2904,8727,2911,8737,2916,8746,2918,8757,2920,8766,2917,8874,2809,8896,2784,8903,2777,8926,2745,8944,2711,8957,2677,8965,2641,8968,2604xm9582,2101l9581,2096,9580,2091,9577,2086,9571,2081,9565,2076,9547,2063,9452,2003,9173,1827,9173,1937,9004,2106,8917,1971,8744,1702,8700,1635,8701,1634,9173,1937,9173,1827,8868,1634,8662,1504,8657,1500,8651,1497,8642,1495,8637,1496,8632,1497,8627,1499,8622,1502,8616,1506,8610,1511,8582,1539,8578,1545,8573,1550,8571,1555,8569,1560,8568,1565,8567,1569,8569,1574,8570,1579,8572,1584,8575,1589,8605,1635,8662,1725,8902,2106,8962,2202,9135,2474,9142,2485,9147,2492,9153,2498,9158,2504,9163,2507,9168,2508,9173,2509,9178,2508,9184,2504,9189,2500,9196,2495,9210,2480,9215,2474,9219,2469,9222,2464,9224,2460,9225,2455,9225,2451,9225,2447,9223,2443,9222,2439,9220,2435,9217,2431,9107,2261,9070,2204,9168,2106,9272,2003,9503,2150,9508,2153,9512,2154,9515,2156,9519,2157,9522,2157,9526,2156,9530,2156,9534,2153,9540,2149,9545,2145,9567,2123,9572,2117,9580,2106,9582,2101xm10014,1659l10012,1646,10010,1639,10006,1632,10003,1625,9996,1617,9955,1575,9268,889,9265,887,9262,885,9258,884,9254,884,9246,885,9241,887,9236,891,9232,894,9226,899,9214,911,9209,917,9206,921,9202,926,9200,931,9198,940,9199,943,9201,947,9202,950,9204,953,9677,1427,9827,1575,9827,1575,9771,1546,9753,1536,9697,1508,9659,1488,9601,1457,9519,1417,9269,1292,9052,1184,9041,1179,9031,1174,9022,1170,9010,1166,9000,1163,8991,1163,8982,1163,8974,1163,8968,1167,8961,1170,8953,1175,8946,1183,8938,1191,8907,1221,8905,1230,8906,1243,8908,1252,8913,1263,8921,1274,8932,1286,9652,2006,9655,2008,9658,2009,9662,2011,9665,2011,9669,2010,9673,2010,9678,2007,9683,2004,9688,2001,9694,1997,9706,1984,9711,1978,9714,1973,9717,1968,9719,1964,9720,1959,9721,1956,9721,1952,9720,1948,9718,1944,9716,1941,9350,1575,9177,1402,9154,1380,9065,1293,9066,1292,9112,1318,9136,1330,9185,1356,9209,1368,9846,1686,9861,1693,9874,1700,9887,1705,9899,1710,9913,1716,9926,1719,9936,1720,9946,1721,9955,1721,9962,1717,9969,1715,9976,1710,10008,1679,10011,1675,10012,1669,10014,1664,10014,1659xe" filled="true" fillcolor="#ffc000" stroked="false">
              <v:path arrowok="t"/>
              <v:fill opacity="32896f" type="solid"/>
            </v:shape>
            <v:shape style="position:absolute;left:2160;top:1042;width:28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4.7: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Leadership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styles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What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patterns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leadership</w:t>
      </w:r>
      <w:r>
        <w:rPr>
          <w:spacing w:val="35"/>
        </w:rPr>
        <w:t> </w:t>
      </w:r>
      <w:r>
        <w:rPr/>
        <w:t>styles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library</w:t>
      </w:r>
      <w:r>
        <w:rPr>
          <w:spacing w:val="30"/>
        </w:rPr>
        <w:t> </w:t>
      </w:r>
      <w:r>
        <w:rPr/>
        <w:t>personnel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ministries,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extra</w:t>
      </w:r>
      <w:r>
        <w:rPr>
          <w:spacing w:val="-57"/>
        </w:rPr>
        <w:t> </w:t>
      </w:r>
      <w:r>
        <w:rPr/>
        <w:t>ministerial</w:t>
      </w:r>
      <w:r>
        <w:rPr>
          <w:spacing w:val="-1"/>
        </w:rPr>
        <w:t> </w:t>
      </w:r>
      <w:r>
        <w:rPr/>
        <w:t>departments in the Federal Civil</w:t>
      </w:r>
      <w:r>
        <w:rPr>
          <w:spacing w:val="-1"/>
        </w:rPr>
        <w:t> </w:t>
      </w:r>
      <w:r>
        <w:rPr/>
        <w:t>Service?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1"/>
        </w:rPr>
      </w:pPr>
    </w:p>
    <w:tbl>
      <w:tblPr>
        <w:tblW w:w="0" w:type="auto"/>
        <w:jc w:val="left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2684"/>
        <w:gridCol w:w="785"/>
        <w:gridCol w:w="809"/>
        <w:gridCol w:w="806"/>
        <w:gridCol w:w="792"/>
        <w:gridCol w:w="785"/>
        <w:gridCol w:w="788"/>
        <w:gridCol w:w="624"/>
      </w:tblGrid>
      <w:tr>
        <w:trPr>
          <w:trHeight w:val="451" w:hRule="atLeast"/>
        </w:trPr>
        <w:tc>
          <w:tcPr>
            <w:tcW w:w="6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6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57" w:right="10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Items</w:t>
            </w:r>
          </w:p>
        </w:tc>
        <w:tc>
          <w:tcPr>
            <w:tcW w:w="7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251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7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7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251"/>
              <w:rPr>
                <w:b/>
                <w:sz w:val="22"/>
              </w:rPr>
            </w:pPr>
            <w:r>
              <w:rPr>
                <w:b/>
                <w:sz w:val="22"/>
              </w:rPr>
              <w:t>SA</w:t>
            </w:r>
          </w:p>
        </w:tc>
        <w:tc>
          <w:tcPr>
            <w:tcW w:w="7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5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</w:tr>
      <w:tr>
        <w:trPr>
          <w:trHeight w:val="904" w:hRule="atLeast"/>
        </w:trPr>
        <w:tc>
          <w:tcPr>
            <w:tcW w:w="6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4" w:right="98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approval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boss.</w:t>
            </w:r>
          </w:p>
        </w:tc>
        <w:tc>
          <w:tcPr>
            <w:tcW w:w="7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6.3%</w:t>
            </w:r>
          </w:p>
        </w:tc>
        <w:tc>
          <w:tcPr>
            <w:tcW w:w="8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19.7%</w:t>
            </w:r>
          </w:p>
        </w:tc>
        <w:tc>
          <w:tcPr>
            <w:tcW w:w="7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29"/>
              <w:rPr>
                <w:sz w:val="22"/>
              </w:rPr>
            </w:pPr>
            <w:r>
              <w:rPr>
                <w:sz w:val="22"/>
              </w:rPr>
              <w:t>119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27.9%</w:t>
            </w:r>
          </w:p>
        </w:tc>
        <w:tc>
          <w:tcPr>
            <w:tcW w:w="7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225"/>
              <w:rPr>
                <w:sz w:val="22"/>
              </w:rPr>
            </w:pPr>
            <w:r>
              <w:rPr>
                <w:sz w:val="22"/>
              </w:rPr>
              <w:t>172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40.4%</w:t>
            </w:r>
          </w:p>
        </w:tc>
        <w:tc>
          <w:tcPr>
            <w:tcW w:w="7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3.90</w:t>
            </w:r>
          </w:p>
        </w:tc>
        <w:tc>
          <w:tcPr>
            <w:tcW w:w="6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1.18</w:t>
            </w:r>
          </w:p>
        </w:tc>
      </w:tr>
      <w:tr>
        <w:trPr>
          <w:trHeight w:val="959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Information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instruction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bound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comply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7.5%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5.9%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18.1%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  <w:p>
            <w:pPr>
              <w:pStyle w:val="TableParagraph"/>
              <w:spacing w:before="200"/>
              <w:ind w:left="87" w:right="80"/>
              <w:jc w:val="center"/>
              <w:rPr>
                <w:sz w:val="22"/>
              </w:rPr>
            </w:pPr>
            <w:r>
              <w:rPr>
                <w:sz w:val="22"/>
              </w:rPr>
              <w:t>38/3%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129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30.3%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3.78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957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follows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rules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recommendations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before="19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6.8%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103</w:t>
            </w:r>
          </w:p>
          <w:p>
            <w:pPr>
              <w:pStyle w:val="TableParagraph"/>
              <w:spacing w:before="198"/>
              <w:ind w:left="116"/>
              <w:rPr>
                <w:sz w:val="22"/>
              </w:rPr>
            </w:pPr>
            <w:r>
              <w:rPr>
                <w:sz w:val="22"/>
              </w:rPr>
              <w:t>24.2%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142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33.3%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3.65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1.24</w:t>
            </w:r>
          </w:p>
        </w:tc>
      </w:tr>
      <w:tr>
        <w:trPr>
          <w:trHeight w:val="1941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138" w:val="left" w:leader="none"/>
                <w:tab w:pos="2307" w:val="left" w:leader="none"/>
              </w:tabs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Most</w:t>
              <w:tab/>
              <w:t>people</w:t>
              <w:tab/>
            </w:r>
            <w:r>
              <w:rPr>
                <w:spacing w:val="-3"/>
                <w:sz w:val="22"/>
              </w:rPr>
              <w:t>are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intrinsically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working,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pushed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>
            <w:pPr>
              <w:pStyle w:val="TableParagraph"/>
              <w:spacing w:before="20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7.7%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  <w:p>
            <w:pPr>
              <w:pStyle w:val="TableParagraph"/>
              <w:spacing w:before="201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  <w:p>
            <w:pPr>
              <w:pStyle w:val="TableParagraph"/>
              <w:spacing w:before="201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23.2%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117</w:t>
            </w:r>
          </w:p>
          <w:p>
            <w:pPr>
              <w:pStyle w:val="TableParagraph"/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27.5%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132</w:t>
            </w:r>
          </w:p>
          <w:p>
            <w:pPr>
              <w:pStyle w:val="TableParagraph"/>
              <w:spacing w:before="201"/>
              <w:ind w:left="107"/>
              <w:rPr>
                <w:sz w:val="22"/>
              </w:rPr>
            </w:pPr>
            <w:r>
              <w:rPr>
                <w:sz w:val="22"/>
              </w:rPr>
              <w:t>31.0%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3.63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1211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Cost savings can be made if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exactly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they are told and don‟t 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over engineer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solutions.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7.7%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6.8%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111</w:t>
            </w:r>
          </w:p>
          <w:p>
            <w:pPr>
              <w:pStyle w:val="TableParagraph"/>
              <w:spacing w:before="200"/>
              <w:ind w:left="116"/>
              <w:rPr>
                <w:sz w:val="22"/>
              </w:rPr>
            </w:pPr>
            <w:r>
              <w:rPr>
                <w:sz w:val="22"/>
              </w:rPr>
              <w:t>26.1%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144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33.8%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109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25.6%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3.63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1.23</w:t>
            </w:r>
          </w:p>
        </w:tc>
      </w:tr>
      <w:tr>
        <w:trPr>
          <w:trHeight w:val="960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Staff operate best within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structured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framework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procedures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8.2%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11.3%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21.6%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133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31.2%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118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27.7%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3.59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  <w:tr>
        <w:trPr>
          <w:trHeight w:val="906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left="104" w:right="93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told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 and how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9.4%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21.6%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135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31.7%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114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26.8%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3.56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1.26</w:t>
            </w:r>
          </w:p>
        </w:tc>
      </w:tr>
      <w:tr>
        <w:trPr>
          <w:trHeight w:val="959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2306" w:val="left" w:leader="none"/>
              </w:tabs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Responsibilities</w:t>
              <w:tab/>
              <w:t>are</w:t>
            </w:r>
          </w:p>
          <w:p>
            <w:pPr>
              <w:pStyle w:val="TableParagraph"/>
              <w:tabs>
                <w:tab w:pos="1541" w:val="left" w:leader="none"/>
                <w:tab w:pos="2304" w:val="left" w:leader="none"/>
              </w:tabs>
              <w:ind w:left="104" w:right="99"/>
              <w:rPr>
                <w:sz w:val="22"/>
              </w:rPr>
            </w:pPr>
            <w:r>
              <w:rPr>
                <w:sz w:val="22"/>
              </w:rPr>
              <w:t>delegated</w:t>
              <w:tab/>
              <w:t>to</w:t>
              <w:tab/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subordinates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9.9%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20.7%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105" w:right="95"/>
              <w:jc w:val="center"/>
              <w:rPr>
                <w:sz w:val="22"/>
              </w:rPr>
            </w:pPr>
            <w:r>
              <w:rPr>
                <w:sz w:val="22"/>
              </w:rPr>
              <w:t>3.56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1.24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712" w:top="1360" w:bottom="980" w:left="800" w:right="800"/>
        </w:sectPr>
      </w:pPr>
    </w:p>
    <w:tbl>
      <w:tblPr>
        <w:tblW w:w="0" w:type="auto"/>
        <w:jc w:val="left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2684"/>
        <w:gridCol w:w="785"/>
        <w:gridCol w:w="809"/>
        <w:gridCol w:w="806"/>
        <w:gridCol w:w="792"/>
        <w:gridCol w:w="785"/>
        <w:gridCol w:w="788"/>
        <w:gridCol w:w="624"/>
      </w:tblGrid>
      <w:tr>
        <w:trPr>
          <w:trHeight w:val="907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left="104" w:right="9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boss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always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supports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staff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  <w:p>
            <w:pPr>
              <w:pStyle w:val="TableParagraph"/>
              <w:spacing w:before="20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8.0%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  <w:p>
            <w:pPr>
              <w:pStyle w:val="TableParagraph"/>
              <w:spacing w:before="201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13.6%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  <w:p>
            <w:pPr>
              <w:pStyle w:val="TableParagraph"/>
              <w:spacing w:before="201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22.5%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123</w:t>
            </w:r>
          </w:p>
          <w:p>
            <w:pPr>
              <w:pStyle w:val="TableParagraph"/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28.9%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201"/>
              <w:ind w:left="10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3.53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1.32</w:t>
            </w:r>
          </w:p>
        </w:tc>
      </w:tr>
      <w:tr>
        <w:trPr>
          <w:trHeight w:val="957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Management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discussed with staff by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libraries.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12.2%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11.7%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131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30.8%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112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26.3%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3.47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1.33</w:t>
            </w:r>
          </w:p>
        </w:tc>
      </w:tr>
      <w:tr>
        <w:trPr>
          <w:trHeight w:val="906" w:hRule="atLeast"/>
        </w:trPr>
        <w:tc>
          <w:tcPr>
            <w:tcW w:w="62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88"/>
              <w:rPr>
                <w:sz w:val="22"/>
              </w:rPr>
            </w:pPr>
            <w:r>
              <w:rPr>
                <w:sz w:val="22"/>
              </w:rPr>
              <w:t>Meetings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issuing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  <w:p>
            <w:pPr>
              <w:pStyle w:val="TableParagraph"/>
              <w:spacing w:before="19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13.4%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/>
              <w:ind w:left="236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198"/>
              <w:ind w:left="116"/>
              <w:rPr>
                <w:sz w:val="22"/>
              </w:rPr>
            </w:pPr>
            <w:r>
              <w:rPr>
                <w:sz w:val="22"/>
              </w:rPr>
              <w:t>23.5%</w:t>
            </w:r>
          </w:p>
        </w:tc>
        <w:tc>
          <w:tcPr>
            <w:tcW w:w="792" w:type="dxa"/>
          </w:tcPr>
          <w:p>
            <w:pPr>
              <w:pStyle w:val="TableParagraph"/>
              <w:spacing w:line="249" w:lineRule="exact"/>
              <w:ind w:left="229"/>
              <w:rPr>
                <w:sz w:val="22"/>
              </w:rPr>
            </w:pPr>
            <w:r>
              <w:rPr>
                <w:sz w:val="22"/>
              </w:rPr>
              <w:t>117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27.5%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225"/>
              <w:rPr>
                <w:sz w:val="22"/>
              </w:rPr>
            </w:pPr>
            <w:r>
              <w:rPr>
                <w:sz w:val="22"/>
              </w:rPr>
              <w:t>108</w:t>
            </w:r>
          </w:p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sz w:val="22"/>
              </w:rPr>
              <w:t>25.4%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3.41</w:t>
            </w:r>
          </w:p>
        </w:tc>
        <w:tc>
          <w:tcPr>
            <w:tcW w:w="624" w:type="dxa"/>
          </w:tcPr>
          <w:p>
            <w:pPr>
              <w:pStyle w:val="TableParagraph"/>
              <w:spacing w:line="249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</w:tr>
      <w:tr>
        <w:trPr>
          <w:trHeight w:val="1212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meets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discuss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needs.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9.6%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16.2%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22.5%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113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26.5%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107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25.4%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3.41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1.33</w:t>
            </w:r>
          </w:p>
        </w:tc>
      </w:tr>
      <w:tr>
        <w:trPr>
          <w:trHeight w:val="1211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jobs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decisions to 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jobs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12.0%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22.5%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113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26.5%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107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25.1%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3.41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</w:tr>
      <w:tr>
        <w:trPr>
          <w:trHeight w:val="959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100"/>
              <w:jc w:val="both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priorities with guidance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boss.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19.7%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141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33.1%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21.8%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3.35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</w:tr>
      <w:tr>
        <w:trPr>
          <w:trHeight w:val="1212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The leadership allows 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get back to him/her when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they choose, rather than get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touch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staff.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11.5%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14.1%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112</w:t>
            </w:r>
          </w:p>
          <w:p>
            <w:pPr>
              <w:pStyle w:val="TableParagraph"/>
              <w:spacing w:before="200"/>
              <w:ind w:left="116"/>
              <w:rPr>
                <w:sz w:val="22"/>
              </w:rPr>
            </w:pPr>
            <w:r>
              <w:rPr>
                <w:sz w:val="22"/>
              </w:rPr>
              <w:t>26.3%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119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27.9%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20.2%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3.31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1.26</w:t>
            </w:r>
          </w:p>
        </w:tc>
      </w:tr>
      <w:tr>
        <w:trPr>
          <w:trHeight w:val="1211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focus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opportunities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problems.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13.9%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120</w:t>
            </w:r>
          </w:p>
          <w:p>
            <w:pPr>
              <w:pStyle w:val="TableParagraph"/>
              <w:spacing w:before="200"/>
              <w:ind w:left="116"/>
              <w:rPr>
                <w:sz w:val="22"/>
              </w:rPr>
            </w:pPr>
            <w:r>
              <w:rPr>
                <w:sz w:val="22"/>
              </w:rPr>
              <w:t>28.2%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113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26.5%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20.9%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3.30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1.29</w:t>
            </w:r>
          </w:p>
        </w:tc>
      </w:tr>
      <w:tr>
        <w:trPr>
          <w:trHeight w:val="1211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1280" w:val="left" w:leader="none"/>
              </w:tabs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resources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pursue</w:t>
              <w:tab/>
            </w:r>
            <w:r>
              <w:rPr>
                <w:spacing w:val="-1"/>
                <w:sz w:val="22"/>
              </w:rPr>
              <w:t>developmental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objectives.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13.4%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12.0%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112</w:t>
            </w:r>
          </w:p>
          <w:p>
            <w:pPr>
              <w:pStyle w:val="TableParagraph"/>
              <w:spacing w:before="200"/>
              <w:ind w:left="116"/>
              <w:rPr>
                <w:sz w:val="22"/>
              </w:rPr>
            </w:pPr>
            <w:r>
              <w:rPr>
                <w:sz w:val="22"/>
              </w:rPr>
              <w:t>26.3%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128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30.0%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18.3%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3.28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1.27</w:t>
            </w:r>
          </w:p>
        </w:tc>
      </w:tr>
      <w:tr>
        <w:trPr>
          <w:trHeight w:val="1214" w:hRule="atLeast"/>
        </w:trPr>
        <w:tc>
          <w:tcPr>
            <w:tcW w:w="62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Boss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staff and their families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pushed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work.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  <w:p>
            <w:pPr>
              <w:pStyle w:val="TableParagraph"/>
              <w:spacing w:before="19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12.7%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17.1%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  <w:p>
            <w:pPr>
              <w:pStyle w:val="TableParagraph"/>
              <w:spacing w:before="198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21.4%</w:t>
            </w:r>
          </w:p>
        </w:tc>
        <w:tc>
          <w:tcPr>
            <w:tcW w:w="792" w:type="dxa"/>
          </w:tcPr>
          <w:p>
            <w:pPr>
              <w:pStyle w:val="TableParagraph"/>
              <w:spacing w:line="249" w:lineRule="exact"/>
              <w:ind w:left="229"/>
              <w:rPr>
                <w:sz w:val="22"/>
              </w:rPr>
            </w:pPr>
            <w:r>
              <w:rPr>
                <w:sz w:val="22"/>
              </w:rPr>
              <w:t>121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28.4%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  <w:p>
            <w:pPr>
              <w:pStyle w:val="TableParagraph"/>
              <w:spacing w:before="198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20.4%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3.27</w:t>
            </w:r>
          </w:p>
        </w:tc>
        <w:tc>
          <w:tcPr>
            <w:tcW w:w="624" w:type="dxa"/>
          </w:tcPr>
          <w:p>
            <w:pPr>
              <w:pStyle w:val="TableParagraph"/>
              <w:spacing w:line="249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1.31</w:t>
            </w:r>
          </w:p>
        </w:tc>
      </w:tr>
      <w:tr>
        <w:trPr>
          <w:trHeight w:val="1463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684" w:type="dxa"/>
          </w:tcPr>
          <w:p>
            <w:pPr>
              <w:pStyle w:val="TableParagraph"/>
              <w:tabs>
                <w:tab w:pos="663" w:val="left" w:leader="none"/>
                <w:tab w:pos="1308" w:val="left" w:leader="none"/>
                <w:tab w:pos="2426" w:val="left" w:leader="none"/>
              </w:tabs>
              <w:ind w:left="104" w:right="98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decision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pass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section/department,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approval of each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</w:t>
              <w:tab/>
              <w:t>the</w:t>
              <w:tab/>
              <w:t>majority</w:t>
              <w:tab/>
            </w:r>
            <w:r>
              <w:rPr>
                <w:spacing w:val="-2"/>
                <w:sz w:val="22"/>
              </w:rPr>
              <w:t>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necessary.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  <w:p>
            <w:pPr>
              <w:pStyle w:val="TableParagraph"/>
              <w:spacing w:before="19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20.4%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10.1%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  <w:p>
            <w:pPr>
              <w:pStyle w:val="TableParagraph"/>
              <w:spacing w:before="198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22.5%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111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26.1%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  <w:p>
            <w:pPr>
              <w:pStyle w:val="TableParagraph"/>
              <w:spacing w:before="198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20.9%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3.17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0.349998pt;margin-top:542.320007pt;width:51.35pt;height:51.55pt;mso-position-horizontal-relative:page;mso-position-vertical-relative:page;z-index:-21488640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5.560005pt;margin-top:197.999969pt;width:375.2pt;height:376.1pt;mso-position-horizontal-relative:page;mso-position-vertical-relative:page;z-index:-21488128" coordorigin="2511,3960" coordsize="7504,7522" path="m3621,11129l3619,11116,3616,11110,3609,11095,3603,11087,3595,11079,2875,10359,2872,10357,2865,10354,2861,10354,2852,10355,2848,10357,2832,10369,2820,10381,2809,10396,2806,10401,2805,10410,2806,10413,2808,10420,2810,10423,3259,10872,3434,11045,3433,11045,3359,11006,3207,10927,3147,10898,3050,10849,2822,10736,2659,10654,2638,10644,2617,10636,2606,10633,2597,10633,2589,10632,2581,10633,2567,10640,2559,10645,2514,10691,2511,10701,2512,10713,2515,10722,2519,10733,2527,10744,2538,10756,3258,11476,3261,11478,3264,11479,3269,11481,3272,11481,3276,11480,3280,11480,3290,11474,3295,11471,3300,11467,3313,11454,3317,11448,3321,11443,3326,11434,3326,11429,3328,11425,3328,11422,3325,11414,3323,11411,2806,10895,2671,10763,2672,10762,2718,10788,2815,10838,3009,10936,3231,11046,3467,11163,3493,11175,3520,11186,3532,11189,3553,11191,3562,11190,3568,11187,3576,11185,3583,11180,3614,11149,3617,11145,3620,11134,3621,11129xm3824,10929l3824,10926,3821,10919,3819,10916,3815,10913,3066,10163,3063,10161,3056,10158,3053,10158,3048,10159,3044,10160,3035,10165,3024,10173,3012,10185,3004,10195,2999,10205,2998,10209,2997,10213,2997,10217,3000,10224,3002,10228,3754,10980,3757,10983,3764,10985,3768,10986,3772,10984,3776,10983,3786,10978,3797,10970,3809,10958,3814,10952,3817,10947,3822,10938,3823,10933,3824,10929xm4146,10605l4144,10595,4138,10585,4051,10450,3748,9975,3562,9685,3551,9674,3547,9671,3543,9669,3538,9668,3533,9669,3527,9673,3516,9682,3494,9703,3486,9713,3484,9718,3483,9727,3483,9730,3487,9738,3536,9813,4010,10536,3944,10493,3217,10021,3208,10016,3200,10013,3196,10013,3188,10014,3184,10016,3175,10023,3153,10044,3139,10063,3137,10068,3138,10079,3141,10083,3146,10088,3152,10094,3160,10100,3239,10150,4052,10670,4059,10675,4062,10675,4065,10677,4068,10678,4075,10678,4078,10678,4081,10676,4084,10675,4088,10674,4104,10663,4132,10635,4140,10624,4143,10619,4146,10609,4146,10605xm4656,10098l4655,10091,4646,10076,4641,10070,4630,10058,4623,10051,4615,10043,4596,10026,4591,10023,4582,10019,4575,10017,4571,10017,4569,10019,4375,10213,4096,9935,4261,9770,4262,9768,4263,9761,4262,9757,4258,9749,4255,9744,4239,9726,4224,9711,4217,9705,4205,9695,4200,9691,4191,9687,4187,9686,4184,9685,4180,9685,4177,9687,4013,9851,3769,9607,3961,9416,3962,9413,3962,9406,3960,9403,3956,9394,3947,9382,3937,9370,3922,9355,3908,9343,3902,9338,3897,9335,3888,9330,3884,9329,3877,9329,3875,9330,3637,9568,3634,9576,3635,9587,3638,9596,3643,9606,3650,9617,3661,9628,4354,10321,4365,10332,4376,10339,4385,10344,4406,10348,4414,10345,4655,10105,4656,10102,4656,10098xm5088,9665l5088,9662,5086,9659,5085,9656,5082,9652,5079,9649,5076,9646,5071,9642,5064,9637,5058,9633,5027,9613,4844,9504,4826,9494,4794,9475,4777,9465,4760,9456,4729,9440,4715,9433,4701,9427,4687,9422,4674,9418,4661,9414,4649,9412,4641,9410,4637,9409,4626,9408,4615,9408,4605,9409,4595,9410,4599,9393,4602,9376,4603,9359,4604,9342,4603,9325,4601,9307,4597,9289,4592,9271,4586,9253,4578,9235,4568,9216,4557,9197,4543,9179,4528,9160,4512,9140,4507,9136,4507,9348,4506,9362,4502,9376,4497,9390,4490,9404,4480,9418,4468,9431,4405,9494,4143,9232,4198,9177,4207,9168,4216,9161,4224,9154,4231,9148,4240,9142,4248,9136,4258,9133,4280,9127,4301,9125,4323,9128,4345,9135,4368,9147,4390,9161,4413,9179,4436,9200,4449,9214,4461,9229,4472,9243,4482,9258,4491,9273,4497,9288,4502,9303,4505,9318,4507,9333,4507,9348,4507,9136,4498,9125,4493,9121,4473,9102,4453,9084,4433,9068,4412,9054,4392,9042,4372,9032,4352,9024,4331,9018,4311,9013,4291,9010,4272,9010,4253,9011,4233,9014,4215,9020,4196,9027,4178,9036,4170,9041,4162,9048,4153,9054,4146,9060,4138,9067,4130,9075,4121,9084,4069,9135,4012,9193,4009,9201,4010,9212,4013,9221,4018,9231,4025,9242,4036,9253,4758,9976,4762,9978,4765,9980,4769,9981,4772,9981,4776,9980,4780,9979,4785,9977,4790,9974,4795,9970,4800,9966,4813,9953,4818,9948,4821,9943,4824,9937,4826,9933,4827,9929,4828,9925,4828,9922,4827,9918,4825,9915,4823,9911,4820,9908,4489,9577,4510,9556,4521,9545,4532,9534,4543,9524,4555,9516,4567,9510,4580,9506,4594,9505,4607,9504,4622,9506,4637,9509,4652,9513,4669,9518,4685,9525,4702,9533,4720,9543,4738,9553,4757,9563,4776,9575,4947,9679,5004,9713,5010,9717,5015,9720,5020,9722,5024,9724,5028,9724,5032,9723,5037,9723,5042,9721,5047,9717,5052,9714,5057,9709,5071,9695,5077,9689,5080,9684,5084,9679,5087,9674,5088,9665xm5355,9335l5353,9309,5347,9283,5340,9257,5329,9230,5316,9202,5299,9175,5279,9148,5256,9120,5231,9093,5208,9071,5185,9052,5163,9035,5141,9021,5119,9010,5098,9001,5077,8994,5057,8988,5037,8984,5017,8982,4997,8980,4978,8980,4959,8981,4940,8983,4922,8985,4904,8987,4851,8995,4833,8997,4816,8999,4798,9000,4782,9001,4765,9000,4748,8998,4731,8994,4715,8990,4698,8983,4682,8975,4666,8965,4649,8952,4633,8937,4622,8925,4613,8914,4604,8902,4596,8890,4589,8878,4584,8865,4579,8853,4576,8841,4575,8829,4574,8817,4575,8805,4578,8793,4582,8781,4588,8770,4595,8760,4604,8749,4616,8739,4627,8731,4640,8724,4652,8718,4665,8715,4678,8712,4690,8709,4701,8707,4724,8706,4753,8705,4761,8703,4765,8699,4766,8696,4765,8690,4764,8686,4753,8671,4743,8660,4715,8632,4693,8614,4686,8610,4673,8605,4667,8604,4657,8604,4643,8605,4632,8607,4622,8609,4600,8614,4589,8618,4579,8622,4568,8627,4557,8633,4547,8639,4538,8646,4529,8653,4521,8661,4506,8677,4493,8695,4483,8713,4475,8733,4470,8754,4467,8775,4466,8797,4468,8819,4473,8842,4480,8866,4489,8890,4501,8914,4516,8939,4534,8963,4554,8988,4577,9012,4601,9035,4624,9054,4646,9070,4668,9083,4690,9095,4711,9104,4732,9112,4752,9118,4772,9123,4792,9125,4811,9127,4831,9127,4850,9126,4868,9125,4905,9121,4975,9110,4993,9109,5010,9107,5026,9107,5043,9108,5059,9110,5076,9113,5092,9118,5109,9125,5125,9133,5142,9143,5158,9156,5175,9171,5189,9187,5202,9202,5213,9217,5222,9233,5230,9248,5236,9263,5241,9278,5244,9292,5245,9307,5245,9321,5243,9335,5239,9348,5234,9361,5228,9373,5219,9385,5210,9396,5196,9409,5181,9419,5166,9428,5150,9434,5135,9439,5120,9443,5105,9446,5092,9448,5079,9449,5066,9450,5055,9450,5032,9450,5023,9452,5018,9457,5017,9459,5016,9462,5017,9465,5018,9469,5023,9478,5027,9484,5044,9503,5062,9521,5071,9529,5078,9535,5094,9546,5102,9550,5118,9554,5129,9555,5154,9553,5165,9552,5177,9549,5190,9546,5203,9543,5216,9538,5230,9532,5243,9526,5257,9518,5270,9509,5283,9499,5295,9487,5311,9469,5325,9450,5336,9429,5345,9407,5351,9384,5355,9360,5355,9335xm5598,9155l5598,9152,5595,9145,5593,9141,5590,9138,4841,8389,4837,8387,4830,8384,4827,8384,4823,8384,4819,8386,4809,8391,4799,8399,4786,8411,4779,8421,4774,8431,4772,8435,4771,8439,4771,8443,4774,8450,4776,8454,5525,9203,5532,9208,5539,9211,5542,9211,5546,9210,5550,9209,5560,9204,5565,9201,5571,9196,5583,9183,5591,9173,5594,9167,5596,9163,5598,9155xm5882,8871l5882,8868,5879,8861,5877,8857,5200,8180,5338,8042,5339,8040,5339,8033,5338,8029,5336,8024,5334,8020,5330,8014,5320,8003,5313,7996,5306,7988,5298,7980,5279,7963,5273,7959,5264,7954,5260,7953,5253,7953,5250,7954,4909,8295,4908,8298,4908,8301,4908,8305,4909,8309,4914,8318,4918,8324,4923,8329,4935,8343,4950,8359,4957,8365,4964,8370,4969,8375,4975,8379,4984,8383,4987,8384,4991,8384,4994,8385,4997,8383,5135,8245,5812,8922,5816,8924,5823,8927,5826,8927,5830,8926,5834,8925,5844,8920,5849,8917,5855,8912,5867,8900,5875,8889,5880,8879,5881,8875,5882,8871xm6256,8497l6256,8494,6253,8487,6251,8484,5961,8194,5923,8122,5660,7618,5649,7598,5644,7592,5639,7586,5635,7583,5625,7581,5619,7583,5613,7587,5600,7598,5584,7613,5572,7629,5570,7633,5569,7637,5568,7641,5568,7645,5570,7649,5571,7654,5573,7658,5577,7663,5734,7955,5807,8083,5833,8126,5832,8127,5658,8028,5585,7988,5367,7871,5362,7868,5357,7867,5353,7865,5349,7864,5341,7865,5337,7867,5332,7869,5327,7873,5315,7883,5299,7899,5285,7917,5283,7922,5285,7931,5288,7936,5294,7940,5300,7945,5321,7957,5393,7995,5897,8258,6186,8548,6189,8551,6196,8554,6200,8554,6204,8552,6208,8551,6218,8546,6228,8538,6241,8526,6245,8520,6249,8515,6254,8506,6255,8501,6256,8497xm6925,7768l6925,7730,6919,7692,6909,7652,6894,7611,6874,7570,6850,7526,6822,7482,6812,7470,6812,7740,6808,7766,6799,7791,6785,7815,6766,7837,6744,7856,6721,7870,6697,7880,6672,7884,6646,7885,6619,7882,6591,7876,6562,7865,6532,7851,6502,7833,6471,7813,6439,7789,6406,7763,6373,7734,6340,7703,6306,7670,6276,7639,6247,7608,6220,7576,6195,7544,6172,7513,6153,7482,6136,7451,6123,7421,6112,7391,6105,7363,6101,7335,6101,7307,6105,7281,6114,7257,6128,7233,6147,7212,6168,7193,6191,7179,6215,7169,6241,7165,6267,7164,6294,7167,6322,7173,6351,7184,6381,7198,6412,7215,6443,7235,6474,7258,6506,7284,6539,7312,6572,7342,6604,7374,6635,7406,6664,7437,6691,7469,6716,7501,6740,7533,6760,7564,6776,7595,6790,7625,6802,7655,6809,7684,6812,7713,6812,7740,6812,7470,6789,7437,6751,7391,6711,7345,6665,7298,6619,7253,6573,7212,6529,7176,6513,7164,6485,7144,6443,7116,6402,7093,6362,7074,6323,7060,6286,7051,6250,7047,6215,7047,6182,7052,6149,7061,6119,7075,6090,7095,6063,7119,6037,7148,6017,7178,6003,7211,5994,7245,5990,7281,5990,7318,5995,7356,6005,7395,6021,7436,6040,7478,6063,7521,6092,7565,6124,7609,6160,7654,6201,7700,6245,7746,6292,7792,6339,7833,6384,7870,6428,7903,6470,7931,6512,7955,6552,7973,6590,7988,6627,7997,6663,8002,6698,8002,6732,7997,6765,7988,6796,7974,6825,7954,6853,7929,6878,7900,6888,7885,6898,7870,6912,7837,6921,7803,6925,7768xm7222,7531l7222,7527,7219,7520,7217,7517,6890,7190,7060,7020,7061,7018,7061,7014,7059,7007,7055,6998,7051,6992,7036,6974,7019,6958,7000,6941,6995,6938,6987,6934,6983,6933,6979,6933,6976,6933,6974,6935,6804,7104,6540,6840,6720,6660,6721,6658,6720,6651,6720,6647,6715,6639,6711,6633,6695,6614,6687,6606,6680,6598,6660,6581,6654,6578,6645,6573,6638,6572,6634,6572,6632,6573,6406,6798,6403,6807,6405,6818,6407,6827,6412,6837,6420,6848,6430,6859,7153,7582,7155,7584,7163,7587,7166,7587,7170,7586,7175,7585,7184,7580,7195,7571,7207,7559,7212,7553,7216,7549,7220,7539,7221,7535,7222,7531xm7749,7004l7749,7001,7746,6994,7744,6990,7741,6987,6991,6238,6988,6236,6981,6233,6978,6233,6973,6234,6970,6235,6960,6240,6949,6248,6937,6260,6930,6270,6924,6280,6922,6288,6922,6292,6925,6299,6927,6303,7679,7055,7683,7057,7686,7059,7690,7060,7693,7060,7697,7059,7701,7058,7711,7053,7716,7050,7722,7045,7734,7033,7739,7027,7742,7022,7747,7012,7748,7008,7749,7004xm8103,6578l8103,6562,8101,6545,8099,6528,8095,6511,8090,6494,8083,6476,8076,6459,8066,6441,8056,6423,8044,6404,8031,6386,8016,6368,8000,6350,7993,6343,7993,6544,7993,6558,7991,6572,7988,6584,7983,6596,7976,6608,7968,6620,7957,6631,7864,6725,7590,6451,7648,6393,7667,6374,7673,6368,7682,6360,7697,6348,7712,6339,7727,6332,7742,6328,7757,6326,7772,6325,7788,6326,7803,6330,7819,6335,7836,6342,7852,6351,7869,6361,7886,6374,7903,6389,7920,6405,7936,6421,7949,6438,7961,6454,7970,6469,7978,6485,7984,6500,7989,6515,7992,6530,7993,6544,7993,6343,7982,6331,7976,6325,7962,6312,7942,6295,7922,6280,7902,6266,7882,6254,7862,6244,7843,6235,7839,6234,7824,6229,7806,6224,7788,6220,7770,6219,7753,6218,7737,6220,7722,6223,7708,6228,7694,6234,7696,6220,7697,6207,7696,6192,7695,6178,7692,6164,7688,6149,7683,6134,7676,6119,7669,6105,7661,6090,7652,6076,7642,6061,7631,6047,7620,6032,7613,6024,7613,6218,7612,6231,7611,6244,7607,6257,7601,6270,7592,6283,7581,6295,7508,6368,7360,6220,7256,6117,7323,6050,7336,6038,7350,6027,7363,6020,7376,6014,7388,6011,7401,6009,7414,6009,7427,6011,7440,6014,7454,6020,7468,6026,7481,6034,7495,6044,7509,6055,7523,6067,7537,6081,7550,6093,7561,6107,7572,6120,7581,6134,7590,6148,7598,6163,7604,6176,7608,6190,7611,6204,7613,6218,7613,6024,7607,6018,7598,6009,7593,6004,7570,5982,7547,5963,7524,5945,7501,5930,7478,5918,7456,5908,7434,5901,7412,5896,7390,5894,7368,5895,7347,5899,7327,5904,7306,5913,7285,5926,7264,5942,7242,5962,7194,6011,7132,6073,7126,6078,7124,6087,7125,6098,7127,6107,7132,6117,7140,6127,7150,6139,7843,6832,7855,6842,7865,6850,7875,6855,7883,6857,7895,6858,7904,6856,8035,6725,8036,6723,8049,6710,8060,6696,8070,6682,8078,6668,8085,6654,8091,6640,8096,6625,8099,6610,8102,6594,8103,6578xm8665,6094l8664,6090,8663,6085,8660,6079,8654,6074,8648,6069,8641,6064,8630,6056,8535,5996,8256,5820,8256,5931,8087,6099,8000,5965,7827,5695,7783,5628,7783,5628,7784,5628,8256,5931,8256,5820,7951,5628,7745,5497,7740,5494,7734,5491,7729,5490,7725,5489,7721,5489,7710,5492,7705,5495,7699,5500,7693,5504,7686,5511,7678,5519,7671,5526,7665,5532,7661,5538,7656,5543,7653,5549,7652,5554,7651,5559,7650,5563,7652,5567,7653,5572,7655,5577,7658,5582,7702,5650,8016,6149,8218,6467,8225,6478,8230,6486,8236,6491,8241,6497,8246,6500,8251,6501,8256,6502,8261,6501,8267,6497,8272,6493,8279,6488,8293,6474,8298,6468,8302,6462,8305,6458,8307,6453,8308,6448,8308,6444,8308,6440,8306,6436,8305,6433,8303,6429,8300,6424,8153,6198,8252,6099,8355,5996,8586,6144,8591,6146,8598,6149,8602,6150,8605,6151,8609,6149,8613,6149,8617,6147,8623,6142,8628,6139,8650,6117,8655,6110,8659,6105,8663,6100,8665,6094xm8968,5681l8966,5642,8959,5603,8946,5562,8930,5520,8908,5476,8880,5431,8857,5398,8857,5645,8856,5671,8852,5697,8843,5723,8830,5747,8813,5771,8792,5795,8725,5861,8121,5256,8186,5190,8211,5168,8237,5150,8263,5138,8290,5130,8318,5127,8346,5128,8375,5132,8405,5139,8436,5151,8466,5165,8498,5182,8529,5203,8561,5227,8593,5252,8625,5280,8657,5311,8694,5350,8728,5387,8758,5423,8783,5458,8805,5492,8823,5525,8837,5557,8848,5587,8855,5617,8857,5645,8857,5398,8848,5385,8811,5337,8768,5289,8721,5239,8677,5197,8634,5159,8593,5127,8591,5126,8548,5096,8506,5071,8465,5051,8424,5034,8385,5022,8346,5014,8308,5012,8272,5014,8236,5020,8202,5031,8168,5049,8136,5072,8104,5101,7988,5216,7986,5225,7987,5236,7989,5245,7994,5255,8002,5265,8012,5277,8705,5970,8717,5980,8727,5988,8737,5992,8746,5994,8757,5996,8766,5994,8874,5885,8896,5861,8903,5854,8926,5821,8944,5787,8957,5753,8965,5718,8968,5681xm9582,5177l9581,5173,9580,5168,9577,5162,9571,5157,9565,5152,9547,5139,9452,5079,9173,4903,9173,5013,9004,5182,8917,5048,8744,4778,8700,4711,8701,4711,9173,5013,9173,4903,8868,4711,8662,4580,8657,4577,8651,4574,8642,4571,8637,4572,8632,4574,8627,4575,8622,4578,8616,4583,8610,4587,8582,4615,8578,4621,8573,4626,8571,4632,8569,4637,8568,4642,8567,4646,8569,4650,8570,4655,8572,4660,8575,4665,8605,4711,8662,4801,8902,5183,8962,5278,9135,5550,9142,5561,9147,5569,9153,5574,9158,5580,9163,5583,9168,5584,9173,5585,9178,5584,9184,5580,9189,5577,9196,5571,9210,5557,9215,5551,9219,5545,9222,5541,9224,5536,9225,5531,9225,5527,9225,5523,9223,5519,9222,5516,9220,5512,9217,5507,9107,5337,9070,5281,9168,5182,9272,5079,9503,5226,9508,5229,9512,5231,9515,5232,9519,5233,9522,5234,9526,5232,9530,5232,9534,5230,9540,5225,9545,5222,9567,5200,9572,5193,9580,5183,9582,5177xm10014,4735l10012,4723,10010,4716,10006,4708,10003,4701,9996,4693,9955,4651,9268,3965,9265,3963,9262,3962,9258,3961,9254,3960,9246,3961,9241,3964,9236,3967,9232,3971,9226,3975,9214,3987,9209,3993,9206,3998,9202,4003,9200,4007,9198,4016,9199,4020,9201,4023,9202,4027,9204,4030,9677,4503,9827,4651,9827,4651,9771,4622,9753,4612,9697,4584,9659,4564,9601,4534,9519,4494,9269,4368,9052,4260,9041,4255,9031,4250,9022,4247,9010,4243,9000,4240,8991,4239,8982,4239,8974,4240,8968,4243,8961,4246,8953,4251,8946,4259,8938,4267,8907,4297,8905,4307,8906,4319,8908,4329,8913,4339,8921,4350,8932,4362,9652,5082,9655,5084,9658,5086,9662,5087,9665,5088,9669,5086,9673,5086,9678,5084,9683,5081,9688,5077,9694,5073,9706,5060,9711,5054,9714,5050,9717,5044,9719,5040,9720,5036,9721,5032,9721,5028,9720,5024,9718,5021,9716,5018,9350,4651,9177,4479,9154,4456,9065,4369,9066,4368,9112,4394,9136,4407,9185,4432,9209,4445,9846,4762,9861,4770,9874,4776,9887,4781,9899,4786,9913,4792,9926,4795,9936,4796,9946,4798,9955,4797,9962,4794,9969,4791,9976,4787,10008,4755,10011,4751,10012,4746,10014,4741,10014,4735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2684"/>
        <w:gridCol w:w="785"/>
        <w:gridCol w:w="809"/>
        <w:gridCol w:w="806"/>
        <w:gridCol w:w="792"/>
        <w:gridCol w:w="785"/>
        <w:gridCol w:w="788"/>
        <w:gridCol w:w="624"/>
      </w:tblGrid>
      <w:tr>
        <w:trPr>
          <w:trHeight w:val="907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left="104" w:right="90"/>
              <w:rPr>
                <w:sz w:val="22"/>
              </w:rPr>
            </w:pPr>
            <w:r>
              <w:rPr>
                <w:sz w:val="22"/>
              </w:rPr>
              <w:t>Each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responsible 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defining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jobs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  <w:p>
            <w:pPr>
              <w:pStyle w:val="TableParagraph"/>
              <w:spacing w:before="20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22.3%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  <w:p>
            <w:pPr>
              <w:pStyle w:val="TableParagraph"/>
              <w:spacing w:before="201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10.6%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spacing w:before="201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116</w:t>
            </w:r>
          </w:p>
          <w:p>
            <w:pPr>
              <w:pStyle w:val="TableParagraph"/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27.2%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  <w:p>
            <w:pPr>
              <w:pStyle w:val="TableParagraph"/>
              <w:spacing w:before="201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20.9%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1.35</w:t>
            </w:r>
          </w:p>
        </w:tc>
      </w:tr>
      <w:tr>
        <w:trPr>
          <w:trHeight w:val="957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8"/>
              <w:jc w:val="both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section/department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22.1%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125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29.3%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19.2%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1.43</w:t>
            </w:r>
          </w:p>
        </w:tc>
      </w:tr>
      <w:tr>
        <w:trPr>
          <w:trHeight w:val="959" w:hRule="atLeast"/>
        </w:trPr>
        <w:tc>
          <w:tcPr>
            <w:tcW w:w="62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Staff are often included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what to do and maintain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final decision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  <w:p>
            <w:pPr>
              <w:pStyle w:val="TableParagraph"/>
              <w:spacing w:before="19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19.7%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  <w:p>
            <w:pPr>
              <w:pStyle w:val="TableParagraph"/>
              <w:spacing w:before="198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22.3%</w:t>
            </w:r>
          </w:p>
        </w:tc>
        <w:tc>
          <w:tcPr>
            <w:tcW w:w="792" w:type="dxa"/>
          </w:tcPr>
          <w:p>
            <w:pPr>
              <w:pStyle w:val="TableParagraph"/>
              <w:spacing w:line="249" w:lineRule="exact"/>
              <w:ind w:left="229"/>
              <w:rPr>
                <w:sz w:val="22"/>
              </w:rPr>
            </w:pPr>
            <w:r>
              <w:rPr>
                <w:sz w:val="22"/>
              </w:rPr>
              <w:t>122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28.6%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  <w:p>
            <w:pPr>
              <w:pStyle w:val="TableParagraph"/>
              <w:spacing w:before="198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16.9%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624" w:type="dxa"/>
          </w:tcPr>
          <w:p>
            <w:pPr>
              <w:pStyle w:val="TableParagraph"/>
              <w:spacing w:line="249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1.37</w:t>
            </w:r>
          </w:p>
        </w:tc>
      </w:tr>
      <w:tr>
        <w:trPr>
          <w:trHeight w:val="960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9"/>
              <w:jc w:val="both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determine what needs to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done and how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it.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19.5%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13.4%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20.2%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132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31.0%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16.0%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1.36</w:t>
            </w:r>
          </w:p>
        </w:tc>
      </w:tr>
      <w:tr>
        <w:trPr>
          <w:trHeight w:val="904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8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themselves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  <w:p>
            <w:pPr>
              <w:pStyle w:val="TableParagraph"/>
              <w:spacing w:before="20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23.2%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8.5%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23.2%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109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25.6%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19.5%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1.43</w:t>
            </w:r>
          </w:p>
        </w:tc>
      </w:tr>
      <w:tr>
        <w:trPr>
          <w:trHeight w:val="906" w:hRule="atLeast"/>
        </w:trPr>
        <w:tc>
          <w:tcPr>
            <w:tcW w:w="62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98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always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vote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major decisions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224"/>
              <w:rPr>
                <w:sz w:val="22"/>
              </w:rPr>
            </w:pPr>
            <w:r>
              <w:rPr>
                <w:sz w:val="22"/>
              </w:rPr>
              <w:t>135</w:t>
            </w:r>
          </w:p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sz w:val="22"/>
              </w:rPr>
              <w:t>29.3%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198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806" w:type="dxa"/>
          </w:tcPr>
          <w:p>
            <w:pPr>
              <w:pStyle w:val="TableParagraph"/>
              <w:spacing w:line="249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  <w:p>
            <w:pPr>
              <w:pStyle w:val="TableParagraph"/>
              <w:spacing w:before="198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15.7%</w:t>
            </w:r>
          </w:p>
        </w:tc>
        <w:tc>
          <w:tcPr>
            <w:tcW w:w="792" w:type="dxa"/>
          </w:tcPr>
          <w:p>
            <w:pPr>
              <w:pStyle w:val="TableParagraph"/>
              <w:spacing w:line="249" w:lineRule="exact"/>
              <w:ind w:left="229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23.5%</w:t>
            </w:r>
          </w:p>
        </w:tc>
        <w:tc>
          <w:tcPr>
            <w:tcW w:w="785" w:type="dxa"/>
          </w:tcPr>
          <w:p>
            <w:pPr>
              <w:pStyle w:val="TableParagraph"/>
              <w:spacing w:line="249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  <w:p>
            <w:pPr>
              <w:pStyle w:val="TableParagraph"/>
              <w:spacing w:before="198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22.8%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3.02</w:t>
            </w:r>
          </w:p>
        </w:tc>
        <w:tc>
          <w:tcPr>
            <w:tcW w:w="624" w:type="dxa"/>
          </w:tcPr>
          <w:p>
            <w:pPr>
              <w:pStyle w:val="TableParagraph"/>
              <w:spacing w:line="249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</w:tr>
      <w:tr>
        <w:trPr>
          <w:trHeight w:val="959" w:hRule="atLeast"/>
        </w:trPr>
        <w:tc>
          <w:tcPr>
            <w:tcW w:w="6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684" w:type="dxa"/>
          </w:tcPr>
          <w:p>
            <w:pPr>
              <w:pStyle w:val="TableParagraph"/>
              <w:ind w:left="104" w:right="242"/>
              <w:rPr>
                <w:sz w:val="22"/>
              </w:rPr>
            </w:pPr>
            <w:r>
              <w:rPr>
                <w:sz w:val="22"/>
              </w:rPr>
              <w:t>Staff have rights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determine their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establishment‟s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objectives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224"/>
              <w:rPr>
                <w:sz w:val="22"/>
              </w:rPr>
            </w:pPr>
            <w:r>
              <w:rPr>
                <w:sz w:val="22"/>
              </w:rPr>
              <w:t>115</w:t>
            </w:r>
          </w:p>
          <w:p>
            <w:pPr>
              <w:pStyle w:val="TableParagraph"/>
              <w:spacing w:before="200"/>
              <w:ind w:left="107"/>
              <w:rPr>
                <w:sz w:val="22"/>
              </w:rPr>
            </w:pPr>
            <w:r>
              <w:rPr>
                <w:sz w:val="22"/>
              </w:rPr>
              <w:t>27.0%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200"/>
              <w:ind w:left="93" w:right="89"/>
              <w:jc w:val="center"/>
              <w:rPr>
                <w:sz w:val="22"/>
              </w:rPr>
            </w:pPr>
            <w:r>
              <w:rPr>
                <w:sz w:val="22"/>
              </w:rPr>
              <w:t>8.7%</w:t>
            </w:r>
          </w:p>
        </w:tc>
        <w:tc>
          <w:tcPr>
            <w:tcW w:w="806" w:type="dxa"/>
          </w:tcPr>
          <w:p>
            <w:pPr>
              <w:pStyle w:val="TableParagraph"/>
              <w:spacing w:line="247" w:lineRule="exact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  <w:p>
            <w:pPr>
              <w:pStyle w:val="TableParagraph"/>
              <w:spacing w:before="200"/>
              <w:ind w:left="97" w:right="90"/>
              <w:jc w:val="center"/>
              <w:rPr>
                <w:sz w:val="22"/>
              </w:rPr>
            </w:pPr>
            <w:r>
              <w:rPr>
                <w:sz w:val="22"/>
              </w:rPr>
              <w:t>19.2%</w:t>
            </w:r>
          </w:p>
        </w:tc>
        <w:tc>
          <w:tcPr>
            <w:tcW w:w="792" w:type="dxa"/>
          </w:tcPr>
          <w:p>
            <w:pPr>
              <w:pStyle w:val="TableParagraph"/>
              <w:spacing w:line="247" w:lineRule="exact"/>
              <w:ind w:left="229"/>
              <w:rPr>
                <w:sz w:val="22"/>
              </w:rPr>
            </w:pPr>
            <w:r>
              <w:rPr>
                <w:sz w:val="22"/>
              </w:rPr>
              <w:t>116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27.2%</w:t>
            </w:r>
          </w:p>
        </w:tc>
        <w:tc>
          <w:tcPr>
            <w:tcW w:w="785" w:type="dxa"/>
          </w:tcPr>
          <w:p>
            <w:pPr>
              <w:pStyle w:val="TableParagraph"/>
              <w:spacing w:line="247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  <w:p>
            <w:pPr>
              <w:pStyle w:val="TableParagraph"/>
              <w:spacing w:before="200"/>
              <w:ind w:left="87" w:right="77"/>
              <w:jc w:val="center"/>
              <w:rPr>
                <w:sz w:val="22"/>
              </w:rPr>
            </w:pPr>
            <w:r>
              <w:rPr>
                <w:sz w:val="22"/>
              </w:rPr>
              <w:t>17.8%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624" w:type="dxa"/>
          </w:tcPr>
          <w:p>
            <w:pPr>
              <w:pStyle w:val="TableParagraph"/>
              <w:spacing w:line="247" w:lineRule="exact"/>
              <w:ind w:left="99" w:right="89"/>
              <w:jc w:val="center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</w:tr>
    </w:tbl>
    <w:p>
      <w:pPr>
        <w:pStyle w:val="BodyText"/>
        <w:spacing w:before="2"/>
        <w:jc w:val="left"/>
        <w:rPr>
          <w:sz w:val="27"/>
        </w:rPr>
      </w:pPr>
    </w:p>
    <w:p>
      <w:pPr>
        <w:pStyle w:val="BodyText"/>
        <w:spacing w:line="360" w:lineRule="auto" w:before="90"/>
        <w:ind w:left="640" w:right="642" w:firstLine="719"/>
      </w:pPr>
      <w:r>
        <w:rPr/>
        <w:pict>
          <v:shape style="position:absolute;margin-left:531.5pt;margin-top:49.103199pt;width:5.85pt;height:.1pt;mso-position-horizontal-relative:page;mso-position-vertical-relative:paragraph;z-index:-15666176;mso-wrap-distance-left:0;mso-wrap-distance-right:0" coordorigin="10630,982" coordsize="117,0" path="m10630,982l10747,982e" filled="false" stroked="true" strokeweight=".53650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5.560005pt;margin-top:-40.316902pt;width:187.25pt;height:195.05pt;mso-position-horizontal-relative:page;mso-position-vertical-relative:paragraph;z-index:-21484544" coordorigin="2511,-806" coordsize="3745,3901" path="m3621,2741l3619,2729,3616,2722,3609,2707,3603,2699,3595,2692,2875,1971,2872,1969,2865,1967,2861,1966,2852,1968,2848,1970,2832,1981,2820,1993,2809,2009,2806,2013,2805,2022,2806,2026,2808,2033,2810,2036,3259,2485,3434,2657,3433,2658,3359,2619,3207,2540,3147,2510,3050,2462,2822,2349,2659,2266,2638,2257,2617,2249,2606,2246,2597,2245,2589,2245,2581,2246,2567,2253,2559,2258,2514,2303,2511,2313,2512,2325,2515,2335,2519,2345,2527,2356,2538,2368,3258,3089,3261,3091,3264,3092,3269,3094,3272,3094,3276,3093,3280,3092,3290,3087,3295,3084,3300,3079,3313,3066,3317,3061,3321,3056,3326,3046,3326,3042,3328,3038,3328,3034,3325,3027,3323,3024,2806,2507,2671,2376,2672,2375,2718,2400,2815,2451,3009,2548,3231,2658,3467,2776,3493,2788,3520,2798,3532,2801,3553,2804,3562,2803,3568,2800,3576,2798,3583,2793,3614,2761,3617,2757,3620,2747,3621,2741xm3824,2542l3824,2539,3821,2532,3819,2528,3815,2525,3066,1776,3063,1773,3056,1771,3053,1771,3048,1771,3044,1773,3035,1777,3024,1786,3012,1798,3004,1808,2999,1818,2998,1822,2997,1826,2997,1830,3000,1837,3002,1841,3754,2593,3757,2595,3764,2598,3768,2598,3772,2597,3776,2596,3786,2591,3797,2583,3809,2570,3814,2565,3817,2560,3822,2550,3823,2546,3824,2542xm4146,2217l4144,2208,4138,2198,4051,2062,3748,1588,3562,1298,3551,1286,3547,1283,3543,1282,3538,1281,3533,1282,3527,1285,3516,1294,3494,1316,3486,1326,3484,1331,3483,1339,3483,1343,3487,1351,3536,1426,4010,2149,3944,2106,3217,1634,3208,1629,3200,1626,3196,1626,3188,1626,3184,1628,3175,1635,3153,1657,3139,1675,3137,1681,3138,1691,3141,1696,3146,1701,3152,1706,3160,1712,3239,1763,4052,2283,4059,2287,4062,2288,4065,2290,4068,2290,4075,2291,4078,2290,4081,2289,4084,2288,4088,2287,4104,2275,4132,2247,4140,2236,4143,2232,4146,2222,4146,2217xm4656,1711l4655,1704,4646,1689,4641,1683,4630,1671,4623,1663,4615,1656,4596,1639,4591,1636,4582,1631,4575,1630,4571,1630,4569,1631,4375,1826,4096,1547,4261,1383,4262,1380,4263,1374,4262,1370,4258,1362,4255,1357,4239,1339,4224,1324,4217,1318,4205,1308,4200,1304,4191,1300,4187,1298,4184,1298,4180,1298,4177,1299,4013,1464,3769,1220,3961,1028,3962,1026,3962,1019,3960,1015,3956,1007,3947,995,3937,983,3922,968,3908,956,3902,951,3897,948,3888,943,3884,941,3877,941,3875,942,3637,1180,3634,1189,3635,1200,3638,1209,3643,1219,3650,1229,3661,1241,4354,1934,4365,1944,4376,1952,4385,1957,4406,1960,4414,1958,4655,1717,4656,1715,4656,1711xm5088,1278l5088,1274,5086,1271,5085,1268,5082,1265,5079,1262,5076,1259,5071,1254,5064,1249,5058,1245,5027,1226,4844,1117,4826,1106,4794,1088,4777,1078,4760,1069,4729,1053,4715,1046,4701,1040,4687,1035,4674,1030,4661,1027,4649,1024,4641,1023,4637,1022,4626,1021,4615,1021,4605,1021,4595,1023,4599,1006,4602,989,4603,972,4604,955,4603,937,4601,920,4597,902,4592,884,4586,866,4578,847,4568,829,4557,810,4543,791,4528,772,4512,753,4507,749,4507,960,4506,975,4502,989,4497,1003,4490,1017,4480,1030,4468,1043,4405,1106,4143,844,4198,790,4207,781,4216,773,4224,766,4231,761,4240,754,4248,749,4258,746,4280,740,4301,738,4323,741,4345,748,4368,759,4390,774,4413,792,4436,813,4449,827,4461,841,4472,856,4482,871,4491,886,4497,901,4502,916,4505,931,4507,946,4507,960,4507,749,4498,738,4493,734,4473,714,4453,697,4433,681,4412,667,4392,655,4372,645,4352,637,4331,630,4311,625,4291,623,4272,622,4253,624,4233,627,4215,632,4196,640,4178,649,4170,654,4162,660,4153,667,4146,673,4138,680,4130,688,4121,696,4069,748,4012,805,4009,814,4010,825,4013,834,4018,844,4025,854,4036,866,4758,1588,4762,1591,4765,1592,4769,1594,4772,1594,4776,1592,4780,1592,4785,1589,4790,1587,4795,1583,4800,1579,4813,1566,4818,1560,4821,1555,4824,1550,4826,1546,4827,1541,4828,1538,4828,1534,4827,1531,4825,1527,4823,1524,4820,1521,4489,1190,4510,1168,4521,1158,4532,1147,4543,1137,4555,1129,4567,1123,4580,1119,4594,1117,4607,1117,4622,1118,4637,1121,4652,1125,4669,1131,4685,1138,4702,1146,4720,1155,4738,1165,4757,1176,4776,1187,4947,1291,5004,1326,5010,1330,5015,1333,5020,1334,5024,1336,5028,1337,5032,1336,5037,1336,5042,1334,5047,1330,5052,1327,5057,1322,5071,1308,5077,1301,5080,1296,5084,1291,5087,1287,5088,1278xm5355,948l5353,922,5347,896,5340,869,5329,842,5316,815,5299,788,5279,760,5256,733,5231,705,5208,684,5185,665,5163,648,5141,634,5119,623,5098,614,5077,606,5057,600,5037,597,5017,594,4997,593,4978,593,4959,594,4940,595,4922,597,4904,600,4851,608,4833,610,4816,612,4798,613,4782,613,4765,612,4748,610,4731,607,4715,602,4698,596,4682,588,4666,577,4649,565,4633,549,4622,538,4613,527,4604,515,4596,502,4589,490,4584,478,4579,466,4576,454,4575,442,4574,430,4575,418,4578,405,4582,394,4588,383,4595,372,4604,362,4616,352,4627,343,4640,336,4652,331,4665,327,4678,324,4690,322,4701,320,4724,319,4753,317,4761,316,4765,311,4766,309,4765,302,4764,299,4753,284,4743,272,4715,245,4693,226,4686,222,4673,218,4667,217,4657,217,4643,218,4632,219,4622,221,4600,227,4589,231,4579,235,4568,240,4557,245,4547,251,4538,258,4529,266,4521,274,4506,290,4493,307,4483,326,4475,345,4470,366,4467,388,4466,409,4468,432,4473,455,4480,479,4489,502,4501,526,4516,551,4534,576,4554,600,4577,625,4601,647,4624,666,4646,683,4668,696,4690,708,4711,717,4732,725,4752,731,4772,735,4792,738,4811,740,4831,740,4850,739,4868,738,4905,733,4975,723,4993,721,5010,720,5026,720,5043,720,5059,723,5076,726,5092,731,5109,737,5125,745,5142,756,5158,769,5175,784,5189,799,5202,815,5213,830,5222,845,5230,861,5236,876,5241,891,5244,905,5245,920,5245,934,5243,948,5239,961,5234,974,5228,986,5219,998,5210,1008,5196,1021,5181,1032,5166,1040,5150,1046,5135,1052,5120,1056,5105,1059,5092,1061,5079,1062,5066,1063,5055,1063,5032,1062,5023,1064,5018,1069,5017,1072,5016,1074,5017,1078,5018,1081,5023,1091,5027,1096,5044,1116,5062,1134,5071,1141,5078,1147,5094,1159,5102,1163,5118,1167,5129,1167,5154,1166,5165,1164,5177,1162,5190,1159,5203,1155,5216,1151,5230,1145,5243,1138,5257,1130,5270,1121,5283,1111,5295,1100,5311,1082,5325,1062,5336,1042,5345,1019,5351,996,5355,973,5355,948xm5598,768l5598,764,5595,757,5593,754,5590,751,4841,2,4837,-1,4830,-3,4827,-4,4823,-3,4819,-1,4809,3,4799,11,4786,23,4779,34,4774,43,4772,47,4771,52,4771,56,4774,63,4776,66,5525,815,5532,821,5539,824,5542,824,5546,822,5550,822,5560,817,5565,813,5571,808,5583,796,5591,785,5594,780,5596,776,5598,768xm5882,484l5882,480,5879,473,5877,470,5200,-207,5338,-345,5339,-348,5339,-355,5338,-359,5336,-364,5334,-368,5330,-373,5320,-385,5313,-392,5306,-400,5298,-407,5279,-424,5273,-428,5264,-433,5260,-434,5253,-434,5250,-433,4909,-92,4908,-89,4908,-86,4908,-82,4909,-79,4914,-69,4918,-64,4923,-58,4935,-44,4950,-29,4957,-23,4964,-18,4969,-13,4975,-9,4984,-4,4987,-3,4991,-3,4994,-3,4997,-4,5135,-143,5812,535,5816,537,5823,540,5826,540,5830,539,5834,538,5844,533,5849,529,5855,525,5867,512,5875,502,5880,492,5881,488,5882,484xm6256,110l6256,107,6253,99,6251,96,5961,-193,5923,-265,5660,-769,5649,-789,5644,-796,5639,-801,5635,-804,5625,-806,5619,-805,5613,-801,5600,-790,5584,-774,5572,-759,5570,-754,5569,-751,5568,-746,5568,-742,5570,-738,5571,-734,5573,-730,5577,-725,5734,-433,5807,-304,5833,-261,5832,-260,5658,-360,5585,-399,5367,-516,5362,-519,5357,-521,5353,-523,5349,-523,5341,-522,5337,-521,5332,-518,5327,-514,5315,-505,5299,-489,5285,-471,5283,-466,5285,-456,5288,-452,5294,-447,5300,-442,5321,-430,5393,-392,5897,-129,6186,161,6189,163,6196,166,6200,166,6204,165,6208,164,6218,159,6228,151,6241,139,6245,133,6249,128,6254,118,6255,114,6256,11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99.483002pt;margin-top:-221.366913pt;width:201.25pt;height:202.1pt;mso-position-horizontal-relative:page;mso-position-vertical-relative:paragraph;z-index:-21484032" coordorigin="5990,-4427" coordsize="4025,4042" path="m6925,-620l6925,-657,6919,-695,6909,-735,6894,-776,6874,-818,6850,-861,6822,-905,6812,-918,6812,-647,6808,-621,6799,-596,6785,-573,6766,-551,6744,-532,6721,-517,6697,-508,6672,-503,6646,-502,6619,-505,6591,-512,6562,-523,6532,-537,6502,-554,6471,-574,6439,-598,6406,-625,6373,-653,6340,-684,6306,-717,6276,-748,6247,-780,6220,-811,6195,-843,6172,-874,6153,-905,6136,-936,6123,-967,6112,-996,6105,-1025,6101,-1053,6101,-1080,6105,-1106,6114,-1131,6128,-1154,6147,-1176,6168,-1194,6191,-1208,6215,-1218,6241,-1223,6267,-1223,6294,-1220,6322,-1214,6351,-1204,6381,-1189,6412,-1172,6443,-1152,6474,-1129,6506,-1103,6539,-1075,6572,-1045,6604,-1013,6635,-982,6664,-950,6691,-918,6716,-886,6740,-855,6760,-823,6776,-792,6790,-762,6802,-732,6809,-703,6812,-675,6812,-647,6812,-918,6789,-950,6751,-996,6711,-1042,6665,-1089,6619,-1134,6573,-1175,6529,-1211,6513,-1223,6485,-1244,6443,-1271,6402,-1294,6362,-1313,6323,-1327,6286,-1336,6250,-1341,6215,-1340,6182,-1336,6149,-1326,6119,-1312,6090,-1292,6063,-1268,6037,-1239,6017,-1209,6003,-1177,5994,-1143,5990,-1107,5990,-1070,5995,-1031,6005,-992,6021,-951,6040,-909,6063,-866,6092,-823,6124,-778,6160,-733,6201,-688,6245,-642,6292,-596,6339,-554,6384,-517,6428,-485,6470,-456,6512,-433,6552,-414,6590,-400,6627,-390,6663,-385,6698,-386,6732,-390,6765,-399,6796,-413,6825,-433,6853,-458,6878,-487,6888,-502,6898,-517,6912,-550,6921,-584,6925,-620xm7222,-857l7222,-860,7219,-868,7217,-870,6890,-1197,7060,-1367,7061,-1370,7061,-1373,7059,-1381,7055,-1389,7051,-1395,7036,-1413,7019,-1430,7000,-1446,6995,-1450,6987,-1453,6983,-1454,6979,-1454,6976,-1454,6974,-1453,6804,-1283,6540,-1547,6720,-1727,6721,-1729,6720,-1736,6720,-1740,6715,-1749,6711,-1755,6695,-1773,6687,-1781,6680,-1789,6660,-1806,6654,-1810,6645,-1815,6638,-1816,6634,-1816,6632,-1815,6406,-1589,6403,-1580,6405,-1569,6407,-1560,6412,-1550,6420,-1540,6430,-1529,7153,-806,7155,-804,7163,-801,7166,-800,7170,-802,7175,-803,7184,-808,7195,-816,7207,-828,7212,-834,7216,-839,7220,-848,7221,-853,7222,-857xm7749,-1383l7749,-1387,7746,-1394,7744,-1397,7741,-1400,6991,-2149,6988,-2152,6981,-2154,6978,-2155,6973,-2154,6970,-2152,6960,-2148,6949,-2139,6937,-2127,6930,-2117,6924,-2107,6922,-2099,6922,-2095,6925,-2088,6927,-2085,7679,-1332,7683,-1330,7686,-1328,7690,-1327,7693,-1327,7697,-1328,7701,-1329,7711,-1334,7716,-1338,7722,-1342,7734,-1355,7739,-1361,7742,-1365,7747,-1375,7748,-1379,7749,-1383xm8103,-1809l8103,-1826,8101,-1842,8099,-1859,8095,-1876,8090,-1893,8083,-1911,8076,-1928,8066,-1946,8056,-1965,8044,-1983,8031,-2001,8016,-2019,8000,-2038,7993,-2045,7993,-1843,7993,-1829,7991,-1816,7988,-1803,7983,-1791,7976,-1779,7968,-1767,7957,-1756,7864,-1663,7590,-1937,7648,-1994,7667,-2014,7673,-2019,7682,-2028,7697,-2039,7712,-2048,7727,-2055,7742,-2059,7757,-2062,7772,-2062,7788,-2061,7803,-2057,7819,-2052,7836,-2045,7852,-2037,7869,-2026,7886,-2013,7903,-1999,7920,-1982,7936,-1966,7949,-1950,7961,-1934,7970,-1918,7978,-1902,7984,-1887,7989,-1872,7992,-1858,7993,-1843,7993,-2045,7982,-2056,7976,-2062,7962,-2075,7942,-2092,7922,-2107,7902,-2121,7882,-2133,7862,-2144,7843,-2152,7839,-2154,7824,-2159,7806,-2164,7788,-2167,7770,-2169,7753,-2169,7737,-2167,7722,-2164,7708,-2160,7694,-2154,7696,-2167,7697,-2181,7696,-2195,7695,-2209,7692,-2224,7688,-2238,7683,-2253,7676,-2268,7669,-2283,7661,-2297,7652,-2312,7642,-2326,7631,-2341,7620,-2355,7613,-2363,7613,-2170,7612,-2156,7611,-2143,7607,-2130,7601,-2117,7592,-2105,7581,-2092,7508,-2019,7360,-2167,7256,-2271,7323,-2337,7336,-2350,7350,-2360,7363,-2368,7376,-2373,7388,-2377,7401,-2378,7414,-2378,7427,-2377,7440,-2373,7454,-2368,7468,-2361,7481,-2353,7495,-2343,7509,-2332,7523,-2320,7537,-2307,7550,-2294,7561,-2281,7572,-2267,7581,-2254,7590,-2239,7598,-2225,7604,-2211,7608,-2197,7611,-2183,7613,-2170,7613,-2363,7607,-2369,7598,-2378,7593,-2383,7570,-2405,7547,-2425,7524,-2442,7501,-2457,7478,-2469,7456,-2479,7434,-2486,7412,-2491,7390,-2493,7368,-2492,7347,-2489,7327,-2483,7306,-2474,7285,-2461,7264,-2445,7242,-2425,7194,-2377,7132,-2315,7126,-2309,7124,-2300,7125,-2290,7127,-2280,7132,-2270,7140,-2260,7150,-2249,7843,-1555,7855,-1545,7865,-1537,7875,-1533,7883,-1531,7895,-1529,7904,-1532,8035,-1663,8036,-1664,8049,-1678,8060,-1692,8070,-1705,8078,-1719,8085,-1733,8091,-1748,8096,-1762,8099,-1778,8102,-1793,8103,-1809xm8665,-2293l8664,-2298,8663,-2303,8660,-2308,8654,-2314,8648,-2319,8641,-2324,8630,-2331,8535,-2392,8256,-2567,8256,-2457,8087,-2288,8000,-2423,7827,-2692,7783,-2759,7783,-2760,7784,-2760,8256,-2457,8256,-2567,7951,-2760,7745,-2890,7740,-2894,7734,-2897,7729,-2898,7725,-2899,7721,-2898,7710,-2895,7705,-2892,7699,-2888,7693,-2883,7686,-2876,7678,-2868,7671,-2861,7665,-2855,7661,-2849,7656,-2844,7653,-2839,7652,-2834,7651,-2829,7650,-2825,7652,-2820,7653,-2815,7655,-2811,7658,-2805,7702,-2737,8016,-2238,8218,-1920,8225,-1909,8230,-1902,8236,-1896,8241,-1891,8246,-1887,8251,-1886,8256,-1885,8261,-1886,8267,-1890,8272,-1894,8279,-1899,8293,-1914,8298,-1920,8302,-1925,8305,-1930,8307,-1934,8308,-1939,8308,-1943,8308,-1947,8306,-1951,8305,-1955,8303,-1959,8300,-1963,8153,-2190,8252,-2288,8355,-2392,8586,-2244,8591,-2241,8598,-2238,8602,-2237,8605,-2237,8609,-2238,8613,-2238,8617,-2241,8623,-2245,8628,-2249,8650,-2271,8655,-2277,8659,-2283,8663,-2288,8665,-2293xm8968,-2707l8966,-2745,8959,-2785,8946,-2826,8930,-2868,8908,-2911,8880,-2957,8857,-2990,8857,-2743,8856,-2716,8852,-2690,8843,-2665,8830,-2640,8813,-2616,8792,-2593,8725,-2527,8121,-3132,8186,-3197,8211,-3220,8237,-3237,8263,-3250,8290,-3257,8318,-3260,8346,-3260,8375,-3256,8405,-3248,8436,-3237,8466,-3223,8498,-3205,8529,-3185,8561,-3161,8593,-3135,8625,-3107,8657,-3077,8694,-3038,8728,-3000,8758,-2964,8783,-2929,8805,-2895,8823,-2862,8837,-2831,8848,-2800,8855,-2771,8857,-2743,8857,-2990,8848,-3003,8811,-3050,8768,-3099,8721,-3149,8677,-3190,8634,-3228,8593,-3260,8591,-3262,8548,-3291,8506,-3316,8465,-3337,8424,-3353,8385,-3366,8346,-3373,8308,-3375,8272,-3374,8236,-3367,8202,-3356,8168,-3339,8136,-3315,8104,-3287,7988,-3171,7986,-3163,7987,-3152,7989,-3142,7994,-3133,8002,-3122,8012,-3111,8705,-2418,8717,-2407,8727,-2400,8737,-2395,8746,-2393,8757,-2391,8766,-2394,8874,-2502,8896,-2527,8903,-2534,8926,-2566,8944,-2600,8957,-2634,8965,-2670,8968,-2707xm9582,-3210l9581,-3215,9580,-3220,9577,-3225,9571,-3230,9565,-3235,9547,-3248,9452,-3308,9173,-3484,9173,-3374,9004,-3205,8917,-3340,8744,-3609,8700,-3676,8701,-3677,9173,-3374,9173,-3484,8868,-3677,8662,-3807,8657,-3811,8651,-3814,8642,-3816,8637,-3815,8632,-3814,8627,-3812,8622,-3809,8616,-3805,8610,-3800,8582,-3772,8578,-3766,8573,-3761,8571,-3756,8569,-3751,8568,-3746,8567,-3742,8569,-3737,8570,-3732,8572,-3727,8575,-3722,8605,-3676,8662,-3586,8902,-3205,8962,-3109,9135,-2837,9142,-2826,9147,-2819,9153,-2813,9158,-2807,9163,-2804,9168,-2803,9173,-2802,9178,-2803,9184,-2807,9189,-2811,9196,-2816,9210,-2831,9215,-2837,9219,-2842,9222,-2847,9224,-2851,9225,-2856,9225,-2860,9225,-2864,9223,-2868,9222,-2872,9220,-2876,9217,-2880,9107,-3050,9070,-3107,9168,-3205,9272,-3308,9503,-3161,9508,-3158,9512,-3157,9515,-3155,9519,-3154,9522,-3154,9526,-3155,9530,-3155,9534,-3158,9540,-3162,9545,-3166,9567,-3188,9572,-3194,9580,-3205,9582,-3210xm10014,-3652l10012,-3665,10010,-3672,10006,-3679,10003,-3686,9996,-3694,9955,-3736,9268,-4422,9265,-4424,9262,-4426,9258,-4427,9254,-4427,9246,-4426,9241,-4424,9236,-4420,9232,-4417,9226,-4412,9214,-4400,9209,-4394,9206,-4390,9202,-4385,9200,-4380,9198,-4371,9199,-4368,9201,-4364,9202,-4361,9204,-4358,9677,-3884,9827,-3736,9827,-3736,9771,-3765,9753,-3775,9697,-3803,9659,-3823,9601,-3854,9519,-3894,9269,-4019,9052,-4127,9041,-4132,9031,-4137,9022,-4141,9010,-4145,9000,-4148,8991,-4148,8982,-4148,8974,-4148,8968,-4144,8961,-4141,8953,-4136,8946,-4128,8938,-4120,8907,-4090,8905,-4081,8906,-4068,8908,-4059,8913,-4048,8921,-4037,8932,-4025,9652,-3305,9655,-3303,9658,-3302,9662,-3300,9665,-3300,9669,-3301,9673,-3301,9678,-3304,9683,-3307,9688,-3310,9694,-3314,9706,-3327,9711,-3333,9714,-3338,9717,-3343,9719,-3347,9720,-3352,9721,-3355,9721,-3359,9720,-3363,9718,-3367,9716,-3370,9350,-3736,9177,-3909,9154,-3931,9065,-4018,9066,-4019,9112,-3993,9136,-3981,9185,-3955,9209,-3943,9846,-3625,9861,-3618,9874,-3611,9887,-3606,9899,-3601,9913,-3595,9926,-3592,9936,-3591,9946,-3590,9955,-3590,9962,-3594,9969,-3596,9976,-3601,10008,-3632,10011,-3636,10012,-3642,10014,-3647,10014,-365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4.7 reveals the pattern of decision making authority in libraries of ministries and</w:t>
      </w:r>
      <w:r>
        <w:rPr>
          <w:spacing w:val="1"/>
        </w:rPr>
        <w:t> </w:t>
      </w:r>
      <w:r>
        <w:rPr/>
        <w:t>extra</w:t>
      </w:r>
      <w:r>
        <w:rPr>
          <w:spacing w:val="15"/>
        </w:rPr>
        <w:t> </w:t>
      </w:r>
      <w:r>
        <w:rPr/>
        <w:t>ministerial</w:t>
      </w:r>
      <w:r>
        <w:rPr>
          <w:spacing w:val="18"/>
        </w:rPr>
        <w:t> </w:t>
      </w:r>
      <w:r>
        <w:rPr/>
        <w:t>departments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Federal</w:t>
      </w:r>
      <w:r>
        <w:rPr>
          <w:spacing w:val="18"/>
        </w:rPr>
        <w:t> </w:t>
      </w:r>
      <w:r>
        <w:rPr/>
        <w:t>Civil</w:t>
      </w:r>
      <w:r>
        <w:rPr>
          <w:spacing w:val="17"/>
        </w:rPr>
        <w:t> </w:t>
      </w:r>
      <w:r>
        <w:rPr/>
        <w:t>Service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reference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leadership</w:t>
      </w:r>
    </w:p>
    <w:p>
      <w:pPr>
        <w:pStyle w:val="BodyText"/>
        <w:ind w:left="640"/>
        <w:rPr>
          <w:i/>
          <w:sz w:val="25"/>
        </w:rPr>
      </w:pPr>
      <w:r>
        <w:rPr/>
        <w:t>styles.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highest</w:t>
      </w:r>
      <w:r>
        <w:rPr>
          <w:spacing w:val="31"/>
        </w:rPr>
        <w:t> </w:t>
      </w:r>
      <w:r>
        <w:rPr/>
        <w:t>rank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that</w:t>
      </w:r>
      <w:r>
        <w:rPr>
          <w:spacing w:val="28"/>
        </w:rPr>
        <w:t> </w:t>
      </w:r>
      <w:r>
        <w:rPr/>
        <w:t>final</w:t>
      </w:r>
      <w:r>
        <w:rPr>
          <w:spacing w:val="30"/>
        </w:rPr>
        <w:t> </w:t>
      </w:r>
      <w:r>
        <w:rPr/>
        <w:t>approval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all</w:t>
      </w:r>
      <w:r>
        <w:rPr>
          <w:spacing w:val="29"/>
        </w:rPr>
        <w:t> </w:t>
      </w:r>
      <w:r>
        <w:rPr/>
        <w:t>issues</w:t>
      </w:r>
      <w:r>
        <w:rPr>
          <w:spacing w:val="28"/>
        </w:rPr>
        <w:t> </w:t>
      </w:r>
      <w:r>
        <w:rPr/>
        <w:t>rests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power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boss.</w:t>
      </w:r>
      <w:r>
        <w:rPr>
          <w:spacing w:val="29"/>
        </w:rPr>
        <w:t> </w:t>
      </w:r>
      <w:r>
        <w:rPr/>
        <w:t>(</w:t>
      </w:r>
      <w:r>
        <w:rPr>
          <w:spacing w:val="-10"/>
        </w:rPr>
        <w:t> </w:t>
      </w:r>
      <w:r>
        <w:rPr>
          <w:i/>
          <w:sz w:val="25"/>
        </w:rPr>
        <w:t>x</w:t>
      </w:r>
    </w:p>
    <w:p>
      <w:pPr>
        <w:pStyle w:val="BodyText"/>
        <w:spacing w:before="103"/>
        <w:ind w:left="640"/>
      </w:pPr>
      <w:r>
        <w:rPr/>
        <w:t>=3.90,</w:t>
      </w:r>
      <w:r>
        <w:rPr>
          <w:spacing w:val="80"/>
        </w:rPr>
        <w:t> </w:t>
      </w:r>
      <w:r>
        <w:rPr/>
        <w:t>S.D.</w:t>
      </w:r>
      <w:r>
        <w:rPr>
          <w:spacing w:val="80"/>
        </w:rPr>
        <w:t> </w:t>
      </w:r>
      <w:r>
        <w:rPr/>
        <w:t>=</w:t>
      </w:r>
      <w:r>
        <w:rPr>
          <w:spacing w:val="81"/>
        </w:rPr>
        <w:t> </w:t>
      </w:r>
      <w:r>
        <w:rPr/>
        <w:t>1.18).</w:t>
      </w:r>
      <w:r>
        <w:rPr>
          <w:spacing w:val="81"/>
        </w:rPr>
        <w:t> </w:t>
      </w:r>
      <w:r>
        <w:rPr/>
        <w:t>The</w:t>
      </w:r>
      <w:r>
        <w:rPr>
          <w:spacing w:val="79"/>
        </w:rPr>
        <w:t> </w:t>
      </w:r>
      <w:r>
        <w:rPr/>
        <w:t>second</w:t>
      </w:r>
      <w:r>
        <w:rPr>
          <w:spacing w:val="83"/>
        </w:rPr>
        <w:t> </w:t>
      </w:r>
      <w:r>
        <w:rPr/>
        <w:t>rating</w:t>
      </w:r>
      <w:r>
        <w:rPr>
          <w:spacing w:val="81"/>
        </w:rPr>
        <w:t> </w:t>
      </w:r>
      <w:r>
        <w:rPr/>
        <w:t>followed</w:t>
      </w:r>
      <w:r>
        <w:rPr>
          <w:spacing w:val="80"/>
        </w:rPr>
        <w:t> </w:t>
      </w:r>
      <w:r>
        <w:rPr/>
        <w:t>in</w:t>
      </w:r>
      <w:r>
        <w:rPr>
          <w:spacing w:val="81"/>
        </w:rPr>
        <w:t> </w:t>
      </w:r>
      <w:r>
        <w:rPr/>
        <w:t>succession</w:t>
      </w:r>
      <w:r>
        <w:rPr>
          <w:spacing w:val="80"/>
        </w:rPr>
        <w:t> </w:t>
      </w:r>
      <w:r>
        <w:rPr/>
        <w:t>with</w:t>
      </w:r>
      <w:r>
        <w:rPr>
          <w:spacing w:val="81"/>
        </w:rPr>
        <w:t> </w:t>
      </w:r>
      <w:r>
        <w:rPr/>
        <w:t>the</w:t>
      </w:r>
      <w:r>
        <w:rPr>
          <w:spacing w:val="80"/>
        </w:rPr>
        <w:t> </w:t>
      </w:r>
      <w:r>
        <w:rPr/>
        <w:t>expression</w:t>
      </w:r>
      <w:r>
        <w:rPr>
          <w:spacing w:val="80"/>
        </w:rPr>
        <w:t> </w:t>
      </w:r>
      <w:r>
        <w:rPr/>
        <w:t>that</w:t>
      </w:r>
    </w:p>
    <w:p>
      <w:pPr>
        <w:pStyle w:val="BodyText"/>
        <w:spacing w:before="6"/>
        <w:jc w:val="left"/>
        <w:rPr>
          <w:sz w:val="13"/>
        </w:rPr>
      </w:pPr>
      <w:r>
        <w:rPr/>
        <w:pict>
          <v:shape style="position:absolute;margin-left:468.400024pt;margin-top:10.024365pt;width:5.85pt;height:.1pt;mso-position-horizontal-relative:page;mso-position-vertical-relative:paragraph;z-index:-15665664;mso-wrap-distance-left:0;mso-wrap-distance-right:0" coordorigin="9368,200" coordsize="117,0" path="m9368,200l9485,200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55" w:lineRule="auto" w:after="31"/>
        <w:ind w:left="640" w:right="638"/>
      </w:pPr>
      <w:r>
        <w:rPr/>
        <w:t>information is issued in form of instruction of which staff are bound to comply ( </w:t>
      </w:r>
      <w:r>
        <w:rPr>
          <w:i/>
          <w:sz w:val="25"/>
        </w:rPr>
        <w:t>x </w:t>
      </w:r>
      <w:r>
        <w:rPr/>
        <w:t>=3.78, S.D =</w:t>
      </w:r>
      <w:r>
        <w:rPr>
          <w:spacing w:val="1"/>
        </w:rPr>
        <w:t> </w:t>
      </w:r>
      <w:r>
        <w:rPr/>
        <w:t>1.16).</w:t>
      </w:r>
      <w:r>
        <w:rPr>
          <w:spacing w:val="14"/>
        </w:rPr>
        <w:t> </w:t>
      </w:r>
      <w:r>
        <w:rPr/>
        <w:t>Next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rank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leadership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libraries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ministries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extra</w:t>
      </w:r>
      <w:r>
        <w:rPr>
          <w:spacing w:val="11"/>
        </w:rPr>
        <w:t> </w:t>
      </w:r>
      <w:r>
        <w:rPr/>
        <w:t>ministerial</w:t>
      </w:r>
      <w:r>
        <w:rPr>
          <w:spacing w:val="15"/>
        </w:rPr>
        <w:t> </w:t>
      </w:r>
      <w:r>
        <w:rPr/>
        <w:t>departments</w:t>
      </w:r>
    </w:p>
    <w:p>
      <w:pPr>
        <w:pStyle w:val="BodyText"/>
        <w:spacing w:line="20" w:lineRule="exact"/>
        <w:ind w:left="7242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55" w:lineRule="auto"/>
        <w:ind w:left="640" w:right="635"/>
      </w:pPr>
      <w:r>
        <w:rPr/>
        <w:pict>
          <v:shape style="position:absolute;margin-left:165.400009pt;margin-top:44.616646pt;width:5.85pt;height:.1pt;mso-position-horizontal-relative:page;mso-position-vertical-relative:paragraph;z-index:-15664640;mso-wrap-distance-left:0;mso-wrap-distance-right:0" coordorigin="3308,892" coordsize="117,0" path="m3308,892l3425,892e" filled="false" stroked="true" strokeweight=".53803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349998pt;margin-top:-16.560081pt;width:51.35pt;height:51.55pt;mso-position-horizontal-relative:page;mso-position-vertical-relative:paragraph;z-index:-21485056" coordorigin="2007,-331" coordsize="1027,1031" path="m2368,-331l2316,-294,2309,-276,2309,-272,2311,-265,2314,-262,2792,216,2817,242,2859,292,2902,361,2922,425,2924,444,2923,463,2896,530,2838,575,2783,584,2763,582,2699,561,2627,517,2576,474,2077,-24,2073,-27,2014,8,2007,26,2007,29,2498,525,2568,589,2637,639,2702,673,2764,693,2822,699,2849,697,2925,671,2988,614,3026,539,3034,482,3032,453,3017,390,2989,325,2946,256,2890,187,2378,-326,2375,-329,2368,-331xe" filled="true" fillcolor="#ffc000" stroked="false">
            <v:path arrowok="t"/>
            <v:fill opacity="32896f" type="solid"/>
            <w10:wrap type="none"/>
          </v:shape>
        </w:pict>
      </w:r>
      <w:r>
        <w:rPr/>
        <w:t>always follow rules and regulations in making recommendations ( </w:t>
      </w:r>
      <w:r>
        <w:rPr>
          <w:i/>
          <w:sz w:val="25"/>
        </w:rPr>
        <w:t>x </w:t>
      </w:r>
      <w:r>
        <w:rPr/>
        <w:t>=3.65, S.D=1.16). Also, it</w:t>
      </w:r>
      <w:r>
        <w:rPr>
          <w:spacing w:val="1"/>
        </w:rPr>
        <w:t> </w:t>
      </w:r>
      <w:r>
        <w:rPr/>
        <w:t>was</w:t>
      </w:r>
      <w:r>
        <w:rPr>
          <w:spacing w:val="15"/>
        </w:rPr>
        <w:t> </w:t>
      </w:r>
      <w:r>
        <w:rPr/>
        <w:t>recorded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most</w:t>
      </w:r>
      <w:r>
        <w:rPr>
          <w:spacing w:val="17"/>
        </w:rPr>
        <w:t> </w:t>
      </w:r>
      <w:r>
        <w:rPr/>
        <w:t>people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intrinsically</w:t>
      </w:r>
      <w:r>
        <w:rPr>
          <w:spacing w:val="11"/>
        </w:rPr>
        <w:t> </w:t>
      </w:r>
      <w:r>
        <w:rPr/>
        <w:t>hard</w:t>
      </w:r>
      <w:r>
        <w:rPr>
          <w:spacing w:val="14"/>
        </w:rPr>
        <w:t> </w:t>
      </w:r>
      <w:r>
        <w:rPr/>
        <w:t>working,</w:t>
      </w:r>
      <w:r>
        <w:rPr>
          <w:spacing w:val="16"/>
        </w:rPr>
        <w:t> </w:t>
      </w:r>
      <w:r>
        <w:rPr/>
        <w:t>but</w:t>
      </w:r>
      <w:r>
        <w:rPr>
          <w:spacing w:val="16"/>
        </w:rPr>
        <w:t> </w:t>
      </w:r>
      <w:r>
        <w:rPr/>
        <w:t>others</w:t>
      </w:r>
      <w:r>
        <w:rPr>
          <w:spacing w:val="16"/>
        </w:rPr>
        <w:t> </w:t>
      </w:r>
      <w:r>
        <w:rPr/>
        <w:t>need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pushed</w:t>
      </w:r>
      <w:r>
        <w:rPr>
          <w:spacing w:val="15"/>
        </w:rPr>
        <w:t> </w:t>
      </w:r>
      <w:r>
        <w:rPr/>
        <w:t>into</w:t>
      </w:r>
    </w:p>
    <w:p>
      <w:pPr>
        <w:pStyle w:val="BodyText"/>
        <w:spacing w:line="355" w:lineRule="auto" w:after="39"/>
        <w:ind w:left="640" w:right="638"/>
      </w:pPr>
      <w:r>
        <w:rPr/>
        <w:t>completing work ( </w:t>
      </w:r>
      <w:r>
        <w:rPr>
          <w:i/>
          <w:sz w:val="25"/>
        </w:rPr>
        <w:t>x </w:t>
      </w:r>
      <w:r>
        <w:rPr/>
        <w:t>=3.63, S.D=1.24). The means and standard deviations of answers to other</w:t>
      </w:r>
      <w:r>
        <w:rPr>
          <w:spacing w:val="1"/>
        </w:rPr>
        <w:t> </w:t>
      </w:r>
      <w:r>
        <w:rPr/>
        <w:t>competing</w:t>
      </w:r>
      <w:r>
        <w:rPr>
          <w:spacing w:val="20"/>
        </w:rPr>
        <w:t> </w:t>
      </w:r>
      <w:r>
        <w:rPr/>
        <w:t>questions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order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succession</w:t>
      </w:r>
      <w:r>
        <w:rPr>
          <w:spacing w:val="22"/>
        </w:rPr>
        <w:t> </w:t>
      </w:r>
      <w:r>
        <w:rPr/>
        <w:t>include,</w:t>
      </w:r>
      <w:r>
        <w:rPr>
          <w:spacing w:val="22"/>
        </w:rPr>
        <w:t> </w:t>
      </w:r>
      <w:r>
        <w:rPr/>
        <w:t>cost</w:t>
      </w:r>
      <w:r>
        <w:rPr>
          <w:spacing w:val="23"/>
        </w:rPr>
        <w:t> </w:t>
      </w:r>
      <w:r>
        <w:rPr/>
        <w:t>savings</w:t>
      </w:r>
      <w:r>
        <w:rPr>
          <w:spacing w:val="24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made</w:t>
      </w:r>
      <w:r>
        <w:rPr>
          <w:spacing w:val="21"/>
        </w:rPr>
        <w:t> </w:t>
      </w:r>
      <w:r>
        <w:rPr/>
        <w:t>if</w:t>
      </w:r>
      <w:r>
        <w:rPr>
          <w:spacing w:val="23"/>
        </w:rPr>
        <w:t> </w:t>
      </w:r>
      <w:r>
        <w:rPr/>
        <w:t>all</w:t>
      </w:r>
      <w:r>
        <w:rPr>
          <w:spacing w:val="23"/>
        </w:rPr>
        <w:t> </w:t>
      </w:r>
      <w:r>
        <w:rPr/>
        <w:t>do</w:t>
      </w:r>
      <w:r>
        <w:rPr>
          <w:spacing w:val="22"/>
        </w:rPr>
        <w:t> </w:t>
      </w:r>
      <w:r>
        <w:rPr/>
        <w:t>exactly</w:t>
      </w:r>
    </w:p>
    <w:p>
      <w:pPr>
        <w:pStyle w:val="BodyText"/>
        <w:spacing w:line="20" w:lineRule="exact"/>
        <w:ind w:left="7546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6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408" w:lineRule="auto"/>
        <w:ind w:left="640" w:right="637"/>
      </w:pPr>
      <w:r>
        <w:rPr/>
        <w:pict>
          <v:line style="position:absolute;mso-position-horizontal-relative:page;mso-position-vertical-relative:paragraph;z-index:-21483520" from="412.350006pt,24.423189pt" to="418.186242pt,24.423189pt" stroked="true" strokeweight=".5365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83008" from="282.400024pt,48.881187pt" to="288.23626pt,48.881187pt" stroked="true" strokeweight=".538038pt" strokecolor="#000000">
            <v:stroke dashstyle="solid"/>
            <w10:wrap type="none"/>
          </v:line>
        </w:pict>
      </w:r>
      <w:r>
        <w:rPr/>
        <w:t>what they are told and will not over engineer solutions by pretence ( </w:t>
      </w:r>
      <w:r>
        <w:rPr>
          <w:i/>
          <w:sz w:val="25"/>
        </w:rPr>
        <w:t>x </w:t>
      </w:r>
      <w:r>
        <w:rPr/>
        <w:t>=3.63, S.D=1.16), staff</w:t>
      </w:r>
      <w:r>
        <w:rPr>
          <w:spacing w:val="1"/>
        </w:rPr>
        <w:t> </w:t>
      </w:r>
      <w:r>
        <w:rPr/>
        <w:t>operates best within a clear and structured framework of procedures ( </w:t>
      </w:r>
      <w:r>
        <w:rPr>
          <w:i/>
          <w:sz w:val="25"/>
        </w:rPr>
        <w:t>x </w:t>
      </w:r>
      <w:r>
        <w:rPr/>
        <w:t>=3.59, S.D = 1.23), 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3"/>
        </w:rPr>
        <w:t> </w:t>
      </w:r>
      <w:r>
        <w:rPr/>
        <w:t>told</w:t>
      </w:r>
      <w:r>
        <w:rPr>
          <w:spacing w:val="4"/>
        </w:rPr>
        <w:t> </w:t>
      </w:r>
      <w:r>
        <w:rPr/>
        <w:t>what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how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(</w:t>
      </w:r>
      <w:r>
        <w:rPr>
          <w:spacing w:val="-7"/>
        </w:rPr>
        <w:t> </w:t>
      </w:r>
      <w:r>
        <w:rPr>
          <w:i/>
          <w:sz w:val="25"/>
        </w:rPr>
        <w:t>x</w:t>
      </w:r>
      <w:r>
        <w:rPr>
          <w:i/>
          <w:spacing w:val="-11"/>
          <w:sz w:val="25"/>
        </w:rPr>
        <w:t> </w:t>
      </w:r>
      <w:r>
        <w:rPr/>
        <w:t>=3.56,</w:t>
      </w:r>
      <w:r>
        <w:rPr>
          <w:spacing w:val="3"/>
        </w:rPr>
        <w:t> </w:t>
      </w:r>
      <w:r>
        <w:rPr/>
        <w:t>S.D</w:t>
      </w:r>
      <w:r>
        <w:rPr>
          <w:spacing w:val="4"/>
        </w:rPr>
        <w:t> </w:t>
      </w:r>
      <w:r>
        <w:rPr/>
        <w:t>=</w:t>
      </w:r>
      <w:r>
        <w:rPr>
          <w:spacing w:val="2"/>
        </w:rPr>
        <w:t> </w:t>
      </w:r>
      <w:r>
        <w:rPr/>
        <w:t>1.25),</w:t>
      </w:r>
      <w:r>
        <w:rPr>
          <w:spacing w:val="3"/>
        </w:rPr>
        <w:t> </w:t>
      </w:r>
      <w:r>
        <w:rPr/>
        <w:t>responsibilities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delegated</w:t>
      </w:r>
      <w:r>
        <w:rPr>
          <w:spacing w:val="4"/>
        </w:rPr>
        <w:t> </w:t>
      </w:r>
      <w:r>
        <w:rPr/>
        <w:t>to</w:t>
      </w:r>
    </w:p>
    <w:p>
      <w:pPr>
        <w:spacing w:after="0" w:line="408" w:lineRule="auto"/>
        <w:sectPr>
          <w:pgSz w:w="12240" w:h="15840"/>
          <w:pgMar w:header="0" w:footer="712" w:top="1440" w:bottom="900" w:left="800" w:right="800"/>
        </w:sectPr>
      </w:pPr>
    </w:p>
    <w:p>
      <w:pPr>
        <w:pStyle w:val="BodyText"/>
        <w:spacing w:before="8"/>
        <w:jc w:val="left"/>
        <w:rPr>
          <w:sz w:val="4"/>
        </w:rPr>
      </w:pPr>
    </w:p>
    <w:p>
      <w:pPr>
        <w:tabs>
          <w:tab w:pos="8497" w:val="left" w:leader="none"/>
        </w:tabs>
        <w:spacing w:line="20" w:lineRule="exact"/>
        <w:ind w:left="2046" w:right="0" w:firstLine="0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55" w:lineRule="auto"/>
        <w:ind w:left="640" w:right="638"/>
      </w:pPr>
      <w:r>
        <w:rPr/>
        <w:pict>
          <v:shape style="position:absolute;margin-left:150.750015pt;margin-top:44.644958pt;width:5.85pt;height:.1pt;mso-position-horizontal-relative:page;mso-position-vertical-relative:paragraph;z-index:-15660032;mso-wrap-distance-left:0;mso-wrap-distance-right:0" coordorigin="3015,893" coordsize="117,0" path="m3015,893l3132,893e" filled="false" stroked="true" strokeweight=".538038pt" strokecolor="#000000">
            <v:path arrowok="t"/>
            <v:stroke dashstyle="solid"/>
            <w10:wrap type="topAndBottom"/>
          </v:shape>
        </w:pict>
      </w:r>
      <w:r>
        <w:rPr/>
        <w:t>subordinates ( </w:t>
      </w:r>
      <w:r>
        <w:rPr>
          <w:i/>
          <w:sz w:val="25"/>
        </w:rPr>
        <w:t>x </w:t>
      </w:r>
      <w:r>
        <w:rPr/>
        <w:t>=356, S.D = 1.26), The boss always fight for the right of staff ( </w:t>
      </w:r>
      <w:r>
        <w:rPr>
          <w:i/>
          <w:sz w:val="25"/>
        </w:rPr>
        <w:t>x </w:t>
      </w:r>
      <w:r>
        <w:rPr/>
        <w:t>=3.53, S.D. =</w:t>
      </w:r>
      <w:r>
        <w:rPr>
          <w:spacing w:val="1"/>
        </w:rPr>
        <w:t> </w:t>
      </w:r>
      <w:r>
        <w:rPr/>
        <w:t>1.24).</w:t>
      </w:r>
      <w:r>
        <w:rPr>
          <w:spacing w:val="15"/>
        </w:rPr>
        <w:t> </w:t>
      </w:r>
      <w:r>
        <w:rPr/>
        <w:t>Other</w:t>
      </w:r>
      <w:r>
        <w:rPr>
          <w:spacing w:val="18"/>
        </w:rPr>
        <w:t> </w:t>
      </w:r>
      <w:r>
        <w:rPr/>
        <w:t>expressions</w:t>
      </w:r>
      <w:r>
        <w:rPr>
          <w:spacing w:val="16"/>
        </w:rPr>
        <w:t> </w:t>
      </w:r>
      <w:r>
        <w:rPr/>
        <w:t>are;</w:t>
      </w:r>
      <w:r>
        <w:rPr>
          <w:spacing w:val="17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decisions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discussed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staff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7"/>
        </w:rPr>
        <w:t> </w:t>
      </w:r>
      <w:r>
        <w:rPr/>
        <w:t>headship</w:t>
      </w:r>
      <w:r>
        <w:rPr>
          <w:spacing w:val="16"/>
        </w:rPr>
        <w:t> </w:t>
      </w:r>
      <w:r>
        <w:rPr/>
        <w:t>of</w:t>
      </w:r>
    </w:p>
    <w:p>
      <w:pPr>
        <w:pStyle w:val="BodyText"/>
        <w:spacing w:line="357" w:lineRule="auto" w:after="37"/>
        <w:ind w:left="640" w:right="635"/>
      </w:pPr>
      <w:r>
        <w:rPr/>
        <w:t>their libraries ( </w:t>
      </w:r>
      <w:r>
        <w:rPr>
          <w:i/>
          <w:sz w:val="25"/>
        </w:rPr>
        <w:t>x </w:t>
      </w:r>
      <w:r>
        <w:rPr/>
        <w:t>=3.47, S.D = 1.32), meetings are not necessary before issuing instructions</w:t>
      </w:r>
      <w:r>
        <w:rPr>
          <w:spacing w:val="1"/>
        </w:rPr>
        <w:t> </w:t>
      </w:r>
      <w:r>
        <w:rPr/>
        <w:t>(x=3.41,</w:t>
      </w:r>
      <w:r>
        <w:rPr>
          <w:spacing w:val="38"/>
        </w:rPr>
        <w:t> </w:t>
      </w:r>
      <w:r>
        <w:rPr/>
        <w:t>S.D</w:t>
      </w:r>
      <w:r>
        <w:rPr>
          <w:spacing w:val="37"/>
        </w:rPr>
        <w:t> </w:t>
      </w:r>
      <w:r>
        <w:rPr/>
        <w:t>=</w:t>
      </w:r>
      <w:r>
        <w:rPr>
          <w:spacing w:val="37"/>
        </w:rPr>
        <w:t> </w:t>
      </w:r>
      <w:r>
        <w:rPr/>
        <w:t>1.33),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leadership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library</w:t>
      </w:r>
      <w:r>
        <w:rPr>
          <w:spacing w:val="33"/>
        </w:rPr>
        <w:t> </w:t>
      </w:r>
      <w:r>
        <w:rPr/>
        <w:t>meets</w:t>
      </w:r>
      <w:r>
        <w:rPr>
          <w:spacing w:val="39"/>
        </w:rPr>
        <w:t> </w:t>
      </w:r>
      <w:r>
        <w:rPr/>
        <w:t>with</w:t>
      </w:r>
      <w:r>
        <w:rPr>
          <w:spacing w:val="38"/>
        </w:rPr>
        <w:t> </w:t>
      </w:r>
      <w:r>
        <w:rPr/>
        <w:t>staff</w:t>
      </w:r>
      <w:r>
        <w:rPr>
          <w:spacing w:val="37"/>
        </w:rPr>
        <w:t> </w:t>
      </w:r>
      <w:r>
        <w:rPr/>
        <w:t>regularly</w:t>
      </w:r>
      <w:r>
        <w:rPr>
          <w:spacing w:val="34"/>
        </w:rPr>
        <w:t> </w:t>
      </w:r>
      <w:r>
        <w:rPr/>
        <w:t>to</w:t>
      </w:r>
      <w:r>
        <w:rPr>
          <w:spacing w:val="38"/>
        </w:rPr>
        <w:t> </w:t>
      </w:r>
      <w:r>
        <w:rPr/>
        <w:t>discuss</w:t>
      </w:r>
      <w:r>
        <w:rPr>
          <w:spacing w:val="38"/>
        </w:rPr>
        <w:t> </w:t>
      </w:r>
      <w:r>
        <w:rPr/>
        <w:t>their</w:t>
      </w:r>
      <w:r>
        <w:rPr>
          <w:spacing w:val="-57"/>
        </w:rPr>
        <w:t> </w:t>
      </w:r>
      <w:r>
        <w:rPr/>
        <w:t>needs</w:t>
      </w:r>
      <w:r>
        <w:rPr>
          <w:spacing w:val="13"/>
        </w:rPr>
        <w:t> </w:t>
      </w:r>
      <w:r>
        <w:rPr/>
        <w:t>(X=3.41,</w:t>
      </w:r>
      <w:r>
        <w:rPr>
          <w:spacing w:val="14"/>
        </w:rPr>
        <w:t> </w:t>
      </w:r>
      <w:r>
        <w:rPr/>
        <w:t>S.D</w:t>
      </w:r>
      <w:r>
        <w:rPr>
          <w:spacing w:val="13"/>
        </w:rPr>
        <w:t> </w:t>
      </w:r>
      <w:r>
        <w:rPr/>
        <w:t>=</w:t>
      </w:r>
      <w:r>
        <w:rPr>
          <w:spacing w:val="13"/>
        </w:rPr>
        <w:t> </w:t>
      </w:r>
      <w:r>
        <w:rPr/>
        <w:t>1.28),</w:t>
      </w:r>
      <w:r>
        <w:rPr>
          <w:spacing w:val="13"/>
        </w:rPr>
        <w:t> </w:t>
      </w:r>
      <w:r>
        <w:rPr/>
        <w:t>staff</w:t>
      </w:r>
      <w:r>
        <w:rPr>
          <w:spacing w:val="13"/>
        </w:rPr>
        <w:t> </w:t>
      </w:r>
      <w:r>
        <w:rPr/>
        <w:t>know</w:t>
      </w:r>
      <w:r>
        <w:rPr>
          <w:spacing w:val="13"/>
        </w:rPr>
        <w:t> </w:t>
      </w:r>
      <w:r>
        <w:rPr/>
        <w:t>more</w:t>
      </w:r>
      <w:r>
        <w:rPr>
          <w:spacing w:val="11"/>
        </w:rPr>
        <w:t> </w:t>
      </w:r>
      <w:r>
        <w:rPr/>
        <w:t>about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jobs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12"/>
        </w:rPr>
        <w:t> </w:t>
      </w:r>
      <w:r>
        <w:rPr/>
        <w:t>allowed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carry</w:t>
      </w:r>
      <w:r>
        <w:rPr>
          <w:spacing w:val="9"/>
        </w:rPr>
        <w:t> </w:t>
      </w:r>
      <w:r>
        <w:rPr/>
        <w:t>out</w:t>
      </w:r>
    </w:p>
    <w:p>
      <w:pPr>
        <w:pStyle w:val="BodyText"/>
        <w:spacing w:line="20" w:lineRule="exact"/>
        <w:ind w:left="3229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7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408" w:lineRule="auto"/>
        <w:ind w:left="640" w:right="637"/>
      </w:pPr>
      <w:r>
        <w:rPr/>
        <w:drawing>
          <wp:anchor distT="0" distB="0" distL="0" distR="0" allowOverlap="1" layoutInCell="1" locked="0" behindDoc="1" simplePos="0" relativeHeight="481836032">
            <wp:simplePos x="0" y="0"/>
            <wp:positionH relativeFrom="page">
              <wp:posOffset>1274444</wp:posOffset>
            </wp:positionH>
            <wp:positionV relativeFrom="paragraph">
              <wp:posOffset>151001</wp:posOffset>
            </wp:positionV>
            <wp:extent cx="5084699" cy="5027104"/>
            <wp:effectExtent l="0" t="0" r="0" b="0"/>
            <wp:wrapNone/>
            <wp:docPr id="19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decisions to do their jobs ( </w:t>
      </w:r>
      <w:r>
        <w:rPr>
          <w:i/>
          <w:sz w:val="25"/>
        </w:rPr>
        <w:t>x </w:t>
      </w:r>
      <w:r>
        <w:rPr/>
        <w:t>=3.38, S.D=1.28), staff are allowed to set priorities with guidance of</w:t>
      </w:r>
      <w:r>
        <w:rPr>
          <w:spacing w:val="-57"/>
        </w:rPr>
        <w:t> </w:t>
      </w:r>
      <w:r>
        <w:rPr/>
        <w:t>the boss ( </w:t>
      </w:r>
      <w:r>
        <w:rPr>
          <w:i/>
          <w:sz w:val="25"/>
        </w:rPr>
        <w:t>x </w:t>
      </w:r>
      <w:r>
        <w:rPr/>
        <w:t>=3.35, S.D=1.36), the leadership allows staff to get back to him or her when they</w:t>
      </w:r>
      <w:r>
        <w:rPr>
          <w:spacing w:val="1"/>
        </w:rPr>
        <w:t> </w:t>
      </w:r>
      <w:r>
        <w:rPr/>
        <w:t>choose rather than get in touch with the staff ( </w:t>
      </w:r>
      <w:r>
        <w:rPr>
          <w:i/>
          <w:sz w:val="25"/>
        </w:rPr>
        <w:t>x </w:t>
      </w:r>
      <w:r>
        <w:rPr/>
        <w:t>=3.31, S.D. = 1.26), the leadership in the library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focus on opportunities and not problems (</w:t>
      </w:r>
      <w:r>
        <w:rPr>
          <w:spacing w:val="-6"/>
        </w:rPr>
        <w:t> </w:t>
      </w:r>
      <w:r>
        <w:rPr>
          <w:i/>
          <w:sz w:val="25"/>
        </w:rPr>
        <w:t>x</w:t>
      </w:r>
      <w:r>
        <w:rPr>
          <w:i/>
          <w:spacing w:val="-12"/>
          <w:sz w:val="25"/>
        </w:rPr>
        <w:t> </w:t>
      </w:r>
      <w:r>
        <w:rPr/>
        <w:t>=3.30, S.D =</w:t>
      </w:r>
      <w:r>
        <w:rPr>
          <w:spacing w:val="-2"/>
        </w:rPr>
        <w:t> </w:t>
      </w:r>
      <w:r>
        <w:rPr/>
        <w:t>1.29).</w:t>
      </w:r>
    </w:p>
    <w:p>
      <w:pPr>
        <w:pStyle w:val="BodyText"/>
        <w:spacing w:line="410" w:lineRule="auto" w:before="127"/>
        <w:ind w:left="640" w:right="636" w:firstLine="719"/>
      </w:pPr>
      <w:r>
        <w:rPr/>
        <w:pict>
          <v:line style="position:absolute;mso-position-horizontal-relative:page;mso-position-vertical-relative:paragraph;z-index:-21479936" from="503.800018pt,79.164398pt" to="509.636254pt,79.164398pt" stroked="true" strokeweight=".538038pt" strokecolor="#000000">
            <v:stroke dashstyle="solid"/>
            <w10:wrap type="none"/>
          </v:line>
        </w:pict>
      </w:r>
      <w:r>
        <w:rPr/>
        <w:t>Others responded in order of rating that staff are provided with resources and time to</w:t>
      </w:r>
      <w:r>
        <w:rPr>
          <w:spacing w:val="1"/>
        </w:rPr>
        <w:t> </w:t>
      </w:r>
      <w:r>
        <w:rPr/>
        <w:t>pursue developmental objectives ( </w:t>
      </w:r>
      <w:r>
        <w:rPr>
          <w:i/>
          <w:sz w:val="25"/>
        </w:rPr>
        <w:t>x </w:t>
      </w:r>
      <w:r>
        <w:rPr/>
        <w:t>=3.28, S.D = 1.27), boss feel responsible for staff and their</w:t>
      </w:r>
      <w:r>
        <w:rPr>
          <w:spacing w:val="1"/>
        </w:rPr>
        <w:t> </w:t>
      </w:r>
      <w:r>
        <w:rPr/>
        <w:t>families and to be pushed into completing work ( </w:t>
      </w:r>
      <w:r>
        <w:rPr>
          <w:i/>
          <w:sz w:val="25"/>
        </w:rPr>
        <w:t>x </w:t>
      </w:r>
      <w:r>
        <w:rPr/>
        <w:t>=3.27, S.D = 1.31), for decision to pass</w:t>
      </w:r>
      <w:r>
        <w:rPr>
          <w:spacing w:val="1"/>
        </w:rPr>
        <w:t> </w:t>
      </w:r>
      <w:r>
        <w:rPr/>
        <w:t>through</w:t>
      </w:r>
      <w:r>
        <w:rPr>
          <w:spacing w:val="15"/>
        </w:rPr>
        <w:t> </w:t>
      </w:r>
      <w:r>
        <w:rPr/>
        <w:t>section,</w:t>
      </w:r>
      <w:r>
        <w:rPr>
          <w:spacing w:val="15"/>
        </w:rPr>
        <w:t> </w:t>
      </w:r>
      <w:r>
        <w:rPr/>
        <w:t>departmental</w:t>
      </w:r>
      <w:r>
        <w:rPr>
          <w:spacing w:val="16"/>
        </w:rPr>
        <w:t> </w:t>
      </w:r>
      <w:r>
        <w:rPr/>
        <w:t>approval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each</w:t>
      </w:r>
      <w:r>
        <w:rPr>
          <w:spacing w:val="15"/>
        </w:rPr>
        <w:t> </w:t>
      </w:r>
      <w:r>
        <w:rPr/>
        <w:t>individual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majority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necessary</w:t>
      </w:r>
      <w:r>
        <w:rPr>
          <w:spacing w:val="14"/>
        </w:rPr>
        <w:t> </w:t>
      </w:r>
      <w:r>
        <w:rPr/>
        <w:t>(</w:t>
      </w:r>
      <w:r>
        <w:rPr>
          <w:spacing w:val="-3"/>
        </w:rPr>
        <w:t> </w:t>
      </w:r>
      <w:r>
        <w:rPr>
          <w:i/>
          <w:sz w:val="25"/>
        </w:rPr>
        <w:t>x</w:t>
      </w:r>
      <w:r>
        <w:rPr>
          <w:i/>
          <w:spacing w:val="-10"/>
          <w:sz w:val="25"/>
        </w:rPr>
        <w:t> </w:t>
      </w:r>
      <w:r>
        <w:rPr/>
        <w:t>=3.17</w:t>
      </w:r>
    </w:p>
    <w:p>
      <w:pPr>
        <w:pStyle w:val="BodyText"/>
        <w:spacing w:line="408" w:lineRule="auto"/>
        <w:ind w:left="640" w:right="635"/>
      </w:pPr>
      <w:r>
        <w:rPr/>
        <w:t>S.D = 1.141), each staff is responsible for defining jobs ( </w:t>
      </w:r>
      <w:r>
        <w:rPr>
          <w:i/>
          <w:sz w:val="25"/>
        </w:rPr>
        <w:t>x </w:t>
      </w:r>
      <w:r>
        <w:rPr/>
        <w:t>=3.14, S.D=1.45), final decision</w:t>
      </w:r>
      <w:r>
        <w:rPr>
          <w:spacing w:val="1"/>
        </w:rPr>
        <w:t> </w:t>
      </w:r>
      <w:r>
        <w:rPr/>
        <w:t>making authority is within the section or department ( </w:t>
      </w:r>
      <w:r>
        <w:rPr>
          <w:i/>
          <w:sz w:val="25"/>
        </w:rPr>
        <w:t>x </w:t>
      </w:r>
      <w:r>
        <w:rPr/>
        <w:t>=3.13, S.D = 1.43), staff are often</w:t>
      </w:r>
      <w:r>
        <w:rPr>
          <w:spacing w:val="1"/>
        </w:rPr>
        <w:t> </w:t>
      </w:r>
      <w:r>
        <w:rPr/>
        <w:t>involved in what to do and maintain the final decision ( </w:t>
      </w:r>
      <w:r>
        <w:rPr>
          <w:i/>
          <w:sz w:val="25"/>
        </w:rPr>
        <w:t>x </w:t>
      </w:r>
      <w:r>
        <w:rPr/>
        <w:t>=3.11, S.D=1.37), staff are allowed to</w:t>
      </w:r>
      <w:r>
        <w:rPr>
          <w:spacing w:val="1"/>
        </w:rPr>
        <w:t> </w:t>
      </w:r>
      <w:r>
        <w:rPr/>
        <w:t>determine what needs to be done and how to do it</w:t>
      </w:r>
      <w:r>
        <w:rPr>
          <w:spacing w:val="1"/>
        </w:rPr>
        <w:t> </w:t>
      </w:r>
      <w:r>
        <w:rPr/>
        <w:t>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3.11, S.D = 1.36), staff can lead</w:t>
      </w:r>
      <w:r>
        <w:rPr>
          <w:spacing w:val="1"/>
        </w:rPr>
        <w:t> </w:t>
      </w:r>
      <w:r>
        <w:rPr/>
        <w:t>themselves just as the boss can do ((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=3.10, S.D.= 1.43), all staff always vote to take major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=3.02,</w:t>
      </w:r>
      <w:r>
        <w:rPr>
          <w:spacing w:val="1"/>
        </w:rPr>
        <w:t> </w:t>
      </w:r>
      <w:r>
        <w:rPr/>
        <w:t>S.D.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1.55)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lastly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their</w:t>
      </w:r>
      <w:r>
        <w:rPr>
          <w:spacing w:val="60"/>
        </w:rPr>
        <w:t> </w:t>
      </w:r>
      <w:r>
        <w:rPr/>
        <w:t>own</w:t>
      </w:r>
      <w:r>
        <w:rPr>
          <w:spacing w:val="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objectives (</w:t>
      </w:r>
      <w:r>
        <w:rPr>
          <w:spacing w:val="-8"/>
        </w:rPr>
        <w:t> </w:t>
      </w:r>
      <w:r>
        <w:rPr>
          <w:i/>
          <w:sz w:val="25"/>
        </w:rPr>
        <w:t>x</w:t>
      </w:r>
      <w:r>
        <w:rPr>
          <w:i/>
          <w:spacing w:val="50"/>
          <w:sz w:val="25"/>
        </w:rPr>
        <w:t> </w:t>
      </w:r>
      <w:r>
        <w:rPr/>
        <w:t>=3.00,</w:t>
      </w:r>
      <w:r>
        <w:rPr>
          <w:spacing w:val="-1"/>
        </w:rPr>
        <w:t> </w:t>
      </w:r>
      <w:r>
        <w:rPr/>
        <w:t>S.D=1.47).</w:t>
      </w:r>
    </w:p>
    <w:p>
      <w:pPr>
        <w:pStyle w:val="BodyText"/>
        <w:spacing w:line="360" w:lineRule="auto" w:before="145"/>
        <w:ind w:left="640" w:right="640" w:firstLine="719"/>
      </w:pPr>
      <w:r>
        <w:rPr/>
        <w:t>In consideration of data pertaining to the respondents, leadership style is hereby classified</w:t>
      </w:r>
      <w:r>
        <w:rPr>
          <w:spacing w:val="-57"/>
        </w:rPr>
        <w:t> </w:t>
      </w:r>
      <w:r>
        <w:rPr/>
        <w:t>as good or bad. Leadership styles that are good include democratic, bureaucratic, paternalistic,</w:t>
      </w:r>
      <w:r>
        <w:rPr>
          <w:spacing w:val="1"/>
        </w:rPr>
        <w:t> </w:t>
      </w:r>
      <w:r>
        <w:rPr/>
        <w:t>transformational, transactional and servant leadership styles. Those leadership styles considered</w:t>
      </w:r>
      <w:r>
        <w:rPr>
          <w:spacing w:val="1"/>
        </w:rPr>
        <w:t> </w:t>
      </w:r>
      <w:r>
        <w:rPr/>
        <w:t>bad</w:t>
      </w:r>
      <w:r>
        <w:rPr>
          <w:spacing w:val="-1"/>
        </w:rPr>
        <w:t> </w:t>
      </w:r>
      <w:r>
        <w:rPr/>
        <w:t>are;</w:t>
      </w:r>
      <w:r>
        <w:rPr>
          <w:spacing w:val="2"/>
        </w:rPr>
        <w:t> </w:t>
      </w:r>
      <w:r>
        <w:rPr/>
        <w:t>autocratic</w:t>
      </w:r>
      <w:r>
        <w:rPr>
          <w:spacing w:val="-1"/>
        </w:rPr>
        <w:t> </w:t>
      </w:r>
      <w:r>
        <w:rPr/>
        <w:t>and laissez</w:t>
      </w:r>
      <w:r>
        <w:rPr>
          <w:spacing w:val="1"/>
        </w:rPr>
        <w:t> </w:t>
      </w:r>
      <w:r>
        <w:rPr/>
        <w:t>faire.</w:t>
      </w:r>
    </w:p>
    <w:p>
      <w:pPr>
        <w:pStyle w:val="BodyText"/>
        <w:spacing w:line="360" w:lineRule="auto" w:before="200"/>
        <w:ind w:left="640" w:right="637" w:firstLine="719"/>
      </w:pPr>
      <w:r>
        <w:rPr/>
        <w:t>The maximum ratings of the respondents in the research question is 130. The level of</w:t>
      </w:r>
      <w:r>
        <w:rPr>
          <w:spacing w:val="1"/>
        </w:rPr>
        <w:t> </w:t>
      </w:r>
      <w:r>
        <w:rPr/>
        <w:t>good</w:t>
      </w:r>
      <w:r>
        <w:rPr>
          <w:spacing w:val="25"/>
        </w:rPr>
        <w:t> </w:t>
      </w:r>
      <w:r>
        <w:rPr/>
        <w:t>leadership</w:t>
      </w:r>
      <w:r>
        <w:rPr>
          <w:spacing w:val="26"/>
        </w:rPr>
        <w:t> </w:t>
      </w:r>
      <w:r>
        <w:rPr/>
        <w:t>style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drawn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1-65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bad</w:t>
      </w:r>
      <w:r>
        <w:rPr>
          <w:spacing w:val="26"/>
        </w:rPr>
        <w:t> </w:t>
      </w:r>
      <w:r>
        <w:rPr/>
        <w:t>leadership</w:t>
      </w:r>
      <w:r>
        <w:rPr>
          <w:spacing w:val="26"/>
        </w:rPr>
        <w:t> </w:t>
      </w:r>
      <w:r>
        <w:rPr/>
        <w:t>style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drawn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66-130.</w:t>
      </w:r>
      <w:r>
        <w:rPr>
          <w:spacing w:val="27"/>
        </w:rPr>
        <w:t> </w:t>
      </w:r>
      <w:r>
        <w:rPr/>
        <w:t>The</w:t>
      </w:r>
    </w:p>
    <w:p>
      <w:pPr>
        <w:spacing w:after="0" w:line="360" w:lineRule="auto"/>
        <w:sectPr>
          <w:pgSz w:w="12240" w:h="15840"/>
          <w:pgMar w:header="0" w:footer="712" w:top="1440" w:bottom="980" w:left="800" w:right="800"/>
        </w:sectPr>
      </w:pPr>
    </w:p>
    <w:p>
      <w:pPr>
        <w:pStyle w:val="BodyText"/>
        <w:spacing w:before="8"/>
        <w:jc w:val="left"/>
        <w:rPr>
          <w:sz w:val="4"/>
        </w:rPr>
      </w:pPr>
      <w:r>
        <w:rPr/>
        <w:pict>
          <v:shape style="position:absolute;margin-left:100.349998pt;margin-top:542.320007pt;width:51.35pt;height:51.55pt;mso-position-horizontal-relative:page;mso-position-vertical-relative:page;z-index:-21478912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line="20" w:lineRule="exact"/>
        <w:ind w:left="4846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6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55" w:lineRule="auto"/>
        <w:ind w:left="640" w:right="640"/>
      </w:pPr>
      <w:r>
        <w:rPr/>
        <w:t>mean value of leadership style was 30.69 ( </w:t>
      </w:r>
      <w:r>
        <w:rPr>
          <w:i/>
          <w:sz w:val="25"/>
        </w:rPr>
        <w:t>x </w:t>
      </w:r>
      <w:r>
        <w:rPr/>
        <w:t>=30.69) and this can be located within the range of</w:t>
      </w:r>
      <w:r>
        <w:rPr>
          <w:spacing w:val="1"/>
        </w:rPr>
        <w:t> </w:t>
      </w:r>
      <w:r>
        <w:rPr/>
        <w:t>1-65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norm.</w:t>
      </w:r>
    </w:p>
    <w:p>
      <w:pPr>
        <w:pStyle w:val="BodyText"/>
        <w:spacing w:line="360" w:lineRule="auto" w:before="191"/>
        <w:ind w:left="640" w:right="637" w:firstLine="719"/>
      </w:pPr>
      <w:r>
        <w:rPr/>
        <w:pict>
          <v:shape style="position:absolute;margin-left:125.560005pt;margin-top:80.613083pt;width:375.2pt;height:376.1pt;mso-position-horizontal-relative:page;mso-position-vertical-relative:paragraph;z-index:-21478400" coordorigin="2511,1612" coordsize="7504,7522" path="m3621,8781l3619,8769,3616,8762,3609,8747,3603,8739,3595,8731,2875,8011,2872,8009,2865,8006,2861,8006,2852,8007,2848,8009,2832,8021,2820,8033,2809,8048,2806,8053,2805,8062,2806,8066,2808,8073,2810,8076,3259,8524,3434,8697,3433,8697,3359,8658,3207,8580,3147,8550,3050,8501,2822,8388,2659,8306,2638,8296,2617,8288,2606,8286,2597,8285,2589,8285,2581,8286,2567,8292,2559,8297,2514,8343,2511,8353,2512,8365,2515,8375,2519,8385,2527,8396,2538,8408,3258,9128,3261,9130,3264,9131,3269,9133,3272,9134,3276,9132,3280,9132,3290,9127,3295,9123,3300,9119,3313,9106,3317,9100,3321,9095,3326,9086,3326,9082,3328,9078,3328,9074,3325,9066,3323,9064,2806,8547,2671,8415,2672,8414,2718,8440,2815,8491,3009,8588,3231,8698,3467,8816,3493,8827,3520,8838,3532,8841,3553,8843,3562,8843,3568,8840,3576,8837,3583,8832,3614,8801,3617,8797,3620,8786,3621,8781xm3824,8582l3824,8578,3821,8571,3819,8568,3815,8565,3066,7816,3063,7813,3056,7810,3053,7810,3048,7811,3044,7812,3035,7817,3024,7825,3012,7837,3004,7848,2999,7857,2998,7861,2997,7866,2997,7869,3000,7876,3002,7880,3754,8632,3757,8635,3764,8637,3768,8638,3772,8636,3776,8636,3786,8630,3797,8622,3809,8610,3814,8604,3817,8599,3822,8590,3823,8585,3824,8582xm4146,8257l4144,8247,4138,8237,4051,8102,3748,7628,3562,7337,3551,7326,3547,7323,3543,7321,3538,7320,3533,7321,3527,7325,3516,7334,3494,7355,3486,7366,3484,7370,3483,7379,3483,7382,3487,7391,3536,7465,4010,8189,3944,8146,3217,7674,3208,7668,3200,7665,3196,7665,3188,7666,3184,7668,3175,7675,3153,7696,3139,7715,3137,7720,3138,7731,3141,7735,3146,7741,3152,7746,3160,7752,3239,7803,4052,8323,4059,8327,4062,8328,4065,8329,4068,8330,4075,8331,4078,8330,4081,8328,4084,8328,4088,8326,4104,8315,4132,8287,4140,8276,4143,8271,4146,8261,4146,8257xm4656,7751l4655,7743,4646,7728,4641,7722,4630,7710,4623,7703,4615,7695,4596,7678,4591,7675,4582,7671,4575,7670,4571,7670,4569,7671,4375,7865,4096,7587,4261,7422,4262,7420,4263,7414,4262,7410,4258,7401,4255,7396,4239,7378,4224,7363,4217,7357,4205,7347,4200,7343,4191,7339,4187,7338,4184,7338,4180,7338,4177,7339,4013,7503,3769,7260,3961,7068,3962,7066,3962,7059,3960,7055,3956,7046,3947,7034,3937,7022,3922,7007,3908,6995,3902,6991,3897,6987,3888,6982,3884,6981,3877,6981,3875,6982,3637,7220,3634,7229,3635,7239,3638,7249,3643,7258,3650,7269,3661,7280,4354,7974,4365,7984,4376,7992,4385,7996,4406,8000,4414,7997,4655,7757,4656,7754,4656,7751xm5088,7317l5088,7314,5086,7311,5085,7308,5082,7304,5079,7301,5076,7298,5071,7294,5064,7289,5058,7285,5027,7266,4844,7157,4826,7146,4794,7127,4777,7118,4760,7109,4729,7093,4715,7086,4701,7080,4687,7074,4674,7070,4661,7067,4649,7064,4641,7062,4637,7062,4626,7061,4615,7060,4605,7061,4595,7062,4599,7046,4602,7028,4603,7012,4604,6994,4603,6977,4601,6959,4597,6941,4592,6923,4586,6905,4578,6887,4568,6868,4557,6849,4543,6831,4528,6812,4512,6793,4507,6788,4507,7000,4506,7014,4502,7028,4497,7043,4490,7057,4480,7070,4468,7083,4405,7146,4143,6884,4198,6830,4207,6821,4216,6813,4224,6806,4231,6800,4240,6794,4248,6789,4258,6785,4280,6779,4301,6778,4323,6780,4345,6788,4368,6799,4390,6813,4413,6831,4436,6852,4449,6866,4461,6881,4472,6895,4482,6910,4491,6925,4497,6940,4502,6955,4505,6970,4507,6985,4507,7000,4507,6788,4498,6778,4493,6773,4473,6754,4453,6736,4433,6721,4412,6707,4392,6695,4372,6685,4352,6677,4331,6670,4311,6665,4291,6663,4272,6662,4253,6663,4233,6667,4215,6672,4196,6679,4178,6688,4170,6693,4162,6700,4153,6707,4146,6713,4138,6720,4130,6727,4121,6736,4069,6788,4012,6845,4009,6854,4010,6864,4013,6874,4018,6884,4025,6894,4036,6905,4758,7628,4762,7631,4765,7632,4769,7633,4772,7633,4776,7632,4780,7631,4785,7629,4790,7626,4795,7623,4800,7618,4813,7606,4818,7600,4821,7595,4824,7590,4826,7585,4827,7581,4828,7578,4828,7574,4827,7570,4825,7567,4823,7564,4820,7560,4489,7229,4510,7208,4521,7197,4532,7186,4543,7176,4555,7168,4567,7163,4580,7159,4594,7157,4607,7157,4622,7158,4637,7161,4652,7165,4669,7171,4685,7177,4702,7185,4720,7195,4738,7205,4757,7216,4776,7227,4947,7331,5004,7366,5010,7369,5015,7372,5020,7374,5024,7376,5028,7376,5032,7376,5037,7375,5042,7373,5047,7370,5052,7366,5057,7361,5071,7348,5077,7341,5080,7336,5084,7331,5087,7326,5088,7317xm5355,6987l5353,6962,5347,6936,5340,6909,5329,6882,5316,6855,5299,6827,5279,6800,5256,6772,5231,6745,5208,6723,5185,6704,5163,6688,5141,6674,5119,6663,5098,6654,5077,6646,5057,6640,5037,6636,5017,6634,4997,6633,4978,6632,4959,6633,4940,6635,4922,6637,4904,6639,4851,6647,4833,6650,4816,6652,4798,6653,4782,6653,4765,6652,4748,6650,4731,6647,4715,6642,4698,6636,4682,6627,4666,6617,4649,6604,4633,6589,4622,6578,4613,6566,4604,6554,4596,6542,4589,6530,4584,6518,4579,6505,4576,6493,4575,6481,4574,6469,4575,6457,4578,6445,4582,6434,4588,6423,4595,6412,4604,6401,4616,6391,4627,6383,4640,6376,4652,6370,4665,6367,4678,6364,4690,6361,4701,6360,4724,6358,4753,6357,4761,6355,4765,6351,4766,6348,4765,6342,4764,6339,4753,6324,4743,6312,4715,6284,4693,6266,4686,6262,4673,6257,4667,6256,4657,6257,4643,6257,4632,6259,4622,6261,4600,6266,4589,6270,4579,6274,4568,6279,4557,6285,4547,6291,4538,6298,4529,6305,4521,6313,4506,6330,4493,6347,4483,6365,4475,6385,4470,6406,4467,6427,4466,6449,4468,6471,4473,6495,4480,6518,4489,6542,4501,6566,4516,6591,4534,6616,4554,6640,4577,6664,4601,6687,4624,6706,4646,6722,4668,6736,4690,6747,4711,6757,4732,6764,4752,6770,4772,6775,4792,6778,4811,6779,4831,6779,4850,6779,4868,6777,4905,6773,4975,6762,4993,6761,5010,6760,5026,6759,5043,6760,5059,6762,5076,6766,5092,6770,5109,6777,5125,6785,5142,6795,5158,6808,5175,6824,5189,6839,5202,6854,5213,6870,5222,6885,5230,6901,5236,6916,5241,6930,5244,6945,5245,6959,5245,6973,5243,6987,5239,7000,5234,7013,5228,7026,5219,7037,5210,7048,5196,7061,5181,7072,5166,7080,5150,7086,5135,7091,5120,7095,5105,7098,5092,7100,5079,7101,5066,7102,5055,7102,5032,7102,5023,7104,5018,7109,5017,7111,5016,7114,5017,7117,5018,7121,5023,7130,5027,7136,5044,7156,5062,7173,5071,7181,5078,7187,5094,7199,5102,7202,5118,7206,5129,7207,5154,7205,5165,7204,5177,7202,5190,7199,5203,7195,5216,7190,5230,7185,5243,7178,5257,7170,5270,7161,5283,7151,5295,7139,5311,7121,5325,7102,5336,7081,5345,7059,5351,7036,5355,7012,5355,6987xm5598,6807l5598,6804,5595,6797,5593,6793,5590,6790,4841,6041,4837,6039,4830,6036,4827,6036,4823,6037,4819,6038,4809,6043,4799,6051,4786,6063,4779,6073,4774,6083,4772,6087,4771,6091,4771,6095,4774,6102,4776,6106,5525,6855,5532,6861,5539,6863,5542,6863,5546,6862,5550,6861,5560,6856,5565,6853,5571,6848,5583,6836,5591,6825,5594,6820,5596,6816,5598,6807xm5882,6523l5882,6520,5879,6513,5877,6510,5200,5833,5338,5694,5339,5692,5339,5685,5338,5681,5336,5676,5334,5672,5330,5666,5320,5655,5313,5648,5306,5640,5298,5632,5279,5615,5273,5611,5264,5606,5260,5605,5253,5605,5250,5606,4909,5948,4908,5950,4908,5954,4908,5957,4909,5961,4914,5970,4918,5976,4923,5982,4935,5995,4950,6011,4957,6017,4964,6022,4969,6027,4975,6031,4984,6035,4987,6037,4991,6036,4994,6037,4997,6035,5135,5897,5812,6574,5816,6577,5823,6579,5826,6580,5830,6578,5834,6577,5844,6572,5849,6569,5855,6564,5867,6552,5875,6541,5880,6532,5881,6527,5882,6523xm6256,6149l6256,6146,6253,6139,6251,6136,5961,5846,5923,5774,5660,5270,5649,5250,5644,5244,5639,5238,5635,5235,5625,5233,5619,5235,5613,5239,5600,5250,5584,5265,5572,5281,5570,5286,5569,5289,5568,5293,5568,5297,5570,5301,5571,5306,5573,5310,5577,5315,5734,5607,5807,5736,5833,5779,5832,5779,5658,5680,5585,5641,5367,5524,5362,5520,5357,5519,5353,5517,5349,5516,5341,5517,5337,5519,5332,5521,5327,5525,5315,5535,5299,5551,5285,5569,5283,5574,5285,5584,5288,5588,5294,5593,5300,5598,5321,5609,5393,5647,5897,5911,6186,6200,6189,6203,6196,6206,6200,6206,6204,6204,6208,6203,6218,6198,6228,6191,6241,6178,6245,6172,6249,6168,6254,6158,6255,6153,6256,6149xm6925,5420l6925,5383,6919,5344,6909,5304,6894,5264,6874,5222,6850,5179,6822,5134,6812,5122,6812,5392,6808,5419,6799,5444,6785,5467,6766,5489,6744,5508,6721,5522,6697,5532,6672,5536,6646,5537,6619,5535,6591,5528,6562,5517,6532,5503,6502,5486,6471,5465,6439,5441,6406,5415,6373,5386,6340,5355,6306,5322,6276,5291,6247,5260,6220,5228,6195,5197,6172,5165,6153,5134,6136,5103,6123,5073,6112,5044,6105,5015,6101,4987,6101,4960,6105,4933,6114,4909,6128,4886,6147,4864,6168,4845,6191,4831,6215,4822,6241,4817,6267,4816,6294,4819,6322,4826,6351,4836,6381,4850,6412,4867,6443,4887,6474,4910,6506,4936,6539,4964,6572,4994,6604,5026,6635,5058,6664,5090,6691,5121,6716,5153,6740,5185,6760,5216,6776,5247,6790,5277,6802,5307,6809,5337,6812,5365,6812,5392,6812,5122,6789,5089,6751,5044,6711,4998,6665,4951,6619,4906,6573,4865,6529,4828,6513,4816,6485,4796,6443,4768,6402,4745,6362,4727,6323,4713,6286,4703,6250,4699,6215,4699,6182,4704,6149,4713,6119,4728,6090,4747,6063,4771,6037,4800,6017,4831,6003,4863,5994,4897,5990,4933,5990,4970,5995,5008,6005,5047,6021,5088,6040,5130,6063,5173,6092,5217,6124,5262,6160,5307,6201,5352,6245,5398,6292,5444,6339,5485,6384,5522,6428,5555,6470,5583,6512,5607,6552,5626,6590,5640,6627,5649,6663,5654,6698,5654,6732,5649,6765,5641,6796,5626,6825,5606,6853,5581,6878,5553,6888,5537,6898,5522,6912,5490,6921,5455,6925,5420xm7222,5183l7222,5180,7219,5172,7217,5169,6890,4842,7060,4673,7061,4670,7061,4666,7059,4659,7055,4650,7051,4644,7036,4626,7019,4610,7000,4593,6995,4590,6987,4586,6983,4585,6979,4585,6976,4586,6974,4587,6804,4757,6540,4492,6720,4313,6721,4311,6720,4304,6720,4300,6715,4291,6711,4285,6695,4266,6687,4258,6680,4251,6660,4234,6654,4230,6645,4225,6638,4224,6634,4224,6632,4225,6406,4451,6403,4459,6405,4470,6407,4479,6412,4489,6420,4500,6430,4511,7153,5234,7155,5236,7163,5239,7166,5239,7170,5238,7175,5237,7184,5232,7195,5224,7207,5211,7212,5206,7216,5201,7220,5191,7221,5187,7222,5183xm7749,4656l7749,4653,7746,4646,7744,4643,7741,4640,6991,3890,6988,3888,6981,3885,6978,3885,6973,3886,6970,3887,6960,3892,6949,3900,6937,3912,6930,3922,6924,3932,6922,3941,6922,3944,6925,3951,6927,3955,7679,4707,7683,4710,7686,4711,7690,4712,7693,4713,7697,4711,7701,4710,7711,4705,7716,4702,7722,4697,7734,4685,7739,4679,7742,4674,7747,4665,7748,4660,7749,4656xm8103,4230l8103,4214,8101,4197,8099,4180,8095,4163,8090,4146,8083,4129,8076,4111,8066,4093,8056,4075,8044,4056,8031,4038,8016,4020,8000,4002,7993,3995,7993,4197,7993,4211,7991,4224,7988,4236,7983,4249,7976,4261,7968,4272,7957,4283,7864,4377,7590,4103,7648,4045,7667,4026,7673,4021,7682,4012,7697,4000,7712,3991,7727,3984,7742,3980,7757,3978,7772,3977,7788,3979,7803,3982,7819,3987,7836,3994,7852,4003,7869,4014,7886,4026,7903,4041,7920,4057,7936,4074,7949,4090,7961,4106,7970,4122,7978,4137,7984,4153,7989,4168,7992,4182,7993,4197,7993,3995,7982,3983,7976,3977,7962,3965,7942,3947,7922,3932,7902,3918,7882,3906,7862,3896,7843,3888,7839,3886,7824,3881,7806,3876,7788,3873,7770,3871,7753,3870,7737,3872,7722,3875,7708,3880,7694,3886,7696,3873,7697,3859,7696,3845,7695,3830,7692,3816,7688,3801,7683,3786,7676,3771,7669,3757,7661,3743,7652,3728,7642,3713,7631,3699,7620,3684,7613,3677,7613,3870,7612,3883,7611,3896,7607,3909,7601,3922,7592,3935,7581,3948,7508,4021,7360,3873,7256,3769,7323,3702,7336,3690,7350,3680,7363,3672,7376,3666,7388,3663,7401,3661,7414,3661,7427,3663,7440,3667,7454,3672,7468,3679,7481,3687,7495,3696,7509,3707,7523,3719,7537,3733,7550,3746,7561,3759,7572,3772,7581,3786,7590,3801,7598,3815,7604,3829,7608,3842,7611,3856,7613,3870,7613,3677,7607,3670,7598,3661,7593,3656,7570,3634,7547,3615,7524,3598,7501,3583,7478,3570,7456,3561,7434,3553,7412,3549,7390,3547,7368,3547,7347,3551,7327,3557,7306,3566,7285,3578,7264,3595,7242,3615,7194,3663,7132,3725,7126,3731,7124,3739,7125,3750,7127,3759,7132,3769,7140,3780,7150,3791,7843,4484,7855,4495,7865,4502,7875,4507,7883,4509,7895,4511,7904,4508,8035,4377,8036,4376,8049,4362,8060,4348,8070,4334,8078,4320,8085,4306,8091,4292,8096,4277,8099,4262,8102,4246,8103,4230xm8665,3747l8664,3742,8663,3737,8660,3732,8654,3726,8648,3721,8641,3716,8630,3708,8535,3648,8256,3472,8256,3583,8087,3751,8000,3617,7827,3348,7783,3280,7783,3280,7784,3280,8256,3583,8256,3472,7951,3280,7745,3149,7740,3146,7734,3143,7729,3142,7725,3141,7721,3141,7710,3144,7705,3147,7699,3152,7693,3156,7686,3163,7678,3171,7671,3179,7665,3185,7661,3190,7656,3196,7653,3201,7652,3206,7651,3211,7650,3215,7652,3219,7653,3224,7655,3229,7658,3234,7702,3302,8016,3801,8218,4119,8225,4130,8230,4138,8236,4143,8241,4149,8246,4152,8251,4153,8256,4154,8261,4153,8267,4150,8272,4146,8279,4140,8293,4126,8298,4120,8302,4115,8305,4110,8307,4105,8308,4100,8308,4096,8308,4093,8306,4088,8305,4085,8303,4081,8300,4076,8153,3850,8252,3751,8355,3648,8586,3796,8591,3798,8598,3801,8602,3803,8605,3803,8609,3801,8613,3801,8617,3799,8623,3795,8628,3791,8650,3769,8655,3762,8659,3757,8663,3752,8665,3747xm8968,3333l8966,3295,8959,3255,8946,3214,8930,3172,8908,3128,8880,3083,8857,3050,8857,3297,8856,3324,8852,3350,8843,3375,8830,3399,8813,3423,8792,3447,8725,3513,8121,2908,8186,2842,8211,2820,8237,2802,8263,2790,8290,2783,8318,2780,8346,2780,8375,2784,8405,2792,8436,2803,8466,2817,8498,2834,8529,2855,8561,2879,8593,2905,8625,2933,8657,2963,8694,3002,8728,3040,8758,3076,8783,3110,8805,3144,8823,3177,8837,3209,8848,3239,8855,3269,8857,3297,8857,3050,8848,3037,8811,2990,8768,2941,8721,2891,8677,2849,8634,2812,8593,2780,8591,2778,8548,2748,8506,2723,8465,2703,8424,2687,8385,2674,8346,2667,8308,2664,8272,2666,8236,2672,8202,2684,8168,2701,8136,2724,8104,2753,7988,2868,7986,2877,7987,2888,7989,2897,7994,2907,8002,2918,8012,2929,8705,3622,8717,3632,8727,3640,8737,3645,8746,3647,8757,3648,8766,3646,8874,3537,8896,3513,8903,3506,8926,3473,8944,3440,8957,3405,8965,3370,8968,3333xm9582,2830l9581,2825,9580,2820,9577,2815,9571,2809,9565,2804,9547,2791,9452,2731,9173,2555,9173,2666,9004,2835,8917,2700,8744,2431,8700,2363,8701,2363,9173,2666,9173,2555,8868,2363,8662,2232,8657,2229,8651,2226,8642,2224,8637,2224,8632,2226,8627,2227,8622,2230,8616,2235,8610,2239,8582,2268,8578,2273,8573,2279,8571,2284,8569,2289,8568,2294,8567,2298,8569,2302,8570,2307,8572,2312,8575,2317,8605,2363,8662,2453,8902,2835,8962,2930,9135,3202,9142,3213,9147,3221,9153,3226,9158,3232,9163,3235,9168,3236,9173,3238,9178,3236,9184,3233,9189,3229,9196,3223,9210,3209,9215,3203,9219,3198,9222,3193,9224,3188,9225,3183,9225,3179,9225,3176,9223,3171,9222,3168,9220,3164,9217,3159,9107,2990,9070,2933,9168,2835,9272,2731,9503,2879,9508,2881,9512,2883,9515,2884,9519,2886,9522,2886,9526,2885,9530,2884,9534,2882,9540,2878,9545,2874,9567,2852,9572,2845,9580,2835,9582,2830xm10014,2387l10012,2375,10010,2368,10006,2361,10003,2353,9996,2345,9955,2304,9268,1617,9265,1615,9262,1614,9258,1613,9254,1612,9246,1613,9241,1616,9236,1619,9232,1623,9226,1627,9214,1639,9209,1645,9206,1650,9202,1655,9200,1659,9198,1668,9199,1672,9201,1676,9202,1679,9204,1682,9677,2155,9827,2303,9827,2304,9771,2275,9753,2265,9697,2236,9659,2216,9601,2186,9519,2146,9269,2021,9052,1912,9041,1907,9031,1903,9022,1899,9010,1895,9000,1892,8991,1891,8982,1891,8974,1892,8968,1895,8961,1899,8953,1904,8946,1911,8938,1919,8907,1950,8905,1959,8906,1971,8908,1981,8913,1991,8921,2002,8932,2014,9652,2734,9655,2737,9658,2738,9662,2740,9665,2740,9669,2739,9673,2738,9678,2736,9683,2733,9688,2730,9694,2725,9706,2713,9711,2707,9714,2702,9717,2697,9719,2692,9720,2688,9721,2684,9721,2680,9720,2676,9718,2673,9716,2670,9350,2303,9177,2131,9154,2109,9065,2021,9066,2021,9112,2046,9136,2059,9185,2085,9209,2097,9846,2415,9861,2422,9874,2428,9887,2434,9899,2438,9913,2444,9926,2447,9936,2448,9946,2450,9955,2449,9962,2446,9969,2444,9976,2439,10008,2407,10011,2403,10012,2398,10014,2393,10014,2387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5"/>
        </w:rPr>
        <w:t> </w:t>
      </w:r>
      <w:r>
        <w:rPr/>
        <w:t>inference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leadership</w:t>
      </w:r>
      <w:r>
        <w:rPr>
          <w:spacing w:val="16"/>
        </w:rPr>
        <w:t> </w:t>
      </w:r>
      <w:r>
        <w:rPr/>
        <w:t>style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bureaucratic</w:t>
      </w:r>
      <w:r>
        <w:rPr>
          <w:spacing w:val="16"/>
        </w:rPr>
        <w:t> </w:t>
      </w:r>
      <w:r>
        <w:rPr/>
        <w:t>model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common</w:t>
      </w:r>
      <w:r>
        <w:rPr>
          <w:spacing w:val="17"/>
        </w:rPr>
        <w:t> </w:t>
      </w:r>
      <w:r>
        <w:rPr/>
        <w:t>practice</w:t>
      </w:r>
      <w:r>
        <w:rPr>
          <w:spacing w:val="-58"/>
        </w:rPr>
        <w:t> </w:t>
      </w:r>
      <w:r>
        <w:rPr/>
        <w:t>in federal ministries and extra-ministerial departments of the Federal Civil Service has good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administrative procedures. It gives room for expression of opinion and redress within the confine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laid down rules and</w:t>
      </w:r>
      <w:r>
        <w:rPr>
          <w:spacing w:val="2"/>
        </w:rPr>
        <w:t> </w:t>
      </w:r>
      <w:r>
        <w:rPr/>
        <w:t>regulations.</w:t>
      </w:r>
    </w:p>
    <w:p>
      <w:pPr>
        <w:pStyle w:val="Heading2"/>
        <w:numPr>
          <w:ilvl w:val="2"/>
          <w:numId w:val="33"/>
        </w:numPr>
        <w:tabs>
          <w:tab w:pos="1361" w:val="left" w:leader="none"/>
        </w:tabs>
        <w:spacing w:line="240" w:lineRule="auto" w:before="204" w:after="0"/>
        <w:ind w:left="1360" w:right="0" w:hanging="72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4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3" w:firstLine="719"/>
      </w:pPr>
      <w:r>
        <w:rPr/>
        <w:t>What is the level of work motivation of the job of library personnel in ministries and</w:t>
      </w:r>
      <w:r>
        <w:rPr>
          <w:spacing w:val="1"/>
        </w:rPr>
        <w:t> </w:t>
      </w:r>
      <w:r>
        <w:rPr/>
        <w:t>extra-ministerial</w:t>
      </w:r>
      <w:r>
        <w:rPr>
          <w:spacing w:val="-1"/>
        </w:rPr>
        <w:t> </w:t>
      </w:r>
      <w:r>
        <w:rPr/>
        <w:t>departments of the Federal Civil Service?</w:t>
      </w:r>
    </w:p>
    <w:p>
      <w:pPr>
        <w:pStyle w:val="Heading2"/>
        <w:spacing w:before="205"/>
        <w:ind w:left="940"/>
        <w:jc w:val="left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50"/>
        </w:rPr>
        <w:t> </w:t>
      </w:r>
      <w:r>
        <w:rPr/>
        <w:t>Work</w:t>
      </w:r>
      <w:r>
        <w:rPr>
          <w:spacing w:val="-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</w:t>
      </w:r>
      <w:r>
        <w:rPr>
          <w:spacing w:val="-1"/>
        </w:rPr>
        <w:t> </w:t>
      </w:r>
      <w:r>
        <w:rPr/>
        <w:t>personnel</w:t>
      </w:r>
    </w:p>
    <w:p>
      <w:pPr>
        <w:pStyle w:val="BodyText"/>
        <w:spacing w:before="5"/>
        <w:jc w:val="left"/>
        <w:rPr>
          <w:b/>
          <w:sz w:val="29"/>
        </w:rPr>
      </w:pPr>
    </w:p>
    <w:tbl>
      <w:tblPr>
        <w:tblW w:w="0" w:type="auto"/>
        <w:jc w:val="left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734"/>
        <w:gridCol w:w="809"/>
        <w:gridCol w:w="689"/>
        <w:gridCol w:w="829"/>
        <w:gridCol w:w="826"/>
        <w:gridCol w:w="828"/>
        <w:gridCol w:w="795"/>
        <w:gridCol w:w="631"/>
      </w:tblGrid>
      <w:tr>
        <w:trPr>
          <w:trHeight w:val="373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734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Work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Motivation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51" w:lineRule="exact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NI</w:t>
            </w:r>
          </w:p>
        </w:tc>
        <w:tc>
          <w:tcPr>
            <w:tcW w:w="689" w:type="dxa"/>
          </w:tcPr>
          <w:p>
            <w:pPr>
              <w:pStyle w:val="TableParagraph"/>
              <w:spacing w:line="251" w:lineRule="exact"/>
              <w:ind w:left="92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</w:t>
            </w:r>
          </w:p>
        </w:tc>
        <w:tc>
          <w:tcPr>
            <w:tcW w:w="829" w:type="dxa"/>
          </w:tcPr>
          <w:p>
            <w:pPr>
              <w:pStyle w:val="TableParagraph"/>
              <w:spacing w:line="251" w:lineRule="exact"/>
              <w:ind w:left="266"/>
              <w:rPr>
                <w:b/>
                <w:sz w:val="22"/>
              </w:rPr>
            </w:pPr>
            <w:r>
              <w:rPr>
                <w:b/>
                <w:sz w:val="22"/>
              </w:rPr>
              <w:t>MI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/>
              <w:ind w:left="284"/>
              <w:rPr>
                <w:b/>
                <w:sz w:val="22"/>
              </w:rPr>
            </w:pPr>
            <w:r>
              <w:rPr>
                <w:b/>
                <w:sz w:val="22"/>
              </w:rPr>
              <w:t>HI</w:t>
            </w:r>
          </w:p>
        </w:tc>
        <w:tc>
          <w:tcPr>
            <w:tcW w:w="828" w:type="dxa"/>
          </w:tcPr>
          <w:p>
            <w:pPr>
              <w:pStyle w:val="TableParagraph"/>
              <w:spacing w:line="251" w:lineRule="exact"/>
              <w:ind w:left="268" w:right="2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AI</w:t>
            </w:r>
          </w:p>
        </w:tc>
        <w:tc>
          <w:tcPr>
            <w:tcW w:w="795" w:type="dxa"/>
          </w:tcPr>
          <w:p>
            <w:pPr>
              <w:pStyle w:val="TableParagraph"/>
              <w:spacing w:line="251" w:lineRule="exact"/>
              <w:ind w:left="106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right="1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3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ICT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technology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devices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3.1%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7.7%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147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34.5%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221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51.9%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4.29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.95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job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3.5%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  <w:p>
            <w:pPr>
              <w:pStyle w:val="TableParagraph"/>
              <w:spacing w:before="119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2.1%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7.7%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155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214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50.2%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4.28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.95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Training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benefits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3.5%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  <w:p>
            <w:pPr>
              <w:pStyle w:val="TableParagraph"/>
              <w:spacing w:before="119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1.4%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7.3%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165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38.7%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209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49.1%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4.28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.93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Medical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  <w:p>
            <w:pPr>
              <w:pStyle w:val="TableParagraph"/>
              <w:spacing w:before="119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1.6%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6.6%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167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39.2%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207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48.6%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4.27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.95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158" w:val="left" w:leader="none"/>
                <w:tab w:pos="1552" w:val="left" w:leader="none"/>
              </w:tabs>
              <w:ind w:left="107" w:right="98"/>
              <w:rPr>
                <w:sz w:val="22"/>
              </w:rPr>
            </w:pPr>
            <w:r>
              <w:rPr>
                <w:sz w:val="22"/>
              </w:rPr>
              <w:t>Exposure</w:t>
              <w:tab/>
              <w:t>in</w:t>
              <w:tab/>
            </w:r>
            <w:r>
              <w:rPr>
                <w:spacing w:val="-1"/>
                <w:sz w:val="22"/>
              </w:rPr>
              <w:t>professional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field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  <w:p>
            <w:pPr>
              <w:pStyle w:val="TableParagraph"/>
              <w:spacing w:before="119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1.2%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52" w:right="10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8.9%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148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34.7%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215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50.5%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4.25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Job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insurance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3.5%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9.4%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146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34.3%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208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48.8%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4.21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232" w:val="left" w:leader="none"/>
                <w:tab w:pos="2453" w:val="left" w:leader="none"/>
              </w:tabs>
              <w:ind w:left="107" w:right="97"/>
              <w:rPr>
                <w:sz w:val="22"/>
              </w:rPr>
            </w:pPr>
            <w:r>
              <w:rPr>
                <w:sz w:val="22"/>
              </w:rPr>
              <w:t>Frequent</w:t>
              <w:tab/>
              <w:t>increment</w:t>
              <w:tab/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salary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10.8%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149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35.0%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203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47.7%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4.20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116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506" w:val="left" w:leader="none"/>
                <w:tab w:pos="2088" w:val="left" w:leader="none"/>
              </w:tabs>
              <w:ind w:left="107" w:right="99"/>
              <w:rPr>
                <w:sz w:val="22"/>
              </w:rPr>
            </w:pPr>
            <w:r>
              <w:rPr>
                <w:sz w:val="22"/>
              </w:rPr>
              <w:t>Opportunity</w:t>
              <w:tab/>
              <w:t>for</w:t>
              <w:tab/>
            </w:r>
            <w:r>
              <w:rPr>
                <w:spacing w:val="-2"/>
                <w:sz w:val="22"/>
              </w:rPr>
              <w:t>career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growth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  <w:p>
            <w:pPr>
              <w:pStyle w:val="TableParagraph"/>
              <w:spacing w:before="119"/>
              <w:ind w:left="108" w:right="100"/>
              <w:jc w:val="center"/>
              <w:rPr>
                <w:sz w:val="22"/>
              </w:rPr>
            </w:pPr>
            <w:r>
              <w:rPr>
                <w:sz w:val="22"/>
              </w:rPr>
              <w:t>.9.4%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160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37.6%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198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46.5%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4.20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.99</w:t>
            </w:r>
          </w:p>
        </w:tc>
      </w:tr>
    </w:tbl>
    <w:p>
      <w:pPr>
        <w:spacing w:after="0" w:line="247" w:lineRule="exact"/>
        <w:jc w:val="right"/>
        <w:rPr>
          <w:sz w:val="22"/>
        </w:rPr>
        <w:sectPr>
          <w:pgSz w:w="12240" w:h="15840"/>
          <w:pgMar w:header="0" w:footer="712" w:top="1440" w:bottom="980" w:left="800" w:right="800"/>
        </w:sectPr>
      </w:pPr>
    </w:p>
    <w:tbl>
      <w:tblPr>
        <w:tblW w:w="0" w:type="auto"/>
        <w:jc w:val="left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734"/>
        <w:gridCol w:w="809"/>
        <w:gridCol w:w="689"/>
        <w:gridCol w:w="829"/>
        <w:gridCol w:w="826"/>
        <w:gridCol w:w="828"/>
        <w:gridCol w:w="795"/>
        <w:gridCol w:w="631"/>
      </w:tblGrid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34" w:type="dxa"/>
          </w:tcPr>
          <w:p>
            <w:pPr>
              <w:pStyle w:val="TableParagraph"/>
              <w:spacing w:line="242" w:lineRule="auto"/>
              <w:ind w:left="107"/>
              <w:rPr>
                <w:sz w:val="22"/>
              </w:rPr>
            </w:pPr>
            <w:r>
              <w:rPr>
                <w:sz w:val="22"/>
              </w:rPr>
              <w:t>End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monetary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bonus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22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  <w:p>
            <w:pPr>
              <w:pStyle w:val="TableParagraph"/>
              <w:spacing w:before="122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1.6%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  <w:p>
            <w:pPr>
              <w:pStyle w:val="TableParagraph"/>
              <w:spacing w:before="122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172</w:t>
            </w:r>
          </w:p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40.4%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186</w:t>
            </w:r>
          </w:p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43.7%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4.18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.97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34" w:type="dxa"/>
          </w:tcPr>
          <w:p>
            <w:pPr>
              <w:pStyle w:val="TableParagraph"/>
              <w:spacing w:line="242" w:lineRule="auto"/>
              <w:ind w:left="107" w:right="91"/>
              <w:rPr>
                <w:sz w:val="22"/>
              </w:rPr>
            </w:pPr>
            <w:r>
              <w:rPr>
                <w:sz w:val="22"/>
              </w:rPr>
              <w:t>Recognition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skills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work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  <w:p>
            <w:pPr>
              <w:pStyle w:val="TableParagraph"/>
              <w:spacing w:before="121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2.3%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>
            <w:pPr>
              <w:pStyle w:val="TableParagraph"/>
              <w:spacing w:before="121"/>
              <w:ind w:left="184"/>
              <w:rPr>
                <w:sz w:val="22"/>
              </w:rPr>
            </w:pPr>
            <w:r>
              <w:rPr>
                <w:sz w:val="22"/>
              </w:rPr>
              <w:t>9.2%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188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44.4%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171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40.1%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.98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031" w:val="left" w:leader="none"/>
                <w:tab w:pos="1967" w:val="left" w:leader="none"/>
              </w:tabs>
              <w:spacing w:line="242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Festive</w:t>
              <w:tab/>
              <w:t>periods</w:t>
              <w:tab/>
            </w:r>
            <w:r>
              <w:rPr>
                <w:spacing w:val="-2"/>
                <w:sz w:val="22"/>
              </w:rPr>
              <w:t>welfare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package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21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  <w:p>
            <w:pPr>
              <w:pStyle w:val="TableParagraph"/>
              <w:spacing w:before="121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1.9%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  <w:p>
            <w:pPr>
              <w:pStyle w:val="TableParagraph"/>
              <w:spacing w:before="121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11.7%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189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44.4%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161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37.8%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4.10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.97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460" w:val="left" w:leader="none"/>
                <w:tab w:pos="1916" w:val="left" w:leader="none"/>
              </w:tabs>
              <w:spacing w:line="242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Recognition</w:t>
              <w:tab/>
              <w:t>of</w:t>
              <w:tab/>
            </w:r>
            <w:r>
              <w:rPr>
                <w:spacing w:val="-1"/>
                <w:sz w:val="22"/>
              </w:rPr>
              <w:t>services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award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  <w:p>
            <w:pPr>
              <w:pStyle w:val="TableParagraph"/>
              <w:spacing w:before="121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2.3%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  <w:p>
            <w:pPr>
              <w:pStyle w:val="TableParagraph"/>
              <w:spacing w:before="121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12.2%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170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39.9%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173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40.6%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4.09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817" w:val="left" w:leader="none"/>
                <w:tab w:pos="2307" w:val="left" w:leader="none"/>
              </w:tabs>
              <w:spacing w:line="242" w:lineRule="auto"/>
              <w:ind w:left="107" w:right="97"/>
              <w:rPr>
                <w:sz w:val="22"/>
              </w:rPr>
            </w:pPr>
            <w:r>
              <w:rPr>
                <w:sz w:val="22"/>
              </w:rPr>
              <w:t>Job</w:t>
              <w:tab/>
              <w:t>enlargement</w:t>
              <w:tab/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enrichment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21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  <w:p>
            <w:pPr>
              <w:pStyle w:val="TableParagraph"/>
              <w:spacing w:before="121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2.1%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  <w:p>
            <w:pPr>
              <w:pStyle w:val="TableParagraph"/>
              <w:spacing w:before="121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10.8%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199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46.7%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155</w:t>
            </w:r>
          </w:p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4.09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.95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Family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care plans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13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3.1%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12.0%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176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41.3%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164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38.5%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4.05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1.04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709" w:val="left" w:leader="none"/>
              </w:tabs>
              <w:ind w:left="107" w:right="98"/>
              <w:rPr>
                <w:sz w:val="22"/>
              </w:rPr>
            </w:pPr>
            <w:r>
              <w:rPr>
                <w:sz w:val="22"/>
              </w:rPr>
              <w:t>Performance</w:t>
              <w:tab/>
            </w:r>
            <w:r>
              <w:rPr>
                <w:spacing w:val="-1"/>
                <w:sz w:val="22"/>
              </w:rPr>
              <w:t>evaluation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compensation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11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2.6%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196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46.0%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34.7%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.98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Home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mortgage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scheme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5.9%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13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3.1%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  <w:p>
            <w:pPr>
              <w:pStyle w:val="TableParagraph"/>
              <w:spacing w:before="119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178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41.8%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153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35.9%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3.99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1.07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Refreshment 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office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23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5.4%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16.4%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168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39.4%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147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34.5%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3.95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 loan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21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17.6%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186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43.7%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127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29.8%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3.90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</w:tr>
      <w:tr>
        <w:trPr>
          <w:trHeight w:val="746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1720" w:val="left" w:leader="none"/>
              </w:tabs>
              <w:ind w:left="107" w:right="97"/>
              <w:rPr>
                <w:sz w:val="22"/>
              </w:rPr>
            </w:pPr>
            <w:r>
              <w:rPr>
                <w:sz w:val="22"/>
              </w:rPr>
              <w:t>Monthly</w:t>
              <w:tab/>
            </w:r>
            <w:r>
              <w:rPr>
                <w:spacing w:val="-1"/>
                <w:sz w:val="22"/>
              </w:rPr>
              <w:t>household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provisions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17.1%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160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37.6%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143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33.6%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3.87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734" w:type="dxa"/>
          </w:tcPr>
          <w:p>
            <w:pPr>
              <w:pStyle w:val="TableParagraph"/>
              <w:tabs>
                <w:tab w:pos="2003" w:val="left" w:leader="none"/>
              </w:tabs>
              <w:ind w:left="107" w:right="97"/>
              <w:rPr>
                <w:sz w:val="22"/>
              </w:rPr>
            </w:pPr>
            <w:r>
              <w:rPr>
                <w:sz w:val="22"/>
              </w:rPr>
              <w:t>Cooperative</w:t>
              <w:tab/>
            </w:r>
            <w:r>
              <w:rPr>
                <w:spacing w:val="-1"/>
                <w:sz w:val="22"/>
              </w:rPr>
              <w:t>society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enrolment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20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182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42.7%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119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27.9%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3.83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74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Office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vehicle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  <w:p>
            <w:pPr>
              <w:pStyle w:val="TableParagraph"/>
              <w:spacing w:before="119"/>
              <w:ind w:left="97" w:right="86"/>
              <w:jc w:val="center"/>
              <w:rPr>
                <w:sz w:val="22"/>
              </w:rPr>
            </w:pPr>
            <w:r>
              <w:rPr>
                <w:sz w:val="22"/>
              </w:rPr>
              <w:t>14.1%</w:t>
            </w:r>
          </w:p>
        </w:tc>
        <w:tc>
          <w:tcPr>
            <w:tcW w:w="689" w:type="dxa"/>
          </w:tcPr>
          <w:p>
            <w:pPr>
              <w:pStyle w:val="TableParagraph"/>
              <w:spacing w:line="247" w:lineRule="exact"/>
              <w:ind w:left="232"/>
              <w:rPr>
                <w:sz w:val="22"/>
              </w:rPr>
            </w:pPr>
            <w:r>
              <w:rPr>
                <w:sz w:val="22"/>
              </w:rPr>
              <w:t>18</w:t>
            </w:r>
          </w:p>
          <w:p>
            <w:pPr>
              <w:pStyle w:val="TableParagraph"/>
              <w:spacing w:before="119"/>
              <w:ind w:left="115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829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  <w:p>
            <w:pPr>
              <w:pStyle w:val="TableParagraph"/>
              <w:spacing w:before="119"/>
              <w:ind w:left="110" w:right="100"/>
              <w:jc w:val="center"/>
              <w:rPr>
                <w:sz w:val="22"/>
              </w:rPr>
            </w:pPr>
            <w:r>
              <w:rPr>
                <w:sz w:val="22"/>
              </w:rPr>
              <w:t>20.2%</w:t>
            </w:r>
          </w:p>
        </w:tc>
        <w:tc>
          <w:tcPr>
            <w:tcW w:w="826" w:type="dxa"/>
          </w:tcPr>
          <w:p>
            <w:pPr>
              <w:pStyle w:val="TableParagraph"/>
              <w:spacing w:line="247" w:lineRule="exact"/>
              <w:ind w:left="246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28" w:type="dxa"/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126</w:t>
            </w:r>
          </w:p>
          <w:p>
            <w:pPr>
              <w:pStyle w:val="TableParagraph"/>
              <w:spacing w:before="119"/>
              <w:ind w:left="128"/>
              <w:rPr>
                <w:sz w:val="22"/>
              </w:rPr>
            </w:pPr>
            <w:r>
              <w:rPr>
                <w:sz w:val="22"/>
              </w:rPr>
              <w:t>29.6%</w:t>
            </w:r>
          </w:p>
        </w:tc>
        <w:tc>
          <w:tcPr>
            <w:tcW w:w="795" w:type="dxa"/>
          </w:tcPr>
          <w:p>
            <w:pPr>
              <w:pStyle w:val="TableParagraph"/>
              <w:spacing w:line="247" w:lineRule="exact"/>
              <w:ind w:left="106" w:right="100"/>
              <w:jc w:val="center"/>
              <w:rPr>
                <w:sz w:val="22"/>
              </w:rPr>
            </w:pPr>
            <w:r>
              <w:rPr>
                <w:sz w:val="22"/>
              </w:rPr>
              <w:t>3.59</w:t>
            </w:r>
          </w:p>
        </w:tc>
        <w:tc>
          <w:tcPr>
            <w:tcW w:w="631" w:type="dxa"/>
          </w:tcPr>
          <w:p>
            <w:pPr>
              <w:pStyle w:val="TableParagraph"/>
              <w:spacing w:line="247" w:lineRule="exact"/>
              <w:ind w:left="101" w:right="94"/>
              <w:jc w:val="center"/>
              <w:rPr>
                <w:sz w:val="22"/>
              </w:rPr>
            </w:pPr>
            <w:r>
              <w:rPr>
                <w:sz w:val="22"/>
              </w:rPr>
              <w:t>1.33</w:t>
            </w:r>
          </w:p>
        </w:tc>
      </w:tr>
    </w:tbl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"/>
        <w:jc w:val="left"/>
        <w:rPr>
          <w:b/>
          <w:sz w:val="25"/>
        </w:rPr>
      </w:pPr>
    </w:p>
    <w:p>
      <w:pPr>
        <w:pStyle w:val="BodyText"/>
        <w:spacing w:line="360" w:lineRule="auto" w:before="90"/>
        <w:ind w:left="640"/>
        <w:jc w:val="left"/>
      </w:pPr>
      <w:r>
        <w:rPr/>
        <w:pict>
          <v:shape style="position:absolute;margin-left:263.300018pt;margin-top:48.473213pt;width:5.85pt;height:.1pt;mso-position-horizontal-relative:page;mso-position-vertical-relative:paragraph;z-index:-15656448;mso-wrap-distance-left:0;mso-wrap-distance-right:0" coordorigin="5266,969" coordsize="117,0" path="m5266,969l5383,969e" filled="false" stroked="true" strokeweight=".53803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349998pt;margin-top:-47.566872pt;width:51.35pt;height:51.55pt;mso-position-horizontal-relative:page;mso-position-vertical-relative:paragraph;z-index:-21477376" coordorigin="2007,-951" coordsize="1027,1031" path="m2368,-951l2316,-914,2309,-896,2309,-892,2311,-885,2314,-882,2792,-404,2817,-378,2859,-328,2902,-259,2922,-196,2924,-176,2923,-157,2896,-90,2838,-45,2783,-37,2763,-38,2699,-59,2627,-103,2576,-146,2077,-645,2073,-647,2014,-612,2007,-594,2007,-591,2498,-95,2568,-31,2637,18,2702,53,2764,73,2822,79,2849,77,2925,51,2988,-6,3026,-81,3034,-138,3032,-167,3017,-230,2989,-296,2946,-364,2890,-433,2378,-946,2375,-949,2368,-95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5.559998pt;margin-top:-72.206871pt;width:55.5pt;height:56.4pt;mso-position-horizontal-relative:page;mso-position-vertical-relative:paragraph;z-index:-21476864" coordorigin="2511,-1444" coordsize="1110,1128" path="m2861,-1444l2809,-1402,2805,-1388,2806,-1384,2808,-1377,2810,-1374,3259,-926,3434,-753,3433,-753,3359,-792,3207,-870,3147,-900,3050,-949,2822,-1062,2659,-1144,2637,-1154,2617,-1162,2606,-1164,2597,-1165,2589,-1165,2581,-1164,2567,-1158,2559,-1153,2514,-1107,2511,-1097,2512,-1085,3258,-322,3264,-319,3269,-317,3272,-316,3276,-318,3280,-318,3326,-364,3326,-368,3328,-372,2806,-903,2671,-1035,2672,-1036,2718,-1010,2815,-959,3009,-862,3231,-752,3467,-634,3493,-623,3520,-612,3532,-609,3553,-607,3562,-607,3568,-610,3576,-613,3620,-664,3621,-669,3619,-681,2875,-1439,2865,-1444,2861,-144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9.850006pt;margin-top:-391.886902pt;width:350.9pt;height:351.3pt;mso-position-horizontal-relative:page;mso-position-vertical-relative:paragraph;z-index:-21476352" coordorigin="2997,-7838" coordsize="7018,7026" path="m3824,-868l3824,-872,3821,-879,3819,-882,3815,-885,3066,-1634,3063,-1637,3056,-1640,3053,-1640,3048,-1639,3044,-1638,3035,-1633,3024,-1625,3012,-1613,3004,-1602,2999,-1593,2998,-1589,2997,-1584,2997,-1581,3000,-1574,3002,-1570,3754,-818,3757,-815,3764,-813,3768,-812,3772,-814,3776,-814,3786,-820,3797,-828,3809,-840,3814,-846,3817,-851,3822,-860,3823,-865,3824,-868xm4146,-1193l4144,-1203,4138,-1213,4051,-1348,3748,-1822,3562,-2113,3551,-2124,3547,-2127,3543,-2129,3538,-2130,3533,-2129,3527,-2125,3516,-2116,3494,-2095,3486,-2084,3484,-2080,3483,-2071,3483,-2068,3487,-2059,3536,-1985,4010,-1261,3944,-1304,3217,-1776,3208,-1782,3200,-1785,3196,-1785,3188,-1784,3184,-1782,3175,-1775,3153,-1754,3139,-1735,3137,-1730,3138,-1719,3141,-1715,3146,-1709,3152,-1704,3160,-1698,3239,-1647,4052,-1127,4059,-1123,4062,-1122,4065,-1121,4068,-1120,4075,-1119,4078,-1120,4081,-1122,4084,-1122,4088,-1124,4104,-1135,4132,-1163,4140,-1174,4143,-1179,4146,-1189,4146,-1193xm4656,-1699l4655,-1707,4646,-1722,4641,-1728,4630,-1740,4623,-1747,4615,-1755,4596,-1772,4591,-1775,4582,-1779,4575,-1780,4571,-1780,4569,-1779,4375,-1585,4096,-1863,4261,-2028,4262,-2030,4263,-2036,4262,-2040,4258,-2049,4255,-2054,4239,-2072,4224,-2087,4217,-2093,4205,-2103,4200,-2107,4191,-2111,4187,-2112,4184,-2112,4180,-2112,4177,-2111,4013,-1947,3769,-2190,3961,-2382,3962,-2384,3962,-2391,3960,-2395,3956,-2404,3947,-2416,3937,-2428,3922,-2443,3908,-2455,3902,-2459,3897,-2463,3888,-2468,3884,-2469,3877,-2469,3875,-2468,3637,-2230,3634,-2221,3635,-2211,3638,-2201,3643,-2192,3650,-2181,3661,-2170,4354,-1476,4365,-1466,4376,-1458,4385,-1454,4406,-1450,4414,-1453,4655,-1693,4656,-1696,4656,-1699xm5088,-2133l5088,-2136,5086,-2139,5085,-2142,5082,-2146,5079,-2149,5076,-2152,5071,-2156,5064,-2161,5058,-2165,5027,-2184,4844,-2293,4826,-2304,4794,-2323,4777,-2332,4760,-2341,4729,-2357,4715,-2364,4701,-2370,4687,-2376,4674,-2380,4661,-2383,4649,-2386,4641,-2388,4637,-2388,4626,-2389,4615,-2390,4605,-2389,4595,-2388,4599,-2404,4602,-2422,4603,-2438,4604,-2456,4603,-2473,4601,-2491,4597,-2509,4592,-2527,4586,-2545,4578,-2563,4568,-2582,4557,-2601,4543,-2619,4528,-2638,4512,-2657,4507,-2662,4507,-2450,4506,-2436,4502,-2422,4497,-2407,4490,-2393,4480,-2380,4468,-2367,4405,-2304,4143,-2566,4198,-2620,4207,-2629,4216,-2637,4224,-2644,4231,-2650,4240,-2656,4248,-2661,4258,-2665,4280,-2671,4301,-2672,4323,-2670,4345,-2662,4368,-2651,4390,-2637,4413,-2619,4436,-2598,4449,-2584,4461,-2569,4472,-2555,4482,-2540,4491,-2525,4497,-2510,4502,-2495,4505,-2480,4507,-2465,4507,-2450,4507,-2662,4498,-2672,4493,-2677,4473,-2696,4453,-2714,4433,-2729,4412,-2743,4392,-2755,4372,-2765,4352,-2773,4331,-2780,4311,-2785,4291,-2787,4272,-2788,4253,-2787,4233,-2783,4215,-2778,4196,-2771,4178,-2762,4170,-2757,4162,-2750,4153,-2743,4146,-2737,4138,-2730,4130,-2723,4121,-2714,4069,-2662,4012,-2605,4009,-2596,4010,-2586,4013,-2576,4018,-2566,4025,-2556,4036,-2545,4758,-1822,4762,-1819,4765,-1818,4769,-1817,4772,-1817,4776,-1818,4780,-1819,4785,-1821,4790,-1824,4795,-1827,4800,-1832,4813,-1844,4818,-1850,4821,-1855,4824,-1860,4826,-1865,4827,-1869,4828,-1872,4828,-1876,4827,-1880,4825,-1883,4823,-1886,4820,-1890,4489,-2221,4510,-2242,4521,-2253,4532,-2264,4543,-2274,4555,-2282,4567,-2287,4580,-2291,4594,-2293,4607,-2293,4622,-2292,4637,-2289,4652,-2285,4669,-2279,4685,-2273,4702,-2265,4720,-2255,4738,-2245,4757,-2234,4776,-2223,4947,-2119,5004,-2084,5010,-2081,5015,-2078,5020,-2076,5024,-2074,5028,-2074,5032,-2074,5037,-2075,5042,-2077,5047,-2080,5052,-2084,5057,-2089,5071,-2102,5077,-2109,5080,-2114,5084,-2119,5087,-2124,5088,-2133xm5355,-2463l5353,-2488,5347,-2514,5340,-2541,5329,-2568,5316,-2595,5299,-2623,5279,-2650,5256,-2678,5231,-2705,5208,-2727,5185,-2746,5163,-2762,5141,-2776,5119,-2787,5098,-2796,5077,-2804,5057,-2810,5037,-2814,5017,-2816,4997,-2817,4978,-2818,4959,-2817,4940,-2815,4922,-2813,4904,-2811,4851,-2803,4833,-2800,4816,-2798,4798,-2797,4782,-2797,4765,-2798,4748,-2800,4731,-2803,4715,-2808,4698,-2814,4682,-2823,4666,-2833,4649,-2846,4633,-2861,4622,-2872,4613,-2884,4604,-2896,4596,-2908,4589,-2920,4584,-2932,4579,-2945,4576,-2957,4575,-2969,4574,-2981,4575,-2993,4578,-3005,4582,-3016,4588,-3027,4595,-3038,4604,-3049,4616,-3059,4627,-3067,4640,-3074,4652,-3080,4665,-3083,4678,-3086,4690,-3089,4701,-3090,4724,-3092,4753,-3093,4761,-3095,4765,-3099,4766,-3102,4765,-3108,4764,-3111,4753,-3126,4743,-3138,4715,-3166,4693,-3184,4686,-3188,4673,-3193,4667,-3194,4657,-3193,4643,-3193,4632,-3191,4622,-3189,4600,-3184,4589,-3180,4579,-3176,4568,-3171,4557,-3165,4547,-3159,4538,-3152,4529,-3145,4521,-3137,4506,-3120,4493,-3103,4483,-3085,4475,-3065,4470,-3044,4467,-3023,4466,-3001,4468,-2979,4473,-2955,4480,-2932,4489,-2908,4501,-2884,4516,-2859,4534,-2834,4554,-2810,4577,-2786,4601,-2763,4624,-2744,4646,-2728,4668,-2714,4690,-2703,4711,-2693,4732,-2686,4752,-2680,4772,-2675,4792,-2672,4811,-2671,4831,-2671,4850,-2671,4868,-2673,4905,-2677,4975,-2688,4993,-2689,5010,-2690,5026,-2691,5043,-2690,5059,-2688,5076,-2684,5092,-2680,5109,-2673,5125,-2665,5142,-2655,5158,-2642,5175,-2626,5189,-2611,5202,-2596,5213,-2580,5222,-2565,5230,-2549,5236,-2534,5241,-2520,5244,-2505,5245,-2491,5245,-2477,5243,-2463,5239,-2450,5234,-2437,5228,-2424,5219,-2413,5210,-2402,5196,-2389,5181,-2378,5166,-2370,5150,-2364,5135,-2359,5120,-2355,5105,-2352,5092,-2350,5079,-2349,5066,-2348,5055,-2348,5032,-2348,5023,-2346,5018,-2341,5017,-2339,5016,-2336,5017,-2333,5018,-2329,5023,-2320,5027,-2314,5044,-2294,5062,-2277,5071,-2269,5078,-2263,5094,-2251,5102,-2248,5118,-2244,5129,-2243,5154,-2245,5165,-2246,5177,-2248,5190,-2251,5203,-2255,5216,-2260,5230,-2265,5243,-2272,5257,-2280,5270,-2289,5283,-2299,5295,-2311,5311,-2329,5325,-2348,5336,-2369,5345,-2391,5351,-2414,5355,-2438,5355,-2463xm5598,-2643l5598,-2646,5595,-2653,5593,-2657,5590,-2660,4841,-3409,4837,-3411,4830,-3414,4827,-3414,4823,-3413,4819,-3412,4809,-3407,4799,-3399,4786,-3387,4779,-3377,4774,-3367,4772,-3363,4771,-3359,4771,-3355,4774,-3348,4776,-3344,5525,-2595,5532,-2589,5539,-2587,5542,-2587,5546,-2588,5550,-2589,5560,-2594,5565,-2597,5571,-2602,5583,-2614,5591,-2625,5594,-2630,5596,-2634,5598,-2643xm5882,-2927l5882,-2930,5879,-2937,5877,-2940,5200,-3617,5338,-3756,5339,-3758,5339,-3765,5338,-3769,5336,-3774,5334,-3778,5330,-3784,5320,-3795,5313,-3802,5306,-3810,5298,-3818,5279,-3835,5273,-3839,5264,-3844,5260,-3845,5253,-3845,5250,-3844,4909,-3502,4908,-3500,4908,-3496,4908,-3493,4909,-3489,4914,-3480,4918,-3474,4923,-3468,4935,-3455,4950,-3439,4957,-3433,4964,-3428,4969,-3423,4975,-3419,4984,-3415,4987,-3413,4991,-3414,4994,-3413,4997,-3415,5135,-3553,5812,-2876,5816,-2873,5823,-2871,5826,-2870,5830,-2872,5834,-2873,5844,-2878,5849,-2881,5855,-2886,5867,-2898,5875,-2909,5880,-2918,5881,-2923,5882,-2927xm6256,-3301l6256,-3304,6253,-3311,6251,-3314,5961,-3604,5923,-3676,5660,-4180,5649,-4200,5644,-4206,5639,-4212,5635,-4215,5625,-4217,5619,-4215,5613,-4211,5600,-4200,5584,-4185,5572,-4169,5570,-4164,5569,-4161,5568,-4157,5568,-4153,5570,-4149,5571,-4144,5573,-4140,5577,-4135,5734,-3843,5807,-3714,5833,-3671,5832,-3671,5658,-3770,5585,-3809,5367,-3926,5362,-3930,5357,-3931,5353,-3933,5349,-3934,5341,-3933,5337,-3931,5332,-3929,5327,-3925,5315,-3915,5299,-3899,5285,-3881,5283,-3876,5285,-3866,5288,-3862,5294,-3857,5300,-3852,5321,-3841,5393,-3803,5897,-3539,6186,-3250,6189,-3247,6196,-3244,6200,-3244,6204,-3246,6208,-3247,6218,-3252,6228,-3259,6241,-3272,6245,-3278,6249,-3282,6254,-3292,6255,-3297,6256,-3301xm6925,-4030l6925,-4067,6919,-4106,6909,-4146,6894,-4186,6874,-4228,6850,-4271,6822,-4316,6812,-4328,6812,-4058,6808,-4031,6799,-4006,6785,-3983,6766,-3961,6744,-3942,6721,-3928,6697,-3918,6672,-3914,6646,-3913,6619,-3915,6591,-3922,6562,-3933,6532,-3947,6502,-3964,6471,-3985,6439,-4009,6406,-4035,6373,-4064,6340,-4095,6306,-4128,6276,-4159,6247,-4190,6220,-4222,6195,-4253,6172,-4285,6153,-4316,6136,-4347,6123,-4377,6112,-4406,6105,-4435,6101,-4463,6101,-4490,6105,-4517,6114,-4541,6128,-4564,6147,-4586,6168,-4605,6191,-4619,6215,-4628,6241,-4633,6267,-4634,6294,-4631,6322,-4624,6351,-4614,6381,-4600,6412,-4583,6443,-4563,6474,-4540,6506,-4514,6539,-4486,6572,-4456,6604,-4424,6635,-4392,6664,-4360,6691,-4329,6716,-4297,6740,-4265,6760,-4234,6776,-4203,6790,-4173,6802,-4143,6809,-4113,6812,-4085,6812,-4058,6812,-4328,6789,-4361,6751,-4406,6711,-4452,6665,-4499,6619,-4544,6573,-4585,6529,-4622,6513,-4634,6485,-4654,6443,-4682,6402,-4705,6362,-4723,6323,-4737,6286,-4747,6250,-4751,6215,-4751,6182,-4746,6149,-4737,6119,-4722,6090,-4703,6063,-4679,6037,-4650,6017,-4619,6003,-4587,5994,-4553,5990,-4517,5990,-4480,5995,-4442,6005,-4403,6021,-4362,6040,-4320,6063,-4277,6092,-4233,6124,-4188,6160,-4143,6201,-4098,6245,-4052,6292,-4006,6339,-3965,6384,-3928,6428,-3895,6470,-3867,6512,-3843,6552,-3824,6590,-3810,6627,-3801,6663,-3796,6698,-3796,6732,-3801,6765,-3809,6796,-3824,6825,-3844,6853,-3869,6878,-3897,6888,-3913,6898,-3928,6912,-3960,6921,-3995,6925,-4030xm7222,-4267l7222,-4270,7219,-4278,7217,-4281,6890,-4608,7060,-4777,7061,-4780,7061,-4784,7059,-4791,7055,-4800,7051,-4806,7036,-4824,7019,-4840,7000,-4857,6995,-4860,6987,-4864,6983,-4865,6979,-4865,6976,-4864,6974,-4863,6804,-4693,6540,-4958,6720,-5137,6721,-5139,6720,-5146,6720,-5150,6715,-5159,6711,-5165,6695,-5184,6687,-5192,6680,-5199,6660,-5216,6654,-5220,6645,-5225,6638,-5226,6634,-5226,6632,-5225,6406,-4999,6403,-4991,6405,-4980,6407,-4971,6412,-4961,6420,-4950,6430,-4939,7153,-4216,7155,-4214,7163,-4211,7166,-4211,7170,-4212,7175,-4213,7184,-4218,7195,-4226,7207,-4239,7212,-4244,7216,-4249,7220,-4259,7221,-4263,7222,-4267xm7749,-4794l7749,-4797,7746,-4804,7744,-4807,7741,-4810,6991,-5560,6988,-5562,6981,-5565,6978,-5565,6973,-5564,6970,-5563,6960,-5558,6949,-5550,6937,-5538,6930,-5528,6924,-5518,6922,-5509,6922,-5506,6925,-5499,6927,-5495,7679,-4743,7683,-4740,7686,-4739,7690,-4738,7693,-4737,7697,-4739,7701,-4740,7711,-4745,7716,-4748,7722,-4753,7734,-4765,7739,-4771,7742,-4776,7747,-4785,7748,-4790,7749,-4794xm8103,-5220l8103,-5236,8101,-5253,8099,-5270,8095,-5287,8090,-5304,8083,-5321,8076,-5339,8066,-5357,8056,-5375,8044,-5394,8031,-5412,8016,-5430,8000,-5448,7993,-5455,7993,-5253,7993,-5239,7991,-5226,7988,-5214,7983,-5201,7976,-5189,7968,-5178,7957,-5167,7864,-5073,7590,-5347,7648,-5405,7667,-5424,7673,-5429,7682,-5438,7697,-5450,7712,-5459,7727,-5466,7742,-5470,7757,-5472,7772,-5473,7788,-5471,7803,-5468,7819,-5463,7836,-5456,7852,-5447,7869,-5436,7886,-5424,7903,-5409,7920,-5393,7936,-5376,7949,-5360,7961,-5344,7970,-5328,7978,-5313,7984,-5297,7989,-5282,7992,-5268,7993,-5253,7993,-5455,7982,-5467,7976,-5473,7962,-5485,7942,-5503,7922,-5518,7902,-5532,7882,-5544,7862,-5554,7843,-5562,7839,-5564,7824,-5569,7806,-5574,7788,-5577,7770,-5579,7753,-5580,7737,-5578,7722,-5575,7708,-5570,7694,-5564,7696,-5577,7697,-5591,7696,-5605,7695,-5620,7692,-5634,7688,-5649,7683,-5664,7676,-5679,7669,-5693,7661,-5707,7652,-5722,7642,-5737,7631,-5751,7620,-5766,7613,-5773,7613,-5580,7612,-5567,7611,-5554,7607,-5541,7601,-5528,7592,-5515,7581,-5502,7508,-5429,7360,-5577,7256,-5681,7323,-5748,7336,-5760,7350,-5770,7363,-5778,7376,-5784,7388,-5787,7401,-5789,7414,-5789,7427,-5787,7440,-5783,7454,-5778,7468,-5771,7481,-5763,7495,-5754,7509,-5743,7523,-5731,7537,-5717,7550,-5704,7561,-5691,7572,-5678,7581,-5664,7590,-5649,7598,-5635,7604,-5621,7608,-5608,7611,-5594,7613,-5580,7613,-5773,7607,-5780,7598,-5789,7593,-5794,7570,-5816,7547,-5835,7524,-5852,7501,-5867,7478,-5880,7456,-5889,7434,-5897,7412,-5901,7390,-5903,7368,-5903,7347,-5899,7327,-5893,7306,-5884,7285,-5872,7264,-5855,7242,-5835,7194,-5787,7132,-5725,7126,-5719,7124,-5711,7125,-5700,7127,-5691,7132,-5681,7140,-5670,7150,-5659,7843,-4966,7855,-4955,7865,-4948,7875,-4943,7883,-4941,7895,-4939,7904,-4942,8035,-5073,8036,-5074,8049,-5088,8060,-5102,8070,-5116,8078,-5130,8085,-5144,8091,-5158,8096,-5173,8099,-5188,8102,-5204,8103,-5220xm8665,-5703l8664,-5708,8663,-5713,8660,-5718,8654,-5724,8648,-5729,8641,-5734,8630,-5742,8535,-5802,8256,-5978,8256,-5867,8087,-5699,8000,-5833,7827,-6102,7783,-6170,7783,-6170,7784,-6170,8256,-5867,8256,-5978,7951,-6170,7745,-6301,7740,-6304,7734,-6307,7729,-6308,7725,-6309,7721,-6309,7710,-6306,7705,-6303,7699,-6298,7693,-6294,7686,-6287,7678,-6279,7671,-6271,7665,-6265,7661,-6260,7656,-6254,7653,-6249,7652,-6244,7651,-6239,7650,-6235,7652,-6231,7653,-6226,7655,-6221,7658,-6216,7702,-6148,8016,-5649,8218,-5331,8225,-5320,8230,-5312,8236,-5307,8241,-5301,8246,-5298,8251,-5297,8256,-5296,8261,-5297,8267,-5300,8272,-5304,8279,-5310,8293,-5324,8298,-5330,8302,-5335,8305,-5340,8307,-5345,8308,-5350,8308,-5354,8308,-5357,8306,-5362,8305,-5365,8303,-5369,8300,-5374,8153,-5600,8252,-5699,8355,-5802,8586,-5654,8591,-5652,8598,-5649,8602,-5647,8605,-5647,8609,-5649,8613,-5649,8617,-5651,8623,-5655,8628,-5659,8650,-5681,8655,-5688,8659,-5693,8663,-5698,8665,-5703xm8968,-6117l8966,-6155,8959,-6195,8946,-6236,8930,-6278,8908,-6322,8880,-6367,8857,-6400,8857,-6153,8856,-6126,8852,-6100,8843,-6075,8830,-6051,8813,-6027,8792,-6003,8725,-5937,8121,-6542,8186,-6608,8211,-6630,8237,-6648,8263,-6660,8290,-6667,8318,-6670,8346,-6670,8375,-6666,8405,-6658,8436,-6647,8466,-6633,8498,-6616,8529,-6595,8561,-6571,8593,-6545,8625,-6517,8657,-6487,8694,-6448,8728,-6410,8758,-6374,8783,-6340,8805,-6306,8823,-6273,8837,-6241,8848,-6211,8855,-6181,8857,-6153,8857,-6400,8848,-6413,8811,-6460,8768,-6509,8721,-6559,8677,-6601,8634,-6638,8593,-6670,8591,-6672,8548,-6702,8506,-6727,8465,-6747,8424,-6763,8385,-6776,8346,-6783,8308,-6786,8272,-6784,8236,-6778,8202,-6766,8168,-6749,8136,-6726,8104,-6697,7988,-6582,7986,-6573,7987,-6562,7989,-6553,7994,-6543,8002,-6532,8012,-6521,8705,-5828,8717,-5818,8727,-5810,8737,-5805,8746,-5803,8757,-5802,8766,-5804,8874,-5913,8896,-5937,8903,-5944,8926,-5977,8944,-6010,8957,-6045,8965,-6080,8968,-6117xm9582,-6620l9581,-6625,9580,-6630,9577,-6635,9571,-6641,9565,-6646,9547,-6659,9452,-6719,9173,-6895,9173,-6784,9004,-6615,8917,-6750,8744,-7019,8700,-7087,8701,-7087,9173,-6784,9173,-6895,8868,-7087,8662,-7218,8657,-7221,8651,-7224,8642,-7226,8637,-7226,8632,-7224,8627,-7223,8622,-7220,8616,-7215,8610,-7211,8582,-7182,8578,-7177,8573,-7171,8571,-7166,8569,-7161,8568,-7156,8567,-7152,8569,-7148,8570,-7143,8572,-7138,8575,-7133,8605,-7087,8662,-6997,8902,-6615,8962,-6520,9135,-6248,9142,-6237,9147,-6229,9153,-6224,9158,-6218,9163,-6215,9168,-6214,9173,-6212,9178,-6214,9184,-6217,9189,-6221,9196,-6227,9210,-6241,9215,-6247,9219,-6252,9222,-6257,9224,-6262,9225,-6267,9225,-6271,9225,-6274,9223,-6279,9222,-6282,9220,-6286,9217,-6291,9107,-6460,9070,-6517,9168,-6615,9272,-6719,9503,-6571,9508,-6569,9512,-6567,9515,-6566,9519,-6564,9522,-6564,9526,-6565,9530,-6566,9534,-6568,9540,-6572,9545,-6576,9567,-6598,9572,-6605,9580,-6615,9582,-6620xm10014,-7063l10012,-7075,10010,-7082,10006,-7089,10003,-7097,9996,-7105,9955,-7146,9268,-7833,9265,-7835,9262,-7836,9258,-7837,9254,-7838,9246,-7837,9241,-7834,9236,-7831,9232,-7827,9226,-7823,9214,-7811,9209,-7805,9206,-7800,9202,-7795,9200,-7791,9198,-7782,9199,-7778,9201,-7774,9202,-7771,9204,-7768,9677,-7295,9827,-7147,9827,-7146,9771,-7175,9753,-7185,9697,-7214,9659,-7234,9601,-7264,9519,-7304,9269,-7429,9052,-7538,9041,-7543,9031,-7547,9022,-7551,9010,-7555,9000,-7558,8991,-7559,8982,-7559,8974,-7558,8968,-7555,8961,-7551,8953,-7546,8946,-7539,8938,-7531,8907,-7500,8905,-7491,8906,-7479,8908,-7469,8913,-7459,8921,-7448,8932,-7436,9652,-6716,9655,-6713,9658,-6712,9662,-6710,9665,-6710,9669,-6711,9673,-6712,9678,-6714,9683,-6717,9688,-6720,9694,-6725,9706,-6737,9711,-6743,9714,-6748,9717,-6753,9719,-6758,9720,-6762,9721,-6766,9721,-6770,9720,-6774,9718,-6777,9716,-6780,9350,-7147,9177,-7319,9154,-7341,9065,-7429,9066,-7429,9112,-7404,9136,-7391,9185,-7365,9209,-7353,9846,-7035,9861,-7028,9874,-7022,9887,-7016,9899,-7012,9913,-7006,9926,-7003,9936,-7002,9946,-7000,9955,-7001,9962,-7004,9969,-7006,9976,-7011,10008,-7043,10011,-7047,10012,-7052,10014,-7057,10014,-706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21475840" from="114.150009pt,73.606400pt" to="119.986245pt,73.606400pt" stroked="true" strokeweight=".536501pt" strokecolor="#000000">
            <v:stroke dashstyle="solid"/>
            <w10:wrap type="none"/>
          </v:line>
        </w:pict>
      </w:r>
      <w:r>
        <w:rPr/>
        <w:t>Table</w:t>
      </w:r>
      <w:r>
        <w:rPr>
          <w:spacing w:val="43"/>
        </w:rPr>
        <w:t> </w:t>
      </w:r>
      <w:r>
        <w:rPr/>
        <w:t>4.8</w:t>
      </w:r>
      <w:r>
        <w:rPr>
          <w:spacing w:val="47"/>
        </w:rPr>
        <w:t> </w:t>
      </w:r>
      <w:r>
        <w:rPr/>
        <w:t>explains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level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work</w:t>
      </w:r>
      <w:r>
        <w:rPr>
          <w:spacing w:val="45"/>
        </w:rPr>
        <w:t> </w:t>
      </w:r>
      <w:r>
        <w:rPr/>
        <w:t>motivation</w:t>
      </w:r>
      <w:r>
        <w:rPr>
          <w:spacing w:val="48"/>
        </w:rPr>
        <w:t> </w:t>
      </w:r>
      <w:r>
        <w:rPr/>
        <w:t>of</w:t>
      </w:r>
      <w:r>
        <w:rPr>
          <w:spacing w:val="43"/>
        </w:rPr>
        <w:t> </w:t>
      </w:r>
      <w:r>
        <w:rPr/>
        <w:t>library</w:t>
      </w:r>
      <w:r>
        <w:rPr>
          <w:spacing w:val="40"/>
        </w:rPr>
        <w:t> </w:t>
      </w:r>
      <w:r>
        <w:rPr/>
        <w:t>personnel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ministries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extra</w:t>
      </w:r>
      <w:r>
        <w:rPr>
          <w:spacing w:val="-57"/>
        </w:rPr>
        <w:t> </w:t>
      </w:r>
      <w:r>
        <w:rPr/>
        <w:t>ministerial</w:t>
      </w:r>
      <w:r>
        <w:rPr>
          <w:spacing w:val="8"/>
        </w:rPr>
        <w:t> </w:t>
      </w:r>
      <w:r>
        <w:rPr/>
        <w:t>departments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Federal</w:t>
      </w:r>
      <w:r>
        <w:rPr>
          <w:spacing w:val="8"/>
        </w:rPr>
        <w:t> </w:t>
      </w:r>
      <w:r>
        <w:rPr/>
        <w:t>Civil</w:t>
      </w:r>
      <w:r>
        <w:rPr>
          <w:spacing w:val="12"/>
        </w:rPr>
        <w:t> </w:t>
      </w:r>
      <w:r>
        <w:rPr/>
        <w:t>Service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Nigeria.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highest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ranking</w:t>
      </w:r>
      <w:r>
        <w:rPr>
          <w:spacing w:val="6"/>
        </w:rPr>
        <w:t> </w:t>
      </w:r>
      <w:r>
        <w:rPr/>
        <w:t>order</w:t>
      </w:r>
    </w:p>
    <w:p>
      <w:pPr>
        <w:pStyle w:val="BodyText"/>
        <w:spacing w:line="408" w:lineRule="auto"/>
        <w:ind w:left="640" w:right="623"/>
        <w:jc w:val="left"/>
      </w:pPr>
      <w:r>
        <w:rPr/>
        <w:t>was</w:t>
      </w:r>
      <w:r>
        <w:rPr>
          <w:spacing w:val="20"/>
        </w:rPr>
        <w:t> </w:t>
      </w:r>
      <w:r>
        <w:rPr/>
        <w:t>ICT</w:t>
      </w:r>
      <w:r>
        <w:rPr>
          <w:spacing w:val="18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devices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work</w:t>
      </w:r>
      <w:r>
        <w:rPr>
          <w:spacing w:val="18"/>
        </w:rPr>
        <w:t> </w:t>
      </w:r>
      <w:r>
        <w:rPr/>
        <w:t>(</w:t>
      </w:r>
      <w:r>
        <w:rPr>
          <w:spacing w:val="-5"/>
        </w:rPr>
        <w:t> </w:t>
      </w:r>
      <w:r>
        <w:rPr>
          <w:i/>
          <w:sz w:val="25"/>
        </w:rPr>
        <w:t>x</w:t>
      </w:r>
      <w:r>
        <w:rPr>
          <w:i/>
          <w:spacing w:val="7"/>
          <w:sz w:val="25"/>
        </w:rPr>
        <w:t> </w:t>
      </w:r>
      <w:r>
        <w:rPr/>
        <w:t>=</w:t>
      </w:r>
      <w:r>
        <w:rPr>
          <w:spacing w:val="18"/>
        </w:rPr>
        <w:t> </w:t>
      </w:r>
      <w:r>
        <w:rPr/>
        <w:t>4.29,</w:t>
      </w:r>
      <w:r>
        <w:rPr>
          <w:spacing w:val="18"/>
        </w:rPr>
        <w:t> </w:t>
      </w:r>
      <w:r>
        <w:rPr/>
        <w:t>S.D</w:t>
      </w:r>
      <w:r>
        <w:rPr>
          <w:spacing w:val="17"/>
        </w:rPr>
        <w:t> </w:t>
      </w:r>
      <w:r>
        <w:rPr/>
        <w:t>=0.95).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followed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job (</w:t>
      </w:r>
      <w:r>
        <w:rPr>
          <w:spacing w:val="-10"/>
        </w:rPr>
        <w:t> </w:t>
      </w:r>
      <w:r>
        <w:rPr>
          <w:i/>
          <w:sz w:val="25"/>
        </w:rPr>
        <w:t>x</w:t>
      </w:r>
      <w:r>
        <w:rPr>
          <w:i/>
          <w:spacing w:val="49"/>
          <w:sz w:val="25"/>
        </w:rPr>
        <w:t> </w:t>
      </w:r>
      <w:r>
        <w:rPr/>
        <w:t>=</w:t>
      </w:r>
      <w:r>
        <w:rPr>
          <w:spacing w:val="-1"/>
        </w:rPr>
        <w:t> </w:t>
      </w:r>
      <w:r>
        <w:rPr/>
        <w:t>4.28, S.D=0.95).</w:t>
      </w:r>
    </w:p>
    <w:p>
      <w:pPr>
        <w:spacing w:after="0" w:line="408" w:lineRule="auto"/>
        <w:jc w:val="left"/>
        <w:sectPr>
          <w:pgSz w:w="12240" w:h="15840"/>
          <w:pgMar w:header="0" w:footer="712" w:top="1440" w:bottom="980" w:left="800" w:right="800"/>
        </w:sectPr>
      </w:pPr>
    </w:p>
    <w:p>
      <w:pPr>
        <w:pStyle w:val="BodyText"/>
        <w:spacing w:before="8"/>
        <w:jc w:val="left"/>
        <w:rPr>
          <w:sz w:val="4"/>
        </w:rPr>
      </w:pPr>
    </w:p>
    <w:p>
      <w:pPr>
        <w:pStyle w:val="BodyText"/>
        <w:spacing w:line="20" w:lineRule="exact"/>
        <w:ind w:left="7887"/>
        <w:jc w:val="left"/>
        <w:rPr>
          <w:sz w:val="2"/>
        </w:rPr>
      </w:pPr>
      <w:r>
        <w:rPr>
          <w:sz w:val="2"/>
        </w:rPr>
        <w:pict>
          <v:group style="width:5.85pt;height:.550pt;mso-position-horizontal-relative:char;mso-position-vertical-relative:line" coordorigin="0,0" coordsize="117,11">
            <v:line style="position:absolute" from="0,5" to="116,5" stroked="true" strokeweight=".53803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408" w:lineRule="auto"/>
        <w:ind w:left="640" w:right="633" w:firstLine="719"/>
      </w:pPr>
      <w:r>
        <w:rPr/>
        <w:pict>
          <v:line style="position:absolute;mso-position-horizontal-relative:page;mso-position-vertical-relative:paragraph;z-index:-21474304" from="432.640076pt,24.492966pt" to="438.449213pt,24.492966pt" stroked="true" strokeweight=".53650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73792" from="224.300018pt,48.950962pt" to="230.136254pt,48.950962pt" stroked="true" strokeweight=".5380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73280" from="438.04007pt,48.950962pt" to="443.849207pt,48.950962pt" stroked="true" strokeweight=".5380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5952" from="216.500015pt,73.450966pt" to="222.336251pt,73.450966pt" stroked="true" strokeweight=".5380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6464" from="490.350006pt,73.450966pt" to="496.186242pt,73.450966pt" stroked="true" strokeweight=".538038pt" strokecolor="#000000">
            <v:stroke dashstyle="solid"/>
            <w10:wrap type="none"/>
          </v:line>
        </w:pict>
      </w:r>
      <w:r>
        <w:rPr/>
        <w:t>The order of ranking by respondents shifted to training benefits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4.28, S.D=0.93).</w:t>
      </w:r>
      <w:r>
        <w:rPr>
          <w:spacing w:val="1"/>
        </w:rPr>
        <w:t> </w:t>
      </w:r>
      <w:r>
        <w:rPr/>
        <w:t>This again was followed in succession by medical insurance package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4.27, S.D=0.95),</w:t>
      </w:r>
      <w:r>
        <w:rPr>
          <w:spacing w:val="1"/>
        </w:rPr>
        <w:t> </w:t>
      </w:r>
      <w:r>
        <w:rPr/>
        <w:t>exposure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professional</w:t>
      </w:r>
      <w:r>
        <w:rPr>
          <w:spacing w:val="4"/>
        </w:rPr>
        <w:t> </w:t>
      </w:r>
      <w:r>
        <w:rPr/>
        <w:t>field</w:t>
      </w:r>
      <w:r>
        <w:rPr>
          <w:spacing w:val="4"/>
        </w:rPr>
        <w:t> </w:t>
      </w:r>
      <w:r>
        <w:rPr/>
        <w:t>(</w:t>
      </w:r>
      <w:r>
        <w:rPr>
          <w:spacing w:val="-8"/>
        </w:rPr>
        <w:t> </w:t>
      </w:r>
      <w:r>
        <w:rPr>
          <w:i/>
          <w:sz w:val="25"/>
        </w:rPr>
        <w:t>x</w:t>
      </w:r>
      <w:r>
        <w:rPr>
          <w:i/>
          <w:spacing w:val="53"/>
          <w:sz w:val="25"/>
        </w:rPr>
        <w:t> </w:t>
      </w:r>
      <w:r>
        <w:rPr/>
        <w:t>=</w:t>
      </w:r>
      <w:r>
        <w:rPr>
          <w:spacing w:val="2"/>
        </w:rPr>
        <w:t> </w:t>
      </w:r>
      <w:r>
        <w:rPr/>
        <w:t>4.25,</w:t>
      </w:r>
      <w:r>
        <w:rPr>
          <w:spacing w:val="3"/>
        </w:rPr>
        <w:t> </w:t>
      </w:r>
      <w:r>
        <w:rPr/>
        <w:t>S.D=1.00),</w:t>
      </w:r>
      <w:r>
        <w:rPr>
          <w:spacing w:val="5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job</w:t>
      </w:r>
      <w:r>
        <w:rPr>
          <w:spacing w:val="4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  <w:sz w:val="25"/>
        </w:rPr>
        <w:t>x</w:t>
      </w:r>
      <w:r>
        <w:rPr>
          <w:i/>
          <w:spacing w:val="53"/>
          <w:sz w:val="25"/>
        </w:rPr>
        <w:t> </w:t>
      </w:r>
      <w:r>
        <w:rPr/>
        <w:t>=</w:t>
      </w:r>
      <w:r>
        <w:rPr>
          <w:spacing w:val="3"/>
        </w:rPr>
        <w:t> </w:t>
      </w:r>
      <w:r>
        <w:rPr/>
        <w:t>4.21,</w:t>
      </w:r>
      <w:r>
        <w:rPr>
          <w:spacing w:val="3"/>
        </w:rPr>
        <w:t> </w:t>
      </w:r>
      <w:r>
        <w:rPr/>
        <w:t>S.D=1.01),</w:t>
      </w:r>
    </w:p>
    <w:p>
      <w:pPr>
        <w:pStyle w:val="BodyText"/>
        <w:spacing w:line="355" w:lineRule="auto"/>
        <w:ind w:left="640" w:right="633"/>
      </w:pPr>
      <w:r>
        <w:rPr/>
        <w:t>frequent increase in salary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4.20, S.D=1.00), opportunity for career growth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4.20,</w:t>
      </w:r>
      <w:r>
        <w:rPr>
          <w:spacing w:val="1"/>
        </w:rPr>
        <w:t> </w:t>
      </w:r>
      <w:r>
        <w:rPr/>
        <w:t>S.D=0.99).</w:t>
      </w:r>
    </w:p>
    <w:p>
      <w:pPr>
        <w:pStyle w:val="BodyText"/>
        <w:spacing w:before="6"/>
        <w:jc w:val="left"/>
        <w:rPr>
          <w:sz w:val="22"/>
        </w:rPr>
      </w:pPr>
    </w:p>
    <w:p>
      <w:pPr>
        <w:pStyle w:val="BodyText"/>
        <w:spacing w:line="410" w:lineRule="auto"/>
        <w:ind w:left="640" w:right="636" w:firstLine="719"/>
      </w:pPr>
      <w:r>
        <w:rPr/>
        <w:drawing>
          <wp:anchor distT="0" distB="0" distL="0" distR="0" allowOverlap="1" layoutInCell="1" locked="0" behindDoc="1" simplePos="0" relativeHeight="481841664">
            <wp:simplePos x="0" y="0"/>
            <wp:positionH relativeFrom="page">
              <wp:posOffset>1274444</wp:posOffset>
            </wp:positionH>
            <wp:positionV relativeFrom="paragraph">
              <wp:posOffset>-71759</wp:posOffset>
            </wp:positionV>
            <wp:extent cx="5084699" cy="5027104"/>
            <wp:effectExtent l="0" t="0" r="0" b="0"/>
            <wp:wrapNone/>
            <wp:docPr id="19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Others are end of the year monetary bonus ( </w:t>
      </w:r>
      <w:r>
        <w:rPr>
          <w:i/>
          <w:sz w:val="25"/>
        </w:rPr>
        <w:t>x</w:t>
      </w:r>
      <w:r>
        <w:rPr>
          <w:i/>
          <w:spacing w:val="62"/>
          <w:sz w:val="25"/>
        </w:rPr>
        <w:t> </w:t>
      </w:r>
      <w:r>
        <w:rPr/>
        <w:t>=4.18,S.D = 0.97), recognition of new</w:t>
      </w:r>
      <w:r>
        <w:rPr>
          <w:spacing w:val="1"/>
        </w:rPr>
        <w:t> </w:t>
      </w:r>
      <w:r>
        <w:rPr/>
        <w:t>skills at work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 4.14, S.D 0.98), festive periods welfare package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=4.10,S.D =0.97),</w:t>
      </w:r>
      <w:r>
        <w:rPr>
          <w:spacing w:val="1"/>
        </w:rPr>
        <w:t> </w:t>
      </w:r>
      <w:r>
        <w:rPr/>
        <w:t>recognition of services through long service award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=4.09, S.D 1.03), job enlargement and</w:t>
      </w:r>
      <w:r>
        <w:rPr>
          <w:spacing w:val="1"/>
        </w:rPr>
        <w:t> </w:t>
      </w:r>
      <w:r>
        <w:rPr/>
        <w:t>enrichment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=4.09, S.D. = 0.95), family care plans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=4.05, S.D. =1.04), performance</w:t>
      </w:r>
      <w:r>
        <w:rPr>
          <w:spacing w:val="1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based</w:t>
      </w:r>
      <w:r>
        <w:rPr>
          <w:spacing w:val="13"/>
        </w:rPr>
        <w:t> </w:t>
      </w:r>
      <w:r>
        <w:rPr/>
        <w:t>compensation</w:t>
      </w:r>
      <w:r>
        <w:rPr>
          <w:spacing w:val="13"/>
        </w:rPr>
        <w:t> </w:t>
      </w:r>
      <w:r>
        <w:rPr/>
        <w:t>(</w:t>
      </w:r>
      <w:r>
        <w:rPr>
          <w:spacing w:val="-8"/>
        </w:rPr>
        <w:t> </w:t>
      </w:r>
      <w:r>
        <w:rPr>
          <w:i/>
          <w:sz w:val="25"/>
        </w:rPr>
        <w:t>x</w:t>
      </w:r>
      <w:r>
        <w:rPr>
          <w:i/>
          <w:spacing w:val="61"/>
          <w:sz w:val="25"/>
        </w:rPr>
        <w:t> </w:t>
      </w:r>
      <w:r>
        <w:rPr/>
        <w:t>=4.04,</w:t>
      </w:r>
      <w:r>
        <w:rPr>
          <w:spacing w:val="13"/>
        </w:rPr>
        <w:t> </w:t>
      </w:r>
      <w:r>
        <w:rPr/>
        <w:t>S.D.</w:t>
      </w:r>
      <w:r>
        <w:rPr>
          <w:spacing w:val="12"/>
        </w:rPr>
        <w:t> </w:t>
      </w:r>
      <w:r>
        <w:rPr/>
        <w:t>=</w:t>
      </w:r>
      <w:r>
        <w:rPr>
          <w:spacing w:val="12"/>
        </w:rPr>
        <w:t> </w:t>
      </w:r>
      <w:r>
        <w:rPr/>
        <w:t>0.98),</w:t>
      </w:r>
      <w:r>
        <w:rPr>
          <w:spacing w:val="12"/>
        </w:rPr>
        <w:t> </w:t>
      </w:r>
      <w:r>
        <w:rPr/>
        <w:t>home</w:t>
      </w:r>
      <w:r>
        <w:rPr>
          <w:spacing w:val="12"/>
        </w:rPr>
        <w:t> </w:t>
      </w:r>
      <w:r>
        <w:rPr/>
        <w:t>mortgage</w:t>
      </w:r>
      <w:r>
        <w:rPr>
          <w:spacing w:val="12"/>
        </w:rPr>
        <w:t> </w:t>
      </w:r>
      <w:r>
        <w:rPr/>
        <w:t>scheme</w:t>
      </w:r>
      <w:r>
        <w:rPr>
          <w:spacing w:val="12"/>
        </w:rPr>
        <w:t> </w:t>
      </w:r>
      <w:r>
        <w:rPr/>
        <w:t>(</w:t>
      </w:r>
      <w:r>
        <w:rPr>
          <w:spacing w:val="-9"/>
        </w:rPr>
        <w:t> </w:t>
      </w:r>
      <w:r>
        <w:rPr>
          <w:i/>
          <w:sz w:val="25"/>
        </w:rPr>
        <w:t>x</w:t>
      </w:r>
      <w:r>
        <w:rPr>
          <w:i/>
          <w:spacing w:val="2"/>
          <w:sz w:val="25"/>
        </w:rPr>
        <w:t> </w:t>
      </w:r>
      <w:r>
        <w:rPr/>
        <w:t>=3.99,</w:t>
      </w:r>
      <w:r>
        <w:rPr>
          <w:spacing w:val="13"/>
        </w:rPr>
        <w:t> </w:t>
      </w:r>
      <w:r>
        <w:rPr/>
        <w:t>S.D.</w:t>
      </w:r>
    </w:p>
    <w:p>
      <w:pPr>
        <w:pStyle w:val="BodyText"/>
        <w:spacing w:line="408" w:lineRule="auto"/>
        <w:ind w:left="640" w:right="634"/>
      </w:pPr>
      <w:r>
        <w:rPr/>
        <w:t>= 1.07) refreshment in the</w:t>
      </w:r>
      <w:r>
        <w:rPr>
          <w:spacing w:val="1"/>
        </w:rPr>
        <w:t> </w:t>
      </w:r>
      <w:r>
        <w:rPr/>
        <w:t>office ( </w:t>
      </w:r>
      <w:r>
        <w:rPr>
          <w:i/>
          <w:sz w:val="25"/>
        </w:rPr>
        <w:t>x </w:t>
      </w:r>
      <w:r>
        <w:rPr/>
        <w:t>=3.95, S.D=1.05), car loan ( </w:t>
      </w:r>
      <w:r>
        <w:rPr>
          <w:i/>
          <w:sz w:val="25"/>
        </w:rPr>
        <w:t>x </w:t>
      </w:r>
      <w:r>
        <w:rPr/>
        <w:t>=3.90, S.D. = 1.01), monthly</w:t>
      </w:r>
      <w:r>
        <w:rPr>
          <w:spacing w:val="1"/>
        </w:rPr>
        <w:t> </w:t>
      </w:r>
      <w:r>
        <w:rPr/>
        <w:t>household provisions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=3.87, S.D. = 1.12), cooperative society enrolment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=3.83, S.D. =</w:t>
      </w:r>
      <w:r>
        <w:rPr>
          <w:spacing w:val="1"/>
        </w:rPr>
        <w:t> </w:t>
      </w:r>
      <w:r>
        <w:rPr/>
        <w:t>1.12)</w:t>
      </w:r>
      <w:r>
        <w:rPr>
          <w:spacing w:val="-2"/>
        </w:rPr>
        <w:t> </w:t>
      </w:r>
      <w:r>
        <w:rPr/>
        <w:t>and lastly,  office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  <w:sz w:val="25"/>
        </w:rPr>
        <w:t>x</w:t>
      </w:r>
      <w:r>
        <w:rPr>
          <w:i/>
          <w:spacing w:val="50"/>
          <w:sz w:val="25"/>
        </w:rPr>
        <w:t> </w:t>
      </w:r>
      <w:r>
        <w:rPr/>
        <w:t>=3.59, S.D. =</w:t>
      </w:r>
      <w:r>
        <w:rPr>
          <w:spacing w:val="-2"/>
        </w:rPr>
        <w:t> </w:t>
      </w:r>
      <w:r>
        <w:rPr/>
        <w:t>1.33).</w:t>
      </w:r>
    </w:p>
    <w:p>
      <w:pPr>
        <w:pStyle w:val="BodyText"/>
        <w:spacing w:line="360" w:lineRule="auto" w:before="132"/>
        <w:ind w:left="640" w:right="635" w:firstLine="719"/>
      </w:pP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noted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responses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respondents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expectations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motivation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their</w:t>
      </w:r>
      <w:r>
        <w:rPr>
          <w:spacing w:val="-57"/>
        </w:rPr>
        <w:t> </w:t>
      </w:r>
      <w:r>
        <w:rPr/>
        <w:t>jobs is much desired, however, index performance of motivation would be determined by 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 level</w:t>
      </w:r>
      <w:r>
        <w:rPr>
          <w:spacing w:val="1"/>
        </w:rPr>
        <w:t> </w:t>
      </w:r>
      <w:r>
        <w:rPr/>
        <w:t>of motivation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 rating of the respondents was 105, distributed into poor motivation of between 1 and</w:t>
      </w:r>
      <w:r>
        <w:rPr>
          <w:spacing w:val="1"/>
        </w:rPr>
        <w:t> </w:t>
      </w:r>
      <w:r>
        <w:rPr/>
        <w:t>35, low motivation of between 36 and 70 and high motivation of between 71 and 105. The mean</w:t>
      </w:r>
      <w:r>
        <w:rPr>
          <w:spacing w:val="1"/>
        </w:rPr>
        <w:t> </w:t>
      </w:r>
      <w:r>
        <w:rPr/>
        <w:t>value of motivation was 35.9 and this falls within the rating of low motivation in the test norm.</w:t>
      </w:r>
      <w:r>
        <w:rPr>
          <w:spacing w:val="1"/>
        </w:rPr>
        <w:t> </w:t>
      </w:r>
      <w:r>
        <w:rPr/>
        <w:t>Therefore, the inference is that the work motivation of library personnel in ministries and extra-</w:t>
      </w:r>
      <w:r>
        <w:rPr>
          <w:spacing w:val="1"/>
        </w:rPr>
        <w:t> </w:t>
      </w:r>
      <w:r>
        <w:rPr/>
        <w:t>ministerial</w:t>
      </w:r>
      <w:r>
        <w:rPr>
          <w:spacing w:val="-1"/>
        </w:rPr>
        <w:t> </w:t>
      </w:r>
      <w:r>
        <w:rPr/>
        <w:t>departments of the Federal Civil Service</w:t>
      </w:r>
      <w:r>
        <w:rPr>
          <w:spacing w:val="-2"/>
        </w:rPr>
        <w:t> </w:t>
      </w:r>
      <w:r>
        <w:rPr/>
        <w:t>is low.</w:t>
      </w:r>
    </w:p>
    <w:p>
      <w:pPr>
        <w:pStyle w:val="Heading2"/>
        <w:numPr>
          <w:ilvl w:val="2"/>
          <w:numId w:val="33"/>
        </w:numPr>
        <w:tabs>
          <w:tab w:pos="1361" w:val="left" w:leader="none"/>
        </w:tabs>
        <w:spacing w:line="240" w:lineRule="auto" w:before="204" w:after="0"/>
        <w:ind w:left="1360" w:right="0" w:hanging="72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5"/>
      </w:pPr>
      <w:r>
        <w:rPr/>
        <w:t>What are the relative effects of career progression, leadership styles, work motivation on job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personnel in</w:t>
      </w:r>
      <w:r>
        <w:rPr>
          <w:spacing w:val="-1"/>
        </w:rPr>
        <w:t> </w:t>
      </w:r>
      <w:r>
        <w:rPr/>
        <w:t>the Federal</w:t>
      </w:r>
      <w:r>
        <w:rPr>
          <w:spacing w:val="2"/>
        </w:rPr>
        <w:t> </w:t>
      </w:r>
      <w:r>
        <w:rPr/>
        <w:t>Civil Service?</w:t>
      </w:r>
    </w:p>
    <w:p>
      <w:pPr>
        <w:spacing w:after="0" w:line="360" w:lineRule="auto"/>
        <w:sectPr>
          <w:pgSz w:w="12240" w:h="15840"/>
          <w:pgMar w:header="0" w:footer="712" w:top="1440" w:bottom="980" w:left="800" w:right="800"/>
        </w:sectPr>
      </w:pPr>
    </w:p>
    <w:p>
      <w:pPr>
        <w:pStyle w:val="Heading2"/>
        <w:spacing w:line="360" w:lineRule="auto"/>
        <w:ind w:left="640" w:right="634"/>
      </w:pPr>
      <w:r>
        <w:rPr/>
        <w:pict>
          <v:shape style="position:absolute;margin-left:382.51001pt;margin-top:129.993118pt;width:118.25pt;height:127.15pt;mso-position-horizontal-relative:page;mso-position-vertical-relative:paragraph;z-index:-21470720" coordorigin="7650,2600" coordsize="2365,2543" path="m8665,4734l8664,4729,8663,4724,8660,4719,8654,4714,8648,4709,8641,4703,8630,4696,8535,4636,8256,4460,8256,4570,8087,4739,8000,4605,7827,4335,7783,4268,7783,4268,7784,4268,8256,4570,8256,4460,7951,4268,7745,4137,7740,4134,7734,4131,7729,4129,7725,4128,7721,4129,7710,4132,7705,4135,7699,4139,7693,4144,7686,4151,7678,4159,7671,4166,7665,4172,7661,4178,7656,4183,7653,4189,7652,4193,7651,4198,7650,4203,7652,4207,7653,4212,7655,4217,7658,4222,7702,4290,8016,4789,8218,5107,8225,5118,8230,5126,8236,5131,8241,5137,8246,5140,8251,5141,8256,5142,8261,5141,8267,5137,8272,5133,8279,5128,8293,5114,8298,5107,8302,5102,8305,5098,8307,5093,8308,5088,8308,5084,8308,5080,8306,5076,8305,5073,8303,5068,8300,5064,8153,4837,8252,4739,8355,4636,8586,4783,8591,4786,8598,4789,8602,4790,8605,4791,8609,4789,8613,4789,8617,4786,8623,4782,8628,4778,8650,4757,8655,4750,8659,4744,8663,4739,8665,4734xm8968,4321l8966,4282,8959,4242,8946,4202,8930,4159,8908,4116,8880,4071,8857,4038,8857,4284,8856,4311,8852,4337,8843,4363,8830,4387,8813,4411,8792,4434,8725,4501,8121,3896,8186,3830,8211,3807,8237,3790,8263,3777,8290,3770,8318,3767,8346,3768,8375,3772,8405,3779,8436,3790,8466,3805,8498,3822,8529,3843,8561,3866,8593,3892,8625,3920,8657,3951,8694,3990,8728,4027,8758,4063,8783,4098,8805,4132,8823,4165,8837,4197,8848,4227,8855,4256,8857,4284,8857,4038,8848,4025,8811,3977,8768,3928,8721,3878,8677,3837,8634,3799,8593,3767,8591,3766,8548,3736,8506,3711,8465,3691,8424,3674,8385,3662,8346,3654,8308,3652,8272,3654,8236,3660,8202,3671,8168,3689,8136,3712,8104,3740,7988,3856,7986,3865,7987,3875,7989,3885,7994,3895,8002,3905,8012,3916,8705,4610,8717,4620,8727,4628,8737,4632,8746,4634,8757,4636,8766,4633,8874,4525,8896,4501,8903,4493,8926,4461,8944,4427,8957,4393,8965,4358,8968,4321xm9582,3817l9581,3812,9580,3807,9577,3802,9571,3797,9565,3792,9547,3779,9452,3719,9173,3543,9173,3653,9004,3822,8917,3688,8744,3418,8700,3351,8701,3351,9173,3653,9173,3543,8868,3351,8662,3220,8657,3217,8651,3214,8642,3211,8637,3212,8632,3213,8627,3215,8622,3218,8616,3223,8610,3227,8582,3255,8578,3261,8573,3266,8571,3272,8569,3276,8568,3282,8567,3286,8569,3290,8570,3295,8572,3300,8575,3305,8605,3351,8662,3441,8902,3822,8962,3918,9135,4190,9142,4201,9147,4208,9153,4214,9158,4220,9163,4223,9168,4224,9173,4225,9178,4224,9184,4220,9189,4216,9196,4211,9210,4197,9215,4190,9219,4185,9222,4181,9224,4176,9225,4171,9225,4167,9225,4163,9223,4159,9222,4156,9220,4151,9217,4147,9107,3977,9070,3920,9168,3822,9272,3719,9503,3866,9508,3869,9512,3871,9515,3872,9519,3873,9522,3874,9526,3872,9530,3872,9534,3870,9540,3865,9545,3861,9567,3840,9572,3833,9580,3822,9582,3817xm10014,3375l10012,3363,10010,3356,10006,3348,10003,3341,9996,3333,9955,3291,9268,2605,9265,2603,9262,2602,9258,2600,9254,2600,9246,2601,9241,2603,9236,2607,9232,2610,9226,2615,9214,2627,9209,2633,9206,2638,9202,2642,9200,2647,9198,2656,9199,2660,9201,2663,9202,2667,9204,2669,9677,3143,9827,3291,9827,3291,9771,3262,9753,3252,9697,3224,9659,3204,9601,3174,9519,3134,9269,3008,9052,2900,9041,2895,9031,2890,9022,2886,9010,2882,9000,2880,8991,2879,8982,2879,8974,2880,8968,2883,8961,2886,8953,2891,8946,2899,8938,2907,8907,2937,8905,2947,8906,2959,8908,2969,8913,2979,8921,2990,8932,3002,9652,3722,9655,3724,9658,3725,9662,3727,9665,3728,9669,3726,9673,3726,9678,3723,9683,3721,9688,3717,9694,3713,9706,3700,9711,3694,9714,3689,9717,3684,9719,3680,9720,3676,9721,3672,9721,3668,9720,3664,9718,3660,9716,3658,9350,3291,9177,3119,9154,3096,9065,3009,9066,3008,9112,3034,9136,3047,9185,3072,9209,3085,9846,3402,9861,3410,9874,3416,9887,3421,9899,3426,9913,3432,9926,3435,9936,3436,9946,3438,9955,3437,9962,3434,9969,3431,9976,3426,10008,3395,10011,3391,10012,3386,10014,3380,10014,3375xe" filled="true" fillcolor="#ffc000" stroked="false">
            <v:path arrowok="t"/>
            <v:fill opacity="32896f" type="solid"/>
            <w10:wrap type="none"/>
          </v:shape>
        </w:pict>
      </w:r>
      <w:r>
        <w:rPr/>
        <w:t>Table 4.9: Relative effect of career progression, leadership styles and work motivation on</w:t>
      </w:r>
      <w:r>
        <w:rPr>
          <w:spacing w:val="1"/>
        </w:rPr>
        <w:t> </w:t>
      </w:r>
      <w:r>
        <w:rPr/>
        <w:t>job</w:t>
      </w:r>
      <w:r>
        <w:rPr>
          <w:spacing w:val="-2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library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extra-ministerial</w:t>
      </w:r>
      <w:r>
        <w:rPr>
          <w:spacing w:val="-1"/>
        </w:rPr>
        <w:t> </w:t>
      </w:r>
      <w:r>
        <w:rPr/>
        <w:t>departments</w:t>
      </w:r>
    </w:p>
    <w:p>
      <w:pPr>
        <w:pStyle w:val="BodyText"/>
        <w:spacing w:before="5"/>
        <w:jc w:val="left"/>
        <w:rPr>
          <w:b/>
          <w:sz w:val="17"/>
        </w:rPr>
      </w:pPr>
    </w:p>
    <w:tbl>
      <w:tblPr>
        <w:tblW w:w="0" w:type="auto"/>
        <w:jc w:val="left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1260"/>
        <w:gridCol w:w="1352"/>
        <w:gridCol w:w="1800"/>
        <w:gridCol w:w="989"/>
        <w:gridCol w:w="828"/>
      </w:tblGrid>
      <w:tr>
        <w:trPr>
          <w:trHeight w:val="753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42" w:lineRule="auto"/>
              <w:ind w:left="904" w:right="358" w:hanging="538"/>
              <w:rPr>
                <w:sz w:val="24"/>
              </w:rPr>
            </w:pPr>
            <w:r>
              <w:rPr>
                <w:sz w:val="24"/>
              </w:rPr>
              <w:t>Understandized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efficient</w:t>
            </w:r>
          </w:p>
        </w:tc>
        <w:tc>
          <w:tcPr>
            <w:tcW w:w="18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Standardized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28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</w:t>
            </w:r>
          </w:p>
        </w:tc>
      </w:tr>
      <w:tr>
        <w:trPr>
          <w:trHeight w:val="750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800" w:type="dxa"/>
          </w:tcPr>
          <w:p>
            <w:pPr>
              <w:pStyle w:val="TableParagraph"/>
              <w:spacing w:line="242" w:lineRule="auto"/>
              <w:ind w:left="104" w:right="492"/>
              <w:rPr>
                <w:sz w:val="24"/>
              </w:rPr>
            </w:pPr>
            <w:r>
              <w:rPr>
                <w:sz w:val="24"/>
              </w:rPr>
              <w:t>Beta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contribution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262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9.515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1.126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8.449</w:t>
            </w:r>
          </w:p>
        </w:tc>
        <w:tc>
          <w:tcPr>
            <w:tcW w:w="82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14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progression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9.803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14" w:hRule="atLeast"/>
        </w:trPr>
        <w:tc>
          <w:tcPr>
            <w:tcW w:w="2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Leadership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0.564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0.724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6.359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783" w:hRule="atLeast"/>
        </w:trPr>
        <w:tc>
          <w:tcPr>
            <w:tcW w:w="2629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Work motivation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-0.678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0.670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-5.939</w:t>
            </w: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0"/>
        <w:jc w:val="left"/>
        <w:rPr>
          <w:b/>
          <w:sz w:val="26"/>
        </w:rPr>
      </w:pPr>
    </w:p>
    <w:p>
      <w:pPr>
        <w:pStyle w:val="BodyText"/>
        <w:spacing w:line="350" w:lineRule="auto"/>
        <w:ind w:left="640" w:right="640"/>
      </w:pPr>
      <w:r>
        <w:rPr/>
        <w:pict>
          <v:shape style="position:absolute;margin-left:125.560005pt;margin-top:-59.169895pt;width:279.6pt;height:279.4pt;mso-position-horizontal-relative:page;mso-position-vertical-relative:paragraph;z-index:-21471232" coordorigin="2511,-1183" coordsize="5592,5588" path="m3621,4051l3619,4039,3616,4032,3609,4017,3603,4009,3595,4001,2875,3281,2872,3279,2865,3276,2861,3276,2852,3277,2848,3279,2832,3291,2820,3303,2809,3318,2806,3323,2805,3332,2806,3336,2808,3343,2810,3346,3259,3794,3434,3967,3433,3967,3359,3928,3207,3850,3147,3820,3050,3771,2822,3658,2659,3576,2638,3566,2617,3558,2606,3556,2597,3555,2589,3555,2581,3556,2567,3562,2559,3567,2514,3613,2511,3623,2512,3635,2515,3645,2519,3655,2527,3666,2538,3678,3258,4398,3261,4400,3264,4401,3269,4403,3272,4404,3276,4402,3280,4402,3290,4397,3295,4393,3300,4389,3313,4376,3317,4370,3321,4365,3326,4356,3326,4352,3328,4348,3328,4344,3325,4336,3323,4334,2806,3817,2671,3685,2672,3684,2718,3710,2815,3761,3009,3858,3231,3968,3467,4086,3493,4097,3520,4108,3532,4111,3553,4113,3562,4113,3568,4110,3576,4107,3583,4102,3614,4071,3617,4067,3620,4056,3621,4051xm3824,3852l3824,3848,3821,3841,3819,3838,3815,3835,3066,3086,3063,3083,3056,3080,3053,3080,3048,3081,3044,3082,3035,3087,3024,3095,3012,3107,3004,3118,2999,3127,2998,3131,2997,3136,2997,3139,3000,3146,3002,3150,3754,3902,3757,3905,3764,3907,3768,3908,3772,3906,3776,3906,3786,3900,3797,3892,3809,3880,3814,3874,3817,3869,3822,3860,3823,3855,3824,3852xm4146,3527l4144,3517,4138,3507,4051,3372,3748,2898,3562,2607,3551,2596,3547,2593,3543,2591,3538,2590,3533,2591,3527,2595,3516,2604,3494,2625,3486,2636,3484,2640,3483,2649,3483,2652,3487,2661,3536,2735,4010,3459,3944,3416,3217,2944,3208,2938,3200,2935,3196,2935,3188,2936,3184,2938,3175,2945,3153,2966,3139,2985,3137,2990,3138,3001,3141,3005,3146,3011,3152,3016,3160,3022,3239,3073,4052,3593,4059,3597,4062,3598,4065,3599,4068,3600,4075,3601,4078,3600,4081,3598,4084,3598,4088,3596,4104,3585,4132,3557,4140,3546,4143,3541,4146,3531,4146,3527xm4656,3021l4655,3013,4646,2998,4641,2992,4630,2980,4623,2973,4615,2965,4596,2948,4591,2945,4582,2941,4575,2940,4571,2940,4569,2941,4375,3135,4096,2857,4261,2692,4262,2690,4263,2684,4262,2680,4258,2671,4255,2666,4239,2648,4224,2633,4217,2627,4205,2617,4200,2613,4191,2609,4187,2608,4184,2608,4180,2608,4177,2609,4013,2773,3769,2530,3961,2338,3962,2336,3962,2329,3960,2325,3956,2316,3947,2304,3937,2292,3922,2277,3908,2265,3902,2261,3897,2257,3888,2252,3884,2251,3877,2251,3875,2252,3637,2490,3634,2499,3635,2509,3638,2519,3643,2528,3650,2539,3661,2550,4354,3244,4365,3254,4376,3262,4385,3266,4406,3270,4414,3267,4655,3027,4656,3024,4656,3021xm5088,2587l5088,2584,5086,2581,5085,2578,5082,2574,5079,2571,5076,2568,5071,2564,5064,2559,5058,2555,5027,2536,4844,2427,4826,2416,4794,2397,4777,2388,4760,2379,4729,2363,4715,2356,4701,2350,4687,2344,4674,2340,4661,2337,4649,2334,4641,2332,4637,2332,4626,2331,4615,2330,4605,2331,4595,2332,4599,2316,4602,2298,4603,2282,4604,2264,4603,2247,4601,2229,4597,2211,4592,2193,4586,2175,4578,2157,4568,2138,4557,2119,4543,2101,4528,2082,4512,2063,4507,2058,4507,2270,4506,2284,4502,2298,4497,2313,4490,2327,4480,2340,4468,2353,4405,2416,4143,2154,4198,2100,4207,2091,4216,2083,4224,2076,4231,2070,4240,2064,4248,2059,4258,2055,4280,2049,4301,2048,4323,2050,4345,2058,4368,2069,4390,2083,4413,2101,4436,2122,4449,2136,4461,2151,4472,2165,4482,2180,4491,2195,4497,2210,4502,2225,4505,2240,4507,2255,4507,2270,4507,2058,4498,2048,4493,2043,4473,2024,4453,2006,4433,1991,4412,1977,4392,1965,4372,1955,4352,1947,4331,1940,4311,1935,4291,1933,4272,1932,4253,1933,4233,1937,4215,1942,4196,1949,4178,1958,4170,1963,4162,1970,4153,1977,4146,1983,4138,1990,4130,1997,4121,2006,4069,2058,4012,2115,4009,2124,4010,2134,4013,2144,4018,2154,4025,2164,4036,2175,4758,2898,4762,2901,4765,2902,4769,2903,4772,2903,4776,2902,4780,2901,4785,2899,4790,2896,4795,2893,4800,2888,4813,2876,4818,2870,4821,2865,4824,2860,4826,2855,4827,2851,4828,2848,4828,2844,4827,2840,4825,2837,4823,2834,4820,2830,4489,2499,4510,2478,4521,2467,4532,2456,4543,2446,4555,2438,4567,2433,4580,2429,4594,2427,4607,2427,4622,2428,4637,2431,4652,2435,4669,2441,4685,2447,4702,2455,4720,2465,4738,2475,4757,2486,4776,2497,4947,2601,5004,2636,5010,2639,5015,2642,5020,2644,5024,2646,5028,2646,5032,2646,5037,2645,5042,2643,5047,2640,5052,2636,5057,2631,5071,2618,5077,2611,5080,2606,5084,2601,5087,2596,5088,2587xm5355,2257l5353,2232,5347,2206,5340,2179,5329,2152,5316,2125,5299,2097,5279,2070,5256,2042,5231,2015,5208,1993,5185,1974,5163,1958,5141,1944,5119,1933,5098,1924,5077,1916,5057,1910,5037,1906,5017,1904,4997,1903,4978,1902,4959,1903,4940,1905,4922,1907,4904,1909,4851,1917,4833,1920,4816,1922,4798,1923,4782,1923,4765,1922,4748,1920,4731,1917,4715,1912,4698,1906,4682,1897,4666,1887,4649,1874,4633,1859,4622,1848,4613,1836,4604,1824,4596,1812,4589,1800,4584,1788,4579,1775,4576,1763,4575,1751,4574,1739,4575,1727,4578,1715,4582,1704,4588,1693,4595,1682,4604,1671,4616,1661,4627,1653,4640,1646,4652,1640,4665,1637,4678,1634,4690,1631,4701,1630,4724,1628,4753,1627,4761,1625,4765,1621,4766,1618,4765,1612,4764,1609,4753,1594,4743,1582,4715,1554,4693,1536,4686,1532,4673,1527,4667,1526,4657,1527,4643,1527,4632,1529,4622,1531,4600,1536,4589,1540,4579,1544,4568,1549,4557,1555,4547,1561,4538,1568,4529,1575,4521,1583,4506,1600,4493,1617,4483,1635,4475,1655,4470,1676,4467,1697,4466,1719,4468,1741,4473,1765,4480,1788,4489,1812,4501,1836,4516,1861,4534,1886,4554,1910,4577,1934,4601,1957,4624,1976,4646,1992,4668,2006,4690,2017,4711,2027,4732,2034,4752,2040,4772,2045,4792,2048,4811,2049,4831,2049,4850,2049,4868,2047,4905,2043,4975,2032,4993,2031,5010,2030,5026,2029,5043,2030,5059,2032,5076,2036,5092,2040,5109,2047,5125,2055,5142,2065,5158,2078,5175,2094,5189,2109,5202,2124,5213,2140,5222,2155,5230,2171,5236,2186,5241,2200,5244,2215,5245,2229,5245,2243,5243,2257,5239,2270,5234,2283,5228,2296,5219,2307,5210,2318,5196,2331,5181,2342,5166,2350,5150,2356,5135,2361,5120,2365,5105,2368,5092,2370,5079,2371,5066,2372,5055,2372,5032,2372,5023,2374,5018,2379,5017,2381,5016,2384,5017,2387,5018,2391,5023,2400,5027,2406,5044,2426,5062,2443,5071,2451,5078,2457,5094,2469,5102,2472,5118,2476,5129,2477,5154,2475,5165,2474,5177,2472,5190,2469,5203,2465,5216,2460,5230,2455,5243,2448,5257,2440,5270,2431,5283,2421,5295,2409,5311,2391,5325,2372,5336,2351,5345,2329,5351,2306,5355,2282,5355,2257xm5598,2077l5598,2074,5595,2067,5593,2063,5590,2060,4841,1311,4837,1309,4830,1306,4827,1306,4823,1307,4819,1308,4809,1313,4799,1321,4786,1333,4779,1343,4774,1353,4772,1357,4771,1361,4771,1365,4774,1372,4776,1376,5525,2125,5532,2131,5539,2133,5542,2133,5546,2132,5550,2131,5560,2126,5565,2123,5571,2118,5583,2106,5591,2095,5594,2090,5596,2086,5598,2077xm5882,1793l5882,1790,5879,1783,5877,1780,5200,1103,5338,964,5339,962,5339,955,5338,951,5336,946,5334,942,5330,936,5320,925,5313,918,5306,910,5298,902,5279,885,5273,881,5264,876,5260,875,5253,875,5250,876,4909,1218,4908,1220,4908,1224,4908,1227,4909,1231,4914,1240,4918,1246,4923,1252,4935,1265,4950,1281,4957,1287,4964,1292,4969,1297,4975,1301,4984,1305,4987,1307,4991,1306,4994,1307,4997,1305,5135,1167,5812,1844,5816,1847,5823,1849,5826,1850,5830,1848,5834,1847,5844,1842,5849,1839,5855,1834,5867,1822,5875,1811,5880,1802,5881,1797,5882,1793xm6256,1419l6256,1416,6253,1409,6251,1406,5961,1116,5923,1044,5660,540,5649,520,5644,514,5639,508,5635,505,5625,503,5619,505,5613,509,5600,520,5584,535,5572,551,5570,556,5569,559,5568,563,5568,567,5570,571,5571,576,5573,580,5577,585,5734,877,5807,1006,5833,1049,5832,1049,5658,950,5585,911,5367,794,5362,790,5357,789,5353,787,5349,786,5341,787,5337,789,5332,791,5327,795,5315,805,5299,821,5285,839,5283,844,5285,854,5288,858,5294,863,5300,868,5321,879,5393,917,5897,1181,6186,1470,6189,1473,6196,1476,6200,1476,6204,1474,6208,1473,6218,1468,6228,1461,6241,1448,6245,1442,6249,1438,6254,1428,6255,1423,6256,1419xm6925,690l6925,653,6919,614,6909,574,6894,534,6874,492,6850,449,6822,404,6812,392,6812,662,6808,689,6799,714,6785,737,6766,759,6744,778,6721,792,6697,802,6672,806,6646,807,6619,805,6591,798,6562,787,6532,773,6502,756,6471,735,6439,711,6406,685,6373,656,6340,625,6306,592,6276,561,6247,530,6220,498,6195,467,6172,435,6153,404,6136,373,6123,343,6112,314,6105,285,6101,257,6101,230,6105,203,6114,179,6128,156,6147,134,6168,115,6191,101,6215,92,6241,87,6267,86,6294,89,6322,96,6351,106,6381,120,6412,137,6443,157,6474,180,6506,206,6539,234,6572,264,6604,296,6635,328,6664,360,6691,391,6716,423,6740,455,6760,486,6776,517,6790,547,6802,577,6809,607,6812,635,6812,662,6812,392,6789,359,6751,314,6711,268,6665,221,6619,176,6573,135,6529,98,6513,86,6485,66,6443,38,6402,15,6362,-3,6323,-17,6286,-27,6250,-31,6215,-31,6182,-26,6149,-17,6119,-2,6090,17,6063,41,6037,70,6017,101,6003,133,5994,167,5990,203,5990,240,5995,278,6005,317,6021,358,6040,400,6063,443,6092,487,6124,532,6160,577,6201,622,6245,668,6292,714,6339,755,6384,792,6428,825,6470,853,6512,877,6552,896,6590,910,6627,919,6663,924,6698,924,6732,919,6765,911,6796,896,6825,876,6853,851,6878,823,6888,807,6898,792,6912,760,6921,725,6925,690xm7222,453l7222,450,7219,442,7217,439,6890,112,7060,-57,7061,-60,7061,-64,7059,-71,7055,-80,7051,-86,7036,-104,7019,-120,7000,-137,6995,-140,6987,-144,6983,-145,6979,-145,6976,-144,6974,-143,6804,27,6540,-238,6720,-417,6721,-419,6720,-426,6720,-430,6715,-439,6711,-445,6695,-464,6687,-472,6680,-479,6660,-496,6654,-500,6645,-505,6638,-506,6634,-506,6632,-505,6406,-279,6403,-271,6405,-260,6407,-251,6412,-241,6420,-230,6430,-219,7153,504,7155,506,7163,509,7166,509,7170,508,7175,507,7184,502,7195,494,7207,481,7212,476,7216,471,7220,461,7221,457,7222,453xm7749,-74l7749,-77,7746,-84,7744,-87,7741,-90,6991,-840,6988,-842,6981,-845,6978,-845,6973,-844,6970,-843,6960,-838,6949,-830,6937,-818,6930,-808,6924,-798,6922,-789,6922,-786,6925,-779,6927,-775,7679,-23,7683,-20,7686,-19,7690,-18,7693,-17,7697,-19,7701,-20,7711,-25,7716,-28,7722,-33,7734,-45,7739,-51,7742,-56,7747,-65,7748,-70,7749,-74xm8103,-500l8103,-516,8101,-533,8099,-550,8095,-567,8090,-584,8083,-601,8076,-619,8066,-637,8056,-655,8044,-674,8031,-692,8016,-710,8000,-728,7993,-735,7993,-533,7993,-519,7991,-506,7988,-494,7983,-481,7976,-469,7968,-458,7957,-447,7864,-353,7590,-627,7648,-685,7667,-704,7673,-709,7682,-718,7697,-730,7712,-739,7727,-746,7742,-750,7757,-752,7772,-753,7788,-751,7803,-748,7819,-743,7836,-736,7852,-727,7869,-716,7886,-704,7903,-689,7920,-673,7936,-656,7949,-640,7961,-624,7970,-608,7978,-593,7984,-577,7989,-562,7992,-548,7993,-533,7993,-735,7982,-747,7976,-753,7962,-765,7942,-783,7922,-798,7902,-812,7882,-824,7862,-834,7843,-842,7839,-844,7824,-849,7806,-854,7788,-857,7770,-859,7753,-860,7737,-858,7722,-855,7708,-850,7694,-844,7696,-857,7697,-871,7696,-885,7695,-900,7692,-914,7688,-929,7683,-944,7676,-959,7669,-973,7661,-987,7652,-1002,7642,-1017,7631,-1031,7620,-1046,7613,-1053,7613,-860,7612,-847,7611,-834,7607,-821,7601,-808,7592,-795,7581,-782,7508,-709,7360,-857,7256,-961,7323,-1028,7336,-1040,7350,-1050,7363,-1058,7376,-1064,7388,-1067,7401,-1069,7414,-1069,7427,-1067,7440,-1063,7454,-1058,7468,-1051,7481,-1043,7495,-1034,7509,-1023,7523,-1011,7537,-997,7550,-984,7561,-971,7572,-958,7581,-944,7590,-929,7598,-915,7604,-901,7608,-888,7611,-874,7613,-860,7613,-1053,7607,-1060,7598,-1069,7593,-1074,7570,-1096,7547,-1115,7524,-1132,7501,-1147,7478,-1160,7456,-1169,7434,-1177,7412,-1181,7390,-1183,7368,-1183,7347,-1179,7327,-1173,7306,-1164,7285,-1152,7264,-1135,7242,-1115,7194,-1067,7132,-1005,7126,-999,7124,-991,7125,-980,7127,-971,7132,-961,7140,-950,7150,-939,7843,-246,7855,-235,7865,-228,7875,-223,7883,-221,7895,-219,7904,-222,8035,-353,8036,-354,8049,-368,8060,-382,8070,-396,8078,-410,8085,-424,8091,-438,8096,-453,8099,-468,8102,-484,8103,-500xe" filled="true" fillcolor="#ffc000" stroked="false">
            <v:path arrowok="t"/>
            <v:fill opacity="32896f" type="solid"/>
            <w10:wrap type="none"/>
          </v:shape>
        </w:pict>
      </w:r>
      <w:r>
        <w:rPr/>
        <w:t>In</w:t>
      </w:r>
      <w:r>
        <w:rPr>
          <w:spacing w:val="58"/>
        </w:rPr>
        <w:t> </w:t>
      </w:r>
      <w:r>
        <w:rPr/>
        <w:t>Table</w:t>
      </w:r>
      <w:r>
        <w:rPr>
          <w:spacing w:val="57"/>
        </w:rPr>
        <w:t> </w:t>
      </w:r>
      <w:r>
        <w:rPr/>
        <w:t>4.9</w:t>
      </w:r>
      <w:r>
        <w:rPr>
          <w:spacing w:val="58"/>
        </w:rPr>
        <w:t> </w:t>
      </w:r>
      <w:r>
        <w:rPr/>
        <w:t>above,</w:t>
      </w:r>
      <w:r>
        <w:rPr>
          <w:spacing w:val="58"/>
        </w:rPr>
        <w:t> </w:t>
      </w:r>
      <w:r>
        <w:rPr/>
        <w:t>the  result</w:t>
      </w:r>
      <w:r>
        <w:rPr>
          <w:spacing w:val="59"/>
        </w:rPr>
        <w:t> </w:t>
      </w:r>
      <w:r>
        <w:rPr/>
        <w:t>shows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relative</w:t>
      </w:r>
      <w:r>
        <w:rPr>
          <w:spacing w:val="58"/>
        </w:rPr>
        <w:t> </w:t>
      </w:r>
      <w:r>
        <w:rPr/>
        <w:t>contributions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each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dependent</w:t>
      </w:r>
      <w:r>
        <w:rPr>
          <w:spacing w:val="19"/>
        </w:rPr>
        <w:t> </w:t>
      </w:r>
      <w:r>
        <w:rPr/>
        <w:t>variable.</w:t>
      </w:r>
      <w:r>
        <w:rPr>
          <w:spacing w:val="19"/>
        </w:rPr>
        <w:t> </w:t>
      </w:r>
      <w:r>
        <w:rPr/>
        <w:t>Thus,</w:t>
      </w:r>
      <w:r>
        <w:rPr>
          <w:spacing w:val="19"/>
        </w:rPr>
        <w:t> </w:t>
      </w:r>
      <w:r>
        <w:rPr/>
        <w:t>career</w:t>
      </w:r>
      <w:r>
        <w:rPr>
          <w:spacing w:val="19"/>
        </w:rPr>
        <w:t> </w:t>
      </w:r>
      <w:r>
        <w:rPr/>
        <w:t>progression</w:t>
      </w:r>
      <w:r>
        <w:rPr>
          <w:spacing w:val="20"/>
        </w:rPr>
        <w:t> </w:t>
      </w:r>
      <w:r>
        <w:rPr/>
        <w:t>(</w:t>
      </w:r>
      <w:r>
        <w:rPr>
          <w:spacing w:val="-15"/>
        </w:rPr>
        <w:t> </w:t>
      </w:r>
      <w:r>
        <w:rPr>
          <w:rFonts w:ascii="Symbol" w:hAnsi="Symbol"/>
          <w:sz w:val="26"/>
        </w:rPr>
        <w:t></w:t>
      </w:r>
      <w:r>
        <w:rPr>
          <w:spacing w:val="5"/>
          <w:sz w:val="26"/>
        </w:rPr>
        <w:t> </w:t>
      </w:r>
      <w:r>
        <w:rPr/>
        <w:t>=0.418;</w:t>
      </w:r>
      <w:r>
        <w:rPr>
          <w:spacing w:val="20"/>
        </w:rPr>
        <w:t> </w:t>
      </w:r>
      <w:r>
        <w:rPr/>
        <w:t>t</w:t>
      </w:r>
      <w:r>
        <w:rPr>
          <w:spacing w:val="20"/>
        </w:rPr>
        <w:t> </w:t>
      </w:r>
      <w:r>
        <w:rPr/>
        <w:t>=9.803;</w:t>
      </w:r>
      <w:r>
        <w:rPr>
          <w:spacing w:val="19"/>
        </w:rPr>
        <w:t> </w:t>
      </w:r>
      <w:r>
        <w:rPr/>
        <w:t>P&lt;0.05),</w:t>
      </w:r>
      <w:r>
        <w:rPr>
          <w:spacing w:val="20"/>
        </w:rPr>
        <w:t> </w:t>
      </w:r>
      <w:r>
        <w:rPr/>
        <w:t>Leadership</w:t>
      </w:r>
      <w:r>
        <w:rPr>
          <w:spacing w:val="20"/>
        </w:rPr>
        <w:t> </w:t>
      </w:r>
      <w:r>
        <w:rPr/>
        <w:t>styles</w:t>
      </w:r>
      <w:r>
        <w:rPr>
          <w:spacing w:val="19"/>
        </w:rPr>
        <w:t> </w:t>
      </w:r>
      <w:r>
        <w:rPr/>
        <w:t>(</w:t>
      </w:r>
    </w:p>
    <w:p>
      <w:pPr>
        <w:pStyle w:val="BodyText"/>
        <w:spacing w:line="367" w:lineRule="auto" w:before="12"/>
        <w:ind w:left="640" w:right="636" w:firstLine="41"/>
      </w:pPr>
      <w:r>
        <w:rPr>
          <w:rFonts w:ascii="Symbol" w:hAnsi="Symbol"/>
          <w:spacing w:val="-1"/>
          <w:sz w:val="26"/>
        </w:rPr>
        <w:t></w:t>
      </w:r>
      <w:r>
        <w:rPr>
          <w:spacing w:val="-1"/>
          <w:sz w:val="26"/>
        </w:rPr>
        <w:t> </w:t>
      </w:r>
      <w:r>
        <w:rPr>
          <w:spacing w:val="-1"/>
        </w:rPr>
        <w:t>=0.724;</w:t>
      </w:r>
      <w:r>
        <w:rPr/>
        <w:t> 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=</w:t>
      </w:r>
      <w:r>
        <w:rPr/>
        <w:t> </w:t>
      </w:r>
      <w:r>
        <w:rPr>
          <w:spacing w:val="-1"/>
        </w:rPr>
        <w:t>6.359;</w:t>
      </w:r>
      <w:r>
        <w:rPr/>
        <w:t> </w:t>
      </w:r>
      <w:r>
        <w:rPr>
          <w:spacing w:val="-1"/>
        </w:rPr>
        <w:t>P&lt;0.05)</w:t>
      </w:r>
      <w:r>
        <w:rPr/>
        <w:t> 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( </w:t>
      </w:r>
      <w:r>
        <w:rPr>
          <w:rFonts w:ascii="Symbol" w:hAnsi="Symbol"/>
          <w:sz w:val="26"/>
        </w:rPr>
        <w:t></w:t>
      </w:r>
      <w:r>
        <w:rPr>
          <w:sz w:val="26"/>
        </w:rPr>
        <w:t> </w:t>
      </w:r>
      <w:r>
        <w:rPr/>
        <w:t>=-.670;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5.939;</w:t>
      </w:r>
      <w:r>
        <w:rPr>
          <w:spacing w:val="1"/>
        </w:rPr>
        <w:t> </w:t>
      </w:r>
      <w:r>
        <w:rPr/>
        <w:t>P&lt;0.05).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 is that career progression, leadership styles, and work motivation are significant. In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of this, they</w:t>
      </w:r>
      <w:r>
        <w:rPr>
          <w:spacing w:val="-3"/>
        </w:rPr>
        <w:t> </w:t>
      </w:r>
      <w:r>
        <w:rPr/>
        <w:t>are good predictors of job satisfaction.</w:t>
      </w:r>
    </w:p>
    <w:p>
      <w:pPr>
        <w:pStyle w:val="BodyText"/>
        <w:spacing w:before="4"/>
        <w:jc w:val="left"/>
        <w:rPr>
          <w:sz w:val="37"/>
        </w:rPr>
      </w:pPr>
    </w:p>
    <w:p>
      <w:pPr>
        <w:pStyle w:val="Heading2"/>
        <w:numPr>
          <w:ilvl w:val="1"/>
          <w:numId w:val="33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721"/>
        <w:jc w:val="left"/>
      </w:pPr>
      <w:bookmarkStart w:name="_TOC_250007" w:id="31"/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31"/>
      <w:r>
        <w:rPr/>
        <w:t>Hypotheses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993" w:firstLine="719"/>
        <w:jc w:val="left"/>
      </w:pPr>
      <w:r>
        <w:rPr/>
        <w:pict>
          <v:shape style="position:absolute;margin-left:100.349998pt;margin-top:5.773125pt;width:51.35pt;height:51.55pt;mso-position-horizontal-relative:page;mso-position-vertical-relative:paragraph;z-index:-21471744" coordorigin="2007,115" coordsize="1027,1031" path="m2368,115l2316,153,2309,171,2309,174,2311,181,2314,185,2792,663,2817,689,2859,739,2902,808,2922,871,2924,891,2923,910,2896,977,2838,1021,2783,1030,2763,1028,2699,1008,2627,964,2576,921,2077,422,2073,420,2014,455,2007,473,2007,476,2498,972,2568,1036,2637,1085,2702,1120,2764,1139,2822,1146,2849,1144,2925,1117,2988,1061,3026,985,3034,929,3032,899,3017,837,2989,771,2946,703,2890,634,2378,121,2375,118,2368,115xe" filled="true" fillcolor="#ffc000" stroked="false">
            <v:path arrowok="t"/>
            <v:fill opacity="32896f" type="solid"/>
            <w10:wrap type="none"/>
          </v:shape>
        </w:pict>
      </w:r>
      <w:r>
        <w:rPr/>
        <w:t>This</w:t>
      </w:r>
      <w:r>
        <w:rPr>
          <w:spacing w:val="12"/>
        </w:rPr>
        <w:t> </w:t>
      </w:r>
      <w:r>
        <w:rPr/>
        <w:t>section</w:t>
      </w:r>
      <w:r>
        <w:rPr>
          <w:spacing w:val="11"/>
        </w:rPr>
        <w:t> </w:t>
      </w:r>
      <w:r>
        <w:rPr/>
        <w:t>presents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null</w:t>
      </w:r>
      <w:r>
        <w:rPr>
          <w:spacing w:val="10"/>
        </w:rPr>
        <w:t> </w:t>
      </w:r>
      <w:r>
        <w:rPr/>
        <w:t>hypotheses</w:t>
      </w:r>
      <w:r>
        <w:rPr>
          <w:spacing w:val="12"/>
        </w:rPr>
        <w:t> </w:t>
      </w:r>
      <w:r>
        <w:rPr/>
        <w:t>testing</w:t>
      </w:r>
      <w:r>
        <w:rPr>
          <w:spacing w:val="9"/>
        </w:rPr>
        <w:t> </w:t>
      </w:r>
      <w:r>
        <w:rPr/>
        <w:t>formulated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 The</w:t>
      </w:r>
      <w:r>
        <w:rPr>
          <w:spacing w:val="-1"/>
        </w:rPr>
        <w:t> </w:t>
      </w:r>
      <w:r>
        <w:rPr/>
        <w:t>results are</w:t>
      </w:r>
      <w:r>
        <w:rPr>
          <w:spacing w:val="-2"/>
        </w:rPr>
        <w:t> </w:t>
      </w:r>
      <w:r>
        <w:rPr/>
        <w:t>presented in sequence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4.10, 4.11, 4.12 and</w:t>
      </w:r>
      <w:r>
        <w:rPr>
          <w:spacing w:val="-1"/>
        </w:rPr>
        <w:t> </w:t>
      </w:r>
      <w:r>
        <w:rPr/>
        <w:t>4.13.</w:t>
      </w:r>
    </w:p>
    <w:p>
      <w:pPr>
        <w:spacing w:after="0" w:line="360" w:lineRule="auto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640"/>
      </w:pPr>
      <w:r>
        <w:rPr/>
        <w:t>Hypothesis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3" w:firstLine="719"/>
      </w:pPr>
      <w:r>
        <w:rPr/>
        <w:t>There is no significant relationship between career progression and job satisfaction of</w:t>
      </w:r>
      <w:r>
        <w:rPr>
          <w:spacing w:val="1"/>
        </w:rPr>
        <w:t> </w:t>
      </w:r>
      <w:r>
        <w:rPr/>
        <w:t>library personnel in ministries, and extra-ministerial departments of the Federal Civil Service of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360" w:lineRule="auto" w:before="201"/>
        <w:ind w:left="640" w:right="642" w:firstLine="719"/>
      </w:pPr>
      <w:r>
        <w:rPr/>
        <w:pict>
          <v:shape style="position:absolute;margin-left:299.483002pt;margin-top:33.473068pt;width:201.25pt;height:202.1pt;mso-position-horizontal-relative:page;mso-position-vertical-relative:paragraph;z-index:-21468160" coordorigin="5990,669" coordsize="4025,4042" path="m6925,4477l6925,4440,6919,4401,6909,4362,6894,4321,6874,4279,6850,4236,6822,4192,6812,4179,6812,4450,6808,4476,6799,4501,6785,4524,6766,4546,6744,4565,6721,4580,6697,4589,6672,4593,6646,4595,6619,4592,6591,4585,6562,4574,6532,4560,6502,4543,6471,4522,6439,4499,6406,4472,6373,4444,6340,4413,6306,4379,6276,4348,6247,4317,6220,4286,6195,4254,6172,4222,6153,4191,6136,4161,6123,4130,6112,4101,6105,4072,6101,4044,6101,4017,6105,3991,6114,3966,6128,3943,6147,3921,6168,3902,6191,3888,6215,3879,6241,3874,6267,3873,6294,3876,6322,3883,6351,3893,6381,3908,6412,3925,6443,3944,6474,3967,6506,3993,6539,4021,6572,4052,6604,4083,6635,4115,6664,4147,6691,4178,6716,4210,6740,4242,6760,4274,6776,4304,6790,4335,6802,4365,6809,4394,6812,4422,6812,4450,6812,4179,6789,4147,6751,4101,6711,4055,6665,4008,6619,3963,6573,3922,6529,3885,6513,3873,6485,3853,6443,3825,6402,3802,6362,3784,6323,3770,6286,3761,6250,3756,6215,3757,6182,3761,6149,3770,6119,3785,6090,3804,6063,3829,6037,3857,6017,3888,6003,3920,5994,3954,5990,3990,5990,4027,5995,4065,6005,4105,6021,4145,6040,4187,6063,4230,6092,4274,6124,4319,6160,4364,6201,4409,6245,4455,6292,4501,6339,4542,6384,4580,6428,4612,6470,4641,6512,4664,6552,4683,6590,4697,6627,4707,6663,4711,6698,4711,6732,4707,6765,4698,6796,4683,6825,4664,6853,4639,6878,4610,6888,4595,6898,4579,6912,4547,6921,4513,6925,4477xm7222,4240l7222,4237,7219,4229,7217,4226,6890,3900,7060,3730,7061,3727,7061,3723,7059,3716,7055,3707,7051,3701,7036,3683,7019,3667,7000,3650,6995,3647,6987,3643,6983,3643,6979,3642,6976,3643,6974,3644,6804,3814,6540,3549,6720,3370,6721,3368,6720,3361,6720,3357,6715,3348,6711,3342,6695,3323,6687,3316,6680,3308,6660,3291,6654,3287,6645,3282,6638,3281,6634,3281,6632,3282,6406,3508,6403,3517,6405,3527,6407,3537,6412,3546,6420,3557,6430,3568,7153,4291,7155,4293,7163,4296,7166,4296,7170,4295,7175,4294,7184,4289,7195,4281,7207,4269,7212,4263,7216,4258,7220,4248,7221,4244,7222,4240xm7749,3714l7749,3710,7746,3703,7744,3700,7741,3697,6991,2948,6988,2945,6981,2942,6978,2942,6973,2943,6970,2944,6960,2949,6949,2957,6937,2969,6930,2980,6924,2989,6922,2998,6922,3002,6925,3008,6927,3012,7679,3764,7683,3767,7686,3768,7690,3770,7693,3770,7697,3768,7701,3768,7711,3763,7716,3759,7722,3754,7734,3742,7739,3736,7742,3731,7747,3722,7748,3717,7749,3714xm8103,3287l8103,3271,8101,3254,8099,3238,8095,3221,8090,3203,8083,3186,8076,3168,8066,3150,8056,3132,8044,3114,8031,3096,8016,3077,8000,3059,7993,3052,7993,3254,7993,3268,7991,3281,7988,3294,7983,3306,7976,3318,7968,3329,7957,3341,7864,3434,7590,3160,7648,3103,7667,3083,7673,3078,7682,3069,7697,3058,7712,3048,7727,3042,7742,3038,7757,3035,7772,3035,7788,3036,7803,3039,7819,3045,7836,3051,7852,3060,7869,3071,7886,3083,7903,3098,7920,3115,7936,3131,7949,3147,7961,3163,7970,3179,7978,3195,7984,3210,7989,3225,7992,3239,7993,3254,7993,3052,7982,3041,7976,3035,7962,3022,7942,3005,7922,2989,7902,2976,7882,2963,7862,2953,7843,2945,7839,2943,7824,2938,7806,2933,7788,2930,7770,2928,7753,2928,7737,2929,7722,2933,7708,2937,7694,2943,7696,2930,7697,2916,7696,2902,7695,2887,7692,2873,7688,2858,7683,2844,7676,2829,7669,2814,7661,2800,7652,2785,7642,2770,7631,2756,7620,2742,7613,2734,7613,2927,7612,2941,7611,2953,7607,2966,7601,2979,7592,2992,7581,3005,7508,3078,7360,2930,7256,2826,7323,2760,7336,2747,7350,2737,7363,2729,7376,2724,7388,2720,7401,2719,7414,2719,7427,2720,7440,2724,7454,2729,7468,2736,7481,2744,7495,2753,7509,2764,7523,2777,7537,2790,7550,2803,7561,2816,7572,2829,7581,2843,7590,2858,7598,2872,7604,2886,7608,2900,7611,2914,7613,2927,7613,2734,7607,2728,7598,2719,7593,2713,7570,2692,7547,2672,7524,2655,7501,2640,7478,2628,7456,2618,7434,2611,7412,2606,7390,2604,7368,2605,7347,2608,7327,2614,7306,2623,7285,2636,7264,2652,7242,2672,7194,2720,7132,2782,7126,2788,7124,2796,7125,2807,7127,2817,7132,2826,7140,2837,7150,2848,7843,3541,7855,3552,7865,3559,7875,3564,7883,3566,7895,3568,7904,3565,8035,3434,8036,3433,8049,3419,8060,3405,8070,3391,8078,3377,8085,3364,8091,3349,8096,3334,8099,3319,8102,3303,8103,3287xm8665,2804l8664,2799,8663,2794,8660,2789,8654,2783,8648,2778,8641,2773,8630,2766,8535,2705,8256,2529,8256,2640,8087,2809,8000,2674,7827,2405,7783,2338,7783,2337,7784,2337,8256,2640,8256,2529,7951,2337,7745,2206,7740,2203,7734,2200,7729,2199,7725,2198,7721,2198,7710,2202,7705,2204,7699,2209,7693,2214,7686,2220,7678,2228,7671,2236,7665,2242,7661,2247,7656,2253,7653,2258,7652,2263,7651,2268,7650,2272,7652,2277,7653,2281,7655,2286,7658,2292,7702,2360,8016,2859,8218,3176,8225,3187,8230,3195,8236,3201,8241,3206,8246,3209,8251,3211,8256,3212,8261,3210,8267,3207,8272,3203,8279,3197,8293,3183,8298,3177,8302,3172,8305,3167,8307,3163,8308,3157,8308,3154,8308,3150,8306,3146,8305,3142,8303,3138,8300,3134,8153,2907,8252,2809,8355,2705,8586,2853,8591,2855,8598,2859,8602,2860,8605,2860,8609,2859,8613,2858,8617,2856,8623,2852,8628,2848,8650,2826,8655,2820,8659,2814,8663,2809,8665,2804xm8968,2390l8966,2352,8959,2312,8946,2271,8930,2229,8908,2185,8880,2140,8857,2107,8857,2354,8856,2381,8852,2407,8843,2432,8830,2457,8813,2481,8792,2504,8725,2570,8121,1965,8186,1900,8211,1877,8237,1860,8263,1847,8290,1840,8318,1837,8346,1837,8375,1841,8405,1849,8436,1860,8466,1874,8498,1892,8529,1912,8561,1936,8593,1962,8625,1990,8657,2020,8694,2059,8728,2097,8758,2133,8783,2168,8805,2202,8823,2234,8837,2266,8848,2297,8855,2326,8857,2354,8857,2107,8848,2094,8811,2047,8768,1998,8721,1948,8677,1906,8634,1869,8593,1837,8591,1835,8548,1806,8506,1781,8465,1760,8424,1744,8385,1731,8346,1724,8308,1721,8272,1723,8236,1729,8202,1741,8168,1758,8136,1781,8104,1810,7988,1926,7986,1934,7987,1945,7989,1954,7994,1964,8002,1975,8012,1986,8705,2679,8717,2690,8727,2697,8737,2702,8746,2704,8757,2706,8766,2703,8874,2595,8896,2570,8903,2563,8926,2530,8944,2497,8957,2463,8965,2427,8968,2390xm9582,1887l9581,1882,9580,1877,9577,1872,9571,1866,9565,1861,9547,1849,9452,1788,9173,1612,9173,1723,9004,1892,8917,1757,8744,1488,8700,1421,8701,1420,9173,1723,9173,1612,8868,1420,8662,1289,8657,1286,8651,1283,8642,1281,8637,1281,8632,1283,8627,1284,8622,1287,8616,1292,8610,1297,8582,1325,8578,1330,8573,1336,8571,1341,8569,1346,8568,1351,8567,1355,8569,1360,8570,1365,8572,1369,8575,1375,8605,1421,8662,1511,8902,1892,8962,1987,9135,2260,9142,2270,9147,2278,9153,2283,9158,2289,9163,2292,9168,2294,9173,2295,9178,2293,9184,2290,9189,2286,9196,2280,9210,2266,9215,2260,9219,2255,9222,2250,9224,2246,9225,2241,9225,2237,9225,2233,9223,2229,9222,2225,9220,2221,9217,2217,9107,2047,9070,1990,9168,1892,9272,1788,9503,1936,9508,1938,9512,1940,9515,1942,9519,1943,9522,1943,9526,1942,9530,1941,9534,1939,9540,1935,9545,1931,9567,1909,9572,1903,9580,1892,9582,1887xm10014,1445l10012,1432,10010,1425,10006,1418,10003,1411,9996,1403,9955,1361,9268,675,9265,673,9262,671,9258,670,9254,669,9246,671,9241,673,9236,676,9232,680,9226,685,9214,697,9209,702,9206,707,9202,712,9200,717,9198,725,9199,729,9201,733,9202,736,9204,739,9677,1212,9827,1360,9827,1361,9771,1332,9753,1322,9697,1293,9659,1273,9601,1243,9519,1203,9269,1078,9052,970,9041,964,9031,960,9022,956,9010,952,9000,949,8991,948,8982,948,8974,949,8968,952,8961,956,8953,961,8946,968,8938,976,8907,1007,8905,1016,8906,1029,8908,1038,8913,1049,8921,1060,8932,1071,9652,1792,9655,1794,9658,1795,9662,1797,9665,1797,9669,1796,9673,1795,9678,1793,9683,1790,9688,1787,9694,1782,9706,1770,9711,1764,9714,1759,9717,1754,9719,1750,9720,1745,9721,1741,9721,1738,9720,1733,9718,1730,9716,1727,9350,1360,9177,1188,9154,1166,9065,1079,9066,1078,9112,1103,9136,1116,9185,1142,9209,1154,9846,1472,9861,1479,9874,1485,9887,1491,9899,1496,9913,1501,9926,1504,9936,1505,9946,1507,9955,1506,9962,1503,9969,1501,9976,1496,10008,1464,10011,1461,10012,1455,10014,1450,10014,1445xe" filled="true" fillcolor="#ffc000" stroked="false">
            <v:path arrowok="t"/>
            <v:fill opacity="32896f" type="solid"/>
            <w10:wrap type="none"/>
          </v:shape>
        </w:pict>
      </w:r>
      <w:r>
        <w:rPr/>
        <w:t>The outcome of this hypothesis, tested using Pearson‟s Correlation method at 0.05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significance, is summarised in Table 4.10.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360" w:lineRule="auto" w:before="221"/>
        <w:ind w:left="640" w:right="639"/>
      </w:pPr>
      <w:r>
        <w:rPr/>
        <w:t>Table 4.10: Pearson’s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 satisfaction</w:t>
      </w:r>
      <w:r>
        <w:rPr>
          <w:spacing w:val="1"/>
        </w:rPr>
        <w:t> </w:t>
      </w:r>
      <w:r>
        <w:rPr/>
        <w:t>of library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ministries and</w:t>
      </w:r>
      <w:r>
        <w:rPr>
          <w:spacing w:val="-1"/>
        </w:rPr>
        <w:t> </w:t>
      </w:r>
      <w:r>
        <w:rPr/>
        <w:t>extra-ministerial departments</w:t>
      </w:r>
    </w:p>
    <w:p>
      <w:pPr>
        <w:pStyle w:val="BodyText"/>
        <w:spacing w:before="4" w:after="1"/>
        <w:jc w:val="left"/>
        <w:rPr>
          <w:b/>
          <w:sz w:val="17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1349"/>
        <w:gridCol w:w="1261"/>
        <w:gridCol w:w="812"/>
        <w:gridCol w:w="721"/>
        <w:gridCol w:w="990"/>
        <w:gridCol w:w="1010"/>
      </w:tblGrid>
      <w:tr>
        <w:trPr>
          <w:trHeight w:val="614" w:hRule="atLeast"/>
        </w:trPr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990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01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1228" w:hRule="atLeast"/>
        </w:trPr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progression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20.3216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20.4554</w:t>
            </w:r>
          </w:p>
        </w:tc>
        <w:tc>
          <w:tcPr>
            <w:tcW w:w="12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4.5313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5.8550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.459</w:t>
            </w:r>
          </w:p>
        </w:tc>
        <w:tc>
          <w:tcPr>
            <w:tcW w:w="990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</w:tbl>
    <w:p>
      <w:pPr>
        <w:pStyle w:val="BodyText"/>
        <w:ind w:left="2800"/>
        <w:jc w:val="left"/>
      </w:pPr>
      <w:r>
        <w:rPr/>
        <w:pict>
          <v:shape style="position:absolute;margin-left:125.560005pt;margin-top:-22.596901pt;width:187.25pt;height:195.05pt;mso-position-horizontal-relative:page;mso-position-vertical-relative:paragraph;z-index:-21468672" coordorigin="2511,-452" coordsize="3745,3901" path="m3621,3096l3619,3083,3616,3077,3609,3062,3603,3054,3595,3046,2875,2326,2872,2324,2865,2321,2861,2321,2852,2322,2848,2324,2832,2336,2820,2348,2809,2363,2806,2368,2805,2377,2806,2380,2808,2387,2810,2390,3259,2839,3434,3012,3433,3012,3359,2973,3207,2894,3147,2865,3050,2816,2822,2703,2659,2621,2638,2611,2617,2603,2606,2600,2597,2600,2589,2599,2581,2600,2567,2607,2559,2612,2514,2658,2511,2668,2512,2680,2515,2689,2519,2700,2527,2711,2538,2723,3258,3443,3261,3445,3264,3446,3269,3448,3272,3448,3276,3447,3280,3447,3290,3441,3295,3438,3300,3434,3313,3421,3317,3415,3321,3410,3326,3401,3326,3396,3328,3392,3328,3389,3325,3381,3323,3378,2806,2862,2671,2730,2672,2729,2718,2755,2815,2805,3009,2903,3231,3013,3467,3130,3493,3142,3520,3153,3532,3156,3553,3158,3562,3157,3568,3154,3576,3152,3583,3147,3614,3116,3617,3112,3620,3101,3621,3096xm3824,2896l3824,2893,3821,2886,3819,2883,3815,2880,3066,2130,3063,2128,3056,2125,3053,2125,3048,2126,3044,2127,3035,2132,3024,2140,3012,2152,3004,2162,2999,2172,2998,2176,2997,2180,2997,2184,3000,2191,3002,2195,3754,2947,3757,2950,3764,2952,3768,2953,3772,2951,3776,2950,3786,2945,3797,2937,3809,2925,3814,2919,3817,2914,3822,2905,3823,2900,3824,2896xm4146,2572l4144,2562,4138,2552,4051,2417,3748,1942,3562,1652,3551,1641,3547,1638,3543,1636,3538,1635,3533,1636,3527,1640,3516,1649,3494,1670,3486,1680,3484,1685,3483,1694,3483,1697,3487,1705,3536,1780,4010,2503,3944,2460,3217,1988,3208,1983,3200,1980,3196,1980,3188,1981,3184,1983,3175,1990,3153,2011,3139,2030,3137,2035,3138,2046,3141,2050,3146,2055,3152,2061,3160,2067,3239,2117,4052,2637,4059,2642,4062,2642,4065,2644,4068,2645,4075,2645,4078,2645,4081,2643,4084,2642,4088,2641,4104,2630,4132,2602,4140,2591,4143,2586,4146,2576,4146,2572xm4656,2065l4655,2058,4646,2043,4641,2037,4630,2025,4623,2018,4615,2010,4596,1993,4591,1990,4582,1986,4575,1984,4571,1984,4569,1986,4375,2180,4096,1902,4261,1737,4262,1735,4263,1728,4262,1724,4258,1716,4255,1711,4239,1693,4224,1678,4217,1672,4205,1662,4200,1658,4191,1654,4187,1653,4184,1652,4180,1652,4177,1654,4013,1818,3769,1574,3961,1383,3962,1380,3962,1373,3960,1370,3956,1361,3947,1349,3937,1337,3922,1322,3908,1310,3902,1305,3897,1302,3888,1297,3884,1296,3877,1296,3875,1297,3637,1535,3634,1543,3635,1554,3638,1563,3643,1573,3650,1584,3661,1595,4354,2288,4365,2299,4376,2306,4385,2311,4406,2315,4414,2312,4655,2072,4656,2069,4656,2065xm5088,1632l5088,1629,5086,1626,5085,1623,5082,1619,5079,1616,5076,1613,5071,1609,5064,1604,5058,1600,5027,1580,4844,1472,4826,1461,4794,1442,4777,1432,4760,1423,4729,1407,4715,1401,4701,1395,4687,1389,4674,1385,4661,1381,4649,1379,4641,1377,4637,1376,4626,1375,4615,1375,4605,1376,4595,1377,4599,1360,4602,1343,4603,1326,4604,1309,4603,1292,4601,1274,4597,1256,4592,1238,4586,1220,4578,1202,4568,1183,4557,1164,4543,1146,4528,1127,4512,1107,4507,1103,4507,1315,4506,1329,4502,1343,4497,1358,4490,1371,4480,1385,4468,1398,4405,1461,4143,1199,4198,1144,4207,1136,4216,1128,4224,1121,4231,1115,4240,1109,4248,1103,4258,1100,4280,1094,4301,1093,4323,1095,4345,1102,4368,1114,4390,1128,4413,1146,4436,1167,4449,1181,4461,1196,4472,1210,4482,1225,4491,1240,4497,1255,4502,1270,4505,1285,4507,1300,4507,1315,4507,1103,4498,1093,4493,1088,4473,1069,4453,1051,4433,1035,4412,1021,4392,1009,4372,999,4352,991,4331,985,4311,980,4291,977,4272,977,4253,978,4233,981,4215,987,4196,994,4178,1003,4170,1008,4162,1015,4153,1021,4146,1028,4138,1034,4130,1042,4121,1051,4069,1103,4012,1160,4009,1168,4010,1179,4013,1188,4018,1198,4025,1209,4036,1220,4758,1943,4762,1945,4765,1947,4769,1948,4772,1948,4776,1947,4780,1946,4785,1944,4790,1941,4795,1937,4800,1933,4813,1920,4818,1915,4821,1910,4824,1904,4826,1900,4827,1896,4828,1892,4828,1889,4827,1885,4825,1882,4823,1878,4820,1875,4489,1544,4510,1523,4521,1512,4532,1501,4543,1491,4555,1483,4567,1477,4580,1473,4594,1472,4607,1472,4622,1473,4637,1476,4652,1480,4669,1485,4685,1492,4702,1500,4720,1510,4738,1520,4757,1530,4776,1542,4947,1646,5004,1680,5010,1684,5015,1687,5020,1689,5024,1691,5028,1691,5032,1690,5037,1690,5042,1688,5047,1684,5052,1681,5057,1676,5071,1662,5077,1656,5080,1651,5084,1646,5087,1641,5088,1632xm5355,1302l5353,1276,5347,1250,5340,1224,5329,1197,5316,1169,5299,1142,5279,1115,5256,1087,5231,1060,5208,1038,5185,1019,5163,1002,5141,988,5119,978,5098,968,5077,961,5057,955,5037,951,5017,949,4997,947,4978,947,4959,948,4940,950,4922,952,4904,954,4851,962,4833,964,4816,966,4798,967,4782,968,4765,967,4748,965,4731,962,4715,957,4698,950,4682,942,4666,932,4649,919,4633,904,4622,893,4613,881,4604,869,4596,857,4589,845,4584,832,4579,820,4576,808,4575,796,4574,784,4575,772,4578,760,4582,748,4588,737,4595,727,4604,716,4616,706,4627,698,4640,691,4652,685,4665,682,4678,679,4690,676,4701,674,4724,673,4753,672,4761,670,4765,666,4766,663,4765,657,4764,653,4753,638,4743,627,4715,599,4693,581,4686,577,4673,572,4667,571,4657,571,4643,572,4632,574,4622,576,4600,581,4589,585,4579,589,4568,594,4557,600,4547,606,4538,613,4529,620,4521,628,4506,644,4493,662,4483,680,4475,700,4470,721,4467,742,4466,764,4468,786,4473,809,4480,833,4489,857,4501,881,4516,906,4534,930,4554,955,4577,979,4601,1002,4624,1021,4646,1037,4668,1050,4690,1062,4711,1071,4732,1079,4752,1085,4772,1090,4792,1092,4811,1094,4831,1094,4850,1094,4868,1092,4905,1088,4975,1077,4993,1076,5010,1075,5026,1074,5043,1075,5059,1077,5076,1080,5092,1085,5109,1092,5125,1100,5142,1110,5158,1123,5175,1138,5189,1154,5202,1169,5213,1184,5222,1200,5230,1215,5236,1230,5241,1245,5244,1259,5245,1274,5245,1288,5243,1302,5239,1315,5234,1328,5228,1340,5219,1352,5210,1363,5196,1376,5181,1386,5166,1395,5150,1401,5135,1406,5120,1410,5105,1413,5092,1415,5079,1416,5066,1417,5055,1417,5032,1417,5023,1419,5018,1424,5017,1426,5016,1429,5017,1432,5018,1436,5023,1445,5027,1451,5044,1470,5062,1488,5071,1496,5078,1502,5094,1513,5102,1517,5118,1521,5129,1522,5154,1520,5165,1519,5177,1516,5190,1513,5203,1510,5216,1505,5230,1499,5243,1493,5257,1485,5270,1476,5283,1466,5295,1454,5311,1436,5325,1417,5336,1396,5345,1374,5351,1351,5355,1327,5355,1302xm5598,1122l5598,1119,5595,1112,5593,1108,5590,1105,4841,356,4837,354,4830,351,4827,351,4823,351,4819,353,4809,358,4799,366,4786,378,4779,388,4774,398,4772,402,4771,406,4771,410,4774,417,4776,421,5525,1170,5532,1175,5539,1178,5542,1178,5546,1177,5550,1176,5560,1171,5565,1168,5571,1163,5583,1150,5591,1140,5594,1134,5596,1130,5598,1122xm5882,838l5882,835,5879,828,5877,824,5200,147,5338,9,5339,7,5339,0,5338,-4,5336,-9,5334,-13,5330,-19,5320,-30,5313,-37,5306,-45,5298,-53,5279,-70,5273,-74,5264,-79,5260,-80,5253,-80,5250,-79,4909,262,4908,265,4908,268,4908,272,4909,276,4914,285,4918,291,4923,296,4935,310,4950,326,4957,332,4964,337,4969,342,4975,346,4984,350,4987,351,4991,351,4994,352,4997,350,5135,212,5812,889,5816,891,5823,894,5826,894,5830,893,5834,892,5844,887,5849,884,5855,879,5867,867,5875,856,5880,846,5881,842,5882,838xm6256,464l6256,461,6253,454,6251,451,5961,161,5923,89,5660,-415,5649,-435,5644,-441,5639,-447,5635,-450,5625,-452,5619,-450,5613,-446,5600,-435,5584,-420,5572,-404,5570,-400,5569,-396,5568,-392,5568,-388,5570,-384,5571,-379,5573,-375,5577,-370,5734,-78,5807,51,5833,93,5832,94,5658,-5,5585,-44,5367,-162,5362,-165,5357,-166,5353,-168,5349,-169,5341,-168,5337,-166,5332,-164,5327,-160,5315,-150,5299,-134,5285,-116,5283,-111,5285,-102,5288,-97,5294,-93,5300,-88,5321,-76,5393,-38,5897,225,6186,515,6189,518,6196,521,6200,521,6204,519,6208,518,6218,513,6228,505,6241,493,6245,487,6249,482,6254,473,6255,468,6256,464xe" filled="true" fillcolor="#ffc000" stroked="false">
            <v:path arrowok="t"/>
            <v:fill opacity="32896f" type="solid"/>
            <w10:wrap type="none"/>
          </v:shape>
        </w:pict>
      </w:r>
      <w:r>
        <w:rPr/>
        <w:t>Significant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P&lt;.05</w:t>
      </w:r>
    </w:p>
    <w:p>
      <w:pPr>
        <w:pStyle w:val="BodyText"/>
        <w:spacing w:before="11"/>
        <w:jc w:val="left"/>
        <w:rPr>
          <w:sz w:val="28"/>
        </w:rPr>
      </w:pPr>
    </w:p>
    <w:p>
      <w:pPr>
        <w:pStyle w:val="BodyText"/>
        <w:spacing w:line="360" w:lineRule="auto"/>
        <w:ind w:left="640" w:right="643" w:firstLine="719"/>
      </w:pPr>
      <w:r>
        <w:rPr/>
        <w:pict>
          <v:shape style="position:absolute;margin-left:364.100006pt;margin-top:44.603199pt;width:5.85pt;height:.1pt;mso-position-horizontal-relative:page;mso-position-vertical-relative:paragraph;z-index:-15648768;mso-wrap-distance-left:0;mso-wrap-distance-right:0" coordorigin="7282,892" coordsize="117,0" path="m7282,892l7399,892e" filled="false" stroked="true" strokeweight=".53803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0.349998pt;margin-top:109.933128pt;width:51.35pt;height:51.55pt;mso-position-horizontal-relative:page;mso-position-vertical-relative:paragraph;z-index:-21469184" coordorigin="2007,2199" coordsize="1027,1031" path="m2368,2199l2316,2236,2309,2254,2309,2258,2311,2265,2314,2268,2792,2746,2817,2772,2859,2822,2902,2891,2922,2954,2924,2974,2923,2993,2896,3060,2838,3105,2783,3113,2763,3112,2699,3091,2627,3047,2576,3004,2077,2505,2073,2503,2014,2538,2007,2556,2007,2559,2498,3055,2568,3119,2637,3168,2702,3203,2764,3223,2822,3229,2849,3227,2925,3201,2988,3144,3026,3069,3034,3012,3032,2983,3017,2920,2989,2854,2946,2786,2890,2717,2378,2204,2375,2201,2368,2199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4.10 reveals that there is a strong relationship between career progression and job</w:t>
      </w:r>
      <w:r>
        <w:rPr>
          <w:spacing w:val="1"/>
        </w:rPr>
        <w:t> </w:t>
      </w:r>
      <w:r>
        <w:rPr/>
        <w:t>satisfaction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library</w:t>
      </w:r>
      <w:r>
        <w:rPr>
          <w:spacing w:val="34"/>
        </w:rPr>
        <w:t> </w:t>
      </w:r>
      <w:r>
        <w:rPr/>
        <w:t>personnel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ministries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extra</w:t>
      </w:r>
      <w:r>
        <w:rPr>
          <w:spacing w:val="38"/>
        </w:rPr>
        <w:t> </w:t>
      </w:r>
      <w:r>
        <w:rPr/>
        <w:t>ministerial</w:t>
      </w:r>
      <w:r>
        <w:rPr>
          <w:spacing w:val="40"/>
        </w:rPr>
        <w:t> </w:t>
      </w:r>
      <w:r>
        <w:rPr/>
        <w:t>department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Federal</w:t>
      </w:r>
    </w:p>
    <w:p>
      <w:pPr>
        <w:pStyle w:val="BodyText"/>
        <w:ind w:left="640"/>
      </w:pPr>
      <w:r>
        <w:rPr/>
        <w:t>Civil</w:t>
      </w:r>
      <w:r>
        <w:rPr>
          <w:spacing w:val="49"/>
        </w:rPr>
        <w:t> </w:t>
      </w:r>
      <w:r>
        <w:rPr/>
        <w:t>Service.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mean</w:t>
      </w:r>
      <w:r>
        <w:rPr>
          <w:spacing w:val="50"/>
        </w:rPr>
        <w:t> </w:t>
      </w:r>
      <w:r>
        <w:rPr/>
        <w:t>score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career</w:t>
      </w:r>
      <w:r>
        <w:rPr>
          <w:spacing w:val="48"/>
        </w:rPr>
        <w:t> </w:t>
      </w:r>
      <w:r>
        <w:rPr/>
        <w:t>progression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(</w:t>
      </w:r>
      <w:r>
        <w:rPr>
          <w:spacing w:val="-10"/>
        </w:rPr>
        <w:t> </w:t>
      </w:r>
      <w:r>
        <w:rPr>
          <w:i/>
          <w:sz w:val="25"/>
        </w:rPr>
        <w:t>x</w:t>
      </w:r>
      <w:r>
        <w:rPr>
          <w:i/>
          <w:spacing w:val="99"/>
          <w:sz w:val="25"/>
        </w:rPr>
        <w:t> </w:t>
      </w:r>
      <w:r>
        <w:rPr/>
        <w:t>=20.4554,</w:t>
      </w:r>
      <w:r>
        <w:rPr>
          <w:spacing w:val="50"/>
        </w:rPr>
        <w:t> </w:t>
      </w:r>
      <w:r>
        <w:rPr/>
        <w:t>Standard</w:t>
      </w:r>
      <w:r>
        <w:rPr>
          <w:spacing w:val="48"/>
        </w:rPr>
        <w:t> </w:t>
      </w:r>
      <w:r>
        <w:rPr/>
        <w:t>Deviation</w:t>
      </w:r>
      <w:r>
        <w:rPr>
          <w:spacing w:val="50"/>
        </w:rPr>
        <w:t> </w:t>
      </w:r>
      <w:r>
        <w:rPr/>
        <w:t>=</w:t>
      </w:r>
    </w:p>
    <w:p>
      <w:pPr>
        <w:pStyle w:val="BodyText"/>
        <w:spacing w:before="7"/>
        <w:jc w:val="left"/>
        <w:rPr>
          <w:sz w:val="10"/>
        </w:rPr>
      </w:pPr>
      <w:r>
        <w:rPr/>
        <w:pict>
          <v:shape style="position:absolute;margin-left:317.900024pt;margin-top:8.349512pt;width:5.85pt;height:.1pt;mso-position-horizontal-relative:page;mso-position-vertical-relative:paragraph;z-index:-15648256;mso-wrap-distance-left:0;mso-wrap-distance-right:0" coordorigin="6358,167" coordsize="117,0" path="m6358,167l6475,167e" filled="false" stroked="true" strokeweight=".53650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57" w:lineRule="auto"/>
        <w:ind w:left="640" w:right="638"/>
      </w:pPr>
      <w:r>
        <w:rPr/>
        <w:t>5.8550 while the mean score of job satisfaction ( </w:t>
      </w:r>
      <w:r>
        <w:rPr>
          <w:i/>
          <w:sz w:val="25"/>
        </w:rPr>
        <w:t>x</w:t>
      </w:r>
      <w:r>
        <w:rPr>
          <w:i/>
          <w:spacing w:val="1"/>
          <w:sz w:val="25"/>
        </w:rPr>
        <w:t> </w:t>
      </w:r>
      <w:r>
        <w:rPr/>
        <w:t>=20.3216, standard deviation = 4.5313) of</w:t>
      </w:r>
      <w:r>
        <w:rPr>
          <w:spacing w:val="1"/>
        </w:rPr>
        <w:t> </w:t>
      </w:r>
      <w:r>
        <w:rPr/>
        <w:t>library personnel in ministries and extra-ministerial departments is found to be significant at</w:t>
      </w:r>
      <w:r>
        <w:rPr>
          <w:spacing w:val="1"/>
        </w:rPr>
        <w:t> </w:t>
      </w:r>
      <w:r>
        <w:rPr/>
        <w:t>p&lt;0.05.</w:t>
      </w:r>
      <w:r>
        <w:rPr>
          <w:spacing w:val="33"/>
        </w:rPr>
        <w:t> </w:t>
      </w:r>
      <w:r>
        <w:rPr/>
        <w:t>Hence,</w:t>
      </w:r>
      <w:r>
        <w:rPr>
          <w:spacing w:val="34"/>
        </w:rPr>
        <w:t> </w:t>
      </w:r>
      <w:r>
        <w:rPr/>
        <w:t>career</w:t>
      </w:r>
      <w:r>
        <w:rPr>
          <w:spacing w:val="34"/>
        </w:rPr>
        <w:t> </w:t>
      </w:r>
      <w:r>
        <w:rPr/>
        <w:t>progression</w:t>
      </w:r>
      <w:r>
        <w:rPr>
          <w:spacing w:val="33"/>
        </w:rPr>
        <w:t> </w:t>
      </w:r>
      <w:r>
        <w:rPr/>
        <w:t>(r=0.459,</w:t>
      </w:r>
      <w:r>
        <w:rPr>
          <w:spacing w:val="34"/>
        </w:rPr>
        <w:t> </w:t>
      </w:r>
      <w:r>
        <w:rPr/>
        <w:t>N=450,</w:t>
      </w:r>
      <w:r>
        <w:rPr>
          <w:spacing w:val="34"/>
        </w:rPr>
        <w:t> </w:t>
      </w:r>
      <w:r>
        <w:rPr/>
        <w:t>P&lt;0.05)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relationship</w:t>
      </w:r>
      <w:r>
        <w:rPr>
          <w:spacing w:val="35"/>
        </w:rPr>
        <w:t> </w:t>
      </w:r>
      <w:r>
        <w:rPr/>
        <w:t>with</w:t>
      </w:r>
      <w:r>
        <w:rPr>
          <w:spacing w:val="-58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satisfaction. The</w:t>
      </w:r>
      <w:r>
        <w:rPr>
          <w:spacing w:val="-2"/>
        </w:rPr>
        <w:t> </w:t>
      </w:r>
      <w:r>
        <w:rPr/>
        <w:t>null hypothesis is therefore</w:t>
      </w:r>
      <w:r>
        <w:rPr>
          <w:spacing w:val="1"/>
        </w:rPr>
        <w:t> </w:t>
      </w:r>
      <w:r>
        <w:rPr/>
        <w:t>rejected.</w:t>
      </w:r>
    </w:p>
    <w:p>
      <w:pPr>
        <w:spacing w:after="0" w:line="357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640"/>
      </w:pPr>
      <w:r>
        <w:rPr/>
        <w:t>Hypothesis</w:t>
      </w:r>
      <w:r>
        <w:rPr>
          <w:spacing w:val="-1"/>
        </w:rPr>
        <w:t> </w:t>
      </w:r>
      <w:r>
        <w:rPr/>
        <w:t>2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5" w:firstLine="719"/>
      </w:pPr>
      <w:r>
        <w:rPr/>
        <w:t>There is no significant relationship between work motivation and job satisfaction of</w:t>
      </w:r>
      <w:r>
        <w:rPr>
          <w:spacing w:val="1"/>
        </w:rPr>
        <w:t> </w:t>
      </w:r>
      <w:r>
        <w:rPr/>
        <w:t>library personnel in ministries and extra-ministerial departments of the Federal Civil Service of</w:t>
      </w:r>
      <w:r>
        <w:rPr>
          <w:spacing w:val="1"/>
        </w:rPr>
        <w:t> </w:t>
      </w:r>
      <w:r>
        <w:rPr/>
        <w:t>Nigeria. The outcome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this hypothesis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Pearson‟s</w:t>
      </w:r>
      <w:r>
        <w:rPr>
          <w:spacing w:val="5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method</w:t>
      </w:r>
      <w:r>
        <w:rPr>
          <w:spacing w:val="1"/>
        </w:rPr>
        <w:t> </w:t>
      </w:r>
      <w:r>
        <w:rPr/>
        <w:t>at</w:t>
      </w:r>
    </w:p>
    <w:p>
      <w:pPr>
        <w:pStyle w:val="BodyText"/>
        <w:spacing w:line="275" w:lineRule="exact"/>
        <w:ind w:left="640"/>
      </w:pP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significance is</w:t>
      </w:r>
      <w:r>
        <w:rPr>
          <w:spacing w:val="-1"/>
        </w:rPr>
        <w:t> </w:t>
      </w:r>
      <w:r>
        <w:rPr/>
        <w:t>summarised in</w:t>
      </w:r>
      <w:r>
        <w:rPr>
          <w:spacing w:val="-1"/>
        </w:rPr>
        <w:t> </w:t>
      </w:r>
      <w:r>
        <w:rPr/>
        <w:t>Table 4.11.</w:t>
      </w:r>
    </w:p>
    <w:p>
      <w:pPr>
        <w:pStyle w:val="BodyText"/>
        <w:spacing w:before="10"/>
        <w:jc w:val="left"/>
        <w:rPr>
          <w:sz w:val="29"/>
        </w:rPr>
      </w:pPr>
    </w:p>
    <w:p>
      <w:pPr>
        <w:pStyle w:val="Heading2"/>
        <w:spacing w:line="360" w:lineRule="auto" w:before="0"/>
        <w:ind w:left="640" w:right="640"/>
      </w:pPr>
      <w:r>
        <w:rPr/>
        <w:pict>
          <v:shape style="position:absolute;margin-left:382.51001pt;margin-top:2.543124pt;width:118.25pt;height:127.15pt;mso-position-horizontal-relative:page;mso-position-vertical-relative:paragraph;z-index:-21465600" coordorigin="7650,51" coordsize="2365,2543" path="m8665,2185l8664,2180,8663,2175,8660,2170,8654,2165,8648,2160,8641,2154,8630,2147,8535,2087,8256,1911,8256,2021,8087,2190,8000,2056,7827,1786,7783,1719,7783,1719,7784,1719,8256,2021,8256,1911,7951,1719,7745,1588,7740,1585,7734,1582,7729,1580,7725,1579,7721,1580,7710,1583,7705,1586,7699,1590,7693,1595,7686,1602,7678,1610,7671,1617,7665,1623,7661,1629,7656,1634,7653,1640,7652,1644,7651,1649,7650,1654,7652,1658,7653,1663,7655,1668,7658,1673,7702,1741,8016,2240,8218,2558,8225,2569,8230,2577,8236,2582,8241,2588,8246,2591,8251,2592,8256,2593,8261,2592,8267,2588,8272,2584,8279,2579,8293,2565,8298,2558,8302,2553,8305,2549,8307,2544,8308,2539,8308,2535,8308,2531,8306,2527,8305,2524,8303,2519,8300,2515,8153,2288,8252,2190,8355,2087,8586,2234,8591,2237,8598,2240,8602,2241,8605,2242,8609,2240,8613,2240,8617,2237,8623,2233,8628,2229,8650,2208,8655,2201,8659,2195,8663,2190,8665,2185xm8968,1772l8966,1733,8959,1693,8946,1653,8930,1610,8908,1567,8880,1522,8857,1489,8857,1735,8856,1762,8852,1788,8843,1814,8830,1838,8813,1862,8792,1885,8725,1952,8121,1347,8186,1281,8211,1258,8237,1241,8263,1228,8290,1221,8318,1218,8346,1219,8375,1223,8405,1230,8436,1241,8466,1256,8498,1273,8529,1294,8561,1317,8593,1343,8625,1371,8657,1402,8694,1441,8728,1478,8758,1514,8783,1549,8805,1583,8823,1616,8837,1648,8848,1678,8855,1707,8857,1735,8857,1489,8848,1476,8811,1428,8768,1379,8721,1329,8677,1288,8634,1250,8593,1218,8591,1217,8548,1187,8506,1162,8465,1142,8424,1125,8385,1113,8346,1105,8308,1103,8272,1105,8236,1111,8202,1122,8168,1140,8136,1163,8104,1191,7988,1307,7986,1316,7987,1326,7989,1336,7994,1346,8002,1356,8012,1367,8705,2061,8717,2071,8727,2079,8737,2083,8746,2085,8757,2087,8766,2084,8874,1976,8896,1952,8903,1944,8926,1912,8944,1878,8957,1844,8965,1809,8968,1772xm9582,1268l9581,1263,9580,1258,9577,1253,9571,1248,9565,1243,9547,1230,9452,1170,9173,994,9173,1104,9004,1273,8917,1139,8744,869,8700,802,8701,802,9173,1104,9173,994,8868,802,8662,671,8657,668,8651,665,8642,662,8637,663,8632,664,8627,666,8622,669,8616,674,8610,678,8582,706,8578,712,8573,717,8571,723,8569,727,8568,733,8567,737,8569,741,8570,746,8572,751,8575,756,8605,802,8662,892,8902,1273,8962,1369,9135,1641,9142,1652,9147,1659,9153,1665,9158,1671,9163,1674,9168,1675,9173,1676,9178,1675,9184,1671,9189,1667,9196,1662,9210,1648,9215,1641,9219,1636,9222,1632,9224,1627,9225,1622,9225,1618,9225,1614,9223,1610,9222,1607,9220,1602,9217,1598,9107,1428,9070,1371,9168,1273,9272,1170,9503,1317,9508,1320,9512,1322,9515,1323,9519,1324,9522,1325,9526,1323,9530,1323,9534,1321,9540,1316,9545,1312,9567,1291,9572,1284,9580,1273,9582,1268xm10014,826l10012,814,10010,807,10006,799,10003,792,9996,784,9955,742,9268,56,9265,54,9262,53,9258,51,9254,51,9246,52,9241,54,9236,58,9232,61,9226,66,9214,78,9209,84,9206,89,9202,93,9200,98,9198,107,9199,111,9201,114,9202,118,9204,120,9677,594,9827,742,9827,742,9771,713,9753,703,9697,675,9659,655,9601,625,9519,585,9269,459,9052,351,9041,346,9031,341,9022,337,9010,333,9000,331,8991,330,8982,330,8974,331,8968,334,8961,337,8953,342,8946,350,8938,358,8907,388,8905,398,8906,410,8908,420,8913,430,8921,441,8932,453,9652,1173,9655,1175,9658,1176,9662,1178,9665,1179,9669,1177,9673,1177,9678,1174,9683,1172,9688,1168,9694,1164,9706,1151,9711,1145,9714,1140,9717,1135,9719,1131,9720,1127,9721,1123,9721,1119,9720,1115,9718,1111,9716,1109,9350,742,9177,570,9154,547,9065,460,9066,459,9112,485,9136,498,9185,523,9209,536,9846,853,9861,861,9874,867,9887,872,9899,877,9913,883,9926,886,9936,887,9946,889,9955,888,9962,885,9969,882,9976,877,10008,846,10011,842,10012,837,10014,831,10014,826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4.11:</w:t>
      </w:r>
      <w:r>
        <w:rPr>
          <w:spacing w:val="1"/>
        </w:rPr>
        <w:t> </w:t>
      </w:r>
      <w:r>
        <w:rPr/>
        <w:t>Pearson’s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ministries and</w:t>
      </w:r>
      <w:r>
        <w:rPr>
          <w:spacing w:val="-1"/>
        </w:rPr>
        <w:t> </w:t>
      </w:r>
      <w:r>
        <w:rPr/>
        <w:t>extra-ministerial departments</w:t>
      </w:r>
    </w:p>
    <w:p>
      <w:pPr>
        <w:pStyle w:val="BodyText"/>
        <w:spacing w:before="5"/>
        <w:jc w:val="left"/>
        <w:rPr>
          <w:b/>
          <w:sz w:val="17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1349"/>
        <w:gridCol w:w="1261"/>
        <w:gridCol w:w="812"/>
        <w:gridCol w:w="721"/>
        <w:gridCol w:w="990"/>
        <w:gridCol w:w="1010"/>
      </w:tblGrid>
      <w:tr>
        <w:trPr>
          <w:trHeight w:val="614" w:hRule="atLeast"/>
        </w:trPr>
        <w:tc>
          <w:tcPr>
            <w:tcW w:w="2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01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1228" w:hRule="atLeast"/>
        </w:trPr>
        <w:tc>
          <w:tcPr>
            <w:tcW w:w="2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Work motivation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20.3216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35.9085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4.3513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5.3743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.108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</w:tbl>
    <w:p>
      <w:pPr>
        <w:pStyle w:val="BodyText"/>
        <w:ind w:left="2080"/>
        <w:jc w:val="left"/>
      </w:pPr>
      <w:r>
        <w:rPr/>
        <w:pict>
          <v:shape style="position:absolute;margin-left:125.560005pt;margin-top:-45.489902pt;width:279.6pt;height:279.4pt;mso-position-horizontal-relative:page;mso-position-vertical-relative:paragraph;z-index:-21466112" coordorigin="2511,-910" coordsize="5592,5588" path="m3621,4325l3619,4312,3616,4305,3609,4291,3603,4283,3595,4275,2875,3555,2872,3553,2865,3550,2861,3549,2852,3551,2848,3553,2832,3565,2820,3577,2809,3592,2806,3596,2805,3605,2806,3609,2808,3616,2810,3619,3259,4068,3434,4240,3433,4241,3359,4202,3207,4123,3147,4094,3050,4045,2822,3932,2659,3850,2638,3840,2617,3832,2606,3829,2597,3828,2589,3828,2581,3829,2567,3836,2559,3841,2514,3887,2511,3896,2512,3908,2515,3918,2519,3929,2527,3940,2538,3951,3258,4672,3261,4674,3264,4675,3269,4677,3272,4677,3276,4676,3280,4675,3290,4670,3295,4667,3300,4662,3313,4650,3317,4644,3321,4639,3326,4630,3326,4625,3328,4621,3328,4618,3325,4610,3323,4607,2806,4091,2671,3959,2672,3958,2718,3983,2815,4034,3009,4132,3231,4241,3467,4359,3493,4371,3520,4381,3532,4384,3553,4387,3562,4386,3568,4383,3576,4381,3583,4376,3614,4345,3617,4341,3620,4330,3621,4325xm3824,4125l3824,4122,3821,4115,3819,4111,3815,4108,3066,3359,3063,3357,3056,3354,3053,3354,3048,3355,3044,3356,3035,3361,3024,3369,3012,3381,3004,3391,2999,3401,2998,3405,2997,3409,2997,3413,3000,3420,3002,3424,3754,4176,3757,4178,3764,4181,3768,4181,3772,4180,3776,4179,3786,4174,3797,4166,3809,4154,3814,4148,3817,4143,3822,4133,3823,4129,3824,4125xm4146,3801l4144,3791,4138,3781,4051,3646,3748,3171,3562,2881,3551,2869,3547,2867,3543,2865,3538,2864,3533,2865,3527,2868,3516,2878,3494,2899,3486,2909,3484,2914,3483,2923,3483,2926,3487,2934,3536,3009,4010,3732,3944,3689,3217,3217,3208,3212,3200,3209,3196,3209,3188,3210,3184,3211,3175,3218,3153,3240,3139,3258,3137,3264,3138,3274,3141,3279,3146,3284,3152,3290,3160,3295,3239,3346,4052,3866,4059,3871,4062,3871,4065,3873,4068,3874,4075,3874,4078,3874,4081,3872,4084,3871,4088,3870,4104,3858,4132,3831,4140,3820,4143,3815,4146,3805,4146,3801xm4656,3294l4655,3287,4646,3272,4641,3266,4630,3254,4623,3247,4615,3239,4596,3222,4591,3219,4582,3214,4575,3213,4571,3213,4569,3215,4375,3409,4096,3131,4261,2966,4262,2964,4263,2957,4262,2953,4258,2945,4255,2940,4239,2922,4224,2907,4217,2901,4205,2891,4200,2887,4191,2883,4187,2882,4184,2881,4180,2881,4177,2883,4013,3047,3769,2803,3961,2612,3962,2609,3962,2602,3960,2599,3956,2590,3947,2578,3937,2566,3922,2551,3908,2539,3902,2534,3897,2531,3888,2526,3884,2525,3877,2524,3875,2526,3637,2763,3634,2772,3635,2783,3638,2792,3643,2802,3650,2813,3661,2824,4354,3517,4365,3528,4376,3535,4385,3540,4406,3544,4414,3541,4655,3301,4656,3298,4656,3294xm5088,2861l5088,2858,5086,2854,5085,2851,5082,2848,5079,2845,5076,2842,5071,2838,5064,2832,5058,2829,5027,2809,4844,2700,4826,2690,4794,2671,4777,2661,4760,2652,4729,2636,4715,2629,4701,2623,4687,2618,4674,2614,4661,2610,4649,2608,4641,2606,4637,2605,4626,2604,4615,2604,4605,2604,4595,2606,4599,2589,4602,2572,4603,2555,4604,2538,4603,2521,4601,2503,4597,2485,4592,2467,4586,2449,4578,2431,4568,2412,4557,2393,4543,2374,4528,2355,4512,2336,4507,2332,4507,2543,4506,2558,4502,2572,4497,2586,4490,2600,4480,2614,4468,2626,4405,2690,4143,2428,4198,2373,4207,2364,4216,2356,4224,2350,4231,2344,4240,2337,4248,2332,4258,2329,4280,2323,4301,2321,4323,2324,4345,2331,4368,2342,4390,2357,4413,2375,4436,2396,4449,2410,4461,2424,4472,2439,4482,2454,4491,2469,4497,2484,4502,2499,4505,2514,4507,2529,4507,2543,4507,2332,4498,2321,4493,2317,4473,2298,4453,2280,4433,2264,4412,2250,4392,2238,4372,2228,4352,2220,4331,2213,4311,2209,4291,2206,4272,2206,4253,2207,4233,2210,4215,2216,4196,2223,4178,2232,4170,2237,4162,2244,4153,2250,4146,2256,4138,2263,4130,2271,4121,2280,4069,2331,4012,2388,4009,2397,4010,2408,4013,2417,4018,2427,4025,2438,4036,2449,4758,3172,4762,3174,4765,3175,4769,3177,4772,3177,4776,3176,4780,3175,4785,3173,4790,3170,4795,3166,4800,3162,4813,3149,4818,3143,4821,3139,4824,3133,4826,3129,4827,3125,4828,3121,4828,3117,4827,3114,4825,3110,4823,3107,4820,3104,4489,2773,4510,2752,4521,2741,4532,2730,4543,2720,4555,2712,4567,2706,4580,2702,4594,2701,4607,2700,4622,2702,4637,2704,4652,2709,4669,2714,4685,2721,4702,2729,4720,2738,4738,2748,4757,2759,4776,2771,4947,2875,5004,2909,5010,2913,5015,2916,5020,2918,5024,2919,5028,2920,5032,2919,5037,2919,5042,2917,5047,2913,5052,2910,5057,2905,5071,2891,5077,2885,5080,2879,5084,2874,5087,2870,5088,2861xm5355,2531l5353,2505,5347,2479,5340,2453,5329,2426,5316,2398,5299,2371,5279,2343,5256,2316,5231,2288,5208,2267,5185,2248,5163,2231,5141,2217,5119,2206,5098,2197,5077,2190,5057,2183,5037,2180,5017,2177,4997,2176,4978,2176,4959,2177,4940,2179,4922,2180,4904,2183,4851,2191,4833,2193,4816,2195,4798,2196,4782,2197,4765,2196,4748,2194,4731,2190,4715,2186,4698,2179,4682,2171,4666,2161,4649,2148,4633,2133,4622,2121,4613,2110,4604,2098,4596,2086,4589,2073,4584,2061,4579,2049,4576,2037,4575,2025,4574,2013,4575,2001,4578,1989,4582,1977,4588,1966,4595,1955,4604,1945,4616,1935,4627,1926,4640,1919,4652,1914,4665,1910,4678,1907,4690,1905,4701,1903,4724,1902,4753,1901,4761,1899,4765,1894,4766,1892,4765,1886,4764,1882,4753,1867,4743,1856,4715,1828,4693,1809,4686,1806,4673,1801,4667,1800,4657,1800,4643,1801,4632,1802,4622,1805,4600,1810,4589,1814,4579,1818,4568,1823,4557,1828,4547,1835,4538,1842,4529,1849,4521,1857,4506,1873,4493,1891,4483,1909,4475,1929,4470,1949,4467,1971,4466,1993,4468,2015,4473,2038,4480,2062,4489,2086,4501,2110,4516,2134,4534,2159,4554,2184,4577,2208,4601,2230,4624,2250,4646,2266,4668,2279,4690,2291,4711,2300,4732,2308,4752,2314,4772,2318,4792,2321,4811,2323,4831,2323,4850,2322,4868,2321,4905,2316,4975,2306,4993,2304,5010,2303,5026,2303,5043,2304,5059,2306,5076,2309,5092,2314,5109,2320,5125,2329,5142,2339,5158,2352,5175,2367,5189,2383,5202,2398,5213,2413,5222,2429,5230,2444,5236,2459,5241,2474,5244,2488,5245,2503,5245,2517,5243,2531,5239,2544,5234,2557,5228,2569,5219,2581,5210,2592,5196,2604,5181,2615,5166,2624,5150,2630,5135,2635,5120,2639,5105,2642,5092,2644,5079,2645,5066,2646,5055,2646,5032,2646,5023,2647,5018,2652,5017,2655,5016,2658,5017,2661,5018,2665,5023,2674,5027,2680,5044,2699,5062,2717,5071,2724,5078,2731,5094,2742,5102,2746,5118,2750,5129,2750,5154,2749,5165,2747,5177,2745,5190,2742,5203,2739,5216,2734,5230,2728,5243,2721,5257,2714,5270,2705,5283,2694,5295,2683,5311,2665,5325,2646,5336,2625,5345,2603,5351,2580,5355,2556,5355,2531xm5598,2351l5598,2348,5595,2340,5593,2337,5590,2334,4841,1585,4837,1582,4830,1580,4827,1579,4823,1580,4819,1582,4809,1586,4799,1595,4786,1607,4779,1617,4774,1627,4772,1631,4771,1635,4771,1639,4774,1646,4776,1649,5525,2399,5532,2404,5539,2407,5542,2407,5546,2406,5550,2405,5560,2400,5565,2396,5571,2392,5583,2379,5591,2369,5594,2363,5596,2359,5598,2351xm5882,2067l5882,2064,5879,2057,5877,2053,5200,1376,5338,1238,5339,1235,5339,1228,5338,1224,5336,1220,5334,1216,5330,1210,5320,1198,5313,1191,5306,1184,5298,1176,5279,1159,5273,1155,5264,1150,5260,1149,5253,1149,5250,1150,4909,1491,4908,1494,4908,1497,4908,1501,4909,1504,4914,1514,4918,1519,4923,1525,4935,1539,4950,1554,4957,1561,4964,1565,4969,1570,4975,1575,4984,1579,4987,1580,4991,1580,4994,1580,4997,1579,5135,1441,5812,2118,5816,2120,5823,2123,5826,2123,5830,2122,5834,2121,5844,2116,5849,2112,5855,2108,5867,2095,5875,2085,5880,2075,5881,2071,5882,2067xm6256,1693l6256,1690,6253,1683,6251,1679,5961,1390,5923,1318,5660,814,5649,794,5644,788,5639,782,5635,779,5625,777,5619,779,5613,782,5600,794,5584,809,5572,825,5570,829,5569,833,5568,837,5568,841,5570,845,5571,849,5573,854,5577,858,5734,1151,5807,1279,5833,1322,5832,1323,5658,1224,5585,1184,5367,1067,5362,1064,5357,1063,5353,1061,5349,1060,5341,1061,5337,1062,5332,1065,5327,1069,5315,1079,5299,1094,5285,1112,5283,1117,5285,1127,5288,1132,5294,1136,5300,1141,5321,1153,5393,1191,5897,1454,6186,1744,6189,1746,6196,1749,6200,1749,6204,1748,6208,1747,6218,1742,6228,1734,6241,1722,6245,1716,6249,1711,6254,1701,6255,1697,6256,1693xm6925,963l6925,926,6919,888,6909,848,6894,807,6874,765,6850,722,6822,678,6812,666,6812,936,6808,962,6799,987,6785,1011,6766,1032,6744,1052,6721,1066,6697,1075,6672,1080,6646,1081,6619,1078,6591,1071,6562,1060,6532,1046,6502,1029,6471,1009,6439,985,6406,959,6373,930,6340,899,6306,866,6276,835,6247,804,6220,772,6195,740,6172,709,6153,678,6136,647,6123,617,6112,587,6105,559,6101,531,6101,503,6105,477,6114,452,6128,429,6147,408,6168,389,6191,375,6215,365,6241,360,6267,360,6294,363,6322,369,6351,380,6381,394,6412,411,6443,431,6474,454,6506,480,6539,508,6572,538,6604,570,6635,601,6664,633,6691,665,6716,697,6740,729,6760,760,6776,791,6790,821,6802,851,6809,880,6812,909,6812,936,6812,666,6789,633,6751,587,6711,541,6665,494,6619,449,6573,408,6529,372,6513,360,6485,339,6443,312,6402,289,6362,270,6323,256,6286,247,6250,243,6215,243,6182,247,6149,257,6119,271,6090,291,6063,315,6037,344,6017,374,6003,407,5994,440,5990,476,5990,514,5995,552,6005,591,6021,632,6040,674,6063,717,6092,761,6124,805,6160,850,6201,896,6245,941,6292,987,6339,1029,6384,1066,6428,1099,6470,1127,6512,1150,6552,1169,6590,1183,6627,1193,6663,1198,6698,1198,6732,1193,6765,1184,6796,1170,6825,1150,6853,1125,6878,1096,6888,1081,6898,1066,6912,1033,6921,999,6925,963xm7222,727l7222,723,7219,716,7217,713,6890,386,7060,216,7061,213,7061,210,7059,203,7055,194,7051,188,7036,170,7019,154,7000,137,6995,134,6987,130,6983,129,6979,129,6976,129,6974,130,6804,300,6540,36,6720,-144,6721,-146,6720,-153,6720,-157,6715,-166,6711,-172,6695,-190,6687,-198,6680,-206,6660,-223,6654,-226,6645,-231,6638,-233,6634,-232,6632,-232,6406,-6,6403,3,6405,14,6407,23,6412,33,6420,43,6430,55,7153,777,7155,779,7163,782,7166,783,7170,781,7175,781,7184,776,7195,767,7207,755,7212,749,7216,744,7220,735,7221,730,7222,727xm7749,200l7749,197,7746,190,7744,186,7741,183,6991,-566,6988,-568,6981,-571,6978,-571,6973,-571,6970,-569,6960,-564,6949,-556,6937,-544,6930,-534,6924,-524,6922,-516,6922,-512,6925,-505,6927,-501,7679,251,7683,253,7686,255,7690,256,7693,256,7697,255,7701,254,7711,249,7716,246,7722,241,7734,228,7739,223,7742,218,7747,208,7748,204,7749,200xm8103,-226l8103,-242,8101,-259,8099,-276,8095,-293,8090,-310,8083,-328,8076,-345,8066,-363,8056,-381,8044,-400,8031,-418,8016,-436,8000,-454,7993,-462,7993,-260,7993,-246,7991,-232,7988,-220,7983,-208,7976,-196,7968,-184,7957,-173,7864,-80,7590,-354,7648,-411,7667,-430,7673,-436,7682,-444,7697,-456,7712,-465,7727,-472,7742,-476,7757,-478,7772,-479,7788,-478,7803,-474,7819,-469,7836,-462,7852,-454,7869,-443,7886,-430,7903,-415,7920,-399,7936,-383,7949,-367,7961,-351,7970,-335,7978,-319,7984,-304,7989,-289,7992,-274,7993,-260,7993,-462,7982,-473,7976,-479,7962,-492,7942,-509,7922,-524,7902,-538,7882,-550,7862,-560,7843,-569,7839,-570,7824,-576,7806,-580,7788,-584,7770,-586,7753,-586,7737,-584,7722,-581,7708,-576,7694,-570,7696,-584,7697,-598,7696,-612,7695,-626,7692,-641,7688,-655,7683,-670,7676,-685,7669,-699,7661,-714,7652,-729,7642,-743,7631,-758,7620,-772,7613,-780,7613,-586,7612,-573,7611,-560,7607,-547,7601,-534,7592,-522,7581,-509,7508,-436,7360,-584,7256,-687,7323,-754,7336,-767,7350,-777,7363,-785,7376,-790,7388,-793,7401,-795,7414,-795,7427,-793,7440,-790,7454,-785,7468,-778,7481,-770,7495,-760,7509,-749,7523,-737,7537,-724,7550,-711,7561,-698,7572,-684,7581,-670,7590,-656,7598,-642,7604,-628,7608,-614,7611,-600,7613,-586,7613,-780,7607,-786,7598,-795,7593,-800,7570,-822,7547,-841,7524,-859,7501,-874,7478,-886,7456,-896,7434,-903,7412,-908,7390,-910,7368,-909,7347,-906,7327,-900,7306,-891,7285,-878,7264,-862,7242,-842,7194,-793,7132,-732,7126,-726,7124,-717,7125,-706,7127,-697,7132,-687,7140,-677,7150,-665,7843,28,7855,38,7865,46,7875,50,7883,52,7895,54,7904,52,8035,-80,8036,-81,8049,-95,8060,-108,8070,-122,8078,-136,8085,-150,8091,-164,8096,-179,8099,-195,8102,-210,8103,-226xe" filled="true" fillcolor="#ffc000" stroked="false">
            <v:path arrowok="t"/>
            <v:fill opacity="32896f" type="solid"/>
            <w10:wrap type="none"/>
          </v:shape>
        </w:pict>
      </w:r>
      <w:r>
        <w:rPr/>
        <w:t>Significant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P&lt;0.05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0"/>
        </w:rPr>
      </w:pPr>
      <w:r>
        <w:rPr/>
        <w:pict>
          <v:shape style="position:absolute;margin-left:531.5pt;margin-top:8.349512pt;width:5.85pt;height:.1pt;mso-position-horizontal-relative:page;mso-position-vertical-relative:paragraph;z-index:-15646208;mso-wrap-distance-left:0;mso-wrap-distance-right:0" coordorigin="10630,167" coordsize="117,0" path="m10630,167l10747,167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1360"/>
        <w:rPr>
          <w:i/>
          <w:sz w:val="25"/>
        </w:rPr>
      </w:pPr>
      <w:r>
        <w:rPr/>
        <w:t>Table</w:t>
      </w:r>
      <w:r>
        <w:rPr>
          <w:spacing w:val="55"/>
        </w:rPr>
        <w:t> </w:t>
      </w:r>
      <w:r>
        <w:rPr/>
        <w:t>4.11</w:t>
      </w:r>
      <w:r>
        <w:rPr>
          <w:spacing w:val="57"/>
        </w:rPr>
        <w:t> </w:t>
      </w:r>
      <w:r>
        <w:rPr/>
        <w:t>shows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mean</w:t>
      </w:r>
      <w:r>
        <w:rPr>
          <w:spacing w:val="57"/>
        </w:rPr>
        <w:t> </w:t>
      </w:r>
      <w:r>
        <w:rPr/>
        <w:t>score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work</w:t>
      </w:r>
      <w:r>
        <w:rPr>
          <w:spacing w:val="57"/>
        </w:rPr>
        <w:t> </w:t>
      </w:r>
      <w:r>
        <w:rPr/>
        <w:t>motivation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is</w:t>
      </w:r>
      <w:r>
        <w:rPr>
          <w:spacing w:val="52"/>
        </w:rPr>
        <w:t> </w:t>
      </w:r>
      <w:r>
        <w:rPr>
          <w:i/>
          <w:sz w:val="25"/>
        </w:rPr>
        <w:t>x</w:t>
      </w:r>
    </w:p>
    <w:p>
      <w:pPr>
        <w:pStyle w:val="BodyText"/>
        <w:jc w:val="left"/>
        <w:rPr>
          <w:i/>
          <w:sz w:val="10"/>
        </w:rPr>
      </w:pPr>
      <w:r>
        <w:rPr/>
        <w:pict>
          <v:shape style="position:absolute;margin-left:482.690063pt;margin-top:7.999512pt;width:5.85pt;height:.1pt;mso-position-horizontal-relative:page;mso-position-vertical-relative:paragraph;z-index:-15645696;mso-wrap-distance-left:0;mso-wrap-distance-right:0" coordorigin="9654,160" coordsize="117,0" path="m9654,160l9770,160e" filled="false" stroked="true" strokeweight=".53650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640" w:right="638"/>
      </w:pPr>
      <w:r>
        <w:rPr/>
        <w:t>=35.9085, SD= 5.3743; while the mean score of job satisfaction of respondents is ( </w:t>
      </w:r>
      <w:r>
        <w:rPr>
          <w:i/>
          <w:position w:val="6"/>
          <w:sz w:val="25"/>
        </w:rPr>
        <w:t>x </w:t>
      </w:r>
      <w:r>
        <w:rPr/>
        <w:t>=20.3216,</w:t>
      </w:r>
      <w:r>
        <w:rPr>
          <w:spacing w:val="1"/>
        </w:rPr>
        <w:t> </w:t>
      </w:r>
      <w:r>
        <w:rPr/>
        <w:t>SD=4.3513). Thus, there is significant relationship between work motivation and job satisfaction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(r=0.108,</w:t>
      </w:r>
      <w:r>
        <w:rPr>
          <w:spacing w:val="-1"/>
        </w:rPr>
        <w:t> </w:t>
      </w:r>
      <w:r>
        <w:rPr/>
        <w:t>N=450, P&lt;0.05).</w:t>
      </w:r>
      <w:r>
        <w:rPr>
          <w:spacing w:val="-1"/>
        </w:rPr>
        <w:t> </w:t>
      </w:r>
      <w:r>
        <w:rPr/>
        <w:t>Therefore, the</w:t>
      </w:r>
      <w:r>
        <w:rPr>
          <w:spacing w:val="-1"/>
        </w:rPr>
        <w:t> </w:t>
      </w:r>
      <w:r>
        <w:rPr/>
        <w:t>null hypothesis</w:t>
      </w:r>
      <w:r>
        <w:rPr>
          <w:spacing w:val="-1"/>
        </w:rPr>
        <w:t> </w:t>
      </w:r>
      <w:r>
        <w:rPr/>
        <w:t>is rejected.</w:t>
      </w:r>
    </w:p>
    <w:p>
      <w:pPr>
        <w:pStyle w:val="Heading2"/>
        <w:spacing w:before="165"/>
        <w:ind w:left="640"/>
      </w:pPr>
      <w:r>
        <w:rPr/>
        <w:t>Hypothesis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 w:before="1"/>
        <w:ind w:left="640" w:right="640" w:firstLine="779"/>
      </w:pPr>
      <w:r>
        <w:rPr/>
        <w:pict>
          <v:shape style="position:absolute;margin-left:100.349998pt;margin-top:37.743137pt;width:51.35pt;height:51.55pt;mso-position-horizontal-relative:page;mso-position-vertical-relative:paragraph;z-index:-21466624" coordorigin="2007,755" coordsize="1027,1031" path="m2368,755l2316,792,2309,810,2309,814,2311,821,2314,824,2792,1302,2817,1328,2859,1378,2902,1447,2922,1511,2924,1530,2923,1549,2896,1616,2838,1661,2783,1670,2763,1668,2699,1647,2627,1603,2576,1560,2077,1062,2073,1059,2014,1094,2007,1112,2007,1115,2498,1611,2568,1675,2637,1725,2702,1759,2764,1779,2822,1785,2849,1783,2925,1757,2988,1700,3026,1625,3034,1569,3032,1539,3017,1476,2989,1411,2946,1343,2890,1273,2378,760,2375,757,2368,755xe" filled="true" fillcolor="#ffc000" stroked="false">
            <v:path arrowok="t"/>
            <v:fill opacity="32896f" type="solid"/>
            <w10:wrap type="none"/>
          </v:shape>
        </w:pict>
      </w:r>
      <w:r>
        <w:rPr/>
        <w:t>There is no significant relationship between leadership styles and job satisfaction of</w:t>
      </w:r>
      <w:r>
        <w:rPr>
          <w:spacing w:val="1"/>
        </w:rPr>
        <w:t> </w:t>
      </w:r>
      <w:r>
        <w:rPr/>
        <w:t>library personnel in Ministries and Extra-ministerial Departments of the Federal Civil Service.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 using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is expressed</w:t>
      </w:r>
      <w:r>
        <w:rPr>
          <w:spacing w:val="1"/>
        </w:rPr>
        <w:t> </w:t>
      </w:r>
      <w:r>
        <w:rPr/>
        <w:t>in Table 4.12.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line="360" w:lineRule="auto"/>
        <w:ind w:left="640" w:right="640"/>
      </w:pPr>
      <w:r>
        <w:rPr/>
        <w:t>Table</w:t>
      </w:r>
      <w:r>
        <w:rPr>
          <w:spacing w:val="1"/>
        </w:rPr>
        <w:t> </w:t>
      </w:r>
      <w:r>
        <w:rPr/>
        <w:t>4.12:</w:t>
      </w:r>
      <w:r>
        <w:rPr>
          <w:spacing w:val="1"/>
        </w:rPr>
        <w:t> </w:t>
      </w:r>
      <w:r>
        <w:rPr/>
        <w:t>Pearson’s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ministries and</w:t>
      </w:r>
      <w:r>
        <w:rPr>
          <w:spacing w:val="-1"/>
        </w:rPr>
        <w:t> </w:t>
      </w:r>
      <w:r>
        <w:rPr/>
        <w:t>extra-ministerial departments</w:t>
      </w:r>
    </w:p>
    <w:p>
      <w:pPr>
        <w:pStyle w:val="BodyText"/>
        <w:spacing w:before="5"/>
        <w:jc w:val="left"/>
        <w:rPr>
          <w:b/>
          <w:sz w:val="17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8"/>
        <w:gridCol w:w="1325"/>
        <w:gridCol w:w="1233"/>
        <w:gridCol w:w="792"/>
        <w:gridCol w:w="916"/>
        <w:gridCol w:w="964"/>
        <w:gridCol w:w="1005"/>
      </w:tblGrid>
      <w:tr>
        <w:trPr>
          <w:trHeight w:val="613" w:hRule="atLeast"/>
        </w:trPr>
        <w:tc>
          <w:tcPr>
            <w:tcW w:w="26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79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1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96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0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1228" w:hRule="atLeast"/>
        </w:trPr>
        <w:tc>
          <w:tcPr>
            <w:tcW w:w="261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Leadership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Styles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20.3216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30.6925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4.3513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5.888</w:t>
            </w:r>
          </w:p>
        </w:tc>
        <w:tc>
          <w:tcPr>
            <w:tcW w:w="79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91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0.201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96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0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</w:tbl>
    <w:p>
      <w:pPr>
        <w:pStyle w:val="BodyText"/>
        <w:ind w:left="2080"/>
        <w:jc w:val="left"/>
      </w:pPr>
      <w:r>
        <w:rPr/>
        <w:pict>
          <v:shape style="position:absolute;margin-left:125.560005pt;margin-top:-18.696928pt;width:375.2pt;height:376.1pt;mso-position-horizontal-relative:page;mso-position-vertical-relative:paragraph;z-index:-21463552" coordorigin="2511,-374" coordsize="7504,7522" path="m3621,6795l3619,6782,3616,6776,3609,6761,3603,6753,3595,6745,2875,6025,2872,6023,2865,6020,2861,6020,2852,6021,2848,6023,2832,6035,2820,6047,2809,6062,2806,6067,2805,6076,2806,6079,2808,6086,2810,6089,3259,6538,3434,6711,3433,6711,3359,6672,3207,6593,3147,6564,3050,6515,2822,6402,2659,6320,2638,6310,2617,6302,2606,6299,2597,6299,2589,6298,2581,6299,2567,6306,2559,6311,2514,6357,2511,6367,2512,6379,2515,6388,2519,6399,2527,6410,2538,6422,3258,7142,3261,7144,3264,7145,3269,7147,3272,7147,3276,7146,3280,7146,3290,7140,3295,7137,3300,7133,3313,7120,3317,7114,3321,7109,3326,7100,3326,7095,3328,7091,3328,7088,3325,7080,3323,7077,2806,6561,2671,6429,2672,6428,2718,6454,2815,6504,3009,6602,3231,6712,3467,6829,3493,6841,3520,6852,3532,6855,3553,6857,3562,6856,3568,6853,3576,6851,3583,6846,3614,6815,3617,6811,3620,6800,3621,6795xm3824,6595l3824,6592,3821,6585,3819,6582,3815,6579,3066,5829,3063,5827,3056,5824,3053,5824,3048,5825,3044,5826,3035,5831,3024,5839,3012,5851,3004,5861,2999,5871,2998,5875,2997,5879,2997,5883,3000,5890,3002,5894,3754,6646,3757,6649,3764,6651,3768,6652,3772,6650,3776,6649,3786,6644,3797,6636,3809,6624,3814,6618,3817,6613,3822,6604,3823,6599,3824,6595xm4146,6271l4144,6261,4138,6251,4051,6116,3748,5641,3562,5351,3551,5340,3547,5337,3543,5335,3538,5334,3533,5335,3527,5339,3516,5348,3494,5369,3486,5379,3484,5384,3483,5393,3483,5396,3487,5404,3536,5479,4010,6202,3944,6159,3217,5687,3208,5682,3200,5679,3196,5679,3188,5680,3184,5682,3175,5689,3153,5710,3139,5729,3137,5734,3138,5745,3141,5749,3146,5754,3152,5760,3160,5766,3239,5816,4052,6336,4059,6341,4062,6341,4065,6343,4068,6344,4075,6344,4078,6344,4081,6342,4084,6341,4088,6340,4104,6329,4132,6301,4140,6290,4143,6285,4146,6275,4146,6271xm4656,5764l4655,5757,4646,5742,4641,5736,4630,5724,4623,5717,4615,5709,4596,5692,4591,5689,4582,5685,4575,5683,4571,5683,4569,5685,4375,5879,4096,5601,4261,5436,4262,5434,4263,5427,4262,5423,4258,5415,4255,5410,4239,5392,4224,5377,4217,5371,4205,5361,4200,5357,4191,5353,4187,5352,4184,5351,4180,5351,4177,5353,4013,5517,3769,5273,3961,5082,3962,5079,3962,5072,3960,5069,3956,5060,3947,5048,3937,5036,3922,5021,3908,5009,3902,5004,3897,5001,3888,4996,3884,4995,3877,4995,3875,4996,3637,5234,3634,5242,3635,5253,3638,5262,3643,5272,3650,5283,3661,5294,4354,5987,4365,5998,4376,6005,4385,6010,4406,6014,4414,6011,4655,5771,4656,5768,4656,5764xm5088,5331l5088,5328,5086,5325,5085,5322,5082,5318,5079,5315,5076,5312,5071,5308,5064,5303,5058,5299,5027,5279,4844,5171,4826,5160,4794,5141,4777,5131,4760,5122,4729,5106,4715,5100,4701,5094,4687,5088,4674,5084,4661,5080,4649,5078,4641,5076,4637,5075,4626,5074,4615,5074,4605,5075,4595,5076,4599,5059,4602,5042,4603,5025,4604,5008,4603,4991,4601,4973,4597,4955,4592,4937,4586,4919,4578,4901,4568,4882,4557,4863,4543,4845,4528,4826,4512,4806,4507,4802,4507,5014,4506,5028,4502,5042,4497,5057,4490,5070,4480,5084,4468,5097,4405,5160,4143,4898,4198,4843,4207,4835,4216,4827,4224,4820,4231,4814,4240,4808,4248,4802,4258,4799,4280,4793,4301,4792,4323,4794,4345,4801,4368,4813,4390,4827,4413,4845,4436,4866,4449,4880,4461,4895,4472,4909,4482,4924,4491,4939,4497,4954,4502,4969,4505,4984,4507,4999,4507,5014,4507,4802,4498,4792,4493,4787,4473,4768,4453,4750,4433,4734,4412,4720,4392,4708,4372,4698,4352,4690,4331,4684,4311,4679,4291,4676,4272,4676,4253,4677,4233,4680,4215,4686,4196,4693,4178,4702,4170,4707,4162,4714,4153,4720,4146,4727,4138,4733,4130,4741,4121,4750,4069,4802,4012,4859,4009,4867,4010,4878,4013,4887,4018,4897,4025,4908,4036,4919,4758,5642,4762,5644,4765,5646,4769,5647,4772,5647,4776,5646,4780,5645,4785,5643,4790,5640,4795,5636,4800,5632,4813,5619,4818,5614,4821,5609,4824,5603,4826,5599,4827,5595,4828,5591,4828,5588,4827,5584,4825,5581,4823,5577,4820,5574,4489,5243,4510,5222,4521,5211,4532,5200,4543,5190,4555,5182,4567,5176,4580,5172,4594,5171,4607,5171,4622,5172,4637,5175,4652,5179,4669,5184,4685,5191,4702,5199,4720,5209,4738,5219,4757,5229,4776,5241,4947,5345,5004,5379,5010,5383,5015,5386,5020,5388,5024,5390,5028,5390,5032,5389,5037,5389,5042,5387,5047,5383,5052,5380,5057,5375,5071,5361,5077,5355,5080,5350,5084,5345,5087,5340,5088,5331xm5355,5001l5353,4975,5347,4949,5340,4923,5329,4896,5316,4868,5299,4841,5279,4814,5256,4786,5231,4759,5208,4737,5185,4718,5163,4701,5141,4687,5119,4677,5098,4667,5077,4660,5057,4654,5037,4650,5017,4648,4997,4646,4978,4646,4959,4647,4940,4649,4922,4651,4904,4653,4851,4661,4833,4663,4816,4665,4798,4666,4782,4667,4765,4666,4748,4664,4731,4661,4715,4656,4698,4649,4682,4641,4666,4631,4649,4618,4633,4603,4622,4592,4613,4580,4604,4568,4596,4556,4589,4544,4584,4531,4579,4519,4576,4507,4575,4495,4574,4483,4575,4471,4578,4459,4582,4447,4588,4436,4595,4426,4604,4415,4616,4405,4627,4397,4640,4390,4652,4384,4665,4381,4678,4378,4690,4375,4701,4373,4724,4372,4753,4371,4761,4369,4765,4365,4766,4362,4765,4356,4764,4352,4753,4337,4743,4326,4715,4298,4693,4280,4686,4276,4673,4271,4667,4270,4657,4270,4643,4271,4632,4273,4622,4275,4600,4280,4589,4284,4579,4288,4568,4293,4557,4299,4547,4305,4538,4312,4529,4319,4521,4327,4506,4343,4493,4361,4483,4379,4475,4399,4470,4420,4467,4441,4466,4463,4468,4485,4473,4508,4480,4532,4489,4556,4501,4580,4516,4605,4534,4629,4554,4654,4577,4678,4601,4701,4624,4720,4646,4736,4668,4749,4690,4761,4711,4770,4732,4778,4752,4784,4772,4789,4792,4791,4811,4793,4831,4793,4850,4793,4868,4791,4905,4787,4975,4776,4993,4775,5010,4774,5026,4773,5043,4774,5059,4776,5076,4779,5092,4784,5109,4791,5125,4799,5142,4809,5158,4822,5175,4837,5189,4853,5202,4868,5213,4883,5222,4899,5230,4914,5236,4929,5241,4944,5244,4958,5245,4973,5245,4987,5243,5001,5239,5014,5234,5027,5228,5039,5219,5051,5210,5062,5196,5075,5181,5085,5166,5094,5150,5100,5135,5105,5120,5109,5105,5112,5092,5114,5079,5115,5066,5116,5055,5116,5032,5116,5023,5118,5018,5123,5017,5125,5016,5128,5017,5131,5018,5135,5023,5144,5027,5150,5044,5169,5062,5187,5071,5195,5078,5201,5094,5212,5102,5216,5118,5220,5129,5221,5154,5219,5165,5218,5177,5215,5190,5212,5203,5209,5216,5204,5230,5198,5243,5192,5257,5184,5270,5175,5283,5165,5295,5153,5311,5135,5325,5116,5336,5095,5345,5073,5351,5050,5355,5026,5355,5001xm5598,4821l5598,4818,5595,4811,5593,4807,5590,4804,4841,4055,4837,4053,4830,4050,4827,4050,4823,4050,4819,4052,4809,4057,4799,4065,4786,4077,4779,4087,4774,4097,4772,4101,4771,4105,4771,4109,4774,4116,4776,4120,5525,4869,5532,4874,5539,4877,5542,4877,5546,4876,5550,4875,5560,4870,5565,4867,5571,4862,5583,4849,5591,4839,5594,4833,5596,4829,5598,4821xm5882,4537l5882,4534,5879,4527,5877,4523,5200,3846,5338,3708,5339,3706,5339,3699,5338,3695,5336,3690,5334,3686,5330,3680,5320,3669,5313,3662,5306,3654,5298,3646,5279,3629,5273,3625,5264,3620,5260,3619,5253,3619,5250,3620,4909,3961,4908,3964,4908,3967,4908,3971,4909,3975,4914,3984,4918,3990,4923,3995,4935,4009,4950,4025,4957,4031,4964,4036,4969,4041,4975,4045,4984,4049,4987,4050,4991,4050,4994,4051,4997,4049,5135,3911,5812,4588,5816,4590,5823,4593,5826,4593,5830,4592,5834,4591,5844,4586,5849,4583,5855,4578,5867,4566,5875,4555,5880,4545,5881,4541,5882,4537xm6256,4163l6256,4160,6253,4153,6251,4150,5961,3860,5923,3788,5660,3284,5649,3264,5644,3258,5639,3252,5635,3249,5625,3247,5619,3249,5613,3253,5600,3264,5584,3279,5572,3295,5570,3299,5569,3303,5568,3307,5568,3311,5570,3315,5571,3320,5573,3324,5577,3329,5734,3621,5807,3750,5833,3792,5832,3793,5658,3694,5585,3655,5367,3537,5362,3534,5357,3533,5353,3531,5349,3530,5341,3531,5337,3533,5332,3535,5327,3539,5315,3549,5299,3565,5285,3583,5283,3588,5285,3597,5288,3602,5294,3606,5300,3611,5321,3623,5393,3661,5897,3924,6186,4214,6189,4217,6196,4220,6200,4220,6204,4218,6208,4217,6218,4212,6228,4204,6241,4192,6245,4186,6249,4181,6254,4172,6255,4167,6256,4163xm6925,3434l6925,3396,6919,3358,6909,3318,6894,3278,6874,3236,6850,3193,6822,3148,6812,3136,6812,3406,6808,3433,6799,3457,6785,3481,6766,3503,6744,3522,6721,3536,6697,3546,6672,3550,6646,3551,6619,3548,6591,3542,6562,3531,6532,3517,6502,3500,6471,3479,6439,3455,6406,3429,6373,3400,6340,3369,6306,3336,6276,3305,6247,3274,6220,3242,6195,3210,6172,3179,6153,3148,6136,3117,6123,3087,6112,3058,6105,3029,6101,3001,6101,2973,6105,2947,6114,2923,6128,2900,6147,2878,6168,2859,6191,2845,6215,2835,6241,2831,6267,2830,6294,2833,6322,2840,6351,2850,6381,2864,6412,2881,6443,2901,6474,2924,6506,2950,6539,2978,6572,3008,6604,3040,6635,3072,6664,3103,6691,3135,6716,3167,6740,3199,6760,3230,6776,3261,6790,3291,6802,3321,6809,3350,6812,3379,6812,3406,6812,3136,6789,3103,6751,3058,6711,3011,6665,2964,6619,2919,6573,2879,6529,2842,6513,2830,6485,2810,6443,2782,6402,2759,6362,2741,6323,2726,6286,2717,6250,2713,6215,2713,6182,2718,6149,2727,6119,2742,6090,2761,6063,2785,6037,2814,6017,2845,6003,2877,5994,2911,5990,2947,5990,2984,5995,3022,6005,3061,6021,3102,6040,3144,6063,3187,6092,3231,6124,3275,6160,3320,6201,3366,6245,3412,6292,3458,6339,3499,6384,3536,6428,3569,6470,3597,6512,3621,6552,3640,6590,3654,6627,3663,6663,3668,6698,3668,6732,3663,6765,3654,6796,3640,6825,3620,6853,3595,6878,3567,6888,3551,6898,3536,6912,3504,6921,3469,6925,3434xm7222,3197l7222,3193,7219,3186,7217,3183,6890,2856,7060,2686,7061,2684,7061,2680,7059,2673,7055,2664,7051,2658,7036,2640,7019,2624,7000,2607,6995,2604,6987,2600,6983,2599,6979,2599,6976,2599,6974,2601,6804,2770,6540,2506,6720,2326,6721,2324,6720,2317,6720,2313,6715,2305,6711,2299,6695,2280,6687,2272,6680,2264,6660,2247,6654,2244,6645,2239,6638,2238,6634,2238,6632,2239,6406,2464,6403,2473,6405,2484,6407,2493,6412,2503,6420,2514,6430,2525,7153,3248,7155,3250,7163,3253,7166,3253,7170,3252,7175,3251,7184,3246,7195,3237,7207,3225,7212,3219,7216,3215,7220,3205,7221,3201,7222,3197xm7749,2670l7749,2667,7746,2660,7744,2656,7741,2653,6991,1904,6988,1902,6981,1899,6978,1899,6973,1900,6970,1901,6960,1906,6949,1914,6937,1926,6930,1936,6924,1946,6922,1954,6922,1958,6925,1965,6927,1969,7679,2721,7683,2723,7686,2725,7690,2726,7693,2726,7697,2725,7701,2724,7711,2719,7716,2716,7722,2711,7734,2699,7739,2693,7742,2688,7747,2678,7748,2674,7749,2670xm8103,2244l8103,2228,8101,2211,8099,2194,8095,2177,8090,2160,8083,2142,8076,2125,8066,2107,8056,2089,8044,2070,8031,2052,8016,2034,8000,2016,7993,2009,7993,2211,7993,2225,7991,2238,7988,2250,7983,2262,7976,2274,7968,2286,7957,2297,7864,2391,7590,2117,7648,2059,7667,2040,7673,2034,7682,2026,7697,2014,7712,2005,7727,1998,7742,1994,7757,1992,7772,1991,7788,1992,7803,1996,7819,2001,7836,2008,7852,2017,7869,2027,7886,2040,7903,2055,7920,2071,7936,2087,7949,2104,7961,2120,7970,2135,7978,2151,7984,2166,7989,2181,7992,2196,7993,2211,7993,2009,7982,1997,7976,1991,7962,1978,7942,1961,7922,1946,7902,1932,7882,1920,7862,1910,7843,1901,7839,1900,7824,1895,7806,1890,7788,1886,7770,1885,7753,1884,7737,1886,7722,1889,7708,1894,7694,1900,7696,1886,7697,1873,7696,1859,7695,1844,7692,1830,7688,1815,7683,1800,7676,1785,7669,1771,7661,1756,7652,1742,7642,1727,7631,1713,7620,1698,7613,1690,7613,1884,7612,1897,7611,1910,7607,1923,7601,1936,7592,1949,7581,1961,7508,2034,7360,1886,7256,1783,7323,1716,7336,1704,7350,1693,7363,1686,7376,1680,7388,1677,7401,1675,7414,1675,7427,1677,7440,1681,7454,1686,7468,1692,7481,1700,7495,1710,7509,1721,7523,1733,7537,1747,7550,1759,7561,1773,7572,1786,7581,1800,7590,1814,7598,1829,7604,1843,7608,1856,7611,1870,7613,1884,7613,1690,7607,1684,7598,1675,7593,1670,7570,1648,7547,1629,7524,1611,7501,1596,7478,1584,7456,1574,7434,1567,7412,1562,7390,1560,7368,1561,7347,1565,7327,1570,7306,1579,7285,1592,7264,1609,7242,1628,7194,1677,7132,1739,7126,1744,7124,1753,7125,1764,7127,1773,7132,1783,7140,1794,7150,1805,7843,2498,7855,2508,7865,2516,7875,2521,7883,2523,7895,2524,7904,2522,8035,2391,8036,2389,8049,2376,8060,2362,8070,2348,8078,2334,8085,2320,8091,2306,8096,2291,8099,2276,8102,2260,8103,2244xm8665,1760l8664,1756,8663,1751,8660,1745,8654,1740,8648,1735,8641,1730,8630,1722,8535,1662,8256,1486,8256,1597,8087,1765,8000,1631,7827,1361,7783,1294,7783,1294,7784,1294,8256,1597,8256,1486,7951,1294,7745,1163,7740,1160,7734,1157,7729,1156,7725,1155,7721,1155,7710,1158,7705,1161,7699,1166,7693,1170,7686,1177,7678,1185,7671,1192,7665,1198,7661,1204,7656,1209,7653,1215,7652,1220,7651,1225,7650,1229,7652,1233,7653,1238,7655,1243,7658,1248,7702,1316,8016,1815,8218,2133,8225,2144,8230,2152,8236,2157,8241,2163,8246,2166,8251,2167,8256,2168,8261,2167,8267,2163,8272,2159,8279,2154,8293,2140,8298,2134,8302,2128,8305,2124,8307,2119,8308,2114,8308,2110,8308,2106,8306,2102,8305,2099,8303,2095,8300,2090,8153,1864,8252,1765,8355,1662,8586,1810,8591,1812,8598,1815,8602,1816,8605,1817,8609,1815,8613,1815,8617,1813,8623,1808,8628,1805,8650,1783,8655,1776,8659,1771,8663,1766,8665,1760xm8968,1347l8966,1308,8959,1269,8946,1228,8930,1186,8908,1142,8880,1097,8857,1064,8857,1311,8856,1338,8852,1363,8843,1389,8830,1413,8813,1437,8792,1461,8725,1527,8121,922,8186,856,8211,834,8237,816,8263,804,8290,796,8318,794,8346,794,8375,798,8405,805,8436,817,8466,831,8498,848,8529,869,8561,893,8593,919,8625,947,8657,977,8694,1016,8728,1053,8758,1090,8783,1124,8805,1158,8823,1191,8837,1223,8848,1253,8855,1283,8857,1311,8857,1064,8848,1051,8811,1003,8768,955,8721,905,8677,863,8634,825,8593,794,8591,792,8548,762,8506,737,8465,717,8424,700,8385,688,8346,681,8308,678,8272,680,8236,686,8202,697,8168,715,8136,738,8104,767,7988,882,7986,891,7987,902,7989,911,7994,921,8002,931,8012,943,8705,1636,8717,1646,8727,1654,8737,1658,8746,1660,8757,1662,8766,1660,8874,1551,8896,1527,8903,1520,8926,1487,8944,1454,8957,1419,8965,1384,8968,1347xm9582,843l9581,839,9580,834,9577,828,9571,823,9565,818,9547,805,9452,745,9173,569,9173,679,9004,848,8917,714,8744,444,8700,377,8701,377,9173,679,9173,569,8868,377,8662,246,8657,243,8651,240,8642,237,8637,238,8632,240,8627,241,8622,244,8616,249,8610,253,8582,281,8578,287,8573,292,8571,298,8569,303,8568,308,8567,312,8569,316,8570,321,8572,326,8575,331,8605,377,8662,467,8902,849,8962,944,9135,1216,9142,1227,9147,1235,9153,1240,9158,1246,9163,1249,9168,1250,9173,1251,9178,1250,9184,1246,9189,1243,9196,1237,9210,1223,9215,1217,9219,1211,9222,1207,9224,1202,9225,1197,9225,1193,9225,1189,9223,1185,9222,1182,9220,1178,9217,1173,9107,1003,9070,947,9168,848,9272,745,9503,892,9508,895,9512,897,9515,898,9519,899,9522,900,9526,898,9530,898,9534,896,9540,891,9545,888,9567,866,9572,859,9580,849,9582,843xm10014,401l10012,389,10010,382,10006,374,10003,367,9996,359,9955,317,9268,-369,9265,-371,9262,-372,9258,-373,9254,-374,9246,-373,9241,-370,9236,-367,9232,-363,9226,-359,9214,-347,9209,-341,9206,-336,9202,-331,9200,-327,9198,-318,9199,-314,9201,-311,9202,-307,9204,-304,9677,169,9827,317,9827,317,9771,288,9753,278,9697,250,9659,230,9601,200,9519,160,9269,34,9052,-74,9041,-79,9031,-83,9022,-87,9010,-91,9000,-94,8991,-95,8982,-95,8974,-94,8968,-91,8961,-88,8953,-83,8946,-75,8938,-67,8907,-37,8905,-27,8906,-15,8908,-5,8913,5,8921,16,8932,28,9652,748,9655,750,9658,752,9662,753,9665,754,9669,752,9673,752,9678,750,9683,747,9688,743,9694,739,9706,726,9711,720,9714,716,9717,710,9719,706,9720,702,9721,698,9721,694,9720,690,9718,687,9716,684,9350,317,9177,145,9154,122,9065,35,9066,34,9112,60,9136,73,9185,98,9209,111,9846,428,9861,436,9874,442,9887,447,9899,452,9913,458,9926,461,9936,462,9946,464,9955,463,9962,460,9969,457,9976,453,10008,421,10011,417,10012,412,10014,407,10014,401xe" filled="true" fillcolor="#ffc000" stroked="false">
            <v:path arrowok="t"/>
            <v:fill opacity="32896f" type="solid"/>
            <w10:wrap type="none"/>
          </v:shape>
        </w:pict>
      </w:r>
      <w:r>
        <w:rPr/>
        <w:t>Significant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P&lt;0.05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10"/>
        </w:rPr>
      </w:pPr>
      <w:r>
        <w:rPr/>
        <w:pict>
          <v:shape style="position:absolute;margin-left:531.5pt;margin-top:8.012237pt;width:5.85pt;height:.1pt;mso-position-horizontal-relative:page;mso-position-vertical-relative:paragraph;z-index:-15643648;mso-wrap-distance-left:0;mso-wrap-distance-right:0" coordorigin="10630,160" coordsize="117,0" path="m10630,160l10747,160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1360"/>
        <w:jc w:val="left"/>
        <w:rPr>
          <w:i/>
          <w:sz w:val="25"/>
        </w:rPr>
      </w:pPr>
      <w:r>
        <w:rPr/>
        <w:t>Table</w:t>
      </w:r>
      <w:r>
        <w:rPr>
          <w:spacing w:val="55"/>
        </w:rPr>
        <w:t> </w:t>
      </w:r>
      <w:r>
        <w:rPr/>
        <w:t>4.12</w:t>
      </w:r>
      <w:r>
        <w:rPr>
          <w:spacing w:val="57"/>
        </w:rPr>
        <w:t> </w:t>
      </w:r>
      <w:r>
        <w:rPr/>
        <w:t>shows</w:t>
      </w:r>
      <w:r>
        <w:rPr>
          <w:spacing w:val="56"/>
        </w:rPr>
        <w:t> </w:t>
      </w:r>
      <w:r>
        <w:rPr/>
        <w:t>that</w:t>
      </w:r>
      <w:r>
        <w:rPr>
          <w:spacing w:val="59"/>
        </w:rPr>
        <w:t> </w:t>
      </w:r>
      <w:r>
        <w:rPr/>
        <w:t>the</w:t>
      </w:r>
      <w:r>
        <w:rPr>
          <w:spacing w:val="55"/>
        </w:rPr>
        <w:t> </w:t>
      </w:r>
      <w:r>
        <w:rPr/>
        <w:t>mean</w:t>
      </w:r>
      <w:r>
        <w:rPr>
          <w:spacing w:val="57"/>
        </w:rPr>
        <w:t> </w:t>
      </w:r>
      <w:r>
        <w:rPr/>
        <w:t>score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leadership</w:t>
      </w:r>
      <w:r>
        <w:rPr>
          <w:spacing w:val="57"/>
        </w:rPr>
        <w:t> </w:t>
      </w:r>
      <w:r>
        <w:rPr/>
        <w:t>styles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respondents</w:t>
      </w:r>
      <w:r>
        <w:rPr>
          <w:spacing w:val="57"/>
        </w:rPr>
        <w:t> </w:t>
      </w:r>
      <w:r>
        <w:rPr/>
        <w:t>is</w:t>
      </w:r>
      <w:r>
        <w:rPr>
          <w:spacing w:val="114"/>
        </w:rPr>
        <w:t> </w:t>
      </w:r>
      <w:r>
        <w:rPr>
          <w:i/>
          <w:position w:val="6"/>
          <w:sz w:val="25"/>
        </w:rPr>
        <w:t>x</w:t>
      </w:r>
    </w:p>
    <w:p>
      <w:pPr>
        <w:pStyle w:val="BodyText"/>
        <w:spacing w:before="9"/>
        <w:jc w:val="left"/>
        <w:rPr>
          <w:i/>
          <w:sz w:val="10"/>
        </w:rPr>
      </w:pPr>
      <w:r>
        <w:rPr/>
        <w:pict>
          <v:shape style="position:absolute;margin-left:531.5pt;margin-top:8.464355pt;width:5.85pt;height:.1pt;mso-position-horizontal-relative:page;mso-position-vertical-relative:paragraph;z-index:-15643136;mso-wrap-distance-left:0;mso-wrap-distance-right:0" coordorigin="10630,169" coordsize="117,0" path="m10630,169l10747,169e" filled="false" stroked="true" strokeweight=".5380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640"/>
        <w:rPr>
          <w:i/>
          <w:sz w:val="25"/>
        </w:rPr>
      </w:pPr>
      <w:r>
        <w:rPr/>
        <w:t>=30.6925,</w:t>
      </w:r>
      <w:r>
        <w:rPr>
          <w:spacing w:val="5"/>
        </w:rPr>
        <w:t> </w:t>
      </w:r>
      <w:r>
        <w:rPr/>
        <w:t>SD=</w:t>
      </w:r>
      <w:r>
        <w:rPr>
          <w:spacing w:val="4"/>
        </w:rPr>
        <w:t> </w:t>
      </w:r>
      <w:r>
        <w:rPr/>
        <w:t>5.888,</w:t>
      </w:r>
      <w:r>
        <w:rPr>
          <w:spacing w:val="5"/>
        </w:rPr>
        <w:t> </w:t>
      </w:r>
      <w:r>
        <w:rPr/>
        <w:t>while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job</w:t>
      </w:r>
      <w:r>
        <w:rPr>
          <w:spacing w:val="6"/>
        </w:rPr>
        <w:t> </w:t>
      </w:r>
      <w:r>
        <w:rPr/>
        <w:t>satisfaction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compiled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(</w:t>
      </w:r>
      <w:r>
        <w:rPr>
          <w:spacing w:val="-5"/>
        </w:rPr>
        <w:t> </w:t>
      </w:r>
      <w:r>
        <w:rPr>
          <w:i/>
          <w:sz w:val="25"/>
        </w:rPr>
        <w:t>x</w:t>
      </w:r>
    </w:p>
    <w:p>
      <w:pPr>
        <w:pStyle w:val="BodyText"/>
        <w:spacing w:line="360" w:lineRule="auto" w:before="103"/>
        <w:ind w:left="640" w:right="640"/>
      </w:pPr>
      <w:r>
        <w:rPr/>
        <w:t>=20.3216,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4.3513).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 the respondents,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r= 0.201,</w:t>
      </w:r>
      <w:r>
        <w:rPr>
          <w:spacing w:val="1"/>
        </w:rPr>
        <w:t> </w:t>
      </w:r>
      <w:r>
        <w:rPr/>
        <w:t>N=450,</w:t>
      </w:r>
      <w:r>
        <w:rPr>
          <w:spacing w:val="1"/>
        </w:rPr>
        <w:t> </w:t>
      </w:r>
      <w:r>
        <w:rPr/>
        <w:t>P&lt;0.05.</w:t>
      </w:r>
      <w:r>
        <w:rPr>
          <w:spacing w:val="-1"/>
        </w:rPr>
        <w:t> </w:t>
      </w:r>
      <w:r>
        <w:rPr/>
        <w:t>Thus, the null hypothesis is rejected.</w:t>
      </w:r>
    </w:p>
    <w:p>
      <w:pPr>
        <w:pStyle w:val="Heading2"/>
        <w:spacing w:before="205"/>
        <w:ind w:left="640"/>
      </w:pPr>
      <w:r>
        <w:rPr/>
        <w:t>Hypothesis</w:t>
      </w:r>
      <w:r>
        <w:rPr>
          <w:spacing w:val="-1"/>
        </w:rPr>
        <w:t> </w:t>
      </w:r>
      <w:r>
        <w:rPr/>
        <w:t>4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0" w:firstLine="719"/>
      </w:pPr>
      <w:r>
        <w:rPr/>
        <w:t>There are no significant joint effects of career progression, work motivation, leadership</w:t>
      </w:r>
      <w:r>
        <w:rPr>
          <w:spacing w:val="1"/>
        </w:rPr>
        <w:t> </w:t>
      </w:r>
      <w:r>
        <w:rPr/>
        <w:t>styles on job satisfaction of the library personnel of the Federal Civil Service. The result of this</w:t>
      </w:r>
      <w:r>
        <w:rPr>
          <w:spacing w:val="1"/>
        </w:rPr>
        <w:t> </w:t>
      </w:r>
      <w:r>
        <w:rPr/>
        <w:t>hypothesis which was tested using Pearson Correlation Method at 0.05 level of significance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 Table 4.13.</w:t>
      </w:r>
    </w:p>
    <w:p>
      <w:pPr>
        <w:pStyle w:val="Heading2"/>
        <w:spacing w:line="242" w:lineRule="auto" w:before="202"/>
        <w:ind w:left="640" w:right="643"/>
      </w:pPr>
      <w:r>
        <w:rPr/>
        <w:pict>
          <v:shape style="position:absolute;margin-left:100.349998pt;margin-top:57.633133pt;width:51.35pt;height:51.55pt;mso-position-horizontal-relative:page;mso-position-vertical-relative:paragraph;z-index:-21464064" coordorigin="2007,1153" coordsize="1027,1031" path="m2368,1153l2316,1190,2309,1208,2309,1212,2311,1219,2314,1222,2792,1700,2817,1726,2859,1776,2902,1845,2922,1908,2924,1928,2923,1947,2896,2014,2838,2059,2783,2067,2763,2066,2699,2045,2627,2001,2576,1958,2077,1459,2073,1457,2014,1492,2007,1510,2007,1513,2498,2009,2568,2073,2637,2122,2702,2157,2764,2177,2822,2183,2849,2181,2925,2155,2988,2098,3026,2023,3034,1966,3032,1937,3017,1874,2989,1808,2946,1740,2890,1671,2378,1158,2375,1155,2368,1153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4.13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progressions,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 on</w:t>
      </w:r>
      <w:r>
        <w:rPr>
          <w:spacing w:val="-1"/>
        </w:rPr>
        <w:t> </w:t>
      </w:r>
      <w:r>
        <w:rPr/>
        <w:t>job satisfaction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federal civil</w:t>
      </w:r>
      <w:r>
        <w:rPr>
          <w:spacing w:val="-1"/>
        </w:rPr>
        <w:t> </w:t>
      </w:r>
      <w:r>
        <w:rPr/>
        <w:t>service</w:t>
      </w:r>
    </w:p>
    <w:p>
      <w:pPr>
        <w:pStyle w:val="BodyText"/>
        <w:spacing w:before="2"/>
        <w:jc w:val="left"/>
        <w:rPr>
          <w:b/>
          <w:sz w:val="17"/>
        </w:rPr>
      </w:pPr>
    </w:p>
    <w:tbl>
      <w:tblPr>
        <w:tblW w:w="0" w:type="auto"/>
        <w:jc w:val="left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7"/>
        <w:gridCol w:w="1764"/>
        <w:gridCol w:w="992"/>
        <w:gridCol w:w="1829"/>
        <w:gridCol w:w="877"/>
        <w:gridCol w:w="1018"/>
      </w:tblGrid>
      <w:tr>
        <w:trPr>
          <w:trHeight w:val="477" w:hRule="atLeast"/>
        </w:trPr>
        <w:tc>
          <w:tcPr>
            <w:tcW w:w="2257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76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8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1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</w:p>
        </w:tc>
      </w:tr>
      <w:tr>
        <w:trPr>
          <w:trHeight w:val="1538" w:hRule="atLeast"/>
        </w:trPr>
        <w:tc>
          <w:tcPr>
            <w:tcW w:w="2257" w:type="dxa"/>
          </w:tcPr>
          <w:p>
            <w:pPr>
              <w:pStyle w:val="TableParagraph"/>
              <w:spacing w:line="412" w:lineRule="auto"/>
              <w:ind w:left="107" w:right="1063"/>
              <w:rPr>
                <w:sz w:val="24"/>
              </w:rPr>
            </w:pPr>
            <w:r>
              <w:rPr>
                <w:spacing w:val="-1"/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76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2251.283</w:t>
            </w:r>
          </w:p>
          <w:p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5795.659</w:t>
            </w:r>
          </w:p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8046.941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422</w:t>
            </w:r>
          </w:p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8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750.428</w:t>
            </w:r>
          </w:p>
          <w:p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13.734</w:t>
            </w:r>
          </w:p>
        </w:tc>
        <w:tc>
          <w:tcPr>
            <w:tcW w:w="8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54.641</w:t>
            </w:r>
          </w:p>
        </w:tc>
        <w:tc>
          <w:tcPr>
            <w:tcW w:w="101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ind w:left="1360"/>
        <w:jc w:val="left"/>
      </w:pPr>
      <w:r>
        <w:rPr/>
        <w:t>R =</w:t>
      </w:r>
      <w:r>
        <w:rPr>
          <w:spacing w:val="-1"/>
        </w:rPr>
        <w:t> </w:t>
      </w:r>
      <w:r>
        <w:rPr/>
        <w:t>0.529</w:t>
      </w:r>
    </w:p>
    <w:p>
      <w:pPr>
        <w:pStyle w:val="BodyText"/>
        <w:spacing w:before="193"/>
        <w:ind w:left="1360"/>
        <w:jc w:val="left"/>
      </w:pP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0.280</w:t>
      </w:r>
    </w:p>
    <w:p>
      <w:pPr>
        <w:pStyle w:val="BodyText"/>
        <w:spacing w:before="199"/>
        <w:ind w:left="1360"/>
        <w:jc w:val="left"/>
      </w:pPr>
      <w:r>
        <w:rPr/>
        <w:t>Adj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0.275</w:t>
      </w:r>
    </w:p>
    <w:p>
      <w:pPr>
        <w:spacing w:after="0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7"/>
      </w:pPr>
      <w:r>
        <w:rPr/>
        <w:t>Table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progression,</w:t>
      </w:r>
      <w:r>
        <w:rPr>
          <w:spacing w:val="-57"/>
        </w:rPr>
        <w:t> </w:t>
      </w:r>
      <w:r>
        <w:rPr/>
        <w:t>leadership styles and work motivation on job satisfaction was significant is (F(3,422)=54.641;</w:t>
      </w:r>
      <w:r>
        <w:rPr>
          <w:spacing w:val="1"/>
        </w:rPr>
        <w:t> </w:t>
      </w:r>
      <w:r>
        <w:rPr/>
        <w:t>R=0.529, R</w:t>
      </w:r>
      <w:r>
        <w:rPr>
          <w:vertAlign w:val="superscript"/>
        </w:rPr>
        <w:t>2</w:t>
      </w:r>
      <w:r>
        <w:rPr>
          <w:vertAlign w:val="baseline"/>
        </w:rPr>
        <w:t> = 0.280, Adj. R</w:t>
      </w:r>
      <w:r>
        <w:rPr>
          <w:vertAlign w:val="superscript"/>
        </w:rPr>
        <w:t>2</w:t>
      </w:r>
      <w:r>
        <w:rPr>
          <w:vertAlign w:val="baseline"/>
        </w:rPr>
        <w:t> = 0.275; P&lt;0.05).</w:t>
      </w:r>
      <w:r>
        <w:rPr>
          <w:spacing w:val="60"/>
          <w:vertAlign w:val="baseline"/>
        </w:rPr>
        <w:t> </w:t>
      </w:r>
      <w:r>
        <w:rPr>
          <w:vertAlign w:val="baseline"/>
        </w:rPr>
        <w:t>It shows also that about 28% of the 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accounted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independent variables.</w:t>
      </w:r>
    </w:p>
    <w:p>
      <w:pPr>
        <w:spacing w:line="362" w:lineRule="auto" w:before="200"/>
        <w:ind w:left="640" w:right="1048" w:firstLine="0"/>
        <w:jc w:val="both"/>
        <w:rPr>
          <w:sz w:val="23"/>
        </w:rPr>
      </w:pPr>
      <w:r>
        <w:rPr/>
        <w:pict>
          <v:shape style="position:absolute;margin-left:70.584pt;margin-top:30.216328pt;width:470.95pt;height:71.3pt;mso-position-horizontal-relative:page;mso-position-vertical-relative:paragraph;z-index:-21462528" coordorigin="1412,604" coordsize="9419,1426" path="m10831,604l1412,604,1412,1200,1412,1615,1412,2030,10831,2030,10831,1615,10831,1200,10831,604xe" filled="true" fillcolor="#ffffff" stroked="false">
            <v:path arrowok="t"/>
            <v:fill type="solid"/>
            <w10:wrap type="none"/>
          </v:shape>
        </w:pict>
      </w:r>
      <w:r>
        <w:rPr>
          <w:sz w:val="23"/>
        </w:rPr>
        <w:t>The mean and standard deviation of job satisfaction, career progression, leadership styles and</w:t>
      </w:r>
      <w:r>
        <w:rPr>
          <w:spacing w:val="1"/>
          <w:sz w:val="23"/>
        </w:rPr>
        <w:t> </w:t>
      </w:r>
      <w:r>
        <w:rPr>
          <w:sz w:val="23"/>
        </w:rPr>
        <w:t>work</w:t>
      </w:r>
      <w:r>
        <w:rPr>
          <w:spacing w:val="6"/>
          <w:sz w:val="23"/>
        </w:rPr>
        <w:t> </w:t>
      </w:r>
      <w:r>
        <w:rPr>
          <w:sz w:val="23"/>
        </w:rPr>
        <w:t>motivation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9"/>
          <w:sz w:val="23"/>
        </w:rPr>
        <w:t> </w:t>
      </w:r>
      <w:r>
        <w:rPr>
          <w:sz w:val="23"/>
        </w:rPr>
        <w:t>library</w:t>
      </w:r>
      <w:r>
        <w:rPr>
          <w:spacing w:val="7"/>
          <w:sz w:val="23"/>
        </w:rPr>
        <w:t> </w:t>
      </w:r>
      <w:r>
        <w:rPr>
          <w:sz w:val="23"/>
        </w:rPr>
        <w:t>personnel</w:t>
      </w:r>
      <w:r>
        <w:rPr>
          <w:spacing w:val="10"/>
          <w:sz w:val="23"/>
        </w:rPr>
        <w:t> </w:t>
      </w:r>
      <w:r>
        <w:rPr>
          <w:sz w:val="23"/>
        </w:rPr>
        <w:t>is</w:t>
      </w:r>
      <w:r>
        <w:rPr>
          <w:spacing w:val="8"/>
          <w:sz w:val="23"/>
        </w:rPr>
        <w:t> </w:t>
      </w:r>
      <w:r>
        <w:rPr>
          <w:sz w:val="23"/>
        </w:rPr>
        <w:t>shown</w:t>
      </w:r>
      <w:r>
        <w:rPr>
          <w:spacing w:val="9"/>
          <w:sz w:val="23"/>
        </w:rPr>
        <w:t> </w:t>
      </w:r>
      <w:r>
        <w:rPr>
          <w:sz w:val="23"/>
        </w:rPr>
        <w:t>on</w:t>
      </w:r>
      <w:r>
        <w:rPr>
          <w:spacing w:val="6"/>
          <w:sz w:val="23"/>
        </w:rPr>
        <w:t> </w:t>
      </w:r>
      <w:r>
        <w:rPr>
          <w:sz w:val="23"/>
        </w:rPr>
        <w:t>Table</w:t>
      </w:r>
      <w:r>
        <w:rPr>
          <w:spacing w:val="10"/>
          <w:sz w:val="23"/>
        </w:rPr>
        <w:t> </w:t>
      </w:r>
      <w:r>
        <w:rPr>
          <w:sz w:val="23"/>
        </w:rPr>
        <w:t>4.14.</w:t>
      </w:r>
    </w:p>
    <w:p>
      <w:pPr>
        <w:pStyle w:val="BodyText"/>
        <w:spacing w:before="6"/>
        <w:jc w:val="left"/>
        <w:rPr>
          <w:sz w:val="9"/>
        </w:rPr>
      </w:pPr>
    </w:p>
    <w:p>
      <w:pPr>
        <w:pStyle w:val="Heading2"/>
        <w:spacing w:line="360" w:lineRule="auto" w:before="90"/>
        <w:ind w:left="640" w:right="993"/>
        <w:jc w:val="left"/>
      </w:pPr>
      <w:r>
        <w:rPr/>
        <w:drawing>
          <wp:anchor distT="0" distB="0" distL="0" distR="0" allowOverlap="1" layoutInCell="1" locked="0" behindDoc="1" simplePos="0" relativeHeight="481853440">
            <wp:simplePos x="0" y="0"/>
            <wp:positionH relativeFrom="page">
              <wp:posOffset>1274444</wp:posOffset>
            </wp:positionH>
            <wp:positionV relativeFrom="paragraph">
              <wp:posOffset>-151344</wp:posOffset>
            </wp:positionV>
            <wp:extent cx="5084699" cy="5027104"/>
            <wp:effectExtent l="0" t="0" r="0" b="0"/>
            <wp:wrapNone/>
            <wp:docPr id="1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6.590027pt;margin-top:56.773106pt;width:192.3pt;height:23.4pt;mso-position-horizontal-relative:page;mso-position-vertical-relative:paragraph;z-index:-21462016" coordorigin="7132,1135" coordsize="3846,468" path="m8905,1375l8872,1375,8872,1135,7165,1135,7165,1375,7132,1375,7132,1603,8905,1603,8905,1375xm10977,1375l10943,1375,10943,1135,8951,1135,8917,1135,8917,1375,8917,1375,8917,1603,10977,1603,10977,137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824005pt;margin-top:98.293106pt;width:350.45pt;height:290.8pt;mso-position-horizontal-relative:page;mso-position-vertical-relative:paragraph;z-index:-21461504" coordorigin="1896,1966" coordsize="7009,5816" path="m3740,7057l1930,7057,1930,7299,1930,7539,1930,7781,3740,7781,3740,7539,3740,7299,3740,7057xm3773,6824l3773,6824,3773,6341,3740,6341,3740,6341,1930,6341,1930,6581,1930,6824,1896,6824,1896,7042,3773,7042,3773,6824xm3773,6097l3773,6097,3773,5614,3740,5614,3740,5614,1930,5614,1930,5857,1930,6097,1896,6097,1896,6325,3773,6325,3773,6097xm3773,5379l3740,5379,3740,5139,1930,5139,1930,5379,1896,5379,1896,5600,3773,5600,3773,5379xm4657,6581l3788,6581,3788,7042,4657,7042,4657,6581xm4657,5857l3788,5857,3788,6325,4657,6325,4657,5857xm4657,4061l3788,4061,3788,4882,4657,4882,4657,4061xm4657,4897l4623,4897,4623,5139,4623,5139,4623,4897,3821,4897,3788,4897,3788,5139,3788,5600,4657,5600,4657,5139,4657,5139,4657,4897xm5473,4897l5439,4897,4705,4897,4671,4897,4671,5139,4671,5600,5473,5600,5473,5139,5473,4897xm5473,3821l5439,3821,4705,3821,4705,4061,4671,4061,4671,4882,5473,4882,5473,4061,5473,4061,5473,3821xm5473,3343l4671,3343,4671,3804,5473,3804,5473,3343xm6303,4897l5521,4897,5487,4897,5487,5139,5521,5139,6303,5139,6303,4897xm6337,4061l6303,4061,6303,3821,5521,3821,5487,3821,5487,4061,5487,4061,5487,4882,6337,4882,6337,4061xm6337,3103l6303,3103,5521,3103,5521,3343,5487,3343,5487,3804,6337,3804,6337,3343,6337,3103xm6337,2844l5487,2844,5487,3089,6337,3089,6337,2844xm7117,1966l7086,1966,7086,1966,6385,1966,6385,2208,7086,2208,7086,2208,7117,2208,7117,1966xm7117,3343l7117,3343,7117,3103,7086,3103,7086,3103,6385,3103,6351,3103,6351,3343,6351,3804,7117,3804,7117,3343xm7117,2844l7117,2844,7117,2602,7086,2602,7086,2602,6385,2602,6385,2844,6351,2844,6351,3089,7117,3089,7117,2844xm7117,2208l6351,2208,6351,2587,7117,2587,7117,2208xm7974,1966l7165,1966,7132,1966,7132,2208,7165,2208,7974,2208,7974,1966xm8008,3343l7974,3343,7974,3103,7165,3103,7132,3103,7132,3343,7132,3804,8008,3804,8008,3343xm8008,2844l7974,2844,7974,2602,7165,2602,7132,2602,7132,2844,7132,3089,8008,3089,8008,2844xm8008,2208l7132,2208,7132,2587,8008,2587,8008,2208xm8872,2602l8053,2602,8022,2602,8022,2844,8053,2844,8872,2844,8872,2602xm8872,1966l8053,1966,8022,1966,8022,2208,8053,2208,8872,2208,8872,1966xm8905,2208l8022,2208,8022,2587,8905,2587,8905,2208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24"/>
        </w:rPr>
        <w:t> </w:t>
      </w:r>
      <w:r>
        <w:rPr/>
        <w:t>4.14:</w:t>
      </w:r>
      <w:r>
        <w:rPr>
          <w:spacing w:val="47"/>
        </w:rPr>
        <w:t> </w:t>
      </w:r>
      <w:r>
        <w:rPr/>
        <w:t>Mean</w:t>
      </w:r>
      <w:r>
        <w:rPr>
          <w:spacing w:val="18"/>
        </w:rPr>
        <w:t> </w:t>
      </w:r>
      <w:r>
        <w:rPr/>
        <w:t>and</w:t>
      </w:r>
      <w:r>
        <w:rPr>
          <w:spacing w:val="23"/>
        </w:rPr>
        <w:t> </w:t>
      </w:r>
      <w:r>
        <w:rPr/>
        <w:t>standard</w:t>
      </w:r>
      <w:r>
        <w:rPr>
          <w:spacing w:val="22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job</w:t>
      </w:r>
      <w:r>
        <w:rPr>
          <w:spacing w:val="19"/>
        </w:rPr>
        <w:t> </w:t>
      </w:r>
      <w:r>
        <w:rPr/>
        <w:t>satisfaction,</w:t>
      </w:r>
      <w:r>
        <w:rPr>
          <w:spacing w:val="17"/>
        </w:rPr>
        <w:t> </w:t>
      </w:r>
      <w:r>
        <w:rPr/>
        <w:t>career</w:t>
      </w:r>
      <w:r>
        <w:rPr>
          <w:spacing w:val="18"/>
        </w:rPr>
        <w:t> </w:t>
      </w:r>
      <w:r>
        <w:rPr/>
        <w:t>progression,</w:t>
      </w:r>
      <w:r>
        <w:rPr>
          <w:spacing w:val="-57"/>
        </w:rPr>
        <w:t> </w:t>
      </w:r>
      <w:r>
        <w:rPr/>
        <w:t>leadership</w:t>
      </w:r>
      <w:r>
        <w:rPr>
          <w:spacing w:val="10"/>
        </w:rPr>
        <w:t> </w:t>
      </w:r>
      <w:r>
        <w:rPr/>
        <w:t>styles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work</w:t>
      </w:r>
      <w:r>
        <w:rPr>
          <w:spacing w:val="13"/>
        </w:rPr>
        <w:t> </w:t>
      </w:r>
      <w:r>
        <w:rPr/>
        <w:t>motivation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library</w:t>
      </w:r>
      <w:r>
        <w:rPr>
          <w:spacing w:val="9"/>
        </w:rPr>
        <w:t> </w:t>
      </w:r>
      <w:r>
        <w:rPr/>
        <w:t>personnel</w:t>
      </w:r>
    </w:p>
    <w:p>
      <w:pPr>
        <w:pStyle w:val="BodyText"/>
        <w:spacing w:before="7" w:after="1"/>
        <w:jc w:val="left"/>
        <w:rPr>
          <w:b/>
          <w:sz w:val="17"/>
        </w:rPr>
      </w:pPr>
    </w:p>
    <w:tbl>
      <w:tblPr>
        <w:tblW w:w="0" w:type="auto"/>
        <w:jc w:val="left"/>
        <w:tblInd w:w="4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1889"/>
        <w:gridCol w:w="884"/>
        <w:gridCol w:w="816"/>
        <w:gridCol w:w="864"/>
        <w:gridCol w:w="780"/>
        <w:gridCol w:w="873"/>
        <w:gridCol w:w="897"/>
        <w:gridCol w:w="1186"/>
        <w:gridCol w:w="900"/>
      </w:tblGrid>
      <w:tr>
        <w:trPr>
          <w:trHeight w:val="467" w:hRule="atLeast"/>
        </w:trPr>
        <w:tc>
          <w:tcPr>
            <w:tcW w:w="632" w:type="dxa"/>
            <w:vMerge w:val="restart"/>
          </w:tcPr>
          <w:p>
            <w:pPr>
              <w:pStyle w:val="TableParagraph"/>
              <w:spacing w:line="235" w:lineRule="exact"/>
              <w:ind w:left="76"/>
              <w:rPr>
                <w:sz w:val="21"/>
              </w:rPr>
            </w:pPr>
            <w:r>
              <w:rPr>
                <w:sz w:val="21"/>
              </w:rPr>
              <w:t>S/N</w:t>
            </w:r>
          </w:p>
        </w:tc>
        <w:tc>
          <w:tcPr>
            <w:tcW w:w="1889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71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Ministries/</w:t>
            </w:r>
          </w:p>
          <w:p>
            <w:pPr>
              <w:pStyle w:val="TableParagraph"/>
              <w:spacing w:line="223" w:lineRule="exact"/>
              <w:ind w:left="54"/>
              <w:rPr>
                <w:sz w:val="22"/>
              </w:rPr>
            </w:pPr>
            <w:r>
              <w:rPr>
                <w:sz w:val="22"/>
              </w:rPr>
              <w:t>Extraministerial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Dept</w:t>
            </w:r>
          </w:p>
        </w:tc>
        <w:tc>
          <w:tcPr>
            <w:tcW w:w="1700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Job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Satisfaction</w:t>
            </w:r>
          </w:p>
        </w:tc>
        <w:tc>
          <w:tcPr>
            <w:tcW w:w="1644" w:type="dxa"/>
            <w:gridSpan w:val="2"/>
          </w:tcPr>
          <w:p>
            <w:pPr>
              <w:pStyle w:val="TableParagraph"/>
              <w:spacing w:line="225" w:lineRule="exact"/>
              <w:ind w:left="49"/>
              <w:rPr>
                <w:sz w:val="21"/>
              </w:rPr>
            </w:pPr>
            <w:r>
              <w:rPr>
                <w:sz w:val="21"/>
              </w:rPr>
              <w:t>Career</w:t>
            </w:r>
          </w:p>
          <w:p>
            <w:pPr>
              <w:pStyle w:val="TableParagraph"/>
              <w:spacing w:line="221" w:lineRule="exact"/>
              <w:ind w:left="37"/>
              <w:rPr>
                <w:sz w:val="20"/>
              </w:rPr>
            </w:pPr>
            <w:r>
              <w:rPr>
                <w:sz w:val="20"/>
              </w:rPr>
              <w:t>Progression</w:t>
            </w:r>
          </w:p>
        </w:tc>
        <w:tc>
          <w:tcPr>
            <w:tcW w:w="1770" w:type="dxa"/>
            <w:gridSpan w:val="2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Leadership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Styles</w:t>
            </w:r>
          </w:p>
        </w:tc>
        <w:tc>
          <w:tcPr>
            <w:tcW w:w="2086" w:type="dxa"/>
            <w:gridSpan w:val="2"/>
          </w:tcPr>
          <w:p>
            <w:pPr>
              <w:pStyle w:val="TableParagraph"/>
              <w:spacing w:line="235" w:lineRule="exact"/>
              <w:ind w:left="74"/>
              <w:rPr>
                <w:sz w:val="21"/>
              </w:rPr>
            </w:pPr>
            <w:r>
              <w:rPr>
                <w:spacing w:val="-1"/>
                <w:sz w:val="21"/>
              </w:rPr>
              <w:t>Work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Motivation</w:t>
            </w:r>
          </w:p>
        </w:tc>
      </w:tr>
      <w:tr>
        <w:trPr>
          <w:trHeight w:val="332" w:hRule="atLeast"/>
        </w:trPr>
        <w:tc>
          <w:tcPr>
            <w:tcW w:w="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Mean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S.D.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Mean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S.D</w:t>
            </w:r>
          </w:p>
        </w:tc>
        <w:tc>
          <w:tcPr>
            <w:tcW w:w="873" w:type="dxa"/>
            <w:shd w:val="clear" w:color="auto" w:fill="FFFFFF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Mean</w:t>
            </w:r>
          </w:p>
        </w:tc>
        <w:tc>
          <w:tcPr>
            <w:tcW w:w="897" w:type="dxa"/>
            <w:shd w:val="clear" w:color="auto" w:fill="FFFFFF"/>
          </w:tcPr>
          <w:p>
            <w:pPr>
              <w:pStyle w:val="TableParagraph"/>
              <w:spacing w:line="235" w:lineRule="exact"/>
              <w:ind w:left="69"/>
              <w:rPr>
                <w:sz w:val="21"/>
              </w:rPr>
            </w:pPr>
            <w:r>
              <w:rPr>
                <w:sz w:val="21"/>
              </w:rPr>
              <w:t>S.D.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74"/>
              <w:rPr>
                <w:sz w:val="21"/>
              </w:rPr>
            </w:pPr>
            <w:r>
              <w:rPr>
                <w:sz w:val="21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0"/>
              <w:rPr>
                <w:sz w:val="21"/>
              </w:rPr>
            </w:pPr>
            <w:r>
              <w:rPr>
                <w:sz w:val="21"/>
              </w:rPr>
              <w:t>S.D.</w:t>
            </w:r>
          </w:p>
        </w:tc>
      </w:tr>
      <w:tr>
        <w:trPr>
          <w:trHeight w:val="621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91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8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52" w:right="384" w:firstLine="1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Agriculture</w:t>
            </w:r>
          </w:p>
        </w:tc>
        <w:tc>
          <w:tcPr>
            <w:tcW w:w="8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61.0000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5.9442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32.2500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5,5603</w:t>
            </w:r>
          </w:p>
        </w:tc>
        <w:tc>
          <w:tcPr>
            <w:tcW w:w="873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70.5000</w:t>
            </w:r>
          </w:p>
        </w:tc>
        <w:tc>
          <w:tcPr>
            <w:tcW w:w="897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25.8005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103"/>
              <w:rPr>
                <w:sz w:val="21"/>
              </w:rPr>
            </w:pPr>
            <w:r>
              <w:rPr>
                <w:sz w:val="21"/>
              </w:rPr>
              <w:t>136.0000</w:t>
            </w:r>
          </w:p>
          <w:p>
            <w:pPr>
              <w:pStyle w:val="TableParagraph"/>
              <w:spacing w:before="1"/>
              <w:ind w:left="89"/>
              <w:rPr>
                <w:sz w:val="21"/>
              </w:rPr>
            </w:pPr>
            <w:r>
              <w:rPr>
                <w:sz w:val="21"/>
              </w:rPr>
              <w:t>141.6667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79"/>
              <w:rPr>
                <w:sz w:val="21"/>
              </w:rPr>
            </w:pPr>
            <w:r>
              <w:rPr>
                <w:sz w:val="21"/>
              </w:rPr>
              <w:t>16.5126</w:t>
            </w:r>
          </w:p>
        </w:tc>
      </w:tr>
      <w:tr>
        <w:trPr>
          <w:trHeight w:val="486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72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35" w:lineRule="exact"/>
              <w:ind w:left="66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line="231" w:lineRule="exact" w:before="1"/>
              <w:ind w:left="52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Aviation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46.3333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22.8108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33.6667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32146</w:t>
            </w:r>
          </w:p>
        </w:tc>
        <w:tc>
          <w:tcPr>
            <w:tcW w:w="873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70.6667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39.8037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113.1250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4.6188</w:t>
            </w:r>
          </w:p>
        </w:tc>
      </w:tr>
      <w:tr>
        <w:trPr>
          <w:trHeight w:val="700" w:hRule="atLeast"/>
        </w:trPr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72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56" w:right="179" w:firstLine="14"/>
              <w:rPr>
                <w:sz w:val="21"/>
              </w:rPr>
            </w:pPr>
            <w:r>
              <w:rPr>
                <w:spacing w:val="-1"/>
                <w:sz w:val="21"/>
              </w:rPr>
              <w:t>Federal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Ministry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Trade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line="205" w:lineRule="exact"/>
              <w:ind w:left="56"/>
              <w:rPr>
                <w:sz w:val="21"/>
              </w:rPr>
            </w:pPr>
            <w:r>
              <w:rPr>
                <w:sz w:val="21"/>
              </w:rPr>
              <w:t>Investment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63.0000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9.6511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44.7500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7.5923</w:t>
            </w:r>
          </w:p>
        </w:tc>
        <w:tc>
          <w:tcPr>
            <w:tcW w:w="873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92.7500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88"/>
              <w:rPr>
                <w:sz w:val="21"/>
              </w:rPr>
            </w:pPr>
            <w:r>
              <w:rPr>
                <w:sz w:val="21"/>
              </w:rPr>
              <w:t>13.6565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89"/>
              <w:rPr>
                <w:sz w:val="21"/>
              </w:rPr>
            </w:pPr>
            <w:r>
              <w:rPr>
                <w:sz w:val="21"/>
              </w:rPr>
              <w:t>116.5000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27.3257</w:t>
            </w:r>
          </w:p>
        </w:tc>
      </w:tr>
      <w:tr>
        <w:trPr>
          <w:trHeight w:val="1062" w:hRule="atLeast"/>
        </w:trPr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889" w:type="dxa"/>
          </w:tcPr>
          <w:p>
            <w:pPr>
              <w:pStyle w:val="TableParagraph"/>
              <w:ind w:left="52" w:right="382" w:firstLine="1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 Culture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Tourism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59"/>
              <w:rPr>
                <w:sz w:val="21"/>
              </w:rPr>
            </w:pPr>
            <w:r>
              <w:rPr>
                <w:sz w:val="21"/>
              </w:rPr>
              <w:t>59.5000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73"/>
              <w:rPr>
                <w:sz w:val="21"/>
              </w:rPr>
            </w:pPr>
            <w:r>
              <w:rPr>
                <w:sz w:val="21"/>
              </w:rPr>
              <w:t>16.2635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47.5000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49"/>
              <w:rPr>
                <w:sz w:val="21"/>
              </w:rPr>
            </w:pPr>
            <w:r>
              <w:rPr>
                <w:sz w:val="21"/>
              </w:rPr>
              <w:t>4.9497</w:t>
            </w:r>
          </w:p>
        </w:tc>
        <w:tc>
          <w:tcPr>
            <w:tcW w:w="873" w:type="dxa"/>
          </w:tcPr>
          <w:p>
            <w:pPr>
              <w:pStyle w:val="TableParagraph"/>
              <w:spacing w:line="237" w:lineRule="exact"/>
              <w:ind w:left="49"/>
              <w:rPr>
                <w:sz w:val="21"/>
              </w:rPr>
            </w:pPr>
            <w:r>
              <w:rPr>
                <w:sz w:val="21"/>
              </w:rPr>
              <w:t>96.0000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69"/>
              <w:rPr>
                <w:sz w:val="21"/>
              </w:rPr>
            </w:pPr>
            <w:r>
              <w:rPr>
                <w:sz w:val="21"/>
              </w:rPr>
              <w:t>8.4853</w:t>
            </w:r>
          </w:p>
        </w:tc>
        <w:tc>
          <w:tcPr>
            <w:tcW w:w="1186" w:type="dxa"/>
          </w:tcPr>
          <w:p>
            <w:pPr>
              <w:pStyle w:val="TableParagraph"/>
              <w:spacing w:line="237" w:lineRule="exact"/>
              <w:ind w:left="89"/>
              <w:rPr>
                <w:sz w:val="21"/>
              </w:rPr>
            </w:pPr>
            <w:r>
              <w:rPr>
                <w:sz w:val="21"/>
              </w:rPr>
              <w:t>120.6000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55"/>
              <w:rPr>
                <w:sz w:val="21"/>
              </w:rPr>
            </w:pPr>
            <w:r>
              <w:rPr>
                <w:sz w:val="21"/>
              </w:rPr>
              <w:t>4.9497</w:t>
            </w:r>
          </w:p>
        </w:tc>
      </w:tr>
      <w:tr>
        <w:trPr>
          <w:trHeight w:val="702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76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889" w:type="dxa"/>
            <w:tcBorders>
              <w:right w:val="single" w:sz="24" w:space="0" w:color="FFFFFF"/>
            </w:tcBorders>
          </w:tcPr>
          <w:p>
            <w:pPr>
              <w:pStyle w:val="TableParagraph"/>
              <w:ind w:left="52" w:right="359" w:firstLine="1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Defence</w:t>
            </w:r>
          </w:p>
        </w:tc>
        <w:tc>
          <w:tcPr>
            <w:tcW w:w="884" w:type="dxa"/>
            <w:tcBorders>
              <w:left w:val="single" w:sz="24" w:space="0" w:color="FFFFFF"/>
            </w:tcBorders>
          </w:tcPr>
          <w:p>
            <w:pPr>
              <w:pStyle w:val="TableParagraph"/>
              <w:spacing w:line="235" w:lineRule="exact"/>
              <w:ind w:left="36"/>
              <w:rPr>
                <w:sz w:val="21"/>
              </w:rPr>
            </w:pPr>
            <w:r>
              <w:rPr>
                <w:spacing w:val="-6"/>
                <w:sz w:val="21"/>
              </w:rPr>
              <w:t>7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6"/>
                <w:sz w:val="21"/>
              </w:rPr>
              <w:t>1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6"/>
                <w:sz w:val="21"/>
              </w:rPr>
              <w:t>.4000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73"/>
              <w:rPr>
                <w:sz w:val="21"/>
              </w:rPr>
            </w:pPr>
            <w:r>
              <w:rPr>
                <w:sz w:val="21"/>
              </w:rPr>
              <w:t>12.7645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47.1000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4.3063</w:t>
            </w:r>
          </w:p>
        </w:tc>
        <w:tc>
          <w:tcPr>
            <w:tcW w:w="873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91.7000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83"/>
              <w:rPr>
                <w:sz w:val="21"/>
              </w:rPr>
            </w:pPr>
            <w:r>
              <w:rPr>
                <w:sz w:val="21"/>
              </w:rPr>
              <w:t>13.3P1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89"/>
              <w:rPr>
                <w:sz w:val="21"/>
              </w:rPr>
            </w:pPr>
            <w:r>
              <w:rPr>
                <w:sz w:val="21"/>
              </w:rPr>
              <w:t>114.6102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29.9414</w:t>
            </w:r>
          </w:p>
        </w:tc>
      </w:tr>
      <w:tr>
        <w:trPr>
          <w:trHeight w:val="234" w:hRule="atLeast"/>
        </w:trPr>
        <w:tc>
          <w:tcPr>
            <w:tcW w:w="632" w:type="dxa"/>
            <w:vMerge w:val="restart"/>
          </w:tcPr>
          <w:p>
            <w:pPr>
              <w:pStyle w:val="TableParagraph"/>
              <w:spacing w:line="235" w:lineRule="exact"/>
              <w:ind w:left="67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ind w:left="47" w:right="392" w:firstLine="9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Education</w:t>
            </w:r>
          </w:p>
        </w:tc>
        <w:tc>
          <w:tcPr>
            <w:tcW w:w="88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/>
              <w:ind w:left="49"/>
              <w:rPr>
                <w:sz w:val="21"/>
              </w:rPr>
            </w:pPr>
            <w:r>
              <w:rPr>
                <w:sz w:val="21"/>
              </w:rPr>
              <w:t>66.2373</w:t>
            </w: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/>
              <w:ind w:left="68"/>
              <w:rPr>
                <w:sz w:val="21"/>
              </w:rPr>
            </w:pPr>
            <w:r>
              <w:rPr>
                <w:sz w:val="21"/>
              </w:rPr>
              <w:t>15.0348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38.9153</w:t>
            </w:r>
          </w:p>
        </w:tc>
        <w:tc>
          <w:tcPr>
            <w:tcW w:w="780" w:type="dxa"/>
            <w:vMerge w:val="restart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8.5385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pacing w:val="-1"/>
                <w:sz w:val="21"/>
              </w:rPr>
              <w:t>104.7000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line="235" w:lineRule="exact"/>
              <w:ind w:left="79"/>
              <w:rPr>
                <w:sz w:val="21"/>
              </w:rPr>
            </w:pPr>
            <w:r>
              <w:rPr>
                <w:sz w:val="21"/>
              </w:rPr>
              <w:t>19.0250</w:t>
            </w:r>
          </w:p>
        </w:tc>
        <w:tc>
          <w:tcPr>
            <w:tcW w:w="1186" w:type="dxa"/>
            <w:vMerge w:val="restart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122.0000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27.5694</w:t>
            </w:r>
          </w:p>
        </w:tc>
      </w:tr>
      <w:tr>
        <w:trPr>
          <w:trHeight w:val="460" w:hRule="atLeast"/>
        </w:trPr>
        <w:tc>
          <w:tcPr>
            <w:tcW w:w="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32" w:type="dxa"/>
            <w:vMerge w:val="restart"/>
          </w:tcPr>
          <w:p>
            <w:pPr>
              <w:pStyle w:val="TableParagraph"/>
              <w:spacing w:line="237" w:lineRule="exact"/>
              <w:ind w:left="91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line="237" w:lineRule="auto"/>
              <w:ind w:left="47" w:right="392" w:firstLine="9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Environment</w:t>
            </w:r>
          </w:p>
        </w:tc>
        <w:tc>
          <w:tcPr>
            <w:tcW w:w="88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/>
              <w:ind w:left="49"/>
              <w:rPr>
                <w:sz w:val="21"/>
              </w:rPr>
            </w:pPr>
            <w:r>
              <w:rPr>
                <w:sz w:val="21"/>
              </w:rPr>
              <w:t>62.0000</w:t>
            </w:r>
          </w:p>
        </w:tc>
        <w:tc>
          <w:tcPr>
            <w:tcW w:w="816" w:type="dxa"/>
            <w:vMerge w:val="restart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25.2389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42.6667</w:t>
            </w:r>
          </w:p>
        </w:tc>
        <w:tc>
          <w:tcPr>
            <w:tcW w:w="780" w:type="dxa"/>
            <w:vMerge w:val="restart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3.0551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94.3333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line="237" w:lineRule="exact"/>
              <w:ind w:left="79"/>
              <w:rPr>
                <w:sz w:val="21"/>
              </w:rPr>
            </w:pPr>
            <w:r>
              <w:rPr>
                <w:sz w:val="21"/>
              </w:rPr>
              <w:t>19.6554</w:t>
            </w:r>
          </w:p>
        </w:tc>
        <w:tc>
          <w:tcPr>
            <w:tcW w:w="1186" w:type="dxa"/>
            <w:vMerge w:val="restart"/>
          </w:tcPr>
          <w:p>
            <w:pPr>
              <w:pStyle w:val="TableParagraph"/>
              <w:spacing w:line="237" w:lineRule="exact"/>
              <w:ind w:left="84"/>
              <w:rPr>
                <w:sz w:val="21"/>
              </w:rPr>
            </w:pPr>
            <w:r>
              <w:rPr>
                <w:sz w:val="21"/>
              </w:rPr>
              <w:t>113.1000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4.0000</w:t>
            </w:r>
          </w:p>
        </w:tc>
      </w:tr>
      <w:tr>
        <w:trPr>
          <w:trHeight w:val="452" w:hRule="atLeast"/>
        </w:trPr>
        <w:tc>
          <w:tcPr>
            <w:tcW w:w="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2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72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1889" w:type="dxa"/>
          </w:tcPr>
          <w:p>
            <w:pPr>
              <w:pStyle w:val="TableParagraph"/>
              <w:ind w:left="47" w:right="392" w:firstLine="9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of Capital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Territory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67.3000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63"/>
              <w:rPr>
                <w:sz w:val="21"/>
              </w:rPr>
            </w:pPr>
            <w:r>
              <w:rPr>
                <w:spacing w:val="-9"/>
                <w:sz w:val="21"/>
              </w:rPr>
              <w:t>1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8"/>
                <w:sz w:val="21"/>
              </w:rPr>
              <w:t>7.4423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42,2000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4.3153</w:t>
            </w:r>
          </w:p>
        </w:tc>
        <w:tc>
          <w:tcPr>
            <w:tcW w:w="873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102.3000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22.2663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134.1429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pacing w:val="-7"/>
                <w:sz w:val="21"/>
              </w:rPr>
              <w:t>28.923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6"/>
                <w:sz w:val="21"/>
              </w:rPr>
              <w:t>1</w:t>
            </w:r>
          </w:p>
        </w:tc>
      </w:tr>
      <w:tr>
        <w:trPr>
          <w:trHeight w:val="611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67"/>
              <w:rPr>
                <w:sz w:val="21"/>
              </w:rPr>
            </w:pPr>
            <w:r>
              <w:rPr>
                <w:w w:val="100"/>
                <w:sz w:val="21"/>
              </w:rPr>
              <w:t>9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52" w:right="387" w:firstLine="9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Finance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75.2857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4.5722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48.1429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3.9340</w:t>
            </w:r>
          </w:p>
        </w:tc>
        <w:tc>
          <w:tcPr>
            <w:tcW w:w="873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pacing w:val="-1"/>
                <w:sz w:val="21"/>
              </w:rPr>
              <w:t>119.2857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79"/>
              <w:rPr>
                <w:sz w:val="21"/>
              </w:rPr>
            </w:pPr>
            <w:r>
              <w:rPr>
                <w:sz w:val="21"/>
              </w:rPr>
              <w:t>11.8844</w:t>
            </w:r>
          </w:p>
        </w:tc>
        <w:tc>
          <w:tcPr>
            <w:tcW w:w="1186" w:type="dxa"/>
          </w:tcPr>
          <w:p>
            <w:pPr>
              <w:pStyle w:val="TableParagraph"/>
              <w:spacing w:line="235" w:lineRule="exact"/>
              <w:ind w:left="79"/>
              <w:rPr>
                <w:sz w:val="21"/>
              </w:rPr>
            </w:pPr>
            <w:r>
              <w:rPr>
                <w:sz w:val="21"/>
              </w:rPr>
              <w:t>129.1250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4.0591</w:t>
            </w:r>
          </w:p>
        </w:tc>
      </w:tr>
    </w:tbl>
    <w:p>
      <w:pPr>
        <w:spacing w:after="0" w:line="235" w:lineRule="exact"/>
        <w:rPr>
          <w:sz w:val="21"/>
        </w:rPr>
        <w:sectPr>
          <w:pgSz w:w="12240" w:h="15840"/>
          <w:pgMar w:header="0" w:footer="712" w:top="1360" w:bottom="980" w:left="800" w:right="800"/>
        </w:sectPr>
      </w:pPr>
    </w:p>
    <w:tbl>
      <w:tblPr>
        <w:tblW w:w="0" w:type="auto"/>
        <w:jc w:val="left"/>
        <w:tblInd w:w="4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1889"/>
        <w:gridCol w:w="884"/>
        <w:gridCol w:w="816"/>
        <w:gridCol w:w="864"/>
        <w:gridCol w:w="780"/>
        <w:gridCol w:w="890"/>
        <w:gridCol w:w="897"/>
        <w:gridCol w:w="1169"/>
        <w:gridCol w:w="900"/>
      </w:tblGrid>
      <w:tr>
        <w:trPr>
          <w:trHeight w:val="712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9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889" w:type="dxa"/>
          </w:tcPr>
          <w:p>
            <w:pPr>
              <w:pStyle w:val="TableParagraph"/>
              <w:spacing w:line="235" w:lineRule="exact"/>
              <w:ind w:left="52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line="240" w:lineRule="exact"/>
              <w:ind w:left="47" w:right="936"/>
              <w:rPr>
                <w:sz w:val="21"/>
              </w:rPr>
            </w:pPr>
            <w:r>
              <w:rPr>
                <w:spacing w:val="-1"/>
                <w:sz w:val="21"/>
              </w:rPr>
              <w:t>of Foreign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Affairs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73.3750</w:t>
            </w:r>
          </w:p>
        </w:tc>
        <w:tc>
          <w:tcPr>
            <w:tcW w:w="816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2.1998</w:t>
            </w:r>
          </w:p>
        </w:tc>
        <w:tc>
          <w:tcPr>
            <w:tcW w:w="864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44.5000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3.4226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26" w:right="3"/>
              <w:jc w:val="center"/>
              <w:rPr>
                <w:sz w:val="21"/>
              </w:rPr>
            </w:pPr>
            <w:r>
              <w:rPr>
                <w:spacing w:val="-7"/>
                <w:sz w:val="21"/>
              </w:rPr>
              <w:t>1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7"/>
                <w:sz w:val="21"/>
              </w:rPr>
              <w:t>18.1250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47"/>
              <w:rPr>
                <w:sz w:val="21"/>
              </w:rPr>
            </w:pPr>
            <w:r>
              <w:rPr>
                <w:sz w:val="21"/>
              </w:rPr>
              <w:t>8.2711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exact"/>
              <w:ind w:left="67"/>
              <w:rPr>
                <w:sz w:val="21"/>
              </w:rPr>
            </w:pPr>
            <w:r>
              <w:rPr>
                <w:sz w:val="21"/>
              </w:rPr>
              <w:t>128.0000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3.4408</w:t>
            </w:r>
          </w:p>
        </w:tc>
      </w:tr>
      <w:tr>
        <w:trPr>
          <w:trHeight w:val="698" w:hRule="atLeast"/>
        </w:trPr>
        <w:tc>
          <w:tcPr>
            <w:tcW w:w="632" w:type="dxa"/>
          </w:tcPr>
          <w:p>
            <w:pPr>
              <w:pStyle w:val="TableParagraph"/>
              <w:spacing w:line="233" w:lineRule="exact"/>
              <w:ind w:left="8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47" w:right="420" w:firstLine="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health</w:t>
            </w:r>
          </w:p>
        </w:tc>
        <w:tc>
          <w:tcPr>
            <w:tcW w:w="884" w:type="dxa"/>
          </w:tcPr>
          <w:p>
            <w:pPr>
              <w:pStyle w:val="TableParagraph"/>
              <w:spacing w:line="233" w:lineRule="exact"/>
              <w:ind w:left="49"/>
              <w:rPr>
                <w:sz w:val="21"/>
              </w:rPr>
            </w:pPr>
            <w:r>
              <w:rPr>
                <w:sz w:val="21"/>
              </w:rPr>
              <w:t>70.2000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3" w:lineRule="exact"/>
              <w:ind w:left="39"/>
              <w:rPr>
                <w:sz w:val="21"/>
              </w:rPr>
            </w:pPr>
            <w:r>
              <w:rPr>
                <w:sz w:val="21"/>
              </w:rPr>
              <w:t>2.4900</w:t>
            </w:r>
          </w:p>
        </w:tc>
        <w:tc>
          <w:tcPr>
            <w:tcW w:w="864" w:type="dxa"/>
          </w:tcPr>
          <w:p>
            <w:pPr>
              <w:pStyle w:val="TableParagraph"/>
              <w:spacing w:line="233" w:lineRule="exact"/>
              <w:ind w:left="39"/>
              <w:rPr>
                <w:sz w:val="21"/>
              </w:rPr>
            </w:pPr>
            <w:r>
              <w:rPr>
                <w:sz w:val="21"/>
              </w:rPr>
              <w:t>36.4000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3" w:lineRule="exact"/>
              <w:ind w:left="58"/>
              <w:rPr>
                <w:sz w:val="21"/>
              </w:rPr>
            </w:pPr>
            <w:r>
              <w:rPr>
                <w:sz w:val="21"/>
              </w:rPr>
              <w:t>11.1490</w:t>
            </w:r>
          </w:p>
        </w:tc>
        <w:tc>
          <w:tcPr>
            <w:tcW w:w="890" w:type="dxa"/>
          </w:tcPr>
          <w:p>
            <w:pPr>
              <w:pStyle w:val="TableParagraph"/>
              <w:spacing w:line="233" w:lineRule="exact"/>
              <w:ind w:left="26" w:right="20"/>
              <w:jc w:val="center"/>
              <w:rPr>
                <w:sz w:val="21"/>
              </w:rPr>
            </w:pPr>
            <w:r>
              <w:rPr>
                <w:sz w:val="21"/>
              </w:rPr>
              <w:t>120.8000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3" w:lineRule="exact"/>
              <w:ind w:left="38"/>
              <w:rPr>
                <w:sz w:val="21"/>
              </w:rPr>
            </w:pPr>
            <w:r>
              <w:rPr>
                <w:sz w:val="21"/>
              </w:rPr>
              <w:t>3.3466</w:t>
            </w:r>
          </w:p>
        </w:tc>
        <w:tc>
          <w:tcPr>
            <w:tcW w:w="1169" w:type="dxa"/>
          </w:tcPr>
          <w:p>
            <w:pPr>
              <w:pStyle w:val="TableParagraph"/>
              <w:spacing w:line="233" w:lineRule="exact"/>
              <w:ind w:left="67"/>
              <w:rPr>
                <w:sz w:val="21"/>
              </w:rPr>
            </w:pPr>
            <w:r>
              <w:rPr>
                <w:sz w:val="21"/>
              </w:rPr>
              <w:t>127.5000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3" w:lineRule="exact"/>
              <w:ind w:left="51"/>
              <w:rPr>
                <w:sz w:val="21"/>
              </w:rPr>
            </w:pPr>
            <w:r>
              <w:rPr>
                <w:sz w:val="21"/>
              </w:rPr>
              <w:t>6.5955</w:t>
            </w:r>
          </w:p>
        </w:tc>
      </w:tr>
      <w:tr>
        <w:trPr>
          <w:trHeight w:val="712" w:hRule="atLeast"/>
        </w:trPr>
        <w:tc>
          <w:tcPr>
            <w:tcW w:w="632" w:type="dxa"/>
          </w:tcPr>
          <w:p>
            <w:pPr>
              <w:pStyle w:val="TableParagraph"/>
              <w:spacing w:line="237" w:lineRule="exact"/>
              <w:ind w:left="8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47" w:right="397" w:firstLine="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Information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49.5000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63"/>
              <w:rPr>
                <w:sz w:val="21"/>
              </w:rPr>
            </w:pPr>
            <w:r>
              <w:rPr>
                <w:sz w:val="21"/>
              </w:rPr>
              <w:t>16.0593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38.8333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3.1885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10" w:right="133"/>
              <w:jc w:val="center"/>
              <w:rPr>
                <w:sz w:val="21"/>
              </w:rPr>
            </w:pPr>
            <w:r>
              <w:rPr>
                <w:sz w:val="21"/>
              </w:rPr>
              <w:t>94.3333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sz w:val="21"/>
              </w:rPr>
              <w:t>21.9332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62"/>
              <w:rPr>
                <w:sz w:val="21"/>
              </w:rPr>
            </w:pPr>
            <w:r>
              <w:rPr>
                <w:sz w:val="21"/>
              </w:rPr>
              <w:t>121.5000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3.5071</w:t>
            </w:r>
          </w:p>
        </w:tc>
      </w:tr>
      <w:tr>
        <w:trPr>
          <w:trHeight w:val="702" w:hRule="atLeast"/>
        </w:trPr>
        <w:tc>
          <w:tcPr>
            <w:tcW w:w="632" w:type="dxa"/>
          </w:tcPr>
          <w:p>
            <w:pPr>
              <w:pStyle w:val="TableParagraph"/>
              <w:spacing w:line="235" w:lineRule="exact"/>
              <w:ind w:left="7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889" w:type="dxa"/>
          </w:tcPr>
          <w:p>
            <w:pPr>
              <w:pStyle w:val="TableParagraph"/>
              <w:ind w:left="47" w:right="397" w:firstLine="4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Interior</w:t>
            </w:r>
          </w:p>
        </w:tc>
        <w:tc>
          <w:tcPr>
            <w:tcW w:w="884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62.250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15.4353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48.7500</w:t>
            </w:r>
          </w:p>
        </w:tc>
        <w:tc>
          <w:tcPr>
            <w:tcW w:w="78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2.8723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14" w:right="129"/>
              <w:jc w:val="center"/>
              <w:rPr>
                <w:sz w:val="21"/>
              </w:rPr>
            </w:pPr>
            <w:r>
              <w:rPr>
                <w:sz w:val="21"/>
              </w:rPr>
              <w:t>90.2500</w:t>
            </w:r>
          </w:p>
        </w:tc>
        <w:tc>
          <w:tcPr>
            <w:tcW w:w="897" w:type="dxa"/>
          </w:tcPr>
          <w:p>
            <w:pPr>
              <w:pStyle w:val="TableParagraph"/>
              <w:spacing w:line="235" w:lineRule="exact"/>
              <w:ind w:left="57"/>
              <w:rPr>
                <w:sz w:val="21"/>
              </w:rPr>
            </w:pPr>
            <w:r>
              <w:rPr>
                <w:sz w:val="21"/>
              </w:rPr>
              <w:t>14.0564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exact"/>
              <w:ind w:left="62"/>
              <w:rPr>
                <w:sz w:val="21"/>
              </w:rPr>
            </w:pPr>
            <w:r>
              <w:rPr>
                <w:sz w:val="21"/>
              </w:rPr>
              <w:t>114.5000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7.1880</w:t>
            </w:r>
          </w:p>
        </w:tc>
      </w:tr>
      <w:tr>
        <w:trPr>
          <w:trHeight w:val="599" w:hRule="atLeast"/>
        </w:trPr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42" w:right="406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Justice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65.3333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5.8538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47.8333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2.9269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14" w:right="129"/>
              <w:jc w:val="center"/>
              <w:rPr>
                <w:sz w:val="21"/>
              </w:rPr>
            </w:pPr>
            <w:r>
              <w:rPr>
                <w:sz w:val="21"/>
              </w:rPr>
              <w:t>96.6667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52"/>
              <w:rPr>
                <w:sz w:val="21"/>
              </w:rPr>
            </w:pPr>
            <w:r>
              <w:rPr>
                <w:sz w:val="21"/>
              </w:rPr>
              <w:t>12.6438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57"/>
              <w:rPr>
                <w:sz w:val="21"/>
              </w:rPr>
            </w:pPr>
            <w:r>
              <w:rPr>
                <w:sz w:val="21"/>
              </w:rPr>
              <w:t>125.6667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65"/>
              <w:rPr>
                <w:sz w:val="21"/>
              </w:rPr>
            </w:pPr>
            <w:r>
              <w:rPr>
                <w:sz w:val="21"/>
              </w:rPr>
              <w:t>12.4056</w:t>
            </w:r>
          </w:p>
        </w:tc>
      </w:tr>
      <w:tr>
        <w:trPr>
          <w:trHeight w:val="1046" w:hRule="atLeast"/>
        </w:trPr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96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42" w:right="178"/>
              <w:rPr>
                <w:sz w:val="21"/>
              </w:rPr>
            </w:pPr>
            <w:r>
              <w:rPr>
                <w:sz w:val="21"/>
              </w:rPr>
              <w:t>Federal Ministry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Labour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Productivity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70.333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2.8868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49.0000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2.6458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exact"/>
              <w:ind w:left="10" w:right="133"/>
              <w:jc w:val="center"/>
              <w:rPr>
                <w:sz w:val="21"/>
              </w:rPr>
            </w:pPr>
            <w:r>
              <w:rPr>
                <w:sz w:val="21"/>
              </w:rPr>
              <w:t>95.6667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/>
              <w:ind w:left="52"/>
              <w:rPr>
                <w:sz w:val="21"/>
              </w:rPr>
            </w:pPr>
            <w:r>
              <w:rPr>
                <w:sz w:val="21"/>
              </w:rPr>
              <w:t>18.9033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exact"/>
              <w:ind w:left="57"/>
              <w:rPr>
                <w:sz w:val="21"/>
              </w:rPr>
            </w:pPr>
            <w:r>
              <w:rPr>
                <w:sz w:val="21"/>
              </w:rPr>
              <w:t>128.3333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exact"/>
              <w:ind w:left="46"/>
              <w:rPr>
                <w:sz w:val="21"/>
              </w:rPr>
            </w:pPr>
            <w:r>
              <w:rPr>
                <w:sz w:val="21"/>
              </w:rPr>
              <w:t>5.5076</w:t>
            </w:r>
          </w:p>
        </w:tc>
      </w:tr>
      <w:tr>
        <w:trPr>
          <w:trHeight w:val="1153" w:hRule="atLeast"/>
        </w:trPr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8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ind w:left="37" w:right="411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Communication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Technology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78.3333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3.2146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50.6667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2.8868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exact"/>
              <w:ind w:left="10" w:right="133"/>
              <w:jc w:val="center"/>
              <w:rPr>
                <w:sz w:val="21"/>
              </w:rPr>
            </w:pPr>
            <w:r>
              <w:rPr>
                <w:sz w:val="21"/>
              </w:rPr>
              <w:t>93.6667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/>
              <w:ind w:left="47"/>
              <w:rPr>
                <w:sz w:val="21"/>
              </w:rPr>
            </w:pPr>
            <w:r>
              <w:rPr>
                <w:sz w:val="21"/>
              </w:rPr>
              <w:t>13.6504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exact"/>
              <w:ind w:left="57"/>
              <w:rPr>
                <w:sz w:val="21"/>
              </w:rPr>
            </w:pPr>
            <w:r>
              <w:rPr>
                <w:sz w:val="21"/>
              </w:rPr>
              <w:t>119.0000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exact"/>
              <w:ind w:left="41"/>
              <w:rPr>
                <w:sz w:val="21"/>
              </w:rPr>
            </w:pPr>
            <w:r>
              <w:rPr>
                <w:sz w:val="21"/>
              </w:rPr>
              <w:t>3.5119</w:t>
            </w:r>
          </w:p>
        </w:tc>
      </w:tr>
      <w:tr>
        <w:trPr>
          <w:trHeight w:val="988" w:hRule="atLeast"/>
        </w:trPr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86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spacing w:line="360" w:lineRule="auto"/>
              <w:ind w:left="42" w:right="406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Petroleum</w:t>
            </w:r>
          </w:p>
          <w:p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Resources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43.5000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3.5355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41.0000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2.8284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10" w:right="133"/>
              <w:jc w:val="center"/>
              <w:rPr>
                <w:sz w:val="21"/>
              </w:rPr>
            </w:pPr>
            <w:r>
              <w:rPr>
                <w:sz w:val="21"/>
              </w:rPr>
              <w:t>84.5000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sz w:val="21"/>
              </w:rPr>
              <w:t>9.1924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57"/>
              <w:rPr>
                <w:sz w:val="21"/>
              </w:rPr>
            </w:pPr>
            <w:r>
              <w:rPr>
                <w:sz w:val="21"/>
              </w:rPr>
              <w:t>122.7500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65"/>
              <w:rPr>
                <w:sz w:val="21"/>
              </w:rPr>
            </w:pPr>
            <w:r>
              <w:rPr>
                <w:sz w:val="21"/>
              </w:rPr>
              <w:t>12.7279</w:t>
            </w:r>
          </w:p>
        </w:tc>
      </w:tr>
      <w:tr>
        <w:trPr>
          <w:trHeight w:val="722" w:hRule="atLeast"/>
        </w:trPr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38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exact"/>
              <w:ind w:left="37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before="121"/>
              <w:ind w:left="37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Police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Affairs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61.2500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exact"/>
              <w:ind w:left="54"/>
              <w:rPr>
                <w:sz w:val="21"/>
              </w:rPr>
            </w:pPr>
            <w:r>
              <w:rPr>
                <w:sz w:val="21"/>
              </w:rPr>
              <w:t>14.2215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42.5000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5.2599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exact"/>
              <w:ind w:left="14" w:right="19"/>
              <w:jc w:val="center"/>
              <w:rPr>
                <w:sz w:val="21"/>
              </w:rPr>
            </w:pPr>
            <w:r>
              <w:rPr>
                <w:sz w:val="21"/>
              </w:rPr>
              <w:t>112.0000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/>
              <w:ind w:left="52"/>
              <w:rPr>
                <w:sz w:val="21"/>
              </w:rPr>
            </w:pPr>
            <w:r>
              <w:rPr>
                <w:sz w:val="21"/>
              </w:rPr>
              <w:t>16.0831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exact"/>
              <w:ind w:left="57"/>
              <w:rPr>
                <w:sz w:val="21"/>
              </w:rPr>
            </w:pPr>
            <w:r>
              <w:rPr>
                <w:sz w:val="21"/>
              </w:rPr>
              <w:t>132.0000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exact"/>
              <w:ind w:left="41"/>
              <w:rPr>
                <w:sz w:val="21"/>
              </w:rPr>
            </w:pPr>
            <w:r>
              <w:rPr>
                <w:sz w:val="21"/>
              </w:rPr>
              <w:t>4.2720</w:t>
            </w:r>
          </w:p>
        </w:tc>
      </w:tr>
      <w:tr>
        <w:trPr>
          <w:trHeight w:val="709" w:hRule="atLeast"/>
        </w:trPr>
        <w:tc>
          <w:tcPr>
            <w:tcW w:w="632" w:type="dxa"/>
          </w:tcPr>
          <w:p>
            <w:pPr>
              <w:pStyle w:val="TableParagraph"/>
              <w:spacing w:line="237" w:lineRule="exact"/>
              <w:ind w:left="76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889" w:type="dxa"/>
            <w:tcBorders>
              <w:right w:val="single" w:sz="24" w:space="0" w:color="FFFFFF"/>
            </w:tcBorders>
          </w:tcPr>
          <w:p>
            <w:pPr>
              <w:pStyle w:val="TableParagraph"/>
              <w:spacing w:line="235" w:lineRule="exact"/>
              <w:ind w:left="37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before="123"/>
              <w:ind w:left="37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Power</w:t>
            </w:r>
          </w:p>
        </w:tc>
        <w:tc>
          <w:tcPr>
            <w:tcW w:w="884" w:type="dxa"/>
            <w:tcBorders>
              <w:left w:val="single" w:sz="24" w:space="0" w:color="FFFFFF"/>
            </w:tcBorders>
          </w:tcPr>
          <w:p>
            <w:pPr>
              <w:pStyle w:val="TableParagraph"/>
              <w:spacing w:line="237" w:lineRule="exact"/>
              <w:ind w:left="17"/>
              <w:rPr>
                <w:sz w:val="21"/>
              </w:rPr>
            </w:pPr>
            <w:r>
              <w:rPr>
                <w:sz w:val="21"/>
              </w:rPr>
              <w:t>69.0000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47.0000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14" w:right="19"/>
              <w:jc w:val="center"/>
              <w:rPr>
                <w:sz w:val="21"/>
              </w:rPr>
            </w:pPr>
            <w:r>
              <w:rPr>
                <w:sz w:val="21"/>
              </w:rPr>
              <w:t>121.0000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57"/>
              <w:rPr>
                <w:sz w:val="21"/>
              </w:rPr>
            </w:pPr>
            <w:r>
              <w:rPr>
                <w:sz w:val="21"/>
              </w:rPr>
              <w:t>121.0000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611" w:hRule="atLeast"/>
        </w:trPr>
        <w:tc>
          <w:tcPr>
            <w:tcW w:w="632" w:type="dxa"/>
          </w:tcPr>
          <w:p>
            <w:pPr>
              <w:pStyle w:val="TableParagraph"/>
              <w:spacing w:line="237" w:lineRule="exact"/>
              <w:ind w:left="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889" w:type="dxa"/>
          </w:tcPr>
          <w:p>
            <w:pPr>
              <w:pStyle w:val="TableParagraph"/>
              <w:spacing w:line="235" w:lineRule="exact"/>
              <w:ind w:left="28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Ministry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</w:p>
          <w:p>
            <w:pPr>
              <w:pStyle w:val="TableParagraph"/>
              <w:spacing w:line="233" w:lineRule="exact" w:before="123"/>
              <w:ind w:left="37"/>
              <w:rPr>
                <w:sz w:val="21"/>
              </w:rPr>
            </w:pPr>
            <w:r>
              <w:rPr>
                <w:sz w:val="21"/>
              </w:rPr>
              <w:t>Solid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Minerals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730000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5" w:right="20"/>
              <w:jc w:val="center"/>
              <w:rPr>
                <w:sz w:val="21"/>
              </w:rPr>
            </w:pPr>
            <w:r>
              <w:rPr>
                <w:sz w:val="21"/>
              </w:rPr>
              <w:t>126.0000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48"/>
              <w:rPr>
                <w:sz w:val="21"/>
              </w:rPr>
            </w:pPr>
            <w:r>
              <w:rPr>
                <w:sz w:val="21"/>
              </w:rPr>
              <w:t>132.0000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620" w:hRule="atLeast"/>
        </w:trPr>
        <w:tc>
          <w:tcPr>
            <w:tcW w:w="632" w:type="dxa"/>
          </w:tcPr>
          <w:p>
            <w:pPr>
              <w:pStyle w:val="TableParagraph"/>
              <w:spacing w:line="240" w:lineRule="exact"/>
              <w:ind w:left="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exact"/>
              <w:ind w:left="28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before="121"/>
              <w:ind w:left="37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Niger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Delta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76.0000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42.0000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exact"/>
              <w:ind w:left="5" w:right="20"/>
              <w:jc w:val="center"/>
              <w:rPr>
                <w:sz w:val="21"/>
              </w:rPr>
            </w:pPr>
            <w:r>
              <w:rPr>
                <w:sz w:val="21"/>
              </w:rPr>
              <w:t>118.0000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exact"/>
              <w:ind w:left="53"/>
              <w:rPr>
                <w:sz w:val="21"/>
              </w:rPr>
            </w:pPr>
            <w:r>
              <w:rPr>
                <w:sz w:val="21"/>
              </w:rPr>
              <w:t>132.0000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1081" w:hRule="atLeast"/>
        </w:trPr>
        <w:tc>
          <w:tcPr>
            <w:tcW w:w="632" w:type="dxa"/>
          </w:tcPr>
          <w:p>
            <w:pPr>
              <w:pStyle w:val="TableParagraph"/>
              <w:spacing w:line="240" w:lineRule="exact"/>
              <w:ind w:left="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889" w:type="dxa"/>
            <w:tcBorders>
              <w:right w:val="single" w:sz="24" w:space="0" w:color="FFFFFF"/>
            </w:tcBorders>
          </w:tcPr>
          <w:p>
            <w:pPr>
              <w:pStyle w:val="TableParagraph"/>
              <w:spacing w:line="357" w:lineRule="auto"/>
              <w:ind w:left="37" w:right="166" w:hanging="5"/>
              <w:rPr>
                <w:sz w:val="21"/>
              </w:rPr>
            </w:pPr>
            <w:r>
              <w:rPr>
                <w:sz w:val="21"/>
              </w:rPr>
              <w:t>Federal Ministry of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Science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before="1"/>
              <w:ind w:left="37"/>
              <w:rPr>
                <w:sz w:val="21"/>
              </w:rPr>
            </w:pPr>
            <w:r>
              <w:rPr>
                <w:sz w:val="21"/>
              </w:rPr>
              <w:t>Technology</w:t>
            </w:r>
          </w:p>
        </w:tc>
        <w:tc>
          <w:tcPr>
            <w:tcW w:w="884" w:type="dxa"/>
            <w:tcBorders>
              <w:left w:val="single" w:sz="24" w:space="0" w:color="FFFFFF"/>
            </w:tcBorders>
          </w:tcPr>
          <w:p>
            <w:pPr>
              <w:pStyle w:val="TableParagraph"/>
              <w:spacing w:line="240" w:lineRule="exact"/>
              <w:ind w:left="17"/>
              <w:rPr>
                <w:sz w:val="21"/>
              </w:rPr>
            </w:pPr>
            <w:r>
              <w:rPr>
                <w:sz w:val="21"/>
              </w:rPr>
              <w:t>76.0000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exact"/>
              <w:ind w:left="5" w:right="20"/>
              <w:jc w:val="center"/>
              <w:rPr>
                <w:sz w:val="21"/>
              </w:rPr>
            </w:pPr>
            <w:r>
              <w:rPr>
                <w:sz w:val="21"/>
              </w:rPr>
              <w:t>117.0000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exact"/>
              <w:ind w:left="48"/>
              <w:rPr>
                <w:sz w:val="21"/>
              </w:rPr>
            </w:pPr>
            <w:r>
              <w:rPr>
                <w:sz w:val="21"/>
              </w:rPr>
              <w:t>125.5000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621" w:hRule="atLeast"/>
        </w:trPr>
        <w:tc>
          <w:tcPr>
            <w:tcW w:w="632" w:type="dxa"/>
          </w:tcPr>
          <w:p>
            <w:pPr>
              <w:pStyle w:val="TableParagraph"/>
              <w:spacing w:line="238" w:lineRule="exact"/>
              <w:ind w:left="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889" w:type="dxa"/>
          </w:tcPr>
          <w:p>
            <w:pPr>
              <w:pStyle w:val="TableParagraph"/>
              <w:spacing w:line="235" w:lineRule="exact"/>
              <w:ind w:left="28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Ministry</w:t>
            </w:r>
          </w:p>
          <w:p>
            <w:pPr>
              <w:pStyle w:val="TableParagraph"/>
              <w:spacing w:before="123"/>
              <w:ind w:left="37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Transport</w:t>
            </w:r>
          </w:p>
        </w:tc>
        <w:tc>
          <w:tcPr>
            <w:tcW w:w="884" w:type="dxa"/>
          </w:tcPr>
          <w:p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67.7500</w:t>
            </w:r>
          </w:p>
        </w:tc>
        <w:tc>
          <w:tcPr>
            <w:tcW w:w="816" w:type="dxa"/>
          </w:tcPr>
          <w:p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5.3774</w:t>
            </w:r>
          </w:p>
        </w:tc>
        <w:tc>
          <w:tcPr>
            <w:tcW w:w="864" w:type="dxa"/>
          </w:tcPr>
          <w:p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46.5000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2.3805</w:t>
            </w:r>
          </w:p>
        </w:tc>
        <w:tc>
          <w:tcPr>
            <w:tcW w:w="890" w:type="dxa"/>
          </w:tcPr>
          <w:p>
            <w:pPr>
              <w:pStyle w:val="TableParagraph"/>
              <w:spacing w:line="238" w:lineRule="exact"/>
              <w:ind w:left="14" w:right="129"/>
              <w:jc w:val="center"/>
              <w:rPr>
                <w:sz w:val="21"/>
              </w:rPr>
            </w:pPr>
            <w:r>
              <w:rPr>
                <w:sz w:val="21"/>
              </w:rPr>
              <w:t>99.5000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39.7869</w:t>
            </w:r>
          </w:p>
        </w:tc>
        <w:tc>
          <w:tcPr>
            <w:tcW w:w="1169" w:type="dxa"/>
          </w:tcPr>
          <w:p>
            <w:pPr>
              <w:pStyle w:val="TableParagraph"/>
              <w:spacing w:line="238" w:lineRule="exact"/>
              <w:ind w:left="53"/>
              <w:rPr>
                <w:sz w:val="21"/>
              </w:rPr>
            </w:pPr>
            <w:r>
              <w:rPr>
                <w:sz w:val="21"/>
              </w:rPr>
              <w:t>119.0000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8" w:lineRule="exact"/>
              <w:ind w:left="41"/>
              <w:rPr>
                <w:sz w:val="21"/>
              </w:rPr>
            </w:pPr>
            <w:r>
              <w:rPr>
                <w:sz w:val="21"/>
              </w:rPr>
              <w:t>4.3589</w:t>
            </w:r>
          </w:p>
        </w:tc>
      </w:tr>
      <w:tr>
        <w:trPr>
          <w:trHeight w:val="702" w:hRule="atLeast"/>
        </w:trPr>
        <w:tc>
          <w:tcPr>
            <w:tcW w:w="632" w:type="dxa"/>
          </w:tcPr>
          <w:p>
            <w:pPr>
              <w:pStyle w:val="TableParagraph"/>
              <w:spacing w:line="237" w:lineRule="exact"/>
              <w:ind w:left="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37" w:right="421" w:hanging="10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Women</w:t>
            </w:r>
          </w:p>
          <w:p>
            <w:pPr>
              <w:pStyle w:val="TableParagraph"/>
              <w:spacing w:line="207" w:lineRule="exact"/>
              <w:ind w:left="37"/>
              <w:rPr>
                <w:sz w:val="21"/>
              </w:rPr>
            </w:pPr>
            <w:r>
              <w:rPr>
                <w:sz w:val="21"/>
              </w:rPr>
              <w:t>Affairs</w:t>
            </w:r>
          </w:p>
        </w:tc>
        <w:tc>
          <w:tcPr>
            <w:tcW w:w="88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70.5000</w:t>
            </w:r>
          </w:p>
        </w:tc>
        <w:tc>
          <w:tcPr>
            <w:tcW w:w="816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  <w:tc>
          <w:tcPr>
            <w:tcW w:w="864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46.0000</w:t>
            </w:r>
          </w:p>
        </w:tc>
        <w:tc>
          <w:tcPr>
            <w:tcW w:w="780" w:type="dxa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1.4142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5" w:right="20"/>
              <w:jc w:val="center"/>
              <w:rPr>
                <w:sz w:val="21"/>
              </w:rPr>
            </w:pPr>
            <w:r>
              <w:rPr>
                <w:sz w:val="21"/>
              </w:rPr>
              <w:t>121.5000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/>
              <w:ind w:left="38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  <w:tc>
          <w:tcPr>
            <w:tcW w:w="1169" w:type="dxa"/>
          </w:tcPr>
          <w:p>
            <w:pPr>
              <w:pStyle w:val="TableParagraph"/>
              <w:spacing w:line="237" w:lineRule="exact"/>
              <w:ind w:left="53"/>
              <w:rPr>
                <w:sz w:val="21"/>
              </w:rPr>
            </w:pPr>
            <w:r>
              <w:rPr>
                <w:sz w:val="21"/>
              </w:rPr>
              <w:t>117.0000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sz w:val="21"/>
              </w:rPr>
              <w:t>2.8284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0.349998pt;margin-top:542.320007pt;width:51.35pt;height:51.55pt;mso-position-horizontal-relative:page;mso-position-vertical-relative:page;z-index:-21460992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6.503998pt;margin-top:193.339996pt;width:407.25pt;height:406.5pt;mso-position-horizontal-relative:page;mso-position-vertical-relative:page;z-index:-21460480" coordorigin="1930,3867" coordsize="8145,8130">
            <v:shape style="position:absolute;left:2511;top:3960;width:7504;height:7522" coordorigin="2511,3960" coordsize="7504,7522" path="m3621,11129l3619,11116,3616,11110,3609,11095,3603,11087,3595,11079,2875,10359,2872,10357,2865,10354,2861,10354,2852,10355,2848,10357,2832,10369,2820,10381,2809,10396,2806,10401,2805,10410,2806,10413,2808,10420,2810,10423,3259,10872,3434,11045,3433,11045,3359,11006,3207,10927,3147,10898,3050,10849,2822,10736,2659,10654,2638,10644,2617,10636,2606,10633,2597,10633,2589,10632,2581,10633,2567,10640,2559,10645,2514,10691,2511,10701,2512,10713,2515,10722,2519,10733,2527,10744,2538,10756,3258,11476,3261,11478,3264,11479,3269,11481,3272,11481,3276,11480,3280,11480,3290,11474,3295,11471,3300,11467,3313,11454,3317,11448,3321,11443,3326,11434,3326,11429,3328,11425,3328,11422,3325,11414,3323,11411,2806,10895,2671,10763,2672,10762,2718,10788,2815,10838,3009,10936,3231,11046,3467,11163,3493,11175,3520,11186,3532,11189,3553,11191,3562,11190,3568,11187,3576,11185,3583,11180,3614,11149,3617,11145,3620,11134,3621,11129xm3824,10929l3824,10926,3821,10919,3819,10916,3815,10913,3066,10163,3063,10161,3056,10158,3053,10158,3048,10159,3044,10160,3035,10165,3024,10173,3012,10185,3004,10195,2999,10205,2998,10209,2997,10213,2997,10217,3000,10224,3002,10228,3754,10980,3757,10983,3764,10985,3768,10986,3772,10984,3776,10983,3786,10978,3797,10970,3809,10958,3814,10952,3817,10947,3822,10938,3823,10933,3824,10929xm4146,10605l4144,10595,4138,10585,4051,10450,3748,9975,3562,9685,3551,9674,3547,9671,3543,9669,3538,9668,3533,9669,3527,9673,3516,9682,3494,9703,3486,9713,3484,9718,3483,9727,3483,9730,3487,9738,3536,9813,4010,10536,3944,10493,3217,10021,3208,10016,3200,10013,3196,10013,3188,10014,3184,10016,3175,10023,3153,10044,3139,10063,3137,10068,3138,10079,3141,10083,3146,10088,3152,10094,3160,10100,3239,10150,4052,10670,4059,10675,4062,10675,4065,10677,4068,10678,4075,10678,4078,10678,4081,10676,4084,10675,4088,10674,4104,10663,4132,10635,4140,10624,4143,10619,4146,10609,4146,10605xm4656,10098l4655,10091,4646,10076,4641,10070,4630,10058,4623,10051,4615,10043,4596,10026,4591,10023,4582,10019,4575,10017,4571,10017,4569,10019,4375,10213,4096,9935,4261,9770,4262,9768,4263,9761,4262,9757,4258,9749,4255,9744,4239,9726,4224,9711,4217,9705,4205,9695,4200,9691,4191,9687,4187,9686,4184,9685,4180,9685,4177,9687,4013,9851,3769,9607,3961,9416,3962,9413,3962,9406,3960,9403,3956,9394,3947,9382,3937,9370,3922,9355,3908,9343,3902,9338,3897,9335,3888,9330,3884,9329,3877,9329,3875,9330,3637,9568,3634,9576,3635,9587,3638,9596,3643,9606,3650,9617,3661,9628,4354,10321,4365,10332,4376,10339,4385,10344,4406,10348,4414,10345,4655,10105,4656,10102,4656,10098xm5088,9665l5088,9662,5086,9659,5085,9656,5082,9652,5079,9649,5076,9646,5071,9642,5064,9637,5058,9633,5027,9613,4844,9504,4826,9494,4794,9475,4777,9465,4760,9456,4729,9440,4715,9433,4701,9427,4687,9422,4674,9418,4661,9414,4649,9412,4641,9410,4637,9409,4626,9408,4615,9408,4605,9409,4595,9410,4599,9393,4602,9376,4603,9359,4604,9342,4603,9325,4601,9307,4597,9289,4592,9271,4586,9253,4578,9235,4568,9216,4557,9197,4543,9179,4528,9160,4512,9140,4507,9136,4507,9348,4506,9362,4502,9376,4497,9390,4490,9404,4480,9418,4468,9431,4405,9494,4143,9232,4198,9177,4207,9168,4216,9161,4224,9154,4231,9148,4240,9142,4248,9136,4258,9133,4280,9127,4301,9125,4323,9128,4345,9135,4368,9147,4390,9161,4413,9179,4436,9200,4449,9214,4461,9229,4472,9243,4482,9258,4491,9273,4497,9288,4502,9303,4505,9318,4507,9333,4507,9348,4507,9136,4498,9125,4493,9121,4473,9102,4453,9084,4433,9068,4412,9054,4392,9042,4372,9032,4352,9024,4331,9018,4311,9013,4291,9010,4272,9010,4253,9011,4233,9014,4215,9020,4196,9027,4178,9036,4170,9041,4162,9048,4153,9054,4146,9060,4138,9067,4130,9075,4121,9084,4069,9135,4012,9193,4009,9201,4010,9212,4013,9221,4018,9231,4025,9242,4036,9253,4758,9976,4762,9978,4765,9980,4769,9981,4772,9981,4776,9980,4780,9979,4785,9977,4790,9974,4795,9970,4800,9966,4813,9953,4818,9948,4821,9943,4824,9937,4826,9933,4827,9929,4828,9925,4828,9922,4827,9918,4825,9915,4823,9911,4820,9908,4489,9577,4510,9556,4521,9545,4532,9534,4543,9524,4555,9516,4567,9510,4580,9506,4594,9505,4607,9504,4622,9506,4637,9509,4652,9513,4669,9518,4685,9525,4702,9533,4720,9543,4738,9553,4757,9563,4776,9575,4947,9679,5004,9713,5010,9717,5015,9720,5020,9722,5024,9724,5028,9724,5032,9723,5037,9723,5042,9721,5047,9717,5052,9714,5057,9709,5071,9695,5077,9689,5080,9684,5084,9679,5087,9674,5088,9665xm5355,9335l5353,9309,5347,9283,5340,9257,5329,9230,5316,9202,5299,9175,5279,9148,5256,9120,5231,9093,5208,9071,5185,9052,5163,9035,5141,9021,5119,9010,5098,9001,5077,8994,5057,8988,5037,8984,5017,8982,4997,8980,4978,8980,4959,8981,4940,8983,4922,8985,4904,8987,4851,8995,4833,8997,4816,8999,4798,9000,4782,9001,4765,9000,4748,8998,4731,8994,4715,8990,4698,8983,4682,8975,4666,8965,4649,8952,4633,8937,4622,8925,4613,8914,4604,8902,4596,8890,4589,8878,4584,8865,4579,8853,4576,8841,4575,8829,4574,8817,4575,8805,4578,8793,4582,8781,4588,8770,4595,8760,4604,8749,4616,8739,4627,8731,4640,8724,4652,8718,4665,8715,4678,8712,4690,8709,4701,8707,4724,8706,4753,8705,4761,8703,4765,8699,4766,8696,4765,8690,4764,8686,4753,8671,4743,8660,4715,8632,4693,8614,4686,8610,4673,8605,4667,8604,4657,8604,4643,8605,4632,8607,4622,8609,4600,8614,4589,8618,4579,8622,4568,8627,4557,8633,4547,8639,4538,8646,4529,8653,4521,8661,4506,8677,4493,8695,4483,8713,4475,8733,4470,8754,4467,8775,4466,8797,4468,8819,4473,8842,4480,8866,4489,8890,4501,8914,4516,8939,4534,8963,4554,8988,4577,9012,4601,9035,4624,9054,4646,9070,4668,9083,4690,9095,4711,9104,4732,9112,4752,9118,4772,9123,4792,9125,4811,9127,4831,9127,4850,9126,4868,9125,4905,9121,4975,9110,4993,9109,5010,9107,5026,9107,5043,9108,5059,9110,5076,9113,5092,9118,5109,9125,5125,9133,5142,9143,5158,9156,5175,9171,5189,9187,5202,9202,5213,9217,5222,9233,5230,9248,5236,9263,5241,9278,5244,9292,5245,9307,5245,9321,5243,9335,5239,9348,5234,9361,5228,9373,5219,9385,5210,9396,5196,9409,5181,9419,5166,9428,5150,9434,5135,9439,5120,9443,5105,9446,5092,9448,5079,9449,5066,9450,5055,9450,5032,9450,5023,9452,5018,9457,5017,9459,5016,9462,5017,9465,5018,9469,5023,9478,5027,9484,5044,9503,5062,9521,5071,9529,5078,9535,5094,9546,5102,9550,5118,9554,5129,9555,5154,9553,5165,9552,5177,9549,5190,9546,5203,9543,5216,9538,5230,9532,5243,9526,5257,9518,5270,9509,5283,9499,5295,9487,5311,9469,5325,9450,5336,9429,5345,9407,5351,9384,5355,9360,5355,9335xm5598,9155l5598,9152,5595,9145,5593,9141,5590,9138,4841,8389,4837,8387,4830,8384,4827,8384,4823,8384,4819,8386,4809,8391,4799,8399,4786,8411,4779,8421,4774,8431,4772,8435,4771,8439,4771,8443,4774,8450,4776,8454,5525,9203,5532,9208,5539,9211,5542,9211,5546,9210,5550,9209,5560,9204,5565,9201,5571,9196,5583,9183,5591,9173,5594,9167,5596,9163,5598,9155xm5882,8871l5882,8868,5879,8861,5877,8857,5200,8180,5338,8042,5339,8040,5339,8033,5338,8029,5336,8024,5334,8020,5330,8014,5320,8003,5313,7996,5306,7988,5298,7980,5279,7963,5273,7959,5264,7954,5260,7953,5253,7953,5250,7954,4909,8295,4908,8298,4908,8301,4908,8305,4909,8309,4914,8318,4918,8324,4923,8329,4935,8343,4950,8359,4957,8365,4964,8370,4969,8375,4975,8379,4984,8383,4987,8384,4991,8384,4994,8385,4997,8383,5135,8245,5812,8922,5816,8924,5823,8927,5826,8927,5830,8926,5834,8925,5844,8920,5849,8917,5855,8912,5867,8900,5875,8889,5880,8879,5881,8875,5882,8871xm6256,8497l6256,8494,6253,8487,6251,8484,5961,8194,5923,8122,5660,7618,5649,7598,5644,7592,5639,7586,5635,7583,5625,7581,5619,7583,5613,7587,5600,7598,5584,7613,5572,7629,5570,7633,5569,7637,5568,7641,5568,7645,5570,7649,5571,7654,5573,7658,5577,7663,5734,7955,5807,8083,5833,8126,5832,8127,5658,8028,5585,7988,5367,7871,5362,7868,5357,7867,5353,7865,5349,7864,5341,7865,5337,7867,5332,7869,5327,7873,5315,7883,5299,7899,5285,7917,5283,7922,5285,7931,5288,7936,5294,7940,5300,7945,5321,7957,5393,7995,5897,8258,6186,8548,6189,8551,6196,8554,6200,8554,6204,8552,6208,8551,6218,8546,6228,8538,6241,8526,6245,8520,6249,8515,6254,8506,6255,8501,6256,8497xm6925,7768l6925,7730,6919,7692,6909,7652,6894,7611,6874,7570,6850,7526,6822,7482,6812,7470,6812,7740,6808,7766,6799,7791,6785,7815,6766,7837,6744,7856,6721,7870,6697,7880,6672,7884,6646,7885,6619,7882,6591,7876,6562,7865,6532,7851,6502,7833,6471,7813,6439,7789,6406,7763,6373,7734,6340,7703,6306,7670,6276,7639,6247,7608,6220,7576,6195,7544,6172,7513,6153,7482,6136,7451,6123,7421,6112,7391,6105,7363,6101,7335,6101,7307,6105,7281,6114,7257,6128,7233,6147,7212,6168,7193,6191,7179,6215,7169,6241,7165,6267,7164,6294,7167,6322,7173,6351,7184,6381,7198,6412,7215,6443,7235,6474,7258,6506,7284,6539,7312,6572,7342,6604,7374,6635,7406,6664,7437,6691,7469,6716,7501,6740,7533,6760,7564,6776,7595,6790,7625,6802,7655,6809,7684,6812,7713,6812,7740,6812,7470,6789,7437,6751,7391,6711,7345,6665,7298,6619,7253,6573,7212,6529,7176,6513,7164,6485,7144,6443,7116,6402,7093,6362,7074,6323,7060,6286,7051,6250,7047,6215,7047,6182,7052,6149,7061,6119,7075,6090,7095,6063,7119,6037,7148,6017,7178,6003,7211,5994,7245,5990,7281,5990,7318,5995,7356,6005,7395,6021,7436,6040,7478,6063,7521,6092,7565,6124,7609,6160,7654,6201,7700,6245,7746,6292,7792,6339,7833,6384,7870,6428,7903,6470,7931,6512,7955,6552,7973,6590,7988,6627,7997,6663,8002,6698,8002,6732,7997,6765,7988,6796,7974,6825,7954,6853,7929,6878,7900,6888,7885,6898,7870,6912,7837,6921,7803,6925,7768xm7222,7531l7222,7527,7219,7520,7217,7517,6890,7190,7060,7020,7061,7018,7061,7014,7059,7007,7055,6998,7051,6992,7036,6974,7019,6958,7000,6941,6995,6938,6987,6934,6983,6933,6979,6933,6976,6933,6974,6935,6804,7104,6540,6840,6720,6660,6721,6658,6720,6651,6720,6647,6715,6639,6711,6633,6695,6614,6687,6606,6680,6598,6660,6581,6654,6578,6645,6573,6638,6572,6634,6572,6632,6573,6406,6798,6403,6807,6405,6818,6407,6827,6412,6837,6420,6848,6430,6859,7153,7582,7155,7584,7163,7587,7166,7587,7170,7586,7175,7585,7184,7580,7195,7571,7207,7559,7212,7553,7216,7549,7220,7539,7221,7535,7222,7531xm7749,7004l7749,7001,7746,6994,7744,6990,7741,6987,6991,6238,6988,6236,6981,6233,6978,6233,6973,6234,6970,6235,6960,6240,6949,6248,6937,6260,6930,6270,6924,6280,6922,6288,6922,6292,6925,6299,6927,6303,7679,7055,7683,7057,7686,7059,7690,7060,7693,7060,7697,7059,7701,7058,7711,7053,7716,7050,7722,7045,7734,7033,7739,7027,7742,7022,7747,7012,7748,7008,7749,7004xm8103,6578l8103,6562,8101,6545,8099,6528,8095,6511,8090,6494,8083,6476,8076,6459,8066,6441,8056,6423,8044,6404,8031,6386,8016,6368,8000,6350,7993,6343,7993,6544,7993,6558,7991,6572,7988,6584,7983,6596,7976,6608,7968,6620,7957,6631,7864,6725,7590,6451,7648,6393,7667,6374,7673,6368,7682,6360,7697,6348,7712,6339,7727,6332,7742,6328,7757,6326,7772,6325,7788,6326,7803,6330,7819,6335,7836,6342,7852,6351,7869,6361,7886,6374,7903,6389,7920,6405,7936,6421,7949,6438,7961,6454,7970,6469,7978,6485,7984,6500,7989,6515,7992,6530,7993,6544,7993,6343,7982,6331,7976,6325,7962,6312,7942,6295,7922,6280,7902,6266,7882,6254,7862,6244,7843,6235,7839,6234,7824,6229,7806,6224,7788,6220,7770,6219,7753,6218,7737,6220,7722,6223,7708,6228,7694,6234,7696,6220,7697,6207,7696,6192,7695,6178,7692,6164,7688,6149,7683,6134,7676,6119,7669,6105,7661,6090,7652,6076,7642,6061,7631,6047,7620,6032,7613,6024,7613,6218,7612,6231,7611,6244,7607,6257,7601,6270,7592,6283,7581,6295,7508,6368,7360,6220,7256,6117,7323,6050,7336,6038,7350,6027,7363,6020,7376,6014,7388,6011,7401,6009,7414,6009,7427,6011,7440,6014,7454,6020,7468,6026,7481,6034,7495,6044,7509,6055,7523,6067,7537,6081,7550,6093,7561,6107,7572,6120,7581,6134,7590,6148,7598,6163,7604,6176,7608,6190,7611,6204,7613,6218,7613,6024,7607,6018,7598,6009,7593,6004,7570,5982,7547,5963,7524,5945,7501,5930,7478,5918,7456,5908,7434,5901,7412,5896,7390,5894,7368,5895,7347,5899,7327,5904,7306,5913,7285,5926,7264,5942,7242,5962,7194,6011,7132,6073,7126,6078,7124,6087,7125,6098,7127,6107,7132,6117,7140,6127,7150,6139,7843,6832,7855,6842,7865,6850,7875,6855,7883,6857,7895,6858,7904,6856,8035,6725,8036,6723,8049,6710,8060,6696,8070,6682,8078,6668,8085,6654,8091,6640,8096,6625,8099,6610,8102,6594,8103,6578xm8665,6094l8664,6090,8663,6085,8660,6079,8654,6074,8648,6069,8641,6064,8630,6056,8535,5996,8256,5820,8256,5931,8087,6099,8000,5965,7827,5695,7783,5628,7783,5628,7784,5628,8256,5931,8256,5820,7951,5628,7745,5497,7740,5494,7734,5491,7729,5490,7725,5489,7721,5489,7710,5492,7705,5495,7699,5500,7693,5504,7686,5511,7678,5519,7671,5526,7665,5532,7661,5538,7656,5543,7653,5549,7652,5554,7651,5559,7650,5563,7652,5567,7653,5572,7655,5577,7658,5582,7702,5650,8016,6149,8218,6467,8225,6478,8230,6486,8236,6491,8241,6497,8246,6500,8251,6501,8256,6502,8261,6501,8267,6497,8272,6493,8279,6488,8293,6474,8298,6468,8302,6462,8305,6458,8307,6453,8308,6448,8308,6444,8308,6440,8306,6436,8305,6433,8303,6429,8300,6424,8153,6198,8252,6099,8355,5996,8586,6144,8591,6146,8598,6149,8602,6150,8605,6151,8609,6149,8613,6149,8617,6147,8623,6142,8628,6139,8650,6117,8655,6110,8659,6105,8663,6100,8665,6094xm8968,5681l8966,5642,8959,5603,8946,5562,8930,5520,8908,5476,8880,5431,8857,5398,8857,5645,8856,5671,8852,5697,8843,5723,8830,5747,8813,5771,8792,5795,8725,5861,8121,5256,8186,5190,8211,5168,8237,5150,8263,5138,8290,5130,8318,5127,8346,5128,8375,5132,8405,5139,8436,5151,8466,5165,8498,5182,8529,5203,8561,5227,8593,5252,8625,5280,8657,5311,8694,5350,8728,5387,8758,5423,8783,5458,8805,5492,8823,5525,8837,5557,8848,5587,8855,5617,8857,5645,8857,5398,8848,5385,8811,5337,8768,5289,8721,5239,8677,5197,8634,5159,8593,5127,8591,5126,8548,5096,8506,5071,8465,5051,8424,5034,8385,5022,8346,5014,8308,5012,8272,5014,8236,5020,8202,5031,8168,5049,8136,5072,8104,5101,7988,5216,7986,5225,7987,5236,7989,5245,7994,5255,8002,5265,8012,5277,8705,5970,8717,5980,8727,5988,8737,5992,8746,5994,8757,5996,8766,5994,8874,5885,8896,5861,8903,5854,8926,5821,8944,5787,8957,5753,8965,5718,8968,5681xm9582,5177l9581,5173,9580,5168,9577,5162,9571,5157,9565,5152,9547,5139,9452,5079,9173,4903,9173,5013,9004,5182,8917,5048,8744,4778,8700,4711,8701,4711,9173,5013,9173,4903,8868,4711,8662,4580,8657,4577,8651,4574,8642,4571,8637,4572,8632,4574,8627,4575,8622,4578,8616,4583,8610,4587,8582,4615,8578,4621,8573,4626,8571,4632,8569,4637,8568,4642,8567,4646,8569,4650,8570,4655,8572,4660,8575,4665,8605,4711,8662,4801,8902,5183,8962,5278,9135,5550,9142,5561,9147,5569,9153,5574,9158,5580,9163,5583,9168,5584,9173,5585,9178,5584,9184,5580,9189,5577,9196,5571,9210,5557,9215,5551,9219,5545,9222,5541,9224,5536,9225,5531,9225,5527,9225,5523,9223,5519,9222,5516,9220,5512,9217,5507,9107,5337,9070,5281,9168,5182,9272,5079,9503,5226,9508,5229,9512,5231,9515,5232,9519,5233,9522,5234,9526,5232,9530,5232,9534,5230,9540,5225,9545,5222,9567,5200,9572,5193,9580,5183,9582,5177xm10014,4735l10012,4723,10010,4716,10006,4708,10003,4701,9996,4693,9955,4651,9268,3965,9265,3963,9262,3962,9258,3961,9254,3960,9246,3961,9241,3964,9236,3967,9232,3971,9226,3975,9214,3987,9209,3993,9206,3998,9202,4003,9200,4007,9198,4016,9199,4020,9201,4023,9202,4027,9204,4030,9677,4503,9827,4651,9827,4651,9771,4622,9753,4612,9697,4584,9659,4564,9601,4534,9519,4494,9269,4368,9052,4260,9041,4255,9031,4250,9022,4247,9010,4243,9000,4240,8991,4239,8982,4239,8974,4240,8968,4243,8961,4246,8953,4251,8946,4259,8938,4267,8907,4297,8905,4307,8906,4319,8908,4329,8913,4339,8921,4350,8932,4362,9652,5082,9655,5084,9658,5086,9662,5087,9665,5088,9669,5086,9673,5086,9678,5084,9683,5081,9688,5077,9694,5073,9706,5060,9711,5054,9714,5050,9717,5044,9719,5040,9720,5036,9721,5032,9721,5028,9720,5024,9718,5021,9716,5018,9350,4651,9177,4479,9154,4456,9065,4369,9066,4368,9112,4394,9136,4407,9185,4432,9209,4445,9846,4762,9861,4770,9874,4776,9887,4781,9899,4786,9913,4792,9926,4795,9936,4796,9946,4798,9955,4797,9962,4794,9969,4791,9976,4787,10008,4755,10011,4751,10012,4746,10014,4741,10014,4735xe" filled="true" fillcolor="#ffc000" stroked="false">
              <v:path arrowok="t"/>
              <v:fill opacity="32896f" type="solid"/>
            </v:shape>
            <v:shape style="position:absolute;left:1930;top:3866;width:8145;height:6397" coordorigin="1930,3867" coordsize="8145,6397" path="m3740,9289l1930,9289,1930,9637,3740,9637,3740,9289xm3773,9652l3740,9652,3740,9652,1930,9652,1930,10014,1930,10264,3740,10264,3740,10264,3773,10264,3773,9652xm4657,9652l4623,9652,4623,10216,4623,10216,4623,9652,3821,9652,3788,9652,3788,10216,3788,10264,4657,10264,4657,10216,4657,10216,4657,9652xm4657,8927l4623,8927,4623,9489,4623,9489,4623,8927,3821,8927,3788,8927,3788,9489,3788,9637,4657,9637,4657,9489,4657,9489,4657,8927xm4657,8192l4623,8192,4623,8754,4623,8754,4623,8192,3821,8192,3821,8754,3788,8754,3788,8913,4657,8913,4657,8754,4657,8754,4657,8192xm5439,9652l4705,9652,4671,9652,4671,10216,4705,10216,5439,10216,5439,9652xm5473,8927l5439,8927,4705,8927,4671,8927,4671,9489,4671,9637,5473,9637,5473,9489,5473,8927xm5473,8192l5439,8192,4705,8192,4671,8192,4671,8754,4671,8913,5473,8913,5473,8754,5473,8192xm5473,7187l5439,7187,4705,7187,4705,7748,4671,7748,4671,8175,5473,8175,5473,7748,5473,7187xm6303,8927l5521,8927,5487,8927,5487,9489,5521,9489,6303,9489,6303,8927xm6337,8754l6303,8754,6303,8192,5521,8192,5487,8192,5487,8754,5487,8913,6337,8913,6337,8754xm6337,7187l6303,7187,5521,7187,5487,7187,5487,7748,5487,8175,6337,8175,6337,7748,6337,7187xm6337,6582l5487,6582,5487,7172,6337,7172,6337,6582xm7117,6020l7086,6020,7086,6020,6385,6020,6385,6582,7086,6582,7086,6582,7117,6582,7117,6020xm7117,7748l7117,7748,7117,7187,7086,7187,7086,7187,6385,7187,6351,7187,6351,7748,6351,8175,7117,8175,7117,7748xm7117,6582l6351,6582,6351,7172,7117,7172,7117,6582xm7974,7187l7165,7187,7132,7187,7132,7748,7165,7748,7974,7748,7974,7187xm8008,6582l7132,6582,7132,7172,8008,7172,8008,6582xm8008,6020l7974,6020,7165,6020,7132,6020,7132,6582,7165,6582,7974,6582,8008,6582,8008,6020xm8008,5523l7132,5523,7132,6003,8008,6003,8008,5523xm8008,4959l7974,4959,7165,4959,7165,5523,7974,5523,8008,5523,8008,4959xm8872,6020l8053,6020,8022,6020,8022,6582,8053,6582,8872,6582,8872,6020xm8905,6582l8022,6582,8022,7172,8905,7172,8905,6582xm8905,5523l8022,5523,8022,6003,8905,6003,8905,5523xm8905,4959l8872,4959,8053,4959,8022,4959,8022,5523,8053,5523,8872,5523,8905,5523,8905,4959xm8905,4904l8022,4904,8022,4944,8905,4944,8905,4904xm8905,4342l8872,4342,8053,4342,8053,4904,8872,4904,8905,4904,8905,4342xm10041,4959l8951,4959,8917,4959,8917,5523,8951,5523,10041,5523,10041,4959xm10041,4342l8951,4342,8917,4342,8917,4904,8951,4904,10041,4904,10041,4342xm10075,5523l8917,5523,8917,6003,10075,6003,10075,5523xm10075,4904l8917,4904,8917,4944,10075,4944,10075,4904xm10075,3867l8917,3867,8917,4328,10075,4328,10075,3867xe" filled="true" fillcolor="#ffffff" stroked="false">
              <v:path arrowok="t"/>
              <v:fill type="solid"/>
            </v:shape>
            <v:shape style="position:absolute;left:1930;top:9651;width:3510;height:2345" coordorigin="1930,9652" coordsize="3510,2345" path="m3773,10917l3740,10917,3740,10917,1930,10917,1930,11277,1930,11639,3740,11639,3740,11639,1930,11639,1930,11997,3740,11997,3740,11997,3773,11997,3773,10917xm3773,10281l3740,10281,3740,10281,1930,10281,1930,10641,3740,10641,3740,10641,1930,10641,1930,10900,3740,10900,3740,10900,3773,10900,3773,10281xm4657,10281l4623,10281,4623,10842,4623,10842,4623,10281,3821,10281,3788,10281,3788,10842,3788,10900,4657,10900,4657,10842,4657,10842,4657,10281xm5439,9652l4705,9652,4705,10216,5439,10216,5439,965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4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1891"/>
        <w:gridCol w:w="905"/>
        <w:gridCol w:w="814"/>
        <w:gridCol w:w="809"/>
        <w:gridCol w:w="811"/>
        <w:gridCol w:w="901"/>
        <w:gridCol w:w="797"/>
        <w:gridCol w:w="109"/>
        <w:gridCol w:w="1170"/>
        <w:gridCol w:w="901"/>
      </w:tblGrid>
      <w:tr>
        <w:trPr>
          <w:trHeight w:val="621" w:hRule="atLeast"/>
        </w:trPr>
        <w:tc>
          <w:tcPr>
            <w:tcW w:w="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891" w:type="dxa"/>
          </w:tcPr>
          <w:p>
            <w:pPr>
              <w:pStyle w:val="TableParagraph"/>
              <w:spacing w:line="242" w:lineRule="auto"/>
              <w:ind w:left="58" w:right="402" w:hanging="10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Works</w:t>
            </w:r>
          </w:p>
        </w:tc>
        <w:tc>
          <w:tcPr>
            <w:tcW w:w="905" w:type="dxa"/>
          </w:tcPr>
          <w:p>
            <w:pPr>
              <w:pStyle w:val="TableParagraph"/>
              <w:spacing w:line="237" w:lineRule="exact"/>
              <w:ind w:left="49"/>
              <w:rPr>
                <w:sz w:val="21"/>
              </w:rPr>
            </w:pPr>
            <w:r>
              <w:rPr>
                <w:sz w:val="21"/>
              </w:rPr>
              <w:t>62.2000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7" w:lineRule="exact"/>
              <w:ind w:left="28"/>
              <w:rPr>
                <w:sz w:val="21"/>
              </w:rPr>
            </w:pPr>
            <w:r>
              <w:rPr>
                <w:sz w:val="21"/>
              </w:rPr>
              <w:t>6.0166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30"/>
              <w:rPr>
                <w:sz w:val="21"/>
              </w:rPr>
            </w:pPr>
            <w:r>
              <w:rPr>
                <w:sz w:val="21"/>
              </w:rPr>
              <w:t>46.6000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85"/>
              <w:rPr>
                <w:sz w:val="21"/>
              </w:rPr>
            </w:pPr>
            <w:r>
              <w:rPr>
                <w:sz w:val="21"/>
              </w:rPr>
              <w:t>2.0736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61"/>
              <w:rPr>
                <w:sz w:val="21"/>
              </w:rPr>
            </w:pPr>
            <w:r>
              <w:rPr>
                <w:sz w:val="21"/>
              </w:rPr>
              <w:t>106.4000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237" w:lineRule="exact"/>
              <w:ind w:left="48"/>
              <w:rPr>
                <w:sz w:val="21"/>
              </w:rPr>
            </w:pPr>
            <w:r>
              <w:rPr>
                <w:sz w:val="21"/>
              </w:rPr>
              <w:t>14.6048</w:t>
            </w:r>
          </w:p>
        </w:tc>
        <w:tc>
          <w:tcPr>
            <w:tcW w:w="1170" w:type="dxa"/>
          </w:tcPr>
          <w:p>
            <w:pPr>
              <w:pStyle w:val="TableParagraph"/>
              <w:spacing w:line="237" w:lineRule="exact"/>
              <w:ind w:left="45"/>
              <w:rPr>
                <w:sz w:val="21"/>
              </w:rPr>
            </w:pPr>
            <w:r>
              <w:rPr>
                <w:sz w:val="21"/>
              </w:rPr>
              <w:t>111.0000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4"/>
              <w:rPr>
                <w:sz w:val="21"/>
              </w:rPr>
            </w:pPr>
            <w:r>
              <w:rPr>
                <w:sz w:val="21"/>
              </w:rPr>
              <w:t>3.9370</w:t>
            </w:r>
          </w:p>
          <w:p>
            <w:pPr>
              <w:pStyle w:val="TableParagraph"/>
              <w:spacing w:before="123"/>
              <w:ind w:left="34"/>
              <w:rPr>
                <w:sz w:val="21"/>
              </w:rPr>
            </w:pPr>
            <w:r>
              <w:rPr>
                <w:w w:val="100"/>
                <w:sz w:val="21"/>
              </w:rPr>
              <w:t>&gt;</w:t>
            </w:r>
          </w:p>
        </w:tc>
      </w:tr>
      <w:tr>
        <w:trPr>
          <w:trHeight w:val="1485" w:hRule="atLeast"/>
        </w:trPr>
        <w:tc>
          <w:tcPr>
            <w:tcW w:w="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891" w:type="dxa"/>
          </w:tcPr>
          <w:p>
            <w:pPr>
              <w:pStyle w:val="TableParagraph"/>
              <w:spacing w:line="360" w:lineRule="auto"/>
              <w:ind w:left="58" w:right="402" w:hanging="10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 Housing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Urban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Development</w:t>
            </w:r>
          </w:p>
        </w:tc>
        <w:tc>
          <w:tcPr>
            <w:tcW w:w="905" w:type="dxa"/>
          </w:tcPr>
          <w:p>
            <w:pPr>
              <w:pStyle w:val="TableParagraph"/>
              <w:spacing w:line="237" w:lineRule="exact"/>
              <w:ind w:left="49"/>
              <w:rPr>
                <w:sz w:val="21"/>
              </w:rPr>
            </w:pPr>
            <w:r>
              <w:rPr>
                <w:sz w:val="21"/>
              </w:rPr>
              <w:t>72.0000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30"/>
              <w:rPr>
                <w:sz w:val="21"/>
              </w:rPr>
            </w:pPr>
            <w:r>
              <w:rPr>
                <w:sz w:val="21"/>
              </w:rPr>
              <w:t>49.0000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61"/>
              <w:rPr>
                <w:sz w:val="21"/>
              </w:rPr>
            </w:pPr>
            <w:r>
              <w:rPr>
                <w:sz w:val="21"/>
              </w:rPr>
              <w:t>109.0000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line="237" w:lineRule="exact"/>
              <w:ind w:left="45"/>
              <w:rPr>
                <w:sz w:val="21"/>
              </w:rPr>
            </w:pPr>
            <w:r>
              <w:rPr>
                <w:sz w:val="21"/>
              </w:rPr>
              <w:t>108.0000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00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30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891" w:type="dxa"/>
          </w:tcPr>
          <w:p>
            <w:pPr>
              <w:pStyle w:val="TableParagraph"/>
              <w:ind w:left="58" w:right="407" w:hanging="15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 Youth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Development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70.0000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2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0"/>
              <w:rPr>
                <w:sz w:val="21"/>
              </w:rPr>
            </w:pPr>
            <w:r>
              <w:rPr>
                <w:sz w:val="21"/>
              </w:rPr>
              <w:t>55.0000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8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110.0000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112.0000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4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00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30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58" w:right="193"/>
              <w:rPr>
                <w:sz w:val="21"/>
              </w:rPr>
            </w:pPr>
            <w:r>
              <w:rPr>
                <w:spacing w:val="-1"/>
                <w:sz w:val="21"/>
              </w:rPr>
              <w:t>Federal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Ministry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Sport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68.0000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2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0"/>
              <w:rPr>
                <w:sz w:val="21"/>
              </w:rPr>
            </w:pPr>
            <w:r>
              <w:rPr>
                <w:sz w:val="21"/>
              </w:rPr>
              <w:t>54.0000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8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111.0000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line="235" w:lineRule="exact"/>
              <w:ind w:left="35"/>
              <w:rPr>
                <w:sz w:val="21"/>
              </w:rPr>
            </w:pPr>
            <w:r>
              <w:rPr>
                <w:sz w:val="21"/>
              </w:rPr>
              <w:t>124.3333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4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1079" w:hRule="atLeast"/>
        </w:trPr>
        <w:tc>
          <w:tcPr>
            <w:tcW w:w="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6"/>
              <w:rPr>
                <w:i/>
                <w:sz w:val="21"/>
              </w:rPr>
            </w:pPr>
            <w:r>
              <w:rPr>
                <w:i/>
                <w:sz w:val="21"/>
              </w:rPr>
              <w:t>29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7" w:lineRule="auto"/>
              <w:ind w:left="58" w:right="407" w:hanging="15"/>
              <w:rPr>
                <w:sz w:val="21"/>
              </w:rPr>
            </w:pPr>
            <w:r>
              <w:rPr>
                <w:sz w:val="21"/>
              </w:rPr>
              <w:t>Federal Ministry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Water</w:t>
            </w:r>
          </w:p>
          <w:p>
            <w:pPr>
              <w:pStyle w:val="TableParagraph"/>
              <w:ind w:left="58"/>
              <w:rPr>
                <w:sz w:val="21"/>
              </w:rPr>
            </w:pPr>
            <w:r>
              <w:rPr>
                <w:sz w:val="21"/>
              </w:rPr>
              <w:t>Resources</w:t>
            </w:r>
          </w:p>
        </w:tc>
        <w:tc>
          <w:tcPr>
            <w:tcW w:w="905" w:type="dxa"/>
          </w:tcPr>
          <w:p>
            <w:pPr>
              <w:pStyle w:val="TableParagraph"/>
              <w:spacing w:line="237" w:lineRule="exact"/>
              <w:ind w:left="61"/>
              <w:rPr>
                <w:sz w:val="21"/>
              </w:rPr>
            </w:pPr>
            <w:r>
              <w:rPr>
                <w:sz w:val="21"/>
              </w:rPr>
              <w:t>72.6667</w:t>
            </w:r>
          </w:p>
        </w:tc>
        <w:tc>
          <w:tcPr>
            <w:tcW w:w="814" w:type="dxa"/>
          </w:tcPr>
          <w:p>
            <w:pPr>
              <w:pStyle w:val="TableParagraph"/>
              <w:spacing w:line="237" w:lineRule="exact"/>
              <w:ind w:left="56"/>
              <w:rPr>
                <w:sz w:val="21"/>
              </w:rPr>
            </w:pPr>
            <w:r>
              <w:rPr>
                <w:sz w:val="21"/>
              </w:rPr>
              <w:t>6.6583</w:t>
            </w:r>
          </w:p>
        </w:tc>
        <w:tc>
          <w:tcPr>
            <w:tcW w:w="809" w:type="dxa"/>
          </w:tcPr>
          <w:p>
            <w:pPr>
              <w:pStyle w:val="TableParagraph"/>
              <w:spacing w:line="236" w:lineRule="exact"/>
              <w:ind w:left="51"/>
              <w:rPr>
                <w:sz w:val="21"/>
              </w:rPr>
            </w:pPr>
            <w:r>
              <w:rPr>
                <w:sz w:val="21"/>
              </w:rPr>
              <w:t>47.0000</w:t>
            </w:r>
          </w:p>
          <w:p>
            <w:pPr>
              <w:pStyle w:val="TableParagraph"/>
              <w:spacing w:line="241" w:lineRule="exact"/>
              <w:ind w:left="51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53"/>
              <w:rPr>
                <w:sz w:val="21"/>
              </w:rPr>
            </w:pPr>
            <w:r>
              <w:rPr>
                <w:sz w:val="21"/>
              </w:rPr>
              <w:t>3.0000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56"/>
              <w:rPr>
                <w:sz w:val="21"/>
              </w:rPr>
            </w:pPr>
            <w:r>
              <w:rPr>
                <w:spacing w:val="-13"/>
                <w:sz w:val="21"/>
              </w:rPr>
              <w:t>111</w:t>
            </w:r>
            <w:r>
              <w:rPr>
                <w:spacing w:val="-29"/>
                <w:sz w:val="21"/>
              </w:rPr>
              <w:t> </w:t>
            </w:r>
            <w:r>
              <w:rPr>
                <w:spacing w:val="-13"/>
                <w:sz w:val="21"/>
              </w:rPr>
              <w:t>.0000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237" w:lineRule="exact"/>
              <w:ind w:left="58"/>
              <w:rPr>
                <w:sz w:val="21"/>
              </w:rPr>
            </w:pPr>
            <w:r>
              <w:rPr>
                <w:sz w:val="21"/>
              </w:rPr>
              <w:t>9.4516</w:t>
            </w:r>
          </w:p>
        </w:tc>
        <w:tc>
          <w:tcPr>
            <w:tcW w:w="1170" w:type="dxa"/>
          </w:tcPr>
          <w:p>
            <w:pPr>
              <w:pStyle w:val="TableParagraph"/>
              <w:spacing w:line="237" w:lineRule="exact"/>
              <w:ind w:left="57"/>
              <w:rPr>
                <w:sz w:val="21"/>
              </w:rPr>
            </w:pPr>
            <w:r>
              <w:rPr>
                <w:sz w:val="21"/>
              </w:rPr>
              <w:t>123.0000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2.0817</w:t>
            </w:r>
          </w:p>
        </w:tc>
      </w:tr>
      <w:tr>
        <w:trPr>
          <w:trHeight w:val="983" w:hRule="atLeast"/>
        </w:trPr>
        <w:tc>
          <w:tcPr>
            <w:tcW w:w="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30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8" w:right="175" w:hanging="24"/>
              <w:rPr>
                <w:sz w:val="21"/>
              </w:rPr>
            </w:pPr>
            <w:r>
              <w:rPr>
                <w:sz w:val="21"/>
              </w:rPr>
              <w:t>Office of the Head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Civil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Service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Federation</w:t>
            </w:r>
          </w:p>
        </w:tc>
        <w:tc>
          <w:tcPr>
            <w:tcW w:w="905" w:type="dxa"/>
          </w:tcPr>
          <w:p>
            <w:pPr>
              <w:pStyle w:val="TableParagraph"/>
              <w:spacing w:line="237" w:lineRule="exact"/>
              <w:ind w:left="61"/>
              <w:rPr>
                <w:sz w:val="21"/>
              </w:rPr>
            </w:pPr>
            <w:r>
              <w:rPr>
                <w:sz w:val="21"/>
              </w:rPr>
              <w:t>71.2857</w:t>
            </w:r>
          </w:p>
        </w:tc>
        <w:tc>
          <w:tcPr>
            <w:tcW w:w="814" w:type="dxa"/>
          </w:tcPr>
          <w:p>
            <w:pPr>
              <w:pStyle w:val="TableParagraph"/>
              <w:spacing w:line="237" w:lineRule="exact"/>
              <w:ind w:left="56"/>
              <w:rPr>
                <w:sz w:val="21"/>
              </w:rPr>
            </w:pPr>
            <w:r>
              <w:rPr>
                <w:sz w:val="21"/>
              </w:rPr>
              <w:t>5.7071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47.5714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53"/>
              <w:rPr>
                <w:sz w:val="21"/>
              </w:rPr>
            </w:pPr>
            <w:r>
              <w:rPr>
                <w:sz w:val="21"/>
              </w:rPr>
              <w:t>1.9881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56"/>
              <w:rPr>
                <w:sz w:val="21"/>
              </w:rPr>
            </w:pPr>
            <w:r>
              <w:rPr>
                <w:sz w:val="21"/>
              </w:rPr>
              <w:t>101.4286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237" w:lineRule="exact"/>
              <w:ind w:left="58"/>
              <w:rPr>
                <w:sz w:val="21"/>
              </w:rPr>
            </w:pPr>
            <w:r>
              <w:rPr>
                <w:sz w:val="21"/>
              </w:rPr>
              <w:t>27.5430</w:t>
            </w:r>
          </w:p>
        </w:tc>
        <w:tc>
          <w:tcPr>
            <w:tcW w:w="1170" w:type="dxa"/>
          </w:tcPr>
          <w:p>
            <w:pPr>
              <w:pStyle w:val="TableParagraph"/>
              <w:spacing w:line="237" w:lineRule="exact"/>
              <w:ind w:left="57"/>
              <w:rPr>
                <w:sz w:val="21"/>
              </w:rPr>
            </w:pPr>
            <w:r>
              <w:rPr>
                <w:sz w:val="21"/>
              </w:rPr>
              <w:t>124.3077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4.3205</w:t>
            </w:r>
          </w:p>
        </w:tc>
      </w:tr>
      <w:tr>
        <w:trPr>
          <w:trHeight w:val="1334" w:hRule="atLeast"/>
        </w:trPr>
        <w:tc>
          <w:tcPr>
            <w:tcW w:w="61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30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89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ind w:left="58" w:right="245"/>
              <w:rPr>
                <w:sz w:val="21"/>
              </w:rPr>
            </w:pPr>
            <w:r>
              <w:rPr>
                <w:sz w:val="21"/>
              </w:rPr>
              <w:t>Office of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Secretary to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Government of 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Federation</w:t>
            </w:r>
          </w:p>
        </w:tc>
        <w:tc>
          <w:tcPr>
            <w:tcW w:w="905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61"/>
              <w:rPr>
                <w:sz w:val="21"/>
              </w:rPr>
            </w:pPr>
            <w:r>
              <w:rPr>
                <w:sz w:val="21"/>
              </w:rPr>
              <w:t>70.0000</w:t>
            </w:r>
          </w:p>
        </w:tc>
        <w:tc>
          <w:tcPr>
            <w:tcW w:w="814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3.4641</w:t>
            </w:r>
          </w:p>
        </w:tc>
        <w:tc>
          <w:tcPr>
            <w:tcW w:w="809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45.6923</w:t>
            </w:r>
          </w:p>
        </w:tc>
        <w:tc>
          <w:tcPr>
            <w:tcW w:w="81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3.5913</w:t>
            </w:r>
          </w:p>
        </w:tc>
        <w:tc>
          <w:tcPr>
            <w:tcW w:w="90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404.1538</w:t>
            </w:r>
          </w:p>
        </w:tc>
        <w:tc>
          <w:tcPr>
            <w:tcW w:w="906" w:type="dxa"/>
            <w:gridSpan w:val="2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19.9033</w:t>
            </w:r>
          </w:p>
        </w:tc>
        <w:tc>
          <w:tcPr>
            <w:tcW w:w="1170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7"/>
              <w:rPr>
                <w:sz w:val="21"/>
              </w:rPr>
            </w:pPr>
            <w:r>
              <w:rPr>
                <w:sz w:val="21"/>
              </w:rPr>
              <w:t>132.5000</w:t>
            </w:r>
          </w:p>
        </w:tc>
        <w:tc>
          <w:tcPr>
            <w:tcW w:w="90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9.1231</w:t>
            </w:r>
          </w:p>
        </w:tc>
      </w:tr>
      <w:tr>
        <w:trPr>
          <w:trHeight w:val="988" w:hRule="atLeast"/>
        </w:trPr>
        <w:tc>
          <w:tcPr>
            <w:tcW w:w="611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84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891" w:type="dxa"/>
            <w:tcBorders>
              <w:top w:val="thinThickMediumGap" w:sz="3" w:space="0" w:color="000000"/>
              <w:right w:val="thinThickMediumGap" w:sz="9" w:space="0" w:color="FFFFFF"/>
            </w:tcBorders>
          </w:tcPr>
          <w:p>
            <w:pPr>
              <w:pStyle w:val="TableParagraph"/>
              <w:ind w:left="25" w:right="148" w:firstLine="9"/>
              <w:rPr>
                <w:sz w:val="21"/>
              </w:rPr>
            </w:pPr>
            <w:r>
              <w:rPr>
                <w:sz w:val="21"/>
              </w:rPr>
              <w:t>Office of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Accountant </w:t>
            </w:r>
            <w:r>
              <w:rPr>
                <w:spacing w:val="-1"/>
                <w:sz w:val="21"/>
              </w:rPr>
              <w:t>General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Federation</w:t>
            </w:r>
          </w:p>
        </w:tc>
        <w:tc>
          <w:tcPr>
            <w:tcW w:w="905" w:type="dxa"/>
            <w:tcBorders>
              <w:top w:val="thinThickMediumGap" w:sz="3" w:space="0" w:color="000000"/>
              <w:left w:val="thickThinMediumGap" w:sz="9" w:space="0" w:color="FFFFFF"/>
            </w:tcBorders>
          </w:tcPr>
          <w:p>
            <w:pPr>
              <w:pStyle w:val="TableParagraph"/>
              <w:spacing w:line="237" w:lineRule="exact"/>
              <w:ind w:left="6"/>
              <w:rPr>
                <w:sz w:val="21"/>
              </w:rPr>
            </w:pPr>
            <w:r>
              <w:rPr>
                <w:sz w:val="21"/>
              </w:rPr>
              <w:t>66.333</w:t>
            </w:r>
          </w:p>
        </w:tc>
        <w:tc>
          <w:tcPr>
            <w:tcW w:w="814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56"/>
              <w:rPr>
                <w:sz w:val="21"/>
              </w:rPr>
            </w:pPr>
            <w:r>
              <w:rPr>
                <w:sz w:val="21"/>
              </w:rPr>
              <w:t>1.5275</w:t>
            </w:r>
          </w:p>
        </w:tc>
        <w:tc>
          <w:tcPr>
            <w:tcW w:w="809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43.0000</w:t>
            </w:r>
          </w:p>
        </w:tc>
        <w:tc>
          <w:tcPr>
            <w:tcW w:w="811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.0000</w:t>
            </w:r>
          </w:p>
        </w:tc>
        <w:tc>
          <w:tcPr>
            <w:tcW w:w="901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59"/>
              <w:rPr>
                <w:sz w:val="21"/>
              </w:rPr>
            </w:pPr>
            <w:r>
              <w:rPr>
                <w:sz w:val="21"/>
              </w:rPr>
              <w:t>104.1538</w:t>
            </w:r>
          </w:p>
        </w:tc>
        <w:tc>
          <w:tcPr>
            <w:tcW w:w="797" w:type="dxa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43"/>
              <w:rPr>
                <w:sz w:val="21"/>
              </w:rPr>
            </w:pPr>
            <w:r>
              <w:rPr>
                <w:sz w:val="21"/>
              </w:rPr>
              <w:t>.5774</w:t>
            </w:r>
          </w:p>
        </w:tc>
        <w:tc>
          <w:tcPr>
            <w:tcW w:w="1279" w:type="dxa"/>
            <w:gridSpan w:val="2"/>
            <w:tcBorders>
              <w:top w:val="thinThickMediumGap" w:sz="3" w:space="0" w:color="000000"/>
            </w:tcBorders>
          </w:tcPr>
          <w:p>
            <w:pPr>
              <w:pStyle w:val="TableParagraph"/>
              <w:spacing w:line="237" w:lineRule="exact"/>
              <w:ind w:left="74"/>
              <w:rPr>
                <w:sz w:val="21"/>
              </w:rPr>
            </w:pPr>
            <w:r>
              <w:rPr>
                <w:sz w:val="21"/>
              </w:rPr>
              <w:t>103.0000</w:t>
            </w:r>
          </w:p>
        </w:tc>
        <w:tc>
          <w:tcPr>
            <w:tcW w:w="901" w:type="dxa"/>
            <w:tcBorders>
              <w:top w:val="thinThick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/>
              <w:ind w:left="58"/>
              <w:rPr>
                <w:sz w:val="21"/>
              </w:rPr>
            </w:pPr>
            <w:r>
              <w:rPr>
                <w:sz w:val="21"/>
              </w:rPr>
              <w:t>10.4083</w:t>
            </w:r>
          </w:p>
        </w:tc>
      </w:tr>
      <w:tr>
        <w:trPr>
          <w:trHeight w:val="796" w:hRule="atLeast"/>
        </w:trPr>
        <w:tc>
          <w:tcPr>
            <w:tcW w:w="611" w:type="dxa"/>
          </w:tcPr>
          <w:p>
            <w:pPr>
              <w:pStyle w:val="TableParagraph"/>
              <w:spacing w:line="237" w:lineRule="exact"/>
              <w:ind w:left="8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891" w:type="dxa"/>
          </w:tcPr>
          <w:p>
            <w:pPr>
              <w:pStyle w:val="TableParagraph"/>
              <w:ind w:left="25" w:right="816" w:firstLine="1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Productivity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Centre</w:t>
            </w:r>
          </w:p>
        </w:tc>
        <w:tc>
          <w:tcPr>
            <w:tcW w:w="905" w:type="dxa"/>
          </w:tcPr>
          <w:p>
            <w:pPr>
              <w:pStyle w:val="TableParagraph"/>
              <w:spacing w:line="237" w:lineRule="exact"/>
              <w:ind w:left="32"/>
              <w:rPr>
                <w:sz w:val="21"/>
              </w:rPr>
            </w:pPr>
            <w:r>
              <w:rPr>
                <w:sz w:val="21"/>
              </w:rPr>
              <w:t>72.5000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7" w:lineRule="exact"/>
              <w:ind w:left="32"/>
              <w:rPr>
                <w:sz w:val="21"/>
              </w:rPr>
            </w:pPr>
            <w:r>
              <w:rPr>
                <w:sz w:val="21"/>
              </w:rPr>
              <w:t>2.1213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sz w:val="21"/>
              </w:rPr>
              <w:t>43.0000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53"/>
              <w:rPr>
                <w:sz w:val="21"/>
              </w:rPr>
            </w:pPr>
            <w:r>
              <w:rPr>
                <w:sz w:val="21"/>
              </w:rPr>
              <w:t>1.4142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59"/>
              <w:rPr>
                <w:sz w:val="21"/>
              </w:rPr>
            </w:pPr>
            <w:r>
              <w:rPr>
                <w:sz w:val="21"/>
              </w:rPr>
              <w:t>115.3333</w:t>
            </w:r>
          </w:p>
        </w:tc>
        <w:tc>
          <w:tcPr>
            <w:tcW w:w="797" w:type="dxa"/>
          </w:tcPr>
          <w:p>
            <w:pPr>
              <w:pStyle w:val="TableParagraph"/>
              <w:spacing w:line="237" w:lineRule="exact"/>
              <w:ind w:left="34"/>
              <w:rPr>
                <w:sz w:val="21"/>
              </w:rPr>
            </w:pPr>
            <w:r>
              <w:rPr>
                <w:sz w:val="21"/>
              </w:rPr>
              <w:t>4.9497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7" w:lineRule="exact"/>
              <w:ind w:left="74"/>
              <w:rPr>
                <w:sz w:val="21"/>
              </w:rPr>
            </w:pPr>
            <w:r>
              <w:rPr>
                <w:sz w:val="21"/>
              </w:rPr>
              <w:t>125.7500</w:t>
            </w:r>
          </w:p>
        </w:tc>
        <w:tc>
          <w:tcPr>
            <w:tcW w:w="901" w:type="dxa"/>
          </w:tcPr>
          <w:p>
            <w:pPr>
              <w:pStyle w:val="TableParagraph"/>
              <w:spacing w:line="237" w:lineRule="exact"/>
              <w:ind w:left="49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</w:tr>
      <w:tr>
        <w:trPr>
          <w:trHeight w:val="796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891" w:type="dxa"/>
          </w:tcPr>
          <w:p>
            <w:pPr>
              <w:pStyle w:val="TableParagraph"/>
              <w:ind w:left="25" w:right="799" w:firstLine="1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Planning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Commission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32"/>
              <w:rPr>
                <w:sz w:val="21"/>
              </w:rPr>
            </w:pPr>
            <w:r>
              <w:rPr>
                <w:sz w:val="21"/>
              </w:rPr>
              <w:t>60.6667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61"/>
              <w:rPr>
                <w:sz w:val="21"/>
              </w:rPr>
            </w:pPr>
            <w:r>
              <w:rPr>
                <w:sz w:val="21"/>
              </w:rPr>
              <w:t>12.8970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51.3333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3.0551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105.5000</w:t>
            </w:r>
          </w:p>
        </w:tc>
        <w:tc>
          <w:tcPr>
            <w:tcW w:w="797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27.5379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5" w:lineRule="exact"/>
              <w:ind w:left="74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43.2782</w:t>
            </w:r>
          </w:p>
        </w:tc>
      </w:tr>
      <w:tr>
        <w:trPr>
          <w:trHeight w:val="337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891" w:type="dxa"/>
          </w:tcPr>
          <w:p>
            <w:pPr>
              <w:pStyle w:val="TableParagraph"/>
              <w:spacing w:line="235" w:lineRule="exact"/>
              <w:ind w:left="29"/>
              <w:rPr>
                <w:sz w:val="21"/>
              </w:rPr>
            </w:pPr>
            <w:r>
              <w:rPr>
                <w:spacing w:val="-2"/>
                <w:sz w:val="21"/>
              </w:rPr>
              <w:t>State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House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27"/>
              <w:rPr>
                <w:sz w:val="21"/>
              </w:rPr>
            </w:pPr>
            <w:r>
              <w:rPr>
                <w:sz w:val="21"/>
              </w:rPr>
              <w:t>42.2500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17,1148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1.4142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93.3333</w:t>
            </w:r>
          </w:p>
        </w:tc>
        <w:tc>
          <w:tcPr>
            <w:tcW w:w="797" w:type="dxa"/>
          </w:tcPr>
          <w:p>
            <w:pPr>
              <w:pStyle w:val="TableParagraph"/>
              <w:spacing w:line="235" w:lineRule="exact"/>
              <w:ind w:left="34"/>
              <w:rPr>
                <w:sz w:val="21"/>
              </w:rPr>
            </w:pPr>
            <w:r>
              <w:rPr>
                <w:sz w:val="21"/>
              </w:rPr>
              <w:t>24.5561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5" w:lineRule="exact"/>
              <w:ind w:left="70"/>
              <w:rPr>
                <w:sz w:val="21"/>
              </w:rPr>
            </w:pPr>
            <w:r>
              <w:rPr>
                <w:sz w:val="21"/>
              </w:rPr>
              <w:t>125.0000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4.7871</w:t>
            </w:r>
          </w:p>
        </w:tc>
      </w:tr>
      <w:tr>
        <w:trPr>
          <w:trHeight w:val="979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88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891" w:type="dxa"/>
          </w:tcPr>
          <w:p>
            <w:pPr>
              <w:pStyle w:val="TableParagraph"/>
              <w:ind w:left="29" w:right="800" w:firstLine="1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Salaries,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4"/>
                <w:sz w:val="21"/>
              </w:rPr>
              <w:t>Incomes </w:t>
            </w:r>
            <w:r>
              <w:rPr>
                <w:spacing w:val="-3"/>
                <w:sz w:val="21"/>
              </w:rPr>
              <w:t>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Wages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32"/>
              <w:rPr>
                <w:sz w:val="21"/>
              </w:rPr>
            </w:pPr>
            <w:r>
              <w:rPr>
                <w:sz w:val="21"/>
              </w:rPr>
              <w:t>39.0000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48.0000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112.5000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5" w:lineRule="exact"/>
              <w:ind w:left="74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7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20" w:right="1023" w:firstLine="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Boundary</w:t>
            </w:r>
          </w:p>
          <w:p>
            <w:pPr>
              <w:pStyle w:val="TableParagraph"/>
              <w:spacing w:line="202" w:lineRule="exact"/>
              <w:ind w:left="20"/>
              <w:rPr>
                <w:sz w:val="21"/>
              </w:rPr>
            </w:pPr>
            <w:r>
              <w:rPr>
                <w:sz w:val="21"/>
              </w:rPr>
              <w:t>Commission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27"/>
              <w:rPr>
                <w:sz w:val="21"/>
              </w:rPr>
            </w:pPr>
            <w:r>
              <w:rPr>
                <w:sz w:val="21"/>
              </w:rPr>
              <w:t>27.0000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3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42.0000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128.0000</w:t>
            </w:r>
          </w:p>
        </w:tc>
        <w:tc>
          <w:tcPr>
            <w:tcW w:w="797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5" w:lineRule="exact"/>
              <w:ind w:left="74"/>
              <w:rPr>
                <w:sz w:val="21"/>
              </w:rPr>
            </w:pPr>
            <w:r>
              <w:rPr>
                <w:sz w:val="21"/>
              </w:rPr>
              <w:t>125.0000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07" w:hRule="atLeast"/>
        </w:trPr>
        <w:tc>
          <w:tcPr>
            <w:tcW w:w="611" w:type="dxa"/>
          </w:tcPr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20" w:right="148" w:firstLine="9"/>
              <w:rPr>
                <w:sz w:val="21"/>
              </w:rPr>
            </w:pPr>
            <w:r>
              <w:rPr>
                <w:sz w:val="21"/>
              </w:rPr>
              <w:t>Office of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Surveyor-General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</w:p>
          <w:p>
            <w:pPr>
              <w:pStyle w:val="TableParagraph"/>
              <w:spacing w:line="212" w:lineRule="exact"/>
              <w:ind w:left="20"/>
              <w:rPr>
                <w:sz w:val="21"/>
              </w:rPr>
            </w:pPr>
            <w:r>
              <w:rPr>
                <w:spacing w:val="-1"/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Federation</w:t>
            </w:r>
          </w:p>
        </w:tc>
        <w:tc>
          <w:tcPr>
            <w:tcW w:w="905" w:type="dxa"/>
          </w:tcPr>
          <w:p>
            <w:pPr>
              <w:pStyle w:val="TableParagraph"/>
              <w:spacing w:line="235" w:lineRule="exact"/>
              <w:ind w:left="27"/>
              <w:rPr>
                <w:sz w:val="21"/>
              </w:rPr>
            </w:pPr>
            <w:r>
              <w:rPr>
                <w:sz w:val="21"/>
              </w:rPr>
              <w:t>36.0000</w:t>
            </w:r>
          </w:p>
        </w:tc>
        <w:tc>
          <w:tcPr>
            <w:tcW w:w="814" w:type="dxa"/>
          </w:tcPr>
          <w:p>
            <w:pPr>
              <w:pStyle w:val="TableParagraph"/>
              <w:spacing w:line="235" w:lineRule="exact"/>
              <w:ind w:left="3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sz w:val="21"/>
              </w:rPr>
              <w:t>39.0000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67.0000</w:t>
            </w:r>
          </w:p>
        </w:tc>
        <w:tc>
          <w:tcPr>
            <w:tcW w:w="797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235" w:lineRule="exact"/>
              <w:ind w:left="70"/>
              <w:rPr>
                <w:sz w:val="21"/>
              </w:rPr>
            </w:pPr>
            <w:r>
              <w:rPr>
                <w:sz w:val="21"/>
              </w:rPr>
              <w:t>123.3333</w:t>
            </w:r>
          </w:p>
        </w:tc>
        <w:tc>
          <w:tcPr>
            <w:tcW w:w="901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0.349998pt;margin-top:542.320007pt;width:51.35pt;height:51.55pt;mso-position-horizontal-relative:page;mso-position-vertical-relative:page;z-index:-21459968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2.903999pt;margin-top:191.660004pt;width:411.35pt;height:407.95pt;mso-position-horizontal-relative:page;mso-position-vertical-relative:page;z-index:-21459456" coordorigin="1858,3833" coordsize="8227,8159">
            <v:shape style="position:absolute;left:2511;top:3960;width:7504;height:7522" coordorigin="2511,3960" coordsize="7504,7522" path="m3621,11129l3619,11116,3616,11110,3609,11095,3603,11087,3595,11079,2875,10359,2872,10357,2865,10354,2861,10354,2852,10355,2848,10357,2832,10369,2820,10381,2809,10396,2806,10401,2805,10410,2806,10413,2808,10420,2810,10423,3259,10872,3434,11045,3433,11045,3359,11006,3207,10927,3147,10898,3050,10849,2822,10736,2659,10654,2638,10644,2617,10636,2606,10633,2597,10633,2589,10632,2581,10633,2567,10640,2559,10645,2514,10691,2511,10701,2512,10713,2515,10722,2519,10733,2527,10744,2538,10756,3258,11476,3261,11478,3264,11479,3269,11481,3272,11481,3276,11480,3280,11480,3290,11474,3295,11471,3300,11467,3313,11454,3317,11448,3321,11443,3326,11434,3326,11429,3328,11425,3328,11422,3325,11414,3323,11411,2806,10895,2671,10763,2672,10762,2718,10788,2815,10838,3009,10936,3231,11046,3467,11163,3493,11175,3520,11186,3532,11189,3553,11191,3562,11190,3568,11187,3576,11185,3583,11180,3614,11149,3617,11145,3620,11134,3621,11129xm3824,10929l3824,10926,3821,10919,3819,10916,3815,10913,3066,10163,3063,10161,3056,10158,3053,10158,3048,10159,3044,10160,3035,10165,3024,10173,3012,10185,3004,10195,2999,10205,2998,10209,2997,10213,2997,10217,3000,10224,3002,10228,3754,10980,3757,10983,3764,10985,3768,10986,3772,10984,3776,10983,3786,10978,3797,10970,3809,10958,3814,10952,3817,10947,3822,10938,3823,10933,3824,10929xm4146,10605l4144,10595,4138,10585,4051,10450,3748,9975,3562,9685,3551,9674,3547,9671,3543,9669,3538,9668,3533,9669,3527,9673,3516,9682,3494,9703,3486,9713,3484,9718,3483,9727,3483,9730,3487,9738,3536,9813,4010,10536,3944,10493,3217,10021,3208,10016,3200,10013,3196,10013,3188,10014,3184,10016,3175,10023,3153,10044,3139,10063,3137,10068,3138,10079,3141,10083,3146,10088,3152,10094,3160,10100,3239,10150,4052,10670,4059,10675,4062,10675,4065,10677,4068,10678,4075,10678,4078,10678,4081,10676,4084,10675,4088,10674,4104,10663,4132,10635,4140,10624,4143,10619,4146,10609,4146,10605xm4656,10098l4655,10091,4646,10076,4641,10070,4630,10058,4623,10051,4615,10043,4596,10026,4591,10023,4582,10019,4575,10017,4571,10017,4569,10019,4375,10213,4096,9935,4261,9770,4262,9768,4263,9761,4262,9757,4258,9749,4255,9744,4239,9726,4224,9711,4217,9705,4205,9695,4200,9691,4191,9687,4187,9686,4184,9685,4180,9685,4177,9687,4013,9851,3769,9607,3961,9416,3962,9413,3962,9406,3960,9403,3956,9394,3947,9382,3937,9370,3922,9355,3908,9343,3902,9338,3897,9335,3888,9330,3884,9329,3877,9329,3875,9330,3637,9568,3634,9576,3635,9587,3638,9596,3643,9606,3650,9617,3661,9628,4354,10321,4365,10332,4376,10339,4385,10344,4406,10348,4414,10345,4655,10105,4656,10102,4656,10098xm5088,9665l5088,9662,5086,9659,5085,9656,5082,9652,5079,9649,5076,9646,5071,9642,5064,9637,5058,9633,5027,9613,4844,9504,4826,9494,4794,9475,4777,9465,4760,9456,4729,9440,4715,9433,4701,9427,4687,9422,4674,9418,4661,9414,4649,9412,4641,9410,4637,9409,4626,9408,4615,9408,4605,9409,4595,9410,4599,9393,4602,9376,4603,9359,4604,9342,4603,9325,4601,9307,4597,9289,4592,9271,4586,9253,4578,9235,4568,9216,4557,9197,4543,9179,4528,9160,4512,9140,4507,9136,4507,9348,4506,9362,4502,9376,4497,9390,4490,9404,4480,9418,4468,9431,4405,9494,4143,9232,4198,9177,4207,9168,4216,9161,4224,9154,4231,9148,4240,9142,4248,9136,4258,9133,4280,9127,4301,9125,4323,9128,4345,9135,4368,9147,4390,9161,4413,9179,4436,9200,4449,9214,4461,9229,4472,9243,4482,9258,4491,9273,4497,9288,4502,9303,4505,9318,4507,9333,4507,9348,4507,9136,4498,9125,4493,9121,4473,9102,4453,9084,4433,9068,4412,9054,4392,9042,4372,9032,4352,9024,4331,9018,4311,9013,4291,9010,4272,9010,4253,9011,4233,9014,4215,9020,4196,9027,4178,9036,4170,9041,4162,9048,4153,9054,4146,9060,4138,9067,4130,9075,4121,9084,4069,9135,4012,9193,4009,9201,4010,9212,4013,9221,4018,9231,4025,9242,4036,9253,4758,9976,4762,9978,4765,9980,4769,9981,4772,9981,4776,9980,4780,9979,4785,9977,4790,9974,4795,9970,4800,9966,4813,9953,4818,9948,4821,9943,4824,9937,4826,9933,4827,9929,4828,9925,4828,9922,4827,9918,4825,9915,4823,9911,4820,9908,4489,9577,4510,9556,4521,9545,4532,9534,4543,9524,4555,9516,4567,9510,4580,9506,4594,9505,4607,9504,4622,9506,4637,9509,4652,9513,4669,9518,4685,9525,4702,9533,4720,9543,4738,9553,4757,9563,4776,9575,4947,9679,5004,9713,5010,9717,5015,9720,5020,9722,5024,9724,5028,9724,5032,9723,5037,9723,5042,9721,5047,9717,5052,9714,5057,9709,5071,9695,5077,9689,5080,9684,5084,9679,5087,9674,5088,9665xm5355,9335l5353,9309,5347,9283,5340,9257,5329,9230,5316,9202,5299,9175,5279,9148,5256,9120,5231,9093,5208,9071,5185,9052,5163,9035,5141,9021,5119,9010,5098,9001,5077,8994,5057,8988,5037,8984,5017,8982,4997,8980,4978,8980,4959,8981,4940,8983,4922,8985,4904,8987,4851,8995,4833,8997,4816,8999,4798,9000,4782,9001,4765,9000,4748,8998,4731,8994,4715,8990,4698,8983,4682,8975,4666,8965,4649,8952,4633,8937,4622,8925,4613,8914,4604,8902,4596,8890,4589,8878,4584,8865,4579,8853,4576,8841,4575,8829,4574,8817,4575,8805,4578,8793,4582,8781,4588,8770,4595,8760,4604,8749,4616,8739,4627,8731,4640,8724,4652,8718,4665,8715,4678,8712,4690,8709,4701,8707,4724,8706,4753,8705,4761,8703,4765,8699,4766,8696,4765,8690,4764,8686,4753,8671,4743,8660,4715,8632,4693,8614,4686,8610,4673,8605,4667,8604,4657,8604,4643,8605,4632,8607,4622,8609,4600,8614,4589,8618,4579,8622,4568,8627,4557,8633,4547,8639,4538,8646,4529,8653,4521,8661,4506,8677,4493,8695,4483,8713,4475,8733,4470,8754,4467,8775,4466,8797,4468,8819,4473,8842,4480,8866,4489,8890,4501,8914,4516,8939,4534,8963,4554,8988,4577,9012,4601,9035,4624,9054,4646,9070,4668,9083,4690,9095,4711,9104,4732,9112,4752,9118,4772,9123,4792,9125,4811,9127,4831,9127,4850,9126,4868,9125,4905,9121,4975,9110,4993,9109,5010,9107,5026,9107,5043,9108,5059,9110,5076,9113,5092,9118,5109,9125,5125,9133,5142,9143,5158,9156,5175,9171,5189,9187,5202,9202,5213,9217,5222,9233,5230,9248,5236,9263,5241,9278,5244,9292,5245,9307,5245,9321,5243,9335,5239,9348,5234,9361,5228,9373,5219,9385,5210,9396,5196,9409,5181,9419,5166,9428,5150,9434,5135,9439,5120,9443,5105,9446,5092,9448,5079,9449,5066,9450,5055,9450,5032,9450,5023,9452,5018,9457,5017,9459,5016,9462,5017,9465,5018,9469,5023,9478,5027,9484,5044,9503,5062,9521,5071,9529,5078,9535,5094,9546,5102,9550,5118,9554,5129,9555,5154,9553,5165,9552,5177,9549,5190,9546,5203,9543,5216,9538,5230,9532,5243,9526,5257,9518,5270,9509,5283,9499,5295,9487,5311,9469,5325,9450,5336,9429,5345,9407,5351,9384,5355,9360,5355,9335xm5598,9155l5598,9152,5595,9145,5593,9141,5590,9138,4841,8389,4837,8387,4830,8384,4827,8384,4823,8384,4819,8386,4809,8391,4799,8399,4786,8411,4779,8421,4774,8431,4772,8435,4771,8439,4771,8443,4774,8450,4776,8454,5525,9203,5532,9208,5539,9211,5542,9211,5546,9210,5550,9209,5560,9204,5565,9201,5571,9196,5583,9183,5591,9173,5594,9167,5596,9163,5598,9155xm5882,8871l5882,8868,5879,8861,5877,8857,5200,8180,5338,8042,5339,8040,5339,8033,5338,8029,5336,8024,5334,8020,5330,8014,5320,8003,5313,7996,5306,7988,5298,7980,5279,7963,5273,7959,5264,7954,5260,7953,5253,7953,5250,7954,4909,8295,4908,8298,4908,8301,4908,8305,4909,8309,4914,8318,4918,8324,4923,8329,4935,8343,4950,8359,4957,8365,4964,8370,4969,8375,4975,8379,4984,8383,4987,8384,4991,8384,4994,8385,4997,8383,5135,8245,5812,8922,5816,8924,5823,8927,5826,8927,5830,8926,5834,8925,5844,8920,5849,8917,5855,8912,5867,8900,5875,8889,5880,8879,5881,8875,5882,8871xm6256,8497l6256,8494,6253,8487,6251,8484,5961,8194,5923,8122,5660,7618,5649,7598,5644,7592,5639,7586,5635,7583,5625,7581,5619,7583,5613,7587,5600,7598,5584,7613,5572,7629,5570,7633,5569,7637,5568,7641,5568,7645,5570,7649,5571,7654,5573,7658,5577,7663,5734,7955,5807,8083,5833,8126,5832,8127,5658,8028,5585,7988,5367,7871,5362,7868,5357,7867,5353,7865,5349,7864,5341,7865,5337,7867,5332,7869,5327,7873,5315,7883,5299,7899,5285,7917,5283,7922,5285,7931,5288,7936,5294,7940,5300,7945,5321,7957,5393,7995,5897,8258,6186,8548,6189,8551,6196,8554,6200,8554,6204,8552,6208,8551,6218,8546,6228,8538,6241,8526,6245,8520,6249,8515,6254,8506,6255,8501,6256,8497xm6925,7768l6925,7730,6919,7692,6909,7652,6894,7611,6874,7570,6850,7526,6822,7482,6812,7470,6812,7740,6808,7766,6799,7791,6785,7815,6766,7837,6744,7856,6721,7870,6697,7880,6672,7884,6646,7885,6619,7882,6591,7876,6562,7865,6532,7851,6502,7833,6471,7813,6439,7789,6406,7763,6373,7734,6340,7703,6306,7670,6276,7639,6247,7608,6220,7576,6195,7544,6172,7513,6153,7482,6136,7451,6123,7421,6112,7391,6105,7363,6101,7335,6101,7307,6105,7281,6114,7257,6128,7233,6147,7212,6168,7193,6191,7179,6215,7169,6241,7165,6267,7164,6294,7167,6322,7173,6351,7184,6381,7198,6412,7215,6443,7235,6474,7258,6506,7284,6539,7312,6572,7342,6604,7374,6635,7406,6664,7437,6691,7469,6716,7501,6740,7533,6760,7564,6776,7595,6790,7625,6802,7655,6809,7684,6812,7713,6812,7740,6812,7470,6789,7437,6751,7391,6711,7345,6665,7298,6619,7253,6573,7212,6529,7176,6513,7164,6485,7144,6443,7116,6402,7093,6362,7074,6323,7060,6286,7051,6250,7047,6215,7047,6182,7052,6149,7061,6119,7075,6090,7095,6063,7119,6037,7148,6017,7178,6003,7211,5994,7245,5990,7281,5990,7318,5995,7356,6005,7395,6021,7436,6040,7478,6063,7521,6092,7565,6124,7609,6160,7654,6201,7700,6245,7746,6292,7792,6339,7833,6384,7870,6428,7903,6470,7931,6512,7955,6552,7973,6590,7988,6627,7997,6663,8002,6698,8002,6732,7997,6765,7988,6796,7974,6825,7954,6853,7929,6878,7900,6888,7885,6898,7870,6912,7837,6921,7803,6925,7768xm7222,7531l7222,7527,7219,7520,7217,7517,6890,7190,7060,7020,7061,7018,7061,7014,7059,7007,7055,6998,7051,6992,7036,6974,7019,6958,7000,6941,6995,6938,6987,6934,6983,6933,6979,6933,6976,6933,6974,6935,6804,7104,6540,6840,6720,6660,6721,6658,6720,6651,6720,6647,6715,6639,6711,6633,6695,6614,6687,6606,6680,6598,6660,6581,6654,6578,6645,6573,6638,6572,6634,6572,6632,6573,6406,6798,6403,6807,6405,6818,6407,6827,6412,6837,6420,6848,6430,6859,7153,7582,7155,7584,7163,7587,7166,7587,7170,7586,7175,7585,7184,7580,7195,7571,7207,7559,7212,7553,7216,7549,7220,7539,7221,7535,7222,7531xm7749,7004l7749,7001,7746,6994,7744,6990,7741,6987,6991,6238,6988,6236,6981,6233,6978,6233,6973,6234,6970,6235,6960,6240,6949,6248,6937,6260,6930,6270,6924,6280,6922,6288,6922,6292,6925,6299,6927,6303,7679,7055,7683,7057,7686,7059,7690,7060,7693,7060,7697,7059,7701,7058,7711,7053,7716,7050,7722,7045,7734,7033,7739,7027,7742,7022,7747,7012,7748,7008,7749,7004xm8103,6578l8103,6562,8101,6545,8099,6528,8095,6511,8090,6494,8083,6476,8076,6459,8066,6441,8056,6423,8044,6404,8031,6386,8016,6368,8000,6350,7993,6343,7993,6544,7993,6558,7991,6572,7988,6584,7983,6596,7976,6608,7968,6620,7957,6631,7864,6725,7590,6451,7648,6393,7667,6374,7673,6368,7682,6360,7697,6348,7712,6339,7727,6332,7742,6328,7757,6326,7772,6325,7788,6326,7803,6330,7819,6335,7836,6342,7852,6351,7869,6361,7886,6374,7903,6389,7920,6405,7936,6421,7949,6438,7961,6454,7970,6469,7978,6485,7984,6500,7989,6515,7992,6530,7993,6544,7993,6343,7982,6331,7976,6325,7962,6312,7942,6295,7922,6280,7902,6266,7882,6254,7862,6244,7843,6235,7839,6234,7824,6229,7806,6224,7788,6220,7770,6219,7753,6218,7737,6220,7722,6223,7708,6228,7694,6234,7696,6220,7697,6207,7696,6192,7695,6178,7692,6164,7688,6149,7683,6134,7676,6119,7669,6105,7661,6090,7652,6076,7642,6061,7631,6047,7620,6032,7613,6024,7613,6218,7612,6231,7611,6244,7607,6257,7601,6270,7592,6283,7581,6295,7508,6368,7360,6220,7256,6117,7323,6050,7336,6038,7350,6027,7363,6020,7376,6014,7388,6011,7401,6009,7414,6009,7427,6011,7440,6014,7454,6020,7468,6026,7481,6034,7495,6044,7509,6055,7523,6067,7537,6081,7550,6093,7561,6107,7572,6120,7581,6134,7590,6148,7598,6163,7604,6176,7608,6190,7611,6204,7613,6218,7613,6024,7607,6018,7598,6009,7593,6004,7570,5982,7547,5963,7524,5945,7501,5930,7478,5918,7456,5908,7434,5901,7412,5896,7390,5894,7368,5895,7347,5899,7327,5904,7306,5913,7285,5926,7264,5942,7242,5962,7194,6011,7132,6073,7126,6078,7124,6087,7125,6098,7127,6107,7132,6117,7140,6127,7150,6139,7843,6832,7855,6842,7865,6850,7875,6855,7883,6857,7895,6858,7904,6856,8035,6725,8036,6723,8049,6710,8060,6696,8070,6682,8078,6668,8085,6654,8091,6640,8096,6625,8099,6610,8102,6594,8103,6578xm8665,6094l8664,6090,8663,6085,8660,6079,8654,6074,8648,6069,8641,6064,8630,6056,8535,5996,8256,5820,8256,5931,8087,6099,8000,5965,7827,5695,7783,5628,7783,5628,7784,5628,8256,5931,8256,5820,7951,5628,7745,5497,7740,5494,7734,5491,7729,5490,7725,5489,7721,5489,7710,5492,7705,5495,7699,5500,7693,5504,7686,5511,7678,5519,7671,5526,7665,5532,7661,5538,7656,5543,7653,5549,7652,5554,7651,5559,7650,5563,7652,5567,7653,5572,7655,5577,7658,5582,7702,5650,8016,6149,8218,6467,8225,6478,8230,6486,8236,6491,8241,6497,8246,6500,8251,6501,8256,6502,8261,6501,8267,6497,8272,6493,8279,6488,8293,6474,8298,6468,8302,6462,8305,6458,8307,6453,8308,6448,8308,6444,8308,6440,8306,6436,8305,6433,8303,6429,8300,6424,8153,6198,8252,6099,8355,5996,8586,6144,8591,6146,8598,6149,8602,6150,8605,6151,8609,6149,8613,6149,8617,6147,8623,6142,8628,6139,8650,6117,8655,6110,8659,6105,8663,6100,8665,6094xm8968,5681l8966,5642,8959,5603,8946,5562,8930,5520,8908,5476,8880,5431,8857,5398,8857,5645,8856,5671,8852,5697,8843,5723,8830,5747,8813,5771,8792,5795,8725,5861,8121,5256,8186,5190,8211,5168,8237,5150,8263,5138,8290,5130,8318,5127,8346,5128,8375,5132,8405,5139,8436,5151,8466,5165,8498,5182,8529,5203,8561,5227,8593,5252,8625,5280,8657,5311,8694,5350,8728,5387,8758,5423,8783,5458,8805,5492,8823,5525,8837,5557,8848,5587,8855,5617,8857,5645,8857,5398,8848,5385,8811,5337,8768,5289,8721,5239,8677,5197,8634,5159,8593,5127,8591,5126,8548,5096,8506,5071,8465,5051,8424,5034,8385,5022,8346,5014,8308,5012,8272,5014,8236,5020,8202,5031,8168,5049,8136,5072,8104,5101,7988,5216,7986,5225,7987,5236,7989,5245,7994,5255,8002,5265,8012,5277,8705,5970,8717,5980,8727,5988,8737,5992,8746,5994,8757,5996,8766,5994,8874,5885,8896,5861,8903,5854,8926,5821,8944,5787,8957,5753,8965,5718,8968,5681xm9582,5177l9581,5173,9580,5168,9577,5162,9571,5157,9565,5152,9547,5139,9452,5079,9173,4903,9173,5013,9004,5182,8917,5048,8744,4778,8700,4711,8701,4711,9173,5013,9173,4903,8868,4711,8662,4580,8657,4577,8651,4574,8642,4571,8637,4572,8632,4574,8627,4575,8622,4578,8616,4583,8610,4587,8582,4615,8578,4621,8573,4626,8571,4632,8569,4637,8568,4642,8567,4646,8569,4650,8570,4655,8572,4660,8575,4665,8605,4711,8662,4801,8902,5183,8962,5278,9135,5550,9142,5561,9147,5569,9153,5574,9158,5580,9163,5583,9168,5584,9173,5585,9178,5584,9184,5580,9189,5577,9196,5571,9210,5557,9215,5551,9219,5545,9222,5541,9224,5536,9225,5531,9225,5527,9225,5523,9223,5519,9222,5516,9220,5512,9217,5507,9107,5337,9070,5281,9168,5182,9272,5079,9503,5226,9508,5229,9512,5231,9515,5232,9519,5233,9522,5234,9526,5232,9530,5232,9534,5230,9540,5225,9545,5222,9567,5200,9572,5193,9580,5183,9582,5177xm10014,4735l10012,4723,10010,4716,10006,4708,10003,4701,9996,4693,9955,4651,9268,3965,9265,3963,9262,3962,9258,3961,9254,3960,9246,3961,9241,3964,9236,3967,9232,3971,9226,3975,9214,3987,9209,3993,9206,3998,9202,4003,9200,4007,9198,4016,9199,4020,9201,4023,9202,4027,9204,4030,9677,4503,9827,4651,9827,4651,9771,4622,9753,4612,9697,4584,9659,4564,9601,4534,9519,4494,9269,4368,9052,4260,9041,4255,9031,4250,9022,4247,9010,4243,9000,4240,8991,4239,8982,4239,8974,4240,8968,4243,8961,4246,8953,4251,8946,4259,8938,4267,8907,4297,8905,4307,8906,4319,8908,4329,8913,4339,8921,4350,8932,4362,9652,5082,9655,5084,9658,5086,9662,5087,9665,5088,9669,5086,9673,5086,9678,5084,9683,5081,9688,5077,9694,5073,9706,5060,9711,5054,9714,5050,9717,5044,9719,5040,9720,5036,9721,5032,9721,5028,9720,5024,9718,5021,9716,5018,9350,4651,9177,4479,9154,4456,9065,4369,9066,4368,9112,4394,9136,4407,9185,4432,9209,4445,9846,4762,9861,4770,9874,4776,9887,4781,9899,4786,9913,4792,9926,4795,9936,4796,9946,4798,9955,4797,9962,4794,9969,4791,9976,4787,10008,4755,10011,4751,10012,4746,10014,4741,10014,4735xe" filled="true" fillcolor="#ffc000" stroked="false">
              <v:path arrowok="t"/>
              <v:fill opacity="32896f" type="solid"/>
            </v:shape>
            <v:shape style="position:absolute;left:1858;top:3833;width:8227;height:8159" coordorigin="1858,3833" coordsize="8227,8159" path="m3701,11749l1892,11749,1892,11992,3701,11992,3701,11749xm3732,10585l3701,10585,3701,10585,1892,10585,1892,10828,1892,11068,1892,11310,3701,11310,3701,11310,3732,11310,3732,10585xm3732,11639l3701,11639,3701,11397,1892,11397,1892,11639,1858,11639,1858,11735,3732,11735,3732,11639xm3732,11310l1858,11310,1858,11382,3732,11382,3732,11310xm3732,10499l3732,10499,3732,9777,3701,9777,3701,9777,1892,9777,1892,10017,1892,10259,1892,10499,1858,10499,1858,10571,3732,10571,3732,10499xm3732,9498l3701,9498,3701,9258,1892,9258,1892,9498,1858,9498,1858,9760,3732,9760,3732,9498xm4611,10585l3780,10585,3780,10828,4611,10828,4611,10585xm4611,9777l3780,9777,3780,10017,4611,10017,4611,9777xm4645,10828l3747,10828,3747,11382,4645,11382,4645,10828xm4645,10017l3747,10017,3747,10571,4645,10571,4645,10017xm4645,9777l4611,9777,4611,10017,4645,10017,4645,9777xm4645,8773l4611,8773,4611,9016,4611,9016,4611,8773,3780,8773,3780,9016,3747,9016,3747,9760,4645,9760,4645,9016,4645,9016,4645,8773xm4676,7655l3790,7655,3790,8747,4676,8747,4676,7655xm5432,9777l4691,9777,4691,10017,5432,10017,5432,9777xm5463,8773l5432,8773,4691,8773,4691,9016,4657,9016,4657,9760,5463,9760,5463,9016,5463,8773xm5487,7655l5454,7655,5454,7415,4724,7415,4724,7655,4691,7655,4691,8747,5487,8747,5487,7655xm6275,9016l6241,9016,6241,8773,5511,8773,5511,9016,5478,9016,5478,9760,6275,9760,6275,9016xm6296,7655l6265,7655,6265,7415,5533,7415,5502,7415,5502,7655,5502,7655,5502,8747,6296,8747,6296,7655xm6296,6659l5502,6659,5502,7400,6296,7400,6296,6659xm7110,7655l7077,7655,7077,7415,6344,7415,6311,7415,6311,7655,6311,7655,6311,8747,7110,8747,7110,7655xm7110,6659l7077,6659,7077,6419,6344,6419,6344,6659,6311,6659,6311,7400,7110,7400,7110,6659xm7110,5564l6311,5564,6311,6404,7110,6404,7110,5564xm7981,7415l7158,7415,7125,7415,7125,7655,7158,7655,7981,7655,7981,7415xm8013,6659l7981,6659,7981,6419,7158,6419,7125,6419,7125,6659,7125,7400,8013,7400,8013,6659xm8013,5564l7981,5564,7981,5324,7158,5324,7158,5564,7125,5564,7125,6404,8013,6404,8013,5564xm8896,4846l8013,4846,8013,5307,8896,5307,8896,4846xm8896,3833l8013,3833,8013,4592,8896,4592,8896,3833xm8896,4606l8865,4606,8046,4606,8046,4846,8865,4846,8896,4846,8896,4606xm8913,6659l8881,6659,8881,6419,8061,6419,8027,6419,8027,6659,8027,7400,8913,7400,8913,6659xm8913,5564l8881,5564,8881,5324,8061,5324,8027,5324,8027,5564,8027,6404,8913,6404,8913,5564xm10034,4606l8944,4606,8910,4606,8910,4846,8944,4846,10034,4846,10034,4606xm10067,4846l8910,4846,8910,5307,10067,5307,10067,4846xm10067,3833l8910,3833,8910,4592,10067,4592,10067,3833xm10084,5564l10051,5564,10051,5324,8961,5324,8927,5324,8927,5564,8927,6404,10084,6404,10084,556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891"/>
        <w:gridCol w:w="910"/>
        <w:gridCol w:w="818"/>
        <w:gridCol w:w="811"/>
        <w:gridCol w:w="809"/>
        <w:gridCol w:w="900"/>
        <w:gridCol w:w="811"/>
        <w:gridCol w:w="1270"/>
        <w:gridCol w:w="900"/>
      </w:tblGrid>
      <w:tr>
        <w:trPr>
          <w:trHeight w:val="789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9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751" w:firstLine="14"/>
              <w:rPr>
                <w:sz w:val="21"/>
              </w:rPr>
            </w:pPr>
            <w:r>
              <w:rPr>
                <w:spacing w:val="-4"/>
                <w:sz w:val="21"/>
              </w:rPr>
              <w:t>Federal Civil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Service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48"/>
              <w:rPr>
                <w:sz w:val="21"/>
              </w:rPr>
            </w:pPr>
            <w:r>
              <w:rPr>
                <w:sz w:val="21"/>
              </w:rPr>
              <w:t>32.5000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35.0000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8"/>
              <w:rPr>
                <w:sz w:val="21"/>
              </w:rPr>
            </w:pPr>
            <w:r>
              <w:rPr>
                <w:sz w:val="21"/>
              </w:rPr>
              <w:t>5.6569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73.0000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7.0711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73"/>
              <w:rPr>
                <w:sz w:val="21"/>
              </w:rPr>
            </w:pPr>
            <w:r>
              <w:rPr>
                <w:sz w:val="21"/>
              </w:rPr>
              <w:t>125.0000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sz w:val="21"/>
              </w:rPr>
              <w:t>4.2426</w:t>
            </w:r>
          </w:p>
        </w:tc>
      </w:tr>
      <w:tr>
        <w:trPr>
          <w:trHeight w:val="705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9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40" w:right="1017" w:firstLine="9"/>
              <w:rPr>
                <w:sz w:val="21"/>
              </w:rPr>
            </w:pPr>
            <w:r>
              <w:rPr>
                <w:sz w:val="21"/>
              </w:rPr>
              <w:t>Federal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Character</w:t>
            </w:r>
          </w:p>
          <w:p>
            <w:pPr>
              <w:pStyle w:val="TableParagraph"/>
              <w:spacing w:line="209" w:lineRule="exact"/>
              <w:ind w:left="40"/>
              <w:rPr>
                <w:sz w:val="21"/>
              </w:rPr>
            </w:pPr>
            <w:r>
              <w:rPr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35.3333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2.0817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37.6667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1.1547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73.0000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.5774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3"/>
              <w:rPr>
                <w:sz w:val="21"/>
              </w:rPr>
            </w:pPr>
            <w:r>
              <w:rPr>
                <w:sz w:val="21"/>
              </w:rPr>
              <w:t>126.3333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sz w:val="21"/>
              </w:rPr>
              <w:t>3.7859</w:t>
            </w:r>
          </w:p>
        </w:tc>
      </w:tr>
      <w:tr>
        <w:trPr>
          <w:trHeight w:val="721" w:hRule="atLeast"/>
        </w:trPr>
        <w:tc>
          <w:tcPr>
            <w:tcW w:w="581" w:type="dxa"/>
          </w:tcPr>
          <w:p>
            <w:pPr>
              <w:pStyle w:val="TableParagraph"/>
              <w:spacing w:line="237" w:lineRule="exact"/>
              <w:ind w:left="69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40" w:right="543" w:firstLine="4"/>
              <w:rPr>
                <w:sz w:val="21"/>
              </w:rPr>
            </w:pPr>
            <w:r>
              <w:rPr>
                <w:spacing w:val="-2"/>
                <w:sz w:val="21"/>
              </w:rPr>
              <w:t>National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Youth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Service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Corps</w:t>
            </w:r>
          </w:p>
        </w:tc>
        <w:tc>
          <w:tcPr>
            <w:tcW w:w="910" w:type="dxa"/>
          </w:tcPr>
          <w:p>
            <w:pPr>
              <w:pStyle w:val="TableParagraph"/>
              <w:spacing w:line="237" w:lineRule="exact"/>
              <w:ind w:left="48"/>
              <w:rPr>
                <w:sz w:val="21"/>
              </w:rPr>
            </w:pPr>
            <w:r>
              <w:rPr>
                <w:sz w:val="21"/>
              </w:rPr>
              <w:t>25.0000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7" w:lineRule="exact"/>
              <w:ind w:left="4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43.0000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44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6"/>
              <w:rPr>
                <w:sz w:val="21"/>
              </w:rPr>
            </w:pPr>
            <w:r>
              <w:rPr>
                <w:sz w:val="21"/>
              </w:rPr>
              <w:t>67.6667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46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7" w:lineRule="exact"/>
              <w:ind w:left="63"/>
              <w:rPr>
                <w:sz w:val="21"/>
              </w:rPr>
            </w:pPr>
            <w:r>
              <w:rPr>
                <w:sz w:val="21"/>
              </w:rPr>
              <w:t>130.0000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7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07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9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891" w:type="dxa"/>
          </w:tcPr>
          <w:p>
            <w:pPr>
              <w:pStyle w:val="TableParagraph"/>
              <w:spacing w:line="235" w:lineRule="exact"/>
              <w:ind w:left="40" w:firstLine="4"/>
              <w:rPr>
                <w:sz w:val="21"/>
              </w:rPr>
            </w:pPr>
            <w:r>
              <w:rPr>
                <w:sz w:val="21"/>
              </w:rPr>
              <w:t>National</w:t>
            </w:r>
          </w:p>
          <w:p>
            <w:pPr>
              <w:pStyle w:val="TableParagraph"/>
              <w:spacing w:line="240" w:lineRule="exact"/>
              <w:ind w:left="40" w:right="767"/>
              <w:rPr>
                <w:sz w:val="21"/>
              </w:rPr>
            </w:pPr>
            <w:r>
              <w:rPr>
                <w:sz w:val="21"/>
              </w:rPr>
              <w:t>Revenue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Mobilization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33.0000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4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1"/>
              <w:rPr>
                <w:sz w:val="21"/>
              </w:rPr>
            </w:pPr>
            <w:r>
              <w:rPr>
                <w:sz w:val="21"/>
              </w:rPr>
              <w:t>48.0000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4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1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8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955" w:hRule="atLeast"/>
        </w:trPr>
        <w:tc>
          <w:tcPr>
            <w:tcW w:w="581" w:type="dxa"/>
          </w:tcPr>
          <w:p>
            <w:pPr>
              <w:pStyle w:val="TableParagraph"/>
              <w:spacing w:line="227" w:lineRule="exact"/>
              <w:ind w:left="64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40" w:right="436" w:firstLine="4"/>
              <w:rPr>
                <w:sz w:val="21"/>
              </w:rPr>
            </w:pPr>
            <w:r>
              <w:rPr>
                <w:spacing w:val="-2"/>
                <w:sz w:val="21"/>
              </w:rPr>
              <w:t>New Partnership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Africa</w:t>
            </w:r>
          </w:p>
          <w:p>
            <w:pPr>
              <w:pStyle w:val="TableParagraph"/>
              <w:spacing w:line="240" w:lineRule="atLeast"/>
              <w:ind w:left="40" w:right="706"/>
              <w:rPr>
                <w:sz w:val="21"/>
              </w:rPr>
            </w:pPr>
            <w:r>
              <w:rPr>
                <w:spacing w:val="-2"/>
                <w:sz w:val="21"/>
              </w:rPr>
              <w:t>Development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(NEPAD)</w:t>
            </w:r>
          </w:p>
        </w:tc>
        <w:tc>
          <w:tcPr>
            <w:tcW w:w="910" w:type="dxa"/>
          </w:tcPr>
          <w:p>
            <w:pPr>
              <w:pStyle w:val="TableParagraph"/>
              <w:spacing w:line="227" w:lineRule="exact"/>
              <w:ind w:left="43"/>
              <w:rPr>
                <w:sz w:val="21"/>
              </w:rPr>
            </w:pPr>
            <w:r>
              <w:rPr>
                <w:sz w:val="21"/>
              </w:rPr>
              <w:t>37.0000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27" w:lineRule="exact"/>
              <w:ind w:left="46"/>
              <w:rPr>
                <w:sz w:val="21"/>
              </w:rPr>
            </w:pPr>
            <w:r>
              <w:rPr>
                <w:sz w:val="21"/>
              </w:rPr>
              <w:t>47.0000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27" w:lineRule="exact"/>
              <w:ind w:left="61"/>
              <w:rPr>
                <w:sz w:val="21"/>
              </w:rPr>
            </w:pPr>
            <w:r>
              <w:rPr>
                <w:sz w:val="21"/>
              </w:rPr>
              <w:t>127.0000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27" w:lineRule="exact"/>
              <w:ind w:left="68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75" w:hRule="atLeast"/>
        </w:trPr>
        <w:tc>
          <w:tcPr>
            <w:tcW w:w="581" w:type="dxa"/>
          </w:tcPr>
          <w:p>
            <w:pPr>
              <w:pStyle w:val="TableParagraph"/>
              <w:spacing w:line="229" w:lineRule="exact"/>
              <w:ind w:left="64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344" w:hanging="5"/>
              <w:rPr>
                <w:sz w:val="21"/>
              </w:rPr>
            </w:pPr>
            <w:r>
              <w:rPr>
                <w:spacing w:val="-2"/>
                <w:sz w:val="21"/>
              </w:rPr>
              <w:t>Nigerian National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Merit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Award</w:t>
            </w:r>
          </w:p>
        </w:tc>
        <w:tc>
          <w:tcPr>
            <w:tcW w:w="910" w:type="dxa"/>
          </w:tcPr>
          <w:p>
            <w:pPr>
              <w:pStyle w:val="TableParagraph"/>
              <w:spacing w:line="229" w:lineRule="exact"/>
              <w:ind w:left="43"/>
              <w:rPr>
                <w:sz w:val="21"/>
              </w:rPr>
            </w:pPr>
            <w:r>
              <w:rPr>
                <w:sz w:val="21"/>
              </w:rPr>
              <w:t>33.0000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29" w:lineRule="exact"/>
              <w:ind w:left="43"/>
              <w:rPr>
                <w:sz w:val="21"/>
              </w:rPr>
            </w:pPr>
            <w:r>
              <w:rPr>
                <w:sz w:val="21"/>
              </w:rPr>
              <w:t>4.2426</w:t>
            </w:r>
          </w:p>
        </w:tc>
        <w:tc>
          <w:tcPr>
            <w:tcW w:w="811" w:type="dxa"/>
          </w:tcPr>
          <w:p>
            <w:pPr>
              <w:pStyle w:val="TableParagraph"/>
              <w:spacing w:line="229" w:lineRule="exact"/>
              <w:ind w:left="46"/>
              <w:rPr>
                <w:sz w:val="21"/>
              </w:rPr>
            </w:pPr>
            <w:r>
              <w:rPr>
                <w:sz w:val="21"/>
              </w:rPr>
              <w:t>47.5000</w:t>
            </w:r>
          </w:p>
        </w:tc>
        <w:tc>
          <w:tcPr>
            <w:tcW w:w="809" w:type="dxa"/>
          </w:tcPr>
          <w:p>
            <w:pPr>
              <w:pStyle w:val="TableParagraph"/>
              <w:spacing w:line="229" w:lineRule="exact"/>
              <w:ind w:left="44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  <w:tc>
          <w:tcPr>
            <w:tcW w:w="900" w:type="dxa"/>
          </w:tcPr>
          <w:p>
            <w:pPr>
              <w:pStyle w:val="TableParagraph"/>
              <w:spacing w:line="229" w:lineRule="exact"/>
              <w:ind w:left="61"/>
              <w:rPr>
                <w:sz w:val="21"/>
              </w:rPr>
            </w:pPr>
            <w:r>
              <w:rPr>
                <w:sz w:val="21"/>
              </w:rPr>
              <w:t>122.0000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29" w:lineRule="exact"/>
              <w:ind w:left="41"/>
              <w:rPr>
                <w:sz w:val="21"/>
              </w:rPr>
            </w:pPr>
            <w:r>
              <w:rPr>
                <w:sz w:val="21"/>
              </w:rPr>
              <w:t>4.9497</w:t>
            </w:r>
          </w:p>
        </w:tc>
        <w:tc>
          <w:tcPr>
            <w:tcW w:w="1270" w:type="dxa"/>
          </w:tcPr>
          <w:p>
            <w:pPr>
              <w:pStyle w:val="TableParagraph"/>
              <w:spacing w:line="229" w:lineRule="exact"/>
              <w:ind w:left="68"/>
              <w:rPr>
                <w:sz w:val="21"/>
              </w:rPr>
            </w:pPr>
            <w:r>
              <w:rPr>
                <w:sz w:val="21"/>
              </w:rPr>
              <w:t>123.5000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29" w:lineRule="exact"/>
              <w:ind w:left="42"/>
              <w:rPr>
                <w:sz w:val="21"/>
              </w:rPr>
            </w:pPr>
            <w:r>
              <w:rPr>
                <w:sz w:val="21"/>
              </w:rPr>
              <w:t>3.5355</w:t>
            </w:r>
          </w:p>
        </w:tc>
      </w:tr>
      <w:tr>
        <w:trPr>
          <w:trHeight w:val="738" w:hRule="atLeast"/>
        </w:trPr>
        <w:tc>
          <w:tcPr>
            <w:tcW w:w="581" w:type="dxa"/>
          </w:tcPr>
          <w:p>
            <w:pPr>
              <w:pStyle w:val="TableParagraph"/>
              <w:spacing w:line="237" w:lineRule="exact"/>
              <w:ind w:left="69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45" w:right="712" w:firstLine="14"/>
              <w:rPr>
                <w:sz w:val="21"/>
              </w:rPr>
            </w:pPr>
            <w:r>
              <w:rPr>
                <w:sz w:val="21"/>
              </w:rPr>
              <w:t>Millennium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Development</w:t>
            </w:r>
          </w:p>
          <w:p>
            <w:pPr>
              <w:pStyle w:val="TableParagraph"/>
              <w:spacing w:line="241" w:lineRule="exact"/>
              <w:ind w:left="45"/>
              <w:rPr>
                <w:sz w:val="21"/>
              </w:rPr>
            </w:pPr>
            <w:r>
              <w:rPr>
                <w:sz w:val="21"/>
              </w:rPr>
              <w:t>Goals</w:t>
            </w:r>
          </w:p>
        </w:tc>
        <w:tc>
          <w:tcPr>
            <w:tcW w:w="910" w:type="dxa"/>
          </w:tcPr>
          <w:p>
            <w:pPr>
              <w:pStyle w:val="TableParagraph"/>
              <w:spacing w:line="237" w:lineRule="exact"/>
              <w:ind w:left="43"/>
              <w:rPr>
                <w:sz w:val="21"/>
              </w:rPr>
            </w:pPr>
            <w:r>
              <w:rPr>
                <w:sz w:val="21"/>
              </w:rPr>
              <w:t>32.5000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7" w:lineRule="exact"/>
              <w:ind w:left="43"/>
              <w:rPr>
                <w:sz w:val="21"/>
              </w:rPr>
            </w:pPr>
            <w:r>
              <w:rPr>
                <w:sz w:val="21"/>
              </w:rPr>
              <w:t>2.1213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51"/>
              <w:rPr>
                <w:sz w:val="21"/>
              </w:rPr>
            </w:pPr>
            <w:r>
              <w:rPr>
                <w:sz w:val="21"/>
              </w:rPr>
              <w:t>45.0000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2.8284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65"/>
              <w:rPr>
                <w:sz w:val="21"/>
              </w:rPr>
            </w:pPr>
            <w:r>
              <w:rPr>
                <w:sz w:val="21"/>
              </w:rPr>
              <w:t>116.5000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sz w:val="21"/>
              </w:rPr>
              <w:t>4.9497</w:t>
            </w:r>
          </w:p>
        </w:tc>
        <w:tc>
          <w:tcPr>
            <w:tcW w:w="1270" w:type="dxa"/>
          </w:tcPr>
          <w:p>
            <w:pPr>
              <w:pStyle w:val="TableParagraph"/>
              <w:spacing w:line="237" w:lineRule="exact"/>
              <w:ind w:left="68"/>
              <w:rPr>
                <w:sz w:val="21"/>
              </w:rPr>
            </w:pPr>
            <w:r>
              <w:rPr>
                <w:sz w:val="21"/>
              </w:rPr>
              <w:t>128.0000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7"/>
              <w:rPr>
                <w:sz w:val="21"/>
              </w:rPr>
            </w:pPr>
            <w:r>
              <w:rPr>
                <w:sz w:val="21"/>
              </w:rPr>
              <w:t>5.6569</w:t>
            </w:r>
          </w:p>
        </w:tc>
      </w:tr>
      <w:tr>
        <w:trPr>
          <w:trHeight w:val="1324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358" w:firstLine="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Commission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Mass Literacy.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Adult and Non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Formal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3"/>
                <w:sz w:val="21"/>
              </w:rPr>
              <w:t>Education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34.0000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2.8284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sz w:val="21"/>
              </w:rPr>
              <w:t>48.0000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1.4142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1"/>
              <w:rPr>
                <w:sz w:val="21"/>
              </w:rPr>
            </w:pPr>
            <w:r>
              <w:rPr>
                <w:sz w:val="21"/>
              </w:rPr>
              <w:t>123.5000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sz w:val="21"/>
              </w:rPr>
              <w:t>5.6569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8"/>
              <w:rPr>
                <w:sz w:val="21"/>
              </w:rPr>
            </w:pPr>
            <w:r>
              <w:rPr>
                <w:sz w:val="21"/>
              </w:rPr>
              <w:t>126.5000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sz w:val="21"/>
              </w:rPr>
              <w:t>2.1213</w:t>
            </w:r>
          </w:p>
        </w:tc>
      </w:tr>
      <w:tr>
        <w:trPr>
          <w:trHeight w:val="890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0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784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University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35.0000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124.0000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124.0000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02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299"/>
              <w:rPr>
                <w:sz w:val="21"/>
              </w:rPr>
            </w:pPr>
            <w:r>
              <w:rPr>
                <w:spacing w:val="-1"/>
                <w:sz w:val="21"/>
              </w:rPr>
              <w:t>National Archives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Nigeria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39.8571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22.8066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sz w:val="21"/>
              </w:rPr>
              <w:t>44.7143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1.8898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1"/>
              <w:rPr>
                <w:sz w:val="21"/>
              </w:rPr>
            </w:pPr>
            <w:r>
              <w:rPr>
                <w:sz w:val="21"/>
              </w:rPr>
              <w:t>125.0000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6.8522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3"/>
              <w:rPr>
                <w:sz w:val="21"/>
              </w:rPr>
            </w:pPr>
            <w:r>
              <w:rPr>
                <w:sz w:val="21"/>
              </w:rPr>
              <w:t>130.0000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sz w:val="21"/>
              </w:rPr>
              <w:t>4.6188</w:t>
            </w:r>
          </w:p>
        </w:tc>
      </w:tr>
      <w:tr>
        <w:trPr>
          <w:trHeight w:val="522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0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211" w:hanging="5"/>
              <w:rPr>
                <w:sz w:val="21"/>
              </w:rPr>
            </w:pPr>
            <w:r>
              <w:rPr>
                <w:sz w:val="21"/>
              </w:rPr>
              <w:t>National Human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Rights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3"/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42.2000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62"/>
              <w:rPr>
                <w:sz w:val="21"/>
              </w:rPr>
            </w:pPr>
            <w:r>
              <w:rPr>
                <w:spacing w:val="-3"/>
                <w:sz w:val="21"/>
              </w:rPr>
              <w:t>1.8.4174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41.8000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5.0200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122.5714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28.0393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3"/>
              <w:rPr>
                <w:sz w:val="21"/>
              </w:rPr>
            </w:pPr>
            <w:r>
              <w:rPr>
                <w:sz w:val="21"/>
              </w:rPr>
              <w:t>131.8000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7"/>
              <w:rPr>
                <w:sz w:val="21"/>
              </w:rPr>
            </w:pPr>
            <w:r>
              <w:rPr>
                <w:sz w:val="21"/>
              </w:rPr>
              <w:t>10.7098</w:t>
            </w:r>
          </w:p>
        </w:tc>
      </w:tr>
      <w:tr>
        <w:trPr>
          <w:trHeight w:val="620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436" w:hanging="10"/>
              <w:rPr>
                <w:sz w:val="21"/>
              </w:rPr>
            </w:pPr>
            <w:r>
              <w:rPr>
                <w:spacing w:val="-1"/>
                <w:sz w:val="21"/>
              </w:rPr>
              <w:t>National Library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Nigeria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70.0000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40.0000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99.2000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125.0000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81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510"/>
              <w:rPr>
                <w:sz w:val="21"/>
              </w:rPr>
            </w:pPr>
            <w:r>
              <w:rPr>
                <w:spacing w:val="-2"/>
                <w:sz w:val="21"/>
              </w:rPr>
              <w:t>National Health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Insurance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38.0000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6"/>
              <w:rPr>
                <w:sz w:val="21"/>
              </w:rPr>
            </w:pPr>
            <w:r>
              <w:rPr>
                <w:sz w:val="21"/>
              </w:rPr>
              <w:t>39.0000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z w:val="21"/>
              </w:rPr>
              <w:t>129.0000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63"/>
              <w:rPr>
                <w:sz w:val="21"/>
              </w:rPr>
            </w:pPr>
            <w:r>
              <w:rPr>
                <w:sz w:val="21"/>
              </w:rPr>
              <w:t>138.0000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891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pacing w:val="-2"/>
                <w:sz w:val="21"/>
              </w:rPr>
              <w:t>National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2"/>
                <w:sz w:val="21"/>
              </w:rPr>
              <w:t>Museum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35.0000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38.0000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77.0000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131.0000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791" w:hRule="atLeast"/>
        </w:trPr>
        <w:tc>
          <w:tcPr>
            <w:tcW w:w="581" w:type="dxa"/>
          </w:tcPr>
          <w:p>
            <w:pPr>
              <w:pStyle w:val="TableParagraph"/>
              <w:spacing w:line="235" w:lineRule="exact"/>
              <w:ind w:left="60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891" w:type="dxa"/>
          </w:tcPr>
          <w:p>
            <w:pPr>
              <w:pStyle w:val="TableParagraph"/>
              <w:ind w:left="40" w:right="784" w:hanging="5"/>
              <w:rPr>
                <w:sz w:val="21"/>
              </w:rPr>
            </w:pPr>
            <w:r>
              <w:rPr>
                <w:sz w:val="21"/>
              </w:rPr>
              <w:t>Nigeria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Copyright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Commission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58.9753</w:t>
            </w:r>
          </w:p>
        </w:tc>
        <w:tc>
          <w:tcPr>
            <w:tcW w:w="818" w:type="dxa"/>
          </w:tcPr>
          <w:p>
            <w:pPr>
              <w:pStyle w:val="TableParagraph"/>
              <w:spacing w:line="235" w:lineRule="exact"/>
              <w:ind w:left="53"/>
              <w:rPr>
                <w:sz w:val="21"/>
              </w:rPr>
            </w:pPr>
            <w:r>
              <w:rPr>
                <w:sz w:val="21"/>
              </w:rPr>
              <w:t>T8.215I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42.8519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6.4781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73.0000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23.1131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49"/>
              <w:rPr>
                <w:sz w:val="21"/>
              </w:rPr>
            </w:pPr>
            <w:r>
              <w:rPr>
                <w:sz w:val="21"/>
              </w:rPr>
              <w:t>122.1358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sz w:val="21"/>
              </w:rPr>
              <w:t>21.0027</w:t>
            </w:r>
          </w:p>
        </w:tc>
      </w:tr>
      <w:tr>
        <w:trPr>
          <w:trHeight w:val="513" w:hRule="atLeast"/>
        </w:trPr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pacing w:val="-3"/>
                <w:sz w:val="21"/>
              </w:rPr>
              <w:t>Petroleum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3"/>
                <w:sz w:val="21"/>
              </w:rPr>
              <w:t>Trust</w:t>
            </w:r>
            <w:r>
              <w:rPr>
                <w:spacing w:val="-5"/>
                <w:sz w:val="21"/>
              </w:rPr>
              <w:t> </w:t>
            </w:r>
            <w:r>
              <w:rPr>
                <w:spacing w:val="-2"/>
                <w:sz w:val="21"/>
              </w:rPr>
              <w:t>Fund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31.0000</w:t>
            </w:r>
          </w:p>
        </w:tc>
        <w:tc>
          <w:tcPr>
            <w:tcW w:w="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37.0000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56"/>
              <w:rPr>
                <w:sz w:val="21"/>
              </w:rPr>
            </w:pPr>
            <w:r>
              <w:rPr>
                <w:spacing w:val="-9"/>
                <w:sz w:val="21"/>
              </w:rPr>
              <w:t>1</w:t>
            </w:r>
            <w:r>
              <w:rPr>
                <w:spacing w:val="-17"/>
                <w:sz w:val="21"/>
              </w:rPr>
              <w:t> </w:t>
            </w:r>
            <w:r>
              <w:rPr>
                <w:spacing w:val="-9"/>
                <w:sz w:val="21"/>
              </w:rPr>
              <w:t>02.0062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58"/>
              <w:rPr>
                <w:sz w:val="21"/>
              </w:rPr>
            </w:pPr>
            <w:r>
              <w:rPr>
                <w:sz w:val="21"/>
              </w:rPr>
              <w:t>127.0000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42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0.349998pt;margin-top:542.320007pt;width:51.35pt;height:51.55pt;mso-position-horizontal-relative:page;mso-position-vertical-relative:page;z-index:-21458944" coordorigin="2007,10846" coordsize="1027,1031" path="m2368,10846l2316,10884,2309,10902,2309,10905,2311,10912,2314,10916,2792,11394,2817,11420,2859,11470,2902,11539,2922,11602,2924,11622,2923,11641,2896,11708,2838,11752,2783,11761,2763,11759,2699,11739,2627,11695,2576,11652,2077,11153,2073,11151,2014,11186,2007,11204,2007,11207,2498,11703,2568,11767,2637,11816,2702,11851,2764,11870,2822,11877,2849,11875,2925,11848,2988,11792,3026,11716,3034,11660,3032,11630,3017,11568,2989,11502,2946,11434,2890,11365,2378,10852,2375,10849,2368,108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2.903999pt;margin-top:197.899994pt;width:410.35pt;height:404.1pt;mso-position-horizontal-relative:page;mso-position-vertical-relative:page;z-index:-21458432" coordorigin="1858,3958" coordsize="8207,8082">
            <v:shape style="position:absolute;left:2511;top:3960;width:7504;height:7522" coordorigin="2511,3960" coordsize="7504,7522" path="m3621,11129l3619,11116,3616,11110,3609,11095,3603,11087,3595,11079,2875,10359,2872,10357,2865,10354,2861,10354,2852,10355,2848,10357,2832,10369,2820,10381,2809,10396,2806,10401,2805,10410,2806,10413,2808,10420,2810,10423,3259,10872,3434,11045,3433,11045,3359,11006,3207,10927,3147,10898,3050,10849,2822,10736,2659,10654,2638,10644,2617,10636,2606,10633,2597,10633,2589,10632,2581,10633,2567,10640,2559,10645,2514,10691,2511,10701,2512,10713,2515,10722,2519,10733,2527,10744,2538,10756,3258,11476,3261,11478,3264,11479,3269,11481,3272,11481,3276,11480,3280,11480,3290,11474,3295,11471,3300,11467,3313,11454,3317,11448,3321,11443,3326,11434,3326,11429,3328,11425,3328,11422,3325,11414,3323,11411,2806,10895,2671,10763,2672,10762,2718,10788,2815,10838,3009,10936,3231,11046,3467,11163,3493,11175,3520,11186,3532,11189,3553,11191,3562,11190,3568,11187,3576,11185,3583,11180,3614,11149,3617,11145,3620,11134,3621,11129xm3824,10929l3824,10926,3821,10919,3819,10916,3815,10913,3066,10163,3063,10161,3056,10158,3053,10158,3048,10159,3044,10160,3035,10165,3024,10173,3012,10185,3004,10195,2999,10205,2998,10209,2997,10213,2997,10217,3000,10224,3002,10228,3754,10980,3757,10983,3764,10985,3768,10986,3772,10984,3776,10983,3786,10978,3797,10970,3809,10958,3814,10952,3817,10947,3822,10938,3823,10933,3824,10929xm4146,10605l4144,10595,4138,10585,4051,10450,3748,9975,3562,9685,3551,9674,3547,9671,3543,9669,3538,9668,3533,9669,3527,9673,3516,9682,3494,9703,3486,9713,3484,9718,3483,9727,3483,9730,3487,9738,3536,9813,4010,10536,3944,10493,3217,10021,3208,10016,3200,10013,3196,10013,3188,10014,3184,10016,3175,10023,3153,10044,3139,10063,3137,10068,3138,10079,3141,10083,3146,10088,3152,10094,3160,10100,3239,10150,4052,10670,4059,10675,4062,10675,4065,10677,4068,10678,4075,10678,4078,10678,4081,10676,4084,10675,4088,10674,4104,10663,4132,10635,4140,10624,4143,10619,4146,10609,4146,10605xm4656,10098l4655,10091,4646,10076,4641,10070,4630,10058,4623,10051,4615,10043,4596,10026,4591,10023,4582,10019,4575,10017,4571,10017,4569,10019,4375,10213,4096,9935,4261,9770,4262,9768,4263,9761,4262,9757,4258,9749,4255,9744,4239,9726,4224,9711,4217,9705,4205,9695,4200,9691,4191,9687,4187,9686,4184,9685,4180,9685,4177,9687,4013,9851,3769,9607,3961,9416,3962,9413,3962,9406,3960,9403,3956,9394,3947,9382,3937,9370,3922,9355,3908,9343,3902,9338,3897,9335,3888,9330,3884,9329,3877,9329,3875,9330,3637,9568,3634,9576,3635,9587,3638,9596,3643,9606,3650,9617,3661,9628,4354,10321,4365,10332,4376,10339,4385,10344,4406,10348,4414,10345,4655,10105,4656,10102,4656,10098xm5088,9665l5088,9662,5086,9659,5085,9656,5082,9652,5079,9649,5076,9646,5071,9642,5064,9637,5058,9633,5027,9613,4844,9504,4826,9494,4794,9475,4777,9465,4760,9456,4729,9440,4715,9433,4701,9427,4687,9422,4674,9418,4661,9414,4649,9412,4641,9410,4637,9409,4626,9408,4615,9408,4605,9409,4595,9410,4599,9393,4602,9376,4603,9359,4604,9342,4603,9325,4601,9307,4597,9289,4592,9271,4586,9253,4578,9235,4568,9216,4557,9197,4543,9179,4528,9160,4512,9140,4507,9136,4507,9348,4506,9362,4502,9376,4497,9390,4490,9404,4480,9418,4468,9431,4405,9494,4143,9232,4198,9177,4207,9168,4216,9161,4224,9154,4231,9148,4240,9142,4248,9136,4258,9133,4280,9127,4301,9125,4323,9128,4345,9135,4368,9147,4390,9161,4413,9179,4436,9200,4449,9214,4461,9229,4472,9243,4482,9258,4491,9273,4497,9288,4502,9303,4505,9318,4507,9333,4507,9348,4507,9136,4498,9125,4493,9121,4473,9102,4453,9084,4433,9068,4412,9054,4392,9042,4372,9032,4352,9024,4331,9018,4311,9013,4291,9010,4272,9010,4253,9011,4233,9014,4215,9020,4196,9027,4178,9036,4170,9041,4162,9048,4153,9054,4146,9060,4138,9067,4130,9075,4121,9084,4069,9135,4012,9193,4009,9201,4010,9212,4013,9221,4018,9231,4025,9242,4036,9253,4758,9976,4762,9978,4765,9980,4769,9981,4772,9981,4776,9980,4780,9979,4785,9977,4790,9974,4795,9970,4800,9966,4813,9953,4818,9948,4821,9943,4824,9937,4826,9933,4827,9929,4828,9925,4828,9922,4827,9918,4825,9915,4823,9911,4820,9908,4489,9577,4510,9556,4521,9545,4532,9534,4543,9524,4555,9516,4567,9510,4580,9506,4594,9505,4607,9504,4622,9506,4637,9509,4652,9513,4669,9518,4685,9525,4702,9533,4720,9543,4738,9553,4757,9563,4776,9575,4947,9679,5004,9713,5010,9717,5015,9720,5020,9722,5024,9724,5028,9724,5032,9723,5037,9723,5042,9721,5047,9717,5052,9714,5057,9709,5071,9695,5077,9689,5080,9684,5084,9679,5087,9674,5088,9665xm5355,9335l5353,9309,5347,9283,5340,9257,5329,9230,5316,9202,5299,9175,5279,9148,5256,9120,5231,9093,5208,9071,5185,9052,5163,9035,5141,9021,5119,9010,5098,9001,5077,8994,5057,8988,5037,8984,5017,8982,4997,8980,4978,8980,4959,8981,4940,8983,4922,8985,4904,8987,4851,8995,4833,8997,4816,8999,4798,9000,4782,9001,4765,9000,4748,8998,4731,8994,4715,8990,4698,8983,4682,8975,4666,8965,4649,8952,4633,8937,4622,8925,4613,8914,4604,8902,4596,8890,4589,8878,4584,8865,4579,8853,4576,8841,4575,8829,4574,8817,4575,8805,4578,8793,4582,8781,4588,8770,4595,8760,4604,8749,4616,8739,4627,8731,4640,8724,4652,8718,4665,8715,4678,8712,4690,8709,4701,8707,4724,8706,4753,8705,4761,8703,4765,8699,4766,8696,4765,8690,4764,8686,4753,8671,4743,8660,4715,8632,4693,8614,4686,8610,4673,8605,4667,8604,4657,8604,4643,8605,4632,8607,4622,8609,4600,8614,4589,8618,4579,8622,4568,8627,4557,8633,4547,8639,4538,8646,4529,8653,4521,8661,4506,8677,4493,8695,4483,8713,4475,8733,4470,8754,4467,8775,4466,8797,4468,8819,4473,8842,4480,8866,4489,8890,4501,8914,4516,8939,4534,8963,4554,8988,4577,9012,4601,9035,4624,9054,4646,9070,4668,9083,4690,9095,4711,9104,4732,9112,4752,9118,4772,9123,4792,9125,4811,9127,4831,9127,4850,9126,4868,9125,4905,9121,4975,9110,4993,9109,5010,9107,5026,9107,5043,9108,5059,9110,5076,9113,5092,9118,5109,9125,5125,9133,5142,9143,5158,9156,5175,9171,5189,9187,5202,9202,5213,9217,5222,9233,5230,9248,5236,9263,5241,9278,5244,9292,5245,9307,5245,9321,5243,9335,5239,9348,5234,9361,5228,9373,5219,9385,5210,9396,5196,9409,5181,9419,5166,9428,5150,9434,5135,9439,5120,9443,5105,9446,5092,9448,5079,9449,5066,9450,5055,9450,5032,9450,5023,9452,5018,9457,5017,9459,5016,9462,5017,9465,5018,9469,5023,9478,5027,9484,5044,9503,5062,9521,5071,9529,5078,9535,5094,9546,5102,9550,5118,9554,5129,9555,5154,9553,5165,9552,5177,9549,5190,9546,5203,9543,5216,9538,5230,9532,5243,9526,5257,9518,5270,9509,5283,9499,5295,9487,5311,9469,5325,9450,5336,9429,5345,9407,5351,9384,5355,9360,5355,9335xm5598,9155l5598,9152,5595,9145,5593,9141,5590,9138,4841,8389,4837,8387,4830,8384,4827,8384,4823,8384,4819,8386,4809,8391,4799,8399,4786,8411,4779,8421,4774,8431,4772,8435,4771,8439,4771,8443,4774,8450,4776,8454,5525,9203,5532,9208,5539,9211,5542,9211,5546,9210,5550,9209,5560,9204,5565,9201,5571,9196,5583,9183,5591,9173,5594,9167,5596,9163,5598,9155xm5882,8871l5882,8868,5879,8861,5877,8857,5200,8180,5338,8042,5339,8040,5339,8033,5338,8029,5336,8024,5334,8020,5330,8014,5320,8003,5313,7996,5306,7988,5298,7980,5279,7963,5273,7959,5264,7954,5260,7953,5253,7953,5250,7954,4909,8295,4908,8298,4908,8301,4908,8305,4909,8309,4914,8318,4918,8324,4923,8329,4935,8343,4950,8359,4957,8365,4964,8370,4969,8375,4975,8379,4984,8383,4987,8384,4991,8384,4994,8385,4997,8383,5135,8245,5812,8922,5816,8924,5823,8927,5826,8927,5830,8926,5834,8925,5844,8920,5849,8917,5855,8912,5867,8900,5875,8889,5880,8879,5881,8875,5882,8871xm6256,8497l6256,8494,6253,8487,6251,8484,5961,8194,5923,8122,5660,7618,5649,7598,5644,7592,5639,7586,5635,7583,5625,7581,5619,7583,5613,7587,5600,7598,5584,7613,5572,7629,5570,7633,5569,7637,5568,7641,5568,7645,5570,7649,5571,7654,5573,7658,5577,7663,5734,7955,5807,8083,5833,8126,5832,8127,5658,8028,5585,7988,5367,7871,5362,7868,5357,7867,5353,7865,5349,7864,5341,7865,5337,7867,5332,7869,5327,7873,5315,7883,5299,7899,5285,7917,5283,7922,5285,7931,5288,7936,5294,7940,5300,7945,5321,7957,5393,7995,5897,8258,6186,8548,6189,8551,6196,8554,6200,8554,6204,8552,6208,8551,6218,8546,6228,8538,6241,8526,6245,8520,6249,8515,6254,8506,6255,8501,6256,8497xm6925,7768l6925,7730,6919,7692,6909,7652,6894,7611,6874,7570,6850,7526,6822,7482,6812,7470,6812,7740,6808,7766,6799,7791,6785,7815,6766,7837,6744,7856,6721,7870,6697,7880,6672,7884,6646,7885,6619,7882,6591,7876,6562,7865,6532,7851,6502,7833,6471,7813,6439,7789,6406,7763,6373,7734,6340,7703,6306,7670,6276,7639,6247,7608,6220,7576,6195,7544,6172,7513,6153,7482,6136,7451,6123,7421,6112,7391,6105,7363,6101,7335,6101,7307,6105,7281,6114,7257,6128,7233,6147,7212,6168,7193,6191,7179,6215,7169,6241,7165,6267,7164,6294,7167,6322,7173,6351,7184,6381,7198,6412,7215,6443,7235,6474,7258,6506,7284,6539,7312,6572,7342,6604,7374,6635,7406,6664,7437,6691,7469,6716,7501,6740,7533,6760,7564,6776,7595,6790,7625,6802,7655,6809,7684,6812,7713,6812,7740,6812,7470,6789,7437,6751,7391,6711,7345,6665,7298,6619,7253,6573,7212,6529,7176,6513,7164,6485,7144,6443,7116,6402,7093,6362,7074,6323,7060,6286,7051,6250,7047,6215,7047,6182,7052,6149,7061,6119,7075,6090,7095,6063,7119,6037,7148,6017,7178,6003,7211,5994,7245,5990,7281,5990,7318,5995,7356,6005,7395,6021,7436,6040,7478,6063,7521,6092,7565,6124,7609,6160,7654,6201,7700,6245,7746,6292,7792,6339,7833,6384,7870,6428,7903,6470,7931,6512,7955,6552,7973,6590,7988,6627,7997,6663,8002,6698,8002,6732,7997,6765,7988,6796,7974,6825,7954,6853,7929,6878,7900,6888,7885,6898,7870,6912,7837,6921,7803,6925,7768xm7222,7531l7222,7527,7219,7520,7217,7517,6890,7190,7060,7020,7061,7018,7061,7014,7059,7007,7055,6998,7051,6992,7036,6974,7019,6958,7000,6941,6995,6938,6987,6934,6983,6933,6979,6933,6976,6933,6974,6935,6804,7104,6540,6840,6720,6660,6721,6658,6720,6651,6720,6647,6715,6639,6711,6633,6695,6614,6687,6606,6680,6598,6660,6581,6654,6578,6645,6573,6638,6572,6634,6572,6632,6573,6406,6798,6403,6807,6405,6818,6407,6827,6412,6837,6420,6848,6430,6859,7153,7582,7155,7584,7163,7587,7166,7587,7170,7586,7175,7585,7184,7580,7195,7571,7207,7559,7212,7553,7216,7549,7220,7539,7221,7535,7222,7531xm7749,7004l7749,7001,7746,6994,7744,6990,7741,6987,6991,6238,6988,6236,6981,6233,6978,6233,6973,6234,6970,6235,6960,6240,6949,6248,6937,6260,6930,6270,6924,6280,6922,6288,6922,6292,6925,6299,6927,6303,7679,7055,7683,7057,7686,7059,7690,7060,7693,7060,7697,7059,7701,7058,7711,7053,7716,7050,7722,7045,7734,7033,7739,7027,7742,7022,7747,7012,7748,7008,7749,7004xm8103,6578l8103,6562,8101,6545,8099,6528,8095,6511,8090,6494,8083,6476,8076,6459,8066,6441,8056,6423,8044,6404,8031,6386,8016,6368,8000,6350,7993,6343,7993,6544,7993,6558,7991,6572,7988,6584,7983,6596,7976,6608,7968,6620,7957,6631,7864,6725,7590,6451,7648,6393,7667,6374,7673,6368,7682,6360,7697,6348,7712,6339,7727,6332,7742,6328,7757,6326,7772,6325,7788,6326,7803,6330,7819,6335,7836,6342,7852,6351,7869,6361,7886,6374,7903,6389,7920,6405,7936,6421,7949,6438,7961,6454,7970,6469,7978,6485,7984,6500,7989,6515,7992,6530,7993,6544,7993,6343,7982,6331,7976,6325,7962,6312,7942,6295,7922,6280,7902,6266,7882,6254,7862,6244,7843,6235,7839,6234,7824,6229,7806,6224,7788,6220,7770,6219,7753,6218,7737,6220,7722,6223,7708,6228,7694,6234,7696,6220,7697,6207,7696,6192,7695,6178,7692,6164,7688,6149,7683,6134,7676,6119,7669,6105,7661,6090,7652,6076,7642,6061,7631,6047,7620,6032,7613,6024,7613,6218,7612,6231,7611,6244,7607,6257,7601,6270,7592,6283,7581,6295,7508,6368,7360,6220,7256,6117,7323,6050,7336,6038,7350,6027,7363,6020,7376,6014,7388,6011,7401,6009,7414,6009,7427,6011,7440,6014,7454,6020,7468,6026,7481,6034,7495,6044,7509,6055,7523,6067,7537,6081,7550,6093,7561,6107,7572,6120,7581,6134,7590,6148,7598,6163,7604,6176,7608,6190,7611,6204,7613,6218,7613,6024,7607,6018,7598,6009,7593,6004,7570,5982,7547,5963,7524,5945,7501,5930,7478,5918,7456,5908,7434,5901,7412,5896,7390,5894,7368,5895,7347,5899,7327,5904,7306,5913,7285,5926,7264,5942,7242,5962,7194,6011,7132,6073,7126,6078,7124,6087,7125,6098,7127,6107,7132,6117,7140,6127,7150,6139,7843,6832,7855,6842,7865,6850,7875,6855,7883,6857,7895,6858,7904,6856,8035,6725,8036,6723,8049,6710,8060,6696,8070,6682,8078,6668,8085,6654,8091,6640,8096,6625,8099,6610,8102,6594,8103,6578xm8665,6094l8664,6090,8663,6085,8660,6079,8654,6074,8648,6069,8641,6064,8630,6056,8535,5996,8256,5820,8256,5931,8087,6099,8000,5965,7827,5695,7783,5628,7783,5628,7784,5628,8256,5931,8256,5820,7951,5628,7745,5497,7740,5494,7734,5491,7729,5490,7725,5489,7721,5489,7710,5492,7705,5495,7699,5500,7693,5504,7686,5511,7678,5519,7671,5526,7665,5532,7661,5538,7656,5543,7653,5549,7652,5554,7651,5559,7650,5563,7652,5567,7653,5572,7655,5577,7658,5582,7702,5650,8016,6149,8218,6467,8225,6478,8230,6486,8236,6491,8241,6497,8246,6500,8251,6501,8256,6502,8261,6501,8267,6497,8272,6493,8279,6488,8293,6474,8298,6468,8302,6462,8305,6458,8307,6453,8308,6448,8308,6444,8308,6440,8306,6436,8305,6433,8303,6429,8300,6424,8153,6198,8252,6099,8355,5996,8586,6144,8591,6146,8598,6149,8602,6150,8605,6151,8609,6149,8613,6149,8617,6147,8623,6142,8628,6139,8650,6117,8655,6110,8659,6105,8663,6100,8665,6094xm8968,5681l8966,5642,8959,5603,8946,5562,8930,5520,8908,5476,8880,5431,8857,5398,8857,5645,8856,5671,8852,5697,8843,5723,8830,5747,8813,5771,8792,5795,8725,5861,8121,5256,8186,5190,8211,5168,8237,5150,8263,5138,8290,5130,8318,5127,8346,5128,8375,5132,8405,5139,8436,5151,8466,5165,8498,5182,8529,5203,8561,5227,8593,5252,8625,5280,8657,5311,8694,5350,8728,5387,8758,5423,8783,5458,8805,5492,8823,5525,8837,5557,8848,5587,8855,5617,8857,5645,8857,5398,8848,5385,8811,5337,8768,5289,8721,5239,8677,5197,8634,5159,8593,5127,8591,5126,8548,5096,8506,5071,8465,5051,8424,5034,8385,5022,8346,5014,8308,5012,8272,5014,8236,5020,8202,5031,8168,5049,8136,5072,8104,5101,7988,5216,7986,5225,7987,5236,7989,5245,7994,5255,8002,5265,8012,5277,8705,5970,8717,5980,8727,5988,8737,5992,8746,5994,8757,5996,8766,5994,8874,5885,8896,5861,8903,5854,8926,5821,8944,5787,8957,5753,8965,5718,8968,5681xm9582,5177l9581,5173,9580,5168,9577,5162,9571,5157,9565,5152,9547,5139,9452,5079,9173,4903,9173,5013,9004,5182,8917,5048,8744,4778,8700,4711,8701,4711,9173,5013,9173,4903,8868,4711,8662,4580,8657,4577,8651,4574,8642,4571,8637,4572,8632,4574,8627,4575,8622,4578,8616,4583,8610,4587,8582,4615,8578,4621,8573,4626,8571,4632,8569,4637,8568,4642,8567,4646,8569,4650,8570,4655,8572,4660,8575,4665,8605,4711,8662,4801,8902,5183,8962,5278,9135,5550,9142,5561,9147,5569,9153,5574,9158,5580,9163,5583,9168,5584,9173,5585,9178,5584,9184,5580,9189,5577,9196,5571,9210,5557,9215,5551,9219,5545,9222,5541,9224,5536,9225,5531,9225,5527,9225,5523,9223,5519,9222,5516,9220,5512,9217,5507,9107,5337,9070,5281,9168,5182,9272,5079,9503,5226,9508,5229,9512,5231,9515,5232,9519,5233,9522,5234,9526,5232,9530,5232,9534,5230,9540,5225,9545,5222,9567,5200,9572,5193,9580,5183,9582,5177xm10014,4735l10012,4723,10010,4716,10006,4708,10003,4701,9996,4693,9955,4651,9268,3965,9265,3963,9262,3962,9258,3961,9254,3960,9246,3961,9241,3964,9236,3967,9232,3971,9226,3975,9214,3987,9209,3993,9206,3998,9202,4003,9200,4007,9198,4016,9199,4020,9201,4023,9202,4027,9204,4030,9677,4503,9827,4651,9827,4651,9771,4622,9753,4612,9697,4584,9659,4564,9601,4534,9519,4494,9269,4368,9052,4260,9041,4255,9031,4250,9022,4247,9010,4243,9000,4240,8991,4239,8982,4239,8974,4240,8968,4243,8961,4246,8953,4251,8946,4259,8938,4267,8907,4297,8905,4307,8906,4319,8908,4329,8913,4339,8921,4350,8932,4362,9652,5082,9655,5084,9658,5086,9662,5087,9665,5088,9669,5086,9673,5086,9678,5084,9683,5081,9688,5077,9694,5073,9706,5060,9711,5054,9714,5050,9717,5044,9719,5040,9720,5036,9721,5032,9721,5028,9720,5024,9718,5021,9716,5018,9350,4651,9177,4479,9154,4456,9065,4369,9066,4368,9112,4394,9136,4407,9185,4432,9209,4445,9846,4762,9861,4770,9874,4776,9887,4781,9899,4786,9913,4792,9926,4795,9936,4796,9946,4798,9955,4797,9962,4794,9969,4791,9976,4787,10008,4755,10011,4751,10012,4746,10014,4741,10014,4735xe" filled="true" fillcolor="#ffc000" stroked="false">
              <v:path arrowok="t"/>
              <v:fill opacity="32896f" type="solid"/>
            </v:shape>
            <v:shape style="position:absolute;left:1858;top:3958;width:8207;height:6889" coordorigin="1858,3958" coordsize="8207,6889" path="m3732,10365l3701,10365,3701,10847,3732,10847,3732,10365xm3732,10309l3732,10309,3732,9827,3701,9827,3701,9827,1892,9827,1892,10069,1892,10309,1858,10309,1858,10350,3732,10350,3732,10309xm3732,9594l3732,9594,3732,9109,3701,9109,3701,9109,1892,9109,1892,9352,1892,9594,1858,9594,1858,9813,3732,9813,3732,9594xm4645,8447l3747,8447,3747,9095,4645,9095,4645,8447xm4645,9827l4611,9827,4611,10069,4611,10069,4611,9827,3780,9827,3747,9827,3747,10069,3747,10350,4645,10350,4645,10069,4645,10069,4645,9827xm4645,9109l4611,9109,4611,9352,4611,9352,4611,9109,3780,9109,3747,9109,3747,9352,3747,9813,4645,9813,4645,9352,4645,9352,4645,9109xm5432,9827l4691,9827,4657,9827,4657,10069,4691,10069,5432,10069,5432,9827xm5463,9109l5432,9109,4691,9109,4657,9109,4657,9352,4657,9813,5463,9813,5463,9352,5463,9109xm5463,8204l5432,8204,4691,8204,4691,8447,4657,8447,4657,9095,5463,9095,5463,8447,5463,8447,5463,8204xm5463,7107l4657,7107,4657,8190,5463,8190,5463,7107xm6241,9109l5511,9109,5478,9109,5478,9352,5511,9352,6241,9352,6241,9109xm6275,8204l6241,8204,5511,8204,5478,8204,5478,8447,5478,8447,5478,9095,6275,9095,6275,8447,6275,8447,6275,8204xm6275,6865l6241,6865,5511,6865,5511,7107,5478,7107,5478,8190,6275,8190,6275,7107,6275,6865xm7084,7107l7084,7107,7084,6865,7053,6865,7053,6865,6320,6865,6289,6865,6289,7107,6289,8190,7084,8190,7084,7107xm7084,6354l7084,6354,7084,6114,7053,6114,7053,6114,6320,6114,6320,6354,6289,6354,6289,6851,7084,6851,7084,6354xm7984,7107l7953,7107,7953,6865,7132,6865,7098,6865,7098,7107,7098,8190,7984,8190,7984,7107xm7984,6114l7953,6114,7132,6114,7098,6114,7098,6354,7098,6851,7984,6851,7984,6354,7984,6114xm7984,5658l7098,5658,7098,6097,7984,6097,7984,5658xm7984,5415l7953,5415,7132,5415,7132,5658,7953,5658,7984,5658,7984,5415xm8795,6354l8761,6354,8761,6114,8032,6114,7998,6114,7998,6354,7998,6851,8795,6851,8795,6354xm8795,5658l7998,5658,7998,6097,8795,6097,8795,5658xm8795,5415l8761,5415,8032,5415,7998,5415,7998,5658,8032,5658,8761,5658,8795,5658,8795,5415xm8795,4678l7998,4678,7998,5401,8795,5401,8795,4678xm8795,4438l8761,4438,8032,4438,8032,4678,8761,4678,8795,4678,8795,4438xm10031,5415l8841,5415,8809,5415,8809,5658,8841,5658,10031,5658,10031,5415xm10031,4438l8841,4438,8809,4438,8809,4678,8841,4678,10031,4678,10031,4438xm10065,5658l8809,5658,8809,6097,10065,6097,10065,5658xm10065,4678l8809,4678,8809,5401,10065,5401,10065,4678xm10065,3958l8809,3958,8809,4424,10065,4424,10065,3958xe" filled="true" fillcolor="#ffffff" stroked="false">
              <v:path arrowok="t"/>
              <v:fill type="solid"/>
            </v:shape>
            <v:shape style="position:absolute;left:1858;top:10364;width:2787;height:1676" coordorigin="1858,10365" coordsize="2787,1676" path="m3701,11797l1892,11797,1892,12040,3701,12040,3701,11797xm3701,11001l1892,11001,1892,11243,1892,11483,1892,11725,3701,11725,3701,11483,3701,11243,3701,11001xm3732,11725l1858,11725,1858,11783,3732,11783,3732,11725xm3732,10847l3732,10847,3732,10365,3701,10365,3701,10365,1892,10365,1892,10607,1892,10847,1858,10847,1858,10986,3732,10986,3732,10847xm4645,10607l4611,10607,4611,10365,3780,10365,3747,10365,3747,10607,3747,10986,4645,10986,4645,1060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1888"/>
        <w:gridCol w:w="900"/>
        <w:gridCol w:w="820"/>
        <w:gridCol w:w="890"/>
        <w:gridCol w:w="730"/>
        <w:gridCol w:w="900"/>
        <w:gridCol w:w="809"/>
        <w:gridCol w:w="1270"/>
        <w:gridCol w:w="900"/>
      </w:tblGrid>
      <w:tr>
        <w:trPr>
          <w:trHeight w:val="635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64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888" w:type="dxa"/>
          </w:tcPr>
          <w:p>
            <w:pPr>
              <w:pStyle w:val="TableParagraph"/>
              <w:spacing w:line="242" w:lineRule="auto"/>
              <w:ind w:left="38" w:right="263" w:hanging="10"/>
              <w:rPr>
                <w:sz w:val="21"/>
              </w:rPr>
            </w:pPr>
            <w:r>
              <w:rPr>
                <w:sz w:val="21"/>
              </w:rPr>
              <w:t>Consumer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Protection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Council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74.0000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.0000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32.0000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19.799</w:t>
            </w:r>
          </w:p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100"/>
                <w:sz w:val="21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71.0000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1.4142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124.5000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3.5355</w:t>
            </w:r>
          </w:p>
        </w:tc>
      </w:tr>
      <w:tr>
        <w:trPr>
          <w:trHeight w:val="515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88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pacing w:val="-1"/>
                <w:sz w:val="21"/>
              </w:rPr>
              <w:t>Bureau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Statistics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37.0000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10.6958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42.1667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5.5648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sz w:val="21"/>
              </w:rPr>
              <w:t>114.0000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29.5325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5"/>
              <w:rPr>
                <w:sz w:val="21"/>
              </w:rPr>
            </w:pPr>
            <w:r>
              <w:rPr>
                <w:sz w:val="21"/>
              </w:rPr>
              <w:t>117.0000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42.7458</w:t>
            </w:r>
          </w:p>
        </w:tc>
      </w:tr>
      <w:tr>
        <w:trPr>
          <w:trHeight w:val="697" w:hRule="atLeast"/>
        </w:trPr>
        <w:tc>
          <w:tcPr>
            <w:tcW w:w="672" w:type="dxa"/>
          </w:tcPr>
          <w:p>
            <w:pPr>
              <w:pStyle w:val="TableParagraph"/>
              <w:spacing w:line="237" w:lineRule="exact"/>
              <w:ind w:left="54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888" w:type="dxa"/>
          </w:tcPr>
          <w:p>
            <w:pPr>
              <w:pStyle w:val="TableParagraph"/>
              <w:spacing w:line="237" w:lineRule="auto"/>
              <w:ind w:left="38" w:right="507" w:hanging="5"/>
              <w:rPr>
                <w:sz w:val="21"/>
              </w:rPr>
            </w:pPr>
            <w:r>
              <w:rPr>
                <w:spacing w:val="-1"/>
                <w:sz w:val="21"/>
              </w:rPr>
              <w:t>Directorate of</w:t>
            </w:r>
            <w:r>
              <w:rPr>
                <w:sz w:val="21"/>
              </w:rPr>
              <w:t> </w:t>
            </w:r>
            <w:r>
              <w:rPr>
                <w:spacing w:val="-3"/>
                <w:sz w:val="21"/>
              </w:rPr>
              <w:t>Pilgrims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3"/>
                <w:sz w:val="21"/>
              </w:rPr>
              <w:t>Affairs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38.0000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sz w:val="21"/>
              </w:rPr>
              <w:t>33.0000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sz w:val="21"/>
              </w:rPr>
              <w:t>109.1667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7" w:lineRule="exact"/>
              <w:ind w:left="50"/>
              <w:rPr>
                <w:sz w:val="21"/>
              </w:rPr>
            </w:pPr>
            <w:r>
              <w:rPr>
                <w:sz w:val="21"/>
              </w:rPr>
              <w:t>130.0000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1074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4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91" w:hanging="15"/>
              <w:rPr>
                <w:sz w:val="21"/>
              </w:rPr>
            </w:pPr>
            <w:r>
              <w:rPr>
                <w:sz w:val="21"/>
              </w:rPr>
              <w:t>National Office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Technology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Acquisition and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sz w:val="21"/>
              </w:rPr>
              <w:t>Promotion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3"/>
                <w:sz w:val="21"/>
              </w:rPr>
              <w:t>(NOTAP)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36.0000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45.0000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76.0000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sz w:val="21"/>
              </w:rPr>
              <w:t>140.0000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32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252" w:hanging="20"/>
              <w:rPr>
                <w:sz w:val="21"/>
              </w:rPr>
            </w:pPr>
            <w:r>
              <w:rPr>
                <w:sz w:val="21"/>
              </w:rPr>
              <w:t>Office of 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Auditor-General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Federation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35.0000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46.0000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sz w:val="21"/>
              </w:rPr>
              <w:t>120.0000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sz w:val="21"/>
              </w:rPr>
              <w:t>122.0000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1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272" w:hanging="10"/>
              <w:rPr>
                <w:sz w:val="21"/>
              </w:rPr>
            </w:pPr>
            <w:r>
              <w:rPr>
                <w:spacing w:val="-2"/>
                <w:sz w:val="21"/>
              </w:rPr>
              <w:t>Raw Materials and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Development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Council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32.8000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6.0992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45.0000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3.1623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127.0000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25.0260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130.80000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sz w:val="21"/>
              </w:rPr>
              <w:t>7.7910</w:t>
            </w:r>
          </w:p>
        </w:tc>
      </w:tr>
      <w:tr>
        <w:trPr>
          <w:trHeight w:val="803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459"/>
              <w:rPr>
                <w:sz w:val="21"/>
              </w:rPr>
            </w:pPr>
            <w:r>
              <w:rPr>
                <w:spacing w:val="-1"/>
                <w:sz w:val="21"/>
              </w:rPr>
              <w:t>Code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conduct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Bureau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76.0000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115.6000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129.0000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697" w:hRule="atLeast"/>
        </w:trPr>
        <w:tc>
          <w:tcPr>
            <w:tcW w:w="672" w:type="dxa"/>
          </w:tcPr>
          <w:p>
            <w:pPr>
              <w:pStyle w:val="TableParagraph"/>
              <w:spacing w:line="237" w:lineRule="exact"/>
              <w:ind w:left="50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888" w:type="dxa"/>
          </w:tcPr>
          <w:p>
            <w:pPr>
              <w:pStyle w:val="TableParagraph"/>
              <w:spacing w:line="237" w:lineRule="auto"/>
              <w:ind w:left="38" w:right="431"/>
              <w:rPr>
                <w:sz w:val="21"/>
              </w:rPr>
            </w:pPr>
            <w:r>
              <w:rPr>
                <w:spacing w:val="-4"/>
                <w:sz w:val="21"/>
              </w:rPr>
              <w:t>National </w:t>
            </w:r>
            <w:r>
              <w:rPr>
                <w:spacing w:val="-3"/>
                <w:sz w:val="21"/>
              </w:rPr>
              <w:t>Pension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Commission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sz w:val="21"/>
              </w:rPr>
              <w:t>35.0000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7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sz w:val="21"/>
              </w:rPr>
              <w:t>42.0000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7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37" w:lineRule="exact"/>
              <w:ind w:left="50"/>
              <w:rPr>
                <w:sz w:val="21"/>
              </w:rPr>
            </w:pPr>
            <w:r>
              <w:rPr>
                <w:sz w:val="21"/>
              </w:rPr>
              <w:t>122.0000</w:t>
            </w:r>
          </w:p>
        </w:tc>
        <w:tc>
          <w:tcPr>
            <w:tcW w:w="900" w:type="dxa"/>
          </w:tcPr>
          <w:p>
            <w:pPr>
              <w:pStyle w:val="TableParagraph"/>
              <w:spacing w:line="237" w:lineRule="exact"/>
              <w:ind w:left="43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</w:tr>
      <w:tr>
        <w:trPr>
          <w:trHeight w:val="697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888" w:type="dxa"/>
          </w:tcPr>
          <w:p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pacing w:val="-3"/>
                <w:sz w:val="21"/>
              </w:rPr>
              <w:t>Bureau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Statistics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32.0000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4.2426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128.5000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6.3640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11.3137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5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247" w:firstLine="4"/>
              <w:rPr>
                <w:sz w:val="21"/>
              </w:rPr>
            </w:pPr>
            <w:r>
              <w:rPr>
                <w:sz w:val="21"/>
              </w:rPr>
              <w:t>Directorate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Technical Co-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operation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Africa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66.0000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43.0000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5"/>
              <w:rPr>
                <w:sz w:val="21"/>
              </w:rPr>
            </w:pPr>
            <w:r>
              <w:rPr>
                <w:sz w:val="21"/>
              </w:rPr>
              <w:t>133.0000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86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59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519"/>
              <w:rPr>
                <w:sz w:val="21"/>
              </w:rPr>
            </w:pPr>
            <w:r>
              <w:rPr>
                <w:spacing w:val="-3"/>
                <w:sz w:val="21"/>
              </w:rPr>
              <w:t>Universal </w:t>
            </w:r>
            <w:r>
              <w:rPr>
                <w:spacing w:val="-2"/>
                <w:sz w:val="21"/>
              </w:rPr>
              <w:t>Basic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Education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Commission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54.5000</w:t>
            </w:r>
          </w:p>
        </w:tc>
        <w:tc>
          <w:tcPr>
            <w:tcW w:w="82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30.4056</w:t>
            </w: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45.0000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6.3640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5"/>
              <w:rPr>
                <w:sz w:val="21"/>
              </w:rPr>
            </w:pPr>
            <w:r>
              <w:rPr>
                <w:sz w:val="21"/>
              </w:rPr>
              <w:t>128.5000</w:t>
            </w:r>
          </w:p>
        </w:tc>
        <w:tc>
          <w:tcPr>
            <w:tcW w:w="809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sz w:val="21"/>
              </w:rPr>
              <w:t>.7071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56" w:hRule="atLeast"/>
        </w:trPr>
        <w:tc>
          <w:tcPr>
            <w:tcW w:w="672" w:type="dxa"/>
          </w:tcPr>
          <w:p>
            <w:pPr>
              <w:pStyle w:val="TableParagraph"/>
              <w:spacing w:line="235" w:lineRule="exact"/>
              <w:ind w:left="45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888" w:type="dxa"/>
          </w:tcPr>
          <w:p>
            <w:pPr>
              <w:pStyle w:val="TableParagraph"/>
              <w:ind w:left="38" w:right="738" w:hanging="5"/>
              <w:rPr>
                <w:sz w:val="21"/>
              </w:rPr>
            </w:pPr>
            <w:r>
              <w:rPr>
                <w:sz w:val="21"/>
              </w:rPr>
              <w:t>National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Identity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Management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Commission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39"/>
              <w:rPr>
                <w:sz w:val="21"/>
              </w:rPr>
            </w:pPr>
            <w:r>
              <w:rPr>
                <w:sz w:val="21"/>
              </w:rPr>
              <w:t>78.000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35" w:lineRule="exact"/>
              <w:ind w:left="40"/>
              <w:rPr>
                <w:sz w:val="21"/>
              </w:rPr>
            </w:pPr>
            <w:r>
              <w:rPr>
                <w:sz w:val="21"/>
              </w:rPr>
              <w:t>44.0000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35" w:lineRule="exact"/>
              <w:ind w:left="60"/>
              <w:rPr>
                <w:sz w:val="21"/>
              </w:rPr>
            </w:pPr>
            <w:r>
              <w:rPr>
                <w:sz w:val="21"/>
              </w:rPr>
              <w:t>129.0000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line="360" w:lineRule="auto" w:before="221"/>
        <w:ind w:left="561" w:right="1456"/>
      </w:pPr>
      <w:r>
        <w:rPr/>
        <w:pict>
          <v:shape style="position:absolute;margin-left:100.349998pt;margin-top:-44.166882pt;width:51.35pt;height:51.55pt;mso-position-horizontal-relative:page;mso-position-vertical-relative:paragraph;z-index:-21457920" coordorigin="2007,-883" coordsize="1027,1031" path="m2368,-883l2316,-846,2309,-828,2309,-824,2311,-817,2314,-814,2792,-336,2817,-310,2859,-260,2902,-191,2922,-128,2924,-108,2923,-89,2896,-22,2838,23,2783,31,2763,30,2699,9,2627,-35,2576,-78,2077,-577,2073,-579,2014,-544,2007,-526,2007,-523,2498,-27,2568,37,2637,86,2702,121,2764,141,2822,147,2849,145,2925,119,2988,62,3026,-13,3034,-70,3032,-99,3017,-162,2989,-228,2946,-296,2890,-365,2378,-878,2375,-881,2368,-8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5.559998pt;margin-top:-68.806877pt;width:55.5pt;height:56.4pt;mso-position-horizontal-relative:page;mso-position-vertical-relative:paragraph;z-index:-21457408" coordorigin="2511,-1376" coordsize="1110,1128" path="m2861,-1376l2809,-1334,2805,-1320,2806,-1316,2808,-1309,2810,-1306,3259,-858,3434,-685,3433,-685,3359,-724,3207,-802,3147,-832,3050,-881,2822,-994,2659,-1076,2637,-1086,2617,-1094,2606,-1096,2597,-1097,2589,-1097,2581,-1096,2567,-1090,2559,-1085,2514,-1039,2511,-1029,2512,-1017,3258,-254,3264,-251,3269,-249,3272,-248,3276,-250,3280,-250,3326,-296,3326,-300,3328,-304,2806,-835,2671,-967,2672,-968,2718,-942,2815,-891,3009,-794,3231,-684,3467,-566,3493,-555,3520,-544,3532,-541,3553,-539,3562,-539,3568,-542,3576,-545,3620,-596,3621,-601,3619,-613,2875,-1371,2865,-1376,2861,-137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3.384003pt;margin-top:-406.826874pt;width:409.9pt;height:383.25pt;mso-position-horizontal-relative:page;mso-position-vertical-relative:paragraph;z-index:-21456896" coordorigin="1868,-8137" coordsize="8198,7665">
            <v:shape style="position:absolute;left:2997;top:-7770;width:7018;height:7026" coordorigin="2997,-7770" coordsize="7018,7026" path="m3824,-800l3824,-804,3821,-811,3819,-814,3815,-817,3066,-1566,3063,-1569,3056,-1572,3053,-1572,3048,-1571,3044,-1570,3035,-1565,3024,-1557,3012,-1545,3004,-1534,2999,-1525,2998,-1521,2997,-1516,2997,-1513,3000,-1506,3002,-1502,3754,-750,3757,-747,3764,-745,3768,-744,3772,-746,3776,-746,3786,-752,3797,-760,3809,-772,3814,-778,3817,-783,3822,-792,3823,-797,3824,-800xm4146,-1125l4144,-1135,4138,-1145,4051,-1280,3748,-1754,3562,-2045,3551,-2056,3547,-2059,3543,-2061,3538,-2062,3533,-2061,3527,-2057,3516,-2048,3494,-2027,3486,-2016,3484,-2012,3483,-2003,3483,-2000,3487,-1991,3536,-1917,4010,-1193,3944,-1236,3217,-1708,3208,-1714,3200,-1717,3196,-1717,3188,-1716,3184,-1714,3175,-1707,3153,-1686,3139,-1667,3137,-1662,3138,-1651,3141,-1647,3146,-1641,3152,-1636,3160,-1630,3239,-1579,4052,-1059,4059,-1055,4062,-1054,4065,-1053,4068,-1052,4075,-1051,4078,-1052,4081,-1054,4084,-1054,4088,-1056,4104,-1067,4132,-1095,4140,-1106,4143,-1111,4146,-1121,4146,-1125xm4656,-1631l4655,-1639,4646,-1654,4641,-1660,4630,-1672,4623,-1679,4615,-1687,4596,-1704,4591,-1707,4582,-1711,4575,-1712,4571,-1712,4569,-1711,4375,-1517,4096,-1795,4261,-1960,4262,-1962,4263,-1968,4262,-1972,4258,-1981,4255,-1986,4239,-2004,4224,-2019,4217,-2025,4205,-2035,4200,-2039,4191,-2043,4187,-2044,4184,-2044,4180,-2044,4177,-2043,4013,-1879,3769,-2122,3961,-2314,3962,-2316,3962,-2323,3960,-2327,3956,-2336,3947,-2348,3937,-2360,3922,-2375,3908,-2387,3902,-2391,3897,-2395,3888,-2400,3884,-2401,3877,-2401,3875,-2400,3637,-2162,3634,-2153,3635,-2143,3638,-2133,3643,-2124,3650,-2113,3661,-2102,4354,-1408,4365,-1398,4376,-1390,4385,-1386,4406,-1382,4414,-1385,4655,-1625,4656,-1628,4656,-1631xm5088,-2065l5088,-2068,5086,-2071,5085,-2074,5082,-2078,5079,-2081,5076,-2084,5071,-2088,5064,-2093,5058,-2097,5027,-2116,4844,-2225,4826,-2236,4794,-2255,4777,-2264,4760,-2273,4729,-2289,4715,-2296,4701,-2302,4687,-2308,4674,-2312,4661,-2315,4649,-2318,4641,-2320,4637,-2320,4626,-2321,4615,-2322,4605,-2321,4595,-2320,4599,-2336,4602,-2354,4603,-2370,4604,-2388,4603,-2405,4601,-2423,4597,-2441,4592,-2459,4586,-2477,4578,-2495,4568,-2514,4557,-2533,4543,-2551,4528,-2570,4512,-2589,4507,-2594,4507,-2382,4506,-2368,4502,-2354,4497,-2339,4490,-2325,4480,-2312,4468,-2299,4405,-2236,4143,-2498,4198,-2552,4207,-2561,4216,-2569,4224,-2576,4231,-2582,4240,-2588,4248,-2593,4258,-2597,4280,-2603,4301,-2604,4323,-2602,4345,-2594,4368,-2583,4390,-2569,4413,-2551,4436,-2530,4449,-2516,4461,-2501,4472,-2487,4482,-2472,4491,-2457,4497,-2442,4502,-2427,4505,-2412,4507,-2397,4507,-2382,4507,-2594,4498,-2604,4493,-2609,4473,-2628,4453,-2646,4433,-2661,4412,-2675,4392,-2687,4372,-2697,4352,-2705,4331,-2712,4311,-2717,4291,-2719,4272,-2720,4253,-2719,4233,-2715,4215,-2710,4196,-2703,4178,-2694,4170,-2689,4162,-2682,4153,-2675,4146,-2669,4138,-2662,4130,-2655,4121,-2646,4069,-2594,4012,-2537,4009,-2528,4010,-2518,4013,-2508,4018,-2498,4025,-2488,4036,-2477,4758,-1754,4762,-1751,4765,-1750,4769,-1749,4772,-1749,4776,-1750,4780,-1751,4785,-1753,4790,-1756,4795,-1759,4800,-1764,4813,-1776,4818,-1782,4821,-1787,4824,-1792,4826,-1797,4827,-1801,4828,-1804,4828,-1808,4827,-1812,4825,-1815,4823,-1818,4820,-1822,4489,-2153,4510,-2174,4521,-2185,4532,-2196,4543,-2206,4555,-2214,4567,-2219,4580,-2223,4594,-2225,4607,-2225,4622,-2224,4637,-2221,4652,-2217,4669,-2211,4685,-2205,4702,-2197,4720,-2187,4738,-2177,4757,-2166,4776,-2155,4947,-2051,5004,-2016,5010,-2013,5015,-2010,5020,-2008,5024,-2006,5028,-2006,5032,-2006,5037,-2007,5042,-2009,5047,-2012,5052,-2016,5057,-2021,5071,-2034,5077,-2041,5080,-2046,5084,-2051,5087,-2056,5088,-2065xm5355,-2395l5353,-2420,5347,-2446,5340,-2473,5329,-2500,5316,-2527,5299,-2555,5279,-2582,5256,-2610,5231,-2637,5208,-2659,5185,-2678,5163,-2694,5141,-2708,5119,-2719,5098,-2728,5077,-2736,5057,-2742,5037,-2746,5017,-2748,4997,-2749,4978,-2750,4959,-2749,4940,-2747,4922,-2745,4904,-2743,4851,-2735,4833,-2732,4816,-2730,4798,-2729,4782,-2729,4765,-2730,4748,-2732,4731,-2735,4715,-2740,4698,-2746,4682,-2755,4666,-2765,4649,-2778,4633,-2793,4622,-2804,4613,-2816,4604,-2828,4596,-2840,4589,-2852,4584,-2864,4579,-2877,4576,-2889,4575,-2901,4574,-2913,4575,-2925,4578,-2937,4582,-2948,4588,-2959,4595,-2970,4604,-2981,4616,-2991,4627,-2999,4640,-3006,4652,-3012,4665,-3015,4678,-3018,4690,-3021,4701,-3022,4724,-3024,4753,-3025,4761,-3027,4765,-3031,4766,-3034,4765,-3040,4764,-3043,4753,-3058,4743,-3070,4715,-3098,4693,-3116,4686,-3120,4673,-3125,4667,-3126,4657,-3125,4643,-3125,4632,-3123,4622,-3121,4600,-3116,4589,-3112,4579,-3108,4568,-3103,4557,-3097,4547,-3091,4538,-3084,4529,-3077,4521,-3069,4506,-3052,4493,-3035,4483,-3017,4475,-2997,4470,-2976,4467,-2955,4466,-2933,4468,-2911,4473,-2887,4480,-2864,4489,-2840,4501,-2816,4516,-2791,4534,-2766,4554,-2742,4577,-2718,4601,-2695,4624,-2676,4646,-2660,4668,-2646,4690,-2635,4711,-2625,4732,-2618,4752,-2612,4772,-2607,4792,-2604,4811,-2603,4831,-2603,4850,-2603,4868,-2605,4905,-2609,4975,-2620,4993,-2621,5010,-2622,5026,-2623,5043,-2622,5059,-2620,5076,-2616,5092,-2612,5109,-2605,5125,-2597,5142,-2587,5158,-2574,5175,-2558,5189,-2543,5202,-2528,5213,-2512,5222,-2497,5230,-2481,5236,-2466,5241,-2452,5244,-2437,5245,-2423,5245,-2409,5243,-2395,5239,-2382,5234,-2369,5228,-2356,5219,-2345,5210,-2334,5196,-2321,5181,-2310,5166,-2302,5150,-2296,5135,-2291,5120,-2287,5105,-2284,5092,-2282,5079,-2281,5066,-2280,5055,-2280,5032,-2280,5023,-2278,5018,-2273,5017,-2271,5016,-2268,5017,-2265,5018,-2261,5023,-2252,5027,-2246,5044,-2226,5062,-2209,5071,-2201,5078,-2195,5094,-2183,5102,-2180,5118,-2176,5129,-2175,5154,-2177,5165,-2178,5177,-2180,5190,-2183,5203,-2187,5216,-2192,5230,-2197,5243,-2204,5257,-2212,5270,-2221,5283,-2231,5295,-2243,5311,-2261,5325,-2280,5336,-2301,5345,-2323,5351,-2346,5355,-2370,5355,-2395xm5598,-2575l5598,-2578,5595,-2585,5593,-2589,5590,-2592,4841,-3341,4837,-3343,4830,-3346,4827,-3346,4823,-3345,4819,-3344,4809,-3339,4799,-3331,4786,-3319,4779,-3309,4774,-3299,4772,-3295,4771,-3291,4771,-3287,4774,-3280,4776,-3276,5525,-2527,5532,-2521,5539,-2519,5542,-2519,5546,-2520,5550,-2521,5560,-2526,5565,-2529,5571,-2534,5583,-2546,5591,-2557,5594,-2562,5596,-2566,5598,-2575xm5882,-2859l5882,-2862,5879,-2869,5877,-2872,5200,-3549,5338,-3688,5339,-3690,5339,-3697,5338,-3701,5336,-3706,5334,-3710,5330,-3716,5320,-3727,5313,-3734,5306,-3742,5298,-3750,5279,-3767,5273,-3771,5264,-3776,5260,-3777,5253,-3777,5250,-3776,4909,-3434,4908,-3432,4908,-3428,4908,-3425,4909,-3421,4914,-3412,4918,-3406,4923,-3400,4935,-3387,4950,-3371,4957,-3365,4964,-3360,4969,-3355,4975,-3351,4984,-3347,4987,-3345,4991,-3346,4994,-3345,4997,-3347,5135,-3485,5812,-2808,5816,-2805,5823,-2803,5826,-2802,5830,-2804,5834,-2805,5844,-2810,5849,-2813,5855,-2818,5867,-2830,5875,-2841,5880,-2850,5881,-2855,5882,-2859xm6256,-3233l6256,-3236,6253,-3243,6251,-3246,5961,-3536,5923,-3608,5660,-4112,5649,-4132,5644,-4138,5639,-4144,5635,-4147,5625,-4149,5619,-4147,5613,-4143,5600,-4132,5584,-4117,5572,-4101,5570,-4096,5569,-4093,5568,-4089,5568,-4085,5570,-4081,5571,-4076,5573,-4072,5577,-4067,5734,-3775,5807,-3646,5833,-3603,5832,-3603,5658,-3702,5585,-3741,5367,-3858,5362,-3862,5357,-3863,5353,-3865,5349,-3866,5341,-3865,5337,-3863,5332,-3861,5327,-3857,5315,-3847,5299,-3831,5285,-3813,5283,-3808,5285,-3798,5288,-3794,5294,-3789,5300,-3784,5321,-3773,5393,-3735,5897,-3471,6186,-3182,6189,-3179,6196,-3176,6200,-3176,6204,-3178,6208,-3179,6218,-3184,6228,-3191,6241,-3204,6245,-3210,6249,-3214,6254,-3224,6255,-3229,6256,-3233xm6925,-3962l6925,-3999,6919,-4038,6909,-4078,6894,-4118,6874,-4160,6850,-4203,6822,-4248,6812,-4260,6812,-3990,6808,-3963,6799,-3938,6785,-3915,6766,-3893,6744,-3874,6721,-3860,6697,-3850,6672,-3846,6646,-3845,6619,-3847,6591,-3854,6562,-3865,6532,-3879,6502,-3896,6471,-3917,6439,-3941,6406,-3967,6373,-3996,6340,-4027,6306,-4060,6276,-4091,6247,-4122,6220,-4154,6195,-4185,6172,-4217,6153,-4248,6136,-4279,6123,-4309,6112,-4338,6105,-4367,6101,-4395,6101,-4422,6105,-4449,6114,-4473,6128,-4496,6147,-4518,6168,-4537,6191,-4551,6215,-4560,6241,-4565,6267,-4566,6294,-4563,6322,-4556,6351,-4546,6381,-4532,6412,-4515,6443,-4495,6474,-4472,6506,-4446,6539,-4418,6572,-4388,6604,-4356,6635,-4324,6664,-4292,6691,-4261,6716,-4229,6740,-4197,6760,-4166,6776,-4135,6790,-4105,6802,-4075,6809,-4045,6812,-4017,6812,-3990,6812,-4260,6789,-4293,6751,-4338,6711,-4384,6665,-4431,6619,-4476,6573,-4517,6529,-4554,6513,-4566,6485,-4586,6443,-4614,6402,-4637,6362,-4655,6323,-4669,6286,-4679,6250,-4683,6215,-4683,6182,-4678,6149,-4669,6119,-4654,6090,-4635,6063,-4611,6037,-4582,6017,-4551,6003,-4519,5994,-4485,5990,-4449,5990,-4412,5995,-4374,6005,-4335,6021,-4294,6040,-4252,6063,-4209,6092,-4165,6124,-4120,6160,-4075,6201,-4030,6245,-3984,6292,-3938,6339,-3897,6384,-3860,6428,-3827,6470,-3799,6512,-3775,6552,-3756,6590,-3742,6627,-3733,6663,-3728,6698,-3728,6732,-3733,6765,-3741,6796,-3756,6825,-3776,6853,-3801,6878,-3829,6888,-3845,6898,-3860,6912,-3892,6921,-3927,6925,-3962xm7222,-4199l7222,-4202,7219,-4210,7217,-4213,6890,-4540,7060,-4709,7061,-4712,7061,-4716,7059,-4723,7055,-4732,7051,-4738,7036,-4756,7019,-4772,7000,-4789,6995,-4792,6987,-4796,6983,-4797,6979,-4797,6976,-4796,6974,-4795,6804,-4625,6540,-4890,6720,-5069,6721,-5071,6720,-5078,6720,-5082,6715,-5091,6711,-5097,6695,-5116,6687,-5124,6680,-5131,6660,-5148,6654,-5152,6645,-5157,6638,-5158,6634,-5158,6632,-5157,6406,-4931,6403,-4923,6405,-4912,6407,-4903,6412,-4893,6420,-4882,6430,-4871,7153,-4148,7155,-4146,7163,-4143,7166,-4143,7170,-4144,7175,-4145,7184,-4150,7195,-4158,7207,-4171,7212,-4176,7216,-4181,7220,-4191,7221,-4195,7222,-4199xm7749,-4726l7749,-4729,7746,-4736,7744,-4739,7741,-4742,6991,-5492,6988,-5494,6981,-5497,6978,-5497,6973,-5496,6970,-5495,6960,-5490,6949,-5482,6937,-5470,6930,-5460,6924,-5450,6922,-5441,6922,-5438,6925,-5431,6927,-5427,7679,-4675,7683,-4672,7686,-4671,7690,-4670,7693,-4669,7697,-4671,7701,-4672,7711,-4677,7716,-4680,7722,-4685,7734,-4697,7739,-4703,7742,-4708,7747,-4717,7748,-4722,7749,-4726xm8103,-5152l8103,-5168,8101,-5185,8099,-5202,8095,-5219,8090,-5236,8083,-5253,8076,-5271,8066,-5289,8056,-5307,8044,-5326,8031,-5344,8016,-5362,8000,-5380,7993,-5387,7993,-5185,7993,-5171,7991,-5158,7988,-5146,7983,-5133,7976,-5121,7968,-5110,7957,-5099,7864,-5005,7590,-5279,7648,-5337,7667,-5356,7673,-5361,7682,-5370,7697,-5382,7712,-5391,7727,-5398,7742,-5402,7757,-5404,7772,-5405,7788,-5403,7803,-5400,7819,-5395,7836,-5388,7852,-5379,7869,-5368,7886,-5356,7903,-5341,7920,-5325,7936,-5308,7949,-5292,7961,-5276,7970,-5260,7978,-5245,7984,-5229,7989,-5214,7992,-5200,7993,-5185,7993,-5387,7982,-5399,7976,-5405,7962,-5417,7942,-5435,7922,-5450,7902,-5464,7882,-5476,7862,-5486,7843,-5494,7839,-5496,7824,-5501,7806,-5506,7788,-5509,7770,-5511,7753,-5512,7737,-5510,7722,-5507,7708,-5502,7694,-5496,7696,-5509,7697,-5523,7696,-5537,7695,-5552,7692,-5566,7688,-5581,7683,-5596,7676,-5611,7669,-5625,7661,-5639,7652,-5654,7642,-5669,7631,-5683,7620,-5698,7613,-5705,7613,-5512,7612,-5499,7611,-5486,7607,-5473,7601,-5460,7592,-5447,7581,-5434,7508,-5361,7360,-5509,7256,-5613,7323,-5680,7336,-5692,7350,-5702,7363,-5710,7376,-5716,7388,-5719,7401,-5721,7414,-5721,7427,-5719,7440,-5715,7454,-5710,7468,-5703,7481,-5695,7495,-5686,7509,-5675,7523,-5663,7537,-5649,7550,-5636,7561,-5623,7572,-5610,7581,-5596,7590,-5581,7598,-5567,7604,-5553,7608,-5540,7611,-5526,7613,-5512,7613,-5705,7607,-5712,7598,-5721,7593,-5726,7570,-5748,7547,-5767,7524,-5784,7501,-5799,7478,-5812,7456,-5821,7434,-5829,7412,-5833,7390,-5835,7368,-5835,7347,-5831,7327,-5825,7306,-5816,7285,-5804,7264,-5787,7242,-5767,7194,-5719,7132,-5657,7126,-5651,7124,-5643,7125,-5632,7127,-5623,7132,-5613,7140,-5602,7150,-5591,7843,-4898,7855,-4887,7865,-4880,7875,-4875,7883,-4873,7895,-4871,7904,-4874,8035,-5005,8036,-5006,8049,-5020,8060,-5034,8070,-5048,8078,-5062,8085,-5076,8091,-5090,8096,-5105,8099,-5120,8102,-5136,8103,-5152xm8665,-5635l8664,-5640,8663,-5645,8660,-5650,8654,-5656,8648,-5661,8641,-5666,8630,-5674,8535,-5734,8256,-5910,8256,-5799,8087,-5631,8000,-5765,7827,-6034,7783,-6102,7783,-6102,7784,-6102,8256,-5799,8256,-5910,7951,-6102,7745,-6233,7740,-6236,7734,-6239,7729,-6240,7725,-6241,7721,-6241,7710,-6238,7705,-6235,7699,-6230,7693,-6226,7686,-6219,7678,-6211,7671,-6203,7665,-6197,7661,-6192,7656,-6186,7653,-6181,7652,-6176,7651,-6171,7650,-6167,7652,-6163,7653,-6158,7655,-6153,7658,-6148,7702,-6080,8016,-5581,8218,-5263,8225,-5252,8230,-5244,8236,-5239,8241,-5233,8246,-5230,8251,-5229,8256,-5228,8261,-5229,8267,-5232,8272,-5236,8279,-5242,8293,-5256,8298,-5262,8302,-5267,8305,-5272,8307,-5277,8308,-5282,8308,-5286,8308,-5289,8306,-5294,8305,-5297,8303,-5301,8300,-5306,8153,-5532,8252,-5631,8355,-5734,8586,-5586,8591,-5584,8598,-5581,8602,-5579,8605,-5579,8609,-5581,8613,-5581,8617,-5583,8623,-5587,8628,-5591,8650,-5613,8655,-5620,8659,-5625,8663,-5630,8665,-5635xm8968,-6049l8966,-6087,8959,-6127,8946,-6168,8930,-6210,8908,-6254,8880,-6299,8857,-6332,8857,-6085,8856,-6058,8852,-6032,8843,-6007,8830,-5983,8813,-5959,8792,-5935,8725,-5869,8121,-6474,8186,-6540,8211,-6562,8237,-6580,8263,-6592,8290,-6599,8318,-6602,8346,-6602,8375,-6598,8405,-6590,8436,-6579,8466,-6565,8498,-6548,8529,-6527,8561,-6503,8593,-6477,8625,-6449,8657,-6419,8694,-6380,8728,-6342,8758,-6306,8783,-6272,8805,-6238,8823,-6205,8837,-6173,8848,-6143,8855,-6113,8857,-6085,8857,-6332,8848,-6345,8811,-6392,8768,-6441,8721,-6491,8677,-6533,8634,-6570,8593,-6602,8591,-6604,8548,-6634,8506,-6659,8465,-6679,8424,-6695,8385,-6708,8346,-6715,8308,-6718,8272,-6716,8236,-6710,8202,-6698,8168,-6681,8136,-6658,8104,-6629,7988,-6514,7986,-6505,7987,-6494,7989,-6485,7994,-6475,8002,-6464,8012,-6453,8705,-5760,8717,-5750,8727,-5742,8737,-5737,8746,-5735,8757,-5734,8766,-5736,8874,-5845,8896,-5869,8903,-5876,8926,-5909,8944,-5942,8957,-5977,8965,-6012,8968,-6049xm9582,-6552l9581,-6557,9580,-6562,9577,-6567,9571,-6573,9565,-6578,9547,-6591,9452,-6651,9173,-6827,9173,-6716,9004,-6547,8917,-6682,8744,-6951,8700,-7019,8701,-7019,9173,-6716,9173,-6827,8868,-7019,8662,-7150,8657,-7153,8651,-7156,8642,-7158,8637,-7158,8632,-7156,8627,-7155,8622,-7152,8616,-7147,8610,-7143,8582,-7114,8578,-7109,8573,-7103,8571,-7098,8569,-7093,8568,-7088,8567,-7084,8569,-7080,8570,-7075,8572,-7070,8575,-7065,8605,-7019,8662,-6929,8902,-6547,8962,-6452,9135,-6180,9142,-6169,9147,-6161,9153,-6156,9158,-6150,9163,-6147,9168,-6146,9173,-6144,9178,-6146,9184,-6149,9189,-6153,9196,-6159,9210,-6173,9215,-6179,9219,-6184,9222,-6189,9224,-6194,9225,-6199,9225,-6203,9225,-6206,9223,-6211,9222,-6214,9220,-6218,9217,-6223,9107,-6392,9070,-6449,9168,-6547,9272,-6651,9503,-6503,9508,-6501,9512,-6499,9515,-6498,9519,-6496,9522,-6496,9526,-6497,9530,-6498,9534,-6500,9540,-6504,9545,-6508,9567,-6530,9572,-6537,9580,-6547,9582,-6552xm10014,-6995l10012,-7007,10010,-7014,10006,-7021,10003,-7029,9996,-7037,9955,-7078,9268,-7765,9265,-7767,9262,-7768,9258,-7769,9254,-7770,9246,-7769,9241,-7766,9236,-7763,9232,-7759,9226,-7755,9214,-7743,9209,-7737,9206,-7732,9202,-7727,9200,-7723,9198,-7714,9199,-7710,9201,-7706,9202,-7703,9204,-7700,9677,-7227,9827,-7079,9827,-7078,9771,-7107,9753,-7117,9697,-7146,9659,-7166,9601,-7196,9519,-7236,9269,-7361,9052,-7470,9041,-7475,9031,-7479,9022,-7483,9010,-7487,9000,-7490,8991,-7491,8982,-7491,8974,-7490,8968,-7487,8961,-7483,8953,-7478,8946,-7471,8938,-7463,8907,-7432,8905,-7423,8906,-7411,8908,-7401,8913,-7391,8921,-7380,8932,-7368,9652,-6648,9655,-6645,9658,-6644,9662,-6642,9665,-6642,9669,-6643,9673,-6644,9678,-6646,9683,-6649,9688,-6652,9694,-6657,9706,-6669,9711,-6675,9714,-6680,9717,-6685,9719,-6690,9720,-6694,9721,-6698,9721,-6702,9720,-6706,9718,-6709,9716,-6712,9350,-7079,9177,-7251,9154,-7273,9065,-7361,9066,-7361,9112,-7336,9136,-7323,9185,-7297,9209,-7285,9846,-6967,9861,-6960,9874,-6954,9887,-6948,9899,-6944,9913,-6938,9926,-6935,9936,-6934,9946,-6932,9955,-6933,9962,-6936,9969,-6938,9976,-6943,10008,-6975,10011,-6979,10012,-6984,10014,-6989,10014,-6995xe" filled="true" fillcolor="#ffc000" stroked="false">
              <v:path arrowok="t"/>
              <v:fill opacity="32896f" type="solid"/>
            </v:shape>
            <v:shape style="position:absolute;left:1867;top:-8137;width:8198;height:7475" coordorigin="1868,-8137" coordsize="8198,7475" path="m3744,-1629l3711,-1629,3711,-662,3744,-662,3744,-1629xm3744,-1706l3744,-1706,3744,-2431,3711,-2431,3711,-2431,1901,-2431,1901,-2188,1901,-1948,1901,-1706,1868,-1706,1868,-1644,3744,-1644,3744,-1706xm4645,-2431l4611,-2431,4611,-2188,4611,-2188,4611,-2431,3790,-2431,3756,-2431,3756,-2188,3756,-1644,4645,-1644,4645,-2188,4645,-2188,4645,-2431xm4645,-3341l4611,-3341,4611,-3098,4611,-3098,4611,-3341,3790,-3341,3790,-3098,3756,-3098,3756,-2445,4645,-2445,4645,-3098,4645,-3098,4645,-3341xm5463,-2188l5432,-2188,5432,-2431,4691,-2431,4657,-2431,4657,-2188,4657,-1644,5463,-1644,5463,-2188xm5463,-3341l5432,-3341,4691,-3341,4657,-3341,4657,-3098,4657,-3098,4657,-2445,5463,-2445,5463,-3098,5463,-3098,5463,-3341xm5463,-4054l5432,-4054,4691,-4054,4691,-3811,4657,-3811,4657,-3355,5463,-3355,5463,-3811,5463,-4054xm5463,-4524l4657,-4524,4657,-4068,5463,-4068,5463,-4524xm6354,-3098l6320,-3098,6320,-3341,5511,-3341,5478,-3341,5478,-3098,5478,-3098,5478,-2445,6354,-2445,6354,-3098xm6354,-4054l6320,-4054,5511,-4054,5478,-4054,5478,-3811,5478,-3355,6354,-3355,6354,-3811,6354,-4054xm6354,-4764l6320,-4764,5511,-4764,5511,-4524,5478,-4524,5478,-4068,6354,-4068,6354,-4524,6354,-4764xm7084,-3811l7053,-3811,7053,-4054,6402,-4054,6368,-4054,6368,-3811,6368,-3355,7084,-3355,7084,-3811xm7084,-4524l7084,-4524,7084,-4764,7053,-4764,7053,-4764,6402,-4764,6368,-4764,6368,-4524,6368,-4068,7084,-4068,7084,-4524xm7084,-5342l7084,-5342,7084,-5585,7053,-5585,7053,-5585,6402,-5585,6402,-5342,6368,-5342,6368,-4781,7084,-4781,7084,-5342xm7984,-4524l7953,-4524,7953,-4764,7132,-4764,7098,-4764,7098,-4524,7098,-4068,7984,-4068,7984,-4524xm7984,-5585l7953,-5585,7132,-5585,7098,-5585,7098,-5342,7098,-4781,7984,-4781,7984,-5342,7984,-5585xm7984,-6442l7953,-6442,7132,-6442,7132,-6199,7098,-6199,7098,-5599,7984,-5599,7984,-6199,7984,-6442xm8795,-5342l8761,-5342,8761,-5585,8032,-5585,7998,-5585,7998,-5342,7998,-4781,8795,-4781,8795,-5342xm8795,-6442l8761,-6442,8032,-6442,7998,-6442,7998,-6199,7998,-5599,8795,-5599,8795,-6199,8795,-6442xm8795,-7047l7998,-7047,7998,-6456,8795,-6456,8795,-7047xm8795,-7289l8761,-7289,8032,-7289,8032,-7047,8761,-7047,8795,-7047,8795,-7289xm10031,-7289l8841,-7289,8809,-7289,8809,-7047,8841,-7047,10031,-7047,10031,-7289xm10065,-6199l10031,-6199,10031,-6442,8841,-6442,8809,-6442,8809,-6199,8809,-5599,10065,-5599,10065,-6199xm10065,-7047l8809,-7047,8809,-6456,10065,-6456,10065,-7047xm10065,-8137l8809,-8137,8809,-7304,10065,-7304,10065,-8137xe" filled="true" fillcolor="#ffffff" stroked="false">
              <v:path arrowok="t"/>
              <v:fill type="solid"/>
            </v:shape>
            <v:shape style="position:absolute;left:1867;top:-1630;width:2778;height:1157" coordorigin="1868,-1629" coordsize="2778,1157" path="m3744,-1629l3711,-1629,3711,-1629,1901,-1629,1901,-1387,1901,-1144,1901,-904,1901,-662,3711,-662,3711,-662,3744,-662,3744,-1629xm3744,-662l1868,-662,1868,-472,3744,-472,3744,-662xm4645,-1629l4611,-1629,4611,-1387,4611,-1387,4611,-1629,3790,-1629,3756,-1629,3756,-1387,3756,-472,4645,-472,4645,-1387,4645,-1387,4645,-162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Progression. Leadership Styles and Work Motivation of library personnel in Federal</w:t>
      </w:r>
      <w:r>
        <w:rPr>
          <w:spacing w:val="1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</w:t>
      </w:r>
      <w:r>
        <w:rPr>
          <w:spacing w:val="-2"/>
        </w:rPr>
        <w:t> </w:t>
      </w:r>
      <w:r>
        <w:rPr/>
        <w:t>ministerial departments</w:t>
      </w:r>
    </w:p>
    <w:p>
      <w:pPr>
        <w:spacing w:after="0" w:line="360" w:lineRule="auto"/>
        <w:sectPr>
          <w:pgSz w:w="12240" w:h="15840"/>
          <w:pgMar w:header="0" w:footer="712" w:top="1440" w:bottom="900" w:left="800" w:right="800"/>
        </w:sectPr>
      </w:pPr>
    </w:p>
    <w:p>
      <w:pPr>
        <w:pStyle w:val="Heading2"/>
        <w:ind w:left="640"/>
      </w:pPr>
      <w:r>
        <w:rPr>
          <w:spacing w:val="-4"/>
        </w:rPr>
        <w:t>Table</w:t>
      </w:r>
      <w:r>
        <w:rPr>
          <w:spacing w:val="-11"/>
        </w:rPr>
        <w:t> </w:t>
      </w:r>
      <w:r>
        <w:rPr>
          <w:spacing w:val="-4"/>
        </w:rPr>
        <w:t>4.14</w:t>
      </w:r>
    </w:p>
    <w:p>
      <w:pPr>
        <w:pStyle w:val="BodyText"/>
        <w:spacing w:before="1"/>
        <w:jc w:val="left"/>
        <w:rPr>
          <w:b/>
          <w:sz w:val="30"/>
        </w:rPr>
      </w:pPr>
    </w:p>
    <w:p>
      <w:pPr>
        <w:pStyle w:val="BodyText"/>
        <w:spacing w:line="362" w:lineRule="auto" w:after="2"/>
        <w:ind w:left="688" w:right="630" w:firstLine="739"/>
      </w:pPr>
      <w:r>
        <w:rPr/>
        <w:drawing>
          <wp:anchor distT="0" distB="0" distL="0" distR="0" allowOverlap="1" layoutInCell="1" locked="0" behindDoc="1" simplePos="0" relativeHeight="481861632">
            <wp:simplePos x="0" y="0"/>
            <wp:positionH relativeFrom="page">
              <wp:posOffset>1274444</wp:posOffset>
            </wp:positionH>
            <wp:positionV relativeFrom="paragraph">
              <wp:posOffset>1205777</wp:posOffset>
            </wp:positionV>
            <wp:extent cx="5084699" cy="5027104"/>
            <wp:effectExtent l="0" t="0" r="0" b="0"/>
            <wp:wrapNone/>
            <wp:docPr id="2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1454336" from="401.982849pt,66.027344pt" to="407.469213pt,66.027344pt" stroked="true" strokeweight=".507553pt" strokecolor="#000000">
            <v:stroke dashstyle="solid"/>
            <w10:wrap type="none"/>
          </v:line>
        </w:pict>
      </w:r>
      <w:r>
        <w:rPr/>
        <w:t>Table 4.14 reveals the mean and standard deviation of career progression, leadership</w:t>
      </w:r>
      <w:r>
        <w:rPr>
          <w:spacing w:val="1"/>
        </w:rPr>
        <w:t> </w:t>
      </w:r>
      <w:r>
        <w:rPr/>
        <w:t>styles,</w:t>
      </w:r>
      <w:r>
        <w:rPr>
          <w:spacing w:val="-10"/>
        </w:rPr>
        <w:t> </w:t>
      </w:r>
      <w:r>
        <w:rPr/>
        <w:t>work</w:t>
      </w:r>
      <w:r>
        <w:rPr>
          <w:spacing w:val="-12"/>
        </w:rPr>
        <w:t> </w:t>
      </w:r>
      <w:r>
        <w:rPr/>
        <w:t>motivation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job</w:t>
      </w:r>
      <w:r>
        <w:rPr>
          <w:spacing w:val="-11"/>
        </w:rPr>
        <w:t> </w:t>
      </w:r>
      <w:r>
        <w:rPr/>
        <w:t>satisfaction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respondents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Federal</w:t>
      </w:r>
      <w:r>
        <w:rPr>
          <w:spacing w:val="-7"/>
        </w:rPr>
        <w:t> </w:t>
      </w:r>
      <w:r>
        <w:rPr/>
        <w:t>Ministries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Extra-</w:t>
      </w:r>
      <w:r>
        <w:rPr>
          <w:spacing w:val="-57"/>
        </w:rPr>
        <w:t> </w:t>
      </w:r>
      <w:r>
        <w:rPr/>
        <w:t>ministerial</w:t>
      </w:r>
      <w:r>
        <w:rPr>
          <w:spacing w:val="-6"/>
        </w:rPr>
        <w:t> </w:t>
      </w:r>
      <w:r>
        <w:rPr/>
        <w:t>departments</w:t>
      </w:r>
      <w:r>
        <w:rPr>
          <w:spacing w:val="-5"/>
        </w:rPr>
        <w:t> </w:t>
      </w:r>
      <w:r>
        <w:rPr/>
        <w:t>covered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highest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rank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among</w:t>
      </w:r>
      <w:r>
        <w:rPr>
          <w:spacing w:val="-58"/>
        </w:rPr>
        <w:t> </w:t>
      </w:r>
      <w:r>
        <w:rPr>
          <w:spacing w:val="-3"/>
        </w:rPr>
        <w:t>the</w:t>
      </w:r>
      <w:r>
        <w:rPr>
          <w:spacing w:val="20"/>
        </w:rPr>
        <w:t> </w:t>
      </w:r>
      <w:r>
        <w:rPr>
          <w:spacing w:val="-3"/>
        </w:rPr>
        <w:t>federal</w:t>
      </w:r>
      <w:r>
        <w:rPr>
          <w:spacing w:val="21"/>
        </w:rPr>
        <w:t> </w:t>
      </w:r>
      <w:r>
        <w:rPr>
          <w:spacing w:val="-3"/>
        </w:rPr>
        <w:t>ministries</w:t>
      </w:r>
      <w:r>
        <w:rPr>
          <w:spacing w:val="24"/>
        </w:rPr>
        <w:t> </w:t>
      </w:r>
      <w:r>
        <w:rPr>
          <w:spacing w:val="-3"/>
        </w:rPr>
        <w:t>are</w:t>
      </w:r>
      <w:r>
        <w:rPr>
          <w:spacing w:val="20"/>
        </w:rPr>
        <w:t> </w:t>
      </w:r>
      <w:r>
        <w:rPr>
          <w:spacing w:val="-3"/>
        </w:rPr>
        <w:t>Federal</w:t>
      </w:r>
      <w:r>
        <w:rPr>
          <w:spacing w:val="22"/>
        </w:rPr>
        <w:t> </w:t>
      </w:r>
      <w:r>
        <w:rPr>
          <w:spacing w:val="-2"/>
        </w:rPr>
        <w:t>Ministry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20"/>
        </w:rPr>
        <w:t> </w:t>
      </w:r>
      <w:r>
        <w:rPr>
          <w:spacing w:val="-2"/>
        </w:rPr>
        <w:t>Youth</w:t>
      </w:r>
      <w:r>
        <w:rPr>
          <w:spacing w:val="21"/>
        </w:rPr>
        <w:t> </w:t>
      </w:r>
      <w:r>
        <w:rPr>
          <w:spacing w:val="-2"/>
        </w:rPr>
        <w:t>Development</w:t>
      </w:r>
      <w:r>
        <w:rPr>
          <w:spacing w:val="27"/>
        </w:rPr>
        <w:t> </w:t>
      </w:r>
      <w:r>
        <w:rPr>
          <w:spacing w:val="-2"/>
        </w:rPr>
        <w:t>(</w:t>
      </w:r>
      <w:r>
        <w:rPr>
          <w:spacing w:val="-13"/>
        </w:rPr>
        <w:t> </w:t>
      </w:r>
      <w:r>
        <w:rPr>
          <w:i/>
          <w:spacing w:val="-2"/>
        </w:rPr>
        <w:t>x</w:t>
      </w:r>
      <w:r>
        <w:rPr>
          <w:i/>
          <w:spacing w:val="10"/>
        </w:rPr>
        <w:t> </w:t>
      </w:r>
      <w:r>
        <w:rPr>
          <w:spacing w:val="-2"/>
        </w:rPr>
        <w:t>=</w:t>
      </w:r>
      <w:r>
        <w:rPr>
          <w:spacing w:val="27"/>
        </w:rPr>
        <w:t> </w:t>
      </w:r>
      <w:r>
        <w:rPr>
          <w:spacing w:val="-2"/>
        </w:rPr>
        <w:t>55),</w:t>
      </w:r>
      <w:r>
        <w:rPr>
          <w:spacing w:val="26"/>
        </w:rPr>
        <w:t> </w:t>
      </w:r>
      <w:r>
        <w:rPr>
          <w:spacing w:val="-2"/>
        </w:rPr>
        <w:t>Federal</w:t>
      </w:r>
      <w:r>
        <w:rPr>
          <w:spacing w:val="26"/>
        </w:rPr>
        <w:t> </w:t>
      </w:r>
      <w:r>
        <w:rPr>
          <w:spacing w:val="-2"/>
        </w:rPr>
        <w:t>Ministry</w:t>
      </w:r>
      <w:r>
        <w:rPr>
          <w:spacing w:val="22"/>
        </w:rPr>
        <w:t> </w:t>
      </w:r>
      <w:r>
        <w:rPr>
          <w:spacing w:val="-2"/>
        </w:rPr>
        <w:t>of</w:t>
      </w:r>
    </w:p>
    <w:p>
      <w:pPr>
        <w:pStyle w:val="BodyText"/>
        <w:ind w:left="659"/>
        <w:jc w:val="left"/>
        <w:rPr>
          <w:sz w:val="20"/>
        </w:rPr>
      </w:pPr>
      <w:r>
        <w:rPr>
          <w:sz w:val="20"/>
        </w:rPr>
        <w:pict>
          <v:group style="width:468.55pt;height:84.4pt;mso-position-horizontal-relative:char;mso-position-vertical-relative:line" coordorigin="0,0" coordsize="9371,1688">
            <v:rect style="position:absolute;left:0;top:0;width:9371;height:423" filled="true" fillcolor="#ffffff" stroked="false">
              <v:fill type="solid"/>
            </v:rect>
            <v:line style="position:absolute" from="858,75" to="968,75" stroked="true" strokeweight=".507553pt" strokecolor="#000000">
              <v:stroke dashstyle="solid"/>
            </v:line>
            <v:line style="position:absolute" from="7509,75" to="7619,75" stroked="true" strokeweight=".507553pt" strokecolor="#000000">
              <v:stroke dashstyle="solid"/>
            </v:line>
            <v:rect style="position:absolute;left:0;top:422;width:9371;height:420" filled="true" fillcolor="#ffffff" stroked="false">
              <v:fill type="solid"/>
            </v:rect>
            <v:line style="position:absolute" from="9170,497" to="9280,497" stroked="true" strokeweight=".507553pt" strokecolor="#000000">
              <v:stroke dashstyle="solid"/>
            </v:line>
            <v:rect style="position:absolute;left:0;top:842;width:9371;height:423" filled="true" fillcolor="#ffffff" stroked="false">
              <v:fill type="solid"/>
            </v:rect>
            <v:line style="position:absolute" from="4943,917" to="5053,917" stroked="true" strokeweight=".507553pt" strokecolor="#000000">
              <v:stroke dashstyle="solid"/>
            </v:line>
            <v:rect style="position:absolute;left:0;top:1264;width:9371;height:423" filled="true" fillcolor="#ffffff" stroked="false">
              <v:fill type="solid"/>
            </v:rect>
            <v:line style="position:absolute" from="827,1342" to="937,1342" stroked="true" strokeweight=".507553pt" strokecolor="#000000">
              <v:stroke dashstyle="solid"/>
            </v:line>
            <v:shape style="position:absolute;left:0;top:0;width:9371;height:1688" type="#_x0000_t202" filled="false" stroked="false">
              <v:textbox inset="0,0,0,0">
                <w:txbxContent>
                  <w:p>
                    <w:pPr>
                      <w:spacing w:line="367" w:lineRule="auto" w:before="1"/>
                      <w:ind w:left="28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Sports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(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9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54)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Federal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Ministry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Housing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Urban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Development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i/>
                        <w:spacing w:val="3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49).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The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three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lowest 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rank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among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respondents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in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Federal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Ministries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were;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Federal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Ministry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of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Agriculture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(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</w:p>
                  <w:p>
                    <w:pPr>
                      <w:spacing w:line="369" w:lineRule="auto" w:before="0"/>
                      <w:ind w:left="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=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32.25.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SD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5.56).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Federal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Ministry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Aviation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33.67,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DS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3.22),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and Federal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Ministry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Health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36.4,80=11.15).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jc w:val="left"/>
        <w:rPr>
          <w:sz w:val="11"/>
        </w:rPr>
      </w:pPr>
      <w:r>
        <w:rPr/>
        <w:pict>
          <v:group style="position:absolute;margin-left:72.503998pt;margin-top:8.357553pt;width:468.8pt;height:125.9pt;mso-position-horizontal-relative:page;mso-position-vertical-relative:paragraph;z-index:-15634432;mso-wrap-distance-left:0;mso-wrap-distance-right:0" coordorigin="1450,167" coordsize="9376,2518">
            <v:shape style="position:absolute;left:1450;top:167;width:9376;height:838" coordorigin="1450,167" coordsize="9376,838" path="m10826,167l1450,167,1450,582,1450,1005,10826,1005,10826,582,10826,167xe" filled="true" fillcolor="#ffffff" stroked="false">
              <v:path arrowok="t"/>
              <v:fill type="solid"/>
            </v:shape>
            <v:line style="position:absolute" from="7315,656" to="7425,656" stroked="true" strokeweight=".507553pt" strokecolor="#000000">
              <v:stroke dashstyle="solid"/>
            </v:line>
            <v:rect style="position:absolute;left:1450;top:1004;width:9376;height:423" filled="true" fillcolor="#ffffff" stroked="false">
              <v:fill type="solid"/>
            </v:rect>
            <v:line style="position:absolute" from="4358,1079" to="4468,1079" stroked="true" strokeweight=".507553pt" strokecolor="#000000">
              <v:stroke dashstyle="solid"/>
            </v:line>
            <v:line style="position:absolute" from="10430,1079" to="10540,1079" stroked="true" strokeweight=".507553pt" strokecolor="#000000">
              <v:stroke dashstyle="solid"/>
            </v:line>
            <v:shape style="position:absolute;left:1450;top:1427;width:9376;height:836" coordorigin="1450,1427" coordsize="9376,836" path="m10826,1427l1450,1427,1450,1840,1450,2262,10826,2262,10826,1840,10826,1427xe" filled="true" fillcolor="#ffffff" stroked="false">
              <v:path arrowok="t"/>
              <v:fill type="solid"/>
            </v:shape>
            <v:line style="position:absolute" from="4850,1914" to="4960,1914" stroked="true" strokeweight=".507553pt" strokecolor="#000000">
              <v:stroke dashstyle="solid"/>
            </v:line>
            <v:line style="position:absolute" from="8510,1914" to="8620,1914" stroked="true" strokeweight=".507553pt" strokecolor="#000000">
              <v:stroke dashstyle="solid"/>
            </v:line>
            <v:rect style="position:absolute;left:1450;top:2262;width:9376;height:423" filled="true" fillcolor="#ffffff" stroked="false">
              <v:fill type="solid"/>
            </v:rect>
            <v:line style="position:absolute" from="5402,2339" to="5512,2339" stroked="true" strokeweight=".507553pt" strokecolor="#000000">
              <v:stroke dashstyle="solid"/>
            </v:line>
            <v:shape style="position:absolute;left:1450;top:167;width:9376;height:2518" type="#_x0000_t202" filled="false" stroked="false">
              <v:textbox inset="0,0,0,0">
                <w:txbxContent>
                  <w:p>
                    <w:pPr>
                      <w:spacing w:line="364" w:lineRule="auto" w:before="0"/>
                      <w:ind w:left="28" w:right="19" w:firstLine="73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 the work motivation of the respondents, the three highest rank in mean value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standard</w:t>
                    </w:r>
                    <w:r>
                      <w:rPr>
                        <w:spacing w:val="-3"/>
                        <w:sz w:val="24"/>
                      </w:rPr>
                      <w:t> deviation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were,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Federal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Ministry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Agriculture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 </w:t>
                    </w:r>
                    <w:r>
                      <w:rPr>
                        <w:i/>
                        <w:spacing w:val="-3"/>
                        <w:sz w:val="24"/>
                      </w:rPr>
                      <w:t>x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141.67,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SD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16.51).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Federal</w:t>
                    </w:r>
                    <w:r>
                      <w:rPr>
                        <w:spacing w:val="-2"/>
                        <w:sz w:val="24"/>
                      </w:rPr>
                      <w:t> Ministry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Capital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Territory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(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134.14,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28.9)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and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Federal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Ministry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of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Police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Affairs (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132, SD = 4.27). The three lowest in rank among the respondents were; Federal Ministry 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Housing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Urban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Development (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108),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Federal Ministry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Works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(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111,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3.94)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Ministry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Youth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112).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264pt;margin-top:144.193558pt;width:468.55pt;height:126.3pt;mso-position-horizontal-relative:page;mso-position-vertical-relative:paragraph;z-index:-15633920;mso-wrap-distance-left:0;mso-wrap-distance-right:0" coordorigin="1445,2884" coordsize="9371,2526">
            <v:shape style="position:absolute;left:1445;top:2883;width:9371;height:839" coordorigin="1445,2884" coordsize="9371,839" path="m10816,2884l1445,2884,1445,3300,1445,3722,10816,3722,10816,3300,10816,2884xe" filled="true" fillcolor="#ffffff" stroked="false">
              <v:path arrowok="t"/>
              <v:fill type="solid"/>
            </v:shape>
            <v:line style="position:absolute" from="9065,3373" to="9174,3373" stroked="true" strokeweight=".507553pt" strokecolor="#000000">
              <v:stroke dashstyle="solid"/>
            </v:line>
            <v:rect style="position:absolute;left:1445;top:3721;width:9371;height:420" filled="true" fillcolor="#ffffff" stroked="false">
              <v:fill type="solid"/>
            </v:rect>
            <v:line style="position:absolute" from="4608,3795" to="4717,3795" stroked="true" strokeweight=".509528pt" strokecolor="#000000">
              <v:stroke dashstyle="solid"/>
            </v:line>
            <v:line style="position:absolute" from="10399,3795" to="10509,3795" stroked="true" strokeweight=".509528pt" strokecolor="#000000">
              <v:stroke dashstyle="solid"/>
            </v:line>
            <v:rect style="position:absolute;left:1445;top:4141;width:9371;height:423" filled="true" fillcolor="#ffffff" stroked="false">
              <v:fill type="solid"/>
            </v:rect>
            <v:line style="position:absolute" from="8563,4215" to="8673,4215" stroked="true" strokeweight=".509500pt" strokecolor="#000000">
              <v:stroke dashstyle="solid"/>
            </v:line>
            <v:rect style="position:absolute;left:1445;top:4564;width:9371;height:423" filled="true" fillcolor="#ffffff" stroked="false">
              <v:fill type="solid"/>
            </v:rect>
            <v:line style="position:absolute" from="4325,4638" to="4434,4638" stroked="true" strokeweight=".507553pt" strokecolor="#000000">
              <v:stroke dashstyle="solid"/>
            </v:line>
            <v:rect style="position:absolute;left:1445;top:4986;width:9371;height:423" filled="true" fillcolor="#ffffff" stroked="false">
              <v:fill type="solid"/>
            </v:rect>
            <v:line style="position:absolute" from="1608,5063" to="1717,5063" stroked="true" strokeweight=".507553pt" strokecolor="#000000">
              <v:stroke dashstyle="solid"/>
            </v:line>
            <v:shape style="position:absolute;left:1445;top:2883;width:9371;height:2526" type="#_x0000_t202" filled="false" stroked="false">
              <v:textbox inset="0,0,0,0">
                <w:txbxContent>
                  <w:p>
                    <w:pPr>
                      <w:spacing w:line="367" w:lineRule="auto" w:before="0"/>
                      <w:ind w:left="28" w:right="20" w:firstLine="72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Under the leadership styles, the three highest in rank of the mean value and standard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deviation of three respondents were in the Federal Ministry of Solid Minerals 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 </w:t>
                    </w:r>
                    <w:r>
                      <w:rPr>
                        <w:spacing w:val="-2"/>
                        <w:sz w:val="24"/>
                      </w:rPr>
                      <w:t>126) Federal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Ministry of Women's Affairs ( </w:t>
                    </w:r>
                    <w:r>
                      <w:rPr>
                        <w:i/>
                        <w:sz w:val="24"/>
                      </w:rPr>
                      <w:t>x   </w:t>
                    </w:r>
                    <w:r>
                      <w:rPr>
                        <w:sz w:val="24"/>
                      </w:rPr>
                      <w:t>= 121.50, SD = 0.71) and Federal Ministry of Power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121). The three </w:t>
                    </w:r>
                    <w:r>
                      <w:rPr>
                        <w:spacing w:val="-3"/>
                        <w:sz w:val="24"/>
                      </w:rPr>
                      <w:t>lowest in rank included Federal Ministry of Agriculture 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 70.50, SD = 25.8),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Federal </w:t>
                    </w:r>
                    <w:r>
                      <w:rPr>
                        <w:spacing w:val="-4"/>
                        <w:sz w:val="24"/>
                      </w:rPr>
                      <w:t>Ministry of Aviation 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 70.67, SD = 39.80) and Federal Ministry of Petroleum Resources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84.50,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SD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9.20).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jc w:val="left"/>
        <w:rPr>
          <w:sz w:val="11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7"/>
        <w:jc w:val="left"/>
        <w:rPr>
          <w:sz w:val="35"/>
        </w:rPr>
      </w:pPr>
    </w:p>
    <w:p>
      <w:pPr>
        <w:pStyle w:val="BodyText"/>
        <w:spacing w:line="367" w:lineRule="auto"/>
        <w:ind w:left="640" w:right="665"/>
      </w:pPr>
      <w:r>
        <w:rPr/>
        <w:pict>
          <v:group style="position:absolute;margin-left:70.584pt;margin-top:-41.866871pt;width:469.3pt;height:45.8pt;mso-position-horizontal-relative:page;mso-position-vertical-relative:paragraph;z-index:-21453824" coordorigin="1412,-837" coordsize="9386,916">
            <v:shape style="position:absolute;left:1411;top:-838;width:9386;height:838" coordorigin="1412,-837" coordsize="9386,838" path="m10797,-837l1412,-837,1412,-422,1412,0,10797,0,10797,-422,10797,-837xe" filled="true" fillcolor="#ffffff" stroked="false">
              <v:path arrowok="t"/>
              <v:fill type="solid"/>
            </v:shape>
            <v:line style="position:absolute" from="5786,-349" to="5896,-349" stroked="true" strokeweight=".507553pt" strokecolor="#000000">
              <v:stroke dashstyle="solid"/>
            </v:line>
            <v:line style="position:absolute" from="2146,73" to="2255,73" stroked="true" strokeweight=".509500pt" strokecolor="#000000">
              <v:stroke dashstyle="solid"/>
            </v:line>
            <v:line style="position:absolute" from="7656,73" to="7765,73" stroked="true" strokeweight=".509500pt" strokecolor="#000000">
              <v:stroke dashstyle="solid"/>
            </v:line>
            <v:shape style="position:absolute;left:1411;top:-838;width:9386;height:916" type="#_x0000_t202" filled="false" stroked="false">
              <v:textbox inset="0,0,0,0">
                <w:txbxContent>
                  <w:p>
                    <w:pPr>
                      <w:spacing w:line="364" w:lineRule="auto" w:before="0"/>
                      <w:ind w:left="28" w:right="0" w:firstLine="76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job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satisfaction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respondents,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three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highest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rank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among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ministries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were;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Federal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Ministry</w:t>
                    </w:r>
                    <w:r>
                      <w:rPr>
                        <w:spacing w:val="2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Communication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5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78.33,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SD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3.22),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Federal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Ministry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Niger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453312" from="332.982849pt,24.667168pt" to="338.469213pt,24.667168pt" stroked="true" strokeweight=".50950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52800" from="122.495674pt,45.907356pt" to="128.006083pt,45.907356pt" stroked="true" strokeweight=".50755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52288" from="416.882874pt,45.907356pt" to="422.369238pt,45.907356pt" stroked="true" strokeweight=".507553pt" strokecolor="#000000">
            <v:stroke dashstyle="solid"/>
            <w10:wrap type="none"/>
          </v:line>
        </w:pict>
      </w:r>
      <w:r>
        <w:rPr>
          <w:spacing w:val="-2"/>
        </w:rPr>
        <w:t>Delta</w:t>
      </w:r>
      <w:r>
        <w:rPr>
          <w:spacing w:val="-7"/>
        </w:rPr>
        <w:t> </w:t>
      </w:r>
      <w:r>
        <w:rPr>
          <w:spacing w:val="-2"/>
        </w:rPr>
        <w:t>(</w:t>
      </w:r>
      <w:r>
        <w:rPr>
          <w:spacing w:val="-12"/>
        </w:rPr>
        <w:t> </w:t>
      </w:r>
      <w:r>
        <w:rPr>
          <w:i/>
          <w:spacing w:val="-2"/>
        </w:rPr>
        <w:t>x</w:t>
      </w:r>
      <w:r>
        <w:rPr>
          <w:i/>
          <w:spacing w:val="3"/>
        </w:rPr>
        <w:t> </w:t>
      </w:r>
      <w:r>
        <w:rPr>
          <w:spacing w:val="-2"/>
        </w:rPr>
        <w:t>=</w:t>
      </w:r>
      <w:r>
        <w:rPr>
          <w:spacing w:val="-8"/>
        </w:rPr>
        <w:t> </w:t>
      </w:r>
      <w:r>
        <w:rPr>
          <w:spacing w:val="-2"/>
        </w:rPr>
        <w:t>76)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Federal Ministry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1"/>
        </w:rPr>
        <w:t>Science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technology</w:t>
      </w:r>
      <w:r>
        <w:rPr>
          <w:spacing w:val="-9"/>
        </w:rPr>
        <w:t> </w:t>
      </w:r>
      <w:r>
        <w:rPr>
          <w:spacing w:val="-1"/>
        </w:rPr>
        <w:t>(</w:t>
      </w:r>
      <w:r>
        <w:rPr>
          <w:spacing w:val="-14"/>
        </w:rPr>
        <w:t> </w:t>
      </w:r>
      <w:r>
        <w:rPr>
          <w:i/>
          <w:spacing w:val="-1"/>
        </w:rPr>
        <w:t>x</w:t>
      </w:r>
      <w:r>
        <w:rPr>
          <w:i/>
          <w:spacing w:val="4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>
          <w:spacing w:val="-1"/>
        </w:rPr>
        <w:t>76).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three</w:t>
      </w:r>
      <w:r>
        <w:rPr>
          <w:spacing w:val="-11"/>
        </w:rPr>
        <w:t> </w:t>
      </w:r>
      <w:r>
        <w:rPr>
          <w:spacing w:val="-1"/>
        </w:rPr>
        <w:t>lowest</w:t>
      </w:r>
      <w:r>
        <w:rPr>
          <w:spacing w:val="-12"/>
        </w:rPr>
        <w:t> </w:t>
      </w:r>
      <w:r>
        <w:rPr>
          <w:spacing w:val="-1"/>
        </w:rPr>
        <w:t>level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58"/>
        </w:rPr>
        <w:t> </w:t>
      </w:r>
      <w:r>
        <w:rPr>
          <w:spacing w:val="-4"/>
        </w:rPr>
        <w:t>rank </w:t>
      </w:r>
      <w:r>
        <w:rPr>
          <w:spacing w:val="-3"/>
        </w:rPr>
        <w:t>were; Federal Ministry of Petroleum Resources ( </w:t>
      </w:r>
      <w:r>
        <w:rPr>
          <w:i/>
          <w:spacing w:val="-3"/>
        </w:rPr>
        <w:t>x</w:t>
      </w:r>
      <w:r>
        <w:rPr>
          <w:i/>
          <w:spacing w:val="-2"/>
        </w:rPr>
        <w:t> </w:t>
      </w:r>
      <w:r>
        <w:rPr>
          <w:spacing w:val="-3"/>
        </w:rPr>
        <w:t>= 43.5, SD = 3.54), Federal Ministry of</w:t>
      </w:r>
      <w:r>
        <w:rPr>
          <w:spacing w:val="-2"/>
        </w:rPr>
        <w:t> </w:t>
      </w:r>
      <w:r>
        <w:rPr>
          <w:spacing w:val="-3"/>
        </w:rPr>
        <w:t>Aviation</w:t>
      </w:r>
      <w:r>
        <w:rPr>
          <w:spacing w:val="-5"/>
        </w:rPr>
        <w:t> </w:t>
      </w:r>
      <w:r>
        <w:rPr>
          <w:spacing w:val="-3"/>
        </w:rPr>
        <w:t>(</w:t>
      </w:r>
      <w:r>
        <w:rPr>
          <w:spacing w:val="-16"/>
        </w:rPr>
        <w:t> </w:t>
      </w:r>
      <w:r>
        <w:rPr>
          <w:i/>
          <w:spacing w:val="-3"/>
        </w:rPr>
        <w:t>x</w:t>
      </w:r>
      <w:r>
        <w:rPr>
          <w:i/>
          <w:spacing w:val="10"/>
        </w:rPr>
        <w:t> </w:t>
      </w:r>
      <w:r>
        <w:rPr>
          <w:spacing w:val="-3"/>
        </w:rPr>
        <w:t>=</w:t>
      </w:r>
      <w:r>
        <w:rPr>
          <w:spacing w:val="-6"/>
        </w:rPr>
        <w:t> </w:t>
      </w:r>
      <w:r>
        <w:rPr>
          <w:spacing w:val="-3"/>
        </w:rPr>
        <w:t>46.</w:t>
      </w:r>
      <w:r>
        <w:rPr>
          <w:spacing w:val="-8"/>
        </w:rPr>
        <w:t> </w:t>
      </w:r>
      <w:r>
        <w:rPr>
          <w:spacing w:val="-3"/>
        </w:rPr>
        <w:t>33,</w:t>
      </w:r>
      <w:r>
        <w:rPr>
          <w:spacing w:val="-8"/>
        </w:rPr>
        <w:t> </w:t>
      </w:r>
      <w:r>
        <w:rPr>
          <w:spacing w:val="-3"/>
        </w:rPr>
        <w:t>SD</w:t>
      </w:r>
      <w:r>
        <w:rPr>
          <w:spacing w:val="-6"/>
        </w:rPr>
        <w:t> </w:t>
      </w:r>
      <w:r>
        <w:rPr>
          <w:spacing w:val="-3"/>
        </w:rPr>
        <w:t>=</w:t>
      </w:r>
      <w:r>
        <w:rPr>
          <w:spacing w:val="-11"/>
        </w:rPr>
        <w:t> </w:t>
      </w:r>
      <w:r>
        <w:rPr>
          <w:spacing w:val="-3"/>
        </w:rPr>
        <w:t>22.81)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Federal</w:t>
      </w:r>
      <w:r>
        <w:rPr>
          <w:spacing w:val="-5"/>
        </w:rPr>
        <w:t> </w:t>
      </w:r>
      <w:r>
        <w:rPr>
          <w:spacing w:val="-2"/>
        </w:rPr>
        <w:t>Ministry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2"/>
        </w:rPr>
        <w:t>Information</w:t>
      </w:r>
      <w:r>
        <w:rPr>
          <w:spacing w:val="-4"/>
        </w:rPr>
        <w:t> </w:t>
      </w:r>
      <w:r>
        <w:rPr>
          <w:spacing w:val="-2"/>
        </w:rPr>
        <w:t>(</w:t>
      </w:r>
      <w:r>
        <w:rPr>
          <w:spacing w:val="-16"/>
        </w:rPr>
        <w:t> </w:t>
      </w:r>
      <w:r>
        <w:rPr>
          <w:i/>
          <w:spacing w:val="-2"/>
        </w:rPr>
        <w:t>x</w:t>
      </w:r>
      <w:r>
        <w:rPr>
          <w:i/>
          <w:spacing w:val="10"/>
        </w:rPr>
        <w:t> </w:t>
      </w:r>
      <w:r>
        <w:rPr>
          <w:spacing w:val="-2"/>
        </w:rPr>
        <w:t>=</w:t>
      </w:r>
      <w:r>
        <w:rPr>
          <w:spacing w:val="-6"/>
        </w:rPr>
        <w:t> </w:t>
      </w:r>
      <w:r>
        <w:rPr>
          <w:spacing w:val="-2"/>
        </w:rPr>
        <w:t>49.50,</w:t>
      </w:r>
      <w:r>
        <w:rPr>
          <w:spacing w:val="-5"/>
        </w:rPr>
        <w:t> </w:t>
      </w:r>
      <w:r>
        <w:rPr>
          <w:spacing w:val="-2"/>
        </w:rPr>
        <w:t>SD</w:t>
      </w:r>
      <w:r>
        <w:rPr>
          <w:spacing w:val="-8"/>
        </w:rPr>
        <w:t> </w:t>
      </w:r>
      <w:r>
        <w:rPr>
          <w:spacing w:val="-2"/>
        </w:rPr>
        <w:t>=</w:t>
      </w:r>
      <w:r>
        <w:rPr>
          <w:spacing w:val="-6"/>
        </w:rPr>
        <w:t> </w:t>
      </w:r>
      <w:r>
        <w:rPr>
          <w:spacing w:val="-2"/>
        </w:rPr>
        <w:t>16.06).</w:t>
      </w:r>
    </w:p>
    <w:p>
      <w:pPr>
        <w:pStyle w:val="BodyText"/>
        <w:spacing w:line="360" w:lineRule="auto" w:before="195"/>
        <w:ind w:left="659" w:right="634" w:firstLine="734"/>
      </w:pPr>
      <w:r>
        <w:rPr/>
        <w:t>In the Extra-Ministerial Departments, the ranking of respondents showed that three of</w:t>
      </w:r>
      <w:r>
        <w:rPr>
          <w:spacing w:val="1"/>
        </w:rPr>
        <w:t> </w:t>
      </w:r>
      <w:r>
        <w:rPr/>
        <w:t>them</w:t>
      </w:r>
      <w:r>
        <w:rPr>
          <w:spacing w:val="29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highest</w:t>
      </w:r>
      <w:r>
        <w:rPr>
          <w:spacing w:val="30"/>
        </w:rPr>
        <w:t> </w:t>
      </w:r>
      <w:r>
        <w:rPr/>
        <w:t>mean</w:t>
      </w:r>
      <w:r>
        <w:rPr>
          <w:spacing w:val="28"/>
        </w:rPr>
        <w:t> </w:t>
      </w:r>
      <w:r>
        <w:rPr/>
        <w:t>value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standard</w:t>
      </w:r>
      <w:r>
        <w:rPr>
          <w:spacing w:val="28"/>
        </w:rPr>
        <w:t> </w:t>
      </w:r>
      <w:r>
        <w:rPr/>
        <w:t>deviation</w:t>
      </w:r>
      <w:r>
        <w:rPr>
          <w:spacing w:val="29"/>
        </w:rPr>
        <w:t> </w:t>
      </w:r>
      <w:r>
        <w:rPr/>
        <w:t>under</w:t>
      </w:r>
      <w:r>
        <w:rPr>
          <w:spacing w:val="28"/>
        </w:rPr>
        <w:t> </w:t>
      </w:r>
      <w:r>
        <w:rPr/>
        <w:t>career</w:t>
      </w:r>
      <w:r>
        <w:rPr>
          <w:spacing w:val="32"/>
        </w:rPr>
        <w:t> </w:t>
      </w:r>
      <w:r>
        <w:rPr/>
        <w:t>progression.</w:t>
      </w:r>
      <w:r>
        <w:rPr>
          <w:spacing w:val="30"/>
        </w:rPr>
        <w:t> </w:t>
      </w:r>
      <w:r>
        <w:rPr/>
        <w:t>Thus,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7" w:lineRule="auto" w:before="81"/>
        <w:ind w:left="659" w:right="632"/>
      </w:pPr>
      <w:r>
        <w:rPr/>
        <w:pict>
          <v:line style="position:absolute;mso-position-horizontal-relative:page;mso-position-vertical-relative:paragraph;z-index:-21449728" from="368.882874pt,7.737292pt" to="374.369238pt,7.737292pt" stroked="true" strokeweight=".50755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49216" from="277.782867pt,28.846521pt" to="283.269232pt,28.846521pt" stroked="true" strokeweight=".50952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48704" from="498.832855pt,28.846521pt" to="504.319219pt,28.846521pt" stroked="true" strokeweight=".50952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48192" from="381.582855pt,49.987293pt" to="387.069219pt,49.987293pt" stroked="true" strokeweight=".50755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47680" from="143.632858pt,71.237289pt" to="149.119222pt,71.237289pt" stroked="true" strokeweight=".50755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447168" from="414.232849pt,71.237289pt" to="419.719213pt,71.237289pt" stroked="true" strokeweight=".507553pt" strokecolor="#000000">
            <v:stroke dashstyle="solid"/>
            <w10:wrap type="none"/>
          </v:line>
        </w:pict>
      </w:r>
      <w:r>
        <w:rPr>
          <w:spacing w:val="-2"/>
        </w:rPr>
        <w:t>respondents</w:t>
      </w:r>
      <w:r>
        <w:rPr>
          <w:spacing w:val="-1"/>
        </w:rPr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>
          <w:spacing w:val="-2"/>
        </w:rPr>
        <w:t>National</w:t>
      </w:r>
      <w:r>
        <w:rPr>
          <w:spacing w:val="-1"/>
        </w:rPr>
        <w:t> </w:t>
      </w:r>
      <w:r>
        <w:rPr>
          <w:spacing w:val="-2"/>
        </w:rPr>
        <w:t>Planning</w:t>
      </w:r>
      <w:r>
        <w:rPr>
          <w:spacing w:val="-1"/>
        </w:rPr>
        <w:t> </w:t>
      </w:r>
      <w:r>
        <w:rPr>
          <w:spacing w:val="-2"/>
        </w:rPr>
        <w:t>Commission</w:t>
      </w:r>
      <w:r>
        <w:rPr>
          <w:spacing w:val="-1"/>
        </w:rPr>
        <w:t> recorded</w:t>
      </w:r>
      <w:r>
        <w:rPr/>
        <w:t> </w:t>
      </w:r>
      <w:r>
        <w:rPr>
          <w:spacing w:val="-1"/>
        </w:rPr>
        <w:t>( </w:t>
      </w:r>
      <w:r>
        <w:rPr>
          <w:i/>
          <w:spacing w:val="-1"/>
        </w:rPr>
        <w:t>x</w:t>
      </w:r>
      <w:r>
        <w:rPr>
          <w:i/>
        </w:rPr>
        <w:t> </w:t>
      </w:r>
      <w:r>
        <w:rPr>
          <w:spacing w:val="-1"/>
        </w:rPr>
        <w:t>=</w:t>
      </w:r>
      <w:r>
        <w:rPr/>
        <w:t> </w:t>
      </w:r>
      <w:r>
        <w:rPr>
          <w:spacing w:val="-1"/>
        </w:rPr>
        <w:t>51.33,</w:t>
      </w:r>
      <w:r>
        <w:rPr/>
        <w:t> </w:t>
      </w:r>
      <w:r>
        <w:rPr>
          <w:spacing w:val="-1"/>
        </w:rPr>
        <w:t>SD</w:t>
      </w:r>
      <w:r>
        <w:rPr/>
        <w:t> </w:t>
      </w:r>
      <w:r>
        <w:rPr>
          <w:spacing w:val="-1"/>
        </w:rPr>
        <w:t>=</w:t>
      </w:r>
      <w:r>
        <w:rPr>
          <w:spacing w:val="58"/>
        </w:rPr>
        <w:t> </w:t>
      </w:r>
      <w:r>
        <w:rPr>
          <w:spacing w:val="-1"/>
        </w:rPr>
        <w:t>3.06),</w:t>
      </w:r>
      <w:r>
        <w:rPr>
          <w:spacing w:val="58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3"/>
        </w:rPr>
        <w:t>Salaries, Wages and Income Commission ( </w:t>
      </w:r>
      <w:r>
        <w:rPr>
          <w:i/>
          <w:spacing w:val="-3"/>
        </w:rPr>
        <w:t>x</w:t>
      </w:r>
      <w:r>
        <w:rPr>
          <w:i/>
          <w:spacing w:val="-2"/>
        </w:rPr>
        <w:t> </w:t>
      </w:r>
      <w:r>
        <w:rPr>
          <w:spacing w:val="-3"/>
        </w:rPr>
        <w:t>= 48) </w:t>
      </w:r>
      <w:r>
        <w:rPr>
          <w:spacing w:val="-2"/>
        </w:rPr>
        <w:t>and National Revenue Mobilization ( </w:t>
      </w:r>
      <w:r>
        <w:rPr>
          <w:i/>
          <w:spacing w:val="-2"/>
        </w:rPr>
        <w:t>x</w:t>
      </w:r>
      <w:r>
        <w:rPr>
          <w:i/>
          <w:spacing w:val="-1"/>
        </w:rPr>
        <w:t> </w:t>
      </w:r>
      <w:r>
        <w:rPr>
          <w:spacing w:val="-2"/>
        </w:rPr>
        <w:t>= 48).</w:t>
      </w:r>
      <w:r>
        <w:rPr>
          <w:spacing w:val="-1"/>
        </w:rPr>
        <w:t> </w:t>
      </w:r>
      <w:r>
        <w:rPr/>
        <w:t>The three lowest rank showed Directorate of Pilgrim with ( </w:t>
      </w:r>
      <w:r>
        <w:rPr>
          <w:i/>
        </w:rPr>
        <w:t>x</w:t>
      </w:r>
      <w:r>
        <w:rPr>
          <w:i/>
          <w:spacing w:val="1"/>
        </w:rPr>
        <w:t> </w:t>
      </w:r>
      <w:r>
        <w:rPr/>
        <w:t>= 33), Federal Civil Service</w:t>
      </w:r>
      <w:r>
        <w:rPr>
          <w:spacing w:val="1"/>
        </w:rPr>
        <w:t> </w:t>
      </w:r>
      <w:r>
        <w:rPr>
          <w:spacing w:val="-2"/>
        </w:rPr>
        <w:t>Commission</w:t>
      </w:r>
      <w:r>
        <w:rPr>
          <w:spacing w:val="1"/>
        </w:rPr>
        <w:t> </w:t>
      </w:r>
      <w:r>
        <w:rPr>
          <w:spacing w:val="-2"/>
        </w:rPr>
        <w:t>(</w:t>
      </w:r>
      <w:r>
        <w:rPr>
          <w:spacing w:val="-13"/>
        </w:rPr>
        <w:t> </w:t>
      </w:r>
      <w:r>
        <w:rPr>
          <w:i/>
          <w:spacing w:val="-2"/>
        </w:rPr>
        <w:t>x</w:t>
      </w:r>
      <w:r>
        <w:rPr>
          <w:i/>
          <w:spacing w:val="12"/>
        </w:rPr>
        <w:t> </w:t>
      </w:r>
      <w:r>
        <w:rPr>
          <w:spacing w:val="-2"/>
        </w:rPr>
        <w:t>=</w:t>
      </w:r>
      <w:r>
        <w:rPr>
          <w:spacing w:val="-1"/>
        </w:rPr>
        <w:t> </w:t>
      </w:r>
      <w:r>
        <w:rPr>
          <w:spacing w:val="-2"/>
        </w:rPr>
        <w:t>35,</w:t>
      </w:r>
      <w:r>
        <w:rPr/>
        <w:t> </w:t>
      </w:r>
      <w:r>
        <w:rPr>
          <w:spacing w:val="-2"/>
        </w:rPr>
        <w:t>SD</w:t>
      </w:r>
      <w:r>
        <w:rPr>
          <w:spacing w:val="1"/>
        </w:rPr>
        <w:t> </w:t>
      </w:r>
      <w:r>
        <w:rPr>
          <w:spacing w:val="-2"/>
        </w:rPr>
        <w:t>= 5.66)</w:t>
      </w:r>
      <w:r>
        <w:rPr>
          <w:spacing w:val="-1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2"/>
        </w:rPr>
        <w:t>Federal</w:t>
      </w:r>
      <w:r>
        <w:rPr>
          <w:spacing w:val="2"/>
        </w:rPr>
        <w:t> </w:t>
      </w:r>
      <w:r>
        <w:rPr>
          <w:spacing w:val="-2"/>
        </w:rPr>
        <w:t>Character</w:t>
      </w:r>
      <w:r>
        <w:rPr>
          <w:spacing w:val="-11"/>
        </w:rPr>
        <w:t> </w:t>
      </w:r>
      <w:r>
        <w:rPr>
          <w:spacing w:val="-2"/>
        </w:rPr>
        <w:t>Commission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spacing w:val="-14"/>
        </w:rPr>
        <w:t> </w:t>
      </w:r>
      <w:r>
        <w:rPr>
          <w:i/>
          <w:spacing w:val="-1"/>
        </w:rPr>
        <w:t>x</w:t>
      </w:r>
      <w:r>
        <w:rPr>
          <w:i/>
          <w:spacing w:val="7"/>
        </w:rPr>
        <w:t> </w:t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37.67,</w:t>
      </w:r>
      <w:r>
        <w:rPr>
          <w:spacing w:val="-10"/>
        </w:rPr>
        <w:t> </w:t>
      </w:r>
      <w:r>
        <w:rPr>
          <w:spacing w:val="-1"/>
        </w:rPr>
        <w:t>SD</w:t>
      </w:r>
      <w:r>
        <w:rPr>
          <w:spacing w:val="-7"/>
        </w:rPr>
        <w:t> </w:t>
      </w:r>
      <w:r>
        <w:rPr>
          <w:spacing w:val="-1"/>
        </w:rPr>
        <w:t>=</w:t>
      </w:r>
      <w:r>
        <w:rPr>
          <w:spacing w:val="-11"/>
        </w:rPr>
        <w:t> </w:t>
      </w:r>
      <w:r>
        <w:rPr>
          <w:spacing w:val="-1"/>
        </w:rPr>
        <w:t>1.16).</w:t>
      </w:r>
    </w:p>
    <w:p>
      <w:pPr>
        <w:pStyle w:val="BodyText"/>
        <w:spacing w:before="193"/>
        <w:ind w:left="1394"/>
      </w:pPr>
      <w:r>
        <w:rPr/>
        <w:t>In</w:t>
      </w:r>
      <w:r>
        <w:rPr>
          <w:spacing w:val="28"/>
        </w:rPr>
        <w:t> </w:t>
      </w:r>
      <w:r>
        <w:rPr/>
        <w:t>work</w:t>
      </w:r>
      <w:r>
        <w:rPr>
          <w:spacing w:val="26"/>
        </w:rPr>
        <w:t> </w:t>
      </w:r>
      <w:r>
        <w:rPr/>
        <w:t>motivation,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respondents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three</w:t>
      </w:r>
      <w:r>
        <w:rPr>
          <w:spacing w:val="27"/>
        </w:rPr>
        <w:t> </w:t>
      </w:r>
      <w:r>
        <w:rPr/>
        <w:t>highest</w:t>
      </w:r>
      <w:r>
        <w:rPr>
          <w:spacing w:val="27"/>
        </w:rPr>
        <w:t> </w:t>
      </w:r>
      <w:r>
        <w:rPr/>
        <w:t>Extra-ministerial</w:t>
      </w:r>
      <w:r>
        <w:rPr>
          <w:spacing w:val="31"/>
        </w:rPr>
        <w:t> </w:t>
      </w:r>
      <w:r>
        <w:rPr/>
        <w:t>departments</w:t>
      </w:r>
    </w:p>
    <w:p>
      <w:pPr>
        <w:pStyle w:val="BodyText"/>
        <w:jc w:val="left"/>
        <w:rPr>
          <w:sz w:val="9"/>
        </w:rPr>
      </w:pPr>
      <w:r>
        <w:rPr/>
        <w:pict>
          <v:group style="position:absolute;margin-left:71.543999pt;margin-top:7.152344pt;width:470pt;height:104.8pt;mso-position-horizontal-relative:page;mso-position-vertical-relative:paragraph;z-index:-15630336;mso-wrap-distance-left:0;mso-wrap-distance-right:0" coordorigin="1431,143" coordsize="9400,2096">
            <v:shape style="position:absolute;left:1430;top:143;width:9400;height:838" coordorigin="1431,143" coordsize="9400,838" path="m10831,143l1431,143,1431,558,1431,981,10831,981,10831,558,10831,143xe" filled="true" fillcolor="#ffffff" stroked="false">
              <v:path arrowok="t"/>
              <v:fill type="solid"/>
            </v:shape>
            <v:line style="position:absolute" from="3806,633" to="3916,633" stroked="true" strokeweight=".507553pt" strokecolor="#000000">
              <v:stroke dashstyle="solid"/>
            </v:line>
            <v:line style="position:absolute" from="9413,633" to="9522,633" stroked="true" strokeweight=".507553pt" strokecolor="#000000">
              <v:stroke dashstyle="solid"/>
            </v:line>
            <v:rect style="position:absolute;left:1430;top:980;width:9400;height:420" filled="true" fillcolor="#ffffff" stroked="false">
              <v:fill type="solid"/>
            </v:rect>
            <v:line style="position:absolute" from="9271,1055" to="9381,1055" stroked="true" strokeweight=".507553pt" strokecolor="#000000">
              <v:stroke dashstyle="solid"/>
            </v:line>
            <v:rect style="position:absolute;left:1430;top:1400;width:9400;height:423" filled="true" fillcolor="#ffffff" stroked="false">
              <v:fill type="solid"/>
            </v:rect>
            <v:line style="position:absolute" from="6895,1475" to="7005,1475" stroked="true" strokeweight=".507553pt" strokecolor="#000000">
              <v:stroke dashstyle="solid"/>
            </v:line>
            <v:line style="position:absolute" from="10426,1475" to="10535,1475" stroked="true" strokeweight=".507553pt" strokecolor="#000000">
              <v:stroke dashstyle="solid"/>
            </v:line>
            <v:rect style="position:absolute;left:1430;top:1823;width:9400;height:416" filled="true" fillcolor="#ffffff" stroked="false">
              <v:fill type="solid"/>
            </v:rect>
            <v:shape style="position:absolute;left:1430;top:143;width:9400;height:2096" type="#_x0000_t202" filled="false" stroked="false">
              <v:textbox inset="0,0,0,0">
                <w:txbxContent>
                  <w:p>
                    <w:pPr>
                      <w:spacing w:line="364" w:lineRule="auto" w:before="0"/>
                      <w:ind w:left="28" w:right="2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comprised National Office for Technology and Promotion Acquisition (r = 140), National Health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Insurance Commission 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 138) and New Partnership for African Development 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 </w:t>
                    </w:r>
                    <w:r>
                      <w:rPr>
                        <w:spacing w:val="-3"/>
                        <w:sz w:val="24"/>
                      </w:rPr>
                      <w:t>133). 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three lowest in rank were Office </w:t>
                    </w:r>
                    <w:r>
                      <w:rPr>
                        <w:spacing w:val="-3"/>
                        <w:sz w:val="24"/>
                      </w:rPr>
                      <w:t>of the Accountant-General of the Federation 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55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 103, SD 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10.41), Office of the Auditor-General of the Federation 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- 122) and Pension Commission </w:t>
                    </w:r>
                    <w:r>
                      <w:rPr>
                        <w:spacing w:val="-2"/>
                        <w:sz w:val="24"/>
                      </w:rPr>
                      <w:t>(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122).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1.304001pt;margin-top:121.902344pt;width:469.3pt;height:125.9pt;mso-position-horizontal-relative:page;mso-position-vertical-relative:paragraph;z-index:-15629824;mso-wrap-distance-left:0;mso-wrap-distance-right:0" coordorigin="1426,2438" coordsize="9386,2518">
            <v:shape style="position:absolute;left:1426;top:2438;width:9386;height:1251" coordorigin="1426,2438" coordsize="9386,1251" path="m10811,2438l1426,2438,1426,2853,1426,3266,1426,3688,10811,3688,10811,3266,10811,2853,10811,2438xe" filled="true" fillcolor="#ffffff" stroked="false">
              <v:path arrowok="t"/>
              <v:fill type="solid"/>
            </v:shape>
            <v:line style="position:absolute" from="2678,3340" to="2788,3340" stroked="true" strokeweight=".507553pt" strokecolor="#000000">
              <v:stroke dashstyle="solid"/>
            </v:line>
            <v:line style="position:absolute" from="9418,3340" to="9527,3340" stroked="true" strokeweight=".507553pt" strokecolor="#000000">
              <v:stroke dashstyle="solid"/>
            </v:line>
            <v:rect style="position:absolute;left:1426;top:3688;width:9386;height:423" filled="true" fillcolor="#ffffff" stroked="false">
              <v:fill type="solid"/>
            </v:rect>
            <v:line style="position:absolute" from="4558,3762" to="4667,3762" stroked="true" strokeweight=".509528pt" strokecolor="#000000">
              <v:stroke dashstyle="solid"/>
            </v:line>
            <v:rect style="position:absolute;left:1426;top:4110;width:9386;height:423" filled="true" fillcolor="#ffffff" stroked="false">
              <v:fill type="solid"/>
            </v:rect>
            <v:line style="position:absolute" from="3094,4185" to="3203,4185" stroked="true" strokeweight=".507553pt" strokecolor="#000000">
              <v:stroke dashstyle="solid"/>
            </v:line>
            <v:line style="position:absolute" from="7337,4185" to="7446,4185" stroked="true" strokeweight=".507553pt" strokecolor="#000000">
              <v:stroke dashstyle="solid"/>
            </v:line>
            <v:rect style="position:absolute;left:1426;top:4533;width:9386;height:423" filled="true" fillcolor="#ffffff" stroked="false">
              <v:fill type="solid"/>
            </v:rect>
            <v:line style="position:absolute" from="2820,4610" to="2929,4610" stroked="true" strokeweight=".507553pt" strokecolor="#000000">
              <v:stroke dashstyle="solid"/>
            </v:line>
            <v:shape style="position:absolute;left:1426;top:2438;width:9386;height:2518" type="#_x0000_t202" filled="false" stroked="false">
              <v:textbox inset="0,0,0,0">
                <w:txbxContent>
                  <w:p>
                    <w:pPr>
                      <w:spacing w:line="364" w:lineRule="auto" w:before="0"/>
                      <w:ind w:left="28" w:right="19" w:firstLine="719"/>
                      <w:jc w:val="both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The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respondents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under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leadership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styles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recorded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highest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mean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value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and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standard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deviation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three extra-ministerial departments namely: Office of the Secretary to the Government of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Federation 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 404.5, SD =19.90), </w:t>
                    </w:r>
                    <w:r>
                      <w:rPr>
                        <w:spacing w:val="-3"/>
                        <w:sz w:val="24"/>
                      </w:rPr>
                      <w:t>Raw Materials and Development Council 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 134) 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National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Revenue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Mobilization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(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133).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The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three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lowest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were;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Office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the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Surveyor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General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of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Federation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67),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National</w:t>
                    </w:r>
                    <w:r>
                      <w:rPr>
                        <w:spacing w:val="-3"/>
                        <w:sz w:val="24"/>
                      </w:rPr>
                      <w:t> Youth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Service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Corps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67.67)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Nigeria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Copyright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Commission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73,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23.11)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584pt;margin-top:257.762329pt;width:470.95pt;height:105.15pt;mso-position-horizontal-relative:page;mso-position-vertical-relative:paragraph;z-index:-15629312;mso-wrap-distance-left:0;mso-wrap-distance-right:0" coordorigin="1412,5155" coordsize="9419,2103">
            <v:shape style="position:absolute;left:1411;top:5155;width:9419;height:836" coordorigin="1412,5155" coordsize="9419,836" path="m10831,5155l1412,5155,1412,5568,1412,5990,10831,5990,10831,5568,10831,5155xe" filled="true" fillcolor="#ffffff" stroked="false">
              <v:path arrowok="t"/>
              <v:fill type="solid"/>
            </v:shape>
            <v:line style="position:absolute" from="7022,5642" to="7132,5642" stroked="true" strokeweight=".507553pt" strokecolor="#000000">
              <v:stroke dashstyle="solid"/>
            </v:line>
            <v:line style="position:absolute" from="10438,5642" to="10547,5642" stroked="true" strokeweight=".507553pt" strokecolor="#000000">
              <v:stroke dashstyle="solid"/>
            </v:line>
            <v:rect style="position:absolute;left:1411;top:5990;width:9419;height:423" filled="true" fillcolor="#ffffff" stroked="false">
              <v:fill type="solid"/>
            </v:rect>
            <v:line style="position:absolute" from="5155,6064" to="5265,6064" stroked="true" strokeweight=".507553pt" strokecolor="#000000">
              <v:stroke dashstyle="solid"/>
            </v:line>
            <v:rect style="position:absolute;left:1411;top:6412;width:9419;height:423" filled="true" fillcolor="#ffffff" stroked="false">
              <v:fill type="solid"/>
            </v:rect>
            <v:line style="position:absolute" from="6917,6486" to="7026,6486" stroked="true" strokeweight=".509500pt" strokecolor="#000000">
              <v:stroke dashstyle="solid"/>
            </v:line>
            <v:rect style="position:absolute;left:1411;top:6835;width:9419;height:423" filled="true" fillcolor="#ffffff" stroked="false">
              <v:fill type="solid"/>
            </v:rect>
            <v:line style="position:absolute" from="1577,6911" to="1686,6911" stroked="true" strokeweight=".507553pt" strokecolor="#000000">
              <v:stroke dashstyle="solid"/>
            </v:line>
            <v:line style="position:absolute" from="5974,6911" to="6083,6911" stroked="true" strokeweight=".507553pt" strokecolor="#000000">
              <v:stroke dashstyle="solid"/>
            </v:line>
            <v:shape style="position:absolute;left:1411;top:5155;width:9419;height:2103" type="#_x0000_t202" filled="false" stroked="false">
              <v:textbox inset="0,0,0,0">
                <w:txbxContent>
                  <w:p>
                    <w:pPr>
                      <w:spacing w:line="367" w:lineRule="auto" w:before="0"/>
                      <w:ind w:left="28" w:right="21" w:firstLine="72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Reactions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respondents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job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satisfaction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indicated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highest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standard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deviation in National </w:t>
                    </w:r>
                    <w:r>
                      <w:rPr>
                        <w:spacing w:val="-1"/>
                        <w:sz w:val="24"/>
                      </w:rPr>
                      <w:t>Identity Management Commission ( 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 78), Code of Conduct Bureau ( </w:t>
                    </w:r>
                    <w:r>
                      <w:rPr>
                        <w:i/>
                        <w:spacing w:val="-1"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76) and National Productivity Centre </w:t>
                    </w:r>
                    <w:r>
                      <w:rPr>
                        <w:spacing w:val="-2"/>
                        <w:sz w:val="24"/>
                      </w:rPr>
                      <w:t>(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 72.50, SD = 2.12). The three lowest mean and standard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deviation were recorded in National Youth Service Corps ( </w:t>
                    </w:r>
                    <w:r>
                      <w:rPr>
                        <w:i/>
                        <w:spacing w:val="-4"/>
                        <w:sz w:val="24"/>
                      </w:rPr>
                      <w:t>x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= 25), </w:t>
                    </w:r>
                    <w:r>
                      <w:rPr>
                        <w:spacing w:val="-3"/>
                        <w:sz w:val="24"/>
                      </w:rPr>
                      <w:t>National Boundary Commission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(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3"/>
                        <w:sz w:val="24"/>
                      </w:rPr>
                      <w:t>x</w:t>
                    </w:r>
                    <w:r>
                      <w:rPr>
                        <w:i/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=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27)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and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Millennium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Goals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i/>
                        <w:spacing w:val="-2"/>
                        <w:sz w:val="24"/>
                      </w:rPr>
                      <w:t>x</w:t>
                    </w:r>
                    <w:r>
                      <w:rPr>
                        <w:i/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32.50,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SD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=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2.12).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jc w:val="left"/>
        <w:rPr>
          <w:sz w:val="11"/>
        </w:rPr>
      </w:pPr>
    </w:p>
    <w:p>
      <w:pPr>
        <w:pStyle w:val="BodyText"/>
        <w:spacing w:before="5"/>
        <w:jc w:val="left"/>
        <w:rPr>
          <w:sz w:val="11"/>
        </w:rPr>
      </w:pPr>
    </w:p>
    <w:p>
      <w:pPr>
        <w:pStyle w:val="BodyText"/>
        <w:spacing w:before="10"/>
        <w:jc w:val="left"/>
        <w:rPr>
          <w:sz w:val="6"/>
        </w:rPr>
      </w:pPr>
    </w:p>
    <w:p>
      <w:pPr>
        <w:pStyle w:val="Heading2"/>
        <w:numPr>
          <w:ilvl w:val="1"/>
          <w:numId w:val="33"/>
        </w:numPr>
        <w:tabs>
          <w:tab w:pos="1360" w:val="left" w:leader="none"/>
          <w:tab w:pos="1361" w:val="left" w:leader="none"/>
        </w:tabs>
        <w:spacing w:line="240" w:lineRule="auto" w:before="90" w:after="0"/>
        <w:ind w:left="1360" w:right="0" w:hanging="721"/>
        <w:jc w:val="left"/>
      </w:pPr>
      <w:r>
        <w:rPr/>
        <w:drawing>
          <wp:anchor distT="0" distB="0" distL="0" distR="0" allowOverlap="1" layoutInCell="1" locked="0" behindDoc="1" simplePos="0" relativeHeight="481866240">
            <wp:simplePos x="0" y="0"/>
            <wp:positionH relativeFrom="page">
              <wp:posOffset>1274444</wp:posOffset>
            </wp:positionH>
            <wp:positionV relativeFrom="paragraph">
              <wp:posOffset>-4448135</wp:posOffset>
            </wp:positionV>
            <wp:extent cx="5084699" cy="5027104"/>
            <wp:effectExtent l="0" t="0" r="0" b="0"/>
            <wp:wrapNone/>
            <wp:docPr id="2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32"/>
      <w:r>
        <w:rPr/>
        <w:t>Discussion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32"/>
      <w:r>
        <w:rPr/>
        <w:t>Findings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3" w:firstLine="719"/>
        <w:jc w:val="left"/>
      </w:pP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4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section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 order</w:t>
      </w:r>
      <w:r>
        <w:rPr>
          <w:spacing w:val="1"/>
        </w:rPr>
        <w:t> </w:t>
      </w:r>
      <w:r>
        <w:rPr/>
        <w:t>of findings</w:t>
      </w:r>
      <w:r>
        <w:rPr>
          <w:spacing w:val="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raised</w:t>
      </w:r>
      <w:r>
        <w:rPr>
          <w:spacing w:val="1"/>
        </w:rPr>
        <w:t> </w:t>
      </w:r>
      <w:r>
        <w:rPr/>
        <w:t>and findings 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 of the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2"/>
          <w:numId w:val="33"/>
        </w:numPr>
        <w:tabs>
          <w:tab w:pos="1181" w:val="left" w:leader="none"/>
        </w:tabs>
        <w:spacing w:line="535" w:lineRule="auto" w:before="79" w:after="0"/>
        <w:ind w:left="640" w:right="5644" w:firstLine="0"/>
        <w:jc w:val="both"/>
      </w:pPr>
      <w:r>
        <w:rPr/>
        <w:t>Findings based on research questions</w:t>
      </w:r>
      <w:r>
        <w:rPr>
          <w:spacing w:val="-58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 1:</w:t>
      </w:r>
    </w:p>
    <w:p>
      <w:pPr>
        <w:pStyle w:val="BodyText"/>
        <w:spacing w:line="360" w:lineRule="auto"/>
        <w:ind w:left="640" w:right="634" w:firstLine="719"/>
      </w:pPr>
      <w:r>
        <w:rPr/>
        <w:drawing>
          <wp:anchor distT="0" distB="0" distL="0" distR="0" allowOverlap="1" layoutInCell="1" locked="0" behindDoc="1" simplePos="0" relativeHeight="481869824">
            <wp:simplePos x="0" y="0"/>
            <wp:positionH relativeFrom="page">
              <wp:posOffset>1274444</wp:posOffset>
            </wp:positionH>
            <wp:positionV relativeFrom="paragraph">
              <wp:posOffset>823253</wp:posOffset>
            </wp:positionV>
            <wp:extent cx="5084699" cy="5027104"/>
            <wp:effectExtent l="0" t="0" r="0" b="0"/>
            <wp:wrapNone/>
            <wp:docPr id="2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 in ministries and extra-ministerial departments of the Federal Civil Service reveal that</w:t>
      </w:r>
      <w:r>
        <w:rPr>
          <w:spacing w:val="1"/>
        </w:rPr>
        <w:t> </w:t>
      </w:r>
      <w:r>
        <w:rPr/>
        <w:t>constant training, desire to work in higher level positions, achievements on the job, recognition</w:t>
      </w:r>
      <w:r>
        <w:rPr>
          <w:spacing w:val="1"/>
        </w:rPr>
        <w:t> </w:t>
      </w:r>
      <w:r>
        <w:rPr/>
        <w:t>and self-actualization recorded high levels of expectations. These expectations support Ansar</w:t>
      </w:r>
      <w:r>
        <w:rPr>
          <w:spacing w:val="1"/>
        </w:rPr>
        <w:t> </w:t>
      </w:r>
      <w:r>
        <w:rPr/>
        <w:t>(2009) and Harrison (2005) who submitted that training enhances workers level of skills 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expressed</w:t>
      </w:r>
      <w:r>
        <w:rPr>
          <w:spacing w:val="-57"/>
        </w:rPr>
        <w:t> </w:t>
      </w:r>
      <w:r>
        <w:rPr/>
        <w:t>through recognition of their good work as a confirmation that their efforts are valued and this</w:t>
      </w:r>
      <w:r>
        <w:rPr>
          <w:spacing w:val="1"/>
        </w:rPr>
        <w:t> </w:t>
      </w:r>
      <w:r>
        <w:rPr/>
        <w:t>brings a rise in job satisfaction. The possible explanation of all these is that training on the job 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seminars,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pay,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assure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relevance in ministries and extra-ministerial departments. This will enhance performance and job</w:t>
      </w:r>
      <w:r>
        <w:rPr>
          <w:spacing w:val="-57"/>
        </w:rPr>
        <w:t> </w:t>
      </w:r>
      <w:r>
        <w:rPr/>
        <w:t>satisfaction. In the same vein, the desire to work in higher level positions is an expectation of</w:t>
      </w:r>
      <w:r>
        <w:rPr>
          <w:spacing w:val="1"/>
        </w:rPr>
        <w:t> </w:t>
      </w:r>
      <w:r>
        <w:rPr/>
        <w:t>promotion in their establishments as at when due like their counterparts occupying positions 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departments.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enlarged</w:t>
      </w:r>
      <w:r>
        <w:rPr>
          <w:spacing w:val="1"/>
        </w:rPr>
        <w:t> </w:t>
      </w:r>
      <w:r>
        <w:rPr/>
        <w:t>responsibilities,</w:t>
      </w:r>
      <w:r>
        <w:rPr>
          <w:spacing w:val="1"/>
        </w:rPr>
        <w:t> </w:t>
      </w:r>
      <w:r>
        <w:rPr/>
        <w:t>recognition and esteem. It is also an official ladder to the status of leadership. Before promotion</w:t>
      </w:r>
      <w:r>
        <w:rPr>
          <w:spacing w:val="1"/>
        </w:rPr>
        <w:t> </w:t>
      </w:r>
      <w:r>
        <w:rPr/>
        <w:t>of officers in the Federal Civil Service, vacancies are created in anticipation and when workers</w:t>
      </w:r>
      <w:r>
        <w:rPr>
          <w:spacing w:val="1"/>
        </w:rPr>
        <w:t> </w:t>
      </w:r>
      <w:r>
        <w:rPr/>
        <w:t>are promoted, they are happy and fulfilled because promotion also come with increased pay</w:t>
      </w:r>
      <w:r>
        <w:rPr>
          <w:spacing w:val="1"/>
        </w:rPr>
        <w:t> </w:t>
      </w:r>
      <w:r>
        <w:rPr/>
        <w:t>package.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all</w:t>
      </w:r>
      <w:r>
        <w:rPr>
          <w:spacing w:val="22"/>
        </w:rPr>
        <w:t> </w:t>
      </w:r>
      <w:r>
        <w:rPr/>
        <w:t>therefore,</w:t>
      </w:r>
      <w:r>
        <w:rPr>
          <w:spacing w:val="22"/>
        </w:rPr>
        <w:t> </w:t>
      </w:r>
      <w:r>
        <w:rPr/>
        <w:t>respondents</w:t>
      </w:r>
      <w:r>
        <w:rPr>
          <w:spacing w:val="22"/>
        </w:rPr>
        <w:t> </w:t>
      </w:r>
      <w:r>
        <w:rPr/>
        <w:t>reactions</w:t>
      </w:r>
      <w:r>
        <w:rPr>
          <w:spacing w:val="23"/>
        </w:rPr>
        <w:t> </w:t>
      </w:r>
      <w:r>
        <w:rPr/>
        <w:t>confirmed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training,</w:t>
      </w:r>
      <w:r>
        <w:rPr>
          <w:spacing w:val="21"/>
        </w:rPr>
        <w:t> </w:t>
      </w:r>
      <w:r>
        <w:rPr/>
        <w:t>promotion,</w:t>
      </w:r>
      <w:r>
        <w:rPr>
          <w:spacing w:val="22"/>
        </w:rPr>
        <w:t> </w:t>
      </w:r>
      <w:r>
        <w:rPr/>
        <w:t>availability</w:t>
      </w:r>
      <w:r>
        <w:rPr>
          <w:spacing w:val="-58"/>
        </w:rPr>
        <w:t> </w:t>
      </w:r>
      <w:r>
        <w:rPr/>
        <w:t>of vacancies are important elements in the career progression of library personnel in ministries</w:t>
      </w:r>
      <w:r>
        <w:rPr>
          <w:spacing w:val="1"/>
        </w:rPr>
        <w:t> </w:t>
      </w:r>
      <w:r>
        <w:rPr/>
        <w:t>and extra-ministerial departments of the Federal Civil Service. Dargham (2010) agreed that all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items give high hopes and</w:t>
      </w:r>
      <w:r>
        <w:rPr>
          <w:spacing w:val="-2"/>
        </w:rPr>
        <w:t> </w:t>
      </w:r>
      <w:r>
        <w:rPr/>
        <w:t>expectations to career progression.</w:t>
      </w:r>
    </w:p>
    <w:p>
      <w:pPr>
        <w:pStyle w:val="BodyText"/>
        <w:spacing w:line="360" w:lineRule="auto" w:before="194"/>
        <w:ind w:left="640" w:right="634" w:firstLine="719"/>
      </w:pPr>
      <w:r>
        <w:rPr/>
        <w:t>Notably,</w:t>
      </w:r>
      <w:r>
        <w:rPr>
          <w:spacing w:val="1"/>
        </w:rPr>
        <w:t> </w:t>
      </w:r>
      <w:r>
        <w:rPr/>
        <w:t>further probe</w:t>
      </w:r>
      <w:r>
        <w:rPr>
          <w:spacing w:val="1"/>
        </w:rPr>
        <w:t> </w:t>
      </w:r>
      <w:r>
        <w:rPr/>
        <w:t>of 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 maximum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 of all the respondents. This can be further classified in to poor, fair and good. The</w:t>
      </w:r>
      <w:r>
        <w:rPr>
          <w:spacing w:val="1"/>
        </w:rPr>
        <w:t> </w:t>
      </w:r>
      <w:r>
        <w:rPr/>
        <w:t>overall mean of the career progression of the respondents is within the bracket of fair. 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is fair.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before="74"/>
        <w:ind w:left="640"/>
        <w:jc w:val="left"/>
        <w:rPr>
          <w:b w:val="0"/>
        </w:rPr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2</w:t>
      </w:r>
      <w:r>
        <w:rPr>
          <w:b w:val="0"/>
        </w:rPr>
        <w:t>: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line="360" w:lineRule="auto"/>
        <w:ind w:left="640" w:right="634" w:firstLine="719"/>
      </w:pPr>
      <w:r>
        <w:rPr/>
        <w:drawing>
          <wp:anchor distT="0" distB="0" distL="0" distR="0" allowOverlap="1" layoutInCell="1" locked="0" behindDoc="1" simplePos="0" relativeHeight="481870336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2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Information available on the responses of the respondents on job satisfaction of library</w:t>
      </w:r>
      <w:r>
        <w:rPr>
          <w:spacing w:val="1"/>
        </w:rPr>
        <w:t> </w:t>
      </w:r>
      <w:r>
        <w:rPr/>
        <w:t>personnel in ministries and extra-ministerial departments show that they were not satisfied 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surround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-57"/>
        </w:rPr>
        <w:t> </w:t>
      </w:r>
      <w:r>
        <w:rPr/>
        <w:t>perform very well received low satisfaction. The effect of this is that library personnel are</w:t>
      </w:r>
      <w:r>
        <w:rPr>
          <w:spacing w:val="1"/>
        </w:rPr>
        <w:t> </w:t>
      </w:r>
      <w:r>
        <w:rPr/>
        <w:t>handicapped in the effective and efficient discharge of their responsibilities in ministries and</w:t>
      </w:r>
      <w:r>
        <w:rPr>
          <w:spacing w:val="1"/>
        </w:rPr>
        <w:t> </w:t>
      </w:r>
      <w:r>
        <w:rPr/>
        <w:t>extra-ministerial departments as a result of lack of tools, equipment,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 material</w:t>
      </w:r>
      <w:r>
        <w:rPr>
          <w:spacing w:val="1"/>
        </w:rPr>
        <w:t> </w:t>
      </w:r>
      <w:r>
        <w:rPr/>
        <w:t>resources. It is very evident that respondents were not satisfied with their take home pay at the</w:t>
      </w:r>
      <w:r>
        <w:rPr>
          <w:spacing w:val="1"/>
        </w:rPr>
        <w:t> </w:t>
      </w:r>
      <w:r>
        <w:rPr/>
        <w:t>end of the month as satisfaction with monthly pay recorded low responses. This is an indication</w:t>
      </w:r>
      <w:r>
        <w:rPr>
          <w:spacing w:val="1"/>
        </w:rPr>
        <w:t> </w:t>
      </w:r>
      <w:r>
        <w:rPr/>
        <w:t>that employee will derive satisfaction on the job if they are well paid. This confirms the position</w:t>
      </w:r>
      <w:r>
        <w:rPr>
          <w:spacing w:val="1"/>
        </w:rPr>
        <w:t> </w:t>
      </w:r>
      <w:r>
        <w:rPr/>
        <w:t>of Wiki (2009) that there is a relationship between job satisfaction and salary. The higher the</w:t>
      </w:r>
      <w:r>
        <w:rPr>
          <w:spacing w:val="1"/>
        </w:rPr>
        <w:t> </w:t>
      </w:r>
      <w:r>
        <w:rPr/>
        <w:t>salary of an individual, the more satisfied they are likely to be.</w:t>
      </w:r>
      <w:r>
        <w:rPr>
          <w:spacing w:val="1"/>
        </w:rPr>
        <w:t> </w:t>
      </w:r>
      <w:r>
        <w:rPr/>
        <w:t>Equally, satisfaction on training</w:t>
      </w:r>
      <w:r>
        <w:rPr>
          <w:spacing w:val="1"/>
        </w:rPr>
        <w:t> </w:t>
      </w:r>
      <w:r>
        <w:rPr/>
        <w:t>opportunities for better performance on the job recorded low responses while job satisfaction on</w:t>
      </w:r>
      <w:r>
        <w:rPr>
          <w:spacing w:val="1"/>
        </w:rPr>
        <w:t> </w:t>
      </w:r>
      <w:r>
        <w:rPr/>
        <w:t>the environment where library personnel are performing their duties rated at very low. The</w:t>
      </w:r>
      <w:r>
        <w:rPr>
          <w:spacing w:val="1"/>
        </w:rPr>
        <w:t> </w:t>
      </w:r>
      <w:r>
        <w:rPr/>
        <w:t>implication of this is that library personnel are not adequately exposed to training opportunities</w:t>
      </w:r>
      <w:r>
        <w:rPr>
          <w:spacing w:val="1"/>
        </w:rPr>
        <w:t> </w:t>
      </w:r>
      <w:r>
        <w:rPr/>
        <w:t>like</w:t>
      </w:r>
      <w:r>
        <w:rPr>
          <w:spacing w:val="12"/>
        </w:rPr>
        <w:t> </w:t>
      </w:r>
      <w:r>
        <w:rPr/>
        <w:t>seminars,</w:t>
      </w:r>
      <w:r>
        <w:rPr>
          <w:spacing w:val="12"/>
        </w:rPr>
        <w:t> </w:t>
      </w:r>
      <w:r>
        <w:rPr/>
        <w:t>workshops,</w:t>
      </w:r>
      <w:r>
        <w:rPr>
          <w:spacing w:val="13"/>
        </w:rPr>
        <w:t> </w:t>
      </w:r>
      <w:r>
        <w:rPr/>
        <w:t>short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long</w:t>
      </w:r>
      <w:r>
        <w:rPr>
          <w:spacing w:val="11"/>
        </w:rPr>
        <w:t> </w:t>
      </w:r>
      <w:r>
        <w:rPr/>
        <w:t>duration</w:t>
      </w:r>
      <w:r>
        <w:rPr>
          <w:spacing w:val="14"/>
        </w:rPr>
        <w:t> </w:t>
      </w:r>
      <w:r>
        <w:rPr/>
        <w:t>courses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enhance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performances.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implied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unconducive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360" w:lineRule="auto" w:before="200"/>
        <w:ind w:left="640" w:right="640" w:firstLine="719"/>
      </w:pPr>
      <w:r>
        <w:rPr/>
        <w:t>The satisfaction on free hand to render their professional services by the respondents</w:t>
      </w:r>
      <w:r>
        <w:rPr>
          <w:spacing w:val="1"/>
        </w:rPr>
        <w:t> </w:t>
      </w:r>
      <w:r>
        <w:rPr/>
        <w:t>received little responses. More also, satisfaction on the recognition of their professional services</w:t>
      </w:r>
      <w:r>
        <w:rPr>
          <w:spacing w:val="1"/>
        </w:rPr>
        <w:t> </w:t>
      </w:r>
      <w:r>
        <w:rPr/>
        <w:t>by other workers in their establishments recorded low rate. The underlining fact is that library</w:t>
      </w:r>
      <w:r>
        <w:rPr>
          <w:spacing w:val="1"/>
        </w:rPr>
        <w:t> </w:t>
      </w:r>
      <w:r>
        <w:rPr/>
        <w:t>personnel are placed in the same department with administrators. They are therefore finding it</w:t>
      </w:r>
      <w:r>
        <w:rPr>
          <w:spacing w:val="1"/>
        </w:rPr>
        <w:t> </w:t>
      </w:r>
      <w:r>
        <w:rPr/>
        <w:t>difficult to function efficiently in such a way that their services will be recognised. This finding</w:t>
      </w:r>
      <w:r>
        <w:rPr>
          <w:spacing w:val="1"/>
        </w:rPr>
        <w:t> </w:t>
      </w:r>
      <w:r>
        <w:rPr/>
        <w:t>therefore agrees with Danish (2010) who concluded that recognition is among the prime factors</w:t>
      </w:r>
      <w:r>
        <w:rPr>
          <w:spacing w:val="1"/>
        </w:rPr>
        <w:t> </w:t>
      </w:r>
      <w:r>
        <w:rPr/>
        <w:t>that impact on employees job satisfaction. Other issues that received low satisfaction percentage</w:t>
      </w:r>
      <w:r>
        <w:rPr>
          <w:spacing w:val="1"/>
        </w:rPr>
        <w:t> </w:t>
      </w:r>
      <w:r>
        <w:rPr/>
        <w:t>of the respondents included career progression on the job, encouragement for doing good job,</w:t>
      </w:r>
      <w:r>
        <w:rPr>
          <w:spacing w:val="1"/>
        </w:rPr>
        <w:t> </w:t>
      </w:r>
      <w:r>
        <w:rPr/>
        <w:t>opportunities to be creative, feelings of accomplishment on the job and freedom to take decisions</w:t>
      </w:r>
      <w:r>
        <w:rPr>
          <w:spacing w:val="-57"/>
        </w:rPr>
        <w:t> </w:t>
      </w:r>
      <w:r>
        <w:rPr/>
        <w:t>in performing their duties. All these feelings support Vaugnn and Dunn (1994) on the conclusion</w:t>
      </w:r>
      <w:r>
        <w:rPr>
          <w:spacing w:val="-57"/>
        </w:rPr>
        <w:t> </w:t>
      </w:r>
      <w:r>
        <w:rPr/>
        <w:t>that job satisfaction is actually the feeling an employee has about his pay, work, promotion,</w:t>
      </w:r>
      <w:r>
        <w:rPr>
          <w:spacing w:val="1"/>
        </w:rPr>
        <w:t> </w:t>
      </w:r>
      <w:r>
        <w:rPr/>
        <w:t>opportunities,</w:t>
      </w:r>
      <w:r>
        <w:rPr>
          <w:spacing w:val="31"/>
        </w:rPr>
        <w:t> </w:t>
      </w:r>
      <w:r>
        <w:rPr/>
        <w:t>coworkers,</w:t>
      </w:r>
      <w:r>
        <w:rPr>
          <w:spacing w:val="31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employee‟s</w:t>
      </w:r>
      <w:r>
        <w:rPr>
          <w:spacing w:val="32"/>
        </w:rPr>
        <w:t> </w:t>
      </w:r>
      <w:r>
        <w:rPr/>
        <w:t>feeling</w:t>
      </w:r>
      <w:r>
        <w:rPr>
          <w:spacing w:val="29"/>
        </w:rPr>
        <w:t> </w:t>
      </w:r>
      <w:r>
        <w:rPr/>
        <w:t>about</w:t>
      </w:r>
      <w:r>
        <w:rPr>
          <w:spacing w:val="33"/>
        </w:rPr>
        <w:t> </w:t>
      </w:r>
      <w:r>
        <w:rPr/>
        <w:t>each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these</w:t>
      </w:r>
      <w:r>
        <w:rPr>
          <w:spacing w:val="31"/>
        </w:rPr>
        <w:t> </w:t>
      </w:r>
      <w:r>
        <w:rPr/>
        <w:t>items</w:t>
      </w:r>
      <w:r>
        <w:rPr>
          <w:spacing w:val="32"/>
        </w:rPr>
        <w:t> </w:t>
      </w:r>
      <w:r>
        <w:rPr/>
        <w:t>will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5"/>
      </w:pPr>
      <w:r>
        <w:rPr/>
        <w:drawing>
          <wp:anchor distT="0" distB="0" distL="0" distR="0" allowOverlap="1" layoutInCell="1" locked="0" behindDoc="1" simplePos="0" relativeHeight="481870848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determine how he or she is satisfied with the work. These assessments have shown that library</w:t>
      </w:r>
      <w:r>
        <w:rPr>
          <w:spacing w:val="1"/>
        </w:rPr>
        <w:t> </w:t>
      </w:r>
      <w:r>
        <w:rPr/>
        <w:t>personnel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ministries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extra-ministerial</w:t>
      </w:r>
      <w:r>
        <w:rPr>
          <w:spacing w:val="20"/>
        </w:rPr>
        <w:t> </w:t>
      </w:r>
      <w:r>
        <w:rPr/>
        <w:t>departments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experiencing</w:t>
      </w:r>
      <w:r>
        <w:rPr>
          <w:spacing w:val="20"/>
        </w:rPr>
        <w:t> </w:t>
      </w:r>
      <w:r>
        <w:rPr/>
        <w:t>frustrations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lack</w:t>
      </w:r>
      <w:r>
        <w:rPr>
          <w:spacing w:val="-58"/>
        </w:rPr>
        <w:t> </w:t>
      </w:r>
      <w:r>
        <w:rPr/>
        <w:t>of contentments on the job. This also confirms that frustration leads to job dissatisfaction as</w:t>
      </w:r>
      <w:r>
        <w:rPr>
          <w:spacing w:val="1"/>
        </w:rPr>
        <w:t> </w:t>
      </w:r>
      <w:r>
        <w:rPr/>
        <w:t>expressed by Spector (2006). The respondents also expressed low satisfaction on attitude of boss</w:t>
      </w:r>
      <w:r>
        <w:rPr>
          <w:spacing w:val="1"/>
        </w:rPr>
        <w:t> </w:t>
      </w:r>
      <w:r>
        <w:rPr/>
        <w:t>to subordinates, leadership competence of their superior officers in relation to the job, and the</w:t>
      </w:r>
      <w:r>
        <w:rPr>
          <w:spacing w:val="1"/>
        </w:rPr>
        <w:t> </w:t>
      </w:r>
      <w:r>
        <w:rPr/>
        <w:t>way co-workers relate with each other. It means therefore that workers have been working in</w:t>
      </w:r>
      <w:r>
        <w:rPr>
          <w:spacing w:val="1"/>
        </w:rPr>
        <w:t> </w:t>
      </w:r>
      <w:r>
        <w:rPr/>
        <w:t>mutual suspicion of each other. In overall, the mean value of job satisfaction is not impressive</w:t>
      </w:r>
      <w:r>
        <w:rPr>
          <w:spacing w:val="1"/>
        </w:rPr>
        <w:t> </w:t>
      </w:r>
      <w:r>
        <w:rPr/>
        <w:t>and this can be located within the first low level of a test norm. The implication of the finding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is that job satisfaction of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personnel is low.</w:t>
      </w:r>
    </w:p>
    <w:p>
      <w:pPr>
        <w:pStyle w:val="Heading2"/>
        <w:spacing w:before="207"/>
        <w:ind w:left="640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3: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7" w:firstLine="719"/>
      </w:pPr>
      <w:r>
        <w:rPr/>
        <w:t>The opinions of the respondents on the pattern of leadership styles show that majority</w:t>
      </w:r>
      <w:r>
        <w:rPr>
          <w:spacing w:val="1"/>
        </w:rPr>
        <w:t> </w:t>
      </w:r>
      <w:r>
        <w:rPr/>
        <w:t>generally submitted that final approval on all issues about their jobs is within the purview of their</w:t>
      </w:r>
      <w:r>
        <w:rPr>
          <w:spacing w:val="-57"/>
        </w:rPr>
        <w:t> </w:t>
      </w:r>
      <w:r>
        <w:rPr/>
        <w:t>bosses. Similarly, majority of the respondents were of the view that information always get to</w:t>
      </w:r>
      <w:r>
        <w:rPr>
          <w:spacing w:val="1"/>
        </w:rPr>
        <w:t> </w:t>
      </w:r>
      <w:r>
        <w:rPr/>
        <w:t>them in form of instruction and that they are bound to comply. Associated with this is that many</w:t>
      </w:r>
      <w:r>
        <w:rPr>
          <w:spacing w:val="1"/>
        </w:rPr>
        <w:t> </w:t>
      </w:r>
      <w:r>
        <w:rPr/>
        <w:t>of the respondents expressed that leadership in their respective establishments always follow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recommendations.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corroborates Akrani (2011) who expressed that bureaucratic organisations have clear rules and</w:t>
      </w:r>
      <w:r>
        <w:rPr>
          <w:spacing w:val="1"/>
        </w:rPr>
        <w:t> </w:t>
      </w:r>
      <w:r>
        <w:rPr/>
        <w:t>regulations strictly followed in their defined line of authority. It also confirms Robbins and</w:t>
      </w:r>
      <w:r>
        <w:rPr>
          <w:spacing w:val="1"/>
        </w:rPr>
        <w:t> </w:t>
      </w:r>
      <w:r>
        <w:rPr/>
        <w:t>Barnwell (2002) who agreed that bureaucracy is based on rules and regulations, clear lines of</w:t>
      </w:r>
      <w:r>
        <w:rPr>
          <w:spacing w:val="1"/>
        </w:rPr>
        <w:t> </w:t>
      </w:r>
      <w:r>
        <w:rPr/>
        <w:t>authority, and understanding of responsibilities. The underlining findings are that, organisational</w:t>
      </w:r>
      <w:r>
        <w:rPr>
          <w:spacing w:val="1"/>
        </w:rPr>
        <w:t> </w:t>
      </w:r>
      <w:r>
        <w:rPr/>
        <w:t>structure in all the ministries and extra-ministerial departments is hierarchical and instructions</w:t>
      </w:r>
      <w:r>
        <w:rPr>
          <w:spacing w:val="1"/>
        </w:rPr>
        <w:t> </w:t>
      </w:r>
      <w:r>
        <w:rPr/>
        <w:t>flow from top to the bottom. This study also confirms that the management of the Federal Civil</w:t>
      </w:r>
      <w:r>
        <w:rPr>
          <w:spacing w:val="1"/>
        </w:rPr>
        <w:t> </w:t>
      </w:r>
      <w:r>
        <w:rPr/>
        <w:t>Service is governed by the provisions in the public service rules 2006, financial regulations 2006</w:t>
      </w:r>
      <w:r>
        <w:rPr>
          <w:spacing w:val="1"/>
        </w:rPr>
        <w:t> </w:t>
      </w:r>
      <w:r>
        <w:rPr/>
        <w:t>and circulars issued from time to time. This has made the entire administrative procedures in the</w:t>
      </w:r>
      <w:r>
        <w:rPr>
          <w:spacing w:val="1"/>
        </w:rPr>
        <w:t> </w:t>
      </w:r>
      <w:r>
        <w:rPr/>
        <w:t>ministries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extra-ministerial departments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bureaucratic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360" w:lineRule="auto" w:before="199"/>
        <w:ind w:left="640" w:right="631" w:firstLine="719"/>
      </w:pPr>
      <w:r>
        <w:rPr/>
        <w:t>Other reactions of the respondents showed that they collectively agreed that most library</w:t>
      </w:r>
      <w:r>
        <w:rPr>
          <w:spacing w:val="1"/>
        </w:rPr>
        <w:t> </w:t>
      </w:r>
      <w:r>
        <w:rPr/>
        <w:t>personnel,</w:t>
      </w:r>
      <w:r>
        <w:rPr>
          <w:spacing w:val="40"/>
        </w:rPr>
        <w:t> </w:t>
      </w:r>
      <w:r>
        <w:rPr/>
        <w:t>if</w:t>
      </w:r>
      <w:r>
        <w:rPr>
          <w:spacing w:val="41"/>
        </w:rPr>
        <w:t> </w:t>
      </w:r>
      <w:r>
        <w:rPr/>
        <w:t>given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opportunities</w:t>
      </w:r>
      <w:r>
        <w:rPr>
          <w:spacing w:val="39"/>
        </w:rPr>
        <w:t> </w:t>
      </w:r>
      <w:r>
        <w:rPr/>
        <w:t>are</w:t>
      </w:r>
      <w:r>
        <w:rPr>
          <w:spacing w:val="38"/>
        </w:rPr>
        <w:t> </w:t>
      </w:r>
      <w:r>
        <w:rPr/>
        <w:t>intrinsically</w:t>
      </w:r>
      <w:r>
        <w:rPr>
          <w:spacing w:val="34"/>
        </w:rPr>
        <w:t> </w:t>
      </w:r>
      <w:r>
        <w:rPr/>
        <w:t>hard-working</w:t>
      </w:r>
      <w:r>
        <w:rPr>
          <w:spacing w:val="37"/>
        </w:rPr>
        <w:t> </w:t>
      </w:r>
      <w:r>
        <w:rPr/>
        <w:t>even</w:t>
      </w:r>
      <w:r>
        <w:rPr>
          <w:spacing w:val="42"/>
        </w:rPr>
        <w:t> </w:t>
      </w:r>
      <w:r>
        <w:rPr/>
        <w:t>though,</w:t>
      </w:r>
      <w:r>
        <w:rPr>
          <w:spacing w:val="39"/>
        </w:rPr>
        <w:t> </w:t>
      </w:r>
      <w:r>
        <w:rPr/>
        <w:t>some</w:t>
      </w:r>
      <w:r>
        <w:rPr>
          <w:spacing w:val="39"/>
        </w:rPr>
        <w:t> </w:t>
      </w:r>
      <w:r>
        <w:rPr/>
        <w:t>others</w:t>
      </w:r>
      <w:r>
        <w:rPr>
          <w:spacing w:val="-57"/>
        </w:rPr>
        <w:t> </w:t>
      </w:r>
      <w:r>
        <w:rPr/>
        <w:t>need to be pushed in doing their work. Other respondents agreed that workers would operate best</w:t>
      </w:r>
      <w:r>
        <w:rPr>
          <w:spacing w:val="-57"/>
        </w:rPr>
        <w:t> </w:t>
      </w:r>
      <w:r>
        <w:rPr/>
        <w:t>within a clear and structured frame of rules and regulations, while some of them agreed that 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4"/>
        </w:rPr>
        <w:t> </w:t>
      </w:r>
      <w:r>
        <w:rPr/>
        <w:t>being</w:t>
      </w:r>
      <w:r>
        <w:rPr>
          <w:spacing w:val="2"/>
        </w:rPr>
        <w:t> </w:t>
      </w:r>
      <w:r>
        <w:rPr/>
        <w:t>told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bosses</w:t>
      </w:r>
      <w:r>
        <w:rPr>
          <w:spacing w:val="4"/>
        </w:rPr>
        <w:t> </w:t>
      </w:r>
      <w:r>
        <w:rPr/>
        <w:t>what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do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how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work.</w:t>
      </w:r>
      <w:r>
        <w:rPr>
          <w:spacing w:val="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other</w:t>
      </w:r>
      <w:r>
        <w:rPr>
          <w:spacing w:val="2"/>
        </w:rPr>
        <w:t> </w:t>
      </w:r>
      <w:r>
        <w:rPr/>
        <w:t>submission,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4"/>
      </w:pPr>
      <w:r>
        <w:rPr/>
        <w:drawing>
          <wp:anchor distT="0" distB="0" distL="0" distR="0" allowOverlap="1" layoutInCell="1" locked="0" behindDoc="1" simplePos="0" relativeHeight="481871360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of the respondents stated that responsibilities were being delegated by the superior officers</w:t>
      </w:r>
      <w:r>
        <w:rPr>
          <w:spacing w:val="1"/>
        </w:rPr>
        <w:t> </w:t>
      </w:r>
      <w:r>
        <w:rPr/>
        <w:t>to the subordinates. This is an interpretation that the style of leadership in ministries and extra-</w:t>
      </w:r>
      <w:r>
        <w:rPr>
          <w:spacing w:val="1"/>
        </w:rPr>
        <w:t> </w:t>
      </w:r>
      <w:r>
        <w:rPr/>
        <w:t>ministerial departments of the Federal Civil Service where the library personnel were functioning</w:t>
      </w:r>
      <w:r>
        <w:rPr>
          <w:spacing w:val="-57"/>
        </w:rPr>
        <w:t> </w:t>
      </w:r>
      <w:r>
        <w:rPr/>
        <w:t>was bureaucratic and participative. This therefore aligns with Ingram (2009), Mullins (2005) and</w:t>
      </w:r>
      <w:r>
        <w:rPr>
          <w:spacing w:val="1"/>
        </w:rPr>
        <w:t> </w:t>
      </w:r>
      <w:r>
        <w:rPr/>
        <w:t>Bass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participative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consultations with subordinates and delegation in operational processes.</w:t>
      </w:r>
      <w:r>
        <w:rPr>
          <w:spacing w:val="1"/>
        </w:rPr>
        <w:t> </w:t>
      </w:r>
      <w:r>
        <w:rPr/>
        <w:t>Respondents equally</w:t>
      </w:r>
      <w:r>
        <w:rPr>
          <w:spacing w:val="1"/>
        </w:rPr>
        <w:t> </w:t>
      </w:r>
      <w:r>
        <w:rPr/>
        <w:t>stated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management</w:t>
      </w:r>
      <w:r>
        <w:rPr>
          <w:spacing w:val="59"/>
        </w:rPr>
        <w:t> </w:t>
      </w:r>
      <w:r>
        <w:rPr/>
        <w:t>decisions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discussed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staff</w:t>
      </w:r>
      <w:r>
        <w:rPr>
          <w:spacing w:val="58"/>
        </w:rPr>
        <w:t> </w:t>
      </w:r>
      <w:r>
        <w:rPr/>
        <w:t>by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leadership,</w:t>
      </w:r>
      <w:r>
        <w:rPr>
          <w:spacing w:val="58"/>
        </w:rPr>
        <w:t> </w:t>
      </w:r>
      <w:r>
        <w:rPr/>
        <w:t>however,</w:t>
      </w:r>
      <w:r>
        <w:rPr>
          <w:spacing w:val="58"/>
        </w:rPr>
        <w:t> </w:t>
      </w:r>
      <w:r>
        <w:rPr/>
        <w:t>less</w:t>
      </w:r>
      <w:r>
        <w:rPr>
          <w:spacing w:val="-57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final</w:t>
      </w:r>
      <w:r>
        <w:rPr>
          <w:spacing w:val="-57"/>
        </w:rPr>
        <w:t> </w:t>
      </w:r>
      <w:r>
        <w:rPr/>
        <w:t>decisions. Other points of reference are that less respondents agreed that staff were provided with</w:t>
      </w:r>
      <w:r>
        <w:rPr>
          <w:spacing w:val="-57"/>
        </w:rPr>
        <w:t> </w:t>
      </w:r>
      <w:r>
        <w:rPr/>
        <w:t>resources to pursue developmental objectives. The implication of this is that leadership style in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transformational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transactional</w:t>
      </w:r>
      <w:r>
        <w:rPr>
          <w:spacing w:val="1"/>
        </w:rPr>
        <w:t> </w:t>
      </w:r>
      <w:r>
        <w:rPr/>
        <w:t>leadership.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point</w:t>
      </w:r>
      <w:r>
        <w:rPr>
          <w:spacing w:val="1"/>
        </w:rPr>
        <w:t> </w:t>
      </w:r>
      <w:r>
        <w:rPr/>
        <w:t>of view of the 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 that</w:t>
      </w:r>
      <w:r>
        <w:rPr>
          <w:spacing w:val="1"/>
        </w:rPr>
        <w:t> </w:t>
      </w:r>
      <w:r>
        <w:rPr/>
        <w:t>the 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 style in ministries and extra-ministerial departments of the Federal Civil Service is</w:t>
      </w:r>
      <w:r>
        <w:rPr>
          <w:spacing w:val="1"/>
        </w:rPr>
        <w:t> </w:t>
      </w:r>
      <w:r>
        <w:rPr/>
        <w:t>majorly the bureaucratic style with a bit of participative style as the case may be. The finding</w:t>
      </w:r>
      <w:r>
        <w:rPr>
          <w:spacing w:val="1"/>
        </w:rPr>
        <w:t> </w:t>
      </w:r>
      <w:r>
        <w:rPr/>
        <w:t>showed that the leadership style is with a very good mean value. In a test norm of good and bad</w:t>
      </w:r>
      <w:r>
        <w:rPr>
          <w:spacing w:val="1"/>
        </w:rPr>
        <w:t> </w:t>
      </w:r>
      <w:r>
        <w:rPr/>
        <w:t>leadership styles, bureaucratic leadership style is rated in a range of good leadership. The mean</w:t>
      </w:r>
      <w:r>
        <w:rPr>
          <w:spacing w:val="1"/>
        </w:rPr>
        <w:t> </w:t>
      </w:r>
      <w:r>
        <w:rPr/>
        <w:t>value of leadership style</w:t>
      </w:r>
      <w:r>
        <w:rPr>
          <w:spacing w:val="60"/>
        </w:rPr>
        <w:t> </w:t>
      </w:r>
      <w:r>
        <w:rPr/>
        <w:t>operational in the Federal ministries and extra-ministerial departments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good.</w:t>
      </w:r>
    </w:p>
    <w:p>
      <w:pPr>
        <w:pStyle w:val="Heading2"/>
        <w:spacing w:before="206"/>
        <w:ind w:left="640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4: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6" w:firstLine="839"/>
      </w:pPr>
      <w:r>
        <w:rPr/>
        <w:t>Reactions of the respondents on the various elements of motivation on their job clearly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responsibilities recorded high and absolute importance. The obvious reason for this could be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gaining</w:t>
      </w:r>
      <w:r>
        <w:rPr>
          <w:spacing w:val="1"/>
        </w:rPr>
        <w:t> </w:t>
      </w:r>
      <w:r>
        <w:rPr/>
        <w:t>momentum. This finding is in line with Ogbonna‟s (2011) on public library services provided by</w:t>
      </w:r>
      <w:r>
        <w:rPr>
          <w:spacing w:val="-57"/>
        </w:rPr>
        <w:t> </w:t>
      </w:r>
      <w:r>
        <w:rPr/>
        <w:t>the Enugu State library board from 2007 to 2010 where he concluded that there is seemingly no</w:t>
      </w:r>
      <w:r>
        <w:rPr>
          <w:spacing w:val="1"/>
        </w:rPr>
        <w:t> </w:t>
      </w:r>
      <w:r>
        <w:rPr/>
        <w:t>option to the integration of ICT in library services and that many libraries all over the world have</w:t>
      </w:r>
      <w:r>
        <w:rPr>
          <w:spacing w:val="-57"/>
        </w:rPr>
        <w:t> </w:t>
      </w:r>
      <w:r>
        <w:rPr/>
        <w:t>started making attempts to embrace ICT in their services.</w:t>
      </w:r>
      <w:r>
        <w:rPr>
          <w:spacing w:val="1"/>
        </w:rPr>
        <w:t> </w:t>
      </w:r>
      <w:r>
        <w:rPr/>
        <w:t>The library personnel will want to be</w:t>
      </w:r>
      <w:r>
        <w:rPr>
          <w:spacing w:val="1"/>
        </w:rPr>
        <w:t> </w:t>
      </w:r>
      <w:r>
        <w:rPr/>
        <w:t>computer literate on the job in order to be more relevant in the service of information delivery.</w:t>
      </w:r>
      <w:r>
        <w:rPr>
          <w:spacing w:val="1"/>
        </w:rPr>
        <w:t> </w:t>
      </w:r>
      <w:r>
        <w:rPr/>
        <w:t>Security on the job also recorded high expectation from the respondents. The understanding of</w:t>
      </w:r>
      <w:r>
        <w:rPr>
          <w:spacing w:val="1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they</w:t>
      </w:r>
      <w:r>
        <w:rPr>
          <w:spacing w:val="21"/>
        </w:rPr>
        <w:t> </w:t>
      </w:r>
      <w:r>
        <w:rPr/>
        <w:t>will</w:t>
      </w:r>
      <w:r>
        <w:rPr>
          <w:spacing w:val="29"/>
        </w:rPr>
        <w:t> </w:t>
      </w:r>
      <w:r>
        <w:rPr/>
        <w:t>derive</w:t>
      </w:r>
      <w:r>
        <w:rPr>
          <w:spacing w:val="27"/>
        </w:rPr>
        <w:t> </w:t>
      </w:r>
      <w:r>
        <w:rPr/>
        <w:t>job</w:t>
      </w:r>
      <w:r>
        <w:rPr>
          <w:spacing w:val="29"/>
        </w:rPr>
        <w:t> </w:t>
      </w:r>
      <w:r>
        <w:rPr/>
        <w:t>satisfaction</w:t>
      </w:r>
      <w:r>
        <w:rPr>
          <w:spacing w:val="28"/>
        </w:rPr>
        <w:t> </w:t>
      </w:r>
      <w:r>
        <w:rPr/>
        <w:t>if</w:t>
      </w:r>
      <w:r>
        <w:rPr>
          <w:spacing w:val="28"/>
        </w:rPr>
        <w:t> </w:t>
      </w:r>
      <w:r>
        <w:rPr/>
        <w:t>their</w:t>
      </w:r>
      <w:r>
        <w:rPr>
          <w:spacing w:val="28"/>
        </w:rPr>
        <w:t> </w:t>
      </w:r>
      <w:r>
        <w:rPr/>
        <w:t>careers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not</w:t>
      </w:r>
      <w:r>
        <w:rPr>
          <w:spacing w:val="29"/>
        </w:rPr>
        <w:t> </w:t>
      </w:r>
      <w:r>
        <w:rPr/>
        <w:t>truncated</w:t>
      </w:r>
      <w:r>
        <w:rPr>
          <w:spacing w:val="28"/>
        </w:rPr>
        <w:t> </w:t>
      </w:r>
      <w:r>
        <w:rPr/>
        <w:t>abruptly</w:t>
      </w:r>
      <w:r>
        <w:rPr>
          <w:spacing w:val="23"/>
        </w:rPr>
        <w:t> </w:t>
      </w:r>
      <w:r>
        <w:rPr/>
        <w:t>as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has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7"/>
      </w:pPr>
      <w:r>
        <w:rPr/>
        <w:drawing>
          <wp:anchor distT="0" distB="0" distL="0" distR="0" allowOverlap="1" layoutInCell="1" locked="0" behindDoc="1" simplePos="0" relativeHeight="481871872">
            <wp:simplePos x="0" y="0"/>
            <wp:positionH relativeFrom="page">
              <wp:posOffset>1274444</wp:posOffset>
            </wp:positionH>
            <wp:positionV relativeFrom="paragraph">
              <wp:posOffset>1650785</wp:posOffset>
            </wp:positionV>
            <wp:extent cx="5084699" cy="5027104"/>
            <wp:effectExtent l="0" t="0" r="0" b="0"/>
            <wp:wrapNone/>
            <wp:docPr id="2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severally happened to workers in the Federal Civil Service during Murtala/Obasanjo regime in</w:t>
      </w:r>
      <w:r>
        <w:rPr>
          <w:spacing w:val="1"/>
        </w:rPr>
        <w:t> </w:t>
      </w:r>
      <w:r>
        <w:rPr/>
        <w:t>1975 and the latest rationalisation of staff in the Federal Civil Service in 2006. Interestingly,</w:t>
      </w:r>
      <w:r>
        <w:rPr>
          <w:spacing w:val="1"/>
        </w:rPr>
        <w:t> </w:t>
      </w:r>
      <w:r>
        <w:rPr/>
        <w:t>respondents equally expressed that they will derive job satisfaction in training benefits and</w:t>
      </w:r>
      <w:r>
        <w:rPr>
          <w:spacing w:val="1"/>
        </w:rPr>
        <w:t> </w:t>
      </w:r>
      <w:r>
        <w:rPr/>
        <w:t>opportunity for career growth. This has affirmed the relevance of constant training on the job as</w:t>
      </w:r>
      <w:r>
        <w:rPr>
          <w:spacing w:val="1"/>
        </w:rPr>
        <w:t> </w:t>
      </w:r>
      <w:r>
        <w:rPr/>
        <w:t>an important key element that makes worker to derive job satisfaction. The findings therefore are</w:t>
      </w:r>
      <w:r>
        <w:rPr>
          <w:spacing w:val="-57"/>
        </w:rPr>
        <w:t> </w:t>
      </w:r>
      <w:r>
        <w:rPr/>
        <w:t>in agreement with Oladunjoye (2002) who expressed that training is a major tool to motivate</w:t>
      </w:r>
      <w:r>
        <w:rPr>
          <w:spacing w:val="1"/>
        </w:rPr>
        <w:t> </w:t>
      </w:r>
      <w:r>
        <w:rPr/>
        <w:t>workers to perform</w:t>
      </w:r>
      <w:r>
        <w:rPr>
          <w:spacing w:val="1"/>
        </w:rPr>
        <w:t> </w:t>
      </w:r>
      <w:r>
        <w:rPr/>
        <w:t>optimally and to cope with the ever changing nature of work. The need for</w:t>
      </w:r>
      <w:r>
        <w:rPr>
          <w:spacing w:val="1"/>
        </w:rPr>
        <w:t> </w:t>
      </w:r>
      <w:r>
        <w:rPr/>
        <w:t>career growth to attain leadership positions also motivate workers on the job. Career growth will</w:t>
      </w:r>
      <w:r>
        <w:rPr>
          <w:spacing w:val="1"/>
        </w:rPr>
        <w:t> </w:t>
      </w:r>
      <w:r>
        <w:rPr/>
        <w:t>enable the library personnel occupy positions of authorities and responsibilities with the exercise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office.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motivates</w:t>
      </w:r>
      <w:r>
        <w:rPr>
          <w:spacing w:val="-1"/>
        </w:rPr>
        <w:t> </w:t>
      </w:r>
      <w:r>
        <w:rPr/>
        <w:t>workers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hard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derive</w:t>
      </w:r>
      <w:r>
        <w:rPr>
          <w:spacing w:val="-3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360" w:lineRule="auto" w:before="201"/>
        <w:ind w:left="640" w:right="635" w:firstLine="719"/>
      </w:pPr>
      <w:r>
        <w:rPr/>
        <w:t>Other</w:t>
      </w:r>
      <w:r>
        <w:rPr>
          <w:spacing w:val="1"/>
        </w:rPr>
        <w:t> </w:t>
      </w:r>
      <w:r>
        <w:rPr/>
        <w:t>motivators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job,</w:t>
      </w:r>
      <w:r>
        <w:rPr>
          <w:spacing w:val="60"/>
        </w:rPr>
        <w:t> </w:t>
      </w:r>
      <w:r>
        <w:rPr/>
        <w:t>frequent</w:t>
      </w:r>
      <w:r>
        <w:rPr>
          <w:spacing w:val="1"/>
        </w:rPr>
        <w:t> </w:t>
      </w:r>
      <w:r>
        <w:rPr/>
        <w:t>increment in salary, recognition of new skills at work,, welfare package especially at festive</w:t>
      </w:r>
      <w:r>
        <w:rPr>
          <w:spacing w:val="1"/>
        </w:rPr>
        <w:t> </w:t>
      </w:r>
      <w:r>
        <w:rPr/>
        <w:t>periods,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award,</w:t>
      </w:r>
      <w:r>
        <w:rPr>
          <w:spacing w:val="1"/>
        </w:rPr>
        <w:t> </w:t>
      </w:r>
      <w:r>
        <w:rPr/>
        <w:t>refreshments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opportunity of car loan</w:t>
      </w:r>
      <w:r>
        <w:rPr>
          <w:spacing w:val="60"/>
        </w:rPr>
        <w:t> </w:t>
      </w:r>
      <w:r>
        <w:rPr/>
        <w:t>that will be paid back over a period of time, performance evaluation</w:t>
      </w:r>
      <w:r>
        <w:rPr>
          <w:spacing w:val="1"/>
        </w:rPr>
        <w:t> </w:t>
      </w:r>
      <w:r>
        <w:rPr/>
        <w:t>based on compensation plan, privilege of monthly household provisions, and opportunity of</w:t>
      </w:r>
      <w:r>
        <w:rPr>
          <w:spacing w:val="1"/>
        </w:rPr>
        <w:t> </w:t>
      </w:r>
      <w:r>
        <w:rPr/>
        <w:t>cooperative society enrolment for workers where goods could be purchased at low prices. All</w:t>
      </w:r>
      <w:r>
        <w:rPr>
          <w:spacing w:val="1"/>
        </w:rPr>
        <w:t> </w:t>
      </w:r>
      <w:r>
        <w:rPr/>
        <w:t>these motivational needs confirm the submissions of Tella, Ayeni and Popoola (2007) that there</w:t>
      </w:r>
      <w:r>
        <w:rPr>
          <w:spacing w:val="1"/>
        </w:rPr>
        <w:t> </w:t>
      </w:r>
      <w:r>
        <w:rPr/>
        <w:t>is correlation between motivation and job satisfaction. They also agree with Casey (2006) who</w:t>
      </w:r>
      <w:r>
        <w:rPr>
          <w:spacing w:val="1"/>
        </w:rPr>
        <w:t> </w:t>
      </w:r>
      <w:r>
        <w:rPr/>
        <w:t>expressed that achievement, recognition, opportunity for training, pay, job security and benefits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critical factors of</w:t>
      </w:r>
      <w:r>
        <w:rPr>
          <w:spacing w:val="-1"/>
        </w:rPr>
        <w:t> </w:t>
      </w:r>
      <w:r>
        <w:rPr/>
        <w:t>motivation.</w:t>
      </w:r>
    </w:p>
    <w:p>
      <w:pPr>
        <w:pStyle w:val="BodyText"/>
        <w:spacing w:line="360" w:lineRule="auto" w:before="201"/>
        <w:ind w:left="640" w:right="632" w:firstLine="719"/>
      </w:pP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Frederick</w:t>
      </w:r>
      <w:r>
        <w:rPr>
          <w:spacing w:val="1"/>
        </w:rPr>
        <w:t> </w:t>
      </w:r>
      <w:r>
        <w:rPr/>
        <w:t>Herzberg</w:t>
      </w:r>
      <w:r>
        <w:rPr>
          <w:spacing w:val="1"/>
        </w:rPr>
        <w:t> </w:t>
      </w:r>
      <w:r>
        <w:rPr/>
        <w:t>theory on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hygiene or two factor theory that suggested two sets of motivators tagged</w:t>
      </w:r>
      <w:r>
        <w:rPr>
          <w:spacing w:val="1"/>
        </w:rPr>
        <w:t> </w:t>
      </w:r>
      <w:r>
        <w:rPr/>
        <w:t>extrinsic factors</w:t>
      </w:r>
      <w:r>
        <w:rPr>
          <w:spacing w:val="1"/>
        </w:rPr>
        <w:t> </w:t>
      </w:r>
      <w:r>
        <w:rPr/>
        <w:t>(hygiene) and intrinsic factors (motivators) as prime movers behind reaction of workers on their</w:t>
      </w:r>
      <w:r>
        <w:rPr>
          <w:spacing w:val="1"/>
        </w:rPr>
        <w:t> </w:t>
      </w:r>
      <w:r>
        <w:rPr/>
        <w:t>job. The extrinsic factors are pay or salary increase, working conditions, and job security, while</w:t>
      </w:r>
      <w:r>
        <w:rPr>
          <w:spacing w:val="1"/>
        </w:rPr>
        <w:t> </w:t>
      </w:r>
      <w:r>
        <w:rPr/>
        <w:t>intrinsic factors are career growth through promotion, recognition of service and achievements.</w:t>
      </w:r>
      <w:r>
        <w:rPr>
          <w:spacing w:val="1"/>
        </w:rPr>
        <w:t> </w:t>
      </w:r>
      <w:r>
        <w:rPr/>
        <w:t>All these will motivate library personnel in their ministries and extra-ministerial departments in</w:t>
      </w:r>
      <w:r>
        <w:rPr>
          <w:spacing w:val="1"/>
        </w:rPr>
        <w:t> </w:t>
      </w:r>
      <w:r>
        <w:rPr/>
        <w:t>the Federal Civil Service to perform well and attain job satisfaction. This is evidently supported</w:t>
      </w:r>
      <w:r>
        <w:rPr>
          <w:spacing w:val="1"/>
        </w:rPr>
        <w:t> </w:t>
      </w:r>
      <w:r>
        <w:rPr/>
        <w:t>by</w:t>
      </w:r>
      <w:r>
        <w:rPr>
          <w:spacing w:val="56"/>
        </w:rPr>
        <w:t> </w:t>
      </w:r>
      <w:r>
        <w:rPr/>
        <w:t>Edigin</w:t>
      </w:r>
      <w:r>
        <w:rPr>
          <w:spacing w:val="2"/>
        </w:rPr>
        <w:t> </w:t>
      </w:r>
      <w:r>
        <w:rPr/>
        <w:t>(2000)</w:t>
      </w:r>
      <w:r>
        <w:rPr>
          <w:spacing w:val="1"/>
        </w:rPr>
        <w:t> </w:t>
      </w:r>
      <w:r>
        <w:rPr/>
        <w:t>who</w:t>
      </w:r>
      <w:r>
        <w:rPr>
          <w:spacing w:val="3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58"/>
        </w:rPr>
        <w:t> </w:t>
      </w:r>
      <w:r>
        <w:rPr/>
        <w:t>motivation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57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function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stimulates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7"/>
      </w:pPr>
      <w:r>
        <w:rPr/>
        <w:t>individual to accomplish laid down institutional goals. It is also in line with Popoola (2007)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personnel productivity in the workplace. The finding revealed that the work motivation of the</w:t>
      </w:r>
      <w:r>
        <w:rPr>
          <w:spacing w:val="1"/>
        </w:rPr>
        <w:t> </w:t>
      </w:r>
      <w:r>
        <w:rPr/>
        <w:t>library personnel is low with unimpressive mean value. The implication in the test norm is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motivation of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personnel is low.</w:t>
      </w:r>
    </w:p>
    <w:p>
      <w:pPr>
        <w:pStyle w:val="Heading2"/>
        <w:numPr>
          <w:ilvl w:val="2"/>
          <w:numId w:val="33"/>
        </w:numPr>
        <w:tabs>
          <w:tab w:pos="1361" w:val="left" w:leader="none"/>
        </w:tabs>
        <w:spacing w:line="535" w:lineRule="auto" w:before="206" w:after="0"/>
        <w:ind w:left="640" w:right="6192" w:firstLine="0"/>
        <w:jc w:val="both"/>
      </w:pPr>
      <w:r>
        <w:rPr/>
        <w:drawing>
          <wp:anchor distT="0" distB="0" distL="0" distR="0" allowOverlap="1" layoutInCell="1" locked="0" behindDoc="1" simplePos="0" relativeHeight="481872384">
            <wp:simplePos x="0" y="0"/>
            <wp:positionH relativeFrom="page">
              <wp:posOffset>1274444</wp:posOffset>
            </wp:positionH>
            <wp:positionV relativeFrom="paragraph">
              <wp:posOffset>289599</wp:posOffset>
            </wp:positionV>
            <wp:extent cx="5084699" cy="5027104"/>
            <wp:effectExtent l="0" t="0" r="0" b="0"/>
            <wp:wrapNone/>
            <wp:docPr id="2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Findings based on Hypotheses</w:t>
      </w:r>
      <w:r>
        <w:rPr>
          <w:spacing w:val="-58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spacing w:line="360" w:lineRule="auto"/>
        <w:ind w:left="640" w:right="632" w:firstLine="719"/>
      </w:pPr>
      <w:r>
        <w:rPr>
          <w:b/>
        </w:rPr>
        <w:t>Table 4.10 </w:t>
      </w:r>
      <w:r>
        <w:rPr/>
        <w:t>revealed that there is correlation coefficient “r” between career progression of</w:t>
      </w:r>
      <w:r>
        <w:rPr>
          <w:spacing w:val="-57"/>
        </w:rPr>
        <w:t> </w:t>
      </w:r>
      <w:r>
        <w:rPr/>
        <w:t>library personnel in ministries and extra-ministerial departments of the Federal Civil Service 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departments of the Federal Civil Service. In view of this finding, the null hypothesis is 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</w:t>
      </w:r>
      <w:r>
        <w:rPr>
          <w:spacing w:val="1"/>
        </w:rPr>
        <w:t> </w:t>
      </w:r>
      <w:r>
        <w:rPr/>
        <w:t>ministerial departments will contribute to their job satisfaction. This is supported by Brown</w:t>
      </w:r>
      <w:r>
        <w:rPr>
          <w:spacing w:val="1"/>
        </w:rPr>
        <w:t> </w:t>
      </w:r>
      <w:r>
        <w:rPr/>
        <w:t>(2004) who expressed that career progression consists of promotions and career development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positions, power, status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give job</w:t>
      </w:r>
      <w:r>
        <w:rPr>
          <w:spacing w:val="-1"/>
        </w:rPr>
        <w:t> </w:t>
      </w:r>
      <w:r>
        <w:rPr/>
        <w:t>satisfaction.</w:t>
      </w:r>
    </w:p>
    <w:p>
      <w:pPr>
        <w:pStyle w:val="Heading2"/>
        <w:spacing w:before="197"/>
        <w:ind w:left="640"/>
      </w:pPr>
      <w:r>
        <w:rPr/>
        <w:t>Hypothesis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5" w:firstLine="719"/>
      </w:pPr>
      <w:r>
        <w:rPr>
          <w:b/>
        </w:rPr>
        <w:t>Table 4.11 </w:t>
      </w:r>
      <w:r>
        <w:rPr/>
        <w:t>revealed that there is correlation coefficient “r” between motivation and job</w:t>
      </w:r>
      <w:r>
        <w:rPr>
          <w:spacing w:val="1"/>
        </w:rPr>
        <w:t> </w:t>
      </w:r>
      <w:r>
        <w:rPr/>
        <w:t>satisfaction of library personnel in the ministries and extra-ministerial departments of the Federal</w:t>
      </w:r>
      <w:r>
        <w:rPr>
          <w:spacing w:val="-57"/>
        </w:rPr>
        <w:t> </w:t>
      </w:r>
      <w:r>
        <w:rPr/>
        <w:t>Civil Service. It is an indication that there is a significant</w:t>
      </w:r>
      <w:r>
        <w:rPr>
          <w:spacing w:val="60"/>
        </w:rPr>
        <w:t> </w:t>
      </w:r>
      <w:r>
        <w:rPr/>
        <w:t>relationship between motivation and</w:t>
      </w:r>
      <w:r>
        <w:rPr>
          <w:spacing w:val="1"/>
        </w:rPr>
        <w:t> </w:t>
      </w:r>
      <w:r>
        <w:rPr/>
        <w:t>job satisfaction of library personnel in ministries and extra-ministerial department of the Federal</w:t>
      </w:r>
      <w:r>
        <w:rPr>
          <w:spacing w:val="1"/>
        </w:rPr>
        <w:t> </w:t>
      </w:r>
      <w:r>
        <w:rPr/>
        <w:t>Civil Service. In view of this, the null hypothesis is rejected. The importance of this is that</w:t>
      </w:r>
      <w:r>
        <w:rPr>
          <w:spacing w:val="1"/>
        </w:rPr>
        <w:t> </w:t>
      </w:r>
      <w:r>
        <w:rPr/>
        <w:t>motivation is an essential element of management that brings job satisfaction. It also confirm the</w:t>
      </w:r>
      <w:r>
        <w:rPr>
          <w:spacing w:val="1"/>
        </w:rPr>
        <w:t> </w:t>
      </w:r>
      <w:r>
        <w:rPr/>
        <w:t>facts established in the various motivational theories as propounded by Frederick Herzberg,</w:t>
      </w:r>
      <w:r>
        <w:rPr>
          <w:spacing w:val="1"/>
        </w:rPr>
        <w:t> </w:t>
      </w:r>
      <w:r>
        <w:rPr/>
        <w:t>Abraham Maslow hierarchy on motivational needs, and the needs gratification theory by Wolf</w:t>
      </w:r>
      <w:r>
        <w:rPr>
          <w:spacing w:val="1"/>
        </w:rPr>
        <w:t> </w:t>
      </w:r>
      <w:r>
        <w:rPr/>
        <w:t>(1970) on which this study is anchored. All these motivational factors include recognition, salary</w:t>
      </w:r>
      <w:r>
        <w:rPr>
          <w:spacing w:val="-57"/>
        </w:rPr>
        <w:t> </w:t>
      </w:r>
      <w:r>
        <w:rPr/>
        <w:t>increase, job security, good policy, safety needs, self-actualisation through career progression,</w:t>
      </w:r>
      <w:r>
        <w:rPr>
          <w:spacing w:val="1"/>
        </w:rPr>
        <w:t> </w:t>
      </w:r>
      <w:r>
        <w:rPr/>
        <w:t>good</w:t>
      </w:r>
      <w:r>
        <w:rPr>
          <w:spacing w:val="3"/>
        </w:rPr>
        <w:t> </w:t>
      </w:r>
      <w:r>
        <w:rPr/>
        <w:t>leadership</w:t>
      </w:r>
      <w:r>
        <w:rPr>
          <w:spacing w:val="3"/>
        </w:rPr>
        <w:t> </w:t>
      </w:r>
      <w:r>
        <w:rPr/>
        <w:t>style,</w:t>
      </w:r>
      <w:r>
        <w:rPr>
          <w:spacing w:val="3"/>
        </w:rPr>
        <w:t> </w:t>
      </w:r>
      <w:r>
        <w:rPr/>
        <w:t>participation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good</w:t>
      </w:r>
      <w:r>
        <w:rPr>
          <w:spacing w:val="5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confirmation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Kane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9"/>
      </w:pPr>
      <w:r>
        <w:rPr/>
        <w:t>(2014) that motivation factors such as good working environment, good establishment policies,</w:t>
      </w:r>
      <w:r>
        <w:rPr>
          <w:spacing w:val="1"/>
        </w:rPr>
        <w:t> </w:t>
      </w:r>
      <w:r>
        <w:rPr/>
        <w:t>recognition,</w:t>
      </w:r>
      <w:r>
        <w:rPr>
          <w:spacing w:val="-1"/>
        </w:rPr>
        <w:t> </w:t>
      </w:r>
      <w:r>
        <w:rPr/>
        <w:t>salary,</w:t>
      </w:r>
      <w:r>
        <w:rPr>
          <w:spacing w:val="2"/>
        </w:rPr>
        <w:t> </w:t>
      </w:r>
      <w:r>
        <w:rPr/>
        <w:t>achievements play</w:t>
      </w:r>
      <w:r>
        <w:rPr>
          <w:spacing w:val="-4"/>
        </w:rPr>
        <w:t> </w:t>
      </w:r>
      <w:r>
        <w:rPr/>
        <w:t>good</w:t>
      </w:r>
      <w:r>
        <w:rPr>
          <w:spacing w:val="2"/>
        </w:rPr>
        <w:t> </w:t>
      </w:r>
      <w:r>
        <w:rPr/>
        <w:t>roles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job satisfaction.</w:t>
      </w:r>
    </w:p>
    <w:p>
      <w:pPr>
        <w:pStyle w:val="Heading2"/>
        <w:spacing w:before="205"/>
        <w:ind w:left="640"/>
      </w:pPr>
      <w:r>
        <w:rPr/>
        <w:t>Hypothesis</w:t>
      </w:r>
      <w:r>
        <w:rPr>
          <w:spacing w:val="-1"/>
        </w:rPr>
        <w:t> </w:t>
      </w:r>
      <w:r>
        <w:rPr/>
        <w:t>3:</w:t>
      </w:r>
    </w:p>
    <w:p>
      <w:pPr>
        <w:pStyle w:val="BodyText"/>
        <w:spacing w:before="11"/>
        <w:jc w:val="left"/>
        <w:rPr>
          <w:b/>
          <w:sz w:val="28"/>
        </w:rPr>
      </w:pPr>
    </w:p>
    <w:p>
      <w:pPr>
        <w:pStyle w:val="BodyText"/>
        <w:spacing w:line="360" w:lineRule="auto"/>
        <w:ind w:left="640" w:right="637" w:firstLine="719"/>
      </w:pPr>
      <w:r>
        <w:rPr/>
        <w:drawing>
          <wp:anchor distT="0" distB="0" distL="0" distR="0" allowOverlap="1" layoutInCell="1" locked="0" behindDoc="1" simplePos="0" relativeHeight="481872896">
            <wp:simplePos x="0" y="0"/>
            <wp:positionH relativeFrom="page">
              <wp:posOffset>1274444</wp:posOffset>
            </wp:positionH>
            <wp:positionV relativeFrom="paragraph">
              <wp:posOffset>561125</wp:posOffset>
            </wp:positionV>
            <wp:extent cx="5084699" cy="5027104"/>
            <wp:effectExtent l="0" t="0" r="0" b="0"/>
            <wp:wrapNone/>
            <wp:docPr id="2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4.12 </w:t>
      </w:r>
      <w:r>
        <w:rPr/>
        <w:t>showed that there is correlation coefficient “r” between leadership styles and</w:t>
      </w:r>
      <w:r>
        <w:rPr>
          <w:spacing w:val="1"/>
        </w:rPr>
        <w:t> </w:t>
      </w:r>
      <w:r>
        <w:rPr/>
        <w:t>job satisfaction of library personnel in ministries and extra-ministerial departments of the Federal</w:t>
      </w:r>
      <w:r>
        <w:rPr>
          <w:spacing w:val="-57"/>
        </w:rPr>
        <w:t> </w:t>
      </w:r>
      <w:r>
        <w:rPr/>
        <w:t>Civil Service. The interpretation is that there is a significant relationship between leadership</w:t>
      </w:r>
      <w:r>
        <w:rPr>
          <w:spacing w:val="1"/>
        </w:rPr>
        <w:t> </w:t>
      </w:r>
      <w:r>
        <w:rPr/>
        <w:t>styles and job satisfaction of library personnel in ministries and extra-ministerial departments of</w:t>
      </w:r>
      <w:r>
        <w:rPr>
          <w:spacing w:val="1"/>
        </w:rPr>
        <w:t> </w:t>
      </w:r>
      <w:r>
        <w:rPr/>
        <w:t>the Federal Civil Service. Based on this, the null hypothesis is rejected. The explanation to this is</w:t>
      </w:r>
      <w:r>
        <w:rPr>
          <w:spacing w:val="-57"/>
        </w:rPr>
        <w:t> </w:t>
      </w:r>
      <w:r>
        <w:rPr/>
        <w:t>that bureaucratic leadership style that prevails in the ministries and extra-ministerial departments</w:t>
      </w:r>
      <w:r>
        <w:rPr>
          <w:spacing w:val="1"/>
        </w:rPr>
        <w:t> </w:t>
      </w:r>
      <w:r>
        <w:rPr/>
        <w:t>gives room for expression, inclusiveness based on laid down rules and regulations. This often</w:t>
      </w:r>
      <w:r>
        <w:rPr>
          <w:spacing w:val="1"/>
        </w:rPr>
        <w:t> </w:t>
      </w:r>
      <w:r>
        <w:rPr/>
        <w:t>builds confidence and sense of belonging which in turn brings job satisfaction. This is supported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Wardheere</w:t>
      </w:r>
      <w:r>
        <w:rPr>
          <w:spacing w:val="-1"/>
        </w:rPr>
        <w:t> </w:t>
      </w:r>
      <w:r>
        <w:rPr/>
        <w:t>(2013)</w:t>
      </w:r>
      <w:r>
        <w:rPr>
          <w:spacing w:val="-1"/>
        </w:rPr>
        <w:t> </w:t>
      </w:r>
      <w:r>
        <w:rPr/>
        <w:t>that leadership style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provide greater</w:t>
      </w:r>
      <w:r>
        <w:rPr>
          <w:spacing w:val="-2"/>
        </w:rPr>
        <w:t> </w:t>
      </w:r>
      <w:r>
        <w:rPr/>
        <w:t>job satisfaction.</w:t>
      </w:r>
    </w:p>
    <w:p>
      <w:pPr>
        <w:pStyle w:val="Heading2"/>
        <w:spacing w:before="206"/>
        <w:ind w:left="640"/>
      </w:pPr>
      <w:r>
        <w:rPr/>
        <w:t>Hypothesis</w:t>
      </w:r>
      <w:r>
        <w:rPr>
          <w:spacing w:val="-1"/>
        </w:rPr>
        <w:t> </w:t>
      </w:r>
      <w:r>
        <w:rPr/>
        <w:t>4: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2"/>
      </w:pPr>
      <w:r>
        <w:rPr>
          <w:b/>
        </w:rPr>
        <w:t>Table 4.13 </w:t>
      </w:r>
      <w:r>
        <w:rPr/>
        <w:t>showed that there is a joint effect of independent variables of career progression,</w:t>
      </w:r>
      <w:r>
        <w:rPr>
          <w:spacing w:val="1"/>
        </w:rPr>
        <w:t> </w:t>
      </w:r>
      <w:r>
        <w:rPr/>
        <w:t>leadership styles, and motivation on job satisfaction of library personnel in Ministries and Extra-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co-efficient</w:t>
      </w:r>
      <w:r>
        <w:rPr>
          <w:spacing w:val="60"/>
        </w:rPr>
        <w:t> </w:t>
      </w:r>
      <w:r>
        <w:rPr/>
        <w:t>“r”</w:t>
      </w:r>
      <w:r>
        <w:rPr>
          <w:spacing w:val="1"/>
        </w:rPr>
        <w:t> </w:t>
      </w:r>
      <w:r>
        <w:rPr/>
        <w:t>between joint independent variables of career progression, leadership styles, motivation and</w:t>
      </w:r>
      <w:r>
        <w:rPr>
          <w:spacing w:val="1"/>
        </w:rPr>
        <w:t> </w:t>
      </w:r>
      <w:r>
        <w:rPr/>
        <w:t>dependent variable of job satisfaction of library personnel. The interpretation is that there is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 of library personnel in Ministries, and Extra-ministerial Departments of the 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career</w:t>
      </w:r>
      <w:r>
        <w:rPr>
          <w:spacing w:val="-57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Ministries and</w:t>
      </w:r>
      <w:r>
        <w:rPr>
          <w:spacing w:val="-1"/>
        </w:rPr>
        <w:t> </w:t>
      </w:r>
      <w:r>
        <w:rPr/>
        <w:t>Extra-ministerial departments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Federal Civil</w:t>
      </w:r>
      <w:r>
        <w:rPr>
          <w:spacing w:val="-1"/>
        </w:rPr>
        <w:t> </w:t>
      </w:r>
      <w:r>
        <w:rPr/>
        <w:t>Service.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91" w:right="109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5"/>
        <w:jc w:val="left"/>
        <w:rPr>
          <w:b/>
          <w:sz w:val="29"/>
        </w:rPr>
      </w:pPr>
    </w:p>
    <w:p>
      <w:pPr>
        <w:spacing w:before="0"/>
        <w:ind w:left="1091" w:right="1093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8"/>
        <w:jc w:val="left"/>
        <w:rPr>
          <w:b/>
          <w:sz w:val="30"/>
        </w:rPr>
      </w:pPr>
    </w:p>
    <w:p>
      <w:pPr>
        <w:pStyle w:val="Heading2"/>
        <w:numPr>
          <w:ilvl w:val="1"/>
          <w:numId w:val="3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721"/>
        <w:jc w:val="left"/>
      </w:pPr>
      <w:bookmarkStart w:name="_TOC_250005" w:id="33"/>
      <w:bookmarkEnd w:id="33"/>
      <w:r>
        <w:rPr/>
        <w:t>Introduction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5" w:firstLine="719"/>
      </w:pPr>
      <w:r>
        <w:rPr/>
        <w:drawing>
          <wp:anchor distT="0" distB="0" distL="0" distR="0" allowOverlap="1" layoutInCell="1" locked="0" behindDoc="1" simplePos="0" relativeHeight="481873408">
            <wp:simplePos x="0" y="0"/>
            <wp:positionH relativeFrom="page">
              <wp:posOffset>1274444</wp:posOffset>
            </wp:positionH>
            <wp:positionV relativeFrom="paragraph">
              <wp:posOffset>44489</wp:posOffset>
            </wp:positionV>
            <wp:extent cx="5084699" cy="5027104"/>
            <wp:effectExtent l="0" t="0" r="0" b="0"/>
            <wp:wrapNone/>
            <wp:docPr id="2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library personnel constitute two cadres out of several cadres of personnel in the</w:t>
      </w:r>
      <w:r>
        <w:rPr>
          <w:spacing w:val="1"/>
        </w:rPr>
        <w:t> </w:t>
      </w:r>
      <w:r>
        <w:rPr/>
        <w:t>Federal civil service of Nigeria with the desire to provide library and information services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compliment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strategic importance of these functions has made this study to investigate career progression,</w:t>
      </w:r>
      <w:r>
        <w:rPr>
          <w:spacing w:val="1"/>
        </w:rPr>
        <w:t> </w:t>
      </w:r>
      <w:r>
        <w:rPr/>
        <w:t>work motivation and leadership styles as factors affecting job satisfaction of library personnel in</w:t>
      </w:r>
      <w:r>
        <w:rPr>
          <w:spacing w:val="1"/>
        </w:rPr>
        <w:t> </w:t>
      </w:r>
      <w:r>
        <w:rPr/>
        <w:t>the Federal civil service of Nigeria. This chapter therefore presents the summary of the research</w:t>
      </w:r>
      <w:r>
        <w:rPr>
          <w:spacing w:val="1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the conclusion from the study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recommendations.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Heading2"/>
        <w:numPr>
          <w:ilvl w:val="1"/>
          <w:numId w:val="34"/>
        </w:numPr>
        <w:tabs>
          <w:tab w:pos="1360" w:val="left" w:leader="none"/>
          <w:tab w:pos="1361" w:val="left" w:leader="none"/>
        </w:tabs>
        <w:spacing w:line="240" w:lineRule="auto" w:before="222" w:after="0"/>
        <w:ind w:left="1360" w:right="0" w:hanging="721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ind w:left="1360"/>
        <w:jc w:val="left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4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library 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</w:t>
      </w:r>
      <w:r>
        <w:rPr>
          <w:spacing w:val="1"/>
          <w:sz w:val="24"/>
        </w:rPr>
        <w:t> </w:t>
      </w:r>
      <w:r>
        <w:rPr>
          <w:sz w:val="24"/>
        </w:rPr>
        <w:t>ministerial</w:t>
      </w:r>
      <w:r>
        <w:rPr>
          <w:spacing w:val="-57"/>
          <w:sz w:val="24"/>
        </w:rPr>
        <w:t> </w:t>
      </w:r>
      <w:r>
        <w:rPr>
          <w:sz w:val="24"/>
        </w:rPr>
        <w:t>departments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federal civil service</w:t>
      </w:r>
      <w:r>
        <w:rPr>
          <w:spacing w:val="-2"/>
          <w:sz w:val="24"/>
        </w:rPr>
        <w:t> </w:t>
      </w:r>
      <w:r>
        <w:rPr>
          <w:sz w:val="24"/>
        </w:rPr>
        <w:t>is very</w:t>
      </w:r>
      <w:r>
        <w:rPr>
          <w:spacing w:val="-5"/>
          <w:sz w:val="24"/>
        </w:rPr>
        <w:t> </w:t>
      </w:r>
      <w:r>
        <w:rPr>
          <w:sz w:val="24"/>
        </w:rPr>
        <w:t>low.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1" w:after="0"/>
        <w:ind w:left="1360" w:right="635" w:hanging="720"/>
        <w:jc w:val="both"/>
        <w:rPr>
          <w:sz w:val="24"/>
        </w:rPr>
      </w:pPr>
      <w:r>
        <w:rPr>
          <w:sz w:val="24"/>
        </w:rPr>
        <w:t>There is indeed career progression in ministries and extra-ministerial departments of the</w:t>
      </w:r>
      <w:r>
        <w:rPr>
          <w:spacing w:val="1"/>
          <w:sz w:val="24"/>
        </w:rPr>
        <w:t> </w:t>
      </w:r>
      <w:r>
        <w:rPr>
          <w:sz w:val="24"/>
        </w:rPr>
        <w:t>Federal Civil Service. Notably, career progression of library personnel is subjected to the</w:t>
      </w:r>
      <w:r>
        <w:rPr>
          <w:spacing w:val="1"/>
          <w:sz w:val="24"/>
        </w:rPr>
        <w:t> </w:t>
      </w:r>
      <w:r>
        <w:rPr>
          <w:sz w:val="24"/>
        </w:rPr>
        <w:t>whips and caprices of administrators in the department of planning research and statistics</w:t>
      </w:r>
      <w:r>
        <w:rPr>
          <w:spacing w:val="1"/>
          <w:sz w:val="24"/>
        </w:rPr>
        <w:t> </w:t>
      </w:r>
      <w:r>
        <w:rPr>
          <w:sz w:val="24"/>
        </w:rPr>
        <w:t>where they function. The administrator often determine the number of vacancies that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created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promoted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career.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-6"/>
          <w:sz w:val="24"/>
        </w:rPr>
        <w:t> </w:t>
      </w:r>
      <w:r>
        <w:rPr>
          <w:sz w:val="24"/>
        </w:rPr>
        <w:t>not involved in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career development</w:t>
      </w:r>
      <w:r>
        <w:rPr>
          <w:spacing w:val="1"/>
          <w:sz w:val="24"/>
        </w:rPr>
        <w:t> </w:t>
      </w:r>
      <w:r>
        <w:rPr>
          <w:sz w:val="24"/>
        </w:rPr>
        <w:t>programmes.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39" w:hanging="720"/>
        <w:jc w:val="both"/>
        <w:rPr>
          <w:sz w:val="24"/>
        </w:rPr>
      </w:pPr>
      <w:r>
        <w:rPr>
          <w:sz w:val="24"/>
        </w:rPr>
        <w:t>There is significant relationship between career progression and job satisfaction of library</w:t>
      </w:r>
      <w:r>
        <w:rPr>
          <w:spacing w:val="-57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ministries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ministerial departments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44" w:hanging="720"/>
        <w:jc w:val="both"/>
        <w:rPr>
          <w:sz w:val="24"/>
        </w:rPr>
      </w:pPr>
      <w:r>
        <w:rPr>
          <w:sz w:val="24"/>
        </w:rPr>
        <w:t>Library personnel are not satisfied with their career progression because they are not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administration 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career progression.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74" w:after="0"/>
        <w:ind w:left="1360" w:right="635" w:hanging="720"/>
        <w:jc w:val="both"/>
        <w:rPr>
          <w:sz w:val="24"/>
        </w:rPr>
      </w:pPr>
      <w:r>
        <w:rPr>
          <w:sz w:val="24"/>
        </w:rPr>
        <w:t>Bureaucratic leadership style is the order of leadership style in ministries and Extra-</w:t>
      </w:r>
      <w:r>
        <w:rPr>
          <w:spacing w:val="1"/>
          <w:sz w:val="24"/>
        </w:rPr>
        <w:t> </w:t>
      </w:r>
      <w:r>
        <w:rPr>
          <w:sz w:val="24"/>
        </w:rPr>
        <w:t>ministerial departments of the Federal Civil Service. The library personnel have adopted</w:t>
      </w:r>
      <w:r>
        <w:rPr>
          <w:spacing w:val="1"/>
          <w:sz w:val="24"/>
        </w:rPr>
        <w:t> </w:t>
      </w:r>
      <w:r>
        <w:rPr>
          <w:sz w:val="24"/>
        </w:rPr>
        <w:t>this leadership style and indeed the mode of practice. The bureaucratic leadership style 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hierarchy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regulations.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-5"/>
          <w:sz w:val="24"/>
        </w:rPr>
        <w:t> </w:t>
      </w:r>
      <w:r>
        <w:rPr>
          <w:sz w:val="24"/>
        </w:rPr>
        <w:t>of expression while obeying</w:t>
      </w:r>
      <w:r>
        <w:rPr>
          <w:spacing w:val="-3"/>
          <w:sz w:val="24"/>
        </w:rPr>
        <w:t> </w:t>
      </w:r>
      <w:r>
        <w:rPr>
          <w:sz w:val="24"/>
        </w:rPr>
        <w:t>instructions.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3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73920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 significant relationship between leadership styles and job satisfaction of 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ministries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ministerial departments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39" w:hanging="720"/>
        <w:jc w:val="both"/>
        <w:rPr>
          <w:sz w:val="24"/>
        </w:rPr>
      </w:pPr>
      <w:r>
        <w:rPr>
          <w:sz w:val="24"/>
        </w:rPr>
        <w:t>Work motivation of library personnel in ministries and extra ministerial departments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 Civil Service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low.</w:t>
      </w:r>
      <w:r>
        <w:rPr>
          <w:spacing w:val="2"/>
          <w:sz w:val="24"/>
        </w:rPr>
        <w:t> </w:t>
      </w:r>
      <w:r>
        <w:rPr>
          <w:sz w:val="24"/>
        </w:rPr>
        <w:t>This is not</w:t>
      </w:r>
      <w:r>
        <w:rPr>
          <w:spacing w:val="-1"/>
          <w:sz w:val="24"/>
        </w:rPr>
        <w:t> </w:t>
      </w:r>
      <w:r>
        <w:rPr>
          <w:sz w:val="24"/>
        </w:rPr>
        <w:t>giving</w:t>
      </w:r>
      <w:r>
        <w:rPr>
          <w:spacing w:val="-2"/>
          <w:sz w:val="24"/>
        </w:rPr>
        <w:t> </w:t>
      </w:r>
      <w:r>
        <w:rPr>
          <w:sz w:val="24"/>
        </w:rPr>
        <w:t>them job satisfaction.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0" w:after="0"/>
        <w:ind w:left="1360" w:right="637" w:hanging="720"/>
        <w:jc w:val="both"/>
        <w:rPr>
          <w:sz w:val="24"/>
        </w:rPr>
      </w:pPr>
      <w:r>
        <w:rPr>
          <w:sz w:val="24"/>
        </w:rPr>
        <w:t>There is significant relationship between work motivation and job satisfaction of 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ministries and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ministerial departments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240" w:lineRule="auto" w:before="0" w:after="0"/>
        <w:ind w:left="1360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joint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360" w:lineRule="auto" w:before="139" w:after="0"/>
        <w:ind w:left="1360" w:right="641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namely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progression,</w:t>
      </w:r>
      <w:r>
        <w:rPr>
          <w:spacing w:val="-1"/>
          <w:sz w:val="24"/>
        </w:rPr>
        <w:t> </w:t>
      </w:r>
      <w:r>
        <w:rPr>
          <w:sz w:val="24"/>
        </w:rPr>
        <w:t>leadership</w:t>
      </w:r>
      <w:r>
        <w:rPr>
          <w:spacing w:val="-1"/>
          <w:sz w:val="24"/>
        </w:rPr>
        <w:t> </w:t>
      </w:r>
      <w:r>
        <w:rPr>
          <w:sz w:val="24"/>
        </w:rPr>
        <w:t>style,</w:t>
      </w:r>
      <w:r>
        <w:rPr>
          <w:spacing w:val="-1"/>
          <w:sz w:val="24"/>
        </w:rPr>
        <w:t> </w:t>
      </w:r>
      <w:r>
        <w:rPr>
          <w:sz w:val="24"/>
        </w:rPr>
        <w:t>motivation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dependent</w:t>
      </w:r>
      <w:r>
        <w:rPr>
          <w:spacing w:val="2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0"/>
        <w:jc w:val="left"/>
        <w:rPr>
          <w:sz w:val="27"/>
        </w:rPr>
      </w:pPr>
    </w:p>
    <w:p>
      <w:pPr>
        <w:pStyle w:val="Heading2"/>
        <w:numPr>
          <w:ilvl w:val="1"/>
          <w:numId w:val="34"/>
        </w:numPr>
        <w:tabs>
          <w:tab w:pos="1361" w:val="left" w:leader="none"/>
        </w:tabs>
        <w:spacing w:line="240" w:lineRule="auto" w:before="0" w:after="0"/>
        <w:ind w:left="1360" w:right="0" w:hanging="721"/>
        <w:jc w:val="both"/>
      </w:pPr>
      <w:r>
        <w:rPr/>
        <w:t>Implications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findings.</w:t>
      </w:r>
    </w:p>
    <w:p>
      <w:pPr>
        <w:pStyle w:val="BodyText"/>
        <w:spacing w:before="10"/>
        <w:jc w:val="left"/>
        <w:rPr>
          <w:b/>
          <w:sz w:val="28"/>
        </w:rPr>
      </w:pPr>
    </w:p>
    <w:p>
      <w:pPr>
        <w:pStyle w:val="BodyText"/>
        <w:spacing w:line="360" w:lineRule="auto"/>
        <w:ind w:left="640" w:right="636" w:firstLine="719"/>
      </w:pPr>
      <w:r>
        <w:rPr/>
        <w:t>This study has raised the vital fact that the job satisfaction of library personnel in the</w:t>
      </w:r>
      <w:r>
        <w:rPr>
          <w:spacing w:val="1"/>
        </w:rPr>
        <w:t> </w:t>
      </w:r>
      <w:r>
        <w:rPr/>
        <w:t>ministries and extra- ministerial departments of the Federal Civil Service is at a low ebb. This is</w:t>
      </w:r>
      <w:r>
        <w:rPr>
          <w:spacing w:val="1"/>
        </w:rPr>
        <w:t> </w:t>
      </w:r>
      <w:r>
        <w:rPr/>
        <w:t>hampering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government</w:t>
      </w:r>
      <w:r>
        <w:rPr>
          <w:spacing w:val="27"/>
        </w:rPr>
        <w:t> </w:t>
      </w:r>
      <w:r>
        <w:rPr/>
        <w:t>policies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programmes.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low</w:t>
      </w:r>
      <w:r>
        <w:rPr>
          <w:spacing w:val="28"/>
        </w:rPr>
        <w:t> </w:t>
      </w:r>
      <w:r>
        <w:rPr/>
        <w:t>morale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library</w:t>
      </w:r>
      <w:r>
        <w:rPr>
          <w:spacing w:val="23"/>
        </w:rPr>
        <w:t> </w:t>
      </w:r>
      <w:r>
        <w:rPr/>
        <w:t>personnel</w:t>
      </w:r>
      <w:r>
        <w:rPr>
          <w:spacing w:val="-58"/>
        </w:rPr>
        <w:t> </w:t>
      </w:r>
      <w:r>
        <w:rPr/>
        <w:t>has led to frustration and eventual crossing from the library to administrative cadre which they</w:t>
      </w:r>
      <w:r>
        <w:rPr>
          <w:spacing w:val="1"/>
        </w:rPr>
        <w:t> </w:t>
      </w:r>
      <w:r>
        <w:rPr/>
        <w:t>considered to be enjoying steady career progression in the federal civil service. In addition, this</w:t>
      </w:r>
      <w:r>
        <w:rPr>
          <w:spacing w:val="1"/>
        </w:rPr>
        <w:t> </w:t>
      </w:r>
      <w:r>
        <w:rPr/>
        <w:t>has prompted others to resign for exchange of better offer of information services in other</w:t>
      </w:r>
      <w:r>
        <w:rPr>
          <w:spacing w:val="1"/>
        </w:rPr>
        <w:t> </w:t>
      </w:r>
      <w:r>
        <w:rPr/>
        <w:t>establishments.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aftermath</w:t>
      </w:r>
      <w:r>
        <w:rPr>
          <w:spacing w:val="26"/>
        </w:rPr>
        <w:t> </w:t>
      </w:r>
      <w:r>
        <w:rPr/>
        <w:t>effect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depletion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library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information</w:t>
      </w:r>
      <w:r>
        <w:rPr>
          <w:spacing w:val="25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 civil service.</w:t>
      </w:r>
    </w:p>
    <w:p>
      <w:pPr>
        <w:pStyle w:val="BodyText"/>
        <w:spacing w:line="360" w:lineRule="auto" w:before="201"/>
        <w:ind w:left="640" w:right="634" w:firstLine="719"/>
      </w:pPr>
      <w:r>
        <w:rPr/>
        <w:t>Another implication is that library personnel in some ministries and extra-ministerial</w:t>
      </w:r>
      <w:r>
        <w:rPr>
          <w:spacing w:val="1"/>
        </w:rPr>
        <w:t> </w:t>
      </w:r>
      <w:r>
        <w:rPr/>
        <w:t>departments have become redundant and relegated to the background and their relevance could</w:t>
      </w:r>
      <w:r>
        <w:rPr>
          <w:spacing w:val="1"/>
        </w:rPr>
        <w:t> </w:t>
      </w:r>
      <w:r>
        <w:rPr/>
        <w:t>not be felt in most of the ministries and extra ministerial departments. The immediate and future</w:t>
      </w:r>
      <w:r>
        <w:rPr>
          <w:spacing w:val="1"/>
        </w:rPr>
        <w:t> </w:t>
      </w:r>
      <w:r>
        <w:rPr/>
        <w:t>effect could lead to rationalisation from the federal civil service. On the part of the government,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redundancy</w:t>
      </w:r>
      <w:r>
        <w:rPr>
          <w:spacing w:val="-5"/>
        </w:rPr>
        <w:t> </w:t>
      </w:r>
      <w:r>
        <w:rPr/>
        <w:t>is a financial loss to the</w:t>
      </w:r>
      <w:r>
        <w:rPr>
          <w:spacing w:val="-1"/>
        </w:rPr>
        <w:t> </w:t>
      </w:r>
      <w:r>
        <w:rPr/>
        <w:t>government.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9" w:firstLine="719"/>
      </w:pPr>
      <w:r>
        <w:rPr/>
        <w:t>As a result of poor motivation which include poor infrastructural facilities like ICT and</w:t>
      </w:r>
      <w:r>
        <w:rPr>
          <w:spacing w:val="1"/>
        </w:rPr>
        <w:t> </w:t>
      </w:r>
      <w:r>
        <w:rPr/>
        <w:t>conducive environment to work, there is distortion in information package and dissemination as</w:t>
      </w:r>
      <w:r>
        <w:rPr>
          <w:spacing w:val="1"/>
        </w:rPr>
        <w:t> </w:t>
      </w:r>
      <w:r>
        <w:rPr/>
        <w:t>information could not be updated there by making government to rely on obsolete information in</w:t>
      </w:r>
      <w:r>
        <w:rPr>
          <w:spacing w:val="-57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its programmes</w:t>
      </w:r>
      <w:r>
        <w:rPr>
          <w:spacing w:val="2"/>
        </w:rPr>
        <w:t> </w:t>
      </w:r>
      <w:r>
        <w:rPr/>
        <w:t>and policies.</w:t>
      </w:r>
    </w:p>
    <w:p>
      <w:pPr>
        <w:pStyle w:val="BodyText"/>
        <w:spacing w:line="360" w:lineRule="auto" w:before="200"/>
        <w:ind w:left="640" w:right="637" w:firstLine="719"/>
      </w:pPr>
      <w:r>
        <w:rPr/>
        <w:drawing>
          <wp:anchor distT="0" distB="0" distL="0" distR="0" allowOverlap="1" layoutInCell="1" locked="0" behindDoc="1" simplePos="0" relativeHeight="481874432">
            <wp:simplePos x="0" y="0"/>
            <wp:positionH relativeFrom="page">
              <wp:posOffset>1274444</wp:posOffset>
            </wp:positionH>
            <wp:positionV relativeFrom="paragraph">
              <wp:posOffset>552489</wp:posOffset>
            </wp:positionV>
            <wp:extent cx="5084699" cy="5027104"/>
            <wp:effectExtent l="0" t="0" r="0" b="0"/>
            <wp:wrapNone/>
            <wp:docPr id="2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inactive role of library personnel as a result of low job satisfaction has brought a</w:t>
      </w:r>
      <w:r>
        <w:rPr>
          <w:spacing w:val="1"/>
        </w:rPr>
        <w:t> </w:t>
      </w:r>
      <w:r>
        <w:rPr/>
        <w:t>disconnect from United Nations Organisation such as UNESCO of which Nigeria could have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incapacitation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brought</w:t>
      </w:r>
      <w:r>
        <w:rPr>
          <w:spacing w:val="1"/>
        </w:rPr>
        <w:t> </w:t>
      </w:r>
      <w:r>
        <w:rPr/>
        <w:t>adverse effects on the reading culture of staff in their ministries and extra ministerial departments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Federal Civil Service.</w:t>
      </w:r>
    </w:p>
    <w:p>
      <w:pPr>
        <w:pStyle w:val="BodyText"/>
        <w:spacing w:before="4"/>
        <w:jc w:val="left"/>
        <w:rPr>
          <w:sz w:val="38"/>
        </w:rPr>
      </w:pPr>
    </w:p>
    <w:p>
      <w:pPr>
        <w:pStyle w:val="Heading2"/>
        <w:numPr>
          <w:ilvl w:val="1"/>
          <w:numId w:val="3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721"/>
        <w:jc w:val="left"/>
      </w:pPr>
      <w:bookmarkStart w:name="_TOC_250004" w:id="34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34"/>
      <w:r>
        <w:rPr/>
        <w:t>knowledge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ind w:left="1360"/>
        <w:jc w:val="left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contributes to knowledge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2"/>
          <w:numId w:val="34"/>
        </w:numPr>
        <w:tabs>
          <w:tab w:pos="1721" w:val="left" w:leader="none"/>
        </w:tabs>
        <w:spacing w:line="360" w:lineRule="auto" w:before="0" w:after="0"/>
        <w:ind w:left="1720" w:right="645" w:hanging="360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training,</w:t>
      </w:r>
      <w:r>
        <w:rPr>
          <w:spacing w:val="60"/>
          <w:sz w:val="24"/>
        </w:rPr>
        <w:t> </w:t>
      </w:r>
      <w:r>
        <w:rPr>
          <w:sz w:val="24"/>
        </w:rPr>
        <w:t>availability of vacancies for promotable officers are essential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</w:t>
      </w:r>
      <w:r>
        <w:rPr>
          <w:spacing w:val="1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departments. This will</w:t>
      </w:r>
      <w:r>
        <w:rPr>
          <w:spacing w:val="-1"/>
          <w:sz w:val="24"/>
        </w:rPr>
        <w:t> </w:t>
      </w:r>
      <w:r>
        <w:rPr>
          <w:sz w:val="24"/>
        </w:rPr>
        <w:t>ultimately</w:t>
      </w:r>
      <w:r>
        <w:rPr>
          <w:spacing w:val="-8"/>
          <w:sz w:val="24"/>
        </w:rPr>
        <w:t> </w:t>
      </w:r>
      <w:r>
        <w:rPr>
          <w:sz w:val="24"/>
        </w:rPr>
        <w:t>lead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job satisfaction.</w:t>
      </w:r>
    </w:p>
    <w:p>
      <w:pPr>
        <w:pStyle w:val="ListParagraph"/>
        <w:numPr>
          <w:ilvl w:val="2"/>
          <w:numId w:val="34"/>
        </w:numPr>
        <w:tabs>
          <w:tab w:pos="1721" w:val="left" w:leader="none"/>
        </w:tabs>
        <w:spacing w:line="360" w:lineRule="auto" w:before="1" w:after="0"/>
        <w:ind w:left="1720" w:right="637" w:hanging="360"/>
        <w:jc w:val="both"/>
        <w:rPr>
          <w:sz w:val="24"/>
        </w:rPr>
      </w:pPr>
      <w:r>
        <w:rPr>
          <w:sz w:val="24"/>
        </w:rPr>
        <w:t>Motivational factors such recognition, achievements, rewards, good salary package</w:t>
      </w:r>
      <w:r>
        <w:rPr>
          <w:spacing w:val="1"/>
          <w:sz w:val="24"/>
        </w:rPr>
        <w:t> </w:t>
      </w:r>
      <w:r>
        <w:rPr>
          <w:sz w:val="24"/>
        </w:rPr>
        <w:t>will lead to job satisfaction of library personnel in Federal Ministries and extra-</w:t>
      </w:r>
      <w:r>
        <w:rPr>
          <w:spacing w:val="1"/>
          <w:sz w:val="24"/>
        </w:rPr>
        <w:t> </w:t>
      </w:r>
      <w:r>
        <w:rPr>
          <w:sz w:val="24"/>
        </w:rPr>
        <w:t>ministerial</w:t>
      </w:r>
      <w:r>
        <w:rPr>
          <w:spacing w:val="-1"/>
          <w:sz w:val="24"/>
        </w:rPr>
        <w:t> </w:t>
      </w:r>
      <w:r>
        <w:rPr>
          <w:sz w:val="24"/>
        </w:rPr>
        <w:t>departments of the Federal Civil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BodyText"/>
        <w:spacing w:before="1"/>
        <w:jc w:val="left"/>
        <w:rPr>
          <w:sz w:val="38"/>
        </w:rPr>
      </w:pPr>
    </w:p>
    <w:p>
      <w:pPr>
        <w:pStyle w:val="Heading2"/>
        <w:numPr>
          <w:ilvl w:val="1"/>
          <w:numId w:val="34"/>
        </w:numPr>
        <w:tabs>
          <w:tab w:pos="1360" w:val="left" w:leader="none"/>
          <w:tab w:pos="1361" w:val="left" w:leader="none"/>
        </w:tabs>
        <w:spacing w:line="240" w:lineRule="auto" w:before="1" w:after="0"/>
        <w:ind w:left="1360" w:right="0" w:hanging="721"/>
        <w:jc w:val="left"/>
      </w:pPr>
      <w:bookmarkStart w:name="_TOC_250003" w:id="35"/>
      <w:bookmarkEnd w:id="35"/>
      <w:r>
        <w:rPr/>
        <w:t>Conclusion</w:t>
      </w:r>
    </w:p>
    <w:p>
      <w:pPr>
        <w:pStyle w:val="BodyText"/>
        <w:spacing w:before="11"/>
        <w:jc w:val="left"/>
        <w:rPr>
          <w:b/>
          <w:sz w:val="28"/>
        </w:rPr>
      </w:pPr>
    </w:p>
    <w:p>
      <w:pPr>
        <w:pStyle w:val="BodyText"/>
        <w:spacing w:line="360" w:lineRule="auto"/>
        <w:ind w:left="640" w:right="635" w:firstLine="719"/>
      </w:pPr>
      <w:r>
        <w:rPr/>
        <w:t>In this study, job satisfaction of library personnel</w:t>
      </w:r>
      <w:r>
        <w:rPr>
          <w:spacing w:val="1"/>
        </w:rPr>
        <w:t> </w:t>
      </w:r>
      <w:r>
        <w:rPr/>
        <w:t>in ministries and extra ministerial</w:t>
      </w:r>
      <w:r>
        <w:rPr>
          <w:spacing w:val="1"/>
        </w:rPr>
        <w:t> </w:t>
      </w:r>
      <w:r>
        <w:rPr/>
        <w:t>departments of the Federal Civil Service is based on career progression, work motivation and</w:t>
      </w:r>
      <w:r>
        <w:rPr>
          <w:spacing w:val="1"/>
        </w:rPr>
        <w:t> </w:t>
      </w:r>
      <w:r>
        <w:rPr/>
        <w:t>leadership styles as major determinants of their productivity in terms of acquisition, processing,</w:t>
      </w:r>
      <w:r>
        <w:rPr>
          <w:spacing w:val="1"/>
        </w:rPr>
        <w:t> </w:t>
      </w:r>
      <w:r>
        <w:rPr/>
        <w:t>storing and retrieval of information for use in the Federal Civil Service and by extension, their</w:t>
      </w:r>
      <w:r>
        <w:rPr>
          <w:spacing w:val="1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in their establishments.</w:t>
      </w:r>
    </w:p>
    <w:p>
      <w:pPr>
        <w:pStyle w:val="BodyText"/>
        <w:spacing w:line="360" w:lineRule="auto" w:before="201"/>
        <w:ind w:left="640" w:right="638" w:firstLine="719"/>
      </w:pPr>
      <w:r>
        <w:rPr/>
        <w:t>The library personnel are the information processors, keepers and providers in ministries</w:t>
      </w:r>
      <w:r>
        <w:rPr>
          <w:spacing w:val="1"/>
        </w:rPr>
        <w:t> </w:t>
      </w:r>
      <w:r>
        <w:rPr/>
        <w:t>and extra-ministerial departments of the Federal Civil Service. Career progression, leadership</w:t>
      </w:r>
      <w:r>
        <w:rPr>
          <w:spacing w:val="1"/>
        </w:rPr>
        <w:t> </w:t>
      </w:r>
      <w:r>
        <w:rPr/>
        <w:t>styles, and motivation affect the job satisfaction of these library personnel in the discharge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responsibilities.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640" w:right="637" w:firstLine="719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evidently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job</w:t>
      </w:r>
      <w:r>
        <w:rPr>
          <w:spacing w:val="-57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information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 in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</w:t>
      </w:r>
      <w:r>
        <w:rPr>
          <w:spacing w:val="1"/>
        </w:rPr>
        <w:t> </w:t>
      </w:r>
      <w:r>
        <w:rPr/>
        <w:t>ministerial departments</w:t>
      </w:r>
      <w:r>
        <w:rPr>
          <w:spacing w:val="1"/>
        </w:rPr>
        <w:t> </w:t>
      </w:r>
      <w:r>
        <w:rPr/>
        <w:t>of the Federal Civil Service, attention should be paid to the career</w:t>
      </w:r>
      <w:r>
        <w:rPr>
          <w:spacing w:val="1"/>
        </w:rPr>
        <w:t> </w:t>
      </w:r>
      <w:r>
        <w:rPr/>
        <w:t>progression,</w:t>
      </w:r>
      <w:r>
        <w:rPr>
          <w:spacing w:val="-1"/>
        </w:rPr>
        <w:t> </w:t>
      </w:r>
      <w:r>
        <w:rPr/>
        <w:t>leadership styles and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motivation of library</w:t>
      </w:r>
      <w:r>
        <w:rPr>
          <w:spacing w:val="-5"/>
        </w:rPr>
        <w:t> </w:t>
      </w:r>
      <w:r>
        <w:rPr/>
        <w:t>personnel.</w:t>
      </w:r>
    </w:p>
    <w:p>
      <w:pPr>
        <w:pStyle w:val="Heading2"/>
        <w:numPr>
          <w:ilvl w:val="1"/>
          <w:numId w:val="34"/>
        </w:numPr>
        <w:tabs>
          <w:tab w:pos="1361" w:val="left" w:leader="none"/>
        </w:tabs>
        <w:spacing w:line="240" w:lineRule="auto" w:before="205" w:after="0"/>
        <w:ind w:left="1360" w:right="0" w:hanging="721"/>
        <w:jc w:val="both"/>
      </w:pPr>
      <w:bookmarkStart w:name="_TOC_250002" w:id="36"/>
      <w:bookmarkEnd w:id="36"/>
      <w:r>
        <w:rPr/>
        <w:t>Recommendations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ind w:left="774" w:right="1098"/>
        <w:jc w:val="center"/>
      </w:pPr>
      <w:r>
        <w:rPr/>
        <w:drawing>
          <wp:anchor distT="0" distB="0" distL="0" distR="0" allowOverlap="1" layoutInCell="1" locked="0" behindDoc="1" simplePos="0" relativeHeight="481874944">
            <wp:simplePos x="0" y="0"/>
            <wp:positionH relativeFrom="page">
              <wp:posOffset>1274444</wp:posOffset>
            </wp:positionH>
            <wp:positionV relativeFrom="paragraph">
              <wp:posOffset>35345</wp:posOffset>
            </wp:positionV>
            <wp:extent cx="5084699" cy="5027104"/>
            <wp:effectExtent l="0" t="0" r="0" b="0"/>
            <wp:wrapNone/>
            <wp:docPr id="2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2"/>
          <w:numId w:val="34"/>
        </w:numPr>
        <w:tabs>
          <w:tab w:pos="1361" w:val="left" w:leader="none"/>
        </w:tabs>
        <w:spacing w:line="360" w:lineRule="auto" w:before="1" w:after="0"/>
        <w:ind w:left="1360" w:right="635" w:hanging="360"/>
        <w:jc w:val="both"/>
        <w:rPr>
          <w:sz w:val="24"/>
        </w:rPr>
      </w:pPr>
      <w:r>
        <w:rPr>
          <w:sz w:val="24"/>
        </w:rPr>
        <w:t>The civil service administrators should endeavour to put in place good career progression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Extra-</w:t>
      </w:r>
      <w:r>
        <w:rPr>
          <w:spacing w:val="1"/>
          <w:sz w:val="24"/>
        </w:rPr>
        <w:t> </w:t>
      </w:r>
      <w:r>
        <w:rPr>
          <w:sz w:val="24"/>
        </w:rPr>
        <w:t>ministerial departments. This include creation of vacancies for library personnel that are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responsibilities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promotion,</w:t>
      </w:r>
      <w:r>
        <w:rPr>
          <w:spacing w:val="20"/>
          <w:sz w:val="24"/>
        </w:rPr>
        <w:t> </w:t>
      </w:r>
      <w:r>
        <w:rPr>
          <w:sz w:val="24"/>
        </w:rPr>
        <w:t>creation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library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information</w:t>
      </w:r>
      <w:r>
        <w:rPr>
          <w:spacing w:val="20"/>
          <w:sz w:val="24"/>
        </w:rPr>
        <w:t> </w:t>
      </w:r>
      <w:r>
        <w:rPr>
          <w:sz w:val="24"/>
        </w:rPr>
        <w:t>departments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ease</w:t>
      </w:r>
      <w:r>
        <w:rPr>
          <w:spacing w:val="-57"/>
          <w:sz w:val="24"/>
        </w:rPr>
        <w:t> </w:t>
      </w:r>
      <w:r>
        <w:rPr>
          <w:sz w:val="24"/>
        </w:rPr>
        <w:t>of upward movement in their progression in the establishments in order to increase their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satisfaction.</w:t>
      </w:r>
    </w:p>
    <w:p>
      <w:pPr>
        <w:pStyle w:val="ListParagraph"/>
        <w:numPr>
          <w:ilvl w:val="2"/>
          <w:numId w:val="34"/>
        </w:numPr>
        <w:tabs>
          <w:tab w:pos="1361" w:val="left" w:leader="none"/>
        </w:tabs>
        <w:spacing w:line="360" w:lineRule="auto" w:before="0" w:after="0"/>
        <w:ind w:left="1360" w:right="637" w:hanging="360"/>
        <w:jc w:val="both"/>
        <w:rPr>
          <w:sz w:val="24"/>
        </w:rPr>
      </w:pP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information and communication technologies are provided. Other motivational factors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salary,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conducive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scheme of service to enlarge responsibilities, should be considered so as to improve job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personnel in the Federal Civil Service.</w:t>
      </w:r>
    </w:p>
    <w:p>
      <w:pPr>
        <w:pStyle w:val="ListParagraph"/>
        <w:numPr>
          <w:ilvl w:val="2"/>
          <w:numId w:val="34"/>
        </w:numPr>
        <w:tabs>
          <w:tab w:pos="1361" w:val="left" w:leader="none"/>
        </w:tabs>
        <w:spacing w:line="360" w:lineRule="auto" w:before="1" w:after="0"/>
        <w:ind w:left="1360" w:right="639" w:hanging="360"/>
        <w:jc w:val="both"/>
        <w:rPr>
          <w:sz w:val="24"/>
        </w:rPr>
      </w:pPr>
      <w:r>
        <w:rPr>
          <w:sz w:val="24"/>
        </w:rPr>
        <w:t>In order to ensure that the library personnel function efficiently and effectively in their</w:t>
      </w:r>
      <w:r>
        <w:rPr>
          <w:spacing w:val="1"/>
          <w:sz w:val="24"/>
        </w:rPr>
        <w:t> </w:t>
      </w:r>
      <w:r>
        <w:rPr>
          <w:sz w:val="24"/>
        </w:rPr>
        <w:t>establishments, office of the Librarian-General should be established to enhance their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consequently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satisfaction.</w:t>
      </w:r>
    </w:p>
    <w:p>
      <w:pPr>
        <w:pStyle w:val="ListParagraph"/>
        <w:numPr>
          <w:ilvl w:val="2"/>
          <w:numId w:val="34"/>
        </w:numPr>
        <w:tabs>
          <w:tab w:pos="1361" w:val="left" w:leader="none"/>
        </w:tabs>
        <w:spacing w:line="360" w:lineRule="auto" w:before="0" w:after="0"/>
        <w:ind w:left="1360" w:right="639" w:hanging="360"/>
        <w:jc w:val="both"/>
        <w:rPr>
          <w:sz w:val="24"/>
        </w:rPr>
      </w:pPr>
      <w:r>
        <w:rPr>
          <w:sz w:val="24"/>
        </w:rPr>
        <w:t>Although, the library personnel are already use to bureaucratic leadership style, however,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hereby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embraced</w:t>
      </w:r>
      <w:r>
        <w:rPr>
          <w:spacing w:val="1"/>
          <w:sz w:val="24"/>
        </w:rPr>
        <w:t> </w:t>
      </w:r>
      <w:r>
        <w:rPr>
          <w:sz w:val="24"/>
        </w:rPr>
        <w:t>because it contributes to empowerment and clear visions that would enhance employee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satisfaction.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numPr>
          <w:ilvl w:val="1"/>
          <w:numId w:val="34"/>
        </w:numPr>
        <w:tabs>
          <w:tab w:pos="1361" w:val="left" w:leader="none"/>
        </w:tabs>
        <w:spacing w:line="240" w:lineRule="auto" w:before="79" w:after="0"/>
        <w:ind w:left="1360" w:right="0" w:hanging="721"/>
        <w:jc w:val="both"/>
      </w:pPr>
      <w:r>
        <w:rPr/>
        <w:t>Limitations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ind w:left="1360"/>
        <w:jc w:val="left"/>
      </w:pPr>
      <w:r>
        <w:rPr/>
        <w:t>Limitations</w:t>
      </w:r>
      <w:r>
        <w:rPr>
          <w:spacing w:val="-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1361" w:val="left" w:leader="none"/>
        </w:tabs>
        <w:spacing w:line="360" w:lineRule="auto" w:before="0" w:after="0"/>
        <w:ind w:left="1360" w:right="642" w:hanging="360"/>
        <w:jc w:val="both"/>
        <w:rPr>
          <w:sz w:val="24"/>
        </w:rPr>
      </w:pPr>
      <w:r>
        <w:rPr>
          <w:sz w:val="24"/>
        </w:rPr>
        <w:t>The study ought to have generated data on demographic variables, career progression,</w:t>
      </w:r>
      <w:r>
        <w:rPr>
          <w:spacing w:val="1"/>
          <w:sz w:val="24"/>
        </w:rPr>
        <w:t> </w:t>
      </w:r>
      <w:r>
        <w:rPr>
          <w:sz w:val="24"/>
        </w:rPr>
        <w:t>motivation and leadership styles as they affect the job satisfaction of library assistants 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level of productivity</w:t>
      </w:r>
      <w:r>
        <w:rPr>
          <w:spacing w:val="-5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perform library</w:t>
      </w:r>
      <w:r>
        <w:rPr>
          <w:spacing w:val="-5"/>
          <w:sz w:val="24"/>
        </w:rPr>
        <w:t> </w:t>
      </w:r>
      <w:r>
        <w:rPr>
          <w:sz w:val="24"/>
        </w:rPr>
        <w:t>functions.</w:t>
      </w:r>
    </w:p>
    <w:p>
      <w:pPr>
        <w:pStyle w:val="ListParagraph"/>
        <w:numPr>
          <w:ilvl w:val="0"/>
          <w:numId w:val="36"/>
        </w:numPr>
        <w:tabs>
          <w:tab w:pos="1361" w:val="left" w:leader="none"/>
        </w:tabs>
        <w:spacing w:line="360" w:lineRule="auto" w:before="0" w:after="0"/>
        <w:ind w:left="1360" w:right="63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75456">
            <wp:simplePos x="0" y="0"/>
            <wp:positionH relativeFrom="page">
              <wp:posOffset>1274444</wp:posOffset>
            </wp:positionH>
            <wp:positionV relativeFrom="paragraph">
              <wp:posOffset>35345</wp:posOffset>
            </wp:positionV>
            <wp:extent cx="5084699" cy="5027104"/>
            <wp:effectExtent l="0" t="0" r="0" b="0"/>
            <wp:wrapNone/>
            <wp:docPr id="2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Hierarchical regression analysis method could also be used to analyse the data collected</w:t>
      </w:r>
      <w:r>
        <w:rPr>
          <w:spacing w:val="1"/>
          <w:sz w:val="24"/>
        </w:rPr>
        <w:t> </w:t>
      </w:r>
      <w:r>
        <w:rPr>
          <w:sz w:val="24"/>
        </w:rPr>
        <w:t>from the field. This would have assisted in determining the strength of the effect of 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independent</w:t>
      </w:r>
      <w:r>
        <w:rPr>
          <w:spacing w:val="49"/>
          <w:sz w:val="24"/>
        </w:rPr>
        <w:t> </w:t>
      </w:r>
      <w:r>
        <w:rPr>
          <w:sz w:val="24"/>
        </w:rPr>
        <w:t>variables</w:t>
      </w:r>
      <w:r>
        <w:rPr>
          <w:spacing w:val="49"/>
          <w:sz w:val="24"/>
        </w:rPr>
        <w:t> </w:t>
      </w:r>
      <w:r>
        <w:rPr>
          <w:sz w:val="24"/>
        </w:rPr>
        <w:t>when</w:t>
      </w:r>
      <w:r>
        <w:rPr>
          <w:spacing w:val="52"/>
          <w:sz w:val="24"/>
        </w:rPr>
        <w:t> </w:t>
      </w:r>
      <w:r>
        <w:rPr>
          <w:sz w:val="24"/>
        </w:rPr>
        <w:t>analysed</w:t>
      </w:r>
      <w:r>
        <w:rPr>
          <w:spacing w:val="51"/>
          <w:sz w:val="24"/>
        </w:rPr>
        <w:t> </w:t>
      </w:r>
      <w:r>
        <w:rPr>
          <w:sz w:val="24"/>
        </w:rPr>
        <w:t>at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three</w:t>
      </w:r>
      <w:r>
        <w:rPr>
          <w:spacing w:val="49"/>
          <w:sz w:val="24"/>
        </w:rPr>
        <w:t> </w:t>
      </w:r>
      <w:r>
        <w:rPr>
          <w:sz w:val="24"/>
        </w:rPr>
        <w:t>levels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job</w:t>
      </w:r>
      <w:r>
        <w:rPr>
          <w:spacing w:val="52"/>
          <w:sz w:val="24"/>
        </w:rPr>
        <w:t> </w:t>
      </w:r>
      <w:r>
        <w:rPr>
          <w:sz w:val="24"/>
        </w:rPr>
        <w:t>satisfaction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library personnel in ministries and extra-ministerial departments of the Federal Civil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</w:p>
    <w:p>
      <w:pPr>
        <w:pStyle w:val="Heading2"/>
        <w:numPr>
          <w:ilvl w:val="1"/>
          <w:numId w:val="34"/>
        </w:numPr>
        <w:tabs>
          <w:tab w:pos="1361" w:val="left" w:leader="none"/>
        </w:tabs>
        <w:spacing w:line="240" w:lineRule="auto" w:before="205" w:after="0"/>
        <w:ind w:left="1360" w:right="0" w:hanging="721"/>
        <w:jc w:val="both"/>
      </w:pPr>
      <w:bookmarkStart w:name="_TOC_250001" w:id="37"/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bookmarkEnd w:id="37"/>
      <w:r>
        <w:rPr/>
        <w:t>research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1" w:firstLine="719"/>
      </w:pPr>
      <w:r>
        <w:rPr/>
        <w:t>It is practically impossible to segregate job satisfaction of library personnel in the three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executive,</w:t>
      </w:r>
      <w:r>
        <w:rPr>
          <w:spacing w:val="1"/>
        </w:rPr>
        <w:t> </w:t>
      </w:r>
      <w:r>
        <w:rPr/>
        <w:t>legislative,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judiciary,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made for further</w:t>
      </w:r>
      <w:r>
        <w:rPr>
          <w:spacing w:val="-2"/>
        </w:rPr>
        <w:t> </w:t>
      </w:r>
      <w:r>
        <w:rPr/>
        <w:t>studies;</w:t>
      </w:r>
    </w:p>
    <w:p>
      <w:pPr>
        <w:pStyle w:val="ListParagraph"/>
        <w:numPr>
          <w:ilvl w:val="0"/>
          <w:numId w:val="37"/>
        </w:numPr>
        <w:tabs>
          <w:tab w:pos="1360" w:val="left" w:leader="none"/>
          <w:tab w:pos="1361" w:val="left" w:leader="none"/>
        </w:tabs>
        <w:spacing w:line="362" w:lineRule="auto" w:before="198" w:after="0"/>
        <w:ind w:left="1360" w:right="640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career</w:t>
      </w:r>
      <w:r>
        <w:rPr>
          <w:spacing w:val="37"/>
          <w:sz w:val="24"/>
        </w:rPr>
        <w:t> </w:t>
      </w:r>
      <w:r>
        <w:rPr>
          <w:sz w:val="24"/>
        </w:rPr>
        <w:t>progression,</w:t>
      </w:r>
      <w:r>
        <w:rPr>
          <w:spacing w:val="38"/>
          <w:sz w:val="24"/>
        </w:rPr>
        <w:t> </w:t>
      </w:r>
      <w:r>
        <w:rPr>
          <w:sz w:val="24"/>
        </w:rPr>
        <w:t>leadership</w:t>
      </w:r>
      <w:r>
        <w:rPr>
          <w:spacing w:val="38"/>
          <w:sz w:val="24"/>
        </w:rPr>
        <w:t> </w:t>
      </w:r>
      <w:r>
        <w:rPr>
          <w:sz w:val="24"/>
        </w:rPr>
        <w:t>styles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work</w:t>
      </w:r>
      <w:r>
        <w:rPr>
          <w:spacing w:val="38"/>
          <w:sz w:val="24"/>
        </w:rPr>
        <w:t> </w:t>
      </w:r>
      <w:r>
        <w:rPr>
          <w:sz w:val="24"/>
        </w:rPr>
        <w:t>motivation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job</w:t>
      </w:r>
      <w:r>
        <w:rPr>
          <w:spacing w:val="-57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personnel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National and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3"/>
          <w:sz w:val="24"/>
        </w:rPr>
        <w:t> </w:t>
      </w:r>
      <w:r>
        <w:rPr>
          <w:sz w:val="24"/>
        </w:rPr>
        <w:t>houses</w:t>
      </w:r>
      <w:r>
        <w:rPr>
          <w:spacing w:val="-1"/>
          <w:sz w:val="24"/>
        </w:rPr>
        <w:t> </w:t>
      </w:r>
      <w:r>
        <w:rPr>
          <w:sz w:val="24"/>
        </w:rPr>
        <w:t>of assembly</w:t>
      </w:r>
      <w:r>
        <w:rPr>
          <w:spacing w:val="-4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37"/>
        </w:numPr>
        <w:tabs>
          <w:tab w:pos="1361" w:val="left" w:leader="none"/>
        </w:tabs>
        <w:spacing w:line="360" w:lineRule="auto" w:before="0" w:after="0"/>
        <w:ind w:left="1360" w:right="640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career</w:t>
      </w:r>
      <w:r>
        <w:rPr>
          <w:spacing w:val="37"/>
          <w:sz w:val="24"/>
        </w:rPr>
        <w:t> </w:t>
      </w:r>
      <w:r>
        <w:rPr>
          <w:sz w:val="24"/>
        </w:rPr>
        <w:t>progression,</w:t>
      </w:r>
      <w:r>
        <w:rPr>
          <w:spacing w:val="38"/>
          <w:sz w:val="24"/>
        </w:rPr>
        <w:t> </w:t>
      </w:r>
      <w:r>
        <w:rPr>
          <w:sz w:val="24"/>
        </w:rPr>
        <w:t>leadership</w:t>
      </w:r>
      <w:r>
        <w:rPr>
          <w:spacing w:val="38"/>
          <w:sz w:val="24"/>
        </w:rPr>
        <w:t> </w:t>
      </w:r>
      <w:r>
        <w:rPr>
          <w:sz w:val="24"/>
        </w:rPr>
        <w:t>styles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work</w:t>
      </w:r>
      <w:r>
        <w:rPr>
          <w:spacing w:val="38"/>
          <w:sz w:val="24"/>
        </w:rPr>
        <w:t> </w:t>
      </w:r>
      <w:r>
        <w:rPr>
          <w:sz w:val="24"/>
        </w:rPr>
        <w:t>motivation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job</w:t>
      </w:r>
      <w:r>
        <w:rPr>
          <w:spacing w:val="-57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personnel in</w:t>
      </w:r>
      <w:r>
        <w:rPr>
          <w:spacing w:val="-1"/>
          <w:sz w:val="24"/>
        </w:rPr>
        <w:t> </w:t>
      </w:r>
      <w:r>
        <w:rPr>
          <w:sz w:val="24"/>
        </w:rPr>
        <w:t>the federal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judiciary</w:t>
      </w:r>
      <w:r>
        <w:rPr>
          <w:spacing w:val="-5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37"/>
        </w:numPr>
        <w:tabs>
          <w:tab w:pos="1361" w:val="left" w:leader="none"/>
        </w:tabs>
        <w:spacing w:line="360" w:lineRule="auto" w:before="0" w:after="0"/>
        <w:ind w:left="1360" w:right="641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career</w:t>
      </w:r>
      <w:r>
        <w:rPr>
          <w:spacing w:val="17"/>
          <w:sz w:val="24"/>
        </w:rPr>
        <w:t> </w:t>
      </w:r>
      <w:r>
        <w:rPr>
          <w:sz w:val="24"/>
        </w:rPr>
        <w:t>progression,</w:t>
      </w:r>
      <w:r>
        <w:rPr>
          <w:spacing w:val="18"/>
          <w:sz w:val="24"/>
        </w:rPr>
        <w:t> </w:t>
      </w:r>
      <w:r>
        <w:rPr>
          <w:sz w:val="24"/>
        </w:rPr>
        <w:t>leadership</w:t>
      </w:r>
      <w:r>
        <w:rPr>
          <w:spacing w:val="20"/>
          <w:sz w:val="24"/>
        </w:rPr>
        <w:t> </w:t>
      </w:r>
      <w:r>
        <w:rPr>
          <w:sz w:val="24"/>
        </w:rPr>
        <w:t>styles,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work</w:t>
      </w:r>
      <w:r>
        <w:rPr>
          <w:spacing w:val="17"/>
          <w:sz w:val="24"/>
        </w:rPr>
        <w:t> </w:t>
      </w:r>
      <w:r>
        <w:rPr>
          <w:sz w:val="24"/>
        </w:rPr>
        <w:t>motivation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job</w:t>
      </w:r>
      <w:r>
        <w:rPr>
          <w:spacing w:val="18"/>
          <w:sz w:val="24"/>
        </w:rPr>
        <w:t> </w:t>
      </w:r>
      <w:r>
        <w:rPr>
          <w:sz w:val="24"/>
        </w:rPr>
        <w:t>satisfaction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personnel in</w:t>
      </w:r>
      <w:r>
        <w:rPr>
          <w:spacing w:val="-1"/>
          <w:sz w:val="24"/>
        </w:rPr>
        <w:t> </w:t>
      </w:r>
      <w:r>
        <w:rPr>
          <w:sz w:val="24"/>
        </w:rPr>
        <w:t>Federal Research</w:t>
      </w:r>
      <w:r>
        <w:rPr>
          <w:spacing w:val="4"/>
          <w:sz w:val="24"/>
        </w:rPr>
        <w:t> </w:t>
      </w:r>
      <w:r>
        <w:rPr>
          <w:sz w:val="24"/>
        </w:rPr>
        <w:t>Institutes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91" w:right="1091"/>
        <w:jc w:val="center"/>
      </w:pPr>
      <w:bookmarkStart w:name="_TOC_250000" w:id="38"/>
      <w:bookmarkEnd w:id="38"/>
      <w:r>
        <w:rPr/>
        <w:t>REFERENCES</w:t>
      </w:r>
    </w:p>
    <w:p>
      <w:pPr>
        <w:spacing w:line="360" w:lineRule="auto" w:before="132"/>
        <w:ind w:left="640" w:right="637" w:firstLine="0"/>
        <w:jc w:val="both"/>
        <w:rPr>
          <w:sz w:val="24"/>
        </w:rPr>
      </w:pPr>
      <w:r>
        <w:rPr>
          <w:sz w:val="24"/>
        </w:rPr>
        <w:t>Aborisade, F. 1997. </w:t>
      </w:r>
      <w:r>
        <w:rPr>
          <w:i/>
          <w:sz w:val="24"/>
        </w:rPr>
        <w:t>Research methods: A student handbook</w:t>
      </w:r>
      <w:r>
        <w:rPr>
          <w:sz w:val="24"/>
        </w:rPr>
        <w:t>. Lagos: Multifirm Limited. 76.</w:t>
      </w:r>
      <w:r>
        <w:rPr>
          <w:spacing w:val="1"/>
          <w:sz w:val="24"/>
        </w:rPr>
        <w:t> </w:t>
      </w:r>
      <w:r>
        <w:rPr>
          <w:sz w:val="24"/>
        </w:rPr>
        <w:t>Adamolekun,</w:t>
      </w:r>
      <w:r>
        <w:rPr>
          <w:spacing w:val="5"/>
          <w:sz w:val="24"/>
        </w:rPr>
        <w:t> </w:t>
      </w:r>
      <w:r>
        <w:rPr>
          <w:sz w:val="24"/>
        </w:rPr>
        <w:t>L.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6"/>
          <w:sz w:val="24"/>
        </w:rPr>
        <w:t> </w:t>
      </w:r>
      <w:r>
        <w:rPr>
          <w:i/>
          <w:sz w:val="24"/>
        </w:rPr>
        <w:t>Politics,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bureaucracy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Ibadan:</w:t>
      </w:r>
      <w:r>
        <w:rPr>
          <w:spacing w:val="4"/>
          <w:sz w:val="24"/>
        </w:rPr>
        <w:t> </w:t>
      </w:r>
      <w:r>
        <w:rPr>
          <w:sz w:val="24"/>
        </w:rPr>
        <w:t>Spectrum</w:t>
      </w:r>
    </w:p>
    <w:p>
      <w:pPr>
        <w:pStyle w:val="BodyText"/>
        <w:ind w:left="1360"/>
      </w:pPr>
      <w:r>
        <w:rPr/>
        <w:t>Books Ltd.</w:t>
      </w:r>
      <w:r>
        <w:rPr>
          <w:spacing w:val="-2"/>
        </w:rPr>
        <w:t> </w:t>
      </w:r>
      <w:r>
        <w:rPr/>
        <w:t>122.</w:t>
      </w:r>
    </w:p>
    <w:p>
      <w:pPr>
        <w:spacing w:line="360" w:lineRule="auto" w:before="140"/>
        <w:ind w:left="1360" w:right="639" w:hanging="720"/>
        <w:jc w:val="both"/>
        <w:rPr>
          <w:sz w:val="24"/>
        </w:rPr>
      </w:pPr>
      <w:r>
        <w:rPr>
          <w:sz w:val="24"/>
        </w:rPr>
        <w:t>Adebayo,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Limited. 110.</w:t>
      </w:r>
    </w:p>
    <w:p>
      <w:pPr>
        <w:spacing w:line="360" w:lineRule="auto" w:before="0"/>
        <w:ind w:left="1360" w:right="63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75968">
            <wp:simplePos x="0" y="0"/>
            <wp:positionH relativeFrom="page">
              <wp:posOffset>1274444</wp:posOffset>
            </wp:positionH>
            <wp:positionV relativeFrom="paragraph">
              <wp:posOffset>26201</wp:posOffset>
            </wp:positionV>
            <wp:extent cx="5084699" cy="5027104"/>
            <wp:effectExtent l="0" t="0" r="0" b="0"/>
            <wp:wrapNone/>
            <wp:docPr id="2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Adedeji, A. 1988. The political class, the higher civil servants and the challenge of nation</w:t>
      </w:r>
      <w:r>
        <w:rPr>
          <w:spacing w:val="1"/>
          <w:sz w:val="24"/>
        </w:rPr>
        <w:t> </w:t>
      </w:r>
      <w:r>
        <w:rPr>
          <w:sz w:val="24"/>
        </w:rPr>
        <w:t>building: Effective leadership </w:t>
      </w:r>
      <w:r>
        <w:rPr>
          <w:i/>
          <w:sz w:val="24"/>
        </w:rPr>
        <w:t>Proceedings of the ministerial workshops on the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reforms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(1988). Badagry: ASCON. 19</w:t>
      </w:r>
      <w:r>
        <w:rPr>
          <w:sz w:val="24"/>
        </w:rPr>
        <w:t>.</w:t>
      </w:r>
    </w:p>
    <w:p>
      <w:pPr>
        <w:pStyle w:val="BodyText"/>
        <w:spacing w:line="360" w:lineRule="auto"/>
        <w:ind w:left="1360" w:right="647" w:hanging="720"/>
      </w:pPr>
      <w:r>
        <w:rPr/>
        <w:t>Adeka, E. 2011. The servant leadership 2: 3 year presidential watershed. Lagos: The Emdaut</w:t>
      </w:r>
      <w:r>
        <w:rPr>
          <w:spacing w:val="1"/>
        </w:rPr>
        <w:t> </w:t>
      </w:r>
      <w:r>
        <w:rPr/>
        <w:t>Ventures</w:t>
      </w:r>
      <w:r>
        <w:rPr>
          <w:spacing w:val="-1"/>
        </w:rPr>
        <w:t> </w:t>
      </w:r>
      <w:r>
        <w:rPr/>
        <w:t>40.</w:t>
      </w: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Adeleke,</w:t>
      </w:r>
      <w:r>
        <w:rPr>
          <w:spacing w:val="38"/>
          <w:sz w:val="24"/>
        </w:rPr>
        <w:t> </w:t>
      </w:r>
      <w:r>
        <w:rPr>
          <w:sz w:val="24"/>
        </w:rPr>
        <w:t>A.</w:t>
      </w:r>
      <w:r>
        <w:rPr>
          <w:spacing w:val="35"/>
          <w:sz w:val="24"/>
        </w:rPr>
        <w:t> </w:t>
      </w:r>
      <w:r>
        <w:rPr>
          <w:sz w:val="24"/>
        </w:rPr>
        <w:t>2006.</w:t>
      </w:r>
      <w:r>
        <w:rPr>
          <w:spacing w:val="39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</w:t>
      </w:r>
      <w:r>
        <w:rPr>
          <w:spacing w:val="38"/>
          <w:sz w:val="24"/>
        </w:rPr>
        <w:t> </w:t>
      </w:r>
      <w:r>
        <w:rPr>
          <w:sz w:val="24"/>
        </w:rPr>
        <w:t>Lagos:</w:t>
      </w:r>
      <w:r>
        <w:rPr>
          <w:spacing w:val="39"/>
          <w:sz w:val="24"/>
        </w:rPr>
        <w:t> </w:t>
      </w:r>
      <w:r>
        <w:rPr>
          <w:sz w:val="24"/>
        </w:rPr>
        <w:t>Concept</w:t>
      </w:r>
      <w:r>
        <w:rPr>
          <w:spacing w:val="37"/>
          <w:sz w:val="24"/>
        </w:rPr>
        <w:t> </w:t>
      </w:r>
      <w:r>
        <w:rPr>
          <w:sz w:val="24"/>
        </w:rPr>
        <w:t>Publications</w:t>
      </w:r>
      <w:r>
        <w:rPr>
          <w:spacing w:val="38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38"/>
        <w:ind w:left="1360"/>
        <w:jc w:val="left"/>
      </w:pPr>
      <w:r>
        <w:rPr/>
        <w:t>118-119.</w:t>
      </w:r>
    </w:p>
    <w:p>
      <w:pPr>
        <w:spacing w:line="360" w:lineRule="auto" w:before="137"/>
        <w:ind w:left="1360" w:right="637" w:hanging="720"/>
        <w:jc w:val="both"/>
        <w:rPr>
          <w:sz w:val="24"/>
        </w:rPr>
      </w:pPr>
      <w:r>
        <w:rPr>
          <w:sz w:val="24"/>
        </w:rPr>
        <w:t>Adukwu-Bolujoko,</w:t>
      </w:r>
      <w:r>
        <w:rPr>
          <w:spacing w:val="1"/>
          <w:sz w:val="24"/>
        </w:rPr>
        <w:t> </w:t>
      </w:r>
      <w:r>
        <w:rPr>
          <w:sz w:val="24"/>
        </w:rPr>
        <w:t>S.N.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responsibilities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leading organisational</w:t>
      </w:r>
      <w:r>
        <w:rPr>
          <w:spacing w:val="1"/>
          <w:sz w:val="24"/>
        </w:rPr>
        <w:t> </w:t>
      </w:r>
      <w:r>
        <w:rPr>
          <w:sz w:val="24"/>
        </w:rPr>
        <w:t>change. </w:t>
      </w:r>
      <w:r>
        <w:rPr>
          <w:i/>
          <w:sz w:val="24"/>
        </w:rPr>
        <w:t>Management in Nigeria – A Publication of the Nigerian Institute of Management.</w:t>
      </w:r>
      <w:r>
        <w:rPr>
          <w:i/>
          <w:spacing w:val="-57"/>
          <w:sz w:val="24"/>
        </w:rPr>
        <w:t> </w:t>
      </w:r>
      <w:r>
        <w:rPr>
          <w:sz w:val="24"/>
        </w:rPr>
        <w:t>46.2.5.</w:t>
      </w:r>
    </w:p>
    <w:p>
      <w:pPr>
        <w:spacing w:line="360" w:lineRule="auto" w:before="2"/>
        <w:ind w:left="1360" w:right="640" w:hanging="720"/>
        <w:jc w:val="both"/>
        <w:rPr>
          <w:sz w:val="24"/>
        </w:rPr>
      </w:pPr>
      <w:r>
        <w:rPr>
          <w:sz w:val="24"/>
        </w:rPr>
        <w:t>Afolabi, O.A. 2009. </w:t>
      </w:r>
      <w:r>
        <w:rPr>
          <w:i/>
          <w:sz w:val="24"/>
        </w:rPr>
        <w:t>Keynote address at the opening ceremony of heads of libraries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workshop. Kaduna,</w:t>
      </w:r>
      <w:r>
        <w:rPr>
          <w:i/>
          <w:spacing w:val="1"/>
          <w:sz w:val="24"/>
        </w:rPr>
        <w:t> </w:t>
      </w:r>
      <w:r>
        <w:rPr>
          <w:sz w:val="24"/>
        </w:rPr>
        <w:t>4.</w:t>
      </w:r>
    </w:p>
    <w:p>
      <w:pPr>
        <w:spacing w:line="360" w:lineRule="auto" w:before="0"/>
        <w:ind w:left="1360" w:right="635" w:hanging="720"/>
        <w:jc w:val="both"/>
        <w:rPr>
          <w:sz w:val="24"/>
        </w:rPr>
      </w:pPr>
      <w:r>
        <w:rPr>
          <w:sz w:val="24"/>
        </w:rPr>
        <w:t>Agbato, J.O. 1982. </w:t>
      </w:r>
      <w:r>
        <w:rPr>
          <w:i/>
          <w:sz w:val="24"/>
        </w:rPr>
        <w:t>The nature of management – A test for professionals</w:t>
      </w:r>
      <w:r>
        <w:rPr>
          <w:sz w:val="24"/>
        </w:rPr>
        <w:t>. Ibadan: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-1"/>
          <w:sz w:val="24"/>
        </w:rPr>
        <w:t> </w:t>
      </w:r>
      <w:r>
        <w:rPr>
          <w:sz w:val="24"/>
        </w:rPr>
        <w:t>48.</w:t>
      </w:r>
    </w:p>
    <w:p>
      <w:pPr>
        <w:pStyle w:val="BodyText"/>
        <w:spacing w:line="360" w:lineRule="auto"/>
        <w:ind w:left="1360" w:right="640" w:hanging="720"/>
      </w:pPr>
      <w:r>
        <w:rPr/>
        <w:t>Aja, C. 2012. Goodluck Jonathan‟s leadership landmarks in Nigeria. Abuja: Centchris amd Co</w:t>
      </w:r>
      <w:r>
        <w:rPr>
          <w:spacing w:val="1"/>
        </w:rPr>
        <w:t> </w:t>
      </w:r>
      <w:r>
        <w:rPr/>
        <w:t>Ltd.</w:t>
      </w:r>
      <w:r>
        <w:rPr>
          <w:spacing w:val="-1"/>
        </w:rPr>
        <w:t> </w:t>
      </w:r>
      <w:r>
        <w:rPr/>
        <w:t>88-89.</w:t>
      </w:r>
    </w:p>
    <w:p>
      <w:pPr>
        <w:spacing w:line="360" w:lineRule="auto" w:before="0"/>
        <w:ind w:left="1360" w:right="638" w:hanging="720"/>
        <w:jc w:val="both"/>
        <w:rPr>
          <w:sz w:val="24"/>
        </w:rPr>
      </w:pPr>
      <w:r>
        <w:rPr>
          <w:sz w:val="24"/>
        </w:rPr>
        <w:t>Ajila, J.B. 1989. </w:t>
      </w:r>
      <w:r>
        <w:rPr>
          <w:i/>
          <w:sz w:val="24"/>
        </w:rPr>
        <w:t>Human resources development for a result-oriented civil service</w:t>
      </w:r>
      <w:r>
        <w:rPr>
          <w:sz w:val="24"/>
        </w:rPr>
        <w:t>. Ikeja: Index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co. 3-6.</w:t>
      </w:r>
    </w:p>
    <w:p>
      <w:pPr>
        <w:spacing w:line="360" w:lineRule="auto" w:before="0"/>
        <w:ind w:left="1360" w:right="635" w:hanging="720"/>
        <w:jc w:val="both"/>
        <w:rPr>
          <w:sz w:val="24"/>
        </w:rPr>
      </w:pPr>
      <w:r>
        <w:rPr>
          <w:sz w:val="24"/>
        </w:rPr>
        <w:t>Akali, M.N. 1999. </w:t>
      </w:r>
      <w:r>
        <w:rPr>
          <w:i/>
          <w:sz w:val="24"/>
        </w:rPr>
        <w:t>Nigeria in the transition years</w:t>
      </w:r>
      <w:r>
        <w:rPr>
          <w:sz w:val="24"/>
        </w:rPr>
        <w:t>: 1993-1999. Abuja: Presidential Advisory</w:t>
      </w:r>
      <w:r>
        <w:rPr>
          <w:spacing w:val="1"/>
          <w:sz w:val="24"/>
        </w:rPr>
        <w:t> </w:t>
      </w:r>
      <w:r>
        <w:rPr>
          <w:sz w:val="24"/>
        </w:rPr>
        <w:t>Committee.</w:t>
      </w:r>
      <w:r>
        <w:rPr>
          <w:spacing w:val="-1"/>
          <w:sz w:val="24"/>
        </w:rPr>
        <w:t> </w:t>
      </w:r>
      <w:r>
        <w:rPr>
          <w:sz w:val="24"/>
        </w:rPr>
        <w:t>26-27.</w:t>
      </w:r>
    </w:p>
    <w:p>
      <w:pPr>
        <w:spacing w:line="360" w:lineRule="auto" w:before="1"/>
        <w:ind w:left="1360" w:right="638" w:hanging="720"/>
        <w:jc w:val="both"/>
        <w:rPr>
          <w:sz w:val="24"/>
        </w:rPr>
      </w:pPr>
      <w:r>
        <w:rPr>
          <w:sz w:val="24"/>
        </w:rPr>
        <w:t>Akinboye, J.O. 2001. </w:t>
      </w:r>
      <w:r>
        <w:rPr>
          <w:i/>
          <w:sz w:val="24"/>
        </w:rPr>
        <w:t>Work motivation behaviour-tests for personnel selection</w:t>
      </w:r>
      <w:r>
        <w:rPr>
          <w:sz w:val="24"/>
        </w:rPr>
        <w:t>. Ibadan: Stirling</w:t>
      </w:r>
      <w:r>
        <w:rPr>
          <w:spacing w:val="1"/>
          <w:sz w:val="24"/>
        </w:rPr>
        <w:t> </w:t>
      </w:r>
      <w:r>
        <w:rPr>
          <w:sz w:val="24"/>
        </w:rPr>
        <w:t>Horden.</w:t>
      </w:r>
    </w:p>
    <w:p>
      <w:pPr>
        <w:pStyle w:val="BodyText"/>
        <w:spacing w:line="360" w:lineRule="auto"/>
        <w:ind w:left="1360" w:right="636" w:hanging="720"/>
      </w:pPr>
      <w:r>
        <w:rPr/>
        <w:t>Akrani,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Bureaucratic theory of management</w:t>
      </w:r>
      <w:r>
        <w:rPr>
          <w:spacing w:val="1"/>
        </w:rPr>
        <w:t> </w:t>
      </w:r>
      <w:r>
        <w:rPr/>
        <w:t>by Max</w:t>
      </w:r>
      <w:r>
        <w:rPr>
          <w:spacing w:val="1"/>
        </w:rPr>
        <w:t> </w:t>
      </w:r>
      <w:r>
        <w:rPr/>
        <w:t>Weber.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60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-57"/>
          <w:vertAlign w:val="baseline"/>
        </w:rPr>
        <w:t> </w:t>
      </w:r>
      <w:r>
        <w:rPr>
          <w:vertAlign w:val="baseline"/>
        </w:rPr>
        <w:t>2010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hyperlink r:id="rId18">
        <w:r>
          <w:rPr>
            <w:color w:val="0000FF"/>
            <w:u w:val="single" w:color="0000FF"/>
            <w:vertAlign w:val="baseline"/>
          </w:rPr>
          <w:t>http://kaluan-city.blogspot.com/2011/04/burea</w:t>
        </w:r>
      </w:hyperlink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114"/>
        <w:ind w:left="1360" w:right="639" w:hanging="720"/>
      </w:pPr>
      <w:r>
        <w:rPr/>
        <w:t>Alao, A.I. 1997. Job satisfaction among university library cataloguers in Nigeria. Retrieved 31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 from </w:t>
      </w:r>
      <w:r>
        <w:rPr>
          <w:color w:val="0000FF"/>
          <w:u w:val="single" w:color="0000FF"/>
          <w:vertAlign w:val="baseline"/>
        </w:rPr>
        <w:t>http://www.worliboorg/ vol107no2/alaovo7n2.shtml</w:t>
      </w:r>
    </w:p>
    <w:p>
      <w:pPr>
        <w:spacing w:before="1"/>
        <w:ind w:left="640" w:right="0" w:firstLine="0"/>
        <w:jc w:val="both"/>
        <w:rPr>
          <w:sz w:val="24"/>
        </w:rPr>
      </w:pPr>
      <w:r>
        <w:rPr>
          <w:sz w:val="24"/>
        </w:rPr>
        <w:t>Alderfer,</w:t>
      </w:r>
      <w:r>
        <w:rPr>
          <w:spacing w:val="-2"/>
          <w:sz w:val="24"/>
        </w:rPr>
        <w:t> </w:t>
      </w:r>
      <w:r>
        <w:rPr>
          <w:sz w:val="24"/>
        </w:rPr>
        <w:t>C.P.</w:t>
      </w:r>
      <w:r>
        <w:rPr>
          <w:spacing w:val="-1"/>
          <w:sz w:val="24"/>
        </w:rPr>
        <w:t> </w:t>
      </w:r>
      <w:r>
        <w:rPr>
          <w:sz w:val="24"/>
        </w:rPr>
        <w:t>1972.</w:t>
      </w:r>
      <w:r>
        <w:rPr>
          <w:spacing w:val="-2"/>
          <w:sz w:val="24"/>
        </w:rPr>
        <w:t> </w:t>
      </w:r>
      <w:r>
        <w:rPr>
          <w:i/>
          <w:sz w:val="24"/>
        </w:rPr>
        <w:t>Existence,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relatedness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Freepress.</w:t>
      </w:r>
    </w:p>
    <w:p>
      <w:pPr>
        <w:spacing w:line="360" w:lineRule="auto" w:before="136"/>
        <w:ind w:left="1360" w:right="634" w:hanging="720"/>
        <w:jc w:val="both"/>
        <w:rPr>
          <w:sz w:val="24"/>
        </w:rPr>
      </w:pPr>
      <w:r>
        <w:rPr>
          <w:sz w:val="24"/>
        </w:rPr>
        <w:t>Al-Gazali, A. 2004</w:t>
      </w:r>
      <w:r>
        <w:rPr>
          <w:i/>
          <w:sz w:val="24"/>
        </w:rPr>
        <w:t>. Preface on guidelines for appointments, promotion and discipline</w:t>
      </w:r>
      <w:r>
        <w:rPr>
          <w:sz w:val="24"/>
        </w:rPr>
        <w:t>. Abuja: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Government Press.</w:t>
      </w:r>
    </w:p>
    <w:p>
      <w:pPr>
        <w:pStyle w:val="BodyText"/>
        <w:tabs>
          <w:tab w:pos="1655" w:val="left" w:leader="none"/>
        </w:tabs>
        <w:spacing w:line="360" w:lineRule="auto"/>
        <w:ind w:left="640" w:right="641"/>
      </w:pPr>
      <w:r>
        <w:rPr/>
        <w:drawing>
          <wp:anchor distT="0" distB="0" distL="0" distR="0" allowOverlap="1" layoutInCell="1" locked="0" behindDoc="1" simplePos="0" relativeHeight="481876480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 </w:t>
        <w:tab/>
      </w:r>
      <w:r>
        <w:rPr/>
        <w:t>2010. Appointment of the Head of Civil Service. Daily Trust, Nov. 3. Page 2.</w:t>
      </w:r>
      <w:r>
        <w:rPr>
          <w:spacing w:val="1"/>
        </w:rPr>
        <w:t> </w:t>
      </w:r>
      <w:r>
        <w:rPr/>
        <w:t>Ameknedee,</w:t>
      </w:r>
      <w:r>
        <w:rPr>
          <w:spacing w:val="2"/>
        </w:rPr>
        <w:t> </w:t>
      </w:r>
      <w:r>
        <w:rPr/>
        <w:t>J.O.</w:t>
      </w:r>
      <w:r>
        <w:rPr>
          <w:spacing w:val="1"/>
        </w:rPr>
        <w:t> </w:t>
      </w:r>
      <w:r>
        <w:rPr/>
        <w:t>2006.</w:t>
      </w:r>
      <w:r>
        <w:rPr>
          <w:spacing w:val="3"/>
        </w:rPr>
        <w:t> </w:t>
      </w:r>
      <w:r>
        <w:rPr/>
        <w:t>Women</w:t>
      </w:r>
      <w:r>
        <w:rPr>
          <w:spacing w:val="1"/>
        </w:rPr>
        <w:t> </w:t>
      </w:r>
      <w:r>
        <w:rPr/>
        <w:t>librarians</w:t>
      </w:r>
      <w:r>
        <w:rPr>
          <w:spacing w:val="2"/>
        </w:rPr>
        <w:t> </w:t>
      </w:r>
      <w:r>
        <w:rPr/>
        <w:t>in</w:t>
      </w:r>
      <w:r>
        <w:rPr>
          <w:spacing w:val="59"/>
        </w:rPr>
        <w:t> </w:t>
      </w:r>
      <w:r>
        <w:rPr/>
        <w:t>Ghana: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status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career</w:t>
      </w:r>
      <w:r>
        <w:rPr>
          <w:spacing w:val="1"/>
        </w:rPr>
        <w:t> </w:t>
      </w:r>
      <w:r>
        <w:rPr/>
        <w:t>development.</w:t>
      </w:r>
    </w:p>
    <w:p>
      <w:pPr>
        <w:spacing w:before="0"/>
        <w:ind w:left="1360" w:right="0" w:firstLine="0"/>
        <w:jc w:val="both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26.2.</w:t>
      </w:r>
      <w:r>
        <w:rPr>
          <w:spacing w:val="-1"/>
          <w:sz w:val="24"/>
        </w:rPr>
        <w:t> </w:t>
      </w:r>
      <w:r>
        <w:rPr>
          <w:sz w:val="24"/>
        </w:rPr>
        <w:t>42.</w:t>
      </w:r>
    </w:p>
    <w:p>
      <w:pPr>
        <w:pStyle w:val="BodyText"/>
        <w:spacing w:line="360" w:lineRule="auto" w:before="140"/>
        <w:ind w:left="1360" w:right="633" w:hanging="720"/>
      </w:pPr>
      <w:r>
        <w:rPr/>
        <w:t>Ansar, M. 2009. Benefits of training for both the organization and employees. Retrieved 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2012 from </w:t>
      </w:r>
      <w:hyperlink r:id="rId19">
        <w:r>
          <w:rPr>
            <w:color w:val="0000FF"/>
            <w:u w:val="single" w:color="0000FF"/>
            <w:vertAlign w:val="baseline"/>
          </w:rPr>
          <w:t>http://www.helium.com/items/1538743-benefits</w:t>
        </w:r>
      </w:hyperlink>
    </w:p>
    <w:p>
      <w:pPr>
        <w:pStyle w:val="BodyText"/>
        <w:spacing w:line="360" w:lineRule="auto"/>
        <w:ind w:left="1360" w:right="634" w:hanging="720"/>
      </w:pPr>
      <w:r>
        <w:rPr/>
        <w:t>Anyaoku, E. 1994. Demystifying the library: The organisation of library collections for effective</w:t>
      </w:r>
      <w:r>
        <w:rPr>
          <w:spacing w:val="1"/>
        </w:rPr>
        <w:t> </w:t>
      </w:r>
      <w:r>
        <w:rPr/>
        <w:t>use. Paper presented at public lecture series, Nigerian Library Association, 1-6 June,</w:t>
      </w:r>
      <w:r>
        <w:rPr>
          <w:spacing w:val="1"/>
        </w:rPr>
        <w:t> </w:t>
      </w:r>
      <w:r>
        <w:rPr/>
        <w:t>1994.</w:t>
      </w:r>
    </w:p>
    <w:p>
      <w:pPr>
        <w:spacing w:line="275" w:lineRule="exact" w:before="0"/>
        <w:ind w:left="640" w:right="0" w:firstLine="0"/>
        <w:jc w:val="both"/>
        <w:rPr>
          <w:sz w:val="24"/>
        </w:rPr>
      </w:pPr>
      <w:r>
        <w:rPr>
          <w:sz w:val="24"/>
        </w:rPr>
        <w:t>Appleby,</w:t>
      </w:r>
      <w:r>
        <w:rPr>
          <w:spacing w:val="-1"/>
          <w:sz w:val="24"/>
        </w:rPr>
        <w:t> </w:t>
      </w:r>
      <w:r>
        <w:rPr>
          <w:sz w:val="24"/>
        </w:rPr>
        <w:t>R.C.</w:t>
      </w:r>
      <w:r>
        <w:rPr>
          <w:spacing w:val="-1"/>
          <w:sz w:val="24"/>
        </w:rPr>
        <w:t> </w:t>
      </w:r>
      <w:r>
        <w:rPr>
          <w:sz w:val="24"/>
        </w:rPr>
        <w:t>1982.</w:t>
      </w:r>
      <w:r>
        <w:rPr>
          <w:spacing w:val="-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administration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Pitman</w:t>
      </w:r>
      <w:r>
        <w:rPr>
          <w:spacing w:val="-1"/>
          <w:sz w:val="24"/>
        </w:rPr>
        <w:t> </w:t>
      </w:r>
      <w:r>
        <w:rPr>
          <w:sz w:val="24"/>
        </w:rPr>
        <w:t>299-300.</w:t>
      </w:r>
    </w:p>
    <w:p>
      <w:pPr>
        <w:spacing w:line="360" w:lineRule="auto" w:before="140"/>
        <w:ind w:left="613" w:right="637" w:firstLine="0"/>
        <w:jc w:val="right"/>
        <w:rPr>
          <w:i/>
          <w:sz w:val="24"/>
        </w:rPr>
      </w:pPr>
      <w:r>
        <w:rPr>
          <w:sz w:val="24"/>
        </w:rPr>
        <w:t>Armstrong, M. 2004. </w:t>
      </w:r>
      <w:r>
        <w:rPr>
          <w:i/>
          <w:sz w:val="24"/>
        </w:rPr>
        <w:t>A handbook of human resource management practice</w:t>
      </w:r>
      <w:r>
        <w:rPr>
          <w:sz w:val="24"/>
        </w:rPr>
        <w:t>. London: Kogan 3-4.</w:t>
      </w:r>
      <w:r>
        <w:rPr>
          <w:spacing w:val="-57"/>
          <w:sz w:val="24"/>
        </w:rPr>
        <w:t> </w:t>
      </w:r>
      <w:r>
        <w:rPr>
          <w:sz w:val="24"/>
        </w:rPr>
        <w:t>Badawi,</w:t>
      </w:r>
      <w:r>
        <w:rPr>
          <w:spacing w:val="2"/>
          <w:sz w:val="24"/>
        </w:rPr>
        <w:t> </w:t>
      </w:r>
      <w:r>
        <w:rPr>
          <w:sz w:val="24"/>
        </w:rPr>
        <w:t>G.A.</w:t>
      </w:r>
      <w:r>
        <w:rPr>
          <w:spacing w:val="4"/>
          <w:sz w:val="24"/>
        </w:rPr>
        <w:t> </w:t>
      </w:r>
      <w:r>
        <w:rPr>
          <w:sz w:val="24"/>
        </w:rPr>
        <w:t>2005.</w:t>
      </w:r>
      <w:r>
        <w:rPr>
          <w:spacing w:val="4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2"/>
          <w:sz w:val="24"/>
        </w:rPr>
        <w:t> </w:t>
      </w:r>
      <w:r>
        <w:rPr>
          <w:sz w:val="24"/>
        </w:rPr>
        <w:t>satisfaction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female</w:t>
      </w:r>
      <w:r>
        <w:rPr>
          <w:spacing w:val="3"/>
          <w:sz w:val="24"/>
        </w:rPr>
        <w:t> </w:t>
      </w:r>
      <w:r>
        <w:rPr>
          <w:sz w:val="24"/>
        </w:rPr>
        <w:t>librarians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Nigeria: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test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Herzberg‟s</w:t>
      </w:r>
      <w:r>
        <w:rPr>
          <w:spacing w:val="46"/>
          <w:sz w:val="24"/>
        </w:rPr>
        <w:t> </w:t>
      </w:r>
      <w:r>
        <w:rPr>
          <w:sz w:val="24"/>
        </w:rPr>
        <w:t>hygiene/motivator</w:t>
      </w:r>
      <w:r>
        <w:rPr>
          <w:spacing w:val="47"/>
          <w:sz w:val="24"/>
        </w:rPr>
        <w:t> </w:t>
      </w:r>
      <w:r>
        <w:rPr>
          <w:sz w:val="24"/>
        </w:rPr>
        <w:t>factors.</w:t>
      </w:r>
      <w:r>
        <w:rPr>
          <w:spacing w:val="52"/>
          <w:sz w:val="24"/>
        </w:rPr>
        <w:t> </w:t>
      </w:r>
      <w:r>
        <w:rPr>
          <w:i/>
          <w:sz w:val="24"/>
        </w:rPr>
        <w:t>Borno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Archival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</w:p>
    <w:p>
      <w:pPr>
        <w:spacing w:line="275" w:lineRule="exact" w:before="0"/>
        <w:ind w:left="1360" w:right="0" w:firstLine="0"/>
        <w:jc w:val="both"/>
        <w:rPr>
          <w:sz w:val="24"/>
        </w:rPr>
      </w:pP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4.1.9-12.</w:t>
      </w:r>
    </w:p>
    <w:p>
      <w:pPr>
        <w:spacing w:line="360" w:lineRule="auto" w:before="139"/>
        <w:ind w:left="1360" w:right="637" w:hanging="720"/>
        <w:jc w:val="both"/>
        <w:rPr>
          <w:sz w:val="24"/>
        </w:rPr>
      </w:pPr>
      <w:r>
        <w:rPr>
          <w:sz w:val="24"/>
        </w:rPr>
        <w:t>Balogun, M.J. 1990.</w:t>
      </w:r>
      <w:r>
        <w:rPr>
          <w:spacing w:val="1"/>
          <w:sz w:val="24"/>
        </w:rPr>
        <w:t> </w:t>
      </w:r>
      <w:r>
        <w:rPr>
          <w:i/>
          <w:sz w:val="24"/>
        </w:rPr>
        <w:t>Public Administration in Nigeria: a developmental approach</w:t>
      </w:r>
      <w:r>
        <w:rPr>
          <w:sz w:val="24"/>
        </w:rPr>
        <w:t>. Ibadan: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  <w:r>
        <w:rPr>
          <w:spacing w:val="-1"/>
          <w:sz w:val="24"/>
        </w:rPr>
        <w:t> </w:t>
      </w:r>
      <w:r>
        <w:rPr>
          <w:sz w:val="24"/>
        </w:rPr>
        <w:t>81.</w:t>
      </w:r>
    </w:p>
    <w:p>
      <w:pPr>
        <w:spacing w:line="360" w:lineRule="auto" w:before="0"/>
        <w:ind w:left="1360" w:right="639" w:hanging="720"/>
        <w:jc w:val="both"/>
        <w:rPr>
          <w:sz w:val="24"/>
        </w:rPr>
      </w:pPr>
      <w:r>
        <w:rPr>
          <w:sz w:val="24"/>
        </w:rPr>
        <w:t>Barkindo, M.B. 2005. Strategies for coping with the emerging information service delivery in the</w:t>
      </w:r>
      <w:r>
        <w:rPr>
          <w:spacing w:val="-57"/>
          <w:sz w:val="24"/>
        </w:rPr>
        <w:t> </w:t>
      </w:r>
      <w:r>
        <w:rPr>
          <w:sz w:val="24"/>
        </w:rPr>
        <w:t>public service. </w:t>
      </w:r>
      <w:r>
        <w:rPr>
          <w:i/>
          <w:sz w:val="24"/>
        </w:rPr>
        <w:t>Paper delivered at the 13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annual training workshop of the Association of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Government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Libraries</w:t>
      </w:r>
      <w:r>
        <w:rPr>
          <w:sz w:val="24"/>
          <w:vertAlign w:val="baseline"/>
        </w:rPr>
        <w:t>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Ilorin, 3.</w:t>
      </w:r>
    </w:p>
    <w:p>
      <w:pPr>
        <w:spacing w:line="360" w:lineRule="auto" w:before="0"/>
        <w:ind w:left="1360" w:right="633" w:hanging="720"/>
        <w:jc w:val="both"/>
        <w:rPr>
          <w:sz w:val="24"/>
        </w:rPr>
      </w:pPr>
      <w:r>
        <w:rPr>
          <w:sz w:val="24"/>
        </w:rPr>
        <w:t>Barney, J. 1991. Firm resources and sustained competitive advantage. </w:t>
      </w:r>
      <w:r>
        <w:rPr>
          <w:i/>
          <w:sz w:val="24"/>
        </w:rPr>
        <w:t>Journal of Management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17.99-120.</w:t>
      </w: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Bass, B.</w:t>
      </w:r>
      <w:r>
        <w:rPr>
          <w:spacing w:val="-1"/>
          <w:sz w:val="24"/>
        </w:rPr>
        <w:t> </w:t>
      </w:r>
      <w:r>
        <w:rPr>
          <w:sz w:val="24"/>
        </w:rPr>
        <w:t>1990.</w:t>
      </w:r>
      <w:r>
        <w:rPr>
          <w:spacing w:val="-1"/>
          <w:sz w:val="24"/>
        </w:rPr>
        <w:t> </w:t>
      </w:r>
      <w:r>
        <w:rPr>
          <w:i/>
          <w:sz w:val="24"/>
        </w:rPr>
        <w:t>Bas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Stogdill’s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Fress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tabs>
          <w:tab w:pos="1415" w:val="left" w:leader="none"/>
        </w:tabs>
        <w:spacing w:line="360" w:lineRule="auto" w:before="139"/>
        <w:ind w:left="1360" w:right="638" w:hanging="72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1981. Personal selling and transactional/transformational leadership. </w:t>
      </w:r>
      <w:r>
        <w:rPr>
          <w:i/>
          <w:sz w:val="24"/>
        </w:rPr>
        <w:t>Journal of Personal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Sales Management</w:t>
      </w:r>
      <w:r>
        <w:rPr>
          <w:sz w:val="24"/>
        </w:rPr>
        <w:t>. 17.3.19-28.</w:t>
      </w: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Batley,</w:t>
      </w:r>
      <w:r>
        <w:rPr>
          <w:spacing w:val="9"/>
          <w:sz w:val="24"/>
        </w:rPr>
        <w:t> </w:t>
      </w:r>
      <w:r>
        <w:rPr>
          <w:sz w:val="24"/>
        </w:rPr>
        <w:t>T.</w:t>
      </w:r>
      <w:r>
        <w:rPr>
          <w:spacing w:val="12"/>
          <w:sz w:val="24"/>
        </w:rPr>
        <w:t> </w:t>
      </w:r>
      <w:r>
        <w:rPr>
          <w:sz w:val="24"/>
        </w:rPr>
        <w:t>1989.</w:t>
      </w:r>
      <w:r>
        <w:rPr>
          <w:spacing w:val="14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professionals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Jersey:</w:t>
      </w:r>
      <w:r>
        <w:rPr>
          <w:spacing w:val="11"/>
          <w:sz w:val="24"/>
        </w:rPr>
        <w:t> </w:t>
      </w:r>
      <w:r>
        <w:rPr>
          <w:sz w:val="24"/>
        </w:rPr>
        <w:t>Phillip</w:t>
      </w:r>
      <w:r>
        <w:rPr>
          <w:spacing w:val="10"/>
          <w:sz w:val="24"/>
        </w:rPr>
        <w:t> </w:t>
      </w:r>
      <w:r>
        <w:rPr>
          <w:sz w:val="24"/>
        </w:rPr>
        <w:t>Allan</w:t>
      </w:r>
      <w:r>
        <w:rPr>
          <w:spacing w:val="10"/>
          <w:sz w:val="24"/>
        </w:rPr>
        <w:t> </w:t>
      </w:r>
      <w:r>
        <w:rPr>
          <w:sz w:val="24"/>
        </w:rPr>
        <w:t>Publishers</w:t>
      </w:r>
      <w:r>
        <w:rPr>
          <w:spacing w:val="13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37"/>
        <w:ind w:left="1360"/>
        <w:jc w:val="left"/>
      </w:pPr>
      <w:r>
        <w:rPr/>
        <w:t>31-32.</w:t>
      </w:r>
    </w:p>
    <w:p>
      <w:pPr>
        <w:spacing w:before="139"/>
        <w:ind w:left="640" w:right="0" w:firstLine="0"/>
        <w:jc w:val="both"/>
        <w:rPr>
          <w:sz w:val="24"/>
        </w:rPr>
      </w:pPr>
      <w:r>
        <w:rPr>
          <w:sz w:val="24"/>
        </w:rPr>
        <w:t>Bernhard,</w:t>
      </w:r>
      <w:r>
        <w:rPr>
          <w:spacing w:val="-1"/>
          <w:sz w:val="24"/>
        </w:rPr>
        <w:t> </w:t>
      </w:r>
      <w:r>
        <w:rPr>
          <w:sz w:val="24"/>
        </w:rPr>
        <w:t>G.H.</w:t>
      </w:r>
      <w:r>
        <w:rPr>
          <w:spacing w:val="-1"/>
          <w:sz w:val="24"/>
        </w:rPr>
        <w:t> </w:t>
      </w:r>
      <w:r>
        <w:rPr>
          <w:sz w:val="24"/>
        </w:rPr>
        <w:t>1997.</w:t>
      </w:r>
      <w:r>
        <w:rPr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organise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operate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small library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Enugu:</w:t>
      </w:r>
      <w:r>
        <w:rPr>
          <w:spacing w:val="1"/>
          <w:sz w:val="24"/>
        </w:rPr>
        <w:t> </w:t>
      </w:r>
      <w:r>
        <w:rPr>
          <w:sz w:val="24"/>
        </w:rPr>
        <w:t>ABIC. 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12" w:top="1320" w:bottom="980" w:left="800" w:right="800"/>
        </w:sectPr>
      </w:pPr>
    </w:p>
    <w:p>
      <w:pPr>
        <w:pStyle w:val="BodyText"/>
        <w:spacing w:line="360" w:lineRule="auto" w:before="74"/>
        <w:ind w:left="1360" w:right="623" w:hanging="720"/>
        <w:jc w:val="left"/>
      </w:pPr>
      <w:r>
        <w:rPr/>
        <w:t>Berry,</w:t>
      </w:r>
      <w:r>
        <w:rPr>
          <w:spacing w:val="23"/>
        </w:rPr>
        <w:t> </w:t>
      </w:r>
      <w:r>
        <w:rPr/>
        <w:t>J.N.</w:t>
      </w:r>
      <w:r>
        <w:rPr>
          <w:spacing w:val="23"/>
        </w:rPr>
        <w:t> </w:t>
      </w:r>
      <w:r>
        <w:rPr/>
        <w:t>2007.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love</w:t>
      </w:r>
      <w:r>
        <w:rPr>
          <w:spacing w:val="22"/>
        </w:rPr>
        <w:t> </w:t>
      </w:r>
      <w:r>
        <w:rPr/>
        <w:t>those</w:t>
      </w:r>
      <w:r>
        <w:rPr>
          <w:spacing w:val="24"/>
        </w:rPr>
        <w:t> </w:t>
      </w:r>
      <w:r>
        <w:rPr/>
        <w:t>library</w:t>
      </w:r>
      <w:r>
        <w:rPr>
          <w:spacing w:val="18"/>
        </w:rPr>
        <w:t> </w:t>
      </w:r>
      <w:r>
        <w:rPr/>
        <w:t>jobs,</w:t>
      </w:r>
      <w:r>
        <w:rPr>
          <w:spacing w:val="24"/>
        </w:rPr>
        <w:t> </w:t>
      </w:r>
      <w:r>
        <w:rPr/>
        <w:t>but</w:t>
      </w:r>
      <w:r>
        <w:rPr>
          <w:spacing w:val="24"/>
        </w:rPr>
        <w:t> </w:t>
      </w:r>
      <w:r>
        <w:rPr/>
        <w:t>those</w:t>
      </w:r>
      <w:r>
        <w:rPr>
          <w:spacing w:val="23"/>
        </w:rPr>
        <w:t> </w:t>
      </w:r>
      <w:r>
        <w:rPr/>
        <w:t>jobs</w:t>
      </w:r>
      <w:r>
        <w:rPr>
          <w:spacing w:val="25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5"/>
        </w:rPr>
        <w:t> </w:t>
      </w:r>
      <w:r>
        <w:rPr/>
        <w:t>much</w:t>
      </w:r>
      <w:r>
        <w:rPr>
          <w:spacing w:val="23"/>
        </w:rPr>
        <w:t> </w:t>
      </w:r>
      <w:r>
        <w:rPr/>
        <w:t>better.</w:t>
      </w:r>
      <w:r>
        <w:rPr>
          <w:spacing w:val="23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 from</w:t>
      </w:r>
      <w:r>
        <w:rPr>
          <w:spacing w:val="-1"/>
          <w:vertAlign w:val="baseline"/>
        </w:rPr>
        <w:t> </w:t>
      </w:r>
      <w:hyperlink r:id="rId20">
        <w:r>
          <w:rPr>
            <w:color w:val="0000FF"/>
            <w:u w:val="single" w:color="0000FF"/>
            <w:vertAlign w:val="baseline"/>
          </w:rPr>
          <w:t>http://www.libraryjournal.com/article/ CA6483878.html</w:t>
        </w:r>
      </w:hyperlink>
    </w:p>
    <w:p>
      <w:pPr>
        <w:pStyle w:val="BodyText"/>
        <w:spacing w:before="1"/>
        <w:ind w:left="640"/>
        <w:jc w:val="left"/>
      </w:pPr>
      <w:r>
        <w:rPr/>
        <w:t>Blake,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1998.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explosion.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today,</w:t>
      </w:r>
      <w:r>
        <w:rPr>
          <w:spacing w:val="1"/>
        </w:rPr>
        <w:t> </w:t>
      </w:r>
      <w:r>
        <w:rPr/>
        <w:t>15.1.12-13.</w:t>
      </w:r>
    </w:p>
    <w:p>
      <w:pPr>
        <w:spacing w:line="360" w:lineRule="auto" w:before="136"/>
        <w:ind w:left="1360" w:right="636" w:hanging="720"/>
        <w:jc w:val="left"/>
        <w:rPr>
          <w:sz w:val="24"/>
        </w:rPr>
      </w:pPr>
      <w:r>
        <w:rPr>
          <w:sz w:val="24"/>
        </w:rPr>
        <w:t>Blum,</w:t>
      </w:r>
      <w:r>
        <w:rPr>
          <w:spacing w:val="3"/>
          <w:sz w:val="24"/>
        </w:rPr>
        <w:t> </w:t>
      </w:r>
      <w:r>
        <w:rPr>
          <w:sz w:val="24"/>
        </w:rPr>
        <w:t>M.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Naylor,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4"/>
          <w:sz w:val="24"/>
        </w:rPr>
        <w:t> </w:t>
      </w:r>
      <w:r>
        <w:rPr>
          <w:sz w:val="24"/>
        </w:rPr>
        <w:t>1986.</w:t>
      </w:r>
      <w:r>
        <w:rPr>
          <w:spacing w:val="6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foundation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Harper and Row. 364.</w:t>
      </w:r>
    </w:p>
    <w:p>
      <w:pPr>
        <w:pStyle w:val="BodyText"/>
        <w:spacing w:line="360" w:lineRule="auto"/>
        <w:ind w:left="1360" w:right="641" w:hanging="720"/>
        <w:jc w:val="left"/>
      </w:pPr>
      <w:r>
        <w:rPr/>
        <w:drawing>
          <wp:anchor distT="0" distB="0" distL="0" distR="0" allowOverlap="1" layoutInCell="1" locked="0" behindDoc="1" simplePos="0" relativeHeight="481876992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Bontis,</w:t>
      </w:r>
      <w:r>
        <w:rPr>
          <w:spacing w:val="6"/>
        </w:rPr>
        <w:t> </w:t>
      </w:r>
      <w:r>
        <w:rPr/>
        <w:t>N.</w:t>
      </w:r>
      <w:r>
        <w:rPr>
          <w:spacing w:val="6"/>
        </w:rPr>
        <w:t> </w:t>
      </w:r>
      <w:r>
        <w:rPr/>
        <w:t>1999.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toolbox: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review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tools</w:t>
      </w:r>
      <w:r>
        <w:rPr>
          <w:spacing w:val="6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measure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manage</w:t>
      </w:r>
      <w:r>
        <w:rPr>
          <w:spacing w:val="-57"/>
        </w:rPr>
        <w:t> </w:t>
      </w:r>
      <w:r>
        <w:rPr/>
        <w:t>intangible</w:t>
      </w:r>
      <w:r>
        <w:rPr>
          <w:spacing w:val="-2"/>
        </w:rPr>
        <w:t> </w:t>
      </w:r>
      <w:r>
        <w:rPr/>
        <w:t>resources.</w:t>
      </w:r>
      <w:r>
        <w:rPr>
          <w:spacing w:val="1"/>
        </w:rPr>
        <w:t> </w:t>
      </w:r>
      <w:r>
        <w:rPr>
          <w:i/>
        </w:rPr>
        <w:t>European Management Journal</w:t>
      </w:r>
      <w:r>
        <w:rPr/>
        <w:t>, 17.4. 391-402.</w:t>
      </w:r>
    </w:p>
    <w:p>
      <w:pPr>
        <w:pStyle w:val="BodyText"/>
        <w:ind w:left="640"/>
        <w:jc w:val="left"/>
      </w:pPr>
      <w:r>
        <w:rPr/>
        <w:t>Boxall,</w:t>
      </w:r>
      <w:r>
        <w:rPr>
          <w:spacing w:val="-1"/>
        </w:rPr>
        <w:t> </w:t>
      </w:r>
      <w:r>
        <w:rPr/>
        <w:t>P. 1996.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human resource</w:t>
      </w:r>
      <w:r>
        <w:rPr>
          <w:spacing w:val="-2"/>
        </w:rPr>
        <w:t> </w:t>
      </w:r>
      <w:r>
        <w:rPr/>
        <w:t>debate and</w:t>
      </w:r>
      <w:r>
        <w:rPr>
          <w:spacing w:val="-1"/>
        </w:rPr>
        <w:t> </w:t>
      </w:r>
      <w:r>
        <w:rPr/>
        <w:t>the resource</w:t>
      </w:r>
      <w:r>
        <w:rPr>
          <w:spacing w:val="-2"/>
        </w:rPr>
        <w:t> </w:t>
      </w:r>
      <w:r>
        <w:rPr/>
        <w:t>based view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firm.</w:t>
      </w:r>
    </w:p>
    <w:p>
      <w:pPr>
        <w:spacing w:before="140"/>
        <w:ind w:left="1360" w:right="0" w:firstLine="0"/>
        <w:jc w:val="left"/>
        <w:rPr>
          <w:sz w:val="24"/>
        </w:rPr>
      </w:pP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6.3. 59-75.</w:t>
      </w:r>
    </w:p>
    <w:p>
      <w:pPr>
        <w:spacing w:line="360" w:lineRule="auto" w:before="137"/>
        <w:ind w:left="1360" w:right="993" w:hanging="720"/>
        <w:jc w:val="left"/>
        <w:rPr>
          <w:sz w:val="24"/>
        </w:rPr>
      </w:pPr>
      <w:r>
        <w:rPr>
          <w:sz w:val="24"/>
        </w:rPr>
        <w:t>Boxall,</w:t>
      </w:r>
      <w:r>
        <w:rPr>
          <w:spacing w:val="9"/>
          <w:sz w:val="24"/>
        </w:rPr>
        <w:t> </w:t>
      </w:r>
      <w:r>
        <w:rPr>
          <w:sz w:val="24"/>
        </w:rPr>
        <w:t>P.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Purcell,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9"/>
          <w:sz w:val="24"/>
        </w:rPr>
        <w:t> </w:t>
      </w:r>
      <w:r>
        <w:rPr>
          <w:sz w:val="24"/>
        </w:rPr>
        <w:t>2003.</w:t>
      </w:r>
      <w:r>
        <w:rPr>
          <w:spacing w:val="12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Basingstroke:</w:t>
      </w:r>
      <w:r>
        <w:rPr>
          <w:spacing w:val="-57"/>
          <w:sz w:val="24"/>
        </w:rPr>
        <w:t> </w:t>
      </w:r>
      <w:r>
        <w:rPr>
          <w:sz w:val="24"/>
        </w:rPr>
        <w:t>Palgrave</w:t>
      </w:r>
      <w:r>
        <w:rPr>
          <w:spacing w:val="-2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360" w:lineRule="auto"/>
        <w:ind w:left="1360" w:right="623" w:hanging="720"/>
        <w:jc w:val="left"/>
      </w:pPr>
      <w:r>
        <w:rPr/>
        <w:t>Brown,</w:t>
      </w:r>
      <w:r>
        <w:rPr>
          <w:spacing w:val="4"/>
        </w:rPr>
        <w:t> </w:t>
      </w:r>
      <w:r>
        <w:rPr/>
        <w:t>H.J.</w:t>
      </w:r>
      <w:r>
        <w:rPr>
          <w:spacing w:val="5"/>
        </w:rPr>
        <w:t> </w:t>
      </w:r>
      <w:r>
        <w:rPr/>
        <w:t>2004.</w:t>
      </w:r>
      <w:r>
        <w:rPr>
          <w:spacing w:val="5"/>
        </w:rPr>
        <w:t> </w:t>
      </w:r>
      <w:r>
        <w:rPr/>
        <w:t>Creating</w:t>
      </w:r>
      <w:r>
        <w:rPr>
          <w:spacing w:val="4"/>
        </w:rPr>
        <w:t> </w:t>
      </w:r>
      <w:r>
        <w:rPr/>
        <w:t>job</w:t>
      </w:r>
      <w:r>
        <w:rPr>
          <w:spacing w:val="6"/>
        </w:rPr>
        <w:t> </w:t>
      </w:r>
      <w:r>
        <w:rPr/>
        <w:t>satisfaction:</w:t>
      </w:r>
      <w:r>
        <w:rPr>
          <w:spacing w:val="5"/>
        </w:rPr>
        <w:t> </w:t>
      </w:r>
      <w:r>
        <w:rPr/>
        <w:t>Getting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most</w:t>
      </w:r>
      <w:r>
        <w:rPr>
          <w:spacing w:val="5"/>
        </w:rPr>
        <w:t> </w:t>
      </w:r>
      <w:r>
        <w:rPr/>
        <w:t>from</w:t>
      </w:r>
      <w:r>
        <w:rPr>
          <w:spacing w:val="8"/>
        </w:rPr>
        <w:t> </w:t>
      </w:r>
      <w:r>
        <w:rPr/>
        <w:t>your</w:t>
      </w:r>
      <w:r>
        <w:rPr>
          <w:spacing w:val="5"/>
        </w:rPr>
        <w:t> </w:t>
      </w:r>
      <w:r>
        <w:rPr/>
        <w:t>job.</w:t>
      </w:r>
      <w:r>
        <w:rPr>
          <w:spacing w:val="5"/>
        </w:rPr>
        <w:t> </w:t>
      </w:r>
      <w:r>
        <w:rPr/>
        <w:t>Retrieved</w:t>
      </w:r>
      <w:r>
        <w:rPr>
          <w:spacing w:val="5"/>
        </w:rPr>
        <w:t> </w:t>
      </w:r>
      <w:r>
        <w:rPr/>
        <w:t>4th</w:t>
      </w:r>
      <w:r>
        <w:rPr>
          <w:spacing w:val="6"/>
        </w:rPr>
        <w:t> </w:t>
      </w:r>
      <w:r>
        <w:rPr/>
        <w:t>June,</w:t>
      </w:r>
      <w:r>
        <w:rPr>
          <w:spacing w:val="-57"/>
        </w:rPr>
        <w:t> </w:t>
      </w:r>
      <w:r>
        <w:rPr/>
        <w:t>2014</w:t>
      </w:r>
      <w:r>
        <w:rPr>
          <w:spacing w:val="-1"/>
        </w:rPr>
        <w:t> </w:t>
      </w:r>
      <w:r>
        <w:rPr/>
        <w:t>from </w:t>
      </w:r>
      <w:hyperlink r:id="rId21">
        <w:r>
          <w:rPr/>
          <w:t>http://www.mindtools.com/pages/article/newCDV</w:t>
        </w:r>
      </w:hyperlink>
    </w:p>
    <w:p>
      <w:pPr>
        <w:spacing w:before="202"/>
        <w:ind w:left="640" w:right="0" w:firstLine="0"/>
        <w:jc w:val="left"/>
        <w:rPr>
          <w:sz w:val="24"/>
        </w:rPr>
      </w:pPr>
      <w:r>
        <w:rPr>
          <w:sz w:val="24"/>
        </w:rPr>
        <w:t>Bryaman,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1986.</w:t>
      </w:r>
      <w:r>
        <w:rPr>
          <w:spacing w:val="57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organisation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Routledge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Kegan</w:t>
      </w:r>
      <w:r>
        <w:rPr>
          <w:spacing w:val="-1"/>
          <w:sz w:val="24"/>
        </w:rPr>
        <w:t> </w:t>
      </w:r>
      <w:r>
        <w:rPr>
          <w:sz w:val="24"/>
        </w:rPr>
        <w:t>Paul</w:t>
      </w:r>
      <w:r>
        <w:rPr>
          <w:spacing w:val="-1"/>
          <w:sz w:val="24"/>
        </w:rPr>
        <w:t> </w:t>
      </w:r>
      <w:r>
        <w:rPr>
          <w:sz w:val="24"/>
        </w:rPr>
        <w:t>Plc,</w:t>
      </w:r>
      <w:r>
        <w:rPr>
          <w:spacing w:val="-1"/>
          <w:sz w:val="24"/>
        </w:rPr>
        <w:t> </w:t>
      </w:r>
      <w:r>
        <w:rPr>
          <w:sz w:val="24"/>
        </w:rPr>
        <w:t>85.</w:t>
      </w:r>
    </w:p>
    <w:p>
      <w:pPr>
        <w:pStyle w:val="BodyText"/>
        <w:tabs>
          <w:tab w:pos="1486" w:val="left" w:leader="none"/>
          <w:tab w:pos="1911" w:val="left" w:leader="none"/>
          <w:tab w:pos="2656" w:val="left" w:leader="none"/>
          <w:tab w:pos="3831" w:val="left" w:leader="none"/>
          <w:tab w:pos="5078" w:val="left" w:leader="none"/>
          <w:tab w:pos="5992" w:val="left" w:leader="none"/>
          <w:tab w:pos="7127" w:val="left" w:leader="none"/>
          <w:tab w:pos="8343" w:val="left" w:leader="none"/>
          <w:tab w:pos="8847" w:val="left" w:leader="none"/>
          <w:tab w:pos="9531" w:val="left" w:leader="none"/>
        </w:tabs>
        <w:spacing w:line="360" w:lineRule="auto" w:before="137"/>
        <w:ind w:left="1360" w:right="641" w:hanging="720"/>
        <w:jc w:val="left"/>
      </w:pPr>
      <w:r>
        <w:rPr/>
        <w:t>Casey,</w:t>
        <w:tab/>
        <w:tab/>
        <w:t>R.</w:t>
        <w:tab/>
        <w:t>2006.</w:t>
        <w:tab/>
        <w:t>Employee</w:t>
        <w:tab/>
        <w:t>motivation</w:t>
        <w:tab/>
        <w:t>factors.</w:t>
        <w:tab/>
        <w:t>Retrieved</w:t>
        <w:tab/>
        <w:t>November</w:t>
        <w:tab/>
        <w:t>25,</w:t>
        <w:tab/>
        <w:t>2012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22">
        <w:r>
          <w:rPr>
            <w:u w:val="single"/>
          </w:rPr>
          <w:t>http://www.ritacasey.com/motivate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employees</w:t>
        </w:r>
        <w:r>
          <w:rPr/>
          <w:t>.</w:t>
        </w:r>
      </w:hyperlink>
    </w:p>
    <w:p>
      <w:pPr>
        <w:spacing w:line="360" w:lineRule="auto" w:before="0"/>
        <w:ind w:left="640" w:right="629" w:firstLine="0"/>
        <w:jc w:val="left"/>
        <w:rPr>
          <w:i/>
          <w:sz w:val="24"/>
        </w:rPr>
      </w:pPr>
      <w:r>
        <w:rPr>
          <w:sz w:val="24"/>
        </w:rPr>
        <w:t>Chandan, J.S. 1999. </w:t>
      </w:r>
      <w:r>
        <w:rPr>
          <w:i/>
          <w:sz w:val="24"/>
        </w:rPr>
        <w:t>Management theory and practice</w:t>
      </w:r>
      <w:r>
        <w:rPr>
          <w:sz w:val="24"/>
        </w:rPr>
        <w:t>. New Delhi: UBS Publishers 33-35.</w:t>
      </w:r>
      <w:r>
        <w:rPr>
          <w:spacing w:val="1"/>
          <w:sz w:val="24"/>
        </w:rPr>
        <w:t> </w:t>
      </w:r>
      <w:r>
        <w:rPr>
          <w:sz w:val="24"/>
        </w:rPr>
        <w:t>Chandler, R.C. and Plano, J.C. 1982. </w:t>
      </w:r>
      <w:r>
        <w:rPr>
          <w:i/>
          <w:sz w:val="24"/>
        </w:rPr>
        <w:t>The Public administration dictionary</w:t>
      </w:r>
      <w:r>
        <w:rPr>
          <w:sz w:val="24"/>
        </w:rPr>
        <w:t>. New York: Wiley.</w:t>
      </w:r>
      <w:r>
        <w:rPr>
          <w:spacing w:val="1"/>
          <w:sz w:val="24"/>
        </w:rPr>
        <w:t> </w:t>
      </w:r>
      <w:r>
        <w:rPr>
          <w:sz w:val="24"/>
        </w:rPr>
        <w:t>Chase,</w:t>
      </w:r>
      <w:r>
        <w:rPr>
          <w:spacing w:val="10"/>
          <w:sz w:val="24"/>
        </w:rPr>
        <w:t> </w:t>
      </w:r>
      <w:r>
        <w:rPr>
          <w:sz w:val="24"/>
        </w:rPr>
        <w:t>M.</w:t>
      </w:r>
      <w:r>
        <w:rPr>
          <w:spacing w:val="11"/>
          <w:sz w:val="24"/>
        </w:rPr>
        <w:t> </w:t>
      </w:r>
      <w:r>
        <w:rPr>
          <w:sz w:val="24"/>
        </w:rPr>
        <w:t>Macaskil</w:t>
      </w:r>
      <w:r>
        <w:rPr>
          <w:spacing w:val="11"/>
          <w:sz w:val="24"/>
        </w:rPr>
        <w:t> </w:t>
      </w:r>
      <w:r>
        <w:rPr>
          <w:sz w:val="24"/>
        </w:rPr>
        <w:t>M.,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Pasterson</w:t>
      </w:r>
      <w:r>
        <w:rPr>
          <w:spacing w:val="11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2005.</w:t>
      </w:r>
      <w:r>
        <w:rPr>
          <w:spacing w:val="18"/>
          <w:sz w:val="24"/>
        </w:rPr>
        <w:t> </w:t>
      </w:r>
      <w:r>
        <w:rPr>
          <w:i/>
          <w:sz w:val="24"/>
        </w:rPr>
        <w:t>Career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progression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NZ</w:t>
      </w:r>
    </w:p>
    <w:p>
      <w:pPr>
        <w:spacing w:line="360" w:lineRule="auto" w:before="1"/>
        <w:ind w:left="640" w:right="3850" w:firstLine="719"/>
        <w:jc w:val="left"/>
        <w:rPr>
          <w:sz w:val="24"/>
        </w:rPr>
      </w:pPr>
      <w:r>
        <w:rPr>
          <w:i/>
          <w:sz w:val="24"/>
        </w:rPr>
        <w:t>Public Service</w:t>
      </w:r>
      <w:r>
        <w:rPr>
          <w:sz w:val="24"/>
        </w:rPr>
        <w:t>. Wettington. State Service Commission.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2001.</w:t>
      </w:r>
      <w:r>
        <w:rPr>
          <w:spacing w:val="-2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 London:</w:t>
      </w:r>
      <w:r>
        <w:rPr>
          <w:spacing w:val="-3"/>
          <w:sz w:val="24"/>
        </w:rPr>
        <w:t> </w:t>
      </w:r>
      <w:r>
        <w:rPr>
          <w:sz w:val="24"/>
        </w:rPr>
        <w:t>Thomson.</w:t>
      </w:r>
    </w:p>
    <w:p>
      <w:pPr>
        <w:pStyle w:val="BodyText"/>
        <w:tabs>
          <w:tab w:pos="1602" w:val="left" w:leader="none"/>
          <w:tab w:pos="2072" w:val="left" w:leader="none"/>
          <w:tab w:pos="2851" w:val="left" w:leader="none"/>
          <w:tab w:pos="3871" w:val="left" w:leader="none"/>
          <w:tab w:pos="5094" w:val="left" w:leader="none"/>
          <w:tab w:pos="5842" w:val="left" w:leader="none"/>
          <w:tab w:pos="7011" w:val="left" w:leader="none"/>
          <w:tab w:pos="7656" w:val="left" w:leader="none"/>
          <w:tab w:pos="8815" w:val="left" w:leader="none"/>
          <w:tab w:pos="9532" w:val="left" w:leader="none"/>
        </w:tabs>
        <w:spacing w:line="360" w:lineRule="auto" w:before="1"/>
        <w:ind w:left="1360" w:right="640" w:hanging="720"/>
        <w:jc w:val="left"/>
      </w:pPr>
      <w:r>
        <w:rPr/>
        <w:t>Cherry,</w:t>
        <w:tab/>
        <w:t>K.</w:t>
        <w:tab/>
        <w:t>2011.</w:t>
        <w:tab/>
        <w:t>Lewin‟s</w:t>
        <w:tab/>
        <w:t>leadership</w:t>
        <w:tab/>
        <w:t>style.</w:t>
        <w:tab/>
        <w:t>Retrieved</w:t>
        <w:tab/>
        <w:t>22</w:t>
      </w:r>
      <w:r>
        <w:rPr>
          <w:vertAlign w:val="superscript"/>
        </w:rPr>
        <w:t>nd</w:t>
      </w:r>
      <w:r>
        <w:rPr>
          <w:vertAlign w:val="baseline"/>
        </w:rPr>
        <w:tab/>
        <w:t>February,</w:t>
        <w:tab/>
        <w:t>2011</w:t>
        <w:tab/>
      </w:r>
      <w:r>
        <w:rPr>
          <w:spacing w:val="-2"/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23">
        <w:r>
          <w:rPr>
            <w:color w:val="0000FF"/>
            <w:u w:val="single" w:color="0000FF"/>
            <w:vertAlign w:val="baseline"/>
          </w:rPr>
          <w:t>http://psychology.about.com/od/leadership/a/leadstyles.htm</w:t>
        </w:r>
      </w:hyperlink>
    </w:p>
    <w:p>
      <w:pPr>
        <w:spacing w:line="360" w:lineRule="auto" w:before="0"/>
        <w:ind w:left="1360" w:right="0" w:hanging="720"/>
        <w:jc w:val="left"/>
        <w:rPr>
          <w:sz w:val="24"/>
        </w:rPr>
      </w:pPr>
      <w:r>
        <w:rPr>
          <w:sz w:val="24"/>
        </w:rPr>
        <w:t>Chukwuma,</w:t>
      </w:r>
      <w:r>
        <w:rPr>
          <w:spacing w:val="57"/>
          <w:sz w:val="24"/>
        </w:rPr>
        <w:t> </w:t>
      </w:r>
      <w:r>
        <w:rPr>
          <w:sz w:val="24"/>
        </w:rPr>
        <w:t>P.E.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Idris,</w:t>
      </w:r>
      <w:r>
        <w:rPr>
          <w:spacing w:val="57"/>
          <w:sz w:val="24"/>
        </w:rPr>
        <w:t> </w:t>
      </w:r>
      <w:r>
        <w:rPr>
          <w:sz w:val="24"/>
        </w:rPr>
        <w:t>O.M.</w:t>
      </w:r>
      <w:r>
        <w:rPr>
          <w:spacing w:val="57"/>
          <w:sz w:val="24"/>
        </w:rPr>
        <w:t> </w:t>
      </w:r>
      <w:r>
        <w:rPr>
          <w:sz w:val="24"/>
        </w:rPr>
        <w:t>2009.</w:t>
      </w:r>
      <w:r>
        <w:rPr>
          <w:spacing w:val="59"/>
          <w:sz w:val="24"/>
        </w:rPr>
        <w:t> </w:t>
      </w:r>
      <w:r>
        <w:rPr>
          <w:sz w:val="24"/>
        </w:rPr>
        <w:t>Leadership</w:t>
      </w:r>
      <w:r>
        <w:rPr>
          <w:spacing w:val="57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Management.</w:t>
      </w:r>
      <w:r>
        <w:rPr>
          <w:i/>
          <w:spacing w:val="2"/>
          <w:sz w:val="24"/>
        </w:rPr>
        <w:t> </w:t>
      </w:r>
      <w:r>
        <w:rPr>
          <w:sz w:val="24"/>
        </w:rPr>
        <w:t>4.1.93.</w:t>
      </w:r>
    </w:p>
    <w:p>
      <w:pPr>
        <w:pStyle w:val="BodyText"/>
        <w:spacing w:line="360" w:lineRule="auto"/>
        <w:ind w:left="1360" w:hanging="720"/>
        <w:jc w:val="left"/>
      </w:pPr>
      <w:r>
        <w:rPr/>
        <w:t>Clegg,</w:t>
      </w:r>
      <w:r>
        <w:rPr>
          <w:spacing w:val="28"/>
        </w:rPr>
        <w:t> </w:t>
      </w:r>
      <w:r>
        <w:rPr/>
        <w:t>S.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Courpasson,</w:t>
      </w:r>
      <w:r>
        <w:rPr>
          <w:spacing w:val="29"/>
        </w:rPr>
        <w:t> </w:t>
      </w:r>
      <w:r>
        <w:rPr/>
        <w:t>D.</w:t>
      </w:r>
      <w:r>
        <w:rPr>
          <w:spacing w:val="29"/>
        </w:rPr>
        <w:t> </w:t>
      </w:r>
      <w:r>
        <w:rPr/>
        <w:t>2010.</w:t>
      </w:r>
      <w:r>
        <w:rPr>
          <w:spacing w:val="29"/>
        </w:rPr>
        <w:t> </w:t>
      </w:r>
      <w:r>
        <w:rPr/>
        <w:t>Power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organization.</w:t>
      </w:r>
      <w:r>
        <w:rPr>
          <w:spacing w:val="29"/>
        </w:rPr>
        <w:t> </w:t>
      </w:r>
      <w:r>
        <w:rPr/>
        <w:t>Retrieved</w:t>
      </w:r>
      <w:r>
        <w:rPr>
          <w:spacing w:val="32"/>
        </w:rPr>
        <w:t> </w:t>
      </w:r>
      <w:r>
        <w:rPr/>
        <w:t>26</w:t>
      </w:r>
      <w:r>
        <w:rPr>
          <w:spacing w:val="29"/>
        </w:rPr>
        <w:t> </w:t>
      </w:r>
      <w:r>
        <w:rPr/>
        <w:t>March,</w:t>
      </w:r>
      <w:r>
        <w:rPr>
          <w:spacing w:val="29"/>
        </w:rPr>
        <w:t> </w:t>
      </w:r>
      <w:r>
        <w:rPr/>
        <w:t>2010</w:t>
      </w:r>
      <w:r>
        <w:rPr>
          <w:spacing w:val="31"/>
        </w:rPr>
        <w:t> </w:t>
      </w:r>
      <w:r>
        <w:rPr/>
        <w:t>from</w:t>
      </w:r>
      <w:r>
        <w:rPr>
          <w:spacing w:val="-57"/>
        </w:rPr>
        <w:t> </w:t>
      </w:r>
      <w:hyperlink r:id="rId24">
        <w:r>
          <w:rPr>
            <w:color w:val="0000FF"/>
            <w:u w:val="single" w:color="0000FF"/>
          </w:rPr>
          <w:t>http://books.google.com/books?id=j9tFrdG50nAC&amp;printsec=frontcover&amp;source=gbsv2</w:t>
        </w:r>
      </w:hyperlink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Cole,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power.</w:t>
      </w:r>
      <w:r>
        <w:rPr>
          <w:spacing w:val="-1"/>
          <w:sz w:val="24"/>
        </w:rPr>
        <w:t> </w:t>
      </w:r>
      <w:r>
        <w:rPr>
          <w:sz w:val="24"/>
        </w:rPr>
        <w:t>25.</w:t>
      </w:r>
    </w:p>
    <w:p>
      <w:pPr>
        <w:spacing w:line="360" w:lineRule="auto" w:before="137"/>
        <w:ind w:left="640" w:right="1394" w:firstLine="0"/>
        <w:jc w:val="left"/>
        <w:rPr>
          <w:sz w:val="24"/>
        </w:rPr>
      </w:pPr>
      <w:r>
        <w:rPr>
          <w:sz w:val="24"/>
        </w:rPr>
        <w:t>Cole, G.A. 2002. </w:t>
      </w:r>
      <w:r>
        <w:rPr>
          <w:i/>
          <w:sz w:val="24"/>
        </w:rPr>
        <w:t>Personnel and human resource management</w:t>
      </w:r>
      <w:r>
        <w:rPr>
          <w:sz w:val="24"/>
        </w:rPr>
        <w:t>. London: Book power. 65.</w:t>
      </w:r>
      <w:r>
        <w:rPr>
          <w:spacing w:val="-57"/>
          <w:sz w:val="24"/>
        </w:rPr>
        <w:t> </w:t>
      </w:r>
      <w:r>
        <w:rPr>
          <w:sz w:val="24"/>
        </w:rPr>
        <w:t>Coleman,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“Leadership that</w:t>
      </w:r>
      <w:r>
        <w:rPr>
          <w:spacing w:val="-1"/>
          <w:sz w:val="24"/>
        </w:rPr>
        <w:t> </w:t>
      </w:r>
      <w:r>
        <w:rPr>
          <w:sz w:val="24"/>
        </w:rPr>
        <w:t>gets results”</w:t>
      </w:r>
      <w:r>
        <w:rPr>
          <w:spacing w:val="2"/>
          <w:sz w:val="24"/>
        </w:rPr>
        <w:t> </w:t>
      </w:r>
      <w:r>
        <w:rPr>
          <w:i/>
          <w:sz w:val="24"/>
        </w:rPr>
        <w:t>Harvard 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3-4.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Collins,</w:t>
      </w:r>
      <w:r>
        <w:rPr>
          <w:spacing w:val="-3"/>
          <w:sz w:val="24"/>
        </w:rPr>
        <w:t> </w:t>
      </w:r>
      <w:r>
        <w:rPr>
          <w:sz w:val="24"/>
        </w:rPr>
        <w:t>J. and</w:t>
      </w:r>
      <w:r>
        <w:rPr>
          <w:spacing w:val="-1"/>
          <w:sz w:val="24"/>
        </w:rPr>
        <w:t> </w:t>
      </w:r>
      <w:r>
        <w:rPr>
          <w:sz w:val="24"/>
        </w:rPr>
        <w:t>Porras, J.</w:t>
      </w:r>
      <w:r>
        <w:rPr>
          <w:spacing w:val="-3"/>
          <w:sz w:val="24"/>
        </w:rPr>
        <w:t> </w:t>
      </w:r>
      <w:r>
        <w:rPr>
          <w:sz w:val="24"/>
        </w:rPr>
        <w:t>1996. </w:t>
      </w:r>
      <w:r>
        <w:rPr>
          <w:i/>
          <w:sz w:val="24"/>
        </w:rPr>
        <w:t>Built to last.</w:t>
      </w:r>
      <w:r>
        <w:rPr>
          <w:i/>
          <w:spacing w:val="-1"/>
          <w:sz w:val="24"/>
        </w:rPr>
        <w:t> </w:t>
      </w:r>
      <w:r>
        <w:rPr>
          <w:sz w:val="24"/>
        </w:rPr>
        <w:t>London: Random house.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before="74"/>
        <w:ind w:left="640" w:right="0" w:firstLine="0"/>
        <w:jc w:val="left"/>
        <w:rPr>
          <w:sz w:val="24"/>
        </w:rPr>
      </w:pPr>
      <w:r>
        <w:rPr>
          <w:sz w:val="24"/>
        </w:rPr>
        <w:t>Cuming,</w:t>
      </w:r>
      <w:r>
        <w:rPr>
          <w:spacing w:val="20"/>
          <w:sz w:val="24"/>
        </w:rPr>
        <w:t> </w:t>
      </w:r>
      <w:r>
        <w:rPr>
          <w:sz w:val="24"/>
        </w:rPr>
        <w:t>M.W.</w:t>
      </w:r>
      <w:r>
        <w:rPr>
          <w:spacing w:val="21"/>
          <w:sz w:val="24"/>
        </w:rPr>
        <w:t> </w:t>
      </w:r>
      <w:r>
        <w:rPr>
          <w:sz w:val="24"/>
        </w:rPr>
        <w:t>1985.</w:t>
      </w:r>
      <w:r>
        <w:rPr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London:</w:t>
      </w:r>
      <w:r>
        <w:rPr>
          <w:spacing w:val="21"/>
          <w:sz w:val="24"/>
        </w:rPr>
        <w:t> </w:t>
      </w:r>
      <w:r>
        <w:rPr>
          <w:sz w:val="24"/>
        </w:rPr>
        <w:t>Heinemann.</w:t>
      </w:r>
    </w:p>
    <w:p>
      <w:pPr>
        <w:pStyle w:val="BodyText"/>
        <w:spacing w:before="137"/>
        <w:ind w:left="1360"/>
        <w:jc w:val="left"/>
      </w:pPr>
      <w:r>
        <w:rPr/>
        <w:t>44</w:t>
      </w:r>
    </w:p>
    <w:p>
      <w:pPr>
        <w:spacing w:line="360" w:lineRule="auto" w:before="139"/>
        <w:ind w:left="640" w:right="960" w:firstLine="0"/>
        <w:jc w:val="left"/>
        <w:rPr>
          <w:sz w:val="24"/>
        </w:rPr>
      </w:pPr>
      <w:r>
        <w:rPr>
          <w:sz w:val="24"/>
        </w:rPr>
        <w:t>Daft,</w:t>
      </w:r>
      <w:r>
        <w:rPr>
          <w:spacing w:val="-2"/>
          <w:sz w:val="24"/>
        </w:rPr>
        <w:t> </w:t>
      </w:r>
      <w:r>
        <w:rPr>
          <w:sz w:val="24"/>
        </w:rPr>
        <w:t>R.L.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Marci,</w:t>
      </w:r>
      <w:r>
        <w:rPr>
          <w:spacing w:val="-2"/>
          <w:sz w:val="24"/>
        </w:rPr>
        <w:t> </w:t>
      </w:r>
      <w:r>
        <w:rPr>
          <w:sz w:val="24"/>
        </w:rPr>
        <w:t>D. 2001.</w:t>
      </w:r>
      <w:r>
        <w:rPr>
          <w:spacing w:val="-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Australia:</w:t>
      </w:r>
      <w:r>
        <w:rPr>
          <w:spacing w:val="-2"/>
          <w:sz w:val="24"/>
        </w:rPr>
        <w:t> </w:t>
      </w:r>
      <w:r>
        <w:rPr>
          <w:sz w:val="24"/>
        </w:rPr>
        <w:t>Mike</w:t>
      </w:r>
      <w:r>
        <w:rPr>
          <w:spacing w:val="-2"/>
          <w:sz w:val="24"/>
        </w:rPr>
        <w:t> </w:t>
      </w:r>
      <w:r>
        <w:rPr>
          <w:sz w:val="24"/>
        </w:rPr>
        <w:t>Roche.</w:t>
      </w:r>
      <w:r>
        <w:rPr>
          <w:spacing w:val="-2"/>
          <w:sz w:val="24"/>
        </w:rPr>
        <w:t> </w:t>
      </w:r>
      <w:r>
        <w:rPr>
          <w:sz w:val="24"/>
        </w:rPr>
        <w:t>358-387.</w:t>
      </w:r>
      <w:r>
        <w:rPr>
          <w:spacing w:val="-57"/>
          <w:sz w:val="24"/>
        </w:rPr>
        <w:t> </w:t>
      </w:r>
      <w:r>
        <w:rPr>
          <w:sz w:val="24"/>
        </w:rPr>
        <w:t>Dale,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1978.</w:t>
      </w:r>
      <w:r>
        <w:rPr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 and 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Auckland: McGraw-Hill. 322.</w:t>
      </w:r>
    </w:p>
    <w:p>
      <w:pPr>
        <w:spacing w:line="360" w:lineRule="auto" w:before="1"/>
        <w:ind w:left="1360" w:right="63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77504">
            <wp:simplePos x="0" y="0"/>
            <wp:positionH relativeFrom="page">
              <wp:posOffset>1274444</wp:posOffset>
            </wp:positionH>
            <wp:positionV relativeFrom="paragraph">
              <wp:posOffset>552616</wp:posOffset>
            </wp:positionV>
            <wp:extent cx="5084699" cy="5027104"/>
            <wp:effectExtent l="0" t="0" r="0" b="0"/>
            <wp:wrapNone/>
            <wp:docPr id="2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Danish, R.Q. 2010. Impact of reward and recognition on job satisfaction and motivation: An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Pakistan.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5.2.159.</w:t>
      </w:r>
    </w:p>
    <w:p>
      <w:pPr>
        <w:pStyle w:val="BodyText"/>
        <w:spacing w:line="360" w:lineRule="auto"/>
        <w:ind w:left="1360" w:right="640" w:hanging="720"/>
      </w:pPr>
      <w:r>
        <w:rPr/>
        <w:t>Dargham, N.A.S. 2010. The organization career management and the career behavior. Retrieved</w:t>
      </w:r>
      <w:r>
        <w:rPr>
          <w:spacing w:val="1"/>
        </w:rPr>
        <w:t> </w:t>
      </w:r>
      <w:r>
        <w:rPr/>
        <w:t>4h</w:t>
      </w:r>
      <w:r>
        <w:rPr>
          <w:spacing w:val="-1"/>
        </w:rPr>
        <w:t> </w:t>
      </w:r>
      <w:r>
        <w:rPr/>
        <w:t>October, 2012 from </w:t>
      </w:r>
      <w:r>
        <w:rPr>
          <w:u w:val="single"/>
        </w:rPr>
        <w:t>htt:/</w:t>
      </w:r>
      <w:hyperlink r:id="rId25">
        <w:r>
          <w:rPr>
            <w:u w:val="single"/>
          </w:rPr>
          <w:t>/www.f</w:t>
        </w:r>
      </w:hyperlink>
      <w:r>
        <w:rPr>
          <w:u w:val="single"/>
        </w:rPr>
        <w:t>g</w:t>
      </w:r>
      <w:hyperlink r:id="rId25">
        <w:r>
          <w:rPr>
            <w:u w:val="single"/>
          </w:rPr>
          <w:t>m.usj.edu.lb./files/a52010.pdf</w:t>
        </w:r>
        <w:r>
          <w:rPr/>
          <w:t>.</w:t>
        </w:r>
      </w:hyperlink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Davenport,</w:t>
      </w:r>
      <w:r>
        <w:rPr>
          <w:spacing w:val="-2"/>
          <w:sz w:val="24"/>
        </w:rPr>
        <w:t> </w:t>
      </w:r>
      <w:r>
        <w:rPr>
          <w:sz w:val="24"/>
        </w:rPr>
        <w:t>T.O.</w:t>
      </w:r>
      <w:r>
        <w:rPr>
          <w:spacing w:val="-1"/>
          <w:sz w:val="24"/>
        </w:rPr>
        <w:t> </w:t>
      </w:r>
      <w:r>
        <w:rPr>
          <w:sz w:val="24"/>
        </w:rPr>
        <w:t>1999.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-2"/>
          <w:sz w:val="24"/>
        </w:rPr>
        <w:t> </w:t>
      </w:r>
      <w:r>
        <w:rPr>
          <w:sz w:val="24"/>
        </w:rPr>
        <w:t>Francisco:</w:t>
      </w:r>
      <w:r>
        <w:rPr>
          <w:spacing w:val="-1"/>
          <w:sz w:val="24"/>
        </w:rPr>
        <w:t> </w:t>
      </w:r>
      <w:r>
        <w:rPr>
          <w:sz w:val="24"/>
        </w:rPr>
        <w:t>Jossey-Bass.</w:t>
      </w:r>
    </w:p>
    <w:p>
      <w:pPr>
        <w:spacing w:line="360" w:lineRule="auto" w:before="138"/>
        <w:ind w:left="1360" w:right="637" w:hanging="720"/>
        <w:jc w:val="left"/>
        <w:rPr>
          <w:sz w:val="24"/>
        </w:rPr>
      </w:pPr>
      <w:r>
        <w:rPr>
          <w:sz w:val="24"/>
        </w:rPr>
        <w:t>Deconzo,</w:t>
      </w:r>
      <w:r>
        <w:rPr>
          <w:spacing w:val="26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Robbins,</w:t>
      </w:r>
      <w:r>
        <w:rPr>
          <w:spacing w:val="26"/>
          <w:sz w:val="24"/>
        </w:rPr>
        <w:t> </w:t>
      </w:r>
      <w:r>
        <w:rPr>
          <w:sz w:val="24"/>
        </w:rPr>
        <w:t>P.</w:t>
      </w:r>
      <w:r>
        <w:rPr>
          <w:spacing w:val="26"/>
          <w:sz w:val="24"/>
        </w:rPr>
        <w:t> </w:t>
      </w:r>
      <w:r>
        <w:rPr>
          <w:sz w:val="24"/>
        </w:rPr>
        <w:t>2000.</w:t>
      </w:r>
      <w:r>
        <w:rPr>
          <w:spacing w:val="29"/>
          <w:sz w:val="24"/>
        </w:rPr>
        <w:t> </w:t>
      </w:r>
      <w:r>
        <w:rPr>
          <w:i/>
          <w:sz w:val="24"/>
        </w:rPr>
        <w:t>Personnel/human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6"/>
          <w:sz w:val="24"/>
        </w:rPr>
        <w:t> </w:t>
      </w:r>
      <w:r>
        <w:rPr>
          <w:sz w:val="24"/>
        </w:rPr>
        <w:t>New-Delhi:</w:t>
      </w:r>
      <w:r>
        <w:rPr>
          <w:spacing w:val="-57"/>
          <w:sz w:val="24"/>
        </w:rPr>
        <w:t> </w:t>
      </w:r>
      <w:r>
        <w:rPr>
          <w:sz w:val="24"/>
        </w:rPr>
        <w:t>Prentice-Hall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India. 276-284.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Dell,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1988.</w:t>
      </w:r>
      <w:r>
        <w:rPr>
          <w:spacing w:val="-2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Kogan page.</w:t>
      </w:r>
    </w:p>
    <w:p>
      <w:pPr>
        <w:spacing w:before="137"/>
        <w:ind w:left="640" w:right="0" w:firstLine="0"/>
        <w:jc w:val="left"/>
        <w:rPr>
          <w:sz w:val="24"/>
        </w:rPr>
      </w:pPr>
      <w:r>
        <w:rPr>
          <w:sz w:val="24"/>
        </w:rPr>
        <w:t>Dessler,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-1"/>
          <w:sz w:val="24"/>
        </w:rPr>
        <w:t> </w:t>
      </w:r>
      <w:r>
        <w:rPr>
          <w:i/>
          <w:sz w:val="24"/>
        </w:rPr>
        <w:t>Human resource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Delhi:</w:t>
      </w:r>
      <w:r>
        <w:rPr>
          <w:spacing w:val="-1"/>
          <w:sz w:val="24"/>
        </w:rPr>
        <w:t> </w:t>
      </w:r>
      <w:r>
        <w:rPr>
          <w:sz w:val="24"/>
        </w:rPr>
        <w:t>Prentice-Hall.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360" w:lineRule="auto" w:before="139"/>
        <w:ind w:left="1360" w:right="993" w:hanging="720"/>
        <w:jc w:val="left"/>
        <w:rPr>
          <w:sz w:val="24"/>
        </w:rPr>
      </w:pPr>
      <w:r>
        <w:rPr>
          <w:sz w:val="24"/>
        </w:rPr>
        <w:t>Deverell,</w:t>
      </w:r>
      <w:r>
        <w:rPr>
          <w:spacing w:val="52"/>
          <w:sz w:val="24"/>
        </w:rPr>
        <w:t> </w:t>
      </w:r>
      <w:r>
        <w:rPr>
          <w:sz w:val="24"/>
        </w:rPr>
        <w:t>C.S.</w:t>
      </w:r>
      <w:r>
        <w:rPr>
          <w:spacing w:val="52"/>
          <w:sz w:val="24"/>
        </w:rPr>
        <w:t> </w:t>
      </w:r>
      <w:r>
        <w:rPr>
          <w:sz w:val="24"/>
        </w:rPr>
        <w:t>1972.</w:t>
      </w:r>
      <w:r>
        <w:rPr>
          <w:spacing w:val="54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54"/>
          <w:sz w:val="24"/>
        </w:rPr>
        <w:t> </w:t>
      </w:r>
      <w:r>
        <w:rPr>
          <w:sz w:val="24"/>
        </w:rPr>
        <w:t>London:</w:t>
      </w:r>
      <w:r>
        <w:rPr>
          <w:spacing w:val="53"/>
          <w:sz w:val="24"/>
        </w:rPr>
        <w:t> </w:t>
      </w:r>
      <w:r>
        <w:rPr>
          <w:sz w:val="24"/>
        </w:rPr>
        <w:t>Gee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Co.</w:t>
      </w:r>
      <w:r>
        <w:rPr>
          <w:spacing w:val="-57"/>
          <w:sz w:val="24"/>
        </w:rPr>
        <w:t> </w:t>
      </w:r>
      <w:r>
        <w:rPr>
          <w:sz w:val="24"/>
        </w:rPr>
        <w:t>(Publishers) Ltd. 66.</w:t>
      </w:r>
    </w:p>
    <w:p>
      <w:pPr>
        <w:pStyle w:val="BodyText"/>
        <w:tabs>
          <w:tab w:pos="2957" w:val="left" w:leader="none"/>
        </w:tabs>
        <w:spacing w:line="360" w:lineRule="auto" w:before="1"/>
        <w:ind w:left="1360" w:right="993" w:hanging="720"/>
        <w:jc w:val="left"/>
      </w:pPr>
      <w:r>
        <w:rPr/>
        <w:t>Donaldson,</w:t>
      </w:r>
      <w:r>
        <w:rPr>
          <w:spacing w:val="53"/>
        </w:rPr>
        <w:t> </w:t>
      </w:r>
      <w:r>
        <w:rPr/>
        <w:t>C.</w:t>
      </w:r>
      <w:r>
        <w:rPr>
          <w:spacing w:val="53"/>
        </w:rPr>
        <w:t> </w:t>
      </w:r>
      <w:r>
        <w:rPr/>
        <w:t>2010.</w:t>
        <w:tab/>
        <w:t>Career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key to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27,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>
          <w:u w:val="single"/>
        </w:rPr>
        <w:t>http.//</w:t>
      </w:r>
      <w:hyperlink r:id="rId26">
        <w:r>
          <w:rPr>
            <w:u w:val="single"/>
          </w:rPr>
          <w:t>www.human.resourcesmagazine.com.au/articles/ad/oc02f2ad.asp</w:t>
        </w:r>
      </w:hyperlink>
    </w:p>
    <w:p>
      <w:pPr>
        <w:spacing w:line="360" w:lineRule="auto" w:before="0"/>
        <w:ind w:left="1360" w:right="993" w:hanging="720"/>
        <w:jc w:val="left"/>
        <w:rPr>
          <w:sz w:val="24"/>
        </w:rPr>
      </w:pPr>
      <w:r>
        <w:rPr>
          <w:sz w:val="24"/>
        </w:rPr>
        <w:t>Drucker,</w:t>
      </w:r>
      <w:r>
        <w:rPr>
          <w:spacing w:val="24"/>
          <w:sz w:val="24"/>
        </w:rPr>
        <w:t> </w:t>
      </w:r>
      <w:r>
        <w:rPr>
          <w:sz w:val="24"/>
        </w:rPr>
        <w:t>P.</w:t>
      </w:r>
      <w:r>
        <w:rPr>
          <w:spacing w:val="25"/>
          <w:sz w:val="24"/>
        </w:rPr>
        <w:t> </w:t>
      </w:r>
      <w:r>
        <w:rPr>
          <w:sz w:val="24"/>
        </w:rPr>
        <w:t>1974.</w:t>
      </w:r>
      <w:r>
        <w:rPr>
          <w:spacing w:val="26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tasks,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responsibilities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practices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Oxford:</w:t>
      </w:r>
      <w:r>
        <w:rPr>
          <w:spacing w:val="25"/>
          <w:sz w:val="24"/>
        </w:rPr>
        <w:t> </w:t>
      </w:r>
      <w:r>
        <w:rPr>
          <w:sz w:val="24"/>
        </w:rPr>
        <w:t>Buterworth</w:t>
      </w:r>
      <w:r>
        <w:rPr>
          <w:spacing w:val="-57"/>
          <w:sz w:val="24"/>
        </w:rPr>
        <w:t> </w:t>
      </w:r>
      <w:r>
        <w:rPr>
          <w:sz w:val="24"/>
        </w:rPr>
        <w:t>Heinemann.</w:t>
      </w:r>
      <w:r>
        <w:rPr>
          <w:spacing w:val="-1"/>
          <w:sz w:val="24"/>
        </w:rPr>
        <w:t> </w:t>
      </w:r>
      <w:r>
        <w:rPr>
          <w:sz w:val="24"/>
        </w:rPr>
        <w:t>237, 258.</w:t>
      </w:r>
    </w:p>
    <w:p>
      <w:pPr>
        <w:spacing w:line="360" w:lineRule="auto" w:before="0"/>
        <w:ind w:left="1360" w:right="623" w:hanging="720"/>
        <w:jc w:val="left"/>
        <w:rPr>
          <w:sz w:val="24"/>
        </w:rPr>
      </w:pPr>
      <w:r>
        <w:rPr>
          <w:sz w:val="24"/>
        </w:rPr>
        <w:t>Edigin,</w:t>
      </w:r>
      <w:r>
        <w:rPr>
          <w:spacing w:val="20"/>
          <w:sz w:val="24"/>
        </w:rPr>
        <w:t> </w:t>
      </w:r>
      <w:r>
        <w:rPr>
          <w:sz w:val="24"/>
        </w:rPr>
        <w:t>J.E.</w:t>
      </w:r>
      <w:r>
        <w:rPr>
          <w:spacing w:val="20"/>
          <w:sz w:val="24"/>
        </w:rPr>
        <w:t> </w:t>
      </w:r>
      <w:r>
        <w:rPr>
          <w:sz w:val="24"/>
        </w:rPr>
        <w:t>2000.</w:t>
      </w:r>
      <w:r>
        <w:rPr>
          <w:spacing w:val="22"/>
          <w:sz w:val="24"/>
        </w:rPr>
        <w:t> </w:t>
      </w:r>
      <w:r>
        <w:rPr>
          <w:i/>
          <w:sz w:val="24"/>
        </w:rPr>
        <w:t>Motivation: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22"/>
          <w:sz w:val="24"/>
        </w:rPr>
        <w:t> </w:t>
      </w:r>
      <w:r>
        <w:rPr>
          <w:sz w:val="24"/>
        </w:rPr>
        <w:t>Lagos:</w:t>
      </w:r>
      <w:r>
        <w:rPr>
          <w:spacing w:val="21"/>
          <w:sz w:val="24"/>
        </w:rPr>
        <w:t> </w:t>
      </w:r>
      <w:r>
        <w:rPr>
          <w:sz w:val="24"/>
        </w:rPr>
        <w:t>Tonny</w:t>
      </w:r>
      <w:r>
        <w:rPr>
          <w:spacing w:val="15"/>
          <w:sz w:val="24"/>
        </w:rPr>
        <w:t> </w:t>
      </w:r>
      <w:r>
        <w:rPr>
          <w:sz w:val="24"/>
        </w:rPr>
        <w:t>Terry</w:t>
      </w:r>
      <w:r>
        <w:rPr>
          <w:spacing w:val="16"/>
          <w:sz w:val="24"/>
        </w:rPr>
        <w:t> </w:t>
      </w:r>
      <w:r>
        <w:rPr>
          <w:sz w:val="24"/>
        </w:rPr>
        <w:t>Prints,</w:t>
      </w:r>
      <w:r>
        <w:rPr>
          <w:spacing w:val="-57"/>
          <w:sz w:val="24"/>
        </w:rPr>
        <w:t> </w:t>
      </w:r>
      <w:r>
        <w:rPr>
          <w:sz w:val="24"/>
        </w:rPr>
        <w:t>p. 50.</w:t>
      </w:r>
    </w:p>
    <w:p>
      <w:pPr>
        <w:spacing w:line="360" w:lineRule="auto" w:before="0"/>
        <w:ind w:left="640" w:right="2385" w:firstLine="0"/>
        <w:jc w:val="left"/>
        <w:rPr>
          <w:sz w:val="24"/>
        </w:rPr>
      </w:pPr>
      <w:r>
        <w:rPr>
          <w:sz w:val="24"/>
        </w:rPr>
        <w:t>Edoka,</w:t>
      </w:r>
      <w:r>
        <w:rPr>
          <w:spacing w:val="-2"/>
          <w:sz w:val="24"/>
        </w:rPr>
        <w:t> </w:t>
      </w:r>
      <w:r>
        <w:rPr>
          <w:sz w:val="24"/>
        </w:rPr>
        <w:t>B.E.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Onitsha:</w:t>
      </w:r>
      <w:r>
        <w:rPr>
          <w:spacing w:val="-2"/>
          <w:sz w:val="24"/>
        </w:rPr>
        <w:t> </w:t>
      </w:r>
      <w:r>
        <w:rPr>
          <w:sz w:val="24"/>
        </w:rPr>
        <w:t>Palma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Links.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Egbe, V.E.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i/>
          <w:sz w:val="24"/>
        </w:rPr>
        <w:t>Rudiments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administration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Kaduna:</w:t>
      </w:r>
      <w:r>
        <w:rPr>
          <w:spacing w:val="-1"/>
          <w:sz w:val="24"/>
        </w:rPr>
        <w:t> </w:t>
      </w:r>
      <w:r>
        <w:rPr>
          <w:sz w:val="24"/>
        </w:rPr>
        <w:t>Joyce</w:t>
      </w:r>
      <w:r>
        <w:rPr>
          <w:spacing w:val="-2"/>
          <w:sz w:val="24"/>
        </w:rPr>
        <w:t> </w:t>
      </w:r>
      <w:r>
        <w:rPr>
          <w:sz w:val="24"/>
        </w:rPr>
        <w:t>Graphic.</w:t>
      </w:r>
    </w:p>
    <w:p>
      <w:pPr>
        <w:pStyle w:val="BodyText"/>
        <w:spacing w:line="360" w:lineRule="auto"/>
        <w:ind w:left="640" w:right="623"/>
        <w:jc w:val="left"/>
      </w:pPr>
      <w:r>
        <w:rPr/>
        <w:t>Ehrenberg, R.G. and Smith, R.S. 1994. </w:t>
      </w:r>
      <w:r>
        <w:rPr>
          <w:i/>
        </w:rPr>
        <w:t>Modern labour economics</w:t>
      </w:r>
      <w:r>
        <w:rPr/>
        <w:t>. New York: Harper Collins.</w:t>
      </w:r>
      <w:r>
        <w:rPr>
          <w:spacing w:val="1"/>
        </w:rPr>
        <w:t> </w:t>
      </w:r>
      <w:r>
        <w:rPr/>
        <w:t>Ekhator,</w:t>
      </w:r>
      <w:r>
        <w:rPr>
          <w:spacing w:val="17"/>
        </w:rPr>
        <w:t> </w:t>
      </w:r>
      <w:r>
        <w:rPr/>
        <w:t>S.I.</w:t>
      </w:r>
      <w:r>
        <w:rPr>
          <w:spacing w:val="17"/>
        </w:rPr>
        <w:t> </w:t>
      </w:r>
      <w:r>
        <w:rPr/>
        <w:t>2006.</w:t>
      </w:r>
      <w:r>
        <w:rPr>
          <w:spacing w:val="20"/>
        </w:rPr>
        <w:t> </w:t>
      </w:r>
      <w:r>
        <w:rPr/>
        <w:t>Fundamentals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principles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practice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public</w:t>
      </w:r>
      <w:r>
        <w:rPr>
          <w:spacing w:val="19"/>
        </w:rPr>
        <w:t> </w:t>
      </w:r>
      <w:r>
        <w:rPr/>
        <w:t>administration.</w:t>
      </w:r>
      <w:r>
        <w:rPr>
          <w:spacing w:val="17"/>
        </w:rPr>
        <w:t> </w:t>
      </w:r>
      <w:r>
        <w:rPr/>
        <w:t>Benin</w:t>
      </w:r>
    </w:p>
    <w:p>
      <w:pPr>
        <w:pStyle w:val="BodyText"/>
        <w:spacing w:before="1"/>
        <w:ind w:left="1360"/>
        <w:jc w:val="left"/>
      </w:pPr>
      <w:r>
        <w:rPr/>
        <w:t>City.</w:t>
      </w:r>
      <w:r>
        <w:rPr>
          <w:spacing w:val="-2"/>
        </w:rPr>
        <w:t> </w:t>
      </w:r>
      <w:r>
        <w:rPr/>
        <w:t>Ethiope</w:t>
      </w:r>
      <w:r>
        <w:rPr>
          <w:spacing w:val="-2"/>
        </w:rPr>
        <w:t> </w:t>
      </w:r>
      <w:r>
        <w:rPr/>
        <w:t>Publishing</w:t>
      </w:r>
      <w:r>
        <w:rPr>
          <w:spacing w:val="-1"/>
        </w:rPr>
        <w:t> </w:t>
      </w:r>
      <w:r>
        <w:rPr/>
        <w:t>Corporation.</w:t>
      </w:r>
      <w:r>
        <w:rPr>
          <w:spacing w:val="-2"/>
        </w:rPr>
        <w:t> </w:t>
      </w:r>
      <w:r>
        <w:rPr/>
        <w:t>136-137.</w:t>
      </w:r>
    </w:p>
    <w:p>
      <w:pPr>
        <w:spacing w:line="360" w:lineRule="auto" w:before="137"/>
        <w:ind w:left="1360" w:right="639" w:hanging="720"/>
        <w:jc w:val="both"/>
        <w:rPr>
          <w:sz w:val="24"/>
        </w:rPr>
      </w:pPr>
      <w:r>
        <w:rPr>
          <w:sz w:val="24"/>
        </w:rPr>
        <w:t>Ekpenyong, L.E. 1995. Power, influence, authority, politics and the management process: A note</w:t>
      </w:r>
      <w:r>
        <w:rPr>
          <w:spacing w:val="-57"/>
          <w:sz w:val="24"/>
        </w:rPr>
        <w:t> </w:t>
      </w:r>
      <w:r>
        <w:rPr>
          <w:sz w:val="24"/>
        </w:rPr>
        <w:t>to managers and management educators. </w:t>
      </w:r>
      <w:r>
        <w:rPr>
          <w:i/>
          <w:sz w:val="24"/>
        </w:rPr>
        <w:t>Nigerian Management Review-A 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Management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"/>
          <w:sz w:val="24"/>
        </w:rPr>
        <w:t> </w:t>
      </w:r>
      <w:r>
        <w:rPr>
          <w:sz w:val="24"/>
        </w:rPr>
        <w:t>9.1.</w:t>
      </w:r>
    </w:p>
    <w:p>
      <w:pPr>
        <w:spacing w:before="1"/>
        <w:ind w:left="640" w:right="0" w:firstLine="0"/>
        <w:jc w:val="both"/>
        <w:rPr>
          <w:sz w:val="24"/>
        </w:rPr>
      </w:pPr>
      <w:r>
        <w:rPr>
          <w:sz w:val="24"/>
        </w:rPr>
        <w:t>Elliott,</w:t>
      </w:r>
      <w:r>
        <w:rPr>
          <w:spacing w:val="-2"/>
          <w:sz w:val="24"/>
        </w:rPr>
        <w:t> </w:t>
      </w:r>
      <w:r>
        <w:rPr>
          <w:sz w:val="24"/>
        </w:rPr>
        <w:t>R.F.</w:t>
      </w:r>
      <w:r>
        <w:rPr>
          <w:spacing w:val="-1"/>
          <w:sz w:val="24"/>
        </w:rPr>
        <w:t> </w:t>
      </w:r>
      <w:r>
        <w:rPr>
          <w:sz w:val="24"/>
        </w:rPr>
        <w:t>1991.</w:t>
      </w:r>
      <w:r>
        <w:rPr>
          <w:spacing w:val="-1"/>
          <w:sz w:val="24"/>
        </w:rPr>
        <w:t> </w:t>
      </w:r>
      <w:r>
        <w:rPr>
          <w:i/>
          <w:sz w:val="24"/>
        </w:rPr>
        <w:t>Labour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Maidenhead: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before="74"/>
        <w:ind w:left="640" w:right="0" w:firstLine="0"/>
        <w:jc w:val="left"/>
        <w:rPr>
          <w:sz w:val="24"/>
        </w:rPr>
      </w:pPr>
      <w:r>
        <w:rPr>
          <w:sz w:val="24"/>
        </w:rPr>
        <w:t>Ellis,</w:t>
      </w:r>
      <w:r>
        <w:rPr>
          <w:spacing w:val="37"/>
          <w:sz w:val="24"/>
        </w:rPr>
        <w:t> </w:t>
      </w:r>
      <w:r>
        <w:rPr>
          <w:sz w:val="24"/>
        </w:rPr>
        <w:t>S.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Dick,</w:t>
      </w:r>
      <w:r>
        <w:rPr>
          <w:spacing w:val="37"/>
          <w:sz w:val="24"/>
        </w:rPr>
        <w:t> </w:t>
      </w:r>
      <w:r>
        <w:rPr>
          <w:sz w:val="24"/>
        </w:rPr>
        <w:t>P.</w:t>
      </w:r>
      <w:r>
        <w:rPr>
          <w:spacing w:val="37"/>
          <w:sz w:val="24"/>
        </w:rPr>
        <w:t> </w:t>
      </w:r>
      <w:r>
        <w:rPr>
          <w:sz w:val="24"/>
        </w:rPr>
        <w:t>2003.</w:t>
      </w:r>
      <w:r>
        <w:rPr>
          <w:spacing w:val="40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London:</w:t>
      </w:r>
      <w:r>
        <w:rPr>
          <w:spacing w:val="37"/>
          <w:sz w:val="24"/>
        </w:rPr>
        <w:t> </w:t>
      </w:r>
      <w:r>
        <w:rPr>
          <w:sz w:val="24"/>
        </w:rPr>
        <w:t>McGraw</w:t>
      </w:r>
      <w:r>
        <w:rPr>
          <w:spacing w:val="36"/>
          <w:sz w:val="24"/>
        </w:rPr>
        <w:t> </w:t>
      </w:r>
      <w:r>
        <w:rPr>
          <w:sz w:val="24"/>
        </w:rPr>
        <w:t>hill.</w:t>
      </w:r>
    </w:p>
    <w:p>
      <w:pPr>
        <w:pStyle w:val="BodyText"/>
        <w:spacing w:before="137"/>
        <w:ind w:left="1360"/>
        <w:jc w:val="left"/>
      </w:pPr>
      <w:r>
        <w:rPr/>
        <w:t>196.</w:t>
      </w:r>
    </w:p>
    <w:p>
      <w:pPr>
        <w:pStyle w:val="BodyText"/>
        <w:spacing w:line="360" w:lineRule="auto" w:before="139"/>
        <w:ind w:left="1360" w:right="642" w:hanging="720"/>
      </w:pPr>
      <w:r>
        <w:rPr/>
        <w:t>El-Rufai, N.A. 2006. White paper drafting committee on the report of the presidential committee</w:t>
      </w:r>
      <w:r>
        <w:rPr>
          <w:spacing w:val="1"/>
        </w:rPr>
        <w:t> </w:t>
      </w:r>
      <w:r>
        <w:rPr/>
        <w:t>on the review and revision of public service rules, regulations and procedures. Abuja:</w:t>
      </w:r>
      <w:r>
        <w:rPr>
          <w:spacing w:val="1"/>
        </w:rPr>
        <w:t> </w:t>
      </w:r>
      <w:r>
        <w:rPr/>
        <w:t>FCT.</w:t>
      </w:r>
    </w:p>
    <w:p>
      <w:pPr>
        <w:spacing w:line="275" w:lineRule="exact" w:before="0"/>
        <w:ind w:left="640" w:right="0" w:firstLine="0"/>
        <w:jc w:val="left"/>
        <w:rPr>
          <w:sz w:val="24"/>
        </w:rPr>
      </w:pPr>
      <w:r>
        <w:rPr>
          <w:sz w:val="24"/>
        </w:rPr>
        <w:t>Eneanya,</w:t>
      </w:r>
      <w:r>
        <w:rPr>
          <w:spacing w:val="49"/>
          <w:sz w:val="24"/>
        </w:rPr>
        <w:t> </w:t>
      </w:r>
      <w:r>
        <w:rPr>
          <w:sz w:val="24"/>
        </w:rPr>
        <w:t>A.N.</w:t>
      </w:r>
      <w:r>
        <w:rPr>
          <w:spacing w:val="50"/>
          <w:sz w:val="24"/>
        </w:rPr>
        <w:t> </w:t>
      </w:r>
      <w:r>
        <w:rPr>
          <w:sz w:val="24"/>
        </w:rPr>
        <w:t>2009.</w:t>
      </w:r>
      <w:r>
        <w:rPr>
          <w:spacing w:val="50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</w:p>
    <w:p>
      <w:pPr>
        <w:pStyle w:val="BodyText"/>
        <w:spacing w:before="140"/>
        <w:ind w:left="1360"/>
        <w:jc w:val="left"/>
      </w:pPr>
      <w:r>
        <w:rPr/>
        <w:drawing>
          <wp:anchor distT="0" distB="0" distL="0" distR="0" allowOverlap="1" layoutInCell="1" locked="0" behindDoc="1" simplePos="0" relativeHeight="481878016">
            <wp:simplePos x="0" y="0"/>
            <wp:positionH relativeFrom="page">
              <wp:posOffset>1274444</wp:posOffset>
            </wp:positionH>
            <wp:positionV relativeFrom="paragraph">
              <wp:posOffset>115101</wp:posOffset>
            </wp:positionV>
            <wp:extent cx="5084699" cy="5027104"/>
            <wp:effectExtent l="0" t="0" r="0" b="0"/>
            <wp:wrapNone/>
            <wp:docPr id="2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Lagos: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46.</w:t>
      </w:r>
    </w:p>
    <w:p>
      <w:pPr>
        <w:spacing w:line="360" w:lineRule="auto" w:before="137"/>
        <w:ind w:left="1360" w:right="0" w:hanging="720"/>
        <w:jc w:val="left"/>
        <w:rPr>
          <w:sz w:val="24"/>
        </w:rPr>
      </w:pPr>
      <w:r>
        <w:rPr>
          <w:sz w:val="24"/>
        </w:rPr>
        <w:t>Enen,</w:t>
      </w:r>
      <w:r>
        <w:rPr>
          <w:spacing w:val="28"/>
          <w:sz w:val="24"/>
        </w:rPr>
        <w:t> </w:t>
      </w:r>
      <w:r>
        <w:rPr>
          <w:sz w:val="24"/>
        </w:rPr>
        <w:t>O.C.</w:t>
      </w:r>
      <w:r>
        <w:rPr>
          <w:spacing w:val="28"/>
          <w:sz w:val="24"/>
        </w:rPr>
        <w:t> </w:t>
      </w:r>
      <w:r>
        <w:rPr>
          <w:sz w:val="24"/>
        </w:rPr>
        <w:t>2008.</w:t>
      </w:r>
      <w:r>
        <w:rPr>
          <w:spacing w:val="33"/>
          <w:sz w:val="24"/>
        </w:rPr>
        <w:t> </w:t>
      </w:r>
      <w:r>
        <w:rPr>
          <w:sz w:val="24"/>
        </w:rPr>
        <w:t>Leadership</w:t>
      </w:r>
      <w:r>
        <w:rPr>
          <w:spacing w:val="28"/>
          <w:sz w:val="24"/>
        </w:rPr>
        <w:t> </w:t>
      </w:r>
      <w:r>
        <w:rPr>
          <w:sz w:val="24"/>
        </w:rPr>
        <w:t>common</w:t>
      </w:r>
      <w:r>
        <w:rPr>
          <w:spacing w:val="28"/>
          <w:sz w:val="24"/>
        </w:rPr>
        <w:t> </w:t>
      </w:r>
      <w:r>
        <w:rPr>
          <w:sz w:val="24"/>
        </w:rPr>
        <w:t>wrong</w:t>
      </w:r>
      <w:r>
        <w:rPr>
          <w:spacing w:val="28"/>
          <w:sz w:val="24"/>
        </w:rPr>
        <w:t> </w:t>
      </w:r>
      <w:r>
        <w:rPr>
          <w:sz w:val="24"/>
        </w:rPr>
        <w:t>choices</w:t>
      </w:r>
      <w:r>
        <w:rPr>
          <w:spacing w:val="35"/>
          <w:sz w:val="24"/>
        </w:rPr>
        <w:t> </w:t>
      </w:r>
      <w:r>
        <w:rPr>
          <w:sz w:val="24"/>
        </w:rPr>
        <w:t>–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review.</w:t>
      </w:r>
      <w:r>
        <w:rPr>
          <w:spacing w:val="3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. 3.2.86-88.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Etzioni,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1961.</w:t>
      </w:r>
      <w:r>
        <w:rPr>
          <w:spacing w:val="-1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organisations</w:t>
      </w:r>
      <w:r>
        <w:rPr>
          <w:i/>
          <w:spacing w:val="1"/>
          <w:sz w:val="24"/>
        </w:rPr>
        <w:t> 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N.Y. Holt,</w:t>
      </w:r>
      <w:r>
        <w:rPr>
          <w:spacing w:val="-1"/>
          <w:sz w:val="24"/>
        </w:rPr>
        <w:t> </w:t>
      </w:r>
      <w:r>
        <w:rPr>
          <w:sz w:val="24"/>
        </w:rPr>
        <w:t>Rinehart &amp;</w:t>
      </w:r>
      <w:r>
        <w:rPr>
          <w:spacing w:val="-2"/>
          <w:sz w:val="24"/>
        </w:rPr>
        <w:t> </w:t>
      </w:r>
      <w:r>
        <w:rPr>
          <w:sz w:val="24"/>
        </w:rPr>
        <w:t>Winston.</w:t>
      </w:r>
    </w:p>
    <w:p>
      <w:pPr>
        <w:tabs>
          <w:tab w:pos="1655" w:val="left" w:leader="none"/>
        </w:tabs>
        <w:spacing w:line="360" w:lineRule="auto" w:before="139"/>
        <w:ind w:left="640" w:right="641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1975. </w:t>
      </w:r>
      <w:r>
        <w:rPr>
          <w:i/>
          <w:sz w:val="24"/>
        </w:rPr>
        <w:t>A comparative analysis of complex organisations </w:t>
      </w:r>
      <w:r>
        <w:rPr>
          <w:sz w:val="24"/>
        </w:rPr>
        <w:t>. London: The free press.</w:t>
      </w:r>
      <w:r>
        <w:rPr>
          <w:spacing w:val="1"/>
          <w:sz w:val="24"/>
        </w:rPr>
        <w:t> </w:t>
      </w:r>
      <w:r>
        <w:rPr>
          <w:sz w:val="24"/>
        </w:rPr>
        <w:t>Evans,</w:t>
      </w:r>
      <w:r>
        <w:rPr>
          <w:spacing w:val="5"/>
          <w:sz w:val="24"/>
        </w:rPr>
        <w:t> </w:t>
      </w:r>
      <w:r>
        <w:rPr>
          <w:sz w:val="24"/>
        </w:rPr>
        <w:t>G.E.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Ward,</w:t>
      </w:r>
      <w:r>
        <w:rPr>
          <w:spacing w:val="5"/>
          <w:sz w:val="24"/>
        </w:rPr>
        <w:t> </w:t>
      </w:r>
      <w:r>
        <w:rPr>
          <w:sz w:val="24"/>
        </w:rPr>
        <w:t>P.L.</w:t>
      </w:r>
      <w:r>
        <w:rPr>
          <w:spacing w:val="4"/>
          <w:sz w:val="24"/>
        </w:rPr>
        <w:t> </w:t>
      </w:r>
      <w:r>
        <w:rPr>
          <w:sz w:val="24"/>
        </w:rPr>
        <w:t>2007.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9"/>
          <w:sz w:val="24"/>
        </w:rPr>
        <w:t> </w:t>
      </w:r>
      <w:r>
        <w:rPr>
          <w:sz w:val="24"/>
        </w:rPr>
        <w:t>basics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information</w:t>
      </w:r>
      <w:r>
        <w:rPr>
          <w:spacing w:val="6"/>
          <w:sz w:val="24"/>
        </w:rPr>
        <w:t> </w:t>
      </w:r>
      <w:r>
        <w:rPr>
          <w:sz w:val="24"/>
        </w:rPr>
        <w:t>professionals.</w:t>
      </w:r>
      <w:r>
        <w:rPr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York:</w:t>
      </w:r>
    </w:p>
    <w:p>
      <w:pPr>
        <w:pStyle w:val="BodyText"/>
        <w:ind w:left="1360"/>
        <w:jc w:val="left"/>
      </w:pPr>
      <w:r>
        <w:rPr/>
        <w:t>Neal</w:t>
      </w:r>
      <w:r>
        <w:rPr>
          <w:spacing w:val="-1"/>
        </w:rPr>
        <w:t> </w:t>
      </w:r>
      <w:r>
        <w:rPr/>
        <w:t>Schuman Publishers.</w:t>
      </w:r>
      <w:r>
        <w:rPr>
          <w:spacing w:val="-1"/>
        </w:rPr>
        <w:t> </w:t>
      </w:r>
      <w:r>
        <w:rPr/>
        <w:t>67.</w:t>
      </w:r>
    </w:p>
    <w:p>
      <w:pPr>
        <w:spacing w:line="360" w:lineRule="auto" w:before="137"/>
        <w:ind w:left="1360" w:right="631" w:hanging="720"/>
        <w:jc w:val="left"/>
        <w:rPr>
          <w:sz w:val="24"/>
        </w:rPr>
      </w:pPr>
      <w:r>
        <w:rPr>
          <w:sz w:val="24"/>
        </w:rPr>
        <w:t>Eze,</w:t>
      </w:r>
      <w:r>
        <w:rPr>
          <w:spacing w:val="26"/>
          <w:sz w:val="24"/>
        </w:rPr>
        <w:t> </w:t>
      </w:r>
      <w:r>
        <w:rPr>
          <w:sz w:val="24"/>
        </w:rPr>
        <w:t>N.</w:t>
      </w:r>
      <w:r>
        <w:rPr>
          <w:spacing w:val="27"/>
          <w:sz w:val="24"/>
        </w:rPr>
        <w:t> </w:t>
      </w:r>
      <w:r>
        <w:rPr>
          <w:sz w:val="24"/>
        </w:rPr>
        <w:t>1981.</w:t>
      </w:r>
      <w:r>
        <w:rPr>
          <w:spacing w:val="27"/>
          <w:sz w:val="24"/>
        </w:rPr>
        <w:t> </w:t>
      </w:r>
      <w:r>
        <w:rPr>
          <w:sz w:val="24"/>
        </w:rPr>
        <w:t>Motivation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work</w:t>
      </w:r>
      <w:r>
        <w:rPr>
          <w:spacing w:val="27"/>
          <w:sz w:val="24"/>
        </w:rPr>
        <w:t> </w:t>
      </w:r>
      <w:r>
        <w:rPr>
          <w:sz w:val="24"/>
        </w:rPr>
        <w:t>productivity</w:t>
      </w:r>
      <w:r>
        <w:rPr>
          <w:spacing w:val="25"/>
          <w:sz w:val="24"/>
        </w:rPr>
        <w:t> </w:t>
      </w:r>
      <w:r>
        <w:rPr>
          <w:sz w:val="24"/>
        </w:rPr>
        <w:t>among</w:t>
      </w:r>
      <w:r>
        <w:rPr>
          <w:spacing w:val="25"/>
          <w:sz w:val="24"/>
        </w:rPr>
        <w:t> </w:t>
      </w:r>
      <w:r>
        <w:rPr>
          <w:sz w:val="24"/>
        </w:rPr>
        <w:t>Nigerian</w:t>
      </w:r>
      <w:r>
        <w:rPr>
          <w:spacing w:val="27"/>
          <w:sz w:val="24"/>
        </w:rPr>
        <w:t> </w:t>
      </w:r>
      <w:r>
        <w:rPr>
          <w:sz w:val="24"/>
        </w:rPr>
        <w:t>workers.</w:t>
      </w:r>
      <w:r>
        <w:rPr>
          <w:spacing w:val="33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first 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workshop on organisation behaviour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ind w:left="640"/>
        <w:jc w:val="left"/>
      </w:pPr>
      <w:r>
        <w:rPr/>
        <w:t>Fagbemi,</w:t>
      </w:r>
      <w:r>
        <w:rPr>
          <w:spacing w:val="8"/>
        </w:rPr>
        <w:t> </w:t>
      </w:r>
      <w:r>
        <w:rPr/>
        <w:t>A.O.</w:t>
      </w:r>
      <w:r>
        <w:rPr>
          <w:spacing w:val="8"/>
        </w:rPr>
        <w:t> </w:t>
      </w:r>
      <w:r>
        <w:rPr/>
        <w:t>1990.</w:t>
      </w:r>
      <w:r>
        <w:rPr>
          <w:spacing w:val="9"/>
        </w:rPr>
        <w:t> </w:t>
      </w:r>
      <w:r>
        <w:rPr/>
        <w:t>Can</w:t>
      </w:r>
      <w:r>
        <w:rPr>
          <w:spacing w:val="12"/>
        </w:rPr>
        <w:t> </w:t>
      </w:r>
      <w:r>
        <w:rPr/>
        <w:t>extrinsic</w:t>
      </w:r>
      <w:r>
        <w:rPr>
          <w:spacing w:val="7"/>
        </w:rPr>
        <w:t> </w:t>
      </w:r>
      <w:r>
        <w:rPr/>
        <w:t>factors</w:t>
      </w:r>
      <w:r>
        <w:rPr>
          <w:spacing w:val="9"/>
        </w:rPr>
        <w:t> </w:t>
      </w:r>
      <w:r>
        <w:rPr/>
        <w:t>motivate?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case</w:t>
      </w:r>
      <w:r>
        <w:rPr>
          <w:spacing w:val="8"/>
        </w:rPr>
        <w:t> </w:t>
      </w:r>
      <w:r>
        <w:rPr/>
        <w:t>study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Nigeria</w:t>
      </w:r>
      <w:r>
        <w:rPr>
          <w:spacing w:val="8"/>
        </w:rPr>
        <w:t> </w:t>
      </w:r>
      <w:r>
        <w:rPr/>
        <w:t>public</w:t>
      </w:r>
      <w:r>
        <w:rPr>
          <w:spacing w:val="7"/>
        </w:rPr>
        <w:t> </w:t>
      </w:r>
      <w:r>
        <w:rPr/>
        <w:t>service.</w:t>
      </w:r>
    </w:p>
    <w:p>
      <w:pPr>
        <w:spacing w:before="140"/>
        <w:ind w:left="1360" w:right="0" w:firstLine="0"/>
        <w:jc w:val="left"/>
        <w:rPr>
          <w:sz w:val="24"/>
        </w:rPr>
      </w:pPr>
      <w:r>
        <w:rPr>
          <w:i/>
          <w:sz w:val="24"/>
        </w:rPr>
        <w:t>ASCON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 </w:t>
      </w:r>
      <w:r>
        <w:rPr>
          <w:sz w:val="24"/>
        </w:rPr>
        <w:t>9.1.41-42.</w:t>
      </w:r>
    </w:p>
    <w:p>
      <w:pPr>
        <w:spacing w:line="360" w:lineRule="auto" w:before="137"/>
        <w:ind w:left="1360" w:right="993" w:hanging="720"/>
        <w:jc w:val="left"/>
        <w:rPr>
          <w:sz w:val="24"/>
        </w:rPr>
      </w:pPr>
      <w:r>
        <w:rPr>
          <w:sz w:val="24"/>
        </w:rPr>
        <w:t>Fagbohungbe,</w:t>
      </w:r>
      <w:r>
        <w:rPr>
          <w:spacing w:val="22"/>
          <w:sz w:val="24"/>
        </w:rPr>
        <w:t> </w:t>
      </w:r>
      <w:r>
        <w:rPr>
          <w:sz w:val="24"/>
        </w:rPr>
        <w:t>B.O.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Longe,</w:t>
      </w:r>
      <w:r>
        <w:rPr>
          <w:spacing w:val="20"/>
          <w:sz w:val="24"/>
        </w:rPr>
        <w:t> </w:t>
      </w:r>
      <w:r>
        <w:rPr>
          <w:sz w:val="24"/>
        </w:rPr>
        <w:t>S.O.</w:t>
      </w:r>
      <w:r>
        <w:rPr>
          <w:spacing w:val="19"/>
          <w:sz w:val="24"/>
        </w:rPr>
        <w:t> </w:t>
      </w:r>
      <w:r>
        <w:rPr>
          <w:sz w:val="24"/>
        </w:rPr>
        <w:t>1999.</w:t>
      </w:r>
      <w:r>
        <w:rPr>
          <w:spacing w:val="23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X-ray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organisations</w:t>
      </w:r>
      <w:r>
        <w:rPr>
          <w:i/>
          <w:spacing w:val="1"/>
          <w:sz w:val="24"/>
        </w:rPr>
        <w:t> 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Lagos: Kotleb</w:t>
      </w:r>
      <w:r>
        <w:rPr>
          <w:spacing w:val="1"/>
          <w:sz w:val="24"/>
        </w:rPr>
        <w:t> </w:t>
      </w:r>
      <w:r>
        <w:rPr>
          <w:sz w:val="24"/>
        </w:rPr>
        <w:t>consults. 78-80.</w:t>
      </w:r>
    </w:p>
    <w:p>
      <w:pPr>
        <w:pStyle w:val="BodyText"/>
        <w:spacing w:line="360" w:lineRule="auto"/>
        <w:ind w:left="1360" w:right="645" w:hanging="720"/>
        <w:jc w:val="left"/>
      </w:pPr>
      <w:r>
        <w:rPr/>
        <w:t>Federal</w:t>
      </w:r>
      <w:r>
        <w:rPr>
          <w:spacing w:val="4"/>
        </w:rPr>
        <w:t> </w:t>
      </w:r>
      <w:r>
        <w:rPr/>
        <w:t>Republic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Nigeria.</w:t>
      </w:r>
      <w:r>
        <w:rPr>
          <w:spacing w:val="4"/>
        </w:rPr>
        <w:t> </w:t>
      </w:r>
      <w:r>
        <w:rPr/>
        <w:t>1988.</w:t>
      </w:r>
      <w:r>
        <w:rPr>
          <w:spacing w:val="3"/>
        </w:rPr>
        <w:t> </w:t>
      </w:r>
      <w:r>
        <w:rPr/>
        <w:t>Civil</w:t>
      </w:r>
      <w:r>
        <w:rPr>
          <w:spacing w:val="3"/>
        </w:rPr>
        <w:t> </w:t>
      </w:r>
      <w:r>
        <w:rPr/>
        <w:t>Service</w:t>
      </w:r>
      <w:r>
        <w:rPr>
          <w:spacing w:val="4"/>
        </w:rPr>
        <w:t> </w:t>
      </w:r>
      <w:r>
        <w:rPr/>
        <w:t>(Reorganisation)</w:t>
      </w:r>
      <w:r>
        <w:rPr>
          <w:spacing w:val="4"/>
        </w:rPr>
        <w:t> </w:t>
      </w:r>
      <w:r>
        <w:rPr/>
        <w:t>Decree</w:t>
      </w:r>
      <w:r>
        <w:rPr>
          <w:spacing w:val="6"/>
        </w:rPr>
        <w:t> </w:t>
      </w:r>
      <w:r>
        <w:rPr/>
        <w:t>No</w:t>
      </w:r>
      <w:r>
        <w:rPr>
          <w:spacing w:val="3"/>
        </w:rPr>
        <w:t> </w:t>
      </w:r>
      <w:r>
        <w:rPr/>
        <w:t>43.</w:t>
      </w:r>
      <w:r>
        <w:rPr>
          <w:spacing w:val="7"/>
        </w:rPr>
        <w:t> </w:t>
      </w:r>
      <w:r>
        <w:rPr/>
        <w:t>Lagos:</w:t>
      </w:r>
      <w:r>
        <w:rPr>
          <w:spacing w:val="5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tabs>
          <w:tab w:pos="3400" w:val="left" w:leader="none"/>
        </w:tabs>
        <w:ind w:left="640"/>
        <w:jc w:val="left"/>
      </w:pPr>
      <w:r>
        <w:rPr>
          <w:u w:val="single"/>
        </w:rPr>
        <w:t> </w:t>
        <w:tab/>
      </w:r>
      <w:r>
        <w:rPr/>
        <w:t>1999.</w:t>
      </w:r>
      <w:r>
        <w:rPr>
          <w:spacing w:val="-2"/>
        </w:rPr>
        <w:t> </w:t>
      </w:r>
      <w:r>
        <w:rPr/>
        <w:t>Constitution.</w:t>
      </w:r>
      <w:r>
        <w:rPr>
          <w:spacing w:val="-2"/>
        </w:rPr>
        <w:t> </w:t>
      </w:r>
      <w:r>
        <w:rPr/>
        <w:t>Lagos:</w:t>
      </w:r>
      <w:r>
        <w:rPr>
          <w:spacing w:val="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Press.</w:t>
      </w:r>
      <w:r>
        <w:rPr>
          <w:spacing w:val="1"/>
        </w:rPr>
        <w:t> </w:t>
      </w:r>
      <w:r>
        <w:rPr/>
        <w:t>LL93-LL94.</w:t>
      </w:r>
    </w:p>
    <w:p>
      <w:pPr>
        <w:pStyle w:val="BodyText"/>
        <w:tabs>
          <w:tab w:pos="3400" w:val="left" w:leader="none"/>
        </w:tabs>
        <w:spacing w:line="360" w:lineRule="auto" w:before="139"/>
        <w:ind w:left="1360" w:right="640" w:hanging="720"/>
        <w:jc w:val="left"/>
      </w:pPr>
      <w:r>
        <w:rPr>
          <w:u w:val="single"/>
        </w:rPr>
        <w:t> </w:t>
        <w:tab/>
        <w:tab/>
      </w:r>
      <w:r>
        <w:rPr/>
        <w:t>2006.</w:t>
      </w:r>
      <w:r>
        <w:rPr>
          <w:spacing w:val="10"/>
        </w:rPr>
        <w:t> </w:t>
      </w:r>
      <w:r>
        <w:rPr/>
        <w:t>Financial</w:t>
      </w:r>
      <w:r>
        <w:rPr>
          <w:spacing w:val="10"/>
        </w:rPr>
        <w:t> </w:t>
      </w:r>
      <w:r>
        <w:rPr/>
        <w:t>Regulations.</w:t>
      </w:r>
      <w:r>
        <w:rPr>
          <w:spacing w:val="14"/>
        </w:rPr>
        <w:t> </w:t>
      </w:r>
      <w:r>
        <w:rPr/>
        <w:t>Abuja.</w:t>
      </w:r>
      <w:r>
        <w:rPr>
          <w:spacing w:val="10"/>
        </w:rPr>
        <w:t> </w:t>
      </w:r>
      <w:r>
        <w:rPr/>
        <w:t>Office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Head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Civil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 the Federation.</w:t>
      </w:r>
    </w:p>
    <w:p>
      <w:pPr>
        <w:pStyle w:val="BodyText"/>
        <w:tabs>
          <w:tab w:pos="3400" w:val="left" w:leader="none"/>
        </w:tabs>
        <w:ind w:left="640"/>
        <w:jc w:val="left"/>
      </w:pPr>
      <w:r>
        <w:rPr>
          <w:u w:val="single"/>
        </w:rPr>
        <w:t> </w:t>
        <w:tab/>
      </w:r>
      <w:r>
        <w:rPr/>
        <w:t>2000.</w:t>
      </w:r>
      <w:r>
        <w:rPr>
          <w:spacing w:val="-2"/>
        </w:rPr>
        <w:t> </w:t>
      </w:r>
      <w:r>
        <w:rPr/>
        <w:t>Scheme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service.</w:t>
      </w:r>
      <w:r>
        <w:rPr>
          <w:spacing w:val="1"/>
        </w:rPr>
        <w:t> </w:t>
      </w:r>
      <w:r>
        <w:rPr/>
        <w:t>Lagos: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tabs>
          <w:tab w:pos="3400" w:val="left" w:leader="none"/>
        </w:tabs>
        <w:spacing w:line="362" w:lineRule="auto" w:before="137"/>
        <w:ind w:left="1360" w:right="646" w:hanging="720"/>
        <w:jc w:val="left"/>
      </w:pPr>
      <w:r>
        <w:rPr>
          <w:u w:val="single"/>
        </w:rPr>
        <w:t> </w:t>
        <w:tab/>
        <w:tab/>
      </w:r>
      <w:r>
        <w:rPr/>
        <w:t>2006.</w:t>
      </w:r>
      <w:r>
        <w:rPr>
          <w:spacing w:val="22"/>
        </w:rPr>
        <w:t> </w:t>
      </w:r>
      <w:r>
        <w:rPr/>
        <w:t>Public</w:t>
      </w:r>
      <w:r>
        <w:rPr>
          <w:spacing w:val="22"/>
        </w:rPr>
        <w:t> </w:t>
      </w:r>
      <w:r>
        <w:rPr/>
        <w:t>Service</w:t>
      </w:r>
      <w:r>
        <w:rPr>
          <w:spacing w:val="23"/>
        </w:rPr>
        <w:t> </w:t>
      </w:r>
      <w:r>
        <w:rPr/>
        <w:t>Rules.</w:t>
      </w:r>
      <w:r>
        <w:rPr>
          <w:spacing w:val="23"/>
        </w:rPr>
        <w:t> </w:t>
      </w:r>
      <w:r>
        <w:rPr/>
        <w:t>Abuja:</w:t>
      </w:r>
      <w:r>
        <w:rPr>
          <w:spacing w:val="24"/>
        </w:rPr>
        <w:t> </w:t>
      </w:r>
      <w:r>
        <w:rPr/>
        <w:t>Office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Head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civil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Federation.</w:t>
      </w:r>
    </w:p>
    <w:p>
      <w:pPr>
        <w:spacing w:line="360" w:lineRule="auto" w:before="0"/>
        <w:ind w:left="1360" w:right="0" w:hanging="720"/>
        <w:jc w:val="left"/>
        <w:rPr>
          <w:sz w:val="24"/>
        </w:rPr>
      </w:pPr>
      <w:r>
        <w:rPr>
          <w:sz w:val="24"/>
        </w:rPr>
        <w:t>Fika,</w:t>
      </w:r>
      <w:r>
        <w:rPr>
          <w:spacing w:val="18"/>
          <w:sz w:val="24"/>
        </w:rPr>
        <w:t> </w:t>
      </w:r>
      <w:r>
        <w:rPr>
          <w:sz w:val="24"/>
        </w:rPr>
        <w:t>A.M.</w:t>
      </w:r>
      <w:r>
        <w:rPr>
          <w:spacing w:val="20"/>
          <w:sz w:val="24"/>
        </w:rPr>
        <w:t> </w:t>
      </w:r>
      <w:r>
        <w:rPr>
          <w:sz w:val="24"/>
        </w:rPr>
        <w:t>2002.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Civil</w:t>
      </w:r>
      <w:r>
        <w:rPr>
          <w:spacing w:val="21"/>
          <w:sz w:val="24"/>
        </w:rPr>
        <w:t> </w:t>
      </w:r>
      <w:r>
        <w:rPr>
          <w:sz w:val="24"/>
        </w:rPr>
        <w:t>Service,</w:t>
      </w:r>
      <w:r>
        <w:rPr>
          <w:spacing w:val="19"/>
          <w:sz w:val="24"/>
        </w:rPr>
        <w:t> </w:t>
      </w:r>
      <w:r>
        <w:rPr>
          <w:sz w:val="24"/>
        </w:rPr>
        <w:t>“A</w:t>
      </w:r>
      <w:r>
        <w:rPr>
          <w:spacing w:val="19"/>
          <w:sz w:val="24"/>
        </w:rPr>
        <w:t> </w:t>
      </w:r>
      <w:r>
        <w:rPr>
          <w:sz w:val="24"/>
        </w:rPr>
        <w:t>vehicle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ensuring</w:t>
      </w:r>
      <w:r>
        <w:rPr>
          <w:spacing w:val="17"/>
          <w:sz w:val="24"/>
        </w:rPr>
        <w:t> </w:t>
      </w:r>
      <w:r>
        <w:rPr>
          <w:sz w:val="24"/>
        </w:rPr>
        <w:t>better</w:t>
      </w:r>
      <w:r>
        <w:rPr>
          <w:spacing w:val="19"/>
          <w:sz w:val="24"/>
        </w:rPr>
        <w:t> </w:t>
      </w:r>
      <w:r>
        <w:rPr>
          <w:sz w:val="24"/>
        </w:rPr>
        <w:t>service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all”.</w:t>
      </w:r>
      <w:r>
        <w:rPr>
          <w:spacing w:val="27"/>
          <w:sz w:val="24"/>
        </w:rPr>
        <w:t> </w:t>
      </w:r>
      <w:r>
        <w:rPr>
          <w:i/>
          <w:sz w:val="24"/>
        </w:rPr>
        <w:t>6th.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lecture presented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 2002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civil 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week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celebration, Abuja</w:t>
      </w:r>
      <w:r>
        <w:rPr>
          <w:sz w:val="24"/>
        </w:rPr>
        <w:t>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Fisher,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reward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staff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Kogan</w:t>
      </w:r>
      <w:r>
        <w:rPr>
          <w:spacing w:val="-1"/>
          <w:sz w:val="24"/>
        </w:rPr>
        <w:t> </w:t>
      </w:r>
      <w:r>
        <w:rPr>
          <w:sz w:val="24"/>
        </w:rPr>
        <w:t>page.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before="74"/>
        <w:ind w:left="640" w:right="0" w:firstLine="0"/>
        <w:jc w:val="left"/>
        <w:rPr>
          <w:i/>
          <w:sz w:val="24"/>
        </w:rPr>
      </w:pPr>
      <w:r>
        <w:rPr>
          <w:sz w:val="24"/>
        </w:rPr>
        <w:t>Gannon,</w:t>
      </w:r>
      <w:r>
        <w:rPr>
          <w:spacing w:val="37"/>
          <w:sz w:val="24"/>
        </w:rPr>
        <w:t> </w:t>
      </w:r>
      <w:r>
        <w:rPr>
          <w:sz w:val="24"/>
        </w:rPr>
        <w:t>M.J.</w:t>
      </w:r>
      <w:r>
        <w:rPr>
          <w:spacing w:val="37"/>
          <w:sz w:val="24"/>
        </w:rPr>
        <w:t> </w:t>
      </w:r>
      <w:r>
        <w:rPr>
          <w:sz w:val="24"/>
        </w:rPr>
        <w:t>1979.</w:t>
      </w:r>
      <w:r>
        <w:rPr>
          <w:spacing w:val="38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:</w:t>
      </w:r>
      <w:r>
        <w:rPr>
          <w:spacing w:val="3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managerial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perspective.</w:t>
      </w:r>
    </w:p>
    <w:p>
      <w:pPr>
        <w:pStyle w:val="BodyText"/>
        <w:spacing w:before="137"/>
        <w:ind w:left="1360"/>
        <w:jc w:val="left"/>
      </w:pPr>
      <w:r>
        <w:rPr/>
        <w:t>Boston:</w:t>
      </w:r>
      <w:r>
        <w:rPr>
          <w:spacing w:val="-1"/>
        </w:rPr>
        <w:t> </w:t>
      </w:r>
      <w:r>
        <w:rPr/>
        <w:t>Little</w:t>
      </w:r>
      <w:r>
        <w:rPr>
          <w:spacing w:val="-1"/>
        </w:rPr>
        <w:t> </w:t>
      </w:r>
      <w:r>
        <w:rPr/>
        <w:t>Brown</w:t>
      </w:r>
      <w:r>
        <w:rPr>
          <w:spacing w:val="-2"/>
        </w:rPr>
        <w:t> </w:t>
      </w:r>
      <w:r>
        <w:rPr/>
        <w:t>and company.</w:t>
      </w:r>
      <w:r>
        <w:rPr>
          <w:spacing w:val="-2"/>
        </w:rPr>
        <w:t> </w:t>
      </w:r>
      <w:r>
        <w:rPr/>
        <w:t>186.</w:t>
      </w:r>
    </w:p>
    <w:p>
      <w:pPr>
        <w:spacing w:before="139"/>
        <w:ind w:left="640" w:right="0" w:firstLine="0"/>
        <w:jc w:val="left"/>
        <w:rPr>
          <w:sz w:val="24"/>
        </w:rPr>
      </w:pPr>
      <w:r>
        <w:rPr>
          <w:sz w:val="24"/>
        </w:rPr>
        <w:t>George-Poules,</w:t>
      </w:r>
      <w:r>
        <w:rPr>
          <w:spacing w:val="-1"/>
          <w:sz w:val="24"/>
        </w:rPr>
        <w:t> </w:t>
      </w:r>
      <w:r>
        <w:rPr>
          <w:sz w:val="24"/>
        </w:rPr>
        <w:t>B.S.</w:t>
      </w:r>
      <w:r>
        <w:rPr>
          <w:spacing w:val="1"/>
          <w:sz w:val="24"/>
        </w:rPr>
        <w:t> </w:t>
      </w:r>
      <w:r>
        <w:rPr>
          <w:sz w:val="24"/>
        </w:rPr>
        <w:t>1957.</w:t>
      </w:r>
      <w:r>
        <w:rPr>
          <w:spacing w:val="1"/>
          <w:sz w:val="24"/>
        </w:rPr>
        <w:t> </w:t>
      </w:r>
      <w:r>
        <w:rPr>
          <w:sz w:val="24"/>
        </w:rPr>
        <w:t>A path-goal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productivity.</w:t>
      </w:r>
      <w:r>
        <w:rPr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</w:p>
    <w:p>
      <w:pPr>
        <w:pStyle w:val="BodyText"/>
        <w:spacing w:before="137"/>
        <w:ind w:left="1360"/>
        <w:jc w:val="left"/>
      </w:pPr>
      <w:r>
        <w:rPr/>
        <w:t>41.</w:t>
      </w:r>
      <w:r>
        <w:rPr>
          <w:spacing w:val="-1"/>
        </w:rPr>
        <w:t> </w:t>
      </w:r>
      <w:r>
        <w:rPr/>
        <w:t>345-353.</w:t>
      </w:r>
    </w:p>
    <w:p>
      <w:pPr>
        <w:spacing w:line="360" w:lineRule="auto" w:before="140"/>
        <w:ind w:left="1360" w:right="620" w:hanging="720"/>
        <w:jc w:val="left"/>
        <w:rPr>
          <w:sz w:val="24"/>
        </w:rPr>
      </w:pPr>
      <w:r>
        <w:rPr>
          <w:sz w:val="24"/>
        </w:rPr>
        <w:t>Gibson, J.L. 1979. </w:t>
      </w:r>
      <w:r>
        <w:rPr>
          <w:i/>
          <w:sz w:val="24"/>
        </w:rPr>
        <w:t>Organisations , behaviour, structure, processes</w:t>
      </w:r>
      <w:r>
        <w:rPr>
          <w:sz w:val="24"/>
        </w:rPr>
        <w:t>. Dallas: Business Publications</w:t>
      </w:r>
      <w:r>
        <w:rPr>
          <w:spacing w:val="-58"/>
          <w:sz w:val="24"/>
        </w:rPr>
        <w:t> </w:t>
      </w:r>
      <w:r>
        <w:rPr>
          <w:sz w:val="24"/>
        </w:rPr>
        <w:t>inc. 186.</w:t>
      </w:r>
    </w:p>
    <w:p>
      <w:pPr>
        <w:pStyle w:val="BodyText"/>
        <w:spacing w:line="360" w:lineRule="auto"/>
        <w:ind w:left="1360" w:hanging="720"/>
        <w:jc w:val="left"/>
      </w:pPr>
      <w:r>
        <w:rPr/>
        <w:drawing>
          <wp:anchor distT="0" distB="0" distL="0" distR="0" allowOverlap="1" layoutInCell="1" locked="0" behindDoc="1" simplePos="0" relativeHeight="481878528">
            <wp:simplePos x="0" y="0"/>
            <wp:positionH relativeFrom="page">
              <wp:posOffset>1274444</wp:posOffset>
            </wp:positionH>
            <wp:positionV relativeFrom="paragraph">
              <wp:posOffset>26201</wp:posOffset>
            </wp:positionV>
            <wp:extent cx="5084699" cy="5027104"/>
            <wp:effectExtent l="0" t="0" r="0" b="0"/>
            <wp:wrapNone/>
            <wp:docPr id="2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Goleman,</w:t>
      </w:r>
      <w:r>
        <w:rPr>
          <w:spacing w:val="13"/>
        </w:rPr>
        <w:t> </w:t>
      </w:r>
      <w:r>
        <w:rPr/>
        <w:t>D.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Boyatzis.</w:t>
      </w:r>
      <w:r>
        <w:rPr>
          <w:spacing w:val="14"/>
        </w:rPr>
        <w:t> </w:t>
      </w:r>
      <w:r>
        <w:rPr/>
        <w:t>2004.</w:t>
      </w:r>
      <w:r>
        <w:rPr>
          <w:spacing w:val="14"/>
        </w:rPr>
        <w:t> </w:t>
      </w:r>
      <w:r>
        <w:rPr/>
        <w:t>Primal</w:t>
      </w:r>
      <w:r>
        <w:rPr>
          <w:spacing w:val="13"/>
        </w:rPr>
        <w:t> </w:t>
      </w:r>
      <w:r>
        <w:rPr/>
        <w:t>leadership.</w:t>
      </w:r>
      <w:r>
        <w:rPr>
          <w:spacing w:val="14"/>
        </w:rPr>
        <w:t> </w:t>
      </w:r>
      <w:r>
        <w:rPr/>
        <w:t>Retrieved</w:t>
      </w:r>
      <w:r>
        <w:rPr>
          <w:spacing w:val="14"/>
        </w:rPr>
        <w:t> </w:t>
      </w:r>
      <w:r>
        <w:rPr/>
        <w:t>22nd</w:t>
      </w:r>
      <w:r>
        <w:rPr>
          <w:spacing w:val="16"/>
        </w:rPr>
        <w:t> </w:t>
      </w:r>
      <w:r>
        <w:rPr/>
        <w:t>February</w:t>
      </w:r>
      <w:r>
        <w:rPr>
          <w:spacing w:val="11"/>
        </w:rPr>
        <w:t> </w:t>
      </w:r>
      <w:r>
        <w:rPr/>
        <w:t>2011</w:t>
      </w:r>
      <w:r>
        <w:rPr>
          <w:spacing w:val="14"/>
        </w:rPr>
        <w:t> </w:t>
      </w:r>
      <w:r>
        <w:rPr/>
        <w:t>from</w:t>
      </w:r>
      <w:r>
        <w:rPr>
          <w:spacing w:val="-57"/>
        </w:rPr>
        <w:t> </w:t>
      </w:r>
      <w:r>
        <w:rPr>
          <w:u w:val="single"/>
        </w:rPr>
        <w:t>http//changingminds.org/disciplines/leadership/styles/sixemotionalstyles.htm</w:t>
      </w:r>
    </w:p>
    <w:p>
      <w:pPr>
        <w:pStyle w:val="BodyText"/>
        <w:spacing w:line="360" w:lineRule="auto"/>
        <w:ind w:left="1360" w:right="637" w:hanging="720"/>
        <w:jc w:val="left"/>
      </w:pPr>
      <w:r>
        <w:rPr/>
        <w:t>Grant,</w:t>
      </w:r>
      <w:r>
        <w:rPr>
          <w:spacing w:val="4"/>
        </w:rPr>
        <w:t> </w:t>
      </w:r>
      <w:r>
        <w:rPr/>
        <w:t>R.M.</w:t>
      </w:r>
      <w:r>
        <w:rPr>
          <w:spacing w:val="4"/>
        </w:rPr>
        <w:t> </w:t>
      </w:r>
      <w:r>
        <w:rPr/>
        <w:t>1991.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resource</w:t>
      </w:r>
      <w:r>
        <w:rPr>
          <w:spacing w:val="3"/>
        </w:rPr>
        <w:t> </w:t>
      </w:r>
      <w:r>
        <w:rPr/>
        <w:t>based</w:t>
      </w:r>
      <w:r>
        <w:rPr>
          <w:spacing w:val="3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competitive</w:t>
      </w:r>
      <w:r>
        <w:rPr>
          <w:spacing w:val="3"/>
        </w:rPr>
        <w:t> </w:t>
      </w:r>
      <w:r>
        <w:rPr/>
        <w:t>advantage:</w:t>
      </w:r>
      <w:r>
        <w:rPr>
          <w:spacing w:val="5"/>
        </w:rPr>
        <w:t> </w:t>
      </w:r>
      <w:r>
        <w:rPr/>
        <w:t>implications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strategy</w:t>
      </w:r>
      <w:r>
        <w:rPr>
          <w:spacing w:val="-57"/>
        </w:rPr>
        <w:t> </w:t>
      </w:r>
      <w:r>
        <w:rPr/>
        <w:t>formulation.</w:t>
      </w:r>
      <w:r>
        <w:rPr>
          <w:spacing w:val="-1"/>
        </w:rPr>
        <w:t> </w:t>
      </w:r>
      <w:r>
        <w:rPr>
          <w:i/>
        </w:rPr>
        <w:t>California</w:t>
      </w:r>
      <w:r>
        <w:rPr>
          <w:i/>
          <w:spacing w:val="-3"/>
        </w:rPr>
        <w:t> </w:t>
      </w:r>
      <w:r>
        <w:rPr>
          <w:i/>
        </w:rPr>
        <w:t>Management Review</w:t>
      </w:r>
      <w:r>
        <w:rPr/>
        <w:t>, 33.3.114-135.</w:t>
      </w:r>
    </w:p>
    <w:p>
      <w:pPr>
        <w:pStyle w:val="BodyText"/>
        <w:ind w:left="640"/>
        <w:jc w:val="left"/>
      </w:pPr>
      <w:r>
        <w:rPr/>
        <w:t>Hackman,</w:t>
      </w:r>
      <w:r>
        <w:rPr>
          <w:spacing w:val="27"/>
        </w:rPr>
        <w:t> </w:t>
      </w:r>
      <w:r>
        <w:rPr/>
        <w:t>J.R.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Oldham,</w:t>
      </w:r>
      <w:r>
        <w:rPr>
          <w:spacing w:val="28"/>
        </w:rPr>
        <w:t> </w:t>
      </w:r>
      <w:r>
        <w:rPr/>
        <w:t>G.R.</w:t>
      </w:r>
      <w:r>
        <w:rPr>
          <w:spacing w:val="27"/>
        </w:rPr>
        <w:t> </w:t>
      </w:r>
      <w:r>
        <w:rPr/>
        <w:t>1976.</w:t>
      </w:r>
      <w:r>
        <w:rPr>
          <w:spacing w:val="27"/>
        </w:rPr>
        <w:t> </w:t>
      </w:r>
      <w:r>
        <w:rPr/>
        <w:t>Motivation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design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work:</w:t>
      </w:r>
      <w:r>
        <w:rPr>
          <w:spacing w:val="28"/>
        </w:rPr>
        <w:t> </w:t>
      </w:r>
      <w:r>
        <w:rPr/>
        <w:t>Test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theory.</w:t>
      </w:r>
    </w:p>
    <w:p>
      <w:pPr>
        <w:spacing w:before="137"/>
        <w:ind w:left="1360" w:right="0" w:firstLine="0"/>
        <w:jc w:val="left"/>
        <w:rPr>
          <w:sz w:val="24"/>
        </w:rPr>
      </w:pPr>
      <w:r>
        <w:rPr>
          <w:i/>
          <w:sz w:val="24"/>
        </w:rPr>
        <w:t>Organizational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-1"/>
          <w:sz w:val="24"/>
        </w:rPr>
        <w:t> </w:t>
      </w:r>
      <w:r>
        <w:rPr>
          <w:sz w:val="24"/>
        </w:rPr>
        <w:t>250-279.</w:t>
      </w:r>
    </w:p>
    <w:p>
      <w:pPr>
        <w:pStyle w:val="BodyText"/>
        <w:spacing w:line="360" w:lineRule="auto" w:before="139"/>
        <w:ind w:left="1360" w:right="628" w:hanging="720"/>
        <w:jc w:val="left"/>
      </w:pPr>
      <w:r>
        <w:rPr/>
        <w:t>Hansen,</w:t>
      </w:r>
      <w:r>
        <w:rPr>
          <w:spacing w:val="23"/>
        </w:rPr>
        <w:t> </w:t>
      </w:r>
      <w:r>
        <w:rPr/>
        <w:t>M.T.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Tierney,</w:t>
      </w:r>
      <w:r>
        <w:rPr>
          <w:spacing w:val="25"/>
        </w:rPr>
        <w:t> </w:t>
      </w:r>
      <w:r>
        <w:rPr/>
        <w:t>T.</w:t>
      </w:r>
      <w:r>
        <w:rPr>
          <w:spacing w:val="23"/>
        </w:rPr>
        <w:t> </w:t>
      </w:r>
      <w:r>
        <w:rPr/>
        <w:t>1999.</w:t>
      </w:r>
      <w:r>
        <w:rPr>
          <w:spacing w:val="24"/>
        </w:rPr>
        <w:t> </w:t>
      </w:r>
      <w:r>
        <w:rPr/>
        <w:t>What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your</w:t>
      </w:r>
      <w:r>
        <w:rPr>
          <w:spacing w:val="23"/>
        </w:rPr>
        <w:t> </w:t>
      </w:r>
      <w:r>
        <w:rPr/>
        <w:t>strategy</w:t>
      </w:r>
      <w:r>
        <w:rPr>
          <w:spacing w:val="20"/>
        </w:rPr>
        <w:t> </w:t>
      </w:r>
      <w:r>
        <w:rPr/>
        <w:t>for</w:t>
      </w:r>
      <w:r>
        <w:rPr>
          <w:spacing w:val="23"/>
        </w:rPr>
        <w:t> </w:t>
      </w:r>
      <w:r>
        <w:rPr/>
        <w:t>managing</w:t>
      </w:r>
      <w:r>
        <w:rPr>
          <w:spacing w:val="24"/>
        </w:rPr>
        <w:t> </w:t>
      </w:r>
      <w:r>
        <w:rPr/>
        <w:t>knowledge?</w:t>
      </w:r>
      <w:r>
        <w:rPr>
          <w:spacing w:val="35"/>
        </w:rPr>
        <w:t> </w:t>
      </w:r>
      <w:r>
        <w:rPr>
          <w:i/>
        </w:rPr>
        <w:t>Harvard</w:t>
      </w:r>
      <w:r>
        <w:rPr>
          <w:i/>
          <w:spacing w:val="-57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3.106-116.</w:t>
      </w:r>
    </w:p>
    <w:p>
      <w:pPr>
        <w:spacing w:line="360" w:lineRule="auto" w:before="0"/>
        <w:ind w:left="1360" w:right="623" w:hanging="720"/>
        <w:jc w:val="left"/>
        <w:rPr>
          <w:sz w:val="24"/>
        </w:rPr>
      </w:pPr>
      <w:r>
        <w:rPr>
          <w:sz w:val="24"/>
        </w:rPr>
        <w:t>Hayat,</w:t>
      </w:r>
      <w:r>
        <w:rPr>
          <w:spacing w:val="26"/>
          <w:sz w:val="24"/>
        </w:rPr>
        <w:t> </w:t>
      </w:r>
      <w:r>
        <w:rPr>
          <w:sz w:val="24"/>
        </w:rPr>
        <w:t>M.</w:t>
      </w:r>
      <w:r>
        <w:rPr>
          <w:spacing w:val="26"/>
          <w:sz w:val="24"/>
        </w:rPr>
        <w:t> </w:t>
      </w:r>
      <w:r>
        <w:rPr>
          <w:sz w:val="24"/>
        </w:rPr>
        <w:t>Khalid,</w:t>
      </w:r>
      <w:r>
        <w:rPr>
          <w:spacing w:val="26"/>
          <w:sz w:val="24"/>
        </w:rPr>
        <w:t> </w:t>
      </w:r>
      <w:r>
        <w:rPr>
          <w:sz w:val="24"/>
        </w:rPr>
        <w:t>G.K.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Malik,</w:t>
      </w:r>
      <w:r>
        <w:rPr>
          <w:spacing w:val="26"/>
          <w:sz w:val="24"/>
        </w:rPr>
        <w:t> </w:t>
      </w:r>
      <w:r>
        <w:rPr>
          <w:sz w:val="24"/>
        </w:rPr>
        <w:t>A.</w:t>
      </w:r>
      <w:r>
        <w:rPr>
          <w:spacing w:val="25"/>
          <w:sz w:val="24"/>
        </w:rPr>
        <w:t> </w:t>
      </w:r>
      <w:r>
        <w:rPr>
          <w:sz w:val="24"/>
        </w:rPr>
        <w:t>2000.</w:t>
      </w:r>
      <w:r>
        <w:rPr>
          <w:spacing w:val="26"/>
          <w:sz w:val="24"/>
        </w:rPr>
        <w:t> </w:t>
      </w:r>
      <w:r>
        <w:rPr>
          <w:sz w:val="24"/>
        </w:rPr>
        <w:t>Job</w:t>
      </w:r>
      <w:r>
        <w:rPr>
          <w:spacing w:val="23"/>
          <w:sz w:val="24"/>
        </w:rPr>
        <w:t> </w:t>
      </w:r>
      <w:r>
        <w:rPr>
          <w:sz w:val="24"/>
        </w:rPr>
        <w:t>satisfaction</w:t>
      </w:r>
      <w:r>
        <w:rPr>
          <w:spacing w:val="26"/>
          <w:sz w:val="24"/>
        </w:rPr>
        <w:t> </w:t>
      </w:r>
      <w:r>
        <w:rPr>
          <w:sz w:val="24"/>
        </w:rPr>
        <w:t>among</w:t>
      </w:r>
      <w:r>
        <w:rPr>
          <w:spacing w:val="24"/>
          <w:sz w:val="24"/>
        </w:rPr>
        <w:t> </w:t>
      </w:r>
      <w:r>
        <w:rPr>
          <w:sz w:val="24"/>
        </w:rPr>
        <w:t>national</w:t>
      </w:r>
      <w:r>
        <w:rPr>
          <w:spacing w:val="26"/>
          <w:sz w:val="24"/>
        </w:rPr>
        <w:t> </w:t>
      </w:r>
      <w:r>
        <w:rPr>
          <w:sz w:val="24"/>
        </w:rPr>
        <w:t>highways</w:t>
      </w:r>
      <w:r>
        <w:rPr>
          <w:spacing w:val="-57"/>
          <w:sz w:val="24"/>
        </w:rPr>
        <w:t> </w:t>
      </w:r>
      <w:r>
        <w:rPr>
          <w:sz w:val="24"/>
        </w:rPr>
        <w:t>authority‟s</w:t>
      </w:r>
      <w:r>
        <w:rPr>
          <w:spacing w:val="-3"/>
          <w:sz w:val="24"/>
        </w:rPr>
        <w:t> </w:t>
      </w:r>
      <w:r>
        <w:rPr>
          <w:sz w:val="24"/>
        </w:rPr>
        <w:t>employees.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Papers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6.1.319-330.</w:t>
      </w:r>
    </w:p>
    <w:p>
      <w:pPr>
        <w:spacing w:before="1"/>
        <w:ind w:left="640" w:right="0" w:firstLine="0"/>
        <w:jc w:val="left"/>
        <w:rPr>
          <w:sz w:val="24"/>
        </w:rPr>
      </w:pPr>
      <w:r>
        <w:rPr>
          <w:sz w:val="24"/>
        </w:rPr>
        <w:t>Heresy,</w:t>
      </w:r>
      <w:r>
        <w:rPr>
          <w:spacing w:val="10"/>
          <w:sz w:val="24"/>
        </w:rPr>
        <w:t> </w:t>
      </w:r>
      <w:r>
        <w:rPr>
          <w:sz w:val="24"/>
        </w:rPr>
        <w:t>P.,</w:t>
      </w:r>
      <w:r>
        <w:rPr>
          <w:spacing w:val="13"/>
          <w:sz w:val="24"/>
        </w:rPr>
        <w:t> </w:t>
      </w:r>
      <w:r>
        <w:rPr>
          <w:sz w:val="24"/>
        </w:rPr>
        <w:t>Blanchard,</w:t>
      </w:r>
      <w:r>
        <w:rPr>
          <w:spacing w:val="11"/>
          <w:sz w:val="24"/>
        </w:rPr>
        <w:t> </w:t>
      </w:r>
      <w:r>
        <w:rPr>
          <w:sz w:val="24"/>
        </w:rPr>
        <w:t>K.H.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Johnson,</w:t>
      </w:r>
      <w:r>
        <w:rPr>
          <w:spacing w:val="12"/>
          <w:sz w:val="24"/>
        </w:rPr>
        <w:t> </w:t>
      </w:r>
      <w:r>
        <w:rPr>
          <w:sz w:val="24"/>
        </w:rPr>
        <w:t>D.E.</w:t>
      </w:r>
      <w:r>
        <w:rPr>
          <w:spacing w:val="10"/>
          <w:sz w:val="24"/>
        </w:rPr>
        <w:t> </w:t>
      </w:r>
      <w:r>
        <w:rPr>
          <w:sz w:val="24"/>
        </w:rPr>
        <w:t>1998.</w:t>
      </w:r>
      <w:r>
        <w:rPr>
          <w:spacing w:val="1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</w:t>
      </w:r>
    </w:p>
    <w:p>
      <w:pPr>
        <w:pStyle w:val="BodyText"/>
        <w:spacing w:before="137"/>
        <w:ind w:left="1360"/>
        <w:jc w:val="left"/>
      </w:pPr>
      <w:r>
        <w:rPr/>
        <w:t>New</w:t>
      </w:r>
      <w:r>
        <w:rPr>
          <w:spacing w:val="-1"/>
        </w:rPr>
        <w:t> </w:t>
      </w:r>
      <w:r>
        <w:rPr/>
        <w:t>Delhi:</w:t>
      </w:r>
      <w:r>
        <w:rPr>
          <w:spacing w:val="-1"/>
        </w:rPr>
        <w:t> </w:t>
      </w:r>
      <w:r>
        <w:rPr/>
        <w:t>Asoke</w:t>
      </w:r>
      <w:r>
        <w:rPr>
          <w:spacing w:val="1"/>
        </w:rPr>
        <w:t> </w:t>
      </w:r>
      <w:r>
        <w:rPr/>
        <w:t>K.</w:t>
      </w:r>
      <w:r>
        <w:rPr>
          <w:spacing w:val="-1"/>
        </w:rPr>
        <w:t> </w:t>
      </w:r>
      <w:r>
        <w:rPr/>
        <w:t>Ghosh. 229.</w:t>
      </w:r>
    </w:p>
    <w:p>
      <w:pPr>
        <w:spacing w:line="360" w:lineRule="auto" w:before="139"/>
        <w:ind w:left="1360" w:right="634" w:hanging="720"/>
        <w:jc w:val="left"/>
        <w:rPr>
          <w:sz w:val="24"/>
        </w:rPr>
      </w:pPr>
      <w:r>
        <w:rPr>
          <w:sz w:val="24"/>
        </w:rPr>
        <w:t>Heresy,</w:t>
      </w:r>
      <w:r>
        <w:rPr>
          <w:spacing w:val="43"/>
          <w:sz w:val="24"/>
        </w:rPr>
        <w:t> </w:t>
      </w:r>
      <w:r>
        <w:rPr>
          <w:sz w:val="24"/>
        </w:rPr>
        <w:t>P.H.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Blanchard,</w:t>
      </w:r>
      <w:r>
        <w:rPr>
          <w:spacing w:val="43"/>
          <w:sz w:val="24"/>
        </w:rPr>
        <w:t> </w:t>
      </w:r>
      <w:r>
        <w:rPr>
          <w:sz w:val="24"/>
        </w:rPr>
        <w:t>K.H.</w:t>
      </w:r>
      <w:r>
        <w:rPr>
          <w:spacing w:val="43"/>
          <w:sz w:val="24"/>
        </w:rPr>
        <w:t> </w:t>
      </w:r>
      <w:r>
        <w:rPr>
          <w:sz w:val="24"/>
        </w:rPr>
        <w:t>1988.</w:t>
      </w:r>
      <w:r>
        <w:rPr>
          <w:spacing w:val="46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behaviour: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Utilizing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</w:t>
      </w:r>
      <w:r>
        <w:rPr>
          <w:sz w:val="24"/>
        </w:rPr>
        <w:t>. New York: Prentice</w:t>
      </w:r>
      <w:r>
        <w:rPr>
          <w:spacing w:val="-1"/>
          <w:sz w:val="24"/>
        </w:rPr>
        <w:t> </w:t>
      </w:r>
      <w:r>
        <w:rPr>
          <w:sz w:val="24"/>
        </w:rPr>
        <w:t>Hall.</w:t>
      </w:r>
    </w:p>
    <w:p>
      <w:pPr>
        <w:tabs>
          <w:tab w:pos="2694" w:val="left" w:leader="none"/>
        </w:tabs>
        <w:spacing w:line="360" w:lineRule="auto" w:before="0"/>
        <w:ind w:left="1360" w:right="639" w:hanging="720"/>
        <w:jc w:val="left"/>
        <w:rPr>
          <w:sz w:val="24"/>
        </w:rPr>
      </w:pPr>
      <w:r>
        <w:rPr>
          <w:sz w:val="24"/>
        </w:rPr>
        <w:t>Hicks,</w:t>
      </w:r>
      <w:r>
        <w:rPr>
          <w:spacing w:val="57"/>
          <w:sz w:val="24"/>
        </w:rPr>
        <w:t> </w:t>
      </w:r>
      <w:r>
        <w:rPr>
          <w:sz w:val="24"/>
        </w:rPr>
        <w:t>M.J.</w:t>
      </w:r>
      <w:r>
        <w:rPr>
          <w:spacing w:val="54"/>
          <w:sz w:val="24"/>
        </w:rPr>
        <w:t> </w:t>
      </w:r>
      <w:r>
        <w:rPr>
          <w:sz w:val="24"/>
        </w:rPr>
        <w:t>1999.</w:t>
        <w:tab/>
      </w:r>
      <w:r>
        <w:rPr>
          <w:i/>
          <w:sz w:val="24"/>
        </w:rPr>
        <w:t>Problem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Hard,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Soft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creative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approaches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international Thomson Business</w:t>
      </w:r>
      <w:r>
        <w:rPr>
          <w:spacing w:val="-1"/>
          <w:sz w:val="24"/>
        </w:rPr>
        <w:t> </w:t>
      </w:r>
      <w:r>
        <w:rPr>
          <w:sz w:val="24"/>
        </w:rPr>
        <w:t>Press. 63-70.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Hiebert,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1999.</w:t>
      </w:r>
      <w:r>
        <w:rPr>
          <w:spacing w:val="6"/>
          <w:sz w:val="24"/>
        </w:rPr>
        <w:t> </w:t>
      </w:r>
      <w:r>
        <w:rPr>
          <w:i/>
          <w:sz w:val="24"/>
        </w:rPr>
        <w:t>Powerful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Professionals: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Getting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expertise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inside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organization</w:t>
      </w:r>
      <w:r>
        <w:rPr>
          <w:sz w:val="24"/>
        </w:rPr>
        <w:t>.</w:t>
      </w:r>
    </w:p>
    <w:p>
      <w:pPr>
        <w:pStyle w:val="BodyText"/>
        <w:spacing w:before="137"/>
        <w:ind w:left="1360"/>
        <w:jc w:val="left"/>
      </w:pPr>
      <w:r>
        <w:rPr/>
        <w:t>Canada:</w:t>
      </w:r>
      <w:r>
        <w:rPr>
          <w:spacing w:val="-2"/>
        </w:rPr>
        <w:t> </w:t>
      </w:r>
      <w:r>
        <w:rPr/>
        <w:t>Recursion</w:t>
      </w:r>
      <w:r>
        <w:rPr>
          <w:spacing w:val="-2"/>
        </w:rPr>
        <w:t> </w:t>
      </w:r>
      <w:r>
        <w:rPr/>
        <w:t>Press.</w:t>
      </w:r>
      <w:r>
        <w:rPr>
          <w:spacing w:val="1"/>
        </w:rPr>
        <w:t> </w:t>
      </w:r>
      <w:r>
        <w:rPr/>
        <w:t>205-206.</w:t>
      </w:r>
    </w:p>
    <w:p>
      <w:pPr>
        <w:spacing w:line="360" w:lineRule="auto" w:before="139"/>
        <w:ind w:left="1360" w:right="993" w:hanging="720"/>
        <w:jc w:val="left"/>
        <w:rPr>
          <w:sz w:val="24"/>
        </w:rPr>
      </w:pPr>
      <w:r>
        <w:rPr>
          <w:sz w:val="24"/>
        </w:rPr>
        <w:t>Ifidon,</w:t>
      </w:r>
      <w:r>
        <w:rPr>
          <w:spacing w:val="59"/>
          <w:sz w:val="24"/>
        </w:rPr>
        <w:t> </w:t>
      </w:r>
      <w:r>
        <w:rPr>
          <w:sz w:val="24"/>
        </w:rPr>
        <w:t>S.E.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Ifidon,</w:t>
      </w:r>
      <w:r>
        <w:rPr>
          <w:spacing w:val="3"/>
          <w:sz w:val="24"/>
        </w:rPr>
        <w:t> </w:t>
      </w:r>
      <w:r>
        <w:rPr>
          <w:sz w:val="24"/>
        </w:rPr>
        <w:t>E.I.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Spectrum.</w:t>
      </w:r>
    </w:p>
    <w:p>
      <w:pPr>
        <w:spacing w:line="360" w:lineRule="auto" w:before="1"/>
        <w:ind w:left="1360" w:right="640" w:hanging="720"/>
        <w:jc w:val="left"/>
        <w:rPr>
          <w:sz w:val="24"/>
        </w:rPr>
      </w:pPr>
      <w:r>
        <w:rPr>
          <w:sz w:val="24"/>
        </w:rPr>
        <w:t>Iguisi,</w:t>
      </w:r>
      <w:r>
        <w:rPr>
          <w:spacing w:val="55"/>
          <w:sz w:val="24"/>
        </w:rPr>
        <w:t> </w:t>
      </w:r>
      <w:r>
        <w:rPr>
          <w:sz w:val="24"/>
        </w:rPr>
        <w:t>O.</w:t>
      </w:r>
      <w:r>
        <w:rPr>
          <w:spacing w:val="55"/>
          <w:sz w:val="24"/>
        </w:rPr>
        <w:t> </w:t>
      </w:r>
      <w:r>
        <w:rPr>
          <w:sz w:val="24"/>
        </w:rPr>
        <w:t>2009.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cultural</w:t>
      </w:r>
      <w:r>
        <w:rPr>
          <w:spacing w:val="55"/>
          <w:sz w:val="24"/>
        </w:rPr>
        <w:t> </w:t>
      </w:r>
      <w:r>
        <w:rPr>
          <w:sz w:val="24"/>
        </w:rPr>
        <w:t>dynamics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managerial</w:t>
      </w:r>
      <w:r>
        <w:rPr>
          <w:spacing w:val="56"/>
          <w:sz w:val="24"/>
        </w:rPr>
        <w:t> </w:t>
      </w:r>
      <w:r>
        <w:rPr>
          <w:sz w:val="24"/>
        </w:rPr>
        <w:t>leadership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Africa.</w:t>
      </w:r>
      <w:r>
        <w:rPr>
          <w:spacing w:val="55"/>
          <w:sz w:val="24"/>
        </w:rPr>
        <w:t> </w:t>
      </w:r>
      <w:r>
        <w:rPr>
          <w:sz w:val="24"/>
        </w:rPr>
        <w:t>Management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Nigeria-</w:t>
      </w:r>
      <w:r>
        <w:rPr>
          <w:i/>
          <w:sz w:val="24"/>
        </w:rPr>
        <w:t>A Journal of Nigerian 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44.2.7.8.</w:t>
      </w:r>
    </w:p>
    <w:p>
      <w:pPr>
        <w:spacing w:line="360" w:lineRule="auto" w:before="0"/>
        <w:ind w:left="1360" w:right="636" w:hanging="720"/>
        <w:jc w:val="left"/>
        <w:rPr>
          <w:sz w:val="24"/>
        </w:rPr>
      </w:pPr>
      <w:r>
        <w:rPr>
          <w:sz w:val="24"/>
        </w:rPr>
        <w:t>Ikotun,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4"/>
          <w:sz w:val="24"/>
        </w:rPr>
        <w:t> </w:t>
      </w:r>
      <w:r>
        <w:rPr>
          <w:sz w:val="24"/>
        </w:rPr>
        <w:t>2008.</w:t>
      </w:r>
      <w:r>
        <w:rPr>
          <w:spacing w:val="35"/>
          <w:sz w:val="24"/>
        </w:rPr>
        <w:t> </w:t>
      </w:r>
      <w:r>
        <w:rPr>
          <w:i/>
          <w:sz w:val="24"/>
        </w:rPr>
        <w:t>Improving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(Perspective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trends)</w:t>
      </w:r>
      <w:r>
        <w:rPr>
          <w:i/>
          <w:spacing w:val="-2"/>
          <w:sz w:val="24"/>
        </w:rPr>
        <w:t> </w:t>
      </w:r>
      <w:r>
        <w:rPr>
          <w:sz w:val="24"/>
        </w:rPr>
        <w:t>Lagos: Nuga</w:t>
      </w:r>
      <w:r>
        <w:rPr>
          <w:spacing w:val="1"/>
          <w:sz w:val="24"/>
        </w:rPr>
        <w:t> </w:t>
      </w:r>
      <w:r>
        <w:rPr>
          <w:sz w:val="24"/>
        </w:rPr>
        <w:t>Litho Productions. 180-183.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360" w:right="637" w:hanging="720"/>
      </w:pPr>
      <w:r>
        <w:rPr/>
        <w:t>Ingram,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structure?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2012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27">
        <w:r>
          <w:rPr>
            <w:color w:val="0000FF"/>
            <w:u w:val="single" w:color="0000FF"/>
            <w:vertAlign w:val="baseline"/>
          </w:rPr>
          <w:t>http://smallbusiness.chron.</w:t>
        </w:r>
      </w:hyperlink>
      <w:r>
        <w:rPr>
          <w:color w:val="0000FF"/>
          <w:spacing w:val="1"/>
          <w:vertAlign w:val="baseline"/>
        </w:rPr>
        <w:t> </w:t>
      </w:r>
      <w:r>
        <w:rPr>
          <w:color w:val="0000FF"/>
          <w:u w:val="single" w:color="0000FF"/>
          <w:vertAlign w:val="baseline"/>
        </w:rPr>
        <w:t>com/advantages_dis</w:t>
      </w:r>
      <w:r>
        <w:rPr>
          <w:vertAlign w:val="baseline"/>
        </w:rPr>
        <w:t>.</w:t>
      </w:r>
    </w:p>
    <w:p>
      <w:pPr>
        <w:spacing w:line="360" w:lineRule="auto" w:before="0"/>
        <w:ind w:left="1360" w:right="639" w:hanging="720"/>
        <w:jc w:val="both"/>
        <w:rPr>
          <w:sz w:val="24"/>
        </w:rPr>
      </w:pPr>
      <w:r>
        <w:rPr>
          <w:sz w:val="24"/>
        </w:rPr>
        <w:t>Isa, A.O. and Nwalo, K.I.N. 2008. Factors affecting the career choice of undergraduates in</w:t>
      </w:r>
      <w:r>
        <w:rPr>
          <w:spacing w:val="1"/>
          <w:sz w:val="24"/>
        </w:rPr>
        <w:t> </w:t>
      </w:r>
      <w:r>
        <w:rPr>
          <w:sz w:val="24"/>
        </w:rPr>
        <w:t>Nigerian library and information science schools.</w:t>
      </w:r>
      <w:r>
        <w:rPr>
          <w:spacing w:val="60"/>
          <w:sz w:val="24"/>
        </w:rPr>
        <w:t> </w:t>
      </w:r>
      <w:r>
        <w:rPr>
          <w:i/>
          <w:sz w:val="24"/>
        </w:rPr>
        <w:t>African Journal of Library 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18.4.24.</w:t>
      </w:r>
    </w:p>
    <w:p>
      <w:pPr>
        <w:spacing w:line="360" w:lineRule="auto" w:before="1"/>
        <w:ind w:left="1360" w:right="63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79040">
            <wp:simplePos x="0" y="0"/>
            <wp:positionH relativeFrom="page">
              <wp:posOffset>1274444</wp:posOffset>
            </wp:positionH>
            <wp:positionV relativeFrom="paragraph">
              <wp:posOffset>26836</wp:posOffset>
            </wp:positionV>
            <wp:extent cx="5084699" cy="5027104"/>
            <wp:effectExtent l="0" t="0" r="0" b="0"/>
            <wp:wrapNone/>
            <wp:docPr id="2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Itzinc, and Newman, J. 1995. </w:t>
      </w:r>
      <w:r>
        <w:rPr>
          <w:i/>
          <w:sz w:val="24"/>
        </w:rPr>
        <w:t>Gender, culture and organisational change: Putting theory in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Routledge.</w:t>
      </w:r>
    </w:p>
    <w:p>
      <w:pPr>
        <w:pStyle w:val="BodyText"/>
        <w:spacing w:line="360" w:lineRule="auto"/>
        <w:ind w:left="1360" w:right="639" w:hanging="720"/>
      </w:pPr>
      <w:r>
        <w:rPr/>
        <w:t>Iverson, R. and Roy, P. 1994. A causal model of behavioral commitment. Evidence from a study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Australian blue-collar employee.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/>
        <w:t>. 20.1.15-41.</w:t>
      </w:r>
    </w:p>
    <w:p>
      <w:pPr>
        <w:spacing w:line="360" w:lineRule="auto" w:before="0"/>
        <w:ind w:left="1360" w:right="637" w:hanging="720"/>
        <w:jc w:val="both"/>
        <w:rPr>
          <w:sz w:val="24"/>
        </w:rPr>
      </w:pPr>
      <w:r>
        <w:rPr>
          <w:sz w:val="24"/>
        </w:rPr>
        <w:t>Jago, A.G. 1982. Leadership: Perspectives in theory and research. </w:t>
      </w:r>
      <w:r>
        <w:rPr>
          <w:i/>
          <w:sz w:val="24"/>
        </w:rPr>
        <w:t>Management Science 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28.3. 315-336.</w:t>
      </w:r>
    </w:p>
    <w:p>
      <w:pPr>
        <w:pStyle w:val="BodyText"/>
        <w:spacing w:line="360" w:lineRule="auto"/>
        <w:ind w:left="1360" w:right="645" w:hanging="720"/>
      </w:pPr>
      <w:r>
        <w:rPr/>
        <w:t>Jones,</w:t>
      </w:r>
      <w:r>
        <w:rPr>
          <w:spacing w:val="1"/>
        </w:rPr>
        <w:t> </w:t>
      </w:r>
      <w:r>
        <w:rPr/>
        <w:t>L.K.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8">
        <w:r>
          <w:rPr>
            <w:color w:val="0000FF"/>
            <w:u w:val="single" w:color="0000FF"/>
          </w:rPr>
          <w:t>http://www.careerkey.org/asp/careeroptions/jobsatisfaction.html</w:t>
        </w:r>
      </w:hyperlink>
      <w:r>
        <w:rPr/>
        <w:t>.</w:t>
      </w:r>
    </w:p>
    <w:p>
      <w:pPr>
        <w:pStyle w:val="BodyText"/>
        <w:ind w:left="1360" w:right="641" w:hanging="720"/>
      </w:pPr>
      <w:r>
        <w:rPr/>
        <w:t>Kane, S. 2014. Eight ways to evaluate your job satisfaction. Retrieved 4th June, 2014 from</w:t>
      </w:r>
      <w:r>
        <w:rPr>
          <w:spacing w:val="1"/>
        </w:rPr>
        <w:t> </w:t>
      </w:r>
      <w:hyperlink r:id="rId29">
        <w:r>
          <w:rPr>
            <w:u w:val="single"/>
          </w:rPr>
          <w:t>http://legalcareer.aboutcom/od/careeradvancement</w:t>
        </w:r>
      </w:hyperlink>
    </w:p>
    <w:p>
      <w:pPr>
        <w:pStyle w:val="BodyText"/>
        <w:tabs>
          <w:tab w:pos="1501" w:val="left" w:leader="none"/>
          <w:tab w:pos="1964" w:val="left" w:leader="none"/>
          <w:tab w:pos="2734" w:val="left" w:leader="none"/>
          <w:tab w:pos="3487" w:val="left" w:leader="none"/>
          <w:tab w:pos="3878" w:val="left" w:leader="none"/>
          <w:tab w:pos="4691" w:val="left" w:leader="none"/>
          <w:tab w:pos="6272" w:val="left" w:leader="none"/>
          <w:tab w:pos="7437" w:val="left" w:leader="none"/>
          <w:tab w:pos="8294" w:val="left" w:leader="none"/>
          <w:tab w:pos="8824" w:val="left" w:leader="none"/>
          <w:tab w:pos="9534" w:val="left" w:leader="none"/>
        </w:tabs>
        <w:spacing w:line="360" w:lineRule="auto" w:before="1"/>
        <w:ind w:left="1360" w:right="638" w:hanging="720"/>
        <w:jc w:val="left"/>
      </w:pPr>
      <w:r>
        <w:rPr/>
        <w:t>Kaine,</w:t>
        <w:tab/>
        <w:tab/>
        <w:t>G.</w:t>
        <w:tab/>
        <w:t>2010.</w:t>
        <w:tab/>
        <w:t>What</w:t>
        <w:tab/>
        <w:t>is</w:t>
        <w:tab/>
        <w:t>career</w:t>
        <w:tab/>
        <w:t>development?</w:t>
        <w:tab/>
        <w:t>Retrieved</w:t>
        <w:tab/>
        <w:t>March</w:t>
        <w:tab/>
        <w:t>27,</w:t>
        <w:tab/>
        <w:t>2010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30">
        <w:r>
          <w:rPr>
            <w:color w:val="0000FF"/>
            <w:u w:val="single" w:color="0000FF"/>
          </w:rPr>
          <w:t>http://jobs.virginia.gov/edwhat.html</w:t>
        </w:r>
      </w:hyperlink>
    </w:p>
    <w:p>
      <w:pPr>
        <w:pStyle w:val="BodyText"/>
        <w:spacing w:line="360" w:lineRule="auto"/>
        <w:ind w:left="1360" w:right="633" w:hanging="720"/>
        <w:jc w:val="left"/>
      </w:pPr>
      <w:r>
        <w:rPr/>
        <w:t>Kaya,</w:t>
      </w:r>
      <w:r>
        <w:rPr>
          <w:spacing w:val="51"/>
        </w:rPr>
        <w:t> </w:t>
      </w:r>
      <w:r>
        <w:rPr/>
        <w:t>E.</w:t>
      </w:r>
      <w:r>
        <w:rPr>
          <w:spacing w:val="51"/>
        </w:rPr>
        <w:t> </w:t>
      </w:r>
      <w:r>
        <w:rPr/>
        <w:t>1995.</w:t>
      </w:r>
      <w:r>
        <w:rPr>
          <w:spacing w:val="51"/>
        </w:rPr>
        <w:t> </w:t>
      </w:r>
      <w:r>
        <w:rPr/>
        <w:t>Job</w:t>
      </w:r>
      <w:r>
        <w:rPr>
          <w:spacing w:val="51"/>
        </w:rPr>
        <w:t> </w:t>
      </w:r>
      <w:r>
        <w:rPr/>
        <w:t>satisfaction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librarians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developing</w:t>
      </w:r>
      <w:r>
        <w:rPr>
          <w:spacing w:val="49"/>
        </w:rPr>
        <w:t> </w:t>
      </w:r>
      <w:r>
        <w:rPr/>
        <w:t>countries.</w:t>
      </w:r>
      <w:r>
        <w:rPr>
          <w:spacing w:val="51"/>
        </w:rPr>
        <w:t> </w:t>
      </w:r>
      <w:r>
        <w:rPr/>
        <w:t>Retrieved</w:t>
      </w:r>
      <w:r>
        <w:rPr>
          <w:spacing w:val="5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 from </w:t>
      </w:r>
      <w:hyperlink r:id="rId31">
        <w:r>
          <w:rPr>
            <w:color w:val="0000FF"/>
            <w:u w:val="single" w:color="0000FF"/>
            <w:vertAlign w:val="baseline"/>
          </w:rPr>
          <w:t>http://archive.ifla.org/IV/if/961/61-kaye.htm</w:t>
        </w:r>
      </w:hyperlink>
    </w:p>
    <w:p>
      <w:pPr>
        <w:spacing w:line="360" w:lineRule="auto" w:before="0"/>
        <w:ind w:left="1360" w:right="993" w:hanging="720"/>
        <w:jc w:val="left"/>
        <w:rPr>
          <w:sz w:val="24"/>
        </w:rPr>
      </w:pPr>
      <w:r>
        <w:rPr>
          <w:sz w:val="24"/>
        </w:rPr>
        <w:t>Kazmi,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Delhi: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McGrawhill</w:t>
      </w:r>
      <w:r>
        <w:rPr>
          <w:spacing w:val="-58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Company. 372.</w:t>
      </w:r>
    </w:p>
    <w:p>
      <w:pPr>
        <w:pStyle w:val="BodyText"/>
        <w:ind w:left="640"/>
        <w:jc w:val="left"/>
      </w:pPr>
      <w:r>
        <w:rPr/>
        <w:t>Khandwalla,</w:t>
      </w:r>
      <w:r>
        <w:rPr>
          <w:spacing w:val="51"/>
        </w:rPr>
        <w:t> </w:t>
      </w:r>
      <w:r>
        <w:rPr/>
        <w:t>P.N.</w:t>
      </w:r>
      <w:r>
        <w:rPr>
          <w:spacing w:val="110"/>
        </w:rPr>
        <w:t> </w:t>
      </w:r>
      <w:r>
        <w:rPr/>
        <w:t>1992.</w:t>
      </w:r>
      <w:r>
        <w:rPr>
          <w:spacing w:val="110"/>
        </w:rPr>
        <w:t> </w:t>
      </w:r>
      <w:r>
        <w:rPr/>
        <w:t>Some</w:t>
      </w:r>
      <w:r>
        <w:rPr>
          <w:spacing w:val="111"/>
        </w:rPr>
        <w:t> </w:t>
      </w:r>
      <w:r>
        <w:rPr/>
        <w:t>top</w:t>
      </w:r>
      <w:r>
        <w:rPr>
          <w:spacing w:val="111"/>
        </w:rPr>
        <w:t> </w:t>
      </w:r>
      <w:r>
        <w:rPr/>
        <w:t>management</w:t>
      </w:r>
      <w:r>
        <w:rPr>
          <w:spacing w:val="112"/>
        </w:rPr>
        <w:t> </w:t>
      </w:r>
      <w:r>
        <w:rPr/>
        <w:t>styles,</w:t>
      </w:r>
      <w:r>
        <w:rPr>
          <w:spacing w:val="110"/>
        </w:rPr>
        <w:t> </w:t>
      </w:r>
      <w:r>
        <w:rPr/>
        <w:t>their</w:t>
      </w:r>
      <w:r>
        <w:rPr>
          <w:spacing w:val="110"/>
        </w:rPr>
        <w:t> </w:t>
      </w:r>
      <w:r>
        <w:rPr/>
        <w:t>context</w:t>
      </w:r>
      <w:r>
        <w:rPr>
          <w:spacing w:val="111"/>
        </w:rPr>
        <w:t> </w:t>
      </w:r>
      <w:r>
        <w:rPr/>
        <w:t>and</w:t>
      </w:r>
      <w:r>
        <w:rPr>
          <w:spacing w:val="111"/>
        </w:rPr>
        <w:t> </w:t>
      </w:r>
      <w:r>
        <w:rPr/>
        <w:t>performance.</w:t>
      </w:r>
    </w:p>
    <w:p>
      <w:pPr>
        <w:spacing w:before="137"/>
        <w:ind w:left="1360" w:right="0" w:firstLine="0"/>
        <w:jc w:val="left"/>
        <w:rPr>
          <w:sz w:val="24"/>
        </w:rPr>
      </w:pPr>
      <w:r>
        <w:rPr>
          <w:i/>
          <w:sz w:val="24"/>
        </w:rPr>
        <w:t>Organisation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 Journal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7.4.</w:t>
      </w:r>
      <w:r>
        <w:rPr>
          <w:spacing w:val="-1"/>
          <w:sz w:val="24"/>
        </w:rPr>
        <w:t> </w:t>
      </w:r>
      <w:r>
        <w:rPr>
          <w:sz w:val="24"/>
        </w:rPr>
        <w:t>21-25.</w:t>
      </w:r>
    </w:p>
    <w:p>
      <w:pPr>
        <w:spacing w:line="360" w:lineRule="auto" w:before="139"/>
        <w:ind w:left="640" w:right="993" w:firstLine="0"/>
        <w:jc w:val="left"/>
        <w:rPr>
          <w:sz w:val="24"/>
        </w:rPr>
      </w:pPr>
      <w:r>
        <w:rPr>
          <w:sz w:val="24"/>
        </w:rPr>
        <w:t>Khanka, S.S. 2006. </w:t>
      </w:r>
      <w:r>
        <w:rPr>
          <w:i/>
          <w:sz w:val="24"/>
        </w:rPr>
        <w:t>Organisational behaviour</w:t>
      </w:r>
      <w:r>
        <w:rPr>
          <w:sz w:val="24"/>
        </w:rPr>
        <w:t>. New Delhi: S. Chand and Company Ltd. 105.</w:t>
      </w:r>
      <w:r>
        <w:rPr>
          <w:spacing w:val="1"/>
          <w:sz w:val="24"/>
        </w:rPr>
        <w:t> </w:t>
      </w:r>
      <w:r>
        <w:rPr>
          <w:sz w:val="24"/>
        </w:rPr>
        <w:t>Kohn,</w:t>
      </w:r>
      <w:r>
        <w:rPr>
          <w:spacing w:val="43"/>
          <w:sz w:val="24"/>
        </w:rPr>
        <w:t> </w:t>
      </w:r>
      <w:r>
        <w:rPr>
          <w:sz w:val="24"/>
        </w:rPr>
        <w:t>M.</w:t>
      </w:r>
      <w:r>
        <w:rPr>
          <w:spacing w:val="44"/>
          <w:sz w:val="24"/>
        </w:rPr>
        <w:t> </w:t>
      </w:r>
      <w:r>
        <w:rPr>
          <w:sz w:val="24"/>
        </w:rPr>
        <w:t>1977.</w:t>
      </w:r>
      <w:r>
        <w:rPr>
          <w:spacing w:val="45"/>
          <w:sz w:val="24"/>
        </w:rPr>
        <w:t> </w:t>
      </w:r>
      <w:r>
        <w:rPr>
          <w:i/>
          <w:sz w:val="24"/>
        </w:rPr>
        <w:t>Dynamic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managing: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process,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California:</w:t>
      </w:r>
      <w:r>
        <w:rPr>
          <w:spacing w:val="44"/>
          <w:sz w:val="24"/>
        </w:rPr>
        <w:t> </w:t>
      </w:r>
      <w:r>
        <w:rPr>
          <w:sz w:val="24"/>
        </w:rPr>
        <w:t>Cumings</w:t>
      </w:r>
    </w:p>
    <w:p>
      <w:pPr>
        <w:pStyle w:val="BodyText"/>
        <w:spacing w:before="1"/>
        <w:ind w:left="1360"/>
        <w:jc w:val="left"/>
      </w:pPr>
      <w:r>
        <w:rPr/>
        <w:t>Publishing</w:t>
      </w:r>
      <w:r>
        <w:rPr>
          <w:spacing w:val="-3"/>
        </w:rPr>
        <w:t> </w:t>
      </w:r>
      <w:r>
        <w:rPr/>
        <w:t>Company. 345-346.</w:t>
      </w:r>
    </w:p>
    <w:p>
      <w:pPr>
        <w:pStyle w:val="BodyText"/>
        <w:spacing w:before="137"/>
        <w:ind w:left="640"/>
        <w:jc w:val="left"/>
      </w:pPr>
      <w:r>
        <w:rPr/>
        <w:t>Koontz,</w:t>
      </w:r>
      <w:r>
        <w:rPr>
          <w:spacing w:val="-1"/>
        </w:rPr>
        <w:t> </w:t>
      </w:r>
      <w:r>
        <w:rPr/>
        <w:t>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Weihrich, H.</w:t>
      </w:r>
      <w:r>
        <w:rPr>
          <w:spacing w:val="-1"/>
        </w:rPr>
        <w:t> </w:t>
      </w:r>
      <w:r>
        <w:rPr/>
        <w:t>1988.</w:t>
      </w:r>
      <w:r>
        <w:rPr>
          <w:spacing w:val="-1"/>
        </w:rPr>
        <w:t> </w:t>
      </w:r>
      <w:r>
        <w:rPr>
          <w:i/>
        </w:rPr>
        <w:t>Management</w:t>
      </w:r>
      <w:r>
        <w:rPr/>
        <w:t>.</w:t>
      </w:r>
      <w:r>
        <w:rPr>
          <w:spacing w:val="-1"/>
        </w:rPr>
        <w:t> </w:t>
      </w:r>
      <w:r>
        <w:rPr/>
        <w:t>Singapore: McGraw-Hill.</w:t>
      </w:r>
      <w:r>
        <w:rPr>
          <w:spacing w:val="-1"/>
        </w:rPr>
        <w:t> </w:t>
      </w:r>
      <w:r>
        <w:rPr/>
        <w:t>437-439.</w:t>
      </w:r>
    </w:p>
    <w:p>
      <w:pPr>
        <w:spacing w:line="360" w:lineRule="auto" w:before="139"/>
        <w:ind w:left="1360" w:right="637" w:hanging="720"/>
        <w:jc w:val="left"/>
        <w:rPr>
          <w:sz w:val="24"/>
        </w:rPr>
      </w:pPr>
      <w:r>
        <w:rPr>
          <w:sz w:val="24"/>
        </w:rPr>
        <w:t>Koontz,</w:t>
      </w:r>
      <w:r>
        <w:rPr>
          <w:spacing w:val="48"/>
          <w:sz w:val="24"/>
        </w:rPr>
        <w:t> </w:t>
      </w:r>
      <w:r>
        <w:rPr>
          <w:sz w:val="24"/>
        </w:rPr>
        <w:t>H.</w:t>
      </w:r>
      <w:r>
        <w:rPr>
          <w:spacing w:val="48"/>
          <w:sz w:val="24"/>
        </w:rPr>
        <w:t> </w:t>
      </w:r>
      <w:r>
        <w:rPr>
          <w:sz w:val="24"/>
        </w:rPr>
        <w:t>2008.</w:t>
      </w:r>
      <w:r>
        <w:rPr>
          <w:spacing w:val="47"/>
          <w:sz w:val="24"/>
        </w:rPr>
        <w:t> </w:t>
      </w:r>
      <w:r>
        <w:rPr>
          <w:i/>
          <w:sz w:val="24"/>
        </w:rPr>
        <w:t>Essentials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New</w:t>
      </w:r>
      <w:r>
        <w:rPr>
          <w:spacing w:val="47"/>
          <w:sz w:val="24"/>
        </w:rPr>
        <w:t> </w:t>
      </w:r>
      <w:r>
        <w:rPr>
          <w:sz w:val="24"/>
        </w:rPr>
        <w:t>Delhi:</w:t>
      </w:r>
      <w:r>
        <w:rPr>
          <w:spacing w:val="49"/>
          <w:sz w:val="24"/>
        </w:rPr>
        <w:t> </w:t>
      </w:r>
      <w:r>
        <w:rPr>
          <w:sz w:val="24"/>
        </w:rPr>
        <w:t>Tata</w:t>
      </w:r>
      <w:r>
        <w:rPr>
          <w:spacing w:val="-57"/>
          <w:sz w:val="24"/>
        </w:rPr>
        <w:t> </w:t>
      </w:r>
      <w:r>
        <w:rPr>
          <w:sz w:val="24"/>
        </w:rPr>
        <w:t>McGraw-Hill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Ltd. 298.</w:t>
      </w:r>
    </w:p>
    <w:p>
      <w:pPr>
        <w:pStyle w:val="BodyText"/>
        <w:spacing w:line="360" w:lineRule="auto"/>
        <w:ind w:left="640" w:right="2763"/>
        <w:jc w:val="left"/>
      </w:pPr>
      <w:r>
        <w:rPr/>
        <w:t>Kouzes, J.M. and Posner, </w:t>
      </w:r>
      <w:r>
        <w:rPr>
          <w:i/>
        </w:rPr>
        <w:t>B.Z. 2002</w:t>
      </w:r>
      <w:r>
        <w:rPr/>
        <w:t>. San Francisco: Jossey-Bass.1.</w:t>
      </w:r>
      <w:r>
        <w:rPr>
          <w:spacing w:val="1"/>
        </w:rPr>
        <w:t> </w:t>
      </w:r>
      <w:r>
        <w:rPr/>
        <w:t>Kreitner,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1995.</w:t>
      </w:r>
      <w:r>
        <w:rPr>
          <w:spacing w:val="-2"/>
        </w:rPr>
        <w:t> </w:t>
      </w:r>
      <w:r>
        <w:rPr>
          <w:i/>
        </w:rPr>
        <w:t>Management</w:t>
      </w:r>
      <w:r>
        <w:rPr/>
        <w:t>.</w:t>
      </w:r>
      <w:r>
        <w:rPr>
          <w:spacing w:val="1"/>
        </w:rPr>
        <w:t> </w:t>
      </w:r>
      <w:r>
        <w:rPr/>
        <w:t>Boston:</w:t>
      </w:r>
      <w:r>
        <w:rPr>
          <w:spacing w:val="-2"/>
        </w:rPr>
        <w:t> </w:t>
      </w:r>
      <w:r>
        <w:rPr/>
        <w:t>Houghton</w:t>
      </w:r>
      <w:r>
        <w:rPr>
          <w:spacing w:val="-1"/>
        </w:rPr>
        <w:t> </w:t>
      </w:r>
      <w:r>
        <w:rPr/>
        <w:t>Mifflin</w:t>
      </w:r>
      <w:r>
        <w:rPr>
          <w:spacing w:val="-2"/>
        </w:rPr>
        <w:t> </w:t>
      </w:r>
      <w:r>
        <w:rPr/>
        <w:t>Company.</w:t>
      </w:r>
      <w:r>
        <w:rPr>
          <w:spacing w:val="-1"/>
        </w:rPr>
        <w:t> </w:t>
      </w:r>
      <w:r>
        <w:rPr/>
        <w:t>263.</w:t>
      </w:r>
    </w:p>
    <w:p>
      <w:pPr>
        <w:spacing w:after="0" w:line="360" w:lineRule="auto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spacing w:line="360" w:lineRule="auto" w:before="74"/>
        <w:ind w:left="1360" w:right="638" w:hanging="720"/>
        <w:jc w:val="both"/>
        <w:rPr>
          <w:sz w:val="24"/>
        </w:rPr>
      </w:pPr>
      <w:r>
        <w:rPr>
          <w:sz w:val="24"/>
        </w:rPr>
        <w:t>Kumar, K. 1987. </w:t>
      </w:r>
      <w:r>
        <w:rPr>
          <w:i/>
          <w:sz w:val="24"/>
        </w:rPr>
        <w:t>Library administration and management</w:t>
      </w:r>
      <w:r>
        <w:rPr>
          <w:sz w:val="24"/>
        </w:rPr>
        <w:t>. New Delhi: Vikas Publishing house</w:t>
      </w:r>
      <w:r>
        <w:rPr>
          <w:spacing w:val="1"/>
          <w:sz w:val="24"/>
        </w:rPr>
        <w:t> </w:t>
      </w:r>
      <w:r>
        <w:rPr>
          <w:sz w:val="24"/>
        </w:rPr>
        <w:t>PVT Ltd. 71.</w:t>
      </w:r>
    </w:p>
    <w:p>
      <w:pPr>
        <w:tabs>
          <w:tab w:pos="1895" w:val="left" w:leader="none"/>
        </w:tabs>
        <w:spacing w:line="360" w:lineRule="auto" w:before="1"/>
        <w:ind w:left="1360" w:right="639" w:hanging="72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16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Delhi:</w:t>
      </w:r>
      <w:r>
        <w:rPr>
          <w:spacing w:val="1"/>
          <w:sz w:val="24"/>
        </w:rPr>
        <w:t> </w:t>
      </w:r>
      <w:r>
        <w:rPr>
          <w:sz w:val="24"/>
        </w:rPr>
        <w:t>Vikas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House</w:t>
      </w:r>
      <w:r>
        <w:rPr>
          <w:spacing w:val="-3"/>
          <w:sz w:val="24"/>
        </w:rPr>
        <w:t> </w:t>
      </w:r>
      <w:r>
        <w:rPr>
          <w:sz w:val="24"/>
        </w:rPr>
        <w:t>PVT</w:t>
      </w:r>
      <w:r>
        <w:rPr>
          <w:spacing w:val="1"/>
          <w:sz w:val="24"/>
        </w:rPr>
        <w:t> </w:t>
      </w:r>
      <w:r>
        <w:rPr>
          <w:sz w:val="24"/>
        </w:rPr>
        <w:t>Ltd. 71.</w:t>
      </w:r>
    </w:p>
    <w:p>
      <w:pPr>
        <w:pStyle w:val="BodyText"/>
        <w:spacing w:line="360" w:lineRule="auto"/>
        <w:ind w:left="1360" w:right="640" w:hanging="720"/>
      </w:pPr>
      <w:r>
        <w:rPr/>
        <w:t>Kutza,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Retrived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May,</w:t>
      </w:r>
      <w:r>
        <w:rPr>
          <w:spacing w:val="1"/>
          <w:vertAlign w:val="baseline"/>
        </w:rPr>
        <w:t> </w:t>
      </w:r>
      <w:r>
        <w:rPr>
          <w:vertAlign w:val="baseline"/>
        </w:rPr>
        <w:t>2011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32">
        <w:r>
          <w:rPr>
            <w:color w:val="0000FF"/>
            <w:u w:val="single" w:color="0000FF"/>
            <w:vertAlign w:val="baseline"/>
          </w:rPr>
          <w:t>http://searchwinittechtarget.com/tip/careerdevleopment-key-to-jobsatisfaction</w:t>
        </w:r>
      </w:hyperlink>
      <w:r>
        <w:rPr>
          <w:vertAlign w:val="baseline"/>
        </w:rPr>
        <w:t>.</w:t>
      </w:r>
    </w:p>
    <w:p>
      <w:pPr>
        <w:pStyle w:val="BodyText"/>
        <w:tabs>
          <w:tab w:pos="2584" w:val="left" w:leader="none"/>
          <w:tab w:pos="4321" w:val="left" w:leader="none"/>
          <w:tab w:pos="5943" w:val="left" w:leader="none"/>
          <w:tab w:pos="6986" w:val="left" w:leader="none"/>
          <w:tab w:pos="8361" w:val="left" w:leader="none"/>
          <w:tab w:pos="9534" w:val="left" w:leader="none"/>
        </w:tabs>
        <w:spacing w:line="360" w:lineRule="auto"/>
        <w:ind w:left="1360" w:right="637" w:hanging="720"/>
      </w:pPr>
      <w:r>
        <w:rPr/>
        <w:drawing>
          <wp:anchor distT="0" distB="0" distL="0" distR="0" allowOverlap="1" layoutInCell="1" locked="0" behindDoc="1" simplePos="0" relativeHeight="481879552">
            <wp:simplePos x="0" y="0"/>
            <wp:positionH relativeFrom="page">
              <wp:posOffset>1274444</wp:posOffset>
            </wp:positionH>
            <wp:positionV relativeFrom="paragraph">
              <wp:posOffset>26201</wp:posOffset>
            </wp:positionV>
            <wp:extent cx="5084699" cy="5027104"/>
            <wp:effectExtent l="0" t="0" r="0" b="0"/>
            <wp:wrapNone/>
            <wp:docPr id="2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Kuzyk, R. 2008. For public librarians, the profession is full of rewards and, for some, all too</w:t>
      </w:r>
      <w:r>
        <w:rPr>
          <w:spacing w:val="1"/>
        </w:rPr>
        <w:t> </w:t>
      </w:r>
      <w:r>
        <w:rPr/>
        <w:t>much</w:t>
        <w:tab/>
        <w:t>discontent.</w:t>
        <w:tab/>
        <w:t>Retrieved</w:t>
        <w:tab/>
        <w:t>31</w:t>
      </w:r>
      <w:r>
        <w:rPr>
          <w:vertAlign w:val="superscript"/>
        </w:rPr>
        <w:t>st</w:t>
      </w:r>
      <w:r>
        <w:rPr>
          <w:vertAlign w:val="baseline"/>
        </w:rPr>
        <w:tab/>
        <w:t>March,</w:t>
        <w:tab/>
        <w:t>2011</w:t>
        <w:tab/>
      </w:r>
      <w:r>
        <w:rPr>
          <w:spacing w:val="-2"/>
          <w:vertAlign w:val="baseline"/>
        </w:rPr>
        <w:t>from</w:t>
      </w:r>
      <w:r>
        <w:rPr>
          <w:spacing w:val="-58"/>
          <w:vertAlign w:val="baseline"/>
        </w:rPr>
        <w:t> </w:t>
      </w:r>
      <w:hyperlink r:id="rId33">
        <w:r>
          <w:rPr>
            <w:color w:val="0000FF"/>
            <w:u w:val="single" w:color="0000FF"/>
            <w:vertAlign w:val="baseline"/>
          </w:rPr>
          <w:t>http://www.libraryjournal.com/article/CA6533042.html</w:t>
        </w:r>
      </w:hyperlink>
      <w:r>
        <w:rPr>
          <w:vertAlign w:val="baseline"/>
        </w:rPr>
        <w:t>.</w:t>
      </w:r>
    </w:p>
    <w:p>
      <w:pPr>
        <w:spacing w:line="360" w:lineRule="auto" w:before="0"/>
        <w:ind w:left="640" w:right="811" w:firstLine="0"/>
        <w:jc w:val="left"/>
        <w:rPr>
          <w:sz w:val="24"/>
        </w:rPr>
      </w:pPr>
      <w:r>
        <w:rPr>
          <w:sz w:val="24"/>
        </w:rPr>
        <w:t>Lawes, A. 1993. </w:t>
      </w:r>
      <w:r>
        <w:rPr>
          <w:i/>
          <w:sz w:val="24"/>
        </w:rPr>
        <w:t>Management skills for the information manager</w:t>
      </w:r>
      <w:r>
        <w:rPr>
          <w:sz w:val="24"/>
        </w:rPr>
        <w:t>. Aldershot: Gower. 28-29.</w:t>
      </w:r>
      <w:r>
        <w:rPr>
          <w:spacing w:val="1"/>
          <w:sz w:val="24"/>
        </w:rPr>
        <w:t> </w:t>
      </w:r>
      <w:r>
        <w:rPr>
          <w:sz w:val="24"/>
        </w:rPr>
        <w:t>Lee,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and Lawrence,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work.</w:t>
      </w:r>
      <w:r>
        <w:rPr>
          <w:i/>
          <w:spacing w:val="-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Stanley</w:t>
      </w:r>
      <w:r>
        <w:rPr>
          <w:spacing w:val="-6"/>
          <w:sz w:val="24"/>
        </w:rPr>
        <w:t> </w:t>
      </w:r>
      <w:r>
        <w:rPr>
          <w:sz w:val="24"/>
        </w:rPr>
        <w:t>Thornes</w:t>
      </w:r>
      <w:r>
        <w:rPr>
          <w:spacing w:val="-1"/>
          <w:sz w:val="24"/>
        </w:rPr>
        <w:t> </w:t>
      </w:r>
      <w:r>
        <w:rPr>
          <w:sz w:val="24"/>
        </w:rPr>
        <w:t>(publishers) Ltd.</w:t>
      </w:r>
      <w:r>
        <w:rPr>
          <w:spacing w:val="-1"/>
          <w:sz w:val="24"/>
        </w:rPr>
        <w:t> </w:t>
      </w:r>
      <w:r>
        <w:rPr>
          <w:sz w:val="24"/>
        </w:rPr>
        <w:t>54.</w:t>
      </w:r>
      <w:r>
        <w:rPr>
          <w:spacing w:val="-57"/>
          <w:sz w:val="24"/>
        </w:rPr>
        <w:t> </w:t>
      </w:r>
      <w:r>
        <w:rPr>
          <w:sz w:val="24"/>
        </w:rPr>
        <w:t>Light,</w:t>
      </w:r>
      <w:r>
        <w:rPr>
          <w:spacing w:val="-1"/>
          <w:sz w:val="24"/>
        </w:rPr>
        <w:t> </w:t>
      </w:r>
      <w:r>
        <w:rPr>
          <w:sz w:val="24"/>
        </w:rPr>
        <w:t>H.R. 1984.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Pitman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Ltd. 22-23.</w:t>
      </w:r>
    </w:p>
    <w:p>
      <w:pPr>
        <w:pStyle w:val="BodyText"/>
        <w:spacing w:line="360" w:lineRule="auto"/>
        <w:ind w:left="1360" w:right="635" w:hanging="720"/>
      </w:pPr>
      <w:r>
        <w:rPr/>
        <w:t>Lingham, L. 2008. Human resources: Employee career progression plan, performance appraisal</w:t>
      </w:r>
      <w:r>
        <w:rPr>
          <w:spacing w:val="1"/>
        </w:rPr>
        <w:t> </w:t>
      </w:r>
      <w:r>
        <w:rPr/>
        <w:t>systems. Retrieved March 12, 2010 from </w:t>
      </w:r>
      <w:hyperlink r:id="rId34">
        <w:r>
          <w:rPr>
            <w:u w:val="single"/>
          </w:rPr>
          <w:t>http://en. allexperts.com/q/ HumanResources-</w:t>
        </w:r>
      </w:hyperlink>
      <w:r>
        <w:rPr>
          <w:spacing w:val="1"/>
        </w:rPr>
        <w:t> </w:t>
      </w:r>
      <w:r>
        <w:rPr>
          <w:u w:val="single"/>
        </w:rPr>
        <w:t>2866/2008/6/Employee-career-progression-p</w:t>
      </w:r>
    </w:p>
    <w:p>
      <w:pPr>
        <w:pStyle w:val="BodyText"/>
        <w:spacing w:line="360" w:lineRule="auto"/>
        <w:ind w:left="1360" w:right="639" w:hanging="720"/>
      </w:pPr>
      <w:r>
        <w:rPr/>
        <w:t>Littlejohn,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morale,</w:t>
      </w:r>
      <w:r>
        <w:rPr>
          <w:spacing w:val="-1"/>
        </w:rPr>
        <w:t> </w:t>
      </w:r>
      <w:r>
        <w:rPr/>
        <w:t>and lasting</w:t>
      </w:r>
      <w:r>
        <w:rPr>
          <w:spacing w:val="-3"/>
        </w:rPr>
        <w:t> </w:t>
      </w:r>
      <w:r>
        <w:rPr/>
        <w:t>job satisfaction. </w:t>
      </w:r>
      <w:r>
        <w:rPr>
          <w:i/>
        </w:rPr>
        <w:t>Management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. 71.1.26.</w:t>
      </w:r>
    </w:p>
    <w:p>
      <w:pPr>
        <w:spacing w:line="360" w:lineRule="auto" w:before="0"/>
        <w:ind w:left="1360" w:right="641" w:hanging="720"/>
        <w:jc w:val="both"/>
        <w:rPr>
          <w:sz w:val="24"/>
        </w:rPr>
      </w:pPr>
      <w:r>
        <w:rPr>
          <w:sz w:val="24"/>
        </w:rPr>
        <w:t>Locke, E. 1976. </w:t>
      </w:r>
      <w:r>
        <w:rPr>
          <w:i/>
          <w:sz w:val="24"/>
        </w:rPr>
        <w:t>Organization behavior: affect in the work place. </w:t>
      </w:r>
      <w:r>
        <w:rPr>
          <w:sz w:val="24"/>
        </w:rPr>
        <w:t>Annual Review of Psychology,</w:t>
      </w:r>
      <w:r>
        <w:rPr>
          <w:spacing w:val="1"/>
          <w:sz w:val="24"/>
        </w:rPr>
        <w:t> </w:t>
      </w:r>
      <w:r>
        <w:rPr>
          <w:sz w:val="24"/>
        </w:rPr>
        <w:t>53, 279-307,</w:t>
      </w:r>
      <w:r>
        <w:rPr>
          <w:spacing w:val="-1"/>
          <w:sz w:val="24"/>
        </w:rPr>
        <w:t> </w:t>
      </w:r>
      <w:r>
        <w:rPr>
          <w:sz w:val="24"/>
        </w:rPr>
        <w:t>p. 282.</w:t>
      </w:r>
    </w:p>
    <w:p>
      <w:pPr>
        <w:spacing w:line="360" w:lineRule="auto" w:before="0"/>
        <w:ind w:left="1360" w:right="646" w:hanging="720"/>
        <w:jc w:val="both"/>
        <w:rPr>
          <w:sz w:val="24"/>
        </w:rPr>
      </w:pPr>
      <w:r>
        <w:rPr>
          <w:sz w:val="24"/>
        </w:rPr>
        <w:t>Lok,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Crawford,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organisational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job</w:t>
      </w:r>
      <w:r>
        <w:rPr>
          <w:spacing w:val="1"/>
          <w:sz w:val="24"/>
        </w:rPr>
        <w:t> </w:t>
      </w:r>
      <w:r>
        <w:rPr>
          <w:sz w:val="24"/>
        </w:rPr>
        <w:t>satisfaction.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Management Development</w:t>
      </w:r>
      <w:r>
        <w:rPr>
          <w:sz w:val="24"/>
        </w:rPr>
        <w:t>. 321.23.3-4.</w:t>
      </w: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Lucey,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i/>
          <w:sz w:val="24"/>
        </w:rPr>
        <w:t>Business administration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DP</w:t>
      </w:r>
      <w:r>
        <w:rPr>
          <w:spacing w:val="-2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Ltd.</w:t>
      </w:r>
      <w:r>
        <w:rPr>
          <w:spacing w:val="-1"/>
          <w:sz w:val="24"/>
        </w:rPr>
        <w:t> </w:t>
      </w:r>
      <w:r>
        <w:rPr>
          <w:sz w:val="24"/>
        </w:rPr>
        <w:t>128-129.</w:t>
      </w:r>
    </w:p>
    <w:p>
      <w:pPr>
        <w:tabs>
          <w:tab w:pos="1600" w:val="left" w:leader="none"/>
        </w:tabs>
        <w:spacing w:line="360" w:lineRule="auto" w:before="139"/>
        <w:ind w:left="640" w:right="1912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1997. </w:t>
      </w:r>
      <w:r>
        <w:rPr>
          <w:i/>
          <w:sz w:val="24"/>
        </w:rPr>
        <w:t>Management information systems</w:t>
      </w:r>
      <w:r>
        <w:rPr>
          <w:sz w:val="24"/>
        </w:rPr>
        <w:t>. London: DP Publications. 98-99.</w:t>
      </w:r>
      <w:r>
        <w:rPr>
          <w:spacing w:val="-58"/>
          <w:sz w:val="24"/>
        </w:rPr>
        <w:t> </w:t>
      </w:r>
      <w:r>
        <w:rPr>
          <w:sz w:val="24"/>
        </w:rPr>
        <w:t>Luthans, F. 1995. </w:t>
      </w:r>
      <w:r>
        <w:rPr>
          <w:i/>
          <w:sz w:val="24"/>
        </w:rPr>
        <w:t>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 Hill.</w:t>
      </w:r>
    </w:p>
    <w:p>
      <w:pPr>
        <w:spacing w:line="360" w:lineRule="auto" w:before="0"/>
        <w:ind w:left="1360" w:right="635" w:hanging="720"/>
        <w:jc w:val="both"/>
        <w:rPr>
          <w:sz w:val="24"/>
        </w:rPr>
      </w:pPr>
      <w:r>
        <w:rPr>
          <w:sz w:val="24"/>
        </w:rPr>
        <w:t>Luthans, F. and Doh, J.P. 2009. </w:t>
      </w:r>
      <w:r>
        <w:rPr>
          <w:i/>
          <w:sz w:val="24"/>
        </w:rPr>
        <w:t>International management culture, strategy and behaviour</w:t>
      </w:r>
      <w:r>
        <w:rPr>
          <w:sz w:val="24"/>
        </w:rPr>
        <w:t>. 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McGraw-Hill</w:t>
      </w:r>
      <w:r>
        <w:rPr>
          <w:spacing w:val="2"/>
          <w:sz w:val="24"/>
        </w:rPr>
        <w:t> </w:t>
      </w:r>
      <w:r>
        <w:rPr>
          <w:sz w:val="24"/>
        </w:rPr>
        <w:t>Irwin. 431, 435-436.</w:t>
      </w:r>
    </w:p>
    <w:p>
      <w:pPr>
        <w:pStyle w:val="BodyText"/>
        <w:spacing w:line="360" w:lineRule="auto" w:before="1"/>
        <w:ind w:left="1360" w:right="637" w:hanging="720"/>
      </w:pPr>
      <w:r>
        <w:rPr/>
        <w:t>Malcolm, C. 2009. Librarian – salary, responsibilities, qualifications, skills, working conditions,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progression.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January,</w:t>
      </w:r>
      <w:r>
        <w:rPr>
          <w:spacing w:val="1"/>
          <w:vertAlign w:val="baseline"/>
        </w:rPr>
        <w:t> </w:t>
      </w:r>
      <w:r>
        <w:rPr>
          <w:vertAlign w:val="baseline"/>
        </w:rPr>
        <w:t>2011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35">
        <w:r>
          <w:rPr>
            <w:color w:val="0000FF"/>
            <w:u w:val="single" w:color="0000FF"/>
            <w:vertAlign w:val="baseline"/>
          </w:rPr>
          <w:t>http://www.myjobsearch.com/careers/librarian.html</w:t>
        </w:r>
      </w:hyperlink>
      <w:r>
        <w:rPr>
          <w:vertAlign w:val="baseline"/>
        </w:rPr>
        <w:t>.</w:t>
      </w:r>
    </w:p>
    <w:p>
      <w:pPr>
        <w:pStyle w:val="BodyText"/>
        <w:spacing w:line="275" w:lineRule="exact"/>
        <w:ind w:left="640"/>
      </w:pPr>
      <w:r>
        <w:rPr/>
        <w:t>Manz,</w:t>
      </w:r>
      <w:r>
        <w:rPr>
          <w:spacing w:val="24"/>
        </w:rPr>
        <w:t> </w:t>
      </w:r>
      <w:r>
        <w:rPr/>
        <w:t>C.</w:t>
      </w:r>
      <w:r>
        <w:rPr>
          <w:spacing w:val="82"/>
        </w:rPr>
        <w:t> </w:t>
      </w:r>
      <w:r>
        <w:rPr/>
        <w:t>and</w:t>
      </w:r>
      <w:r>
        <w:rPr>
          <w:spacing w:val="82"/>
        </w:rPr>
        <w:t> </w:t>
      </w:r>
      <w:r>
        <w:rPr/>
        <w:t>Sims,</w:t>
      </w:r>
      <w:r>
        <w:rPr>
          <w:spacing w:val="84"/>
        </w:rPr>
        <w:t> </w:t>
      </w:r>
      <w:r>
        <w:rPr/>
        <w:t>H.</w:t>
      </w:r>
      <w:r>
        <w:rPr>
          <w:spacing w:val="82"/>
        </w:rPr>
        <w:t> </w:t>
      </w:r>
      <w:r>
        <w:rPr/>
        <w:t>1991.</w:t>
      </w:r>
      <w:r>
        <w:rPr>
          <w:spacing w:val="83"/>
        </w:rPr>
        <w:t> </w:t>
      </w:r>
      <w:r>
        <w:rPr/>
        <w:t>Super</w:t>
      </w:r>
      <w:r>
        <w:rPr>
          <w:spacing w:val="82"/>
        </w:rPr>
        <w:t> </w:t>
      </w:r>
      <w:r>
        <w:rPr/>
        <w:t>leadership:</w:t>
      </w:r>
      <w:r>
        <w:rPr>
          <w:spacing w:val="84"/>
        </w:rPr>
        <w:t> </w:t>
      </w:r>
      <w:r>
        <w:rPr/>
        <w:t>Beyond</w:t>
      </w:r>
      <w:r>
        <w:rPr>
          <w:spacing w:val="82"/>
        </w:rPr>
        <w:t> </w:t>
      </w:r>
      <w:r>
        <w:rPr/>
        <w:t>the</w:t>
      </w:r>
      <w:r>
        <w:rPr>
          <w:spacing w:val="85"/>
        </w:rPr>
        <w:t> </w:t>
      </w:r>
      <w:r>
        <w:rPr/>
        <w:t>myth</w:t>
      </w:r>
      <w:r>
        <w:rPr>
          <w:spacing w:val="85"/>
        </w:rPr>
        <w:t> </w:t>
      </w:r>
      <w:r>
        <w:rPr/>
        <w:t>of</w:t>
      </w:r>
      <w:r>
        <w:rPr>
          <w:spacing w:val="83"/>
        </w:rPr>
        <w:t> </w:t>
      </w:r>
      <w:r>
        <w:rPr/>
        <w:t>heroic</w:t>
      </w:r>
      <w:r>
        <w:rPr>
          <w:spacing w:val="81"/>
        </w:rPr>
        <w:t> </w:t>
      </w:r>
      <w:r>
        <w:rPr/>
        <w:t>leadership.</w:t>
      </w:r>
    </w:p>
    <w:p>
      <w:pPr>
        <w:spacing w:before="139"/>
        <w:ind w:left="1360" w:right="0" w:firstLine="0"/>
        <w:jc w:val="left"/>
        <w:rPr>
          <w:sz w:val="24"/>
        </w:rPr>
      </w:pPr>
      <w:r>
        <w:rPr>
          <w:i/>
          <w:sz w:val="24"/>
        </w:rPr>
        <w:t>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dynamics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2.18-35.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before="74"/>
        <w:ind w:left="640" w:right="0" w:firstLine="0"/>
        <w:jc w:val="left"/>
        <w:rPr>
          <w:sz w:val="24"/>
        </w:rPr>
      </w:pPr>
      <w:r>
        <w:rPr>
          <w:sz w:val="24"/>
        </w:rPr>
        <w:t>Marcouse,</w:t>
      </w:r>
      <w:r>
        <w:rPr>
          <w:spacing w:val="2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Hodder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Stoughton.</w:t>
      </w:r>
      <w:r>
        <w:rPr>
          <w:spacing w:val="-1"/>
          <w:sz w:val="24"/>
        </w:rPr>
        <w:t> </w:t>
      </w:r>
      <w:r>
        <w:rPr>
          <w:sz w:val="24"/>
        </w:rPr>
        <w:t>234-235.</w:t>
      </w:r>
    </w:p>
    <w:p>
      <w:pPr>
        <w:spacing w:before="137"/>
        <w:ind w:left="640" w:right="0" w:firstLine="0"/>
        <w:jc w:val="left"/>
        <w:rPr>
          <w:sz w:val="24"/>
        </w:rPr>
      </w:pPr>
      <w:r>
        <w:rPr>
          <w:sz w:val="24"/>
        </w:rPr>
        <w:t>Maslow,</w:t>
      </w:r>
      <w:r>
        <w:rPr>
          <w:spacing w:val="42"/>
          <w:sz w:val="24"/>
        </w:rPr>
        <w:t> </w:t>
      </w:r>
      <w:r>
        <w:rPr>
          <w:sz w:val="24"/>
        </w:rPr>
        <w:t>A.H.</w:t>
      </w:r>
      <w:r>
        <w:rPr>
          <w:spacing w:val="44"/>
          <w:sz w:val="24"/>
        </w:rPr>
        <w:t> </w:t>
      </w:r>
      <w:r>
        <w:rPr>
          <w:sz w:val="24"/>
        </w:rPr>
        <w:t>1970.</w:t>
      </w:r>
      <w:r>
        <w:rPr>
          <w:spacing w:val="45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personality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(2nd</w:t>
      </w:r>
      <w:r>
        <w:rPr>
          <w:spacing w:val="42"/>
          <w:sz w:val="24"/>
        </w:rPr>
        <w:t> </w:t>
      </w:r>
      <w:r>
        <w:rPr>
          <w:sz w:val="24"/>
        </w:rPr>
        <w:t>Ed).</w:t>
      </w:r>
      <w:r>
        <w:rPr>
          <w:spacing w:val="44"/>
          <w:sz w:val="24"/>
        </w:rPr>
        <w:t> </w:t>
      </w:r>
      <w:r>
        <w:rPr>
          <w:sz w:val="24"/>
        </w:rPr>
        <w:t>New</w:t>
      </w:r>
      <w:r>
        <w:rPr>
          <w:spacing w:val="43"/>
          <w:sz w:val="24"/>
        </w:rPr>
        <w:t> </w:t>
      </w:r>
      <w:r>
        <w:rPr>
          <w:sz w:val="24"/>
        </w:rPr>
        <w:t>York.</w:t>
      </w:r>
      <w:r>
        <w:rPr>
          <w:spacing w:val="46"/>
          <w:sz w:val="24"/>
        </w:rPr>
        <w:t> </w:t>
      </w:r>
      <w:r>
        <w:rPr>
          <w:sz w:val="24"/>
        </w:rPr>
        <w:t>West</w:t>
      </w:r>
      <w:r>
        <w:rPr>
          <w:spacing w:val="41"/>
          <w:sz w:val="24"/>
        </w:rPr>
        <w:t> </w:t>
      </w:r>
      <w:r>
        <w:rPr>
          <w:sz w:val="24"/>
        </w:rPr>
        <w:t>Publishing</w:t>
      </w:r>
      <w:r>
        <w:rPr>
          <w:spacing w:val="42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before="139"/>
        <w:ind w:left="1360"/>
        <w:jc w:val="left"/>
      </w:pPr>
      <w:r>
        <w:rPr/>
        <w:t>Harper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Row.</w:t>
      </w:r>
    </w:p>
    <w:p>
      <w:pPr>
        <w:pStyle w:val="BodyText"/>
        <w:spacing w:line="360" w:lineRule="auto" w:before="137"/>
        <w:ind w:left="1360" w:right="623" w:hanging="720"/>
        <w:jc w:val="left"/>
      </w:pPr>
      <w:r>
        <w:rPr/>
        <w:t>Mason,</w:t>
      </w:r>
      <w:r>
        <w:rPr>
          <w:spacing w:val="41"/>
        </w:rPr>
        <w:t> </w:t>
      </w:r>
      <w:r>
        <w:rPr/>
        <w:t>M.K.</w:t>
      </w:r>
      <w:r>
        <w:rPr>
          <w:spacing w:val="42"/>
        </w:rPr>
        <w:t> </w:t>
      </w:r>
      <w:r>
        <w:rPr/>
        <w:t>2011.</w:t>
      </w:r>
      <w:r>
        <w:rPr>
          <w:spacing w:val="41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process:</w:t>
      </w:r>
      <w:r>
        <w:rPr>
          <w:spacing w:val="43"/>
        </w:rPr>
        <w:t> </w:t>
      </w:r>
      <w:r>
        <w:rPr/>
        <w:t>Studying</w:t>
      </w:r>
      <w:r>
        <w:rPr>
          <w:spacing w:val="41"/>
        </w:rPr>
        <w:t> </w:t>
      </w:r>
      <w:r>
        <w:rPr/>
        <w:t>job</w:t>
      </w:r>
      <w:r>
        <w:rPr>
          <w:spacing w:val="43"/>
        </w:rPr>
        <w:t> </w:t>
      </w:r>
      <w:r>
        <w:rPr/>
        <w:t>satisfaction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librarians.</w:t>
      </w:r>
      <w:r>
        <w:rPr>
          <w:spacing w:val="43"/>
        </w:rPr>
        <w:t> </w:t>
      </w:r>
      <w:r>
        <w:rPr/>
        <w:t>Retrieved</w:t>
      </w:r>
      <w:r>
        <w:rPr>
          <w:spacing w:val="41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March</w:t>
      </w:r>
      <w:r>
        <w:rPr>
          <w:spacing w:val="-1"/>
          <w:vertAlign w:val="baseline"/>
        </w:rPr>
        <w:t> </w:t>
      </w:r>
      <w:r>
        <w:rPr>
          <w:vertAlign w:val="baseline"/>
        </w:rPr>
        <w:t>2011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</w:t>
      </w:r>
      <w:hyperlink r:id="rId36">
        <w:r>
          <w:rPr>
            <w:color w:val="0000FF"/>
            <w:u w:val="single" w:color="0000FF"/>
            <w:vertAlign w:val="baseline"/>
          </w:rPr>
          <w:t>http://www.moyak.com/papers/job-satisfaction-librarians.html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1360" w:right="623" w:hanging="720"/>
        <w:jc w:val="left"/>
      </w:pPr>
      <w:r>
        <w:rPr/>
        <w:drawing>
          <wp:anchor distT="0" distB="0" distL="0" distR="0" allowOverlap="1" layoutInCell="1" locked="0" behindDoc="1" simplePos="0" relativeHeight="481880064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Mayo,</w:t>
      </w:r>
      <w:r>
        <w:rPr>
          <w:spacing w:val="31"/>
        </w:rPr>
        <w:t> </w:t>
      </w:r>
      <w:r>
        <w:rPr/>
        <w:t>C.</w:t>
      </w:r>
      <w:r>
        <w:rPr>
          <w:spacing w:val="31"/>
        </w:rPr>
        <w:t> </w:t>
      </w:r>
      <w:r>
        <w:rPr/>
        <w:t>2008.</w:t>
      </w:r>
      <w:r>
        <w:rPr>
          <w:spacing w:val="32"/>
        </w:rPr>
        <w:t> </w:t>
      </w:r>
      <w:r>
        <w:rPr/>
        <w:t>Job</w:t>
      </w:r>
      <w:r>
        <w:rPr>
          <w:spacing w:val="31"/>
        </w:rPr>
        <w:t> </w:t>
      </w:r>
      <w:r>
        <w:rPr/>
        <w:t>satisfaction:</w:t>
      </w:r>
      <w:r>
        <w:rPr>
          <w:spacing w:val="32"/>
        </w:rPr>
        <w:t> </w:t>
      </w:r>
      <w:r>
        <w:rPr/>
        <w:t>strategies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make</w:t>
      </w:r>
      <w:r>
        <w:rPr>
          <w:spacing w:val="29"/>
        </w:rPr>
        <w:t> </w:t>
      </w:r>
      <w:r>
        <w:rPr/>
        <w:t>work</w:t>
      </w:r>
      <w:r>
        <w:rPr>
          <w:spacing w:val="32"/>
        </w:rPr>
        <w:t> </w:t>
      </w:r>
      <w:r>
        <w:rPr/>
        <w:t>more</w:t>
      </w:r>
      <w:r>
        <w:rPr>
          <w:spacing w:val="32"/>
        </w:rPr>
        <w:t> </w:t>
      </w:r>
      <w:r>
        <w:rPr/>
        <w:t>gratifying.</w:t>
      </w:r>
      <w:r>
        <w:rPr>
          <w:spacing w:val="32"/>
        </w:rPr>
        <w:t> </w:t>
      </w:r>
      <w:r>
        <w:rPr/>
        <w:t>Retrieved</w:t>
      </w:r>
      <w:r>
        <w:rPr>
          <w:spacing w:val="31"/>
        </w:rPr>
        <w:t> </w:t>
      </w:r>
      <w:r>
        <w:rPr/>
        <w:t>May</w:t>
      </w:r>
      <w:r>
        <w:rPr>
          <w:spacing w:val="25"/>
        </w:rPr>
        <w:t> </w:t>
      </w:r>
      <w:r>
        <w:rPr/>
        <w:t>10,</w:t>
      </w:r>
      <w:r>
        <w:rPr>
          <w:spacing w:val="-57"/>
        </w:rPr>
        <w:t> </w:t>
      </w:r>
      <w:r>
        <w:rPr/>
        <w:t>2010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37">
        <w:r>
          <w:rPr>
            <w:color w:val="0000FF"/>
            <w:u w:val="single" w:color="0000FF"/>
          </w:rPr>
          <w:t>http://www.mayoclinic.com/health/job-satisfaction/w100051</w:t>
        </w:r>
      </w:hyperlink>
    </w:p>
    <w:p>
      <w:pPr>
        <w:spacing w:line="360" w:lineRule="auto" w:before="0"/>
        <w:ind w:left="640" w:right="945" w:firstLine="0"/>
        <w:jc w:val="left"/>
        <w:rPr>
          <w:sz w:val="24"/>
        </w:rPr>
      </w:pPr>
      <w:r>
        <w:rPr>
          <w:sz w:val="24"/>
        </w:rPr>
        <w:t>Mbieli,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2006.</w:t>
      </w:r>
      <w:r>
        <w:rPr>
          <w:spacing w:val="-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broad</w:t>
      </w:r>
      <w:r>
        <w:rPr>
          <w:spacing w:val="-2"/>
          <w:sz w:val="24"/>
        </w:rPr>
        <w:t> </w:t>
      </w:r>
      <w:r>
        <w:rPr>
          <w:sz w:val="24"/>
        </w:rPr>
        <w:t>view. Lagos:</w:t>
      </w:r>
      <w:r>
        <w:rPr>
          <w:spacing w:val="-1"/>
          <w:sz w:val="24"/>
        </w:rPr>
        <w:t> </w:t>
      </w:r>
      <w:r>
        <w:rPr>
          <w:sz w:val="24"/>
        </w:rPr>
        <w:t>Megavons (West</w:t>
      </w:r>
      <w:r>
        <w:rPr>
          <w:spacing w:val="-2"/>
          <w:sz w:val="24"/>
        </w:rPr>
        <w:t> </w:t>
      </w:r>
      <w:r>
        <w:rPr>
          <w:sz w:val="24"/>
        </w:rPr>
        <w:t>African) Ltd.</w:t>
      </w:r>
      <w:r>
        <w:rPr>
          <w:spacing w:val="-57"/>
          <w:sz w:val="24"/>
        </w:rPr>
        <w:t> </w:t>
      </w:r>
      <w:r>
        <w:rPr>
          <w:sz w:val="24"/>
        </w:rPr>
        <w:t>McClelland,</w:t>
      </w:r>
      <w:r>
        <w:rPr>
          <w:spacing w:val="-1"/>
          <w:sz w:val="24"/>
        </w:rPr>
        <w:t> </w:t>
      </w:r>
      <w:r>
        <w:rPr>
          <w:sz w:val="24"/>
        </w:rPr>
        <w:t>D.C.</w:t>
      </w:r>
      <w:r>
        <w:rPr>
          <w:spacing w:val="-1"/>
          <w:sz w:val="24"/>
        </w:rPr>
        <w:t> </w:t>
      </w:r>
      <w:r>
        <w:rPr>
          <w:sz w:val="24"/>
        </w:rPr>
        <w:t>1962.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achieving society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Van Nostrand</w:t>
      </w:r>
      <w:r>
        <w:rPr>
          <w:spacing w:val="1"/>
          <w:sz w:val="24"/>
        </w:rPr>
        <w:t> </w:t>
      </w:r>
      <w:r>
        <w:rPr>
          <w:sz w:val="24"/>
        </w:rPr>
        <w:t>and Reinhottco.</w:t>
      </w:r>
    </w:p>
    <w:p>
      <w:pPr>
        <w:pStyle w:val="BodyText"/>
        <w:spacing w:line="360" w:lineRule="auto" w:before="1"/>
        <w:ind w:left="1360" w:right="640" w:hanging="720"/>
        <w:jc w:val="left"/>
      </w:pPr>
      <w:r>
        <w:rPr/>
        <w:t>McNamara,</w:t>
      </w:r>
      <w:r>
        <w:rPr>
          <w:spacing w:val="19"/>
        </w:rPr>
        <w:t> </w:t>
      </w:r>
      <w:r>
        <w:rPr/>
        <w:t>C.</w:t>
      </w:r>
      <w:r>
        <w:rPr>
          <w:spacing w:val="19"/>
        </w:rPr>
        <w:t> </w:t>
      </w:r>
      <w:r>
        <w:rPr/>
        <w:t>2010.</w:t>
      </w:r>
      <w:r>
        <w:rPr>
          <w:spacing w:val="21"/>
        </w:rPr>
        <w:t> </w:t>
      </w:r>
      <w:r>
        <w:rPr/>
        <w:t>Interpersonal</w:t>
      </w:r>
      <w:r>
        <w:rPr>
          <w:spacing w:val="19"/>
        </w:rPr>
        <w:t> </w:t>
      </w:r>
      <w:r>
        <w:rPr/>
        <w:t>power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influence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organisations</w:t>
      </w:r>
      <w:r>
        <w:rPr>
          <w:spacing w:val="19"/>
        </w:rPr>
        <w:t> </w:t>
      </w:r>
      <w:r>
        <w:rPr/>
        <w:t>.</w:t>
      </w:r>
      <w:r>
        <w:rPr>
          <w:spacing w:val="20"/>
        </w:rPr>
        <w:t> </w:t>
      </w:r>
      <w:r>
        <w:rPr/>
        <w:t>Retrieved</w:t>
      </w:r>
      <w:r>
        <w:rPr>
          <w:spacing w:val="19"/>
        </w:rPr>
        <w:t> </w:t>
      </w:r>
      <w:r>
        <w:rPr/>
        <w:t>March</w:t>
      </w:r>
      <w:r>
        <w:rPr>
          <w:spacing w:val="19"/>
        </w:rPr>
        <w:t> </w:t>
      </w:r>
      <w:r>
        <w:rPr/>
        <w:t>26,</w:t>
      </w:r>
      <w:r>
        <w:rPr>
          <w:spacing w:val="-57"/>
        </w:rPr>
        <w:t> </w:t>
      </w:r>
      <w:r>
        <w:rPr/>
        <w:t>2010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>
          <w:u w:val="single"/>
        </w:rPr>
        <w:t>http//managementhelp.org/guiding/influence/influence.htm</w:t>
      </w:r>
    </w:p>
    <w:p>
      <w:pPr>
        <w:pStyle w:val="BodyText"/>
        <w:spacing w:line="360" w:lineRule="auto"/>
        <w:ind w:left="1360" w:right="636" w:hanging="720"/>
        <w:jc w:val="left"/>
      </w:pPr>
      <w:r>
        <w:rPr/>
        <w:t>Mecklenberg,</w:t>
      </w:r>
      <w:r>
        <w:rPr>
          <w:spacing w:val="39"/>
        </w:rPr>
        <w:t> </w:t>
      </w:r>
      <w:r>
        <w:rPr/>
        <w:t>S.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Sharp,</w:t>
      </w:r>
      <w:r>
        <w:rPr>
          <w:spacing w:val="38"/>
        </w:rPr>
        <w:t> </w:t>
      </w:r>
      <w:r>
        <w:rPr/>
        <w:t>D.</w:t>
      </w:r>
      <w:r>
        <w:rPr>
          <w:spacing w:val="41"/>
        </w:rPr>
        <w:t> </w:t>
      </w:r>
      <w:r>
        <w:rPr/>
        <w:t>1999.</w:t>
      </w:r>
      <w:r>
        <w:rPr>
          <w:spacing w:val="45"/>
        </w:rPr>
        <w:t> </w:t>
      </w:r>
      <w:r>
        <w:rPr/>
        <w:t>Knowledge</w:t>
      </w:r>
      <w:r>
        <w:rPr>
          <w:spacing w:val="38"/>
        </w:rPr>
        <w:t> </w:t>
      </w:r>
      <w:r>
        <w:rPr/>
        <w:t>management: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secret</w:t>
      </w:r>
      <w:r>
        <w:rPr>
          <w:spacing w:val="42"/>
        </w:rPr>
        <w:t> </w:t>
      </w:r>
      <w:r>
        <w:rPr/>
        <w:t>engine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corporate</w:t>
      </w:r>
      <w:r>
        <w:rPr>
          <w:spacing w:val="-57"/>
        </w:rPr>
        <w:t> </w:t>
      </w:r>
      <w:r>
        <w:rPr/>
        <w:t>growth.</w:t>
      </w:r>
      <w:r>
        <w:rPr>
          <w:spacing w:val="-1"/>
        </w:rPr>
        <w:t> </w:t>
      </w:r>
      <w:r>
        <w:rPr>
          <w:i/>
        </w:rPr>
        <w:t>Executive</w:t>
      </w:r>
      <w:r>
        <w:rPr>
          <w:i/>
          <w:spacing w:val="-1"/>
        </w:rPr>
        <w:t> </w:t>
      </w:r>
      <w:r>
        <w:rPr>
          <w:i/>
        </w:rPr>
        <w:t>agenda</w:t>
      </w:r>
      <w:r>
        <w:rPr/>
        <w:t>, 2.2.5-15.</w:t>
      </w:r>
    </w:p>
    <w:p>
      <w:pPr>
        <w:spacing w:line="360" w:lineRule="auto" w:before="0"/>
        <w:ind w:left="640" w:right="3114" w:firstLine="0"/>
        <w:jc w:val="left"/>
        <w:rPr>
          <w:sz w:val="24"/>
        </w:rPr>
      </w:pPr>
      <w:r>
        <w:rPr>
          <w:sz w:val="24"/>
        </w:rPr>
        <w:t>Miner, J.B. 1993. </w:t>
      </w:r>
      <w:r>
        <w:rPr>
          <w:i/>
          <w:sz w:val="24"/>
        </w:rPr>
        <w:t>Role motivation theories</w:t>
      </w:r>
      <w:r>
        <w:rPr>
          <w:sz w:val="24"/>
        </w:rPr>
        <w:t>. New York: NY. Routledge.</w:t>
      </w:r>
      <w:r>
        <w:rPr>
          <w:spacing w:val="-57"/>
          <w:sz w:val="24"/>
        </w:rPr>
        <w:t> </w:t>
      </w:r>
      <w:r>
        <w:rPr>
          <w:sz w:val="24"/>
        </w:rPr>
        <w:t>Morgan,</w:t>
      </w:r>
      <w:r>
        <w:rPr>
          <w:spacing w:val="-1"/>
          <w:sz w:val="24"/>
        </w:rPr>
        <w:t> </w:t>
      </w:r>
      <w:r>
        <w:rPr>
          <w:sz w:val="24"/>
        </w:rPr>
        <w:t>G. 1986.</w:t>
      </w:r>
      <w:r>
        <w:rPr>
          <w:spacing w:val="-1"/>
          <w:sz w:val="24"/>
        </w:rPr>
        <w:t> </w:t>
      </w:r>
      <w:r>
        <w:rPr>
          <w:i/>
          <w:sz w:val="24"/>
        </w:rPr>
        <w:t>Images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organization</w:t>
      </w:r>
      <w:r>
        <w:rPr>
          <w:sz w:val="24"/>
        </w:rPr>
        <w:t>. London: Sage.</w:t>
      </w:r>
    </w:p>
    <w:p>
      <w:pPr>
        <w:pStyle w:val="BodyText"/>
        <w:spacing w:line="360" w:lineRule="auto"/>
        <w:ind w:left="1360" w:right="636" w:hanging="720"/>
        <w:jc w:val="left"/>
      </w:pPr>
      <w:r>
        <w:rPr/>
        <w:t>Mullins,</w:t>
      </w:r>
      <w:r>
        <w:rPr>
          <w:spacing w:val="14"/>
        </w:rPr>
        <w:t> </w:t>
      </w:r>
      <w:r>
        <w:rPr/>
        <w:t>L.J.</w:t>
      </w:r>
      <w:r>
        <w:rPr>
          <w:spacing w:val="12"/>
        </w:rPr>
        <w:t> </w:t>
      </w:r>
      <w:r>
        <w:rPr/>
        <w:t>2005.</w:t>
      </w:r>
      <w:r>
        <w:rPr>
          <w:spacing w:val="13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organizational</w:t>
      </w:r>
      <w:r>
        <w:rPr>
          <w:spacing w:val="13"/>
        </w:rPr>
        <w:t> </w:t>
      </w:r>
      <w:r>
        <w:rPr/>
        <w:t>behavior.</w:t>
      </w:r>
      <w:r>
        <w:rPr>
          <w:spacing w:val="14"/>
        </w:rPr>
        <w:t> </w:t>
      </w:r>
      <w:r>
        <w:rPr/>
        <w:t>Retrieved</w:t>
      </w:r>
      <w:r>
        <w:rPr>
          <w:spacing w:val="16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4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12"/>
          <w:vertAlign w:val="baseline"/>
        </w:rPr>
        <w:t> </w:t>
      </w:r>
      <w:r>
        <w:rPr>
          <w:vertAlign w:val="baseline"/>
        </w:rPr>
        <w:t>2012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38">
        <w:r>
          <w:rPr>
            <w:color w:val="0000FF"/>
            <w:u w:val="single" w:color="0000FF"/>
            <w:vertAlign w:val="baseline"/>
          </w:rPr>
          <w:t>http://www.eurojournals.com</w:t>
        </w:r>
      </w:hyperlink>
    </w:p>
    <w:p>
      <w:pPr>
        <w:tabs>
          <w:tab w:pos="2015" w:val="left" w:leader="none"/>
        </w:tabs>
        <w:spacing w:line="360" w:lineRule="auto" w:before="1"/>
        <w:ind w:left="640" w:right="707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2007. </w:t>
      </w:r>
      <w:r>
        <w:rPr>
          <w:i/>
          <w:sz w:val="24"/>
        </w:rPr>
        <w:t>Management and organisational behaviour</w:t>
      </w:r>
      <w:r>
        <w:rPr>
          <w:sz w:val="24"/>
        </w:rPr>
        <w:t>. London: FT Prentice Hall. 277.</w:t>
      </w:r>
      <w:r>
        <w:rPr>
          <w:spacing w:val="-57"/>
          <w:sz w:val="24"/>
        </w:rPr>
        <w:t> </w:t>
      </w:r>
      <w:r>
        <w:rPr>
          <w:sz w:val="24"/>
        </w:rPr>
        <w:t>Narain,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2006. Twelve management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success.</w:t>
      </w:r>
      <w:r>
        <w:rPr>
          <w:spacing w:val="-1"/>
          <w:sz w:val="24"/>
        </w:rPr>
        <w:t> </w:t>
      </w:r>
      <w:r>
        <w:rPr>
          <w:sz w:val="24"/>
        </w:rPr>
        <w:t>New Delhi:</w:t>
      </w:r>
      <w:r>
        <w:rPr>
          <w:spacing w:val="-1"/>
          <w:sz w:val="24"/>
        </w:rPr>
        <w:t> </w:t>
      </w:r>
      <w:r>
        <w:rPr>
          <w:sz w:val="24"/>
        </w:rPr>
        <w:t>Viva</w:t>
      </w:r>
      <w:r>
        <w:rPr>
          <w:spacing w:val="1"/>
          <w:sz w:val="24"/>
        </w:rPr>
        <w:t> </w:t>
      </w:r>
      <w:r>
        <w:rPr>
          <w:sz w:val="24"/>
        </w:rPr>
        <w:t>Books.</w:t>
      </w:r>
      <w:r>
        <w:rPr>
          <w:spacing w:val="-1"/>
          <w:sz w:val="24"/>
        </w:rPr>
        <w:t> </w:t>
      </w:r>
      <w:r>
        <w:rPr>
          <w:sz w:val="24"/>
        </w:rPr>
        <w:t>303-307.</w:t>
      </w:r>
    </w:p>
    <w:p>
      <w:pPr>
        <w:pStyle w:val="BodyText"/>
        <w:spacing w:line="360" w:lineRule="auto"/>
        <w:ind w:left="640" w:right="795"/>
        <w:jc w:val="left"/>
      </w:pPr>
      <w:r>
        <w:rPr/>
        <w:t>Newman, B.</w:t>
      </w:r>
      <w:r>
        <w:rPr>
          <w:spacing w:val="-1"/>
        </w:rPr>
        <w:t> </w:t>
      </w:r>
      <w:r>
        <w:rPr/>
        <w:t>1997.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laws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leadership.</w:t>
      </w:r>
      <w:r>
        <w:rPr>
          <w:spacing w:val="-1"/>
        </w:rPr>
        <w:t> </w:t>
      </w:r>
      <w:r>
        <w:rPr/>
        <w:t>Benin</w:t>
      </w:r>
      <w:r>
        <w:rPr>
          <w:spacing w:val="-1"/>
        </w:rPr>
        <w:t> </w:t>
      </w:r>
      <w:r>
        <w:rPr/>
        <w:t>City:</w:t>
      </w:r>
      <w:r>
        <w:rPr>
          <w:spacing w:val="-1"/>
        </w:rPr>
        <w:t> </w:t>
      </w:r>
      <w:r>
        <w:rPr/>
        <w:t>Marvelous</w:t>
      </w:r>
      <w:r>
        <w:rPr>
          <w:spacing w:val="-1"/>
        </w:rPr>
        <w:t> </w:t>
      </w:r>
      <w:r>
        <w:rPr/>
        <w:t>Christian</w:t>
      </w:r>
      <w:r>
        <w:rPr>
          <w:spacing w:val="-1"/>
        </w:rPr>
        <w:t> </w:t>
      </w:r>
      <w:r>
        <w:rPr/>
        <w:t>Publications.</w:t>
      </w:r>
      <w:r>
        <w:rPr>
          <w:spacing w:val="-1"/>
        </w:rPr>
        <w:t> </w:t>
      </w:r>
      <w:r>
        <w:rPr/>
        <w:t>3,</w:t>
      </w:r>
      <w:r>
        <w:rPr>
          <w:spacing w:val="-2"/>
        </w:rPr>
        <w:t> </w:t>
      </w:r>
      <w:r>
        <w:rPr/>
        <w:t>160.</w:t>
      </w:r>
      <w:r>
        <w:rPr>
          <w:spacing w:val="-57"/>
        </w:rPr>
        <w:t> </w:t>
      </w:r>
      <w:r>
        <w:rPr/>
        <w:t>Nonaka,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1991. The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company.</w:t>
      </w:r>
      <w:r>
        <w:rPr>
          <w:spacing w:val="1"/>
        </w:rPr>
        <w:t> </w:t>
      </w:r>
      <w:r>
        <w:rPr>
          <w:i/>
        </w:rPr>
        <w:t>Harvard</w:t>
      </w:r>
      <w:r>
        <w:rPr>
          <w:i/>
          <w:spacing w:val="-1"/>
        </w:rPr>
        <w:t> </w:t>
      </w:r>
      <w:r>
        <w:rPr>
          <w:i/>
        </w:rPr>
        <w:t>Business Reviews</w:t>
      </w:r>
      <w:r>
        <w:rPr/>
        <w:t>,</w:t>
      </w:r>
      <w:r>
        <w:rPr>
          <w:spacing w:val="-1"/>
        </w:rPr>
        <w:t> </w:t>
      </w:r>
      <w:r>
        <w:rPr/>
        <w:t>11.1.96-104.</w:t>
      </w:r>
    </w:p>
    <w:p>
      <w:pPr>
        <w:spacing w:line="360" w:lineRule="auto" w:before="0"/>
        <w:ind w:left="1360" w:right="993" w:hanging="720"/>
        <w:jc w:val="left"/>
        <w:rPr>
          <w:sz w:val="24"/>
        </w:rPr>
      </w:pPr>
      <w:r>
        <w:rPr>
          <w:sz w:val="24"/>
        </w:rPr>
        <w:t>Nonaka,</w:t>
      </w:r>
      <w:r>
        <w:rPr>
          <w:spacing w:val="4"/>
          <w:sz w:val="24"/>
        </w:rPr>
        <w:t> </w:t>
      </w:r>
      <w:r>
        <w:rPr>
          <w:sz w:val="24"/>
        </w:rPr>
        <w:t>I.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Takeuchi,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59"/>
          <w:sz w:val="24"/>
        </w:rPr>
        <w:t> </w:t>
      </w:r>
      <w:r>
        <w:rPr>
          <w:sz w:val="24"/>
        </w:rPr>
        <w:t>1995.</w:t>
      </w:r>
      <w:r>
        <w:rPr>
          <w:spacing w:val="2"/>
          <w:sz w:val="24"/>
        </w:rPr>
        <w:t> </w:t>
      </w:r>
      <w:r>
        <w:rPr>
          <w:i/>
          <w:sz w:val="24"/>
        </w:rPr>
        <w:t>The  Knowledge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  York: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0"/>
        <w:ind w:left="640" w:right="1952" w:firstLine="0"/>
        <w:jc w:val="left"/>
        <w:rPr>
          <w:sz w:val="24"/>
        </w:rPr>
      </w:pPr>
      <w:r>
        <w:rPr>
          <w:sz w:val="24"/>
        </w:rPr>
        <w:t>Northouse,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57"/>
          <w:sz w:val="24"/>
        </w:rPr>
        <w:t> </w:t>
      </w:r>
      <w:r>
        <w:rPr>
          <w:sz w:val="24"/>
        </w:rPr>
        <w:t>Nwabuokei,</w:t>
      </w:r>
      <w:r>
        <w:rPr>
          <w:spacing w:val="-1"/>
          <w:sz w:val="24"/>
        </w:rPr>
        <w:t> </w:t>
      </w:r>
      <w:r>
        <w:rPr>
          <w:sz w:val="24"/>
        </w:rPr>
        <w:t>P.O.</w:t>
      </w:r>
      <w:r>
        <w:rPr>
          <w:spacing w:val="-1"/>
          <w:sz w:val="24"/>
        </w:rPr>
        <w:t> </w:t>
      </w:r>
      <w:r>
        <w:rPr>
          <w:sz w:val="24"/>
        </w:rPr>
        <w:t>1986.</w:t>
      </w:r>
      <w:r>
        <w:rPr>
          <w:spacing w:val="1"/>
          <w:sz w:val="24"/>
        </w:rPr>
        <w:t> </w:t>
      </w:r>
      <w:r>
        <w:rPr>
          <w:i/>
          <w:sz w:val="24"/>
        </w:rPr>
        <w:t>Fundamentals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"/>
          <w:sz w:val="24"/>
        </w:rPr>
        <w:t> </w:t>
      </w:r>
      <w:r>
        <w:rPr>
          <w:sz w:val="24"/>
        </w:rPr>
        <w:t>Enugu: Koruna</w:t>
      </w:r>
      <w:r>
        <w:rPr>
          <w:spacing w:val="-2"/>
          <w:sz w:val="24"/>
        </w:rPr>
        <w:t> </w:t>
      </w:r>
      <w:r>
        <w:rPr>
          <w:sz w:val="24"/>
        </w:rPr>
        <w:t>Books.</w:t>
      </w:r>
      <w:r>
        <w:rPr>
          <w:spacing w:val="1"/>
          <w:sz w:val="24"/>
        </w:rPr>
        <w:t> </w:t>
      </w:r>
      <w:r>
        <w:rPr>
          <w:sz w:val="24"/>
        </w:rPr>
        <w:t>317.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Nwalo,</w:t>
      </w:r>
      <w:r>
        <w:rPr>
          <w:spacing w:val="-2"/>
          <w:sz w:val="24"/>
        </w:rPr>
        <w:t> </w:t>
      </w:r>
      <w:r>
        <w:rPr>
          <w:sz w:val="24"/>
        </w:rPr>
        <w:t>K.I.N.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 Lagos:</w:t>
      </w:r>
      <w:r>
        <w:rPr>
          <w:spacing w:val="-1"/>
          <w:sz w:val="24"/>
        </w:rPr>
        <w:t> </w:t>
      </w:r>
      <w:r>
        <w:rPr>
          <w:sz w:val="24"/>
        </w:rPr>
        <w:t>Stirling-Horden.1</w:t>
      </w:r>
    </w:p>
    <w:p>
      <w:pPr>
        <w:pStyle w:val="BodyText"/>
        <w:spacing w:line="360" w:lineRule="auto" w:before="140"/>
        <w:ind w:left="1360" w:right="624" w:hanging="720"/>
        <w:jc w:val="left"/>
      </w:pPr>
      <w:r>
        <w:rPr/>
        <w:t>Nye, V.2004. Lead the way: Practical leadership skills for librarians. Retrieved 4</w:t>
      </w:r>
      <w:r>
        <w:rPr>
          <w:vertAlign w:val="superscript"/>
        </w:rPr>
        <w:t>th</w:t>
      </w:r>
      <w:r>
        <w:rPr>
          <w:vertAlign w:val="baseline"/>
        </w:rPr>
        <w:t> February 2011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hyperlink r:id="rId39">
        <w:r>
          <w:rPr>
            <w:color w:val="0000FF"/>
            <w:u w:val="single" w:color="0000FF"/>
            <w:vertAlign w:val="baseline"/>
          </w:rPr>
          <w:t>http://www.iscareer.com/nyeleadership.htm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1360" w:right="637" w:hanging="720"/>
        <w:jc w:val="left"/>
      </w:pPr>
      <w:r>
        <w:rPr/>
        <w:t>Oates,</w:t>
      </w:r>
      <w:r>
        <w:rPr>
          <w:spacing w:val="13"/>
        </w:rPr>
        <w:t> </w:t>
      </w:r>
      <w:r>
        <w:rPr/>
        <w:t>S.</w:t>
      </w:r>
      <w:r>
        <w:rPr>
          <w:spacing w:val="14"/>
        </w:rPr>
        <w:t> </w:t>
      </w:r>
      <w:r>
        <w:rPr/>
        <w:t>2010.</w:t>
      </w:r>
      <w:r>
        <w:rPr>
          <w:spacing w:val="15"/>
        </w:rPr>
        <w:t> </w:t>
      </w:r>
      <w:r>
        <w:rPr/>
        <w:t>How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you</w:t>
      </w:r>
      <w:r>
        <w:rPr>
          <w:spacing w:val="14"/>
        </w:rPr>
        <w:t> </w:t>
      </w:r>
      <w:r>
        <w:rPr/>
        <w:t>lead</w:t>
      </w:r>
      <w:r>
        <w:rPr>
          <w:i/>
        </w:rPr>
        <w:t>?</w:t>
      </w:r>
      <w:r>
        <w:rPr>
          <w:i/>
          <w:spacing w:val="14"/>
        </w:rPr>
        <w:t> </w:t>
      </w:r>
      <w:r>
        <w:rPr/>
        <w:t>Questionnaire.</w:t>
      </w:r>
      <w:r>
        <w:rPr>
          <w:spacing w:val="14"/>
        </w:rPr>
        <w:t> </w:t>
      </w:r>
      <w:r>
        <w:rPr/>
        <w:t>Retrieved</w:t>
      </w:r>
      <w:r>
        <w:rPr>
          <w:spacing w:val="16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5"/>
          <w:vertAlign w:val="baseline"/>
        </w:rPr>
        <w:t> </w:t>
      </w:r>
      <w:r>
        <w:rPr>
          <w:vertAlign w:val="baseline"/>
        </w:rPr>
        <w:t>April,</w:t>
      </w:r>
      <w:r>
        <w:rPr>
          <w:spacing w:val="14"/>
          <w:vertAlign w:val="baseline"/>
        </w:rPr>
        <w:t> </w:t>
      </w:r>
      <w:r>
        <w:rPr>
          <w:vertAlign w:val="baseline"/>
        </w:rPr>
        <w:t>2010</w:t>
      </w:r>
      <w:r>
        <w:rPr>
          <w:spacing w:val="14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40">
        <w:r>
          <w:rPr>
            <w:color w:val="0000FF"/>
            <w:u w:val="single" w:color="0000FF"/>
            <w:vertAlign w:val="baseline"/>
          </w:rPr>
          <w:t>http://www.leadership-expert.co.uk</w:t>
        </w:r>
        <w:r>
          <w:rPr>
            <w:vertAlign w:val="baseline"/>
          </w:rPr>
          <w:t>.</w:t>
        </w:r>
      </w:hyperlink>
    </w:p>
    <w:p>
      <w:pPr>
        <w:spacing w:after="0" w:line="360" w:lineRule="auto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spacing w:line="360" w:lineRule="auto" w:before="74"/>
        <w:ind w:left="1360" w:right="623" w:hanging="720"/>
        <w:jc w:val="left"/>
        <w:rPr>
          <w:sz w:val="24"/>
        </w:rPr>
      </w:pPr>
      <w:r>
        <w:rPr>
          <w:sz w:val="24"/>
        </w:rPr>
        <w:t>Obamoh,</w:t>
      </w:r>
      <w:r>
        <w:rPr>
          <w:spacing w:val="8"/>
          <w:sz w:val="24"/>
        </w:rPr>
        <w:t> </w:t>
      </w:r>
      <w:r>
        <w:rPr>
          <w:sz w:val="24"/>
        </w:rPr>
        <w:t>B.</w:t>
      </w:r>
      <w:r>
        <w:rPr>
          <w:spacing w:val="8"/>
          <w:sz w:val="24"/>
        </w:rPr>
        <w:t> </w:t>
      </w:r>
      <w:r>
        <w:rPr>
          <w:sz w:val="24"/>
        </w:rPr>
        <w:t>2005.</w:t>
      </w:r>
      <w:r>
        <w:rPr>
          <w:spacing w:val="9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appraisal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libraries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service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Ilorin,</w:t>
      </w:r>
      <w:r>
        <w:rPr>
          <w:spacing w:val="10"/>
          <w:sz w:val="24"/>
        </w:rPr>
        <w:t> </w:t>
      </w:r>
      <w:r>
        <w:rPr>
          <w:sz w:val="24"/>
        </w:rPr>
        <w:t>6.</w:t>
      </w:r>
      <w:r>
        <w:rPr>
          <w:spacing w:val="8"/>
          <w:sz w:val="24"/>
        </w:rPr>
        <w:t> </w:t>
      </w:r>
      <w:r>
        <w:rPr>
          <w:sz w:val="24"/>
        </w:rPr>
        <w:t>Paper</w:t>
      </w:r>
      <w:r>
        <w:rPr>
          <w:spacing w:val="7"/>
          <w:sz w:val="24"/>
        </w:rPr>
        <w:t> </w:t>
      </w:r>
      <w:r>
        <w:rPr>
          <w:sz w:val="24"/>
        </w:rPr>
        <w:t>presented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Association of Government libraries</w:t>
      </w:r>
      <w:r>
        <w:rPr>
          <w:spacing w:val="2"/>
          <w:sz w:val="24"/>
        </w:rPr>
        <w:t> </w:t>
      </w:r>
      <w:r>
        <w:rPr>
          <w:sz w:val="24"/>
        </w:rPr>
        <w:t>workshop.</w:t>
      </w:r>
    </w:p>
    <w:p>
      <w:pPr>
        <w:spacing w:line="360" w:lineRule="auto" w:before="1"/>
        <w:ind w:left="640" w:right="3052" w:firstLine="0"/>
        <w:jc w:val="left"/>
        <w:rPr>
          <w:sz w:val="24"/>
        </w:rPr>
      </w:pPr>
      <w:r>
        <w:rPr>
          <w:sz w:val="24"/>
        </w:rPr>
        <w:t>Obasanjo, O.O. 2006. </w:t>
      </w:r>
      <w:r>
        <w:rPr>
          <w:i/>
          <w:sz w:val="24"/>
        </w:rPr>
        <w:t>Forward to public service rules</w:t>
      </w:r>
      <w:r>
        <w:rPr>
          <w:sz w:val="24"/>
        </w:rPr>
        <w:t>. Abuja: FCT.</w:t>
      </w:r>
      <w:r>
        <w:rPr>
          <w:spacing w:val="1"/>
          <w:sz w:val="24"/>
        </w:rPr>
        <w:t> </w:t>
      </w:r>
      <w:r>
        <w:rPr>
          <w:sz w:val="24"/>
        </w:rPr>
        <w:t>Obasi, C.B.O. 2010. </w:t>
      </w:r>
      <w:r>
        <w:rPr>
          <w:i/>
          <w:sz w:val="24"/>
        </w:rPr>
        <w:t>Promotion made easy manual</w:t>
      </w:r>
      <w:r>
        <w:rPr>
          <w:sz w:val="24"/>
        </w:rPr>
        <w:t>. Abuja. 17-19.</w:t>
      </w:r>
      <w:r>
        <w:rPr>
          <w:spacing w:val="1"/>
          <w:sz w:val="24"/>
        </w:rPr>
        <w:t> </w:t>
      </w:r>
      <w:r>
        <w:rPr>
          <w:sz w:val="24"/>
        </w:rPr>
        <w:t>Oduko,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1992.</w:t>
      </w:r>
      <w:r>
        <w:rPr>
          <w:spacing w:val="-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VDG</w:t>
      </w:r>
      <w:r>
        <w:rPr>
          <w:spacing w:val="-2"/>
          <w:sz w:val="24"/>
        </w:rPr>
        <w:t> </w:t>
      </w:r>
      <w:r>
        <w:rPr>
          <w:sz w:val="24"/>
        </w:rPr>
        <w:t>Press Ltd.</w:t>
      </w:r>
      <w:r>
        <w:rPr>
          <w:spacing w:val="-1"/>
          <w:sz w:val="24"/>
        </w:rPr>
        <w:t> </w:t>
      </w:r>
      <w:r>
        <w:rPr>
          <w:sz w:val="24"/>
        </w:rPr>
        <w:t>43.</w:t>
      </w:r>
    </w:p>
    <w:p>
      <w:pPr>
        <w:spacing w:line="360" w:lineRule="auto" w:before="0"/>
        <w:ind w:left="1360" w:right="63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0576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Odunewu, A. 1992. An assessment of the roles of the political/administrative leadership class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independence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date.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leadership: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the 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civil 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reforms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1988</w:t>
      </w:r>
      <w:r>
        <w:rPr>
          <w:sz w:val="24"/>
        </w:rPr>
        <w:t>. Badagry:</w:t>
      </w:r>
      <w:r>
        <w:rPr>
          <w:spacing w:val="1"/>
          <w:sz w:val="24"/>
        </w:rPr>
        <w:t> </w:t>
      </w:r>
      <w:r>
        <w:rPr>
          <w:sz w:val="24"/>
        </w:rPr>
        <w:t>ASCON. 62.</w:t>
      </w:r>
    </w:p>
    <w:p>
      <w:pPr>
        <w:pStyle w:val="BodyText"/>
        <w:spacing w:line="360" w:lineRule="auto"/>
        <w:ind w:left="1360" w:right="637" w:hanging="720"/>
      </w:pPr>
      <w:r>
        <w:rPr/>
        <w:t>Office of the head of service of the federation. 2001. Federal establishments circulars, 1995-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Lagos: Federal Government Press.</w:t>
      </w:r>
    </w:p>
    <w:p>
      <w:pPr>
        <w:pStyle w:val="BodyText"/>
        <w:tabs>
          <w:tab w:pos="5135" w:val="left" w:leader="none"/>
        </w:tabs>
        <w:spacing w:line="360" w:lineRule="auto"/>
        <w:ind w:left="1360" w:right="637" w:hanging="720"/>
      </w:pPr>
      <w:r>
        <w:rPr>
          <w:u w:val="single"/>
        </w:rPr>
        <w:t> </w:t>
        <w:tab/>
        <w:tab/>
      </w:r>
      <w:r>
        <w:rPr/>
        <w:t> </w:t>
      </w:r>
      <w:r>
        <w:rPr>
          <w:spacing w:val="-15"/>
        </w:rPr>
        <w:t> </w:t>
      </w:r>
      <w:r>
        <w:rPr/>
        <w:t>2001.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circulars,</w:t>
      </w:r>
      <w:r>
        <w:rPr>
          <w:spacing w:val="1"/>
        </w:rPr>
        <w:t> </w:t>
      </w:r>
      <w:r>
        <w:rPr/>
        <w:t>1981-</w:t>
      </w:r>
      <w:r>
        <w:rPr>
          <w:spacing w:val="1"/>
        </w:rPr>
        <w:t> </w:t>
      </w:r>
      <w:r>
        <w:rPr/>
        <w:t>1994.</w:t>
      </w:r>
      <w:r>
        <w:rPr>
          <w:spacing w:val="1"/>
        </w:rPr>
        <w:t> </w:t>
      </w:r>
      <w:r>
        <w:rPr/>
        <w:t>Lagos: Federal</w:t>
      </w:r>
      <w:r>
        <w:rPr>
          <w:spacing w:val="2"/>
        </w:rPr>
        <w:t> </w:t>
      </w:r>
      <w:r>
        <w:rPr/>
        <w:t>Government Press.</w:t>
      </w:r>
    </w:p>
    <w:p>
      <w:pPr>
        <w:pStyle w:val="BodyText"/>
        <w:tabs>
          <w:tab w:pos="5135" w:val="left" w:leader="none"/>
        </w:tabs>
        <w:spacing w:line="360" w:lineRule="auto"/>
        <w:ind w:left="1360" w:right="637" w:hanging="720"/>
      </w:pPr>
      <w:r>
        <w:rPr>
          <w:u w:val="single"/>
        </w:rPr>
        <w:t> </w:t>
        <w:tab/>
        <w:tab/>
      </w:r>
      <w:r>
        <w:rPr/>
        <w:t> </w:t>
      </w:r>
      <w:r>
        <w:rPr>
          <w:spacing w:val="-15"/>
        </w:rPr>
        <w:t> </w:t>
      </w:r>
      <w:r>
        <w:rPr/>
        <w:t>2001.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circulars,</w:t>
      </w:r>
      <w:r>
        <w:rPr>
          <w:spacing w:val="1"/>
        </w:rPr>
        <w:t> </w:t>
      </w:r>
      <w:r>
        <w:rPr/>
        <w:t>1974-</w:t>
      </w:r>
      <w:r>
        <w:rPr>
          <w:spacing w:val="1"/>
        </w:rPr>
        <w:t> </w:t>
      </w:r>
      <w:r>
        <w:rPr/>
        <w:t>1980.</w:t>
      </w:r>
      <w:r>
        <w:rPr>
          <w:spacing w:val="1"/>
        </w:rPr>
        <w:t> </w:t>
      </w:r>
      <w:r>
        <w:rPr/>
        <w:t>Lagos: Federal Government Press.</w:t>
      </w:r>
    </w:p>
    <w:p>
      <w:pPr>
        <w:pStyle w:val="BodyText"/>
        <w:spacing w:before="1"/>
        <w:jc w:val="left"/>
        <w:rPr>
          <w:sz w:val="28"/>
        </w:rPr>
      </w:pPr>
    </w:p>
    <w:p>
      <w:pPr>
        <w:pStyle w:val="BodyText"/>
        <w:tabs>
          <w:tab w:pos="5135" w:val="left" w:leader="none"/>
        </w:tabs>
        <w:spacing w:line="360" w:lineRule="auto" w:before="90"/>
        <w:ind w:left="1360" w:right="642" w:hanging="720"/>
      </w:pPr>
      <w:r>
        <w:rPr>
          <w:u w:val="single"/>
        </w:rPr>
        <w:t> </w:t>
        <w:tab/>
        <w:tab/>
      </w:r>
      <w:r>
        <w:rPr/>
        <w:t>2004. Nigeria and the Nigerian public service at a</w:t>
      </w:r>
      <w:r>
        <w:rPr>
          <w:spacing w:val="1"/>
        </w:rPr>
        <w:t> </w:t>
      </w:r>
      <w:r>
        <w:rPr/>
        <w:t>glance.</w:t>
      </w:r>
      <w:r>
        <w:rPr>
          <w:spacing w:val="-1"/>
        </w:rPr>
        <w:t> </w:t>
      </w:r>
      <w:r>
        <w:rPr/>
        <w:t>Abuja</w:t>
      </w:r>
      <w:r>
        <w:rPr>
          <w:spacing w:val="-1"/>
        </w:rPr>
        <w:t> </w:t>
      </w:r>
      <w:r>
        <w:rPr/>
        <w:t>6.</w:t>
      </w:r>
    </w:p>
    <w:p>
      <w:pPr>
        <w:spacing w:line="360" w:lineRule="auto" w:before="1"/>
        <w:ind w:left="1360" w:right="637" w:hanging="720"/>
        <w:jc w:val="both"/>
        <w:rPr>
          <w:sz w:val="24"/>
        </w:rPr>
      </w:pPr>
      <w:r>
        <w:rPr>
          <w:sz w:val="24"/>
        </w:rPr>
        <w:t>Ogbonna, I.M. 2011. Public library services provided by Enugu state library board from 2007 to</w:t>
      </w:r>
      <w:r>
        <w:rPr>
          <w:spacing w:val="1"/>
          <w:sz w:val="24"/>
        </w:rPr>
        <w:t> </w:t>
      </w:r>
      <w:r>
        <w:rPr>
          <w:sz w:val="24"/>
        </w:rPr>
        <w:t>2010: A statistical report. Nigerian libraries: </w:t>
      </w:r>
      <w:r>
        <w:rPr>
          <w:i/>
          <w:sz w:val="24"/>
        </w:rPr>
        <w:t>Journal of the Nigerian Library Association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44. 1.90.</w:t>
      </w:r>
    </w:p>
    <w:p>
      <w:pPr>
        <w:spacing w:line="360" w:lineRule="auto" w:before="1"/>
        <w:ind w:left="1360" w:right="635" w:hanging="720"/>
        <w:jc w:val="both"/>
        <w:rPr>
          <w:sz w:val="24"/>
        </w:rPr>
      </w:pPr>
      <w:r>
        <w:rPr>
          <w:sz w:val="24"/>
        </w:rPr>
        <w:t>Ogbuagu, C.S.A. 1990. Perspectives on a career civil service in Nigeria. </w:t>
      </w:r>
      <w:r>
        <w:rPr>
          <w:i/>
          <w:sz w:val="24"/>
        </w:rPr>
        <w:t>ASCON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9.1. 64-67.</w:t>
      </w:r>
    </w:p>
    <w:p>
      <w:pPr>
        <w:spacing w:line="360" w:lineRule="auto" w:before="0"/>
        <w:ind w:left="1360" w:right="638" w:hanging="720"/>
        <w:jc w:val="both"/>
        <w:rPr>
          <w:sz w:val="24"/>
        </w:rPr>
      </w:pPr>
      <w:r>
        <w:rPr>
          <w:sz w:val="24"/>
        </w:rPr>
        <w:t>Ogundana,</w:t>
      </w:r>
      <w:r>
        <w:rPr>
          <w:spacing w:val="1"/>
          <w:sz w:val="24"/>
        </w:rPr>
        <w:t> </w:t>
      </w:r>
      <w:r>
        <w:rPr>
          <w:sz w:val="24"/>
        </w:rPr>
        <w:t>L.B.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digitization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libraries.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 Association of Government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libraries workshop</w:t>
      </w:r>
      <w:r>
        <w:rPr>
          <w:sz w:val="24"/>
        </w:rPr>
        <w:t>, </w:t>
      </w:r>
      <w:r>
        <w:rPr>
          <w:i/>
          <w:sz w:val="24"/>
        </w:rPr>
        <w:t>Ibadan</w:t>
      </w:r>
      <w:r>
        <w:rPr>
          <w:sz w:val="24"/>
        </w:rPr>
        <w:t>. 4.</w:t>
      </w:r>
    </w:p>
    <w:p>
      <w:pPr>
        <w:spacing w:line="360" w:lineRule="auto" w:before="0"/>
        <w:ind w:left="1360" w:right="640" w:hanging="720"/>
        <w:jc w:val="both"/>
        <w:rPr>
          <w:sz w:val="24"/>
        </w:rPr>
      </w:pPr>
      <w:r>
        <w:rPr>
          <w:sz w:val="24"/>
        </w:rPr>
        <w:t>Ogunrombi, S.A.,</w:t>
      </w:r>
      <w:r>
        <w:rPr>
          <w:spacing w:val="1"/>
          <w:sz w:val="24"/>
        </w:rPr>
        <w:t> </w:t>
      </w:r>
      <w:r>
        <w:rPr>
          <w:sz w:val="24"/>
        </w:rPr>
        <w:t>Pisagih, HC and Udoh V.W. 2002. The recognition of women librarians 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evaluative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12. 1.81.</w:t>
      </w:r>
    </w:p>
    <w:p>
      <w:pPr>
        <w:pStyle w:val="BodyText"/>
        <w:spacing w:line="360" w:lineRule="auto"/>
        <w:ind w:left="1360" w:right="644" w:hanging="720"/>
      </w:pPr>
      <w:r>
        <w:rPr/>
        <w:t>Oladunjoye, B. 2002. Motivating workers through training: A case study of Wema bank Nigeria,</w:t>
      </w:r>
      <w:r>
        <w:rPr>
          <w:spacing w:val="-57"/>
        </w:rPr>
        <w:t> </w:t>
      </w:r>
      <w:r>
        <w:rPr/>
        <w:t>Plc.</w:t>
      </w:r>
      <w:r>
        <w:rPr>
          <w:spacing w:val="-1"/>
        </w:rPr>
        <w:t> </w:t>
      </w:r>
      <w:r>
        <w:rPr/>
        <w:t>M.Ed. Dissertation,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123p.</w:t>
      </w: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Olagboye,</w:t>
      </w:r>
      <w:r>
        <w:rPr>
          <w:spacing w:val="-1"/>
          <w:sz w:val="24"/>
        </w:rPr>
        <w:t> </w:t>
      </w:r>
      <w:r>
        <w:rPr>
          <w:sz w:val="24"/>
        </w:rPr>
        <w:t>A.A.</w:t>
      </w:r>
      <w:r>
        <w:rPr>
          <w:spacing w:val="-1"/>
          <w:sz w:val="24"/>
        </w:rPr>
        <w:t> </w:t>
      </w:r>
      <w:r>
        <w:rPr>
          <w:sz w:val="24"/>
        </w:rPr>
        <w:t>2005. </w:t>
      </w:r>
      <w:r>
        <w:rPr>
          <w:i/>
          <w:sz w:val="24"/>
        </w:rPr>
        <w:t>Inside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Graphics</w:t>
      </w:r>
      <w:r>
        <w:rPr>
          <w:spacing w:val="-1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line="360" w:lineRule="auto" w:before="74"/>
        <w:ind w:left="1360" w:right="636" w:hanging="720"/>
        <w:jc w:val="both"/>
        <w:rPr>
          <w:sz w:val="24"/>
        </w:rPr>
      </w:pPr>
      <w:r>
        <w:rPr>
          <w:sz w:val="24"/>
        </w:rPr>
        <w:t>Olagunju, O.P. 1998. Primary education and fostering of teacher‟s creative motivation to work: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sz w:val="24"/>
        </w:rPr>
        <w:t>6. 179.</w:t>
      </w:r>
    </w:p>
    <w:p>
      <w:pPr>
        <w:spacing w:line="275" w:lineRule="exact" w:before="0"/>
        <w:ind w:left="640" w:right="0" w:firstLine="0"/>
        <w:jc w:val="both"/>
        <w:rPr>
          <w:sz w:val="24"/>
        </w:rPr>
      </w:pPr>
      <w:r>
        <w:rPr>
          <w:sz w:val="24"/>
        </w:rPr>
        <w:t>Olajide,</w:t>
      </w:r>
      <w:r>
        <w:rPr>
          <w:spacing w:val="49"/>
          <w:sz w:val="24"/>
        </w:rPr>
        <w:t> </w:t>
      </w:r>
      <w:r>
        <w:rPr>
          <w:sz w:val="24"/>
        </w:rPr>
        <w:t>O.</w:t>
      </w:r>
      <w:r>
        <w:rPr>
          <w:spacing w:val="49"/>
          <w:sz w:val="24"/>
        </w:rPr>
        <w:t> </w:t>
      </w:r>
      <w:r>
        <w:rPr>
          <w:sz w:val="24"/>
        </w:rPr>
        <w:t>2004.</w:t>
      </w:r>
      <w:r>
        <w:rPr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constitutions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1963,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1979,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1999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compendium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Abuja:</w:t>
      </w:r>
      <w:r>
        <w:rPr>
          <w:spacing w:val="53"/>
          <w:sz w:val="24"/>
        </w:rPr>
        <w:t> </w:t>
      </w:r>
      <w:r>
        <w:rPr>
          <w:sz w:val="24"/>
        </w:rPr>
        <w:t>Law</w:t>
      </w:r>
    </w:p>
    <w:p>
      <w:pPr>
        <w:pStyle w:val="BodyText"/>
        <w:spacing w:before="139"/>
        <w:ind w:left="1360"/>
      </w:pPr>
      <w:r>
        <w:rPr/>
        <w:t>Lords</w:t>
      </w:r>
      <w:r>
        <w:rPr>
          <w:spacing w:val="-1"/>
        </w:rPr>
        <w:t> </w:t>
      </w:r>
      <w:r>
        <w:rPr/>
        <w:t>Publications.</w:t>
      </w:r>
      <w:r>
        <w:rPr>
          <w:spacing w:val="-1"/>
        </w:rPr>
        <w:t> </w:t>
      </w:r>
      <w:r>
        <w:rPr/>
        <w:t>88, 193,</w:t>
      </w:r>
      <w:r>
        <w:rPr>
          <w:spacing w:val="-1"/>
        </w:rPr>
        <w:t> </w:t>
      </w:r>
      <w:r>
        <w:rPr/>
        <w:t>395,</w:t>
      </w:r>
      <w:r>
        <w:rPr>
          <w:spacing w:val="-1"/>
        </w:rPr>
        <w:t> </w:t>
      </w:r>
      <w:r>
        <w:rPr/>
        <w:t>486.</w:t>
      </w:r>
    </w:p>
    <w:p>
      <w:pPr>
        <w:spacing w:line="360" w:lineRule="auto" w:before="137"/>
        <w:ind w:left="1360" w:right="63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1088">
            <wp:simplePos x="0" y="0"/>
            <wp:positionH relativeFrom="page">
              <wp:posOffset>1274444</wp:posOffset>
            </wp:positionH>
            <wp:positionV relativeFrom="paragraph">
              <wp:posOffset>376848</wp:posOffset>
            </wp:positionV>
            <wp:extent cx="5084699" cy="5027104"/>
            <wp:effectExtent l="0" t="0" r="0" b="0"/>
            <wp:wrapNone/>
            <wp:docPr id="2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Olalere,</w:t>
      </w:r>
      <w:r>
        <w:rPr>
          <w:spacing w:val="1"/>
          <w:sz w:val="24"/>
        </w:rPr>
        <w:t> </w:t>
      </w:r>
      <w:r>
        <w:rPr>
          <w:sz w:val="24"/>
        </w:rPr>
        <w:t>D.E. 2010. Collection development of non-book and their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60"/>
          <w:sz w:val="24"/>
        </w:rPr>
        <w:t> </w:t>
      </w:r>
      <w:r>
        <w:rPr>
          <w:i/>
          <w:sz w:val="24"/>
        </w:rPr>
        <w:t>Paper presented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workshop of National 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Nigeria. Ilorin</w:t>
      </w:r>
      <w:r>
        <w:rPr>
          <w:sz w:val="24"/>
        </w:rPr>
        <w:t>, 2</w:t>
      </w:r>
    </w:p>
    <w:p>
      <w:pPr>
        <w:spacing w:line="360" w:lineRule="auto" w:before="0"/>
        <w:ind w:left="1360" w:right="643" w:hanging="720"/>
        <w:jc w:val="both"/>
        <w:rPr>
          <w:sz w:val="24"/>
        </w:rPr>
      </w:pPr>
      <w:r>
        <w:rPr>
          <w:sz w:val="24"/>
        </w:rPr>
        <w:t>Olaopa, T. 2008. </w:t>
      </w:r>
      <w:r>
        <w:rPr>
          <w:i/>
          <w:sz w:val="24"/>
        </w:rPr>
        <w:t>Theory and practice of public administration and civil service reforms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 Spectrum. 31</w:t>
      </w:r>
    </w:p>
    <w:p>
      <w:pPr>
        <w:spacing w:line="360" w:lineRule="auto" w:before="1"/>
        <w:ind w:left="1360" w:right="635" w:hanging="720"/>
        <w:jc w:val="both"/>
        <w:rPr>
          <w:sz w:val="24"/>
        </w:rPr>
      </w:pPr>
      <w:r>
        <w:rPr>
          <w:sz w:val="24"/>
        </w:rPr>
        <w:t>Olayinka, A.I., Taiwo, V.O. Raji-Oyelade, A and Farai, I.P. 2006. </w:t>
      </w:r>
      <w:r>
        <w:rPr>
          <w:i/>
          <w:sz w:val="24"/>
        </w:rPr>
        <w:t>Methodology of basic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 The</w:t>
      </w:r>
      <w:r>
        <w:rPr>
          <w:spacing w:val="-1"/>
          <w:sz w:val="24"/>
        </w:rPr>
        <w:t> </w:t>
      </w:r>
      <w:r>
        <w:rPr>
          <w:sz w:val="24"/>
        </w:rPr>
        <w:t>Postgraduate School. 12.</w:t>
      </w:r>
    </w:p>
    <w:p>
      <w:pPr>
        <w:spacing w:line="360" w:lineRule="auto" w:before="0"/>
        <w:ind w:left="1360" w:right="641" w:hanging="720"/>
        <w:jc w:val="both"/>
        <w:rPr>
          <w:sz w:val="24"/>
        </w:rPr>
      </w:pPr>
      <w:r>
        <w:rPr>
          <w:sz w:val="24"/>
        </w:rPr>
        <w:t>Omolayole, M. 1983. Effective managerial leadership: A challenge to business and government.</w:t>
      </w:r>
      <w:r>
        <w:rPr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1"/>
          <w:sz w:val="24"/>
        </w:rPr>
        <w:t> </w:t>
      </w:r>
      <w:r>
        <w:rPr>
          <w:sz w:val="24"/>
        </w:rPr>
        <w:t>19.4.10-11.</w:t>
      </w:r>
    </w:p>
    <w:p>
      <w:pPr>
        <w:pStyle w:val="BodyText"/>
        <w:spacing w:line="360" w:lineRule="auto" w:before="1"/>
        <w:ind w:left="1360" w:right="641" w:hanging="720"/>
      </w:pPr>
      <w:r>
        <w:rPr/>
        <w:t>Organ,</w:t>
      </w:r>
      <w:r>
        <w:rPr>
          <w:spacing w:val="1"/>
        </w:rPr>
        <w:t> </w:t>
      </w:r>
      <w:r>
        <w:rPr/>
        <w:t>D.W.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Ryan,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dspositional</w:t>
      </w:r>
      <w:r>
        <w:rPr>
          <w:spacing w:val="1"/>
        </w:rPr>
        <w:t> </w:t>
      </w:r>
      <w:r>
        <w:rPr/>
        <w:t>predictors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organisational</w:t>
      </w:r>
      <w:r>
        <w:rPr>
          <w:spacing w:val="-1"/>
        </w:rPr>
        <w:t> </w:t>
      </w:r>
      <w:r>
        <w:rPr/>
        <w:t>citizenship</w:t>
      </w:r>
      <w:r>
        <w:rPr>
          <w:spacing w:val="-1"/>
        </w:rPr>
        <w:t> </w:t>
      </w:r>
      <w:r>
        <w:rPr/>
        <w:t>behaviour.</w:t>
      </w:r>
      <w:r>
        <w:rPr>
          <w:spacing w:val="2"/>
        </w:rPr>
        <w:t> </w:t>
      </w:r>
      <w:r>
        <w:rPr>
          <w:i/>
        </w:rPr>
        <w:t>Personnel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.</w:t>
      </w:r>
      <w:r>
        <w:rPr>
          <w:spacing w:val="1"/>
        </w:rPr>
        <w:t> </w:t>
      </w:r>
      <w:r>
        <w:rPr/>
        <w:t>48.775-802.</w:t>
      </w:r>
    </w:p>
    <w:p>
      <w:pPr>
        <w:pStyle w:val="BodyText"/>
        <w:spacing w:line="360" w:lineRule="auto"/>
        <w:ind w:left="1360" w:right="645" w:hanging="720"/>
      </w:pPr>
      <w:r>
        <w:rPr/>
        <w:t>Oransaye, S. 2009. Fostering partnership and collaboration for sustainable development and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in Africa.</w:t>
      </w:r>
      <w:r>
        <w:rPr>
          <w:spacing w:val="1"/>
        </w:rPr>
        <w:t> </w:t>
      </w:r>
      <w:r>
        <w:rPr>
          <w:i/>
        </w:rPr>
        <w:t>Federal civil</w:t>
      </w:r>
      <w:r>
        <w:rPr>
          <w:i/>
          <w:spacing w:val="2"/>
        </w:rPr>
        <w:t> </w:t>
      </w:r>
      <w:r>
        <w:rPr>
          <w:i/>
        </w:rPr>
        <w:t>service</w:t>
      </w:r>
      <w:r>
        <w:rPr>
          <w:i/>
          <w:spacing w:val="-2"/>
        </w:rPr>
        <w:t> </w:t>
      </w:r>
      <w:r>
        <w:rPr>
          <w:i/>
        </w:rPr>
        <w:t>bulletin</w:t>
      </w:r>
      <w:r>
        <w:rPr/>
        <w:t>,</w:t>
      </w:r>
      <w:r>
        <w:rPr>
          <w:spacing w:val="-1"/>
        </w:rPr>
        <w:t> </w:t>
      </w:r>
      <w:r>
        <w:rPr/>
        <w:t>1(3)</w:t>
      </w:r>
      <w:r>
        <w:rPr>
          <w:spacing w:val="-2"/>
        </w:rPr>
        <w:t> </w:t>
      </w:r>
      <w:r>
        <w:rPr/>
        <w:t>39.</w:t>
      </w:r>
    </w:p>
    <w:p>
      <w:pPr>
        <w:tabs>
          <w:tab w:pos="2135" w:val="left" w:leader="none"/>
        </w:tabs>
        <w:spacing w:line="360" w:lineRule="auto" w:before="1"/>
        <w:ind w:left="1360" w:right="637" w:hanging="72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28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Strengthen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  <w:r>
        <w:rPr>
          <w:spacing w:val="-1"/>
          <w:sz w:val="24"/>
        </w:rPr>
        <w:t> </w:t>
      </w:r>
      <w:r>
        <w:rPr>
          <w:i/>
          <w:sz w:val="24"/>
        </w:rPr>
        <w:t>Nigeria public 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reform. Abuja: Bureau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 Service Reforms</w:t>
      </w:r>
      <w:r>
        <w:rPr>
          <w:sz w:val="24"/>
        </w:rPr>
        <w:t>.</w:t>
      </w:r>
    </w:p>
    <w:p>
      <w:pPr>
        <w:spacing w:line="360" w:lineRule="auto" w:before="0"/>
        <w:ind w:left="640" w:right="907" w:firstLine="0"/>
        <w:jc w:val="both"/>
        <w:rPr>
          <w:sz w:val="24"/>
        </w:rPr>
      </w:pPr>
      <w:r>
        <w:rPr>
          <w:sz w:val="24"/>
        </w:rPr>
        <w:t>Pearce II, J.A. and Robinson, R.B. 2005. </w:t>
      </w:r>
      <w:r>
        <w:rPr>
          <w:i/>
          <w:sz w:val="24"/>
        </w:rPr>
        <w:t>Strategic management</w:t>
      </w:r>
      <w:r>
        <w:rPr>
          <w:sz w:val="24"/>
        </w:rPr>
        <w:t>. Delhi: A.J. T.B.S. Publishers.</w:t>
      </w:r>
      <w:r>
        <w:rPr>
          <w:spacing w:val="-58"/>
          <w:sz w:val="24"/>
        </w:rPr>
        <w:t> </w:t>
      </w:r>
      <w:r>
        <w:rPr>
          <w:sz w:val="24"/>
        </w:rPr>
        <w:t>Peppitt,</w:t>
      </w:r>
      <w:r>
        <w:rPr>
          <w:spacing w:val="-1"/>
          <w:sz w:val="24"/>
        </w:rPr>
        <w:t> </w:t>
      </w:r>
      <w:r>
        <w:rPr>
          <w:sz w:val="24"/>
        </w:rPr>
        <w:t>E. 2004. </w:t>
      </w:r>
      <w:r>
        <w:rPr>
          <w:i/>
          <w:sz w:val="24"/>
        </w:rPr>
        <w:t>Retaining staff</w:t>
      </w:r>
      <w:r>
        <w:rPr>
          <w:sz w:val="24"/>
        </w:rPr>
        <w:t>. Chicago: McGraw-Hill. 140.</w:t>
      </w:r>
    </w:p>
    <w:p>
      <w:pPr>
        <w:spacing w:line="360" w:lineRule="auto" w:before="0"/>
        <w:ind w:left="1360" w:right="636" w:hanging="720"/>
        <w:jc w:val="both"/>
        <w:rPr>
          <w:sz w:val="24"/>
        </w:rPr>
      </w:pPr>
      <w:r>
        <w:rPr>
          <w:sz w:val="24"/>
        </w:rPr>
        <w:t>Pinnington, A. and Edwards, T. 2000. </w:t>
      </w:r>
      <w:r>
        <w:rPr>
          <w:i/>
          <w:sz w:val="24"/>
        </w:rPr>
        <w:t>Introduction to human resource management</w:t>
      </w:r>
      <w:r>
        <w:rPr>
          <w:sz w:val="24"/>
        </w:rPr>
        <w:t>. New York: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2"/>
          <w:sz w:val="24"/>
        </w:rPr>
        <w:t> </w:t>
      </w:r>
      <w:r>
        <w:rPr>
          <w:sz w:val="24"/>
        </w:rPr>
        <w:t>123-133.</w:t>
      </w:r>
    </w:p>
    <w:p>
      <w:pPr>
        <w:spacing w:line="360" w:lineRule="auto" w:before="0"/>
        <w:ind w:left="1360" w:right="644" w:hanging="720"/>
        <w:jc w:val="both"/>
        <w:rPr>
          <w:sz w:val="24"/>
        </w:rPr>
      </w:pPr>
      <w:r>
        <w:rPr>
          <w:sz w:val="24"/>
        </w:rPr>
        <w:t>Popoola, S.O. 2007. Career commitment among records management personnel in a state 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in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in Africa</w:t>
      </w:r>
      <w:r>
        <w:rPr>
          <w:i/>
          <w:spacing w:val="-1"/>
          <w:sz w:val="24"/>
        </w:rPr>
        <w:t> </w:t>
      </w:r>
      <w:r>
        <w:rPr>
          <w:sz w:val="24"/>
        </w:rPr>
        <w:t>27:2.97-116.</w:t>
      </w:r>
    </w:p>
    <w:p>
      <w:pPr>
        <w:tabs>
          <w:tab w:pos="1960" w:val="left" w:leader="none"/>
        </w:tabs>
        <w:spacing w:line="360" w:lineRule="auto" w:before="1"/>
        <w:ind w:left="1360" w:right="635" w:hanging="72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Workplace,</w:t>
      </w:r>
      <w:r>
        <w:rPr>
          <w:spacing w:val="1"/>
          <w:sz w:val="24"/>
        </w:rPr>
        <w:t> </w:t>
      </w:r>
      <w:r>
        <w:rPr>
          <w:sz w:val="24"/>
        </w:rPr>
        <w:t>biographical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organizational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records</w:t>
      </w:r>
      <w:r>
        <w:rPr>
          <w:spacing w:val="1"/>
          <w:sz w:val="24"/>
        </w:rPr>
        <w:t> </w:t>
      </w:r>
      <w:r>
        <w:rPr>
          <w:sz w:val="24"/>
        </w:rPr>
        <w:t>officer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Archives and Information Scheme</w:t>
      </w:r>
      <w:r>
        <w:rPr>
          <w:sz w:val="24"/>
        </w:rPr>
        <w:t>. 17. 1-35.</w:t>
      </w:r>
    </w:p>
    <w:p>
      <w:pPr>
        <w:spacing w:line="275" w:lineRule="exact" w:before="0"/>
        <w:ind w:left="640" w:right="0" w:firstLine="0"/>
        <w:jc w:val="both"/>
        <w:rPr>
          <w:sz w:val="24"/>
        </w:rPr>
      </w:pPr>
      <w:r>
        <w:rPr>
          <w:sz w:val="24"/>
        </w:rPr>
        <w:t>Powell,</w:t>
      </w:r>
      <w:r>
        <w:rPr>
          <w:spacing w:val="-2"/>
          <w:sz w:val="24"/>
        </w:rPr>
        <w:t> </w:t>
      </w:r>
      <w:r>
        <w:rPr>
          <w:sz w:val="24"/>
        </w:rPr>
        <w:t>G.N.</w:t>
      </w:r>
      <w:r>
        <w:rPr>
          <w:spacing w:val="-1"/>
          <w:sz w:val="24"/>
        </w:rPr>
        <w:t> </w:t>
      </w:r>
      <w:r>
        <w:rPr>
          <w:sz w:val="24"/>
        </w:rPr>
        <w:t>1988.</w:t>
      </w:r>
      <w:r>
        <w:rPr>
          <w:spacing w:val="1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  <w:r>
        <w:rPr>
          <w:spacing w:val="-1"/>
          <w:sz w:val="24"/>
        </w:rPr>
        <w:t> </w:t>
      </w:r>
      <w:r>
        <w:rPr>
          <w:sz w:val="24"/>
        </w:rPr>
        <w:t>156.</w:t>
      </w:r>
    </w:p>
    <w:p>
      <w:pPr>
        <w:spacing w:after="0" w:line="275" w:lineRule="exact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114"/>
        <w:ind w:left="1360" w:right="635" w:hanging="720"/>
      </w:pPr>
      <w:r>
        <w:rPr/>
        <w:t>Pukapuka,</w:t>
      </w:r>
      <w:r>
        <w:rPr>
          <w:spacing w:val="1"/>
        </w:rPr>
        <w:t> </w:t>
      </w:r>
      <w:r>
        <w:rPr/>
        <w:t>K.P.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Librarian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</w:t>
      </w:r>
      <w:r>
        <w:rPr>
          <w:spacing w:val="1"/>
          <w:vertAlign w:val="baseline"/>
        </w:rPr>
        <w:t> </w:t>
      </w:r>
      <w:r>
        <w:rPr>
          <w:vertAlign w:val="baseline"/>
        </w:rPr>
        <w:t>2011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41">
        <w:r>
          <w:rPr>
            <w:u w:val="single"/>
            <w:vertAlign w:val="baseline"/>
          </w:rPr>
          <w:t>http://www.careers.govt.nz/default.aspx?ido=60103&amp;</w:t>
        </w:r>
        <w:r>
          <w:rPr>
            <w:spacing w:val="-4"/>
            <w:u w:val="single"/>
            <w:vertAlign w:val="baseline"/>
          </w:rPr>
          <w:t> </w:t>
        </w:r>
        <w:r>
          <w:rPr>
            <w:u w:val="single"/>
            <w:vertAlign w:val="baseline"/>
          </w:rPr>
          <w:t>idi=J21720.</w:t>
        </w:r>
      </w:hyperlink>
    </w:p>
    <w:p>
      <w:pPr>
        <w:pStyle w:val="BodyText"/>
        <w:spacing w:line="360" w:lineRule="auto" w:before="1"/>
        <w:ind w:left="1360" w:right="635" w:hanging="720"/>
      </w:pPr>
      <w:r>
        <w:rPr/>
        <w:t>Rain,</w:t>
      </w:r>
      <w:r>
        <w:rPr>
          <w:spacing w:val="1"/>
        </w:rPr>
        <w:t> </w:t>
      </w:r>
      <w:r>
        <w:rPr/>
        <w:t>J.S.,</w:t>
      </w:r>
      <w:r>
        <w:rPr>
          <w:spacing w:val="1"/>
        </w:rPr>
        <w:t> </w:t>
      </w:r>
      <w:r>
        <w:rPr/>
        <w:t>Lane,</w:t>
      </w:r>
      <w:r>
        <w:rPr>
          <w:spacing w:val="1"/>
        </w:rPr>
        <w:t> </w:t>
      </w:r>
      <w:r>
        <w:rPr/>
        <w:t>I.M.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Steiner,</w:t>
      </w:r>
      <w:r>
        <w:rPr>
          <w:spacing w:val="1"/>
        </w:rPr>
        <w:t> </w:t>
      </w:r>
      <w:r>
        <w:rPr/>
        <w:t>D.D.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satisfaction/life</w:t>
      </w:r>
      <w:r>
        <w:rPr>
          <w:spacing w:val="1"/>
        </w:rPr>
        <w:t> </w:t>
      </w:r>
      <w:r>
        <w:rPr/>
        <w:t>satisfaction relationship: Review and future considerations. </w:t>
      </w:r>
      <w:r>
        <w:rPr>
          <w:i/>
        </w:rPr>
        <w:t>Human relations</w:t>
      </w:r>
      <w:r>
        <w:rPr/>
        <w:t>. 44.287-</w:t>
      </w:r>
      <w:r>
        <w:rPr>
          <w:spacing w:val="1"/>
        </w:rPr>
        <w:t> </w:t>
      </w:r>
      <w:r>
        <w:rPr/>
        <w:t>307.</w:t>
      </w:r>
    </w:p>
    <w:p>
      <w:pPr>
        <w:pStyle w:val="BodyText"/>
        <w:spacing w:line="360" w:lineRule="auto"/>
        <w:ind w:left="1360" w:right="637" w:hanging="720"/>
      </w:pPr>
      <w:r>
        <w:rPr/>
        <w:drawing>
          <wp:anchor distT="0" distB="0" distL="0" distR="0" allowOverlap="1" layoutInCell="1" locked="0" behindDoc="1" simplePos="0" relativeHeight="481881600">
            <wp:simplePos x="0" y="0"/>
            <wp:positionH relativeFrom="page">
              <wp:posOffset>1274444</wp:posOffset>
            </wp:positionH>
            <wp:positionV relativeFrom="paragraph">
              <wp:posOffset>289853</wp:posOffset>
            </wp:positionV>
            <wp:extent cx="5084699" cy="5027104"/>
            <wp:effectExtent l="0" t="0" r="0" b="0"/>
            <wp:wrapNone/>
            <wp:docPr id="2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Rouda, R.H. and Kusy, M.E. 1995. Career development – personal career management and</w:t>
      </w:r>
      <w:r>
        <w:rPr>
          <w:spacing w:val="1"/>
        </w:rPr>
        <w:t> </w:t>
      </w:r>
      <w:r>
        <w:rPr/>
        <w:t>planning.</w:t>
      </w:r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March</w:t>
      </w:r>
      <w:r>
        <w:rPr>
          <w:spacing w:val="-1"/>
        </w:rPr>
        <w:t> </w:t>
      </w:r>
      <w:r>
        <w:rPr/>
        <w:t>28,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hyperlink r:id="rId42">
        <w:r>
          <w:rPr>
            <w:u w:val="single"/>
          </w:rPr>
          <w:t>http://alumnus.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caltech.edu/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nrouda/T4CD.html</w:t>
        </w:r>
      </w:hyperlink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Robbins,</w:t>
      </w:r>
      <w:r>
        <w:rPr>
          <w:spacing w:val="-2"/>
          <w:sz w:val="24"/>
        </w:rPr>
        <w:t> </w:t>
      </w:r>
      <w:r>
        <w:rPr>
          <w:sz w:val="24"/>
        </w:rPr>
        <w:t>S.P.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-2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Delhi:</w:t>
      </w:r>
      <w:r>
        <w:rPr>
          <w:spacing w:val="-1"/>
          <w:sz w:val="24"/>
        </w:rPr>
        <w:t> </w:t>
      </w:r>
      <w:r>
        <w:rPr>
          <w:sz w:val="24"/>
        </w:rPr>
        <w:t>Prentice-Hall.</w:t>
      </w:r>
    </w:p>
    <w:p>
      <w:pPr>
        <w:tabs>
          <w:tab w:pos="1775" w:val="left" w:leader="none"/>
        </w:tabs>
        <w:spacing w:line="360" w:lineRule="auto" w:before="138"/>
        <w:ind w:left="640" w:right="637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2005. </w:t>
      </w:r>
      <w:r>
        <w:rPr>
          <w:i/>
          <w:sz w:val="24"/>
        </w:rPr>
        <w:t>Organisational behaviour</w:t>
      </w:r>
      <w:r>
        <w:rPr>
          <w:sz w:val="24"/>
        </w:rPr>
        <w:t>. New Delhi: Prentice-Hall of India. 332-334.</w:t>
      </w:r>
      <w:r>
        <w:rPr>
          <w:spacing w:val="1"/>
          <w:sz w:val="24"/>
        </w:rPr>
        <w:t> </w:t>
      </w:r>
      <w:r>
        <w:rPr>
          <w:sz w:val="24"/>
        </w:rPr>
        <w:t>Robbins,</w:t>
      </w:r>
      <w:r>
        <w:rPr>
          <w:spacing w:val="45"/>
          <w:sz w:val="24"/>
        </w:rPr>
        <w:t> </w:t>
      </w:r>
      <w:r>
        <w:rPr>
          <w:sz w:val="24"/>
        </w:rPr>
        <w:t>S.P.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Barnwell,</w:t>
      </w:r>
      <w:r>
        <w:rPr>
          <w:spacing w:val="46"/>
          <w:sz w:val="24"/>
        </w:rPr>
        <w:t> </w:t>
      </w:r>
      <w:r>
        <w:rPr>
          <w:sz w:val="24"/>
        </w:rPr>
        <w:t>N.</w:t>
      </w:r>
      <w:r>
        <w:rPr>
          <w:spacing w:val="46"/>
          <w:sz w:val="24"/>
        </w:rPr>
        <w:t> </w:t>
      </w:r>
      <w:r>
        <w:rPr>
          <w:sz w:val="24"/>
        </w:rPr>
        <w:t>2006.</w:t>
      </w:r>
      <w:r>
        <w:rPr>
          <w:spacing w:val="46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:</w:t>
      </w:r>
      <w:r>
        <w:rPr>
          <w:spacing w:val="46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cases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Australia:</w:t>
      </w:r>
    </w:p>
    <w:p>
      <w:pPr>
        <w:pStyle w:val="BodyText"/>
        <w:ind w:left="1360"/>
      </w:pPr>
      <w:r>
        <w:rPr/>
        <w:t>Pearson</w:t>
      </w:r>
      <w:r>
        <w:rPr>
          <w:spacing w:val="-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63-80.</w:t>
      </w:r>
    </w:p>
    <w:p>
      <w:pPr>
        <w:pStyle w:val="BodyText"/>
        <w:spacing w:before="137"/>
        <w:ind w:left="640"/>
      </w:pPr>
      <w:r>
        <w:rPr/>
        <w:t>Robbins,</w:t>
      </w:r>
      <w:r>
        <w:rPr>
          <w:spacing w:val="-2"/>
        </w:rPr>
        <w:t> </w:t>
      </w:r>
      <w:r>
        <w:rPr/>
        <w:t>S.P.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Coulter,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2007.</w:t>
      </w:r>
      <w:r>
        <w:rPr>
          <w:spacing w:val="1"/>
        </w:rPr>
        <w:t> </w:t>
      </w:r>
      <w:r>
        <w:rPr>
          <w:i/>
        </w:rPr>
        <w:t>Management</w:t>
      </w:r>
      <w:r>
        <w:rPr/>
        <w:t>.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Jersey:</w:t>
      </w:r>
      <w:r>
        <w:rPr>
          <w:spacing w:val="-1"/>
        </w:rPr>
        <w:t> </w:t>
      </w:r>
      <w:r>
        <w:rPr/>
        <w:t>Pearson</w:t>
      </w:r>
      <w:r>
        <w:rPr>
          <w:spacing w:val="-1"/>
        </w:rPr>
        <w:t> </w:t>
      </w:r>
      <w:r>
        <w:rPr/>
        <w:t>Prentice</w:t>
      </w:r>
      <w:r>
        <w:rPr>
          <w:spacing w:val="-2"/>
        </w:rPr>
        <w:t> </w:t>
      </w:r>
      <w:r>
        <w:rPr/>
        <w:t>Hall.</w:t>
      </w:r>
    </w:p>
    <w:p>
      <w:pPr>
        <w:spacing w:line="360" w:lineRule="auto" w:before="139"/>
        <w:ind w:left="1360" w:right="637" w:hanging="720"/>
        <w:jc w:val="both"/>
        <w:rPr>
          <w:sz w:val="24"/>
        </w:rPr>
      </w:pPr>
      <w:r>
        <w:rPr>
          <w:sz w:val="24"/>
        </w:rPr>
        <w:t>Roberts, N. 1986. Organisational power styles: Collective and Competitive power under varying</w:t>
      </w:r>
      <w:r>
        <w:rPr>
          <w:spacing w:val="1"/>
          <w:sz w:val="24"/>
        </w:rPr>
        <w:t> </w:t>
      </w:r>
      <w:r>
        <w:rPr>
          <w:sz w:val="24"/>
        </w:rPr>
        <w:t>organisational</w:t>
      </w:r>
      <w:r>
        <w:rPr>
          <w:spacing w:val="-1"/>
          <w:sz w:val="24"/>
        </w:rPr>
        <w:t> </w:t>
      </w:r>
      <w:r>
        <w:rPr>
          <w:sz w:val="24"/>
        </w:rPr>
        <w:t>conditions.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Behavioural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22.4.443-458.</w:t>
      </w:r>
    </w:p>
    <w:p>
      <w:pPr>
        <w:pStyle w:val="BodyText"/>
        <w:spacing w:line="360" w:lineRule="auto"/>
        <w:ind w:left="1360" w:right="643" w:hanging="720"/>
      </w:pPr>
      <w:r>
        <w:rPr/>
        <w:t>Rode,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revisited: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model. </w:t>
      </w:r>
      <w:r>
        <w:rPr>
          <w:i/>
        </w:rPr>
        <w:t>Human</w:t>
      </w:r>
      <w:r>
        <w:rPr>
          <w:i/>
          <w:spacing w:val="2"/>
        </w:rPr>
        <w:t> </w:t>
      </w:r>
      <w:r>
        <w:rPr>
          <w:i/>
        </w:rPr>
        <w:t>relations</w:t>
      </w:r>
      <w:r>
        <w:rPr/>
        <w:t>. 57.9.1205-1230.</w:t>
      </w:r>
    </w:p>
    <w:p>
      <w:pPr>
        <w:spacing w:line="360" w:lineRule="auto" w:before="1"/>
        <w:ind w:left="640" w:right="1295" w:firstLine="0"/>
        <w:jc w:val="both"/>
        <w:rPr>
          <w:sz w:val="24"/>
        </w:rPr>
      </w:pPr>
      <w:r>
        <w:rPr>
          <w:sz w:val="24"/>
        </w:rPr>
        <w:t>Rogers, C. 1961. </w:t>
      </w:r>
      <w:r>
        <w:rPr>
          <w:i/>
          <w:sz w:val="24"/>
        </w:rPr>
        <w:t>On becoming a person</w:t>
      </w:r>
      <w:r>
        <w:rPr>
          <w:sz w:val="24"/>
        </w:rPr>
        <w:t>. Boston: Mass Houghton-Miffling Company.</w:t>
      </w:r>
      <w:r>
        <w:rPr>
          <w:spacing w:val="1"/>
          <w:sz w:val="24"/>
        </w:rPr>
        <w:t> </w:t>
      </w:r>
      <w:r>
        <w:rPr>
          <w:sz w:val="24"/>
        </w:rPr>
        <w:t>Rue,</w:t>
      </w:r>
      <w:r>
        <w:rPr>
          <w:spacing w:val="-1"/>
          <w:sz w:val="24"/>
        </w:rPr>
        <w:t> </w:t>
      </w:r>
      <w:r>
        <w:rPr>
          <w:sz w:val="24"/>
        </w:rPr>
        <w:t>L.W.</w:t>
      </w:r>
      <w:r>
        <w:rPr>
          <w:spacing w:val="-2"/>
          <w:sz w:val="24"/>
        </w:rPr>
        <w:t> </w:t>
      </w:r>
      <w:r>
        <w:rPr>
          <w:sz w:val="24"/>
        </w:rPr>
        <w:t>and Byars,</w:t>
      </w:r>
      <w:r>
        <w:rPr>
          <w:spacing w:val="-1"/>
          <w:sz w:val="24"/>
        </w:rPr>
        <w:t> </w:t>
      </w:r>
      <w:r>
        <w:rPr>
          <w:sz w:val="24"/>
        </w:rPr>
        <w:t>L.L.</w:t>
      </w:r>
      <w:r>
        <w:rPr>
          <w:spacing w:val="-2"/>
          <w:sz w:val="24"/>
        </w:rPr>
        <w:t> </w:t>
      </w:r>
      <w:r>
        <w:rPr>
          <w:sz w:val="24"/>
        </w:rPr>
        <w:t>1995. </w:t>
      </w: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application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Chicago: Irwin.</w:t>
      </w:r>
      <w:r>
        <w:rPr>
          <w:spacing w:val="-2"/>
          <w:sz w:val="24"/>
        </w:rPr>
        <w:t> </w:t>
      </w:r>
      <w:r>
        <w:rPr>
          <w:sz w:val="24"/>
        </w:rPr>
        <w:t>363.</w:t>
      </w:r>
    </w:p>
    <w:p>
      <w:pPr>
        <w:spacing w:line="360" w:lineRule="auto" w:before="0"/>
        <w:ind w:left="1360" w:right="640" w:hanging="720"/>
        <w:jc w:val="both"/>
        <w:rPr>
          <w:sz w:val="24"/>
        </w:rPr>
      </w:pPr>
      <w:r>
        <w:rPr>
          <w:sz w:val="24"/>
        </w:rPr>
        <w:t>Saari,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Judge,</w:t>
      </w:r>
      <w:r>
        <w:rPr>
          <w:spacing w:val="1"/>
          <w:sz w:val="24"/>
        </w:rPr>
        <w:t> </w:t>
      </w:r>
      <w:r>
        <w:rPr>
          <w:sz w:val="24"/>
        </w:rPr>
        <w:t>T.A.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Chicago:</w:t>
      </w:r>
      <w:r>
        <w:rPr>
          <w:spacing w:val="1"/>
          <w:sz w:val="24"/>
        </w:rPr>
        <w:t> </w:t>
      </w:r>
      <w:r>
        <w:rPr>
          <w:sz w:val="24"/>
        </w:rPr>
        <w:t>Rand</w:t>
      </w:r>
      <w:r>
        <w:rPr>
          <w:spacing w:val="1"/>
          <w:sz w:val="24"/>
        </w:rPr>
        <w:t> </w:t>
      </w:r>
      <w:r>
        <w:rPr>
          <w:sz w:val="24"/>
        </w:rPr>
        <w:t>McNally.</w:t>
      </w:r>
    </w:p>
    <w:p>
      <w:pPr>
        <w:pStyle w:val="BodyText"/>
        <w:spacing w:line="360" w:lineRule="auto"/>
        <w:ind w:left="1360" w:right="640" w:hanging="720"/>
      </w:pPr>
      <w:r>
        <w:rPr/>
        <w:t>Sabnett, B. and Ross, T. 2007. Leadership frames and perceptions of effectiveness among health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directors.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</w:t>
      </w:r>
      <w:r>
        <w:rPr>
          <w:spacing w:val="1"/>
          <w:vertAlign w:val="baseline"/>
        </w:rPr>
        <w:t> </w:t>
      </w:r>
      <w:r>
        <w:rPr>
          <w:vertAlign w:val="baseline"/>
        </w:rPr>
        <w:t>2011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43">
        <w:r>
          <w:rPr>
            <w:color w:val="0000FF"/>
            <w:u w:val="single" w:color="0000FF"/>
            <w:vertAlign w:val="baseline"/>
          </w:rPr>
          <w:t>http://www.ncbi.nlm.nih.gov/pmc/articles/PMC2047298</w:t>
        </w:r>
      </w:hyperlink>
    </w:p>
    <w:p>
      <w:pPr>
        <w:spacing w:line="360" w:lineRule="auto" w:before="0"/>
        <w:ind w:left="1360" w:right="642" w:hanging="720"/>
        <w:jc w:val="both"/>
        <w:rPr>
          <w:sz w:val="24"/>
        </w:rPr>
      </w:pPr>
      <w:r>
        <w:rPr>
          <w:sz w:val="24"/>
        </w:rPr>
        <w:t>Sali, I.B. 2012. Transforming the civil service for effective governance and service delivery.</w:t>
      </w:r>
      <w:r>
        <w:rPr>
          <w:spacing w:val="1"/>
          <w:sz w:val="24"/>
        </w:rPr>
        <w:t> </w:t>
      </w:r>
      <w:r>
        <w:rPr>
          <w:i/>
          <w:sz w:val="24"/>
        </w:rPr>
        <w:t>Address of the head of the civil service of the Federation at the stakeholders workshop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civil service.</w:t>
      </w:r>
      <w:r>
        <w:rPr>
          <w:i/>
          <w:spacing w:val="2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spacing w:line="360" w:lineRule="auto" w:before="1"/>
        <w:ind w:left="1360" w:right="644" w:hanging="720"/>
      </w:pPr>
      <w:r>
        <w:rPr/>
        <w:t>Samuel, B.U. 2006. The emancipation of Nigeria (President Obasanjo legacy. Lagos: Benjamin</w:t>
      </w:r>
      <w:r>
        <w:rPr>
          <w:spacing w:val="1"/>
        </w:rPr>
        <w:t> </w:t>
      </w:r>
      <w:r>
        <w:rPr/>
        <w:t>Ukah</w:t>
      </w:r>
      <w:r>
        <w:rPr>
          <w:spacing w:val="-1"/>
        </w:rPr>
        <w:t> </w:t>
      </w:r>
      <w:r>
        <w:rPr/>
        <w:t>Samuel Publications. 19-20.</w:t>
      </w:r>
    </w:p>
    <w:p>
      <w:pPr>
        <w:pStyle w:val="BodyText"/>
        <w:ind w:left="640"/>
      </w:pPr>
      <w:r>
        <w:rPr/>
        <w:t>Sarrows,</w:t>
      </w:r>
      <w:r>
        <w:rPr>
          <w:spacing w:val="32"/>
        </w:rPr>
        <w:t> </w:t>
      </w:r>
      <w:r>
        <w:rPr/>
        <w:t>J.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Woodman,</w:t>
      </w:r>
      <w:r>
        <w:rPr>
          <w:spacing w:val="32"/>
        </w:rPr>
        <w:t> </w:t>
      </w:r>
      <w:r>
        <w:rPr/>
        <w:t>D.</w:t>
      </w:r>
      <w:r>
        <w:rPr>
          <w:spacing w:val="32"/>
        </w:rPr>
        <w:t> </w:t>
      </w:r>
      <w:r>
        <w:rPr/>
        <w:t>1993.</w:t>
      </w:r>
      <w:r>
        <w:rPr>
          <w:spacing w:val="36"/>
        </w:rPr>
        <w:t> </w:t>
      </w:r>
      <w:r>
        <w:rPr/>
        <w:t>Leadership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Australia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its</w:t>
      </w:r>
      <w:r>
        <w:rPr>
          <w:spacing w:val="32"/>
        </w:rPr>
        <w:t> </w:t>
      </w:r>
      <w:r>
        <w:rPr/>
        <w:t>organisational</w:t>
      </w:r>
      <w:r>
        <w:rPr>
          <w:spacing w:val="33"/>
        </w:rPr>
        <w:t> </w:t>
      </w:r>
      <w:r>
        <w:rPr/>
        <w:t>outcomes.</w:t>
      </w:r>
    </w:p>
    <w:p>
      <w:pPr>
        <w:spacing w:before="137"/>
        <w:ind w:left="1360" w:right="0" w:firstLine="0"/>
        <w:jc w:val="both"/>
        <w:rPr>
          <w:sz w:val="24"/>
        </w:rPr>
      </w:pPr>
      <w:r>
        <w:rPr>
          <w:i/>
          <w:sz w:val="24"/>
        </w:rPr>
        <w:t>Leadership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Journal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14.4.3-9.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12" w:top="1320" w:bottom="980" w:left="800" w:right="800"/>
        </w:sectPr>
      </w:pPr>
    </w:p>
    <w:p>
      <w:pPr>
        <w:spacing w:line="360" w:lineRule="auto" w:before="74"/>
        <w:ind w:left="1360" w:right="636" w:hanging="720"/>
        <w:jc w:val="left"/>
        <w:rPr>
          <w:sz w:val="24"/>
        </w:rPr>
      </w:pPr>
      <w:r>
        <w:rPr>
          <w:sz w:val="24"/>
        </w:rPr>
        <w:t>Scarborough,</w:t>
      </w:r>
      <w:r>
        <w:rPr>
          <w:spacing w:val="7"/>
          <w:sz w:val="24"/>
        </w:rPr>
        <w:t> </w:t>
      </w:r>
      <w:r>
        <w:rPr>
          <w:sz w:val="24"/>
        </w:rPr>
        <w:t>H.S.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Preston,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8"/>
          <w:sz w:val="24"/>
        </w:rPr>
        <w:t> </w:t>
      </w:r>
      <w:r>
        <w:rPr>
          <w:sz w:val="24"/>
        </w:rPr>
        <w:t>1999.</w:t>
      </w:r>
      <w:r>
        <w:rPr>
          <w:spacing w:val="10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:</w:t>
      </w:r>
      <w:r>
        <w:rPr>
          <w:spacing w:val="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IPD.</w:t>
      </w:r>
    </w:p>
    <w:p>
      <w:pPr>
        <w:pStyle w:val="BodyText"/>
        <w:spacing w:before="1"/>
        <w:ind w:left="640"/>
        <w:jc w:val="left"/>
      </w:pPr>
      <w:r>
        <w:rPr/>
        <w:t>Schuller,</w:t>
      </w:r>
      <w:r>
        <w:rPr>
          <w:spacing w:val="47"/>
        </w:rPr>
        <w:t> </w:t>
      </w:r>
      <w:r>
        <w:rPr/>
        <w:t>T.</w:t>
      </w:r>
      <w:r>
        <w:rPr>
          <w:spacing w:val="47"/>
        </w:rPr>
        <w:t> </w:t>
      </w:r>
      <w:r>
        <w:rPr/>
        <w:t>2000.</w:t>
      </w:r>
      <w:r>
        <w:rPr>
          <w:spacing w:val="48"/>
        </w:rPr>
        <w:t> </w:t>
      </w:r>
      <w:r>
        <w:rPr/>
        <w:t>Social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human</w:t>
      </w:r>
      <w:r>
        <w:rPr>
          <w:spacing w:val="47"/>
        </w:rPr>
        <w:t> </w:t>
      </w:r>
      <w:r>
        <w:rPr/>
        <w:t>capital: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search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appropriate</w:t>
      </w:r>
      <w:r>
        <w:rPr>
          <w:spacing w:val="47"/>
        </w:rPr>
        <w:t> </w:t>
      </w:r>
      <w:r>
        <w:rPr/>
        <w:t>technomethodology.</w:t>
      </w:r>
    </w:p>
    <w:p>
      <w:pPr>
        <w:spacing w:before="136"/>
        <w:ind w:left="1360" w:right="0" w:firstLine="0"/>
        <w:jc w:val="left"/>
        <w:rPr>
          <w:sz w:val="24"/>
        </w:rPr>
      </w:pP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21.1.25-35.</w:t>
      </w:r>
    </w:p>
    <w:p>
      <w:pPr>
        <w:pStyle w:val="BodyText"/>
        <w:spacing w:line="360" w:lineRule="auto" w:before="140"/>
        <w:ind w:left="1360" w:right="993" w:hanging="720"/>
        <w:jc w:val="left"/>
      </w:pPr>
      <w:r>
        <w:rPr/>
        <w:t>Sergiovanni,</w:t>
      </w:r>
      <w:r>
        <w:rPr>
          <w:spacing w:val="41"/>
        </w:rPr>
        <w:t> </w:t>
      </w:r>
      <w:r>
        <w:rPr/>
        <w:t>T.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Corbally,</w:t>
      </w:r>
      <w:r>
        <w:rPr>
          <w:spacing w:val="40"/>
        </w:rPr>
        <w:t> </w:t>
      </w:r>
      <w:r>
        <w:rPr/>
        <w:t>J.</w:t>
      </w:r>
      <w:r>
        <w:rPr>
          <w:spacing w:val="40"/>
        </w:rPr>
        <w:t> </w:t>
      </w:r>
      <w:r>
        <w:rPr/>
        <w:t>1984.</w:t>
      </w:r>
      <w:r>
        <w:rPr>
          <w:spacing w:val="40"/>
        </w:rPr>
        <w:t> </w:t>
      </w:r>
      <w:r>
        <w:rPr/>
        <w:t>Leadership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organisational</w:t>
      </w:r>
      <w:r>
        <w:rPr>
          <w:spacing w:val="41"/>
        </w:rPr>
        <w:t> </w:t>
      </w:r>
      <w:r>
        <w:rPr/>
        <w:t>culture:</w:t>
      </w:r>
      <w:r>
        <w:rPr>
          <w:spacing w:val="41"/>
        </w:rPr>
        <w:t> </w:t>
      </w:r>
      <w:r>
        <w:rPr/>
        <w:t>Chicago: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Chicago.</w:t>
      </w:r>
    </w:p>
    <w:p>
      <w:pPr>
        <w:spacing w:line="360" w:lineRule="auto" w:before="0"/>
        <w:ind w:left="1360" w:right="99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2112">
            <wp:simplePos x="0" y="0"/>
            <wp:positionH relativeFrom="page">
              <wp:posOffset>1274444</wp:posOffset>
            </wp:positionH>
            <wp:positionV relativeFrom="paragraph">
              <wp:posOffset>26201</wp:posOffset>
            </wp:positionV>
            <wp:extent cx="5084699" cy="5027104"/>
            <wp:effectExtent l="0" t="0" r="0" b="0"/>
            <wp:wrapNone/>
            <wp:docPr id="2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Shala,</w:t>
      </w:r>
      <w:r>
        <w:rPr>
          <w:spacing w:val="8"/>
          <w:sz w:val="24"/>
        </w:rPr>
        <w:t> </w:t>
      </w:r>
      <w:r>
        <w:rPr>
          <w:sz w:val="24"/>
        </w:rPr>
        <w:t>D.</w:t>
      </w:r>
      <w:r>
        <w:rPr>
          <w:spacing w:val="8"/>
          <w:sz w:val="24"/>
        </w:rPr>
        <w:t> </w:t>
      </w:r>
      <w:r>
        <w:rPr>
          <w:sz w:val="24"/>
        </w:rPr>
        <w:t>2006.</w:t>
      </w:r>
      <w:r>
        <w:rPr>
          <w:spacing w:val="10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usual: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Obasanjo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reforms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Abuja:</w:t>
      </w:r>
      <w:r>
        <w:rPr>
          <w:spacing w:val="9"/>
          <w:sz w:val="24"/>
        </w:rPr>
        <w:t> </w:t>
      </w:r>
      <w:r>
        <w:rPr>
          <w:sz w:val="24"/>
        </w:rPr>
        <w:t>D.S.</w:t>
      </w:r>
      <w:r>
        <w:rPr>
          <w:spacing w:val="9"/>
          <w:sz w:val="24"/>
        </w:rPr>
        <w:t> </w:t>
      </w:r>
      <w:r>
        <w:rPr>
          <w:sz w:val="24"/>
        </w:rPr>
        <w:t>Research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Co.</w:t>
      </w:r>
      <w:r>
        <w:rPr>
          <w:spacing w:val="2"/>
          <w:sz w:val="24"/>
        </w:rPr>
        <w:t> </w:t>
      </w:r>
      <w:r>
        <w:rPr>
          <w:sz w:val="24"/>
        </w:rPr>
        <w:t>Ltd. 26-30.</w:t>
      </w:r>
    </w:p>
    <w:p>
      <w:pPr>
        <w:pStyle w:val="BodyText"/>
        <w:spacing w:line="360" w:lineRule="auto"/>
        <w:ind w:left="1360" w:right="635" w:hanging="720"/>
        <w:jc w:val="left"/>
      </w:pPr>
      <w:r>
        <w:rPr/>
        <w:t>Shaughnessy,</w:t>
      </w:r>
      <w:r>
        <w:rPr>
          <w:spacing w:val="20"/>
        </w:rPr>
        <w:t> </w:t>
      </w:r>
      <w:r>
        <w:rPr/>
        <w:t>T.</w:t>
      </w:r>
      <w:r>
        <w:rPr>
          <w:spacing w:val="20"/>
        </w:rPr>
        <w:t> </w:t>
      </w:r>
      <w:r>
        <w:rPr/>
        <w:t>2006.</w:t>
      </w:r>
      <w:r>
        <w:rPr>
          <w:spacing w:val="20"/>
        </w:rPr>
        <w:t> </w:t>
      </w:r>
      <w:r>
        <w:rPr/>
        <w:t>Job</w:t>
      </w:r>
      <w:r>
        <w:rPr>
          <w:spacing w:val="20"/>
        </w:rPr>
        <w:t> </w:t>
      </w:r>
      <w:r>
        <w:rPr/>
        <w:t>stress,</w:t>
      </w:r>
      <w:r>
        <w:rPr>
          <w:spacing w:val="20"/>
        </w:rPr>
        <w:t> </w:t>
      </w:r>
      <w:r>
        <w:rPr/>
        <w:t>plateauing,</w:t>
      </w:r>
      <w:r>
        <w:rPr>
          <w:spacing w:val="20"/>
        </w:rPr>
        <w:t> </w:t>
      </w:r>
      <w:r>
        <w:rPr/>
        <w:t>professional</w:t>
      </w:r>
      <w:r>
        <w:rPr>
          <w:spacing w:val="20"/>
        </w:rPr>
        <w:t> </w:t>
      </w:r>
      <w:r>
        <w:rPr/>
        <w:t>isolation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balance.</w:t>
      </w:r>
      <w:r>
        <w:rPr>
          <w:spacing w:val="20"/>
        </w:rPr>
        <w:t> </w:t>
      </w:r>
      <w:r>
        <w:rPr/>
        <w:t>Retrieved</w:t>
      </w:r>
      <w:r>
        <w:rPr>
          <w:spacing w:val="20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 from </w:t>
      </w:r>
      <w:hyperlink r:id="rId44">
        <w:r>
          <w:rPr>
            <w:color w:val="0000FF"/>
            <w:u w:val="single" w:color="0000FF"/>
            <w:vertAlign w:val="baseline"/>
          </w:rPr>
          <w:t>http://www.metrolibrareis.net/pro/jobstress.html</w:t>
        </w:r>
      </w:hyperlink>
      <w:r>
        <w:rPr>
          <w:vertAlign w:val="baseline"/>
        </w:rPr>
        <w:t>.</w:t>
      </w:r>
    </w:p>
    <w:p>
      <w:pPr>
        <w:spacing w:line="360" w:lineRule="auto" w:before="0"/>
        <w:ind w:left="1360" w:right="636" w:hanging="72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10"/>
          <w:sz w:val="24"/>
        </w:rPr>
        <w:t> </w:t>
      </w:r>
      <w:r>
        <w:rPr>
          <w:sz w:val="24"/>
        </w:rPr>
        <w:t>P.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Peterson,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1988.</w:t>
      </w:r>
      <w:r>
        <w:rPr>
          <w:spacing w:val="16"/>
          <w:sz w:val="24"/>
        </w:rPr>
        <w:t> </w:t>
      </w:r>
      <w:r>
        <w:rPr>
          <w:i/>
          <w:sz w:val="24"/>
        </w:rPr>
        <w:t>Leadership,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organisations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culture</w:t>
      </w:r>
      <w:r>
        <w:rPr>
          <w:sz w:val="24"/>
        </w:rPr>
        <w:t>: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event</w:t>
      </w:r>
      <w:r>
        <w:rPr>
          <w:spacing w:val="12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model.</w:t>
      </w:r>
      <w:r>
        <w:rPr>
          <w:spacing w:val="1"/>
          <w:sz w:val="24"/>
        </w:rPr>
        <w:t> </w:t>
      </w:r>
      <w:r>
        <w:rPr>
          <w:sz w:val="24"/>
        </w:rPr>
        <w:t>London: Sage.</w:t>
      </w:r>
    </w:p>
    <w:p>
      <w:pPr>
        <w:spacing w:line="360" w:lineRule="auto" w:before="0"/>
        <w:ind w:left="1360" w:right="993" w:hanging="720"/>
        <w:jc w:val="left"/>
        <w:rPr>
          <w:sz w:val="24"/>
        </w:rPr>
      </w:pPr>
      <w:r>
        <w:rPr>
          <w:sz w:val="24"/>
        </w:rPr>
        <w:t>Spector,</w:t>
      </w:r>
      <w:r>
        <w:rPr>
          <w:spacing w:val="9"/>
          <w:sz w:val="24"/>
        </w:rPr>
        <w:t> </w:t>
      </w:r>
      <w:r>
        <w:rPr>
          <w:sz w:val="24"/>
        </w:rPr>
        <w:t>P.E.</w:t>
      </w:r>
      <w:r>
        <w:rPr>
          <w:spacing w:val="9"/>
          <w:sz w:val="24"/>
        </w:rPr>
        <w:t> </w:t>
      </w:r>
      <w:r>
        <w:rPr>
          <w:sz w:val="24"/>
        </w:rPr>
        <w:t>2006.</w:t>
      </w:r>
      <w:r>
        <w:rPr>
          <w:spacing w:val="10"/>
          <w:sz w:val="24"/>
        </w:rPr>
        <w:t> </w:t>
      </w:r>
      <w:r>
        <w:rPr>
          <w:sz w:val="24"/>
        </w:rPr>
        <w:t>Organization</w:t>
      </w:r>
      <w:r>
        <w:rPr>
          <w:spacing w:val="9"/>
          <w:sz w:val="24"/>
        </w:rPr>
        <w:t> </w:t>
      </w:r>
      <w:r>
        <w:rPr>
          <w:sz w:val="24"/>
        </w:rPr>
        <w:t>frustration: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model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review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literature.</w:t>
      </w:r>
      <w:r>
        <w:rPr>
          <w:spacing w:val="15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31:4. 815-829.</w:t>
      </w:r>
    </w:p>
    <w:p>
      <w:pPr>
        <w:spacing w:line="360" w:lineRule="auto" w:before="1"/>
        <w:ind w:left="1360" w:right="635" w:hanging="720"/>
        <w:jc w:val="left"/>
        <w:rPr>
          <w:sz w:val="24"/>
        </w:rPr>
      </w:pPr>
      <w:r>
        <w:rPr>
          <w:sz w:val="24"/>
        </w:rPr>
        <w:t>Stillman</w:t>
      </w:r>
      <w:r>
        <w:rPr>
          <w:spacing w:val="38"/>
          <w:sz w:val="24"/>
        </w:rPr>
        <w:t> </w:t>
      </w:r>
      <w:r>
        <w:rPr>
          <w:sz w:val="24"/>
        </w:rPr>
        <w:t>II,</w:t>
      </w:r>
      <w:r>
        <w:rPr>
          <w:spacing w:val="37"/>
          <w:sz w:val="24"/>
        </w:rPr>
        <w:t> </w:t>
      </w:r>
      <w:r>
        <w:rPr>
          <w:sz w:val="24"/>
        </w:rPr>
        <w:t>R.J.</w:t>
      </w:r>
      <w:r>
        <w:rPr>
          <w:spacing w:val="37"/>
          <w:sz w:val="24"/>
        </w:rPr>
        <w:t> </w:t>
      </w:r>
      <w:r>
        <w:rPr>
          <w:sz w:val="24"/>
        </w:rPr>
        <w:t>1984.</w:t>
      </w:r>
      <w:r>
        <w:rPr>
          <w:spacing w:val="4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administration-concepts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cases</w:t>
      </w:r>
      <w:r>
        <w:rPr>
          <w:sz w:val="24"/>
        </w:rPr>
        <w:t>.</w:t>
      </w:r>
      <w:r>
        <w:rPr>
          <w:spacing w:val="39"/>
          <w:sz w:val="24"/>
        </w:rPr>
        <w:t> </w:t>
      </w:r>
      <w:r>
        <w:rPr>
          <w:sz w:val="24"/>
        </w:rPr>
        <w:t>Boston:</w:t>
      </w:r>
      <w:r>
        <w:rPr>
          <w:spacing w:val="37"/>
          <w:sz w:val="24"/>
        </w:rPr>
        <w:t> </w:t>
      </w:r>
      <w:r>
        <w:rPr>
          <w:sz w:val="24"/>
        </w:rPr>
        <w:t>Houghton</w:t>
      </w:r>
      <w:r>
        <w:rPr>
          <w:spacing w:val="38"/>
          <w:sz w:val="24"/>
        </w:rPr>
        <w:t> </w:t>
      </w:r>
      <w:r>
        <w:rPr>
          <w:sz w:val="24"/>
        </w:rPr>
        <w:t>Miffling</w:t>
      </w:r>
      <w:r>
        <w:rPr>
          <w:spacing w:val="-57"/>
          <w:sz w:val="24"/>
        </w:rPr>
        <w:t> </w:t>
      </w:r>
      <w:r>
        <w:rPr>
          <w:sz w:val="24"/>
        </w:rPr>
        <w:t>Company.</w:t>
      </w:r>
      <w:r>
        <w:rPr>
          <w:spacing w:val="-1"/>
          <w:sz w:val="24"/>
        </w:rPr>
        <w:t> </w:t>
      </w:r>
      <w:r>
        <w:rPr>
          <w:sz w:val="24"/>
        </w:rPr>
        <w:t>51.</w:t>
      </w:r>
    </w:p>
    <w:p>
      <w:pPr>
        <w:pStyle w:val="BodyText"/>
        <w:spacing w:line="360" w:lineRule="auto"/>
        <w:ind w:left="640" w:right="1394"/>
        <w:jc w:val="left"/>
      </w:pPr>
      <w:r>
        <w:rPr/>
        <w:t>Stoner, J.A.F and Freeman, R.E. 2006. </w:t>
      </w:r>
      <w:r>
        <w:rPr>
          <w:i/>
        </w:rPr>
        <w:t>Management</w:t>
      </w:r>
      <w:r>
        <w:rPr/>
        <w:t>. New Delhi: Prentice-Hall, 344-345.</w:t>
      </w:r>
      <w:r>
        <w:rPr>
          <w:spacing w:val="-57"/>
        </w:rPr>
        <w:t> </w:t>
      </w:r>
      <w:r>
        <w:rPr/>
        <w:t>Stoner,</w:t>
      </w:r>
      <w:r>
        <w:rPr>
          <w:spacing w:val="-1"/>
        </w:rPr>
        <w:t> </w:t>
      </w:r>
      <w:r>
        <w:rPr/>
        <w:t>J.A.F. 1992. </w:t>
      </w:r>
      <w:r>
        <w:rPr>
          <w:i/>
        </w:rPr>
        <w:t>Management</w:t>
      </w:r>
      <w:r>
        <w:rPr/>
        <w:t>. New Delhi:</w:t>
      </w:r>
      <w:r>
        <w:rPr>
          <w:spacing w:val="-1"/>
        </w:rPr>
        <w:t> </w:t>
      </w:r>
      <w:r>
        <w:rPr/>
        <w:t>Prentice</w:t>
      </w:r>
      <w:r>
        <w:rPr>
          <w:spacing w:val="-1"/>
        </w:rPr>
        <w:t> </w:t>
      </w:r>
      <w:r>
        <w:rPr/>
        <w:t>Hall. 6.</w:t>
      </w:r>
    </w:p>
    <w:p>
      <w:pPr>
        <w:pStyle w:val="BodyText"/>
        <w:tabs>
          <w:tab w:pos="1729" w:val="left" w:leader="none"/>
          <w:tab w:pos="2300" w:val="left" w:leader="none"/>
          <w:tab w:pos="3185" w:val="left" w:leader="none"/>
          <w:tab w:pos="4586" w:val="left" w:leader="none"/>
          <w:tab w:pos="5533" w:val="left" w:leader="none"/>
          <w:tab w:pos="6802" w:val="left" w:leader="none"/>
          <w:tab w:pos="7512" w:val="left" w:leader="none"/>
          <w:tab w:pos="8716" w:val="left" w:leader="none"/>
          <w:tab w:pos="9534" w:val="left" w:leader="none"/>
        </w:tabs>
        <w:spacing w:line="360" w:lineRule="auto"/>
        <w:ind w:left="1360" w:right="638" w:hanging="720"/>
        <w:jc w:val="left"/>
      </w:pPr>
      <w:r>
        <w:rPr/>
        <w:t>Straker,</w:t>
        <w:tab/>
        <w:t>D.</w:t>
        <w:tab/>
        <w:t>2011.</w:t>
        <w:tab/>
        <w:t>Leadership</w:t>
        <w:tab/>
        <w:t>styles.</w:t>
        <w:tab/>
        <w:t>Retrieved</w:t>
        <w:tab/>
        <w:t>20</w:t>
      </w:r>
      <w:r>
        <w:rPr>
          <w:vertAlign w:val="superscript"/>
        </w:rPr>
        <w:t>th</w:t>
      </w:r>
      <w:r>
        <w:rPr>
          <w:vertAlign w:val="baseline"/>
        </w:rPr>
        <w:tab/>
        <w:t>February</w:t>
        <w:tab/>
        <w:t>2011</w:t>
        <w:tab/>
      </w:r>
      <w:r>
        <w:rPr>
          <w:spacing w:val="-2"/>
          <w:vertAlign w:val="baseline"/>
        </w:rPr>
        <w:t>from</w:t>
      </w:r>
      <w:r>
        <w:rPr>
          <w:spacing w:val="-57"/>
          <w:vertAlign w:val="baseline"/>
        </w:rPr>
        <w:t> </w:t>
      </w:r>
      <w:hyperlink r:id="rId45">
        <w:r>
          <w:rPr>
            <w:u w:val="single"/>
            <w:vertAlign w:val="baseline"/>
          </w:rPr>
          <w:t>http://changingminds.org/disciplines/leadershipstyles/leadershipstyles.htm</w:t>
        </w:r>
      </w:hyperlink>
    </w:p>
    <w:p>
      <w:pPr>
        <w:pStyle w:val="BodyText"/>
        <w:ind w:left="640"/>
        <w:jc w:val="left"/>
      </w:pPr>
      <w:r>
        <w:rPr/>
        <w:t>Stucart,</w:t>
      </w:r>
      <w:r>
        <w:rPr>
          <w:spacing w:val="14"/>
        </w:rPr>
        <w:t> </w:t>
      </w:r>
      <w:r>
        <w:rPr/>
        <w:t>R.D.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Eastlick,</w:t>
      </w:r>
      <w:r>
        <w:rPr>
          <w:spacing w:val="15"/>
        </w:rPr>
        <w:t> </w:t>
      </w:r>
      <w:r>
        <w:rPr/>
        <w:t>J.T.</w:t>
      </w:r>
      <w:r>
        <w:rPr>
          <w:spacing w:val="14"/>
        </w:rPr>
        <w:t> </w:t>
      </w:r>
      <w:r>
        <w:rPr/>
        <w:t>1977.</w:t>
      </w:r>
      <w:r>
        <w:rPr>
          <w:spacing w:val="16"/>
        </w:rPr>
        <w:t> </w:t>
      </w:r>
      <w:r>
        <w:rPr/>
        <w:t>Library</w:t>
      </w:r>
      <w:r>
        <w:rPr>
          <w:spacing w:val="10"/>
        </w:rPr>
        <w:t> </w:t>
      </w:r>
      <w:r>
        <w:rPr/>
        <w:t>management.</w:t>
      </w:r>
      <w:r>
        <w:rPr>
          <w:spacing w:val="14"/>
        </w:rPr>
        <w:t> </w:t>
      </w:r>
      <w:r>
        <w:rPr/>
        <w:t>Colorado:</w:t>
      </w:r>
      <w:r>
        <w:rPr>
          <w:spacing w:val="19"/>
        </w:rPr>
        <w:t> </w:t>
      </w:r>
      <w:r>
        <w:rPr/>
        <w:t>Libraries</w:t>
      </w:r>
      <w:r>
        <w:rPr>
          <w:spacing w:val="18"/>
        </w:rPr>
        <w:t> </w:t>
      </w:r>
      <w:r>
        <w:rPr/>
        <w:t>Unlimited,</w:t>
      </w:r>
      <w:r>
        <w:rPr>
          <w:spacing w:val="16"/>
        </w:rPr>
        <w:t> </w:t>
      </w:r>
      <w:r>
        <w:rPr/>
        <w:t>Inc.</w:t>
      </w:r>
    </w:p>
    <w:p>
      <w:pPr>
        <w:pStyle w:val="BodyText"/>
        <w:spacing w:before="137"/>
        <w:ind w:left="1360"/>
        <w:jc w:val="left"/>
      </w:pPr>
      <w:r>
        <w:rPr/>
        <w:t>141-142.</w:t>
      </w:r>
    </w:p>
    <w:p>
      <w:pPr>
        <w:spacing w:line="360" w:lineRule="auto" w:before="139"/>
        <w:ind w:left="1360" w:right="635" w:hanging="720"/>
        <w:jc w:val="both"/>
        <w:rPr>
          <w:sz w:val="24"/>
        </w:rPr>
      </w:pPr>
      <w:r>
        <w:rPr>
          <w:sz w:val="24"/>
        </w:rPr>
        <w:t>Tan, J. 2000. Knowledge management – just more buzzwords? </w:t>
      </w:r>
      <w:r>
        <w:rPr>
          <w:i/>
          <w:sz w:val="24"/>
        </w:rPr>
        <w:t>British Journal of Administrative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3.1. 10-11.</w:t>
      </w:r>
    </w:p>
    <w:p>
      <w:pPr>
        <w:pStyle w:val="BodyText"/>
        <w:spacing w:line="360" w:lineRule="auto"/>
        <w:ind w:left="1360" w:right="635" w:hanging="720"/>
      </w:pPr>
      <w:r>
        <w:rPr/>
        <w:t>Tella,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Ayeni</w:t>
      </w:r>
      <w:r>
        <w:rPr>
          <w:spacing w:val="1"/>
        </w:rPr>
        <w:t> </w:t>
      </w:r>
      <w:r>
        <w:rPr/>
        <w:t>C.O.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Popoola</w:t>
      </w:r>
      <w:r>
        <w:rPr>
          <w:spacing w:val="1"/>
        </w:rPr>
        <w:t> </w:t>
      </w:r>
      <w:r>
        <w:rPr/>
        <w:t>S.O.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</w:t>
      </w:r>
      <w:r>
        <w:rPr>
          <w:spacing w:val="46"/>
        </w:rPr>
        <w:t> </w:t>
      </w:r>
      <w:r>
        <w:rPr/>
        <w:t>commitment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library</w:t>
      </w:r>
      <w:r>
        <w:rPr>
          <w:spacing w:val="40"/>
        </w:rPr>
        <w:t> </w:t>
      </w:r>
      <w:r>
        <w:rPr/>
        <w:t>personnel</w:t>
      </w:r>
      <w:r>
        <w:rPr>
          <w:spacing w:val="48"/>
        </w:rPr>
        <w:t> </w:t>
      </w:r>
      <w:r>
        <w:rPr/>
        <w:t>in</w:t>
      </w:r>
      <w:r>
        <w:rPr>
          <w:spacing w:val="46"/>
        </w:rPr>
        <w:t> </w:t>
      </w:r>
      <w:r>
        <w:rPr/>
        <w:t>academic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libraries</w:t>
      </w:r>
      <w:r>
        <w:rPr>
          <w:spacing w:val="46"/>
        </w:rPr>
        <w:t> </w:t>
      </w:r>
      <w:r>
        <w:rPr/>
        <w:t>in</w:t>
      </w:r>
      <w:r>
        <w:rPr>
          <w:spacing w:val="-58"/>
        </w:rPr>
        <w:t> </w:t>
      </w:r>
      <w:r>
        <w:rPr/>
        <w:t>Oyo State, Nigeria. Retrieved 4</w:t>
      </w:r>
      <w:r>
        <w:rPr>
          <w:vertAlign w:val="superscript"/>
        </w:rPr>
        <w:t>th</w:t>
      </w:r>
      <w:r>
        <w:rPr>
          <w:vertAlign w:val="baseline"/>
        </w:rPr>
        <w:t> October 2012 from </w:t>
      </w:r>
      <w:hyperlink r:id="rId46">
        <w:r>
          <w:rPr>
            <w:color w:val="0000FF"/>
            <w:u w:val="single" w:color="0000FF"/>
            <w:vertAlign w:val="baseline"/>
          </w:rPr>
          <w:t>http://www.webpages.uidaho.edu/-</w:t>
        </w:r>
      </w:hyperlink>
      <w:r>
        <w:rPr>
          <w:color w:val="0000FF"/>
          <w:spacing w:val="1"/>
          <w:vertAlign w:val="baseline"/>
        </w:rPr>
        <w:t> </w:t>
      </w:r>
      <w:hyperlink r:id="rId46">
        <w:r>
          <w:rPr>
            <w:color w:val="0000FF"/>
            <w:u w:val="single" w:color="0000FF"/>
            <w:vertAlign w:val="baseline"/>
          </w:rPr>
          <w:t>inbolin/tella2htm</w:t>
        </w:r>
      </w:hyperlink>
    </w:p>
    <w:p>
      <w:pPr>
        <w:spacing w:line="360" w:lineRule="auto" w:before="1"/>
        <w:ind w:left="1360" w:right="640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commission.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appointments,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discipline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Abuja: Federal Government Press. 6.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BodyText"/>
        <w:spacing w:line="360" w:lineRule="auto" w:before="74"/>
        <w:ind w:left="1360" w:right="993" w:hanging="720"/>
        <w:jc w:val="left"/>
      </w:pPr>
      <w:r>
        <w:rPr/>
        <w:t>The</w:t>
      </w:r>
      <w:r>
        <w:rPr>
          <w:spacing w:val="33"/>
        </w:rPr>
        <w:t> </w:t>
      </w:r>
      <w:r>
        <w:rPr/>
        <w:t>Presidency,</w:t>
      </w:r>
      <w:r>
        <w:rPr>
          <w:spacing w:val="34"/>
        </w:rPr>
        <w:t> </w:t>
      </w:r>
      <w:r>
        <w:rPr/>
        <w:t>Office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establishments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management</w:t>
      </w:r>
      <w:r>
        <w:rPr>
          <w:spacing w:val="34"/>
        </w:rPr>
        <w:t> </w:t>
      </w:r>
      <w:r>
        <w:rPr/>
        <w:t>services.</w:t>
      </w:r>
      <w:r>
        <w:rPr>
          <w:spacing w:val="37"/>
        </w:rPr>
        <w:t> </w:t>
      </w:r>
      <w:r>
        <w:rPr/>
        <w:t>1997.</w:t>
      </w:r>
      <w:r>
        <w:rPr>
          <w:spacing w:val="40"/>
        </w:rPr>
        <w:t> </w:t>
      </w:r>
      <w:r>
        <w:rPr>
          <w:i/>
        </w:rPr>
        <w:t>Civil</w:t>
      </w:r>
      <w:r>
        <w:rPr>
          <w:i/>
          <w:spacing w:val="35"/>
        </w:rPr>
        <w:t> </w:t>
      </w:r>
      <w:r>
        <w:rPr>
          <w:i/>
        </w:rPr>
        <w:t>service</w:t>
      </w:r>
      <w:r>
        <w:rPr>
          <w:i/>
          <w:spacing w:val="-57"/>
        </w:rPr>
        <w:t> </w:t>
      </w:r>
      <w:r>
        <w:rPr>
          <w:i/>
        </w:rPr>
        <w:t>handbook</w:t>
      </w:r>
      <w:r>
        <w:rPr/>
        <w:t>.</w:t>
      </w:r>
      <w:r>
        <w:rPr>
          <w:spacing w:val="1"/>
        </w:rPr>
        <w:t> </w:t>
      </w:r>
      <w:r>
        <w:rPr/>
        <w:t>Lagos: Federal Government Press.</w:t>
      </w:r>
    </w:p>
    <w:p>
      <w:pPr>
        <w:spacing w:line="360" w:lineRule="auto" w:before="1"/>
        <w:ind w:left="1360" w:right="63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Presidency,</w:t>
      </w:r>
      <w:r>
        <w:rPr>
          <w:spacing w:val="16"/>
          <w:sz w:val="24"/>
        </w:rPr>
        <w:t> </w:t>
      </w:r>
      <w:r>
        <w:rPr>
          <w:sz w:val="24"/>
        </w:rPr>
        <w:t>Office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Ministry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special</w:t>
      </w:r>
      <w:r>
        <w:rPr>
          <w:spacing w:val="14"/>
          <w:sz w:val="24"/>
        </w:rPr>
        <w:t> </w:t>
      </w:r>
      <w:r>
        <w:rPr>
          <w:sz w:val="24"/>
        </w:rPr>
        <w:t>duties.</w:t>
      </w:r>
      <w:r>
        <w:rPr>
          <w:spacing w:val="14"/>
          <w:sz w:val="24"/>
        </w:rPr>
        <w:t> </w:t>
      </w:r>
      <w:r>
        <w:rPr>
          <w:sz w:val="24"/>
        </w:rPr>
        <w:t>1989.</w:t>
      </w:r>
      <w:r>
        <w:rPr>
          <w:spacing w:val="19"/>
          <w:sz w:val="24"/>
        </w:rPr>
        <w:t> </w:t>
      </w:r>
      <w:r>
        <w:rPr>
          <w:i/>
          <w:sz w:val="24"/>
        </w:rPr>
        <w:t>Explanatory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guidance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important elements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civil 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II)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ind w:left="640"/>
        <w:jc w:val="left"/>
      </w:pPr>
      <w:r>
        <w:rPr/>
        <w:t>Togia</w:t>
      </w:r>
      <w:r>
        <w:rPr>
          <w:spacing w:val="-1"/>
        </w:rPr>
        <w:t> </w:t>
      </w:r>
      <w:r>
        <w:rPr/>
        <w:t>A.</w:t>
      </w:r>
      <w:r>
        <w:rPr>
          <w:spacing w:val="3"/>
        </w:rPr>
        <w:t> </w:t>
      </w:r>
      <w:r>
        <w:rPr/>
        <w:t>Koustellos,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Tsigills,</w:t>
      </w:r>
      <w:r>
        <w:rPr>
          <w:spacing w:val="1"/>
        </w:rPr>
        <w:t> </w:t>
      </w:r>
      <w:r>
        <w:rPr/>
        <w:t>N.</w:t>
      </w:r>
      <w:r>
        <w:rPr>
          <w:spacing w:val="-1"/>
        </w:rPr>
        <w:t> </w:t>
      </w:r>
      <w:r>
        <w:rPr/>
        <w:t>2004.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 Greek</w:t>
      </w:r>
      <w:r>
        <w:rPr>
          <w:spacing w:val="1"/>
        </w:rPr>
        <w:t> </w:t>
      </w:r>
      <w:r>
        <w:rPr/>
        <w:t>academic librarians.</w:t>
      </w:r>
    </w:p>
    <w:p>
      <w:pPr>
        <w:spacing w:before="136"/>
        <w:ind w:left="1360" w:right="0" w:firstLine="0"/>
        <w:jc w:val="left"/>
        <w:rPr>
          <w:sz w:val="24"/>
        </w:rPr>
      </w:pPr>
      <w:r>
        <w:rPr>
          <w:i/>
          <w:sz w:val="24"/>
        </w:rPr>
        <w:t>Library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Information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26.3.373-383.</w:t>
      </w:r>
    </w:p>
    <w:p>
      <w:pPr>
        <w:spacing w:line="360" w:lineRule="auto" w:before="140"/>
        <w:ind w:left="1360" w:right="637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2624">
            <wp:simplePos x="0" y="0"/>
            <wp:positionH relativeFrom="page">
              <wp:posOffset>1274444</wp:posOffset>
            </wp:positionH>
            <wp:positionV relativeFrom="paragraph">
              <wp:posOffset>115101</wp:posOffset>
            </wp:positionV>
            <wp:extent cx="5084699" cy="5027104"/>
            <wp:effectExtent l="0" t="0" r="0" b="0"/>
            <wp:wrapNone/>
            <wp:docPr id="2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Torrington,</w:t>
      </w:r>
      <w:r>
        <w:rPr>
          <w:spacing w:val="10"/>
          <w:sz w:val="24"/>
        </w:rPr>
        <w:t> </w:t>
      </w:r>
      <w:r>
        <w:rPr>
          <w:sz w:val="24"/>
        </w:rPr>
        <w:t>D.,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Hall.,</w:t>
      </w:r>
      <w:r>
        <w:rPr>
          <w:spacing w:val="10"/>
          <w:sz w:val="24"/>
        </w:rPr>
        <w:t> </w:t>
      </w:r>
      <w:r>
        <w:rPr>
          <w:sz w:val="24"/>
        </w:rPr>
        <w:t>L.</w:t>
      </w:r>
      <w:r>
        <w:rPr>
          <w:spacing w:val="8"/>
          <w:sz w:val="24"/>
        </w:rPr>
        <w:t> </w:t>
      </w:r>
      <w:r>
        <w:rPr>
          <w:sz w:val="24"/>
        </w:rPr>
        <w:t>1987.</w:t>
      </w:r>
      <w:r>
        <w:rPr>
          <w:spacing w:val="11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London:</w:t>
      </w:r>
      <w:r>
        <w:rPr>
          <w:spacing w:val="8"/>
          <w:sz w:val="24"/>
        </w:rPr>
        <w:t> </w:t>
      </w:r>
      <w:r>
        <w:rPr>
          <w:sz w:val="24"/>
        </w:rPr>
        <w:t>Prentice</w:t>
      </w:r>
      <w:r>
        <w:rPr>
          <w:spacing w:val="-57"/>
          <w:sz w:val="24"/>
        </w:rPr>
        <w:t> </w:t>
      </w:r>
      <w:r>
        <w:rPr>
          <w:sz w:val="24"/>
        </w:rPr>
        <w:t>Hall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Trussler,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1998. The</w:t>
      </w:r>
      <w:r>
        <w:rPr>
          <w:spacing w:val="-2"/>
          <w:sz w:val="24"/>
        </w:rPr>
        <w:t> </w:t>
      </w:r>
      <w:r>
        <w:rPr>
          <w:sz w:val="24"/>
        </w:rPr>
        <w:t>rules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game.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Strategy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19.1.16-19.</w:t>
      </w:r>
    </w:p>
    <w:p>
      <w:pPr>
        <w:pStyle w:val="BodyText"/>
        <w:spacing w:line="360" w:lineRule="auto" w:before="137"/>
        <w:ind w:left="1360" w:right="623" w:hanging="720"/>
        <w:jc w:val="left"/>
      </w:pPr>
      <w:r>
        <w:rPr/>
        <w:t>U.S.</w:t>
      </w:r>
      <w:r>
        <w:rPr>
          <w:spacing w:val="19"/>
        </w:rPr>
        <w:t> </w:t>
      </w:r>
      <w:r>
        <w:rPr/>
        <w:t>Army.</w:t>
      </w:r>
      <w:r>
        <w:rPr>
          <w:spacing w:val="20"/>
        </w:rPr>
        <w:t> </w:t>
      </w:r>
      <w:r>
        <w:rPr/>
        <w:t>1983.</w:t>
      </w:r>
      <w:r>
        <w:rPr>
          <w:spacing w:val="23"/>
        </w:rPr>
        <w:t> </w:t>
      </w:r>
      <w:r>
        <w:rPr>
          <w:i/>
        </w:rPr>
        <w:t>Military</w:t>
      </w:r>
      <w:r>
        <w:rPr>
          <w:i/>
          <w:spacing w:val="19"/>
        </w:rPr>
        <w:t> </w:t>
      </w:r>
      <w:r>
        <w:rPr>
          <w:i/>
        </w:rPr>
        <w:t>leadership</w:t>
      </w:r>
      <w:r>
        <w:rPr/>
        <w:t>.</w:t>
      </w:r>
      <w:r>
        <w:rPr>
          <w:spacing w:val="20"/>
        </w:rPr>
        <w:t> </w:t>
      </w:r>
      <w:r>
        <w:rPr/>
        <w:t>Washington,</w:t>
      </w:r>
      <w:r>
        <w:rPr>
          <w:spacing w:val="20"/>
        </w:rPr>
        <w:t> </w:t>
      </w:r>
      <w:r>
        <w:rPr/>
        <w:t>DC:</w:t>
      </w:r>
      <w:r>
        <w:rPr>
          <w:spacing w:val="20"/>
        </w:rPr>
        <w:t> </w:t>
      </w:r>
      <w:r>
        <w:rPr/>
        <w:t>U.S.</w:t>
      </w:r>
      <w:r>
        <w:rPr>
          <w:spacing w:val="20"/>
        </w:rPr>
        <w:t> </w:t>
      </w:r>
      <w:r>
        <w:rPr/>
        <w:t>Government</w:t>
      </w:r>
      <w:r>
        <w:rPr>
          <w:spacing w:val="20"/>
        </w:rPr>
        <w:t> </w:t>
      </w:r>
      <w:r>
        <w:rPr/>
        <w:t>Printing</w:t>
      </w:r>
      <w:r>
        <w:rPr>
          <w:spacing w:val="21"/>
        </w:rPr>
        <w:t> </w:t>
      </w:r>
      <w:r>
        <w:rPr/>
        <w:t>Office.</w:t>
      </w:r>
      <w:r>
        <w:rPr>
          <w:spacing w:val="20"/>
        </w:rPr>
        <w:t> </w:t>
      </w:r>
      <w:r>
        <w:rPr/>
        <w:t>22-</w:t>
      </w:r>
      <w:r>
        <w:rPr>
          <w:spacing w:val="-57"/>
        </w:rPr>
        <w:t> </w:t>
      </w:r>
      <w:r>
        <w:rPr/>
        <w:t>100.</w:t>
      </w:r>
    </w:p>
    <w:p>
      <w:pPr>
        <w:spacing w:line="360" w:lineRule="auto" w:before="0"/>
        <w:ind w:left="1360" w:right="633" w:hanging="720"/>
        <w:jc w:val="left"/>
        <w:rPr>
          <w:sz w:val="24"/>
        </w:rPr>
      </w:pPr>
      <w:r>
        <w:rPr>
          <w:sz w:val="24"/>
        </w:rPr>
        <w:t>Ugwuegbu,</w:t>
      </w:r>
      <w:r>
        <w:rPr>
          <w:spacing w:val="22"/>
          <w:sz w:val="24"/>
        </w:rPr>
        <w:t> </w:t>
      </w:r>
      <w:r>
        <w:rPr>
          <w:sz w:val="24"/>
        </w:rPr>
        <w:t>D.C.</w:t>
      </w:r>
      <w:r>
        <w:rPr>
          <w:spacing w:val="23"/>
          <w:sz w:val="24"/>
        </w:rPr>
        <w:t> </w:t>
      </w:r>
      <w:r>
        <w:rPr>
          <w:sz w:val="24"/>
        </w:rPr>
        <w:t>1992.</w:t>
      </w:r>
      <w:r>
        <w:rPr>
          <w:spacing w:val="27"/>
          <w:sz w:val="24"/>
        </w:rPr>
        <w:t> </w:t>
      </w:r>
      <w:r>
        <w:rPr>
          <w:sz w:val="24"/>
        </w:rPr>
        <w:t>Effective</w:t>
      </w:r>
      <w:r>
        <w:rPr>
          <w:spacing w:val="23"/>
          <w:sz w:val="24"/>
        </w:rPr>
        <w:t> </w:t>
      </w:r>
      <w:r>
        <w:rPr>
          <w:sz w:val="24"/>
        </w:rPr>
        <w:t>leadership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civil</w:t>
      </w:r>
      <w:r>
        <w:rPr>
          <w:spacing w:val="23"/>
          <w:sz w:val="24"/>
        </w:rPr>
        <w:t> </w:t>
      </w:r>
      <w:r>
        <w:rPr>
          <w:sz w:val="24"/>
        </w:rPr>
        <w:t>service:</w:t>
      </w:r>
      <w:r>
        <w:rPr>
          <w:spacing w:val="29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ministerial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workshops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the Nigerian civil 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reform of 1988. Badagry</w:t>
      </w:r>
      <w:r>
        <w:rPr>
          <w:sz w:val="24"/>
        </w:rPr>
        <w:t>: </w:t>
      </w:r>
      <w:r>
        <w:rPr>
          <w:i/>
          <w:sz w:val="24"/>
        </w:rPr>
        <w:t>ASCON</w:t>
      </w:r>
      <w:r>
        <w:rPr>
          <w:sz w:val="24"/>
        </w:rPr>
        <w:t>. 55.</w:t>
      </w:r>
    </w:p>
    <w:p>
      <w:pPr>
        <w:spacing w:line="360" w:lineRule="auto" w:before="0"/>
        <w:ind w:left="1360" w:right="633" w:hanging="720"/>
        <w:jc w:val="left"/>
        <w:rPr>
          <w:sz w:val="24"/>
        </w:rPr>
      </w:pPr>
      <w:r>
        <w:rPr>
          <w:sz w:val="24"/>
        </w:rPr>
        <w:t>Ulrich,</w:t>
      </w:r>
      <w:r>
        <w:rPr>
          <w:spacing w:val="32"/>
          <w:sz w:val="24"/>
        </w:rPr>
        <w:t> </w:t>
      </w:r>
      <w:r>
        <w:rPr>
          <w:sz w:val="24"/>
        </w:rPr>
        <w:t>D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Lake,</w:t>
      </w:r>
      <w:r>
        <w:rPr>
          <w:spacing w:val="33"/>
          <w:sz w:val="24"/>
        </w:rPr>
        <w:t> </w:t>
      </w:r>
      <w:r>
        <w:rPr>
          <w:sz w:val="24"/>
        </w:rPr>
        <w:t>D</w:t>
      </w:r>
      <w:r>
        <w:rPr>
          <w:spacing w:val="34"/>
          <w:sz w:val="24"/>
        </w:rPr>
        <w:t> </w:t>
      </w:r>
      <w:r>
        <w:rPr>
          <w:sz w:val="24"/>
        </w:rPr>
        <w:t>1990.</w:t>
      </w:r>
      <w:r>
        <w:rPr>
          <w:spacing w:val="34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capability: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Competing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inside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out</w:t>
      </w:r>
      <w:r>
        <w:rPr>
          <w:sz w:val="24"/>
        </w:rPr>
        <w:t>.</w:t>
      </w:r>
      <w:r>
        <w:rPr>
          <w:spacing w:val="32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Wiley.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Usman,</w:t>
      </w:r>
      <w:r>
        <w:rPr>
          <w:spacing w:val="-4"/>
          <w:sz w:val="24"/>
        </w:rPr>
        <w:t> </w:t>
      </w:r>
      <w:r>
        <w:rPr>
          <w:sz w:val="24"/>
        </w:rPr>
        <w:t>B.</w:t>
      </w:r>
      <w:r>
        <w:rPr>
          <w:spacing w:val="-3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Fifty</w:t>
      </w:r>
      <w:r>
        <w:rPr>
          <w:spacing w:val="-4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Nigeria‟s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service.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Guardian,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Sunday</w:t>
      </w:r>
      <w:r>
        <w:rPr>
          <w:i/>
          <w:spacing w:val="-4"/>
          <w:sz w:val="24"/>
        </w:rPr>
        <w:t> </w:t>
      </w:r>
      <w:r>
        <w:rPr>
          <w:sz w:val="24"/>
        </w:rPr>
        <w:t>22.8.19.</w:t>
      </w:r>
    </w:p>
    <w:p>
      <w:pPr>
        <w:spacing w:line="360" w:lineRule="auto" w:before="140"/>
        <w:ind w:left="1360" w:right="635" w:hanging="720"/>
        <w:jc w:val="left"/>
        <w:rPr>
          <w:sz w:val="24"/>
        </w:rPr>
      </w:pPr>
      <w:r>
        <w:rPr>
          <w:sz w:val="24"/>
        </w:rPr>
        <w:t>Vaunn,</w:t>
      </w:r>
      <w:r>
        <w:rPr>
          <w:spacing w:val="3"/>
          <w:sz w:val="24"/>
        </w:rPr>
        <w:t> </w:t>
      </w:r>
      <w:r>
        <w:rPr>
          <w:sz w:val="24"/>
        </w:rPr>
        <w:t>W.I.</w:t>
      </w:r>
      <w:r>
        <w:rPr>
          <w:spacing w:val="5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Dunn,</w:t>
      </w:r>
      <w:r>
        <w:rPr>
          <w:spacing w:val="3"/>
          <w:sz w:val="24"/>
        </w:rPr>
        <w:t> </w:t>
      </w:r>
      <w:r>
        <w:rPr>
          <w:sz w:val="24"/>
        </w:rPr>
        <w:t>J.D.</w:t>
      </w:r>
      <w:r>
        <w:rPr>
          <w:spacing w:val="3"/>
          <w:sz w:val="24"/>
        </w:rPr>
        <w:t> </w:t>
      </w:r>
      <w:r>
        <w:rPr>
          <w:sz w:val="24"/>
        </w:rPr>
        <w:t>1994.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job</w:t>
      </w:r>
      <w:r>
        <w:rPr>
          <w:spacing w:val="4"/>
          <w:sz w:val="24"/>
        </w:rPr>
        <w:t> </w:t>
      </w:r>
      <w:r>
        <w:rPr>
          <w:sz w:val="24"/>
        </w:rPr>
        <w:t>satisfaction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six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libraries.</w:t>
      </w:r>
      <w:r>
        <w:rPr>
          <w:spacing w:val="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Libraries</w:t>
      </w:r>
      <w:r>
        <w:rPr>
          <w:sz w:val="24"/>
        </w:rPr>
        <w:t>. 35. 163-190.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sz w:val="24"/>
        </w:rPr>
        <w:t>Vroom,</w:t>
      </w:r>
      <w:r>
        <w:rPr>
          <w:spacing w:val="-2"/>
          <w:sz w:val="24"/>
        </w:rPr>
        <w:t> </w:t>
      </w:r>
      <w:r>
        <w:rPr>
          <w:sz w:val="24"/>
        </w:rPr>
        <w:t>V.H..</w:t>
      </w:r>
      <w:r>
        <w:rPr>
          <w:spacing w:val="-1"/>
          <w:sz w:val="24"/>
        </w:rPr>
        <w:t> </w:t>
      </w:r>
      <w:r>
        <w:rPr>
          <w:sz w:val="24"/>
        </w:rPr>
        <w:t>1981.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motivation.</w:t>
      </w:r>
      <w:r>
        <w:rPr>
          <w:i/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Willey.</w:t>
      </w:r>
    </w:p>
    <w:p>
      <w:pPr>
        <w:pStyle w:val="BodyText"/>
        <w:spacing w:line="360" w:lineRule="auto" w:before="137"/>
        <w:ind w:left="1360" w:right="643" w:hanging="720"/>
      </w:pPr>
      <w:r>
        <w:rPr/>
        <w:t>Wardheere, A. 2013. Leadership styles and job satisfaction: Empirical evidence from Mogadishu</w:t>
      </w:r>
      <w:r>
        <w:rPr>
          <w:spacing w:val="-57"/>
        </w:rPr>
        <w:t> </w:t>
      </w:r>
      <w:r>
        <w:rPr/>
        <w:t>universities.</w:t>
      </w:r>
      <w:r>
        <w:rPr>
          <w:spacing w:val="-1"/>
        </w:rPr>
        <w:t> </w:t>
      </w:r>
      <w:r>
        <w:rPr/>
        <w:t>European Journal</w:t>
      </w:r>
      <w:r>
        <w:rPr>
          <w:spacing w:val="-1"/>
        </w:rPr>
        <w:t> </w:t>
      </w:r>
      <w:r>
        <w:rPr/>
        <w:t>of Management Science and Economics. 1.1.1.</w:t>
      </w:r>
    </w:p>
    <w:p>
      <w:pPr>
        <w:spacing w:line="360" w:lineRule="auto" w:before="0"/>
        <w:ind w:left="1360" w:right="641" w:hanging="720"/>
        <w:jc w:val="both"/>
        <w:rPr>
          <w:i/>
          <w:sz w:val="24"/>
        </w:rPr>
      </w:pPr>
      <w:r>
        <w:rPr>
          <w:sz w:val="24"/>
        </w:rPr>
        <w:t>Weiss, D.J. Dawis, R.V.; England, G.W. and Lofquist, L.H. 1967. Manual for the Minnesota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questionnaire</w:t>
      </w:r>
      <w:r>
        <w:rPr>
          <w:spacing w:val="1"/>
          <w:sz w:val="24"/>
        </w:rPr>
        <w:t> </w:t>
      </w:r>
      <w:r>
        <w:rPr>
          <w:sz w:val="24"/>
        </w:rPr>
        <w:t>(Minnesota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vocational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22)</w:t>
      </w:r>
      <w:r>
        <w:rPr>
          <w:spacing w:val="1"/>
          <w:sz w:val="24"/>
        </w:rPr>
        <w:t> </w:t>
      </w:r>
      <w:r>
        <w:rPr>
          <w:sz w:val="24"/>
        </w:rPr>
        <w:t>Mineapolis: </w:t>
      </w:r>
      <w:r>
        <w:rPr>
          <w:i/>
          <w:sz w:val="24"/>
        </w:rPr>
        <w:t>University of Minnesota 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 centre.</w:t>
      </w:r>
    </w:p>
    <w:p>
      <w:pPr>
        <w:pStyle w:val="BodyText"/>
        <w:spacing w:line="360" w:lineRule="auto" w:before="1"/>
        <w:ind w:left="1360" w:right="640" w:hanging="720"/>
      </w:pPr>
      <w:r>
        <w:rPr/>
        <w:t>Weiss, H.M. 2002. Deconstructing job satisfaction: Separating evaluations, beliefs and effective</w:t>
      </w:r>
      <w:r>
        <w:rPr>
          <w:spacing w:val="1"/>
        </w:rPr>
        <w:t> </w:t>
      </w:r>
      <w:r>
        <w:rPr/>
        <w:t>experiences.</w:t>
      </w:r>
      <w:r>
        <w:rPr>
          <w:spacing w:val="-1"/>
        </w:rPr>
        <w:t> </w:t>
      </w:r>
      <w:r>
        <w:rPr>
          <w:i/>
        </w:rPr>
        <w:t>Human</w:t>
      </w:r>
      <w:r>
        <w:rPr>
          <w:i/>
          <w:spacing w:val="2"/>
        </w:rPr>
        <w:t> </w:t>
      </w:r>
      <w:r>
        <w:rPr>
          <w:i/>
        </w:rPr>
        <w:t>Resource</w:t>
      </w:r>
      <w:r>
        <w:rPr>
          <w:i/>
          <w:spacing w:val="-2"/>
        </w:rPr>
        <w:t> </w:t>
      </w:r>
      <w:r>
        <w:rPr>
          <w:i/>
        </w:rPr>
        <w:t>Management Review</w:t>
      </w:r>
      <w:r>
        <w:rPr/>
        <w:t>, 12. 174.173-194.</w:t>
      </w:r>
    </w:p>
    <w:p>
      <w:pPr>
        <w:pStyle w:val="BodyText"/>
        <w:spacing w:line="360" w:lineRule="auto" w:before="1"/>
        <w:ind w:left="1360" w:right="638" w:hanging="720"/>
      </w:pPr>
      <w:r>
        <w:rPr/>
        <w:t>Wiki, K. 2009. Relationship between job satisfaction and salary. Retrieved 4</w:t>
      </w:r>
      <w:r>
        <w:rPr>
          <w:vertAlign w:val="superscript"/>
        </w:rPr>
        <w:t>th</w:t>
      </w:r>
      <w:r>
        <w:rPr>
          <w:vertAlign w:val="baseline"/>
        </w:rPr>
        <w:t> October, 2012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hyperlink r:id="rId47">
        <w:r>
          <w:rPr>
            <w:color w:val="0000FF"/>
            <w:u w:val="single" w:color="0000FF"/>
            <w:vertAlign w:val="baseline"/>
          </w:rPr>
          <w:t>http://www.ehow.com/facts5717767relationship</w:t>
        </w:r>
      </w:hyperlink>
      <w:r>
        <w:rPr>
          <w:vertAlign w:val="baseline"/>
        </w:rPr>
        <w:t>.</w:t>
      </w:r>
    </w:p>
    <w:p>
      <w:pPr>
        <w:spacing w:line="360" w:lineRule="auto" w:before="0"/>
        <w:ind w:left="640" w:right="2518" w:firstLine="0"/>
        <w:jc w:val="both"/>
        <w:rPr>
          <w:sz w:val="24"/>
        </w:rPr>
      </w:pPr>
      <w:r>
        <w:rPr>
          <w:sz w:val="24"/>
        </w:rPr>
        <w:t>Williamson, R.J. 1981. </w:t>
      </w:r>
      <w:r>
        <w:rPr>
          <w:i/>
          <w:sz w:val="24"/>
        </w:rPr>
        <w:t>Business organization</w:t>
      </w:r>
      <w:r>
        <w:rPr>
          <w:sz w:val="24"/>
        </w:rPr>
        <w:t>. London: Heinemann. 186-187.</w:t>
      </w:r>
      <w:r>
        <w:rPr>
          <w:spacing w:val="-58"/>
          <w:sz w:val="24"/>
        </w:rPr>
        <w:t> </w:t>
      </w:r>
      <w:r>
        <w:rPr>
          <w:sz w:val="24"/>
        </w:rPr>
        <w:t>Wolf,</w:t>
      </w:r>
      <w:r>
        <w:rPr>
          <w:spacing w:val="-1"/>
          <w:sz w:val="24"/>
        </w:rPr>
        <w:t> </w:t>
      </w:r>
      <w:r>
        <w:rPr>
          <w:sz w:val="24"/>
        </w:rPr>
        <w:t>T.I. 1970.</w:t>
      </w:r>
      <w:r>
        <w:rPr>
          <w:spacing w:val="-1"/>
          <w:sz w:val="24"/>
        </w:rPr>
        <w:t> </w:t>
      </w:r>
      <w:r>
        <w:rPr>
          <w:i/>
          <w:sz w:val="24"/>
        </w:rPr>
        <w:t>Needs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job satisfaction</w:t>
      </w:r>
      <w:r>
        <w:rPr>
          <w:sz w:val="24"/>
        </w:rPr>
        <w:t>. New</w:t>
      </w:r>
      <w:r>
        <w:rPr>
          <w:spacing w:val="-1"/>
          <w:sz w:val="24"/>
        </w:rPr>
        <w:t> </w:t>
      </w:r>
      <w:r>
        <w:rPr>
          <w:sz w:val="24"/>
        </w:rPr>
        <w:t>York. West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spacing w:line="360" w:lineRule="auto" w:before="74"/>
        <w:ind w:left="1360" w:right="636" w:hanging="720"/>
        <w:jc w:val="left"/>
        <w:rPr>
          <w:sz w:val="24"/>
        </w:rPr>
      </w:pPr>
      <w:r>
        <w:rPr>
          <w:sz w:val="24"/>
        </w:rPr>
        <w:t>Yalokusu,</w:t>
      </w:r>
      <w:r>
        <w:rPr>
          <w:spacing w:val="13"/>
          <w:sz w:val="24"/>
        </w:rPr>
        <w:t> </w:t>
      </w:r>
      <w:r>
        <w:rPr>
          <w:sz w:val="24"/>
        </w:rPr>
        <w:t>P.O.</w:t>
      </w:r>
      <w:r>
        <w:rPr>
          <w:spacing w:val="14"/>
          <w:sz w:val="24"/>
        </w:rPr>
        <w:t> </w:t>
      </w:r>
      <w:r>
        <w:rPr>
          <w:sz w:val="24"/>
        </w:rPr>
        <w:t>2006.</w:t>
      </w:r>
      <w:r>
        <w:rPr>
          <w:spacing w:val="15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Lagos:</w:t>
      </w:r>
      <w:r>
        <w:rPr>
          <w:spacing w:val="15"/>
          <w:sz w:val="24"/>
        </w:rPr>
        <w:t> </w:t>
      </w:r>
      <w:r>
        <w:rPr>
          <w:sz w:val="24"/>
        </w:rPr>
        <w:t>African</w:t>
      </w:r>
      <w:r>
        <w:rPr>
          <w:spacing w:val="14"/>
          <w:sz w:val="24"/>
        </w:rPr>
        <w:t> </w:t>
      </w:r>
      <w:r>
        <w:rPr>
          <w:sz w:val="24"/>
        </w:rPr>
        <w:t>centre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management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education.</w:t>
      </w:r>
      <w:r>
        <w:rPr>
          <w:spacing w:val="-1"/>
          <w:sz w:val="24"/>
        </w:rPr>
        <w:t> </w:t>
      </w:r>
      <w:r>
        <w:rPr>
          <w:sz w:val="24"/>
        </w:rPr>
        <w:t>367-369.</w:t>
      </w:r>
    </w:p>
    <w:p>
      <w:pPr>
        <w:pStyle w:val="BodyText"/>
        <w:spacing w:before="1"/>
        <w:ind w:left="640"/>
        <w:jc w:val="left"/>
      </w:pPr>
      <w:r>
        <w:rPr/>
        <w:drawing>
          <wp:anchor distT="0" distB="0" distL="0" distR="0" allowOverlap="1" layoutInCell="1" locked="0" behindDoc="1" simplePos="0" relativeHeight="481883136">
            <wp:simplePos x="0" y="0"/>
            <wp:positionH relativeFrom="page">
              <wp:posOffset>1274444</wp:posOffset>
            </wp:positionH>
            <wp:positionV relativeFrom="paragraph">
              <wp:posOffset>1078396</wp:posOffset>
            </wp:positionV>
            <wp:extent cx="5084699" cy="5027104"/>
            <wp:effectExtent l="0" t="0" r="0" b="0"/>
            <wp:wrapNone/>
            <wp:docPr id="2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Zowan,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Servant leadership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Abuja:</w:t>
      </w:r>
      <w:r>
        <w:rPr>
          <w:spacing w:val="-1"/>
        </w:rPr>
        <w:t> </w:t>
      </w:r>
      <w:r>
        <w:rPr/>
        <w:t>Jwa</w:t>
      </w:r>
      <w:r>
        <w:rPr>
          <w:spacing w:val="-3"/>
        </w:rPr>
        <w:t> </w:t>
      </w:r>
      <w:r>
        <w:rPr/>
        <w:t>Associates</w:t>
      </w:r>
      <w:r>
        <w:rPr>
          <w:spacing w:val="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14-15.</w:t>
      </w:r>
    </w:p>
    <w:p>
      <w:pPr>
        <w:spacing w:after="0"/>
        <w:jc w:val="left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1091" w:right="1092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spacing w:line="415" w:lineRule="auto" w:before="199"/>
        <w:ind w:left="1091" w:right="1091" w:firstLine="0"/>
        <w:jc w:val="center"/>
        <w:rPr>
          <w:b/>
          <w:sz w:val="24"/>
        </w:rPr>
      </w:pPr>
      <w:r>
        <w:rPr>
          <w:b/>
          <w:sz w:val="24"/>
        </w:rPr>
        <w:t>DEPARTMENT OF LIBRARY, ARCHIVAL AND INFORMATION STUDIES,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IBADAN,</w:t>
      </w:r>
    </w:p>
    <w:p>
      <w:pPr>
        <w:pStyle w:val="Heading2"/>
        <w:spacing w:line="274" w:lineRule="exact" w:before="0"/>
        <w:ind w:left="1091" w:right="1091"/>
        <w:jc w:val="center"/>
      </w:pPr>
      <w:r>
        <w:rPr/>
        <w:t>IBADAN,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1"/>
        <w:jc w:val="left"/>
        <w:rPr>
          <w:b/>
          <w:sz w:val="9"/>
        </w:rPr>
      </w:pPr>
    </w:p>
    <w:p>
      <w:pPr>
        <w:pStyle w:val="BodyText"/>
        <w:spacing w:before="90"/>
        <w:ind w:left="640"/>
      </w:pPr>
      <w:r>
        <w:rPr/>
        <w:drawing>
          <wp:anchor distT="0" distB="0" distL="0" distR="0" allowOverlap="1" layoutInCell="1" locked="0" behindDoc="1" simplePos="0" relativeHeight="481883648">
            <wp:simplePos x="0" y="0"/>
            <wp:positionH relativeFrom="page">
              <wp:posOffset>1274444</wp:posOffset>
            </wp:positionH>
            <wp:positionV relativeFrom="paragraph">
              <wp:posOffset>452159</wp:posOffset>
            </wp:positionV>
            <wp:extent cx="5084699" cy="5027104"/>
            <wp:effectExtent l="0" t="0" r="0" b="0"/>
            <wp:wrapNone/>
            <wp:docPr id="2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Heading2"/>
        <w:spacing w:line="360" w:lineRule="auto" w:before="221"/>
        <w:ind w:left="640" w:right="641"/>
      </w:pPr>
      <w:r>
        <w:rPr/>
        <w:t>RESEARCH QUESTIONNAIRE ON CAREER PROGRESSION, WORK MOTIVATION</w:t>
      </w:r>
      <w:r>
        <w:rPr>
          <w:spacing w:val="-57"/>
        </w:rPr>
        <w:t> </w:t>
      </w:r>
      <w:r>
        <w:rPr/>
        <w:t>AND LEADERSHIP STYLES AS FACTORS AFFECTING THE JOB SATISFACTION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LIBRARY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FEDERAL CIVIL</w:t>
      </w:r>
      <w:r>
        <w:rPr>
          <w:spacing w:val="-1"/>
        </w:rPr>
        <w:t> </w:t>
      </w:r>
      <w:r>
        <w:rPr/>
        <w:t>SERVICE OF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spacing w:line="360" w:lineRule="auto" w:before="196"/>
        <w:ind w:left="640" w:right="634" w:firstLine="719"/>
      </w:pPr>
      <w:r>
        <w:rPr/>
        <w:t>This questionnaire is designed to collect data for a doctoral degree study on the effects of</w:t>
      </w:r>
      <w:r>
        <w:rPr>
          <w:spacing w:val="1"/>
        </w:rPr>
        <w:t> </w:t>
      </w:r>
      <w:r>
        <w:rPr/>
        <w:t>career progression, work motivation and leadership style on job satisfaction of library 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extra-ministerial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Nigeria. Your kind assistance in completing the questionnaire as accurately as possible would be</w:t>
      </w:r>
      <w:r>
        <w:rPr>
          <w:spacing w:val="1"/>
        </w:rPr>
        <w:t> </w:t>
      </w:r>
      <w:r>
        <w:rPr/>
        <w:t>appreciated.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0"/>
        <w:jc w:val="left"/>
        <w:rPr>
          <w:sz w:val="29"/>
        </w:rPr>
      </w:pPr>
    </w:p>
    <w:p>
      <w:pPr>
        <w:pStyle w:val="BodyText"/>
        <w:spacing w:line="360" w:lineRule="auto"/>
        <w:ind w:left="640" w:right="643" w:firstLine="719"/>
      </w:pPr>
      <w:r>
        <w:rPr/>
        <w:t>Please, kindly note that all information provided would be treated confidentially and use</w:t>
      </w:r>
      <w:r>
        <w:rPr>
          <w:spacing w:val="1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 purposes only.</w:t>
      </w:r>
    </w:p>
    <w:p>
      <w:pPr>
        <w:pStyle w:val="BodyText"/>
        <w:spacing w:before="200"/>
        <w:ind w:left="1360"/>
        <w:jc w:val="left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cooperation.</w:t>
      </w:r>
    </w:p>
    <w:p>
      <w:pPr>
        <w:pStyle w:val="BodyText"/>
        <w:spacing w:before="9"/>
        <w:jc w:val="left"/>
        <w:rPr>
          <w:sz w:val="29"/>
        </w:rPr>
      </w:pPr>
    </w:p>
    <w:p>
      <w:pPr>
        <w:pStyle w:val="Heading2"/>
        <w:spacing w:before="0"/>
        <w:ind w:left="613" w:right="638"/>
        <w:jc w:val="right"/>
      </w:pPr>
      <w:r>
        <w:rPr/>
        <w:t>Adebayo</w:t>
      </w:r>
      <w:r>
        <w:rPr>
          <w:spacing w:val="-3"/>
        </w:rPr>
        <w:t> </w:t>
      </w:r>
      <w:r>
        <w:rPr/>
        <w:t>Fanimehin</w:t>
      </w:r>
    </w:p>
    <w:p>
      <w:pPr>
        <w:spacing w:after="0"/>
        <w:jc w:val="right"/>
        <w:sectPr>
          <w:pgSz w:w="12240" w:h="15840"/>
          <w:pgMar w:header="0" w:footer="712" w:top="1360" w:bottom="980" w:left="800" w:right="800"/>
        </w:sectPr>
      </w:pPr>
    </w:p>
    <w:p>
      <w:pPr>
        <w:spacing w:before="79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RESPONDENTS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DEMOGRAPHIC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36"/>
        <w:jc w:val="left"/>
      </w:pPr>
      <w:r>
        <w:rPr>
          <w:b/>
        </w:rPr>
        <w:t>INSTRUCTIONS:</w:t>
      </w:r>
      <w:r>
        <w:rPr>
          <w:b/>
          <w:spacing w:val="37"/>
        </w:rPr>
        <w:t> </w:t>
      </w:r>
      <w:r>
        <w:rPr/>
        <w:t>You</w:t>
      </w:r>
      <w:r>
        <w:rPr>
          <w:spacing w:val="37"/>
        </w:rPr>
        <w:t> </w:t>
      </w:r>
      <w:r>
        <w:rPr/>
        <w:t>should</w:t>
      </w:r>
      <w:r>
        <w:rPr>
          <w:spacing w:val="38"/>
        </w:rPr>
        <w:t> </w:t>
      </w:r>
      <w:r>
        <w:rPr/>
        <w:t>please</w:t>
      </w:r>
      <w:r>
        <w:rPr>
          <w:spacing w:val="36"/>
        </w:rPr>
        <w:t> </w:t>
      </w:r>
      <w:r>
        <w:rPr/>
        <w:t>answer</w:t>
      </w:r>
      <w:r>
        <w:rPr>
          <w:spacing w:val="37"/>
        </w:rPr>
        <w:t> </w:t>
      </w:r>
      <w:r>
        <w:rPr/>
        <w:t>questions</w:t>
      </w:r>
      <w:r>
        <w:rPr>
          <w:spacing w:val="38"/>
        </w:rPr>
        <w:t> </w:t>
      </w:r>
      <w:r>
        <w:rPr/>
        <w:t>by</w:t>
      </w:r>
      <w:r>
        <w:rPr>
          <w:spacing w:val="29"/>
        </w:rPr>
        <w:t> </w:t>
      </w:r>
      <w:r>
        <w:rPr/>
        <w:t>ticking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appropriate</w:t>
      </w:r>
      <w:r>
        <w:rPr>
          <w:spacing w:val="36"/>
        </w:rPr>
        <w:t> </w:t>
      </w:r>
      <w:r>
        <w:rPr/>
        <w:t>box</w:t>
      </w:r>
      <w:r>
        <w:rPr>
          <w:spacing w:val="40"/>
        </w:rPr>
        <w:t> </w:t>
      </w:r>
      <w:r>
        <w:rPr/>
        <w:t>or</w:t>
      </w:r>
      <w:r>
        <w:rPr>
          <w:spacing w:val="-57"/>
        </w:rPr>
        <w:t> </w:t>
      </w:r>
      <w:r>
        <w:rPr/>
        <w:t>circling</w:t>
      </w:r>
      <w:r>
        <w:rPr>
          <w:spacing w:val="-2"/>
        </w:rPr>
        <w:t> </w:t>
      </w:r>
      <w:r>
        <w:rPr/>
        <w:t>appropriate number or</w:t>
      </w:r>
      <w:r>
        <w:rPr>
          <w:spacing w:val="-2"/>
        </w:rPr>
        <w:t> </w:t>
      </w:r>
      <w:r>
        <w:rPr/>
        <w:t>fill in the</w:t>
      </w:r>
      <w:r>
        <w:rPr>
          <w:spacing w:val="1"/>
        </w:rPr>
        <w:t> </w:t>
      </w:r>
      <w:r>
        <w:rPr/>
        <w:t>gap.</w:t>
      </w:r>
    </w:p>
    <w:p>
      <w:pPr>
        <w:pStyle w:val="BodyText"/>
        <w:tabs>
          <w:tab w:pos="1720" w:val="left" w:leader="none"/>
        </w:tabs>
        <w:spacing w:before="200"/>
        <w:ind w:left="1000"/>
        <w:jc w:val="left"/>
      </w:pPr>
      <w:r>
        <w:rPr/>
        <w:t>1.</w:t>
        <w:tab/>
        <w:t>Name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establishment</w:t>
      </w:r>
      <w:r>
        <w:rPr>
          <w:spacing w:val="-2"/>
        </w:rPr>
        <w:t> </w:t>
      </w:r>
      <w:r>
        <w:rPr/>
        <w:t>……………………………………………..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tabs>
          <w:tab w:pos="1720" w:val="left" w:leader="none"/>
        </w:tabs>
        <w:spacing w:before="1"/>
        <w:ind w:left="1000"/>
        <w:jc w:val="left"/>
      </w:pPr>
      <w:r>
        <w:rPr/>
        <w:pict>
          <v:shape style="position:absolute;margin-left:125.560005pt;margin-top:13.513106pt;width:375.2pt;height:376.1pt;mso-position-horizontal-relative:page;mso-position-vertical-relative:paragraph;z-index:-21431808" coordorigin="2511,270" coordsize="7504,7522" path="m3621,7439l3619,7427,3616,7420,3609,7405,3603,7397,3595,7389,2875,6669,2872,6667,2865,6664,2861,6664,2852,6665,2848,6667,2832,6679,2820,6691,2809,6706,2806,6711,2805,6720,2806,6724,2808,6731,2810,6734,3259,7182,3434,7355,3433,7355,3359,7316,3207,7238,3147,7208,3050,7159,2822,7046,2659,6964,2638,6954,2617,6946,2606,6944,2597,6943,2589,6943,2581,6944,2567,6950,2559,6955,2514,7001,2511,7011,2512,7023,2515,7033,2519,7043,2527,7054,2538,7066,3258,7786,3261,7788,3264,7789,3269,7791,3272,7792,3276,7790,3280,7790,3290,7785,3295,7781,3300,7777,3313,7764,3317,7758,3321,7753,3326,7744,3326,7740,3328,7736,3328,7732,3325,7724,3323,7722,2806,7205,2671,7073,2672,7072,2718,7098,2815,7149,3009,7246,3231,7356,3467,7474,3493,7485,3520,7496,3532,7499,3553,7501,3562,7501,3568,7498,3576,7495,3583,7490,3614,7459,3617,7455,3620,7444,3621,7439xm3824,7240l3824,7236,3821,7229,3819,7226,3815,7223,3066,6474,3063,6471,3056,6468,3053,6468,3048,6469,3044,6470,3035,6475,3024,6483,3012,6495,3004,6506,2999,6515,2998,6519,2997,6524,2997,6527,3000,6534,3002,6538,3754,7290,3757,7293,3764,7295,3768,7296,3772,7294,3776,7294,3786,7288,3797,7280,3809,7268,3814,7262,3817,7257,3822,7248,3823,7243,3824,7240xm4146,6915l4144,6905,4138,6895,4051,6760,3748,6286,3562,5995,3551,5984,3547,5981,3543,5979,3538,5978,3533,5979,3527,5983,3516,5992,3494,6013,3486,6024,3484,6028,3483,6037,3483,6040,3487,6049,3536,6123,4010,6847,3944,6804,3217,6332,3208,6326,3200,6323,3196,6323,3188,6324,3184,6326,3175,6333,3153,6354,3139,6373,3137,6378,3138,6389,3141,6393,3146,6399,3152,6404,3160,6410,3239,6461,4052,6981,4059,6985,4062,6986,4065,6987,4068,6988,4075,6989,4078,6988,4081,6986,4084,6986,4088,6984,4104,6973,4132,6945,4140,6934,4143,6929,4146,6919,4146,6915xm4656,6409l4655,6401,4646,6386,4641,6380,4630,6368,4623,6361,4615,6353,4596,6336,4591,6333,4582,6329,4575,6328,4571,6328,4569,6329,4375,6523,4096,6245,4261,6080,4262,6078,4263,6072,4262,6068,4258,6059,4255,6054,4239,6036,4224,6021,4217,6015,4205,6005,4200,6001,4191,5997,4187,5996,4184,5996,4180,5996,4177,5997,4013,6161,3769,5918,3961,5726,3962,5724,3962,5717,3960,5713,3956,5704,3947,5692,3937,5680,3922,5665,3908,5653,3902,5649,3897,5645,3888,5640,3884,5639,3877,5639,3875,5640,3637,5878,3634,5887,3635,5897,3638,5907,3643,5916,3650,5927,3661,5938,4354,6632,4365,6642,4376,6650,4385,6654,4406,6658,4414,6655,4655,6415,4656,6412,4656,6409xm5088,5975l5088,5972,5086,5969,5085,5966,5082,5962,5079,5959,5076,5956,5071,5952,5064,5947,5058,5943,5027,5924,4844,5815,4826,5804,4794,5785,4777,5776,4760,5767,4729,5751,4715,5744,4701,5738,4687,5732,4674,5728,4661,5725,4649,5722,4641,5720,4637,5720,4626,5719,4615,5718,4605,5719,4595,5720,4599,5704,4602,5686,4603,5670,4604,5652,4603,5635,4601,5617,4597,5599,4592,5581,4586,5563,4578,5545,4568,5526,4557,5507,4543,5489,4528,5470,4512,5451,4507,5446,4507,5658,4506,5672,4502,5686,4497,5701,4490,5715,4480,5728,4468,5741,4405,5804,4143,5542,4198,5488,4207,5479,4216,5471,4224,5464,4231,5458,4240,5452,4248,5447,4258,5443,4280,5437,4301,5436,4323,5438,4345,5446,4368,5457,4390,5471,4413,5489,4436,5510,4449,5524,4461,5539,4472,5553,4482,5568,4491,5583,4497,5598,4502,5613,4505,5628,4507,5643,4507,5658,4507,5446,4498,5436,4493,5431,4473,5412,4453,5394,4433,5379,4412,5365,4392,5353,4372,5343,4352,5335,4331,5328,4311,5323,4291,5321,4272,5320,4253,5321,4233,5325,4215,5330,4196,5337,4178,5346,4170,5351,4162,5358,4153,5365,4146,5371,4138,5378,4130,5385,4121,5394,4069,5446,4012,5503,4009,5512,4010,5522,4013,5532,4018,5542,4025,5552,4036,5563,4758,6286,4762,6289,4765,6290,4769,6291,4772,6291,4776,6290,4780,6289,4785,6287,4790,6284,4795,6281,4800,6276,4813,6264,4818,6258,4821,6253,4824,6248,4826,6243,4827,6239,4828,6236,4828,6232,4827,6228,4825,6225,4823,6222,4820,6218,4489,5887,4510,5866,4521,5855,4532,5844,4543,5834,4555,5826,4567,5821,4580,5817,4594,5815,4607,5815,4622,5816,4637,5819,4652,5823,4669,5829,4685,5835,4702,5843,4720,5853,4738,5863,4757,5874,4776,5885,4947,5989,5004,6024,5010,6027,5015,6030,5020,6032,5024,6034,5028,6034,5032,6034,5037,6033,5042,6031,5047,6028,5052,6024,5057,6019,5071,6006,5077,5999,5080,5994,5084,5989,5087,5984,5088,5975xm5355,5645l5353,5620,5347,5594,5340,5567,5329,5540,5316,5513,5299,5485,5279,5458,5256,5430,5231,5403,5208,5381,5185,5362,5163,5346,5141,5332,5119,5321,5098,5312,5077,5304,5057,5298,5037,5294,5017,5292,4997,5291,4978,5290,4959,5291,4940,5293,4922,5295,4904,5297,4851,5305,4833,5308,4816,5310,4798,5311,4782,5311,4765,5310,4748,5308,4731,5305,4715,5300,4698,5294,4682,5285,4666,5275,4649,5262,4633,5247,4622,5236,4613,5224,4604,5212,4596,5200,4589,5188,4584,5176,4579,5163,4576,5151,4575,5139,4574,5127,4575,5115,4578,5103,4582,5092,4588,5081,4595,5070,4604,5059,4616,5049,4627,5041,4640,5034,4652,5028,4665,5025,4678,5022,4690,5019,4701,5018,4724,5016,4753,5015,4761,5013,4765,5009,4766,5006,4765,5000,4764,4997,4753,4982,4743,4970,4715,4942,4693,4924,4686,4920,4673,4915,4667,4914,4657,4915,4643,4915,4632,4917,4622,4919,4600,4924,4589,4928,4579,4932,4568,4937,4557,4943,4547,4949,4538,4956,4529,4963,4521,4971,4506,4988,4493,5005,4483,5023,4475,5043,4470,5064,4467,5085,4466,5107,4468,5129,4473,5153,4480,5176,4489,5200,4501,5224,4516,5249,4534,5274,4554,5298,4577,5322,4601,5345,4624,5364,4646,5380,4668,5394,4690,5405,4711,5415,4732,5422,4752,5428,4772,5433,4792,5436,4811,5437,4831,5437,4850,5437,4868,5435,4905,5431,4975,5420,4993,5419,5010,5418,5026,5417,5043,5418,5059,5420,5076,5424,5092,5428,5109,5435,5125,5443,5142,5453,5158,5466,5175,5482,5189,5497,5202,5512,5213,5528,5222,5543,5230,5559,5236,5574,5241,5588,5244,5603,5245,5617,5245,5631,5243,5645,5239,5658,5234,5671,5228,5684,5219,5695,5210,5706,5196,5719,5181,5730,5166,5738,5150,5744,5135,5749,5120,5753,5105,5756,5092,5758,5079,5759,5066,5760,5055,5760,5032,5760,5023,5762,5018,5767,5017,5769,5016,5772,5017,5775,5018,5779,5023,5788,5027,5794,5044,5814,5062,5831,5071,5839,5078,5845,5094,5857,5102,5860,5118,5864,5129,5865,5154,5863,5165,5862,5177,5860,5190,5857,5203,5853,5216,5848,5230,5843,5243,5836,5257,5828,5270,5819,5283,5809,5295,5797,5311,5779,5325,5760,5336,5739,5345,5717,5351,5694,5355,5670,5355,5645xm5598,5465l5598,5462,5595,5455,5593,5451,5590,5448,4841,4699,4837,4697,4830,4694,4827,4694,4823,4695,4819,4696,4809,4701,4799,4709,4786,4721,4779,4731,4774,4741,4772,4745,4771,4749,4771,4753,4774,4760,4776,4764,5525,5513,5532,5519,5539,5521,5542,5521,5546,5520,5550,5519,5560,5514,5565,5511,5571,5506,5583,5494,5591,5483,5594,5478,5596,5474,5598,5465xm5882,5181l5882,5178,5879,5171,5877,5168,5200,4491,5338,4352,5339,4350,5339,4343,5338,4339,5336,4334,5334,4330,5330,4324,5320,4313,5313,4306,5306,4298,5298,4290,5279,4273,5273,4269,5264,4264,5260,4263,5253,4263,5250,4264,4909,4606,4908,4608,4908,4612,4908,4615,4909,4619,4914,4628,4918,4634,4923,4640,4935,4653,4950,4669,4957,4675,4964,4680,4969,4685,4975,4689,4984,4693,4987,4695,4991,4694,4994,4695,4997,4693,5135,4555,5812,5232,5816,5235,5823,5237,5826,5238,5830,5236,5834,5235,5844,5230,5849,5227,5855,5222,5867,5210,5875,5199,5880,5190,5881,5185,5882,5181xm6256,4807l6256,4804,6253,4797,6251,4794,5961,4504,5923,4432,5660,3928,5649,3908,5644,3902,5639,3896,5635,3893,5625,3891,5619,3893,5613,3897,5600,3908,5584,3923,5572,3939,5570,3944,5569,3947,5568,3951,5568,3955,5570,3959,5571,3964,5573,3968,5577,3973,5734,4265,5807,4394,5833,4437,5832,4437,5658,4338,5585,4299,5367,4182,5362,4178,5357,4177,5353,4175,5349,4174,5341,4175,5337,4177,5332,4179,5327,4183,5315,4193,5299,4209,5285,4227,5283,4232,5285,4242,5288,4246,5294,4251,5300,4256,5321,4267,5393,4305,5897,4569,6186,4858,6189,4861,6196,4864,6200,4864,6204,4862,6208,4861,6218,4856,6228,4849,6241,4836,6245,4830,6249,4826,6254,4816,6255,4811,6256,4807xm6925,4078l6925,4041,6919,4002,6909,3962,6894,3922,6874,3880,6850,3837,6822,3792,6812,3780,6812,4050,6808,4077,6799,4102,6785,4125,6766,4147,6744,4166,6721,4180,6697,4190,6672,4194,6646,4195,6619,4193,6591,4186,6562,4175,6532,4161,6502,4144,6471,4123,6439,4099,6406,4073,6373,4044,6340,4013,6306,3980,6276,3949,6247,3918,6220,3886,6195,3855,6172,3823,6153,3792,6136,3761,6123,3731,6112,3702,6105,3673,6101,3645,6101,3618,6105,3591,6114,3567,6128,3544,6147,3522,6168,3503,6191,3489,6215,3480,6241,3475,6267,3474,6294,3477,6322,3484,6351,3494,6381,3508,6412,3525,6443,3545,6474,3568,6506,3594,6539,3622,6572,3652,6604,3684,6635,3716,6664,3748,6691,3779,6716,3811,6740,3843,6760,3874,6776,3905,6790,3935,6802,3965,6809,3995,6812,4023,6812,4050,6812,3780,6789,3747,6751,3702,6711,3656,6665,3609,6619,3564,6573,3523,6529,3486,6513,3474,6485,3454,6443,3426,6402,3403,6362,3385,6323,3371,6286,3361,6250,3357,6215,3357,6182,3362,6149,3371,6119,3386,6090,3405,6063,3429,6037,3458,6017,3489,6003,3521,5994,3555,5990,3591,5990,3628,5995,3666,6005,3705,6021,3746,6040,3788,6063,3831,6092,3875,6124,3920,6160,3965,6201,4010,6245,4056,6292,4102,6339,4143,6384,4180,6428,4213,6470,4241,6512,4265,6552,4284,6590,4298,6627,4307,6663,4312,6698,4312,6732,4307,6765,4299,6796,4284,6825,4264,6853,4239,6878,4211,6888,4195,6898,4180,6912,4148,6921,4113,6925,4078xm7222,3841l7222,3838,7219,3830,7217,3827,6890,3500,7060,3331,7061,3328,7061,3324,7059,3317,7055,3308,7051,3302,7036,3284,7019,3268,7000,3251,6995,3248,6987,3244,6983,3243,6979,3243,6976,3244,6974,3245,6804,3415,6540,3150,6720,2971,6721,2969,6720,2962,6720,2958,6715,2949,6711,2943,6695,2924,6687,2916,6680,2909,6660,2892,6654,2888,6645,2883,6638,2882,6634,2882,6632,2883,6406,3109,6403,3117,6405,3128,6407,3137,6412,3147,6420,3158,6430,3169,7153,3892,7155,3894,7163,3897,7166,3897,7170,3896,7175,3895,7184,3890,7195,3882,7207,3869,7212,3864,7216,3859,7220,3849,7221,3845,7222,3841xm7749,3314l7749,3311,7746,3304,7744,3301,7741,3298,6991,2548,6988,2546,6981,2543,6978,2543,6973,2544,6970,2545,6960,2550,6949,2558,6937,2570,6930,2580,6924,2590,6922,2599,6922,2602,6925,2609,6927,2613,7679,3365,7683,3368,7686,3369,7690,3370,7693,3371,7697,3369,7701,3368,7711,3363,7716,3360,7722,3355,7734,3343,7739,3337,7742,3332,7747,3323,7748,3318,7749,3314xm8103,2888l8103,2872,8101,2855,8099,2838,8095,2821,8090,2804,8083,2787,8076,2769,8066,2751,8056,2733,8044,2714,8031,2696,8016,2678,8000,2660,7993,2653,7993,2855,7993,2869,7991,2882,7988,2894,7983,2907,7976,2919,7968,2930,7957,2941,7864,3035,7590,2761,7648,2703,7667,2684,7673,2679,7682,2670,7697,2658,7712,2649,7727,2642,7742,2638,7757,2636,7772,2635,7788,2637,7803,2640,7819,2645,7836,2652,7852,2661,7869,2672,7886,2684,7903,2699,7920,2715,7936,2732,7949,2748,7961,2764,7970,2780,7978,2795,7984,2811,7989,2826,7992,2840,7993,2855,7993,2653,7982,2641,7976,2635,7962,2623,7942,2605,7922,2590,7902,2576,7882,2564,7862,2554,7843,2546,7839,2544,7824,2539,7806,2534,7788,2531,7770,2529,7753,2528,7737,2530,7722,2533,7708,2538,7694,2544,7696,2531,7697,2517,7696,2503,7695,2488,7692,2474,7688,2459,7683,2444,7676,2429,7669,2415,7661,2401,7652,2386,7642,2371,7631,2357,7620,2342,7613,2335,7613,2528,7612,2541,7611,2554,7607,2567,7601,2580,7592,2593,7581,2606,7508,2679,7360,2531,7256,2427,7323,2360,7336,2348,7350,2338,7363,2330,7376,2324,7388,2321,7401,2319,7414,2319,7427,2321,7440,2325,7454,2330,7468,2337,7481,2345,7495,2354,7509,2365,7523,2377,7537,2391,7550,2404,7561,2417,7572,2430,7581,2444,7590,2459,7598,2473,7604,2487,7608,2500,7611,2514,7613,2528,7613,2335,7607,2328,7598,2319,7593,2314,7570,2292,7547,2273,7524,2256,7501,2241,7478,2228,7456,2219,7434,2211,7412,2207,7390,2205,7368,2205,7347,2209,7327,2215,7306,2224,7285,2236,7264,2253,7242,2273,7194,2321,7132,2383,7126,2389,7124,2397,7125,2408,7127,2417,7132,2427,7140,2438,7150,2449,7843,3142,7855,3153,7865,3160,7875,3165,7883,3167,7895,3169,7904,3166,8035,3035,8036,3034,8049,3020,8060,3006,8070,2992,8078,2978,8085,2964,8091,2950,8096,2935,8099,2920,8102,2904,8103,2888xm8665,2405l8664,2400,8663,2395,8660,2390,8654,2384,8648,2379,8641,2374,8630,2366,8535,2306,8256,2130,8256,2241,8087,2409,8000,2275,7827,2006,7783,1938,7783,1938,7784,1938,8256,2241,8256,2130,7951,1938,7745,1807,7740,1804,7734,1801,7729,1800,7725,1799,7721,1799,7710,1802,7705,1805,7699,1810,7693,1814,7686,1821,7678,1829,7671,1837,7665,1843,7661,1848,7656,1854,7653,1859,7652,1864,7651,1869,7650,1873,7652,1877,7653,1882,7655,1887,7658,1892,7702,1960,8016,2459,8218,2777,8225,2788,8230,2796,8236,2801,8241,2807,8246,2810,8251,2811,8256,2812,8261,2811,8267,2808,8272,2804,8279,2798,8293,2784,8298,2778,8302,2773,8305,2768,8307,2763,8308,2758,8308,2754,8308,2751,8306,2746,8305,2743,8303,2739,8300,2734,8153,2508,8252,2409,8355,2306,8586,2454,8591,2456,8598,2459,8602,2461,8605,2461,8609,2459,8613,2459,8617,2457,8623,2453,8628,2449,8650,2427,8655,2420,8659,2415,8663,2410,8665,2405xm8968,1991l8966,1953,8959,1913,8946,1872,8930,1830,8908,1786,8880,1741,8857,1708,8857,1955,8856,1982,8852,2008,8843,2033,8830,2057,8813,2081,8792,2105,8725,2171,8121,1566,8186,1500,8211,1478,8237,1460,8263,1448,8290,1441,8318,1438,8346,1438,8375,1442,8405,1450,8436,1461,8466,1475,8498,1492,8529,1513,8561,1537,8593,1563,8625,1591,8657,1621,8694,1660,8728,1698,8758,1734,8783,1768,8805,1802,8823,1835,8837,1867,8848,1897,8855,1927,8857,1955,8857,1708,8848,1695,8811,1648,8768,1599,8721,1549,8677,1507,8634,1470,8593,1438,8591,1436,8548,1406,8506,1381,8465,1361,8424,1345,8385,1332,8346,1325,8308,1322,8272,1324,8236,1330,8202,1342,8168,1359,8136,1382,8104,1411,7988,1526,7986,1535,7987,1546,7989,1555,7994,1565,8002,1576,8012,1587,8705,2280,8717,2290,8727,2298,8737,2303,8746,2305,8757,2306,8766,2304,8874,2195,8896,2171,8903,2164,8926,2131,8944,2098,8957,2063,8965,2028,8968,1991xm9582,1488l9581,1483,9580,1478,9577,1473,9571,1467,9565,1462,9547,1449,9452,1389,9173,1213,9173,1324,9004,1493,8917,1358,8744,1089,8700,1021,8701,1021,9173,1324,9173,1213,8868,1021,8662,890,8657,887,8651,884,8642,882,8637,882,8632,884,8627,885,8622,888,8616,893,8610,897,8582,926,8578,931,8573,937,8571,942,8569,947,8568,952,8567,956,8569,960,8570,965,8572,970,8575,975,8605,1021,8662,1111,8902,1493,8962,1588,9135,1860,9142,1871,9147,1879,9153,1884,9158,1890,9163,1893,9168,1894,9173,1896,9178,1894,9184,1891,9189,1887,9196,1881,9210,1867,9215,1861,9219,1856,9222,1851,9224,1846,9225,1841,9225,1837,9225,1834,9223,1829,9222,1826,9220,1822,9217,1817,9107,1648,9070,1591,9168,1493,9272,1389,9503,1537,9508,1539,9512,1541,9515,1542,9519,1544,9522,1544,9526,1543,9530,1542,9534,1540,9540,1536,9545,1532,9567,1510,9572,1503,9580,1493,9582,1488xm10014,1045l10012,1033,10010,1026,10006,1019,10003,1011,9996,1003,9955,962,9268,275,9265,273,9262,272,9258,271,9254,270,9246,271,9241,274,9236,277,9232,281,9226,285,9214,297,9209,303,9206,308,9202,313,9200,317,9198,326,9199,330,9201,334,9202,337,9204,340,9677,813,9827,961,9827,962,9771,933,9753,923,9697,894,9659,874,9601,844,9519,804,9269,679,9052,570,9041,565,9031,561,9022,557,9010,553,9000,550,8991,549,8982,549,8974,550,8968,553,8961,557,8953,562,8946,569,8938,577,8907,608,8905,617,8906,629,8908,639,8913,649,8921,660,8932,672,9652,1392,9655,1395,9658,1396,9662,1398,9665,1398,9669,1397,9673,1396,9678,1394,9683,1391,9688,1388,9694,1383,9706,1371,9711,1365,9714,1360,9717,1355,9719,1350,9720,1346,9721,1342,9721,1338,9720,1334,9718,1331,9716,1328,9350,961,9177,789,9154,767,9065,679,9066,679,9112,704,9136,717,9185,743,9209,755,9846,1073,9861,1080,9874,1086,9887,1092,9899,1096,9913,1102,9926,1105,9936,1106,9946,1108,9955,1107,9962,1104,9969,1102,9976,1097,10008,1065,10011,1061,10012,1056,10014,1051,10014,1045xe" filled="true" fillcolor="#ffc000" stroked="false">
            <v:path arrowok="t"/>
            <v:fill opacity="32896f" type="solid"/>
            <w10:wrap type="none"/>
          </v:shape>
        </w:pict>
      </w:r>
      <w:r>
        <w:rPr/>
        <w:t>2.</w:t>
        <w:tab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work? ……………………………………………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as at last birthday</w:t>
      </w:r>
      <w:r>
        <w:rPr>
          <w:spacing w:val="-3"/>
          <w:sz w:val="24"/>
        </w:rPr>
        <w:t> </w:t>
      </w:r>
      <w:r>
        <w:rPr>
          <w:sz w:val="24"/>
        </w:rPr>
        <w:t>(years)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Gender (a)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8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academic qualification</w:t>
      </w:r>
      <w:r>
        <w:rPr>
          <w:spacing w:val="2"/>
          <w:sz w:val="24"/>
        </w:rPr>
        <w:t> </w:t>
      </w:r>
      <w:r>
        <w:rPr>
          <w:sz w:val="24"/>
        </w:rPr>
        <w:t>(a) P.hd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5"/>
          <w:sz w:val="24"/>
        </w:rPr>
        <w:t> </w:t>
      </w:r>
      <w:r>
        <w:rPr>
          <w:sz w:val="24"/>
        </w:rPr>
        <w:t>]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Master [</w:t>
      </w:r>
      <w:r>
        <w:rPr>
          <w:spacing w:val="64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PGD [</w:t>
      </w:r>
      <w:r>
        <w:rPr>
          <w:spacing w:val="64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degrees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63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39"/>
        <w:ind w:left="1720"/>
        <w:jc w:val="left"/>
      </w:pPr>
      <w:r>
        <w:rPr/>
        <w:t>(e)</w:t>
      </w:r>
      <w:r>
        <w:rPr>
          <w:spacing w:val="-1"/>
        </w:rPr>
        <w:t> </w:t>
      </w:r>
      <w:r>
        <w:rPr/>
        <w:t>Diploma [</w:t>
      </w:r>
      <w:r>
        <w:rPr>
          <w:spacing w:val="59"/>
        </w:rPr>
        <w:t> </w:t>
      </w:r>
      <w:r>
        <w:rPr/>
        <w:t>] (f)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Cert [</w:t>
      </w:r>
      <w:r>
        <w:rPr>
          <w:spacing w:val="1"/>
        </w:rPr>
        <w:t> </w:t>
      </w:r>
      <w:r>
        <w:rPr/>
        <w:t>]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Library?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tabs>
          <w:tab w:pos="1720" w:val="left" w:leader="none"/>
        </w:tabs>
        <w:ind w:left="1000"/>
        <w:jc w:val="left"/>
      </w:pPr>
      <w:r>
        <w:rPr/>
        <w:t>7.</w:t>
        <w:tab/>
        <w:t>What</w:t>
      </w:r>
      <w:r>
        <w:rPr>
          <w:spacing w:val="-3"/>
        </w:rPr>
        <w:t> </w:t>
      </w:r>
      <w:r>
        <w:rPr/>
        <w:t>is your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job title?.......................................................................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BodyText"/>
        <w:tabs>
          <w:tab w:pos="5188" w:val="left" w:leader="dot"/>
        </w:tabs>
        <w:spacing w:line="360" w:lineRule="auto"/>
        <w:ind w:left="1720" w:right="642" w:hanging="720"/>
      </w:pPr>
      <w:r>
        <w:rPr/>
        <w:t>8.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total,  </w:t>
      </w:r>
      <w:r>
        <w:rPr>
          <w:spacing w:val="1"/>
        </w:rPr>
        <w:t> </w:t>
      </w:r>
      <w:r>
        <w:rPr/>
        <w:t>how  </w:t>
      </w:r>
      <w:r>
        <w:rPr>
          <w:spacing w:val="1"/>
        </w:rPr>
        <w:t> </w:t>
      </w:r>
      <w:r>
        <w:rPr/>
        <w:t>many    years    have    you    worked    in    the    Federal    Civil</w:t>
      </w:r>
      <w:r>
        <w:rPr>
          <w:spacing w:val="1"/>
        </w:rPr>
        <w:t> </w:t>
      </w:r>
      <w:r>
        <w:rPr/>
        <w:t>Service?</w:t>
        <w:tab/>
        <w:t>years</w:t>
      </w:r>
    </w:p>
    <w:p>
      <w:pPr>
        <w:pStyle w:val="BodyText"/>
        <w:tabs>
          <w:tab w:pos="1720" w:val="left" w:leader="none"/>
        </w:tabs>
        <w:spacing w:before="202"/>
        <w:ind w:left="1000"/>
        <w:jc w:val="left"/>
      </w:pPr>
      <w:r>
        <w:rPr/>
        <w:t>9.</w:t>
        <w:tab/>
        <w:t>What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salary</w:t>
      </w:r>
      <w:r>
        <w:rPr>
          <w:spacing w:val="-4"/>
        </w:rPr>
        <w:t> </w:t>
      </w:r>
      <w:r>
        <w:rPr/>
        <w:t>grade</w:t>
      </w:r>
      <w:r>
        <w:rPr>
          <w:spacing w:val="-2"/>
        </w:rPr>
        <w:t> </w:t>
      </w:r>
      <w:r>
        <w:rPr/>
        <w:t>level/Step?..................................................................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BodyText"/>
        <w:spacing w:line="360" w:lineRule="auto"/>
        <w:ind w:left="1720" w:right="635" w:hanging="720"/>
      </w:pPr>
      <w:r>
        <w:rPr/>
        <w:pict>
          <v:shape style="position:absolute;margin-left:100.349998pt;margin-top:70.813133pt;width:51.35pt;height:51.55pt;mso-position-horizontal-relative:page;mso-position-vertical-relative:paragraph;z-index:-21432320" coordorigin="2007,1416" coordsize="1027,1031" path="m2368,1416l2316,1454,2309,1472,2309,1475,2311,1482,2314,1486,2792,1964,2817,1990,2859,2039,2902,2109,2922,2172,2924,2192,2923,2210,2896,2278,2838,2322,2783,2331,2763,2329,2699,2309,2627,2264,2576,2221,2077,1723,2073,1720,2014,1756,2007,1773,2007,1777,2498,2273,2568,2336,2637,2386,2702,2421,2764,2440,2822,2447,2849,2444,2925,2418,2988,2362,3026,2286,3034,2230,3032,2200,3017,2138,2989,2072,2946,2004,2890,1934,2378,1421,2375,1419,2368,1416xe" filled="true" fillcolor="#ffc000" stroked="false">
            <v:path arrowok="t"/>
            <v:fill opacity="32896f" type="solid"/>
            <w10:wrap type="none"/>
          </v:shape>
        </w:pict>
      </w:r>
      <w:r>
        <w:rPr/>
        <w:t>10.      What is your salary range per month? (a) less than </w:t>
      </w:r>
      <w:r>
        <w:rPr>
          <w:dstrike/>
        </w:rPr>
        <w:t>N</w:t>
      </w:r>
      <w:r>
        <w:rPr>
          <w:strike w:val="0"/>
        </w:rPr>
        <w:t>20,000 [</w:t>
      </w:r>
      <w:r>
        <w:rPr>
          <w:strike w:val="0"/>
          <w:spacing w:val="60"/>
        </w:rPr>
        <w:t> </w:t>
      </w:r>
      <w:r>
        <w:rPr>
          <w:strike w:val="0"/>
        </w:rPr>
        <w:t>] (b) </w:t>
      </w:r>
      <w:r>
        <w:rPr>
          <w:dstrike/>
        </w:rPr>
        <w:t>N</w:t>
      </w:r>
      <w:r>
        <w:rPr>
          <w:strike w:val="0"/>
        </w:rPr>
        <w:t>21,000-</w:t>
      </w:r>
      <w:r>
        <w:rPr>
          <w:strike/>
        </w:rPr>
        <w:t> N</w:t>
      </w:r>
      <w:r>
        <w:rPr>
          <w:strike w:val="0"/>
        </w:rPr>
        <w:t>40,000</w:t>
      </w:r>
      <w:r>
        <w:rPr>
          <w:strike w:val="0"/>
          <w:spacing w:val="1"/>
        </w:rPr>
        <w:t> </w:t>
      </w:r>
      <w:r>
        <w:rPr>
          <w:strike w:val="0"/>
        </w:rPr>
        <w:t>[</w:t>
      </w:r>
      <w:r>
        <w:rPr>
          <w:strike w:val="0"/>
          <w:spacing w:val="1"/>
        </w:rPr>
        <w:t> </w:t>
      </w:r>
      <w:r>
        <w:rPr>
          <w:strike w:val="0"/>
        </w:rPr>
        <w:t>] (c) </w:t>
      </w:r>
      <w:r>
        <w:rPr>
          <w:dstrike/>
        </w:rPr>
        <w:t>N</w:t>
      </w:r>
      <w:r>
        <w:rPr>
          <w:strike w:val="0"/>
        </w:rPr>
        <w:t>41,000 – </w:t>
      </w:r>
      <w:r>
        <w:rPr>
          <w:dstrike/>
        </w:rPr>
        <w:t>N</w:t>
      </w:r>
      <w:r>
        <w:rPr>
          <w:strike w:val="0"/>
        </w:rPr>
        <w:t>60,000[</w:t>
      </w:r>
      <w:r>
        <w:rPr>
          <w:strike w:val="0"/>
          <w:spacing w:val="1"/>
        </w:rPr>
        <w:t> </w:t>
      </w:r>
      <w:r>
        <w:rPr>
          <w:strike w:val="0"/>
        </w:rPr>
        <w:t>] (d) </w:t>
      </w:r>
      <w:r>
        <w:rPr>
          <w:dstrike/>
        </w:rPr>
        <w:t>N</w:t>
      </w:r>
      <w:r>
        <w:rPr>
          <w:strike w:val="0"/>
        </w:rPr>
        <w:t>61,000-</w:t>
      </w:r>
      <w:r>
        <w:rPr>
          <w:strike/>
        </w:rPr>
        <w:t> N</w:t>
      </w:r>
      <w:r>
        <w:rPr>
          <w:strike w:val="0"/>
        </w:rPr>
        <w:t>80,000 [</w:t>
      </w:r>
      <w:r>
        <w:rPr>
          <w:strike w:val="0"/>
          <w:spacing w:val="1"/>
        </w:rPr>
        <w:t> </w:t>
      </w:r>
      <w:r>
        <w:rPr>
          <w:strike w:val="0"/>
        </w:rPr>
        <w:t>] (e) </w:t>
      </w:r>
      <w:r>
        <w:rPr>
          <w:dstrike/>
        </w:rPr>
        <w:t>N</w:t>
      </w:r>
      <w:r>
        <w:rPr>
          <w:strike w:val="0"/>
        </w:rPr>
        <w:t>81,000-</w:t>
      </w:r>
      <w:r>
        <w:rPr>
          <w:strike/>
        </w:rPr>
        <w:t> N</w:t>
      </w:r>
      <w:r>
        <w:rPr>
          <w:strike w:val="0"/>
        </w:rPr>
        <w:t>100,000 (f)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101,000-</w:t>
      </w:r>
      <w:r>
        <w:rPr>
          <w:dstrike/>
        </w:rPr>
        <w:t>N</w:t>
      </w:r>
      <w:r>
        <w:rPr>
          <w:strike w:val="0"/>
        </w:rPr>
        <w:t>120,000 [</w:t>
      </w:r>
      <w:r>
        <w:rPr>
          <w:strike w:val="0"/>
          <w:spacing w:val="61"/>
        </w:rPr>
        <w:t> </w:t>
      </w:r>
      <w:r>
        <w:rPr>
          <w:strike w:val="0"/>
        </w:rPr>
        <w:t>] (g) </w:t>
      </w:r>
      <w:r>
        <w:rPr>
          <w:dstrike/>
        </w:rPr>
        <w:t>N</w:t>
      </w:r>
      <w:r>
        <w:rPr>
          <w:strike w:val="0"/>
        </w:rPr>
        <w:t>121,000 – </w:t>
      </w:r>
      <w:r>
        <w:rPr>
          <w:dstrike/>
        </w:rPr>
        <w:t>N</w:t>
      </w:r>
      <w:r>
        <w:rPr>
          <w:strike w:val="0"/>
        </w:rPr>
        <w:t>140,000 [</w:t>
      </w:r>
      <w:r>
        <w:rPr>
          <w:strike w:val="0"/>
          <w:spacing w:val="61"/>
        </w:rPr>
        <w:t> </w:t>
      </w:r>
      <w:r>
        <w:rPr>
          <w:strike w:val="0"/>
        </w:rPr>
        <w:t>] (h) </w:t>
      </w:r>
      <w:r>
        <w:rPr>
          <w:dstrike/>
        </w:rPr>
        <w:t>N</w:t>
      </w:r>
      <w:r>
        <w:rPr>
          <w:strike w:val="0"/>
        </w:rPr>
        <w:t>141,000-</w:t>
      </w:r>
      <w:r>
        <w:rPr>
          <w:strike/>
        </w:rPr>
        <w:t> N</w:t>
      </w:r>
      <w:r>
        <w:rPr>
          <w:strike w:val="0"/>
        </w:rPr>
        <w:t>160,000 [   ]</w:t>
      </w:r>
      <w:r>
        <w:rPr>
          <w:strike w:val="0"/>
          <w:spacing w:val="1"/>
        </w:rPr>
        <w:t> </w:t>
      </w:r>
      <w:r>
        <w:rPr>
          <w:strike w:val="0"/>
        </w:rPr>
        <w:t>(i)</w:t>
      </w:r>
      <w:r>
        <w:rPr>
          <w:strike w:val="0"/>
          <w:spacing w:val="10"/>
        </w:rPr>
        <w:t> </w:t>
      </w:r>
      <w:r>
        <w:rPr>
          <w:dstrike/>
        </w:rPr>
        <w:t>N</w:t>
      </w:r>
      <w:r>
        <w:rPr>
          <w:strike w:val="0"/>
        </w:rPr>
        <w:t>161,000</w:t>
      </w:r>
      <w:r>
        <w:rPr>
          <w:strike w:val="0"/>
          <w:spacing w:val="12"/>
        </w:rPr>
        <w:t> </w:t>
      </w:r>
      <w:r>
        <w:rPr>
          <w:strike w:val="0"/>
        </w:rPr>
        <w:t>–</w:t>
      </w:r>
      <w:r>
        <w:rPr>
          <w:strike w:val="0"/>
          <w:spacing w:val="11"/>
        </w:rPr>
        <w:t> </w:t>
      </w:r>
      <w:r>
        <w:rPr>
          <w:dstrike/>
        </w:rPr>
        <w:t>N</w:t>
      </w:r>
      <w:r>
        <w:rPr>
          <w:strike w:val="0"/>
        </w:rPr>
        <w:t>180,000</w:t>
      </w:r>
      <w:r>
        <w:rPr>
          <w:strike w:val="0"/>
          <w:spacing w:val="11"/>
        </w:rPr>
        <w:t> </w:t>
      </w:r>
      <w:r>
        <w:rPr>
          <w:strike w:val="0"/>
        </w:rPr>
        <w:t>[</w:t>
      </w:r>
      <w:r>
        <w:rPr>
          <w:strike w:val="0"/>
          <w:spacing w:val="22"/>
        </w:rPr>
        <w:t> </w:t>
      </w:r>
      <w:r>
        <w:rPr>
          <w:strike w:val="0"/>
        </w:rPr>
        <w:t>]</w:t>
      </w:r>
      <w:r>
        <w:rPr>
          <w:strike w:val="0"/>
          <w:spacing w:val="13"/>
        </w:rPr>
        <w:t> </w:t>
      </w:r>
      <w:r>
        <w:rPr>
          <w:strike w:val="0"/>
        </w:rPr>
        <w:t>(j)</w:t>
      </w:r>
      <w:r>
        <w:rPr>
          <w:strike w:val="0"/>
          <w:spacing w:val="11"/>
        </w:rPr>
        <w:t> </w:t>
      </w:r>
      <w:r>
        <w:rPr>
          <w:dstrike/>
        </w:rPr>
        <w:t>N</w:t>
      </w:r>
      <w:r>
        <w:rPr>
          <w:strike w:val="0"/>
        </w:rPr>
        <w:t>181,000-</w:t>
      </w:r>
      <w:r>
        <w:rPr>
          <w:strike/>
          <w:spacing w:val="12"/>
        </w:rPr>
        <w:t> </w:t>
      </w:r>
      <w:r>
        <w:rPr>
          <w:strike/>
        </w:rPr>
        <w:t>N</w:t>
      </w:r>
      <w:r>
        <w:rPr>
          <w:strike w:val="0"/>
        </w:rPr>
        <w:t>200,000</w:t>
      </w:r>
      <w:r>
        <w:rPr>
          <w:strike w:val="0"/>
          <w:spacing w:val="10"/>
        </w:rPr>
        <w:t> </w:t>
      </w:r>
      <w:r>
        <w:rPr>
          <w:strike w:val="0"/>
        </w:rPr>
        <w:t>[</w:t>
      </w:r>
      <w:r>
        <w:rPr>
          <w:strike w:val="0"/>
          <w:spacing w:val="22"/>
        </w:rPr>
        <w:t> </w:t>
      </w:r>
      <w:r>
        <w:rPr>
          <w:strike w:val="0"/>
        </w:rPr>
        <w:t>]</w:t>
      </w:r>
      <w:r>
        <w:rPr>
          <w:strike w:val="0"/>
          <w:spacing w:val="13"/>
        </w:rPr>
        <w:t> </w:t>
      </w:r>
      <w:r>
        <w:rPr>
          <w:strike w:val="0"/>
        </w:rPr>
        <w:t>(k)</w:t>
      </w:r>
      <w:r>
        <w:rPr>
          <w:strike w:val="0"/>
          <w:spacing w:val="12"/>
        </w:rPr>
        <w:t> </w:t>
      </w:r>
      <w:r>
        <w:rPr>
          <w:dstrike/>
        </w:rPr>
        <w:t>N</w:t>
      </w:r>
      <w:r>
        <w:rPr>
          <w:strike w:val="0"/>
        </w:rPr>
        <w:t>201,000-</w:t>
      </w:r>
      <w:r>
        <w:rPr>
          <w:strike/>
          <w:spacing w:val="11"/>
        </w:rPr>
        <w:t> </w:t>
      </w:r>
      <w:r>
        <w:rPr>
          <w:strike/>
        </w:rPr>
        <w:t>N</w:t>
      </w:r>
      <w:r>
        <w:rPr>
          <w:strike w:val="0"/>
        </w:rPr>
        <w:t>240,000</w:t>
      </w:r>
      <w:r>
        <w:rPr>
          <w:strike w:val="0"/>
          <w:spacing w:val="11"/>
        </w:rPr>
        <w:t> </w:t>
      </w:r>
      <w:r>
        <w:rPr>
          <w:strike w:val="0"/>
        </w:rPr>
        <w:t>[</w:t>
      </w:r>
    </w:p>
    <w:p>
      <w:pPr>
        <w:pStyle w:val="BodyText"/>
        <w:ind w:left="1720"/>
      </w:pPr>
      <w:r>
        <w:rPr/>
        <w:t>] (l) Above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</w:rPr>
        <w:t>240,000[</w:t>
      </w:r>
      <w:r>
        <w:rPr>
          <w:strike w:val="0"/>
          <w:spacing w:val="1"/>
        </w:rPr>
        <w:t> </w:t>
      </w:r>
      <w:r>
        <w:rPr>
          <w:strike w:val="0"/>
        </w:rPr>
        <w:t>]</w:t>
      </w:r>
    </w:p>
    <w:p>
      <w:pPr>
        <w:spacing w:after="0"/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spacing w:line="535" w:lineRule="auto"/>
        <w:ind w:left="640" w:right="7173"/>
        <w:jc w:val="left"/>
      </w:pPr>
      <w:r>
        <w:rPr/>
        <w:t>CAREER</w:t>
      </w:r>
      <w:r>
        <w:rPr>
          <w:spacing w:val="-14"/>
        </w:rPr>
        <w:t> </w:t>
      </w:r>
      <w:r>
        <w:rPr/>
        <w:t>PROGRESSION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A:</w:t>
      </w:r>
    </w:p>
    <w:p>
      <w:pPr>
        <w:pStyle w:val="BodyText"/>
        <w:spacing w:line="360" w:lineRule="auto"/>
        <w:ind w:left="640" w:right="640"/>
      </w:pPr>
      <w:r>
        <w:rPr/>
        <w:drawing>
          <wp:anchor distT="0" distB="0" distL="0" distR="0" allowOverlap="1" layoutInCell="1" locked="0" behindDoc="1" simplePos="0" relativeHeight="481885184">
            <wp:simplePos x="0" y="0"/>
            <wp:positionH relativeFrom="page">
              <wp:posOffset>1274444</wp:posOffset>
            </wp:positionH>
            <wp:positionV relativeFrom="paragraph">
              <wp:posOffset>823253</wp:posOffset>
            </wp:positionV>
            <wp:extent cx="5084699" cy="5027104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Instruction: </w:t>
      </w:r>
      <w:r>
        <w:rPr/>
        <w:t>Please indicate</w:t>
      </w:r>
      <w:r>
        <w:rPr>
          <w:spacing w:val="1"/>
        </w:rPr>
        <w:t> </w:t>
      </w:r>
      <w:r>
        <w:rPr/>
        <w:t>your agreement or disagreement in the following statement by</w:t>
      </w:r>
      <w:r>
        <w:rPr>
          <w:spacing w:val="1"/>
        </w:rPr>
        <w:t> </w:t>
      </w:r>
      <w:r>
        <w:rPr/>
        <w:t>ticking the appropriate option. Where Strongly Agreed = 5, Agreed = 4, Neutral = 3, Strongly</w:t>
      </w:r>
      <w:r>
        <w:rPr>
          <w:spacing w:val="1"/>
        </w:rPr>
        <w:t> </w:t>
      </w:r>
      <w:r>
        <w:rPr/>
        <w:t>Disagree =</w:t>
      </w:r>
      <w:r>
        <w:rPr>
          <w:spacing w:val="-1"/>
        </w:rPr>
        <w:t> </w:t>
      </w:r>
      <w:r>
        <w:rPr/>
        <w:t>2, Disagree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" w:after="1"/>
        <w:jc w:val="left"/>
        <w:rPr>
          <w:sz w:val="1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4714"/>
        <w:gridCol w:w="1044"/>
        <w:gridCol w:w="921"/>
        <w:gridCol w:w="935"/>
        <w:gridCol w:w="1070"/>
        <w:gridCol w:w="1115"/>
      </w:tblGrid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714" w:type="dxa"/>
          </w:tcPr>
          <w:p>
            <w:pPr>
              <w:pStyle w:val="TableParagraph"/>
              <w:spacing w:line="273" w:lineRule="exact"/>
              <w:ind w:left="961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opinion</w:t>
            </w:r>
          </w:p>
        </w:tc>
        <w:tc>
          <w:tcPr>
            <w:tcW w:w="104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7"/>
              <w:ind w:left="167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92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93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Neutral</w:t>
            </w:r>
          </w:p>
        </w:tc>
        <w:tc>
          <w:tcPr>
            <w:tcW w:w="107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  <w:tc>
          <w:tcPr>
            <w:tcW w:w="1115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</w:tr>
      <w:tr>
        <w:trPr>
          <w:trHeight w:val="828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achieved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achieve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career.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career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growth.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position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opportunity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enjoying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progression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profession.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progression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self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actualisation in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establishment.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4" w:type="dxa"/>
          </w:tcPr>
          <w:p>
            <w:pPr>
              <w:pStyle w:val="TableParagraph"/>
              <w:tabs>
                <w:tab w:pos="651" w:val="left" w:leader="none"/>
                <w:tab w:pos="1447" w:val="left" w:leader="none"/>
                <w:tab w:pos="1819" w:val="left" w:leader="none"/>
                <w:tab w:pos="2380" w:val="left" w:leader="none"/>
                <w:tab w:pos="2792" w:val="left" w:leader="none"/>
                <w:tab w:pos="3297" w:val="left" w:leader="none"/>
                <w:tab w:pos="3897" w:val="left" w:leader="none"/>
                <w:tab w:pos="4295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  <w:tab/>
              <w:t>career</w:t>
              <w:tab/>
              <w:t>is</w:t>
              <w:tab/>
              <w:t>one</w:t>
              <w:tab/>
              <w:t>of</w:t>
              <w:tab/>
              <w:t>the</w:t>
              <w:tab/>
              <w:t>best</w:t>
              <w:tab/>
              <w:t>in</w:t>
              <w:tab/>
              <w:t>my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establishment.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cut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7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progression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assure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1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earn 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recognition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society.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640"/>
        <w:jc w:val="left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jc w:val="left"/>
        <w:rPr>
          <w:b/>
          <w:sz w:val="29"/>
        </w:rPr>
      </w:pPr>
    </w:p>
    <w:p>
      <w:pPr>
        <w:spacing w:before="0"/>
        <w:ind w:left="6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5696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2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Instruction:</w:t>
      </w:r>
      <w:r>
        <w:rPr>
          <w:b/>
          <w:spacing w:val="-2"/>
          <w:sz w:val="24"/>
        </w:rPr>
        <w:t> </w:t>
      </w: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tick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below</w:t>
      </w:r>
    </w:p>
    <w:p>
      <w:pPr>
        <w:pStyle w:val="BodyText"/>
        <w:spacing w:before="11"/>
        <w:jc w:val="left"/>
        <w:rPr>
          <w:sz w:val="29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936"/>
        <w:gridCol w:w="900"/>
        <w:gridCol w:w="721"/>
      </w:tblGrid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Impediment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progression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qualification(s).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experience.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3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higher-level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position.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 additional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36" w:type="dxa"/>
          </w:tcPr>
          <w:p>
            <w:pPr>
              <w:pStyle w:val="TableParagraph"/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examinations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conducted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due.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Vacancy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situation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responsible.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12" w:top="1360" w:bottom="980" w:left="800" w:right="800"/>
        </w:sectPr>
      </w:pPr>
    </w:p>
    <w:p>
      <w:pPr>
        <w:pStyle w:val="Heading2"/>
        <w:ind w:left="640"/>
      </w:pPr>
      <w:r>
        <w:rPr/>
        <w:t>SECTION</w:t>
      </w:r>
      <w:r>
        <w:rPr>
          <w:spacing w:val="-1"/>
        </w:rPr>
        <w:t> </w:t>
      </w:r>
      <w:r>
        <w:rPr/>
        <w:t>C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0"/>
      </w:pPr>
      <w:r>
        <w:rPr/>
        <w:drawing>
          <wp:anchor distT="0" distB="0" distL="0" distR="0" allowOverlap="1" layoutInCell="1" locked="0" behindDoc="1" simplePos="0" relativeHeight="481886208">
            <wp:simplePos x="0" y="0"/>
            <wp:positionH relativeFrom="page">
              <wp:posOffset>1274444</wp:posOffset>
            </wp:positionH>
            <wp:positionV relativeFrom="paragraph">
              <wp:posOffset>1213398</wp:posOffset>
            </wp:positionV>
            <wp:extent cx="5084699" cy="5027104"/>
            <wp:effectExtent l="0" t="0" r="0" b="0"/>
            <wp:wrapNone/>
            <wp:docPr id="2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Instruction: please, rate the following career development programmes that can enhance career</w:t>
      </w:r>
      <w:r>
        <w:rPr>
          <w:spacing w:val="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as being</w:t>
      </w:r>
      <w:r>
        <w:rPr>
          <w:spacing w:val="-4"/>
        </w:rPr>
        <w:t> </w:t>
      </w:r>
      <w:r>
        <w:rPr/>
        <w:t>practiced in</w:t>
      </w:r>
      <w:r>
        <w:rPr>
          <w:spacing w:val="2"/>
        </w:rPr>
        <w:t> </w:t>
      </w:r>
      <w:r>
        <w:rPr/>
        <w:t>your establishment and</w:t>
      </w:r>
      <w:r>
        <w:rPr>
          <w:spacing w:val="-1"/>
        </w:rPr>
        <w:t> </w:t>
      </w:r>
      <w:r>
        <w:rPr/>
        <w:t>its effect on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before="10"/>
        <w:jc w:val="left"/>
        <w:rPr>
          <w:sz w:val="17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4381"/>
        <w:gridCol w:w="1165"/>
        <w:gridCol w:w="881"/>
        <w:gridCol w:w="1080"/>
        <w:gridCol w:w="1249"/>
        <w:gridCol w:w="876"/>
      </w:tblGrid>
      <w:tr>
        <w:trPr>
          <w:trHeight w:val="1029" w:hRule="atLeast"/>
        </w:trPr>
        <w:tc>
          <w:tcPr>
            <w:tcW w:w="71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381" w:type="dxa"/>
          </w:tcPr>
          <w:p>
            <w:pPr>
              <w:pStyle w:val="TableParagraph"/>
              <w:spacing w:line="360" w:lineRule="auto"/>
              <w:ind w:left="107" w:right="1290"/>
              <w:rPr>
                <w:b/>
                <w:sz w:val="24"/>
              </w:rPr>
            </w:pPr>
            <w:r>
              <w:rPr>
                <w:b/>
                <w:sz w:val="24"/>
              </w:rPr>
              <w:t>CAREER DEVELOPMENT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PROGRAMMES</w:t>
            </w:r>
          </w:p>
        </w:tc>
        <w:tc>
          <w:tcPr>
            <w:tcW w:w="116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  <w:tc>
          <w:tcPr>
            <w:tcW w:w="881" w:type="dxa"/>
          </w:tcPr>
          <w:p>
            <w:pPr>
              <w:pStyle w:val="TableParagraph"/>
              <w:spacing w:line="360" w:lineRule="auto"/>
              <w:ind w:left="106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Good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876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Poor</w:t>
            </w:r>
          </w:p>
        </w:tc>
      </w:tr>
      <w:tr>
        <w:trPr>
          <w:trHeight w:val="614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courses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seminars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higher positions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7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abilities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8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career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8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mentoring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8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co-operatively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81" w:type="dxa"/>
          </w:tcPr>
          <w:p>
            <w:pPr>
              <w:pStyle w:val="TableParagraph"/>
              <w:spacing w:line="360" w:lineRule="auto"/>
              <w:ind w:left="107" w:right="421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preparing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27"/>
        </w:rPr>
      </w:pPr>
    </w:p>
    <w:p>
      <w:pPr>
        <w:pStyle w:val="Heading2"/>
        <w:spacing w:before="0"/>
        <w:ind w:left="640"/>
      </w:pPr>
      <w:r>
        <w:rPr/>
        <w:t>LEADERSHIP</w:t>
      </w:r>
      <w:r>
        <w:rPr>
          <w:spacing w:val="-5"/>
        </w:rPr>
        <w:t> </w:t>
      </w:r>
      <w:r>
        <w:rPr/>
        <w:t>STYLES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 w:before="1"/>
        <w:ind w:left="640" w:right="636"/>
      </w:pPr>
      <w:r>
        <w:rPr/>
        <w:t>Instruction: This questionnaire contains statements about leadership style of library personnel in</w:t>
      </w:r>
      <w:r>
        <w:rPr>
          <w:spacing w:val="1"/>
        </w:rPr>
        <w:t> </w:t>
      </w:r>
      <w:r>
        <w:rPr/>
        <w:t>libraries and information units. Next to each statement, circle the number that represents how</w:t>
      </w:r>
      <w:r>
        <w:rPr>
          <w:spacing w:val="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you feel about the</w:t>
      </w:r>
      <w:r>
        <w:rPr>
          <w:spacing w:val="-1"/>
        </w:rPr>
        <w:t> </w:t>
      </w:r>
      <w:r>
        <w:rPr/>
        <w:t>statement 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scoring</w:t>
      </w:r>
      <w:r>
        <w:rPr>
          <w:spacing w:val="-3"/>
        </w:rPr>
        <w:t> </w:t>
      </w:r>
      <w:r>
        <w:rPr/>
        <w:t>system.</w:t>
      </w:r>
    </w:p>
    <w:p>
      <w:pPr>
        <w:spacing w:after="0" w:line="360" w:lineRule="auto"/>
        <w:sectPr>
          <w:pgSz w:w="12240" w:h="15840"/>
          <w:pgMar w:header="0" w:footer="712" w:top="1360" w:bottom="980" w:left="800" w:right="800"/>
        </w:sectPr>
      </w:pP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74" w:after="0"/>
        <w:ind w:left="1180" w:right="0" w:hanging="54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</w:t>
      </w:r>
      <w:r>
        <w:rPr>
          <w:spacing w:val="-1"/>
          <w:sz w:val="24"/>
        </w:rPr>
        <w:t> </w:t>
      </w:r>
      <w:r>
        <w:rPr>
          <w:sz w:val="24"/>
        </w:rPr>
        <w:t>– 1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541"/>
        <w:jc w:val="left"/>
        <w:rPr>
          <w:sz w:val="24"/>
        </w:rPr>
      </w:pPr>
      <w:r>
        <w:rPr>
          <w:sz w:val="24"/>
        </w:rPr>
        <w:t>Moderately</w:t>
      </w:r>
      <w:r>
        <w:rPr>
          <w:spacing w:val="-6"/>
          <w:sz w:val="24"/>
        </w:rPr>
        <w:t> </w:t>
      </w:r>
      <w:r>
        <w:rPr>
          <w:sz w:val="24"/>
        </w:rPr>
        <w:t>disagree – 2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541"/>
        <w:jc w:val="left"/>
        <w:rPr>
          <w:sz w:val="24"/>
        </w:rPr>
      </w:pPr>
      <w:r>
        <w:rPr>
          <w:sz w:val="24"/>
        </w:rPr>
        <w:t>Neutral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541"/>
        <w:jc w:val="left"/>
        <w:rPr>
          <w:sz w:val="24"/>
        </w:rPr>
      </w:pPr>
      <w:r>
        <w:rPr>
          <w:sz w:val="24"/>
        </w:rPr>
        <w:t>Moderately</w:t>
      </w:r>
      <w:r>
        <w:rPr>
          <w:spacing w:val="-5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– 4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5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886720">
            <wp:simplePos x="0" y="0"/>
            <wp:positionH relativeFrom="page">
              <wp:posOffset>1274444</wp:posOffset>
            </wp:positionH>
            <wp:positionV relativeFrom="paragraph">
              <wp:posOffset>564</wp:posOffset>
            </wp:positionV>
            <wp:extent cx="5084699" cy="5027104"/>
            <wp:effectExtent l="0" t="0" r="0" b="0"/>
            <wp:wrapNone/>
            <wp:docPr id="2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</w:r>
      <w:r>
        <w:rPr>
          <w:spacing w:val="-2"/>
          <w:sz w:val="24"/>
        </w:rPr>
        <w:t> </w:t>
      </w:r>
      <w:r>
        <w:rPr>
          <w:sz w:val="24"/>
        </w:rPr>
        <w:t>– 5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spacing w:line="535" w:lineRule="auto"/>
        <w:ind w:left="640" w:right="6426"/>
        <w:jc w:val="left"/>
      </w:pPr>
      <w:r>
        <w:rPr/>
        <w:t>The</w:t>
      </w:r>
      <w:r>
        <w:rPr>
          <w:spacing w:val="-7"/>
        </w:rPr>
        <w:t> </w:t>
      </w:r>
      <w:r>
        <w:rPr/>
        <w:t>leadership</w:t>
      </w:r>
      <w:r>
        <w:rPr>
          <w:spacing w:val="-4"/>
        </w:rPr>
        <w:t> </w:t>
      </w:r>
      <w:r>
        <w:rPr/>
        <w:t>styles</w:t>
      </w:r>
      <w:r>
        <w:rPr>
          <w:spacing w:val="-4"/>
        </w:rPr>
        <w:t> </w:t>
      </w:r>
      <w:r>
        <w:rPr/>
        <w:t>description</w:t>
      </w:r>
      <w:r>
        <w:rPr>
          <w:spacing w:val="-4"/>
        </w:rPr>
        <w:t> </w:t>
      </w:r>
      <w:r>
        <w:rPr/>
        <w:t>are;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– Autocratic (authoritarian)</w:t>
      </w:r>
    </w:p>
    <w:p>
      <w:pPr>
        <w:pStyle w:val="BodyText"/>
        <w:spacing w:line="532" w:lineRule="auto"/>
        <w:ind w:left="640" w:right="7059"/>
        <w:jc w:val="left"/>
      </w:pPr>
      <w:r>
        <w:rPr/>
        <w:t>B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Democratic</w:t>
      </w:r>
      <w:r>
        <w:rPr>
          <w:spacing w:val="-6"/>
        </w:rPr>
        <w:t> </w:t>
      </w:r>
      <w:r>
        <w:rPr/>
        <w:t>(participative)</w:t>
      </w:r>
      <w:r>
        <w:rPr>
          <w:spacing w:val="-57"/>
        </w:rPr>
        <w:t> </w:t>
      </w:r>
      <w:r>
        <w:rPr/>
        <w:t>C – Free reign (Laissez faire)</w:t>
      </w:r>
      <w:r>
        <w:rPr>
          <w:spacing w:val="1"/>
        </w:rPr>
        <w:t> </w:t>
      </w:r>
      <w:r>
        <w:rPr/>
        <w:t>D</w:t>
      </w:r>
      <w:r>
        <w:rPr>
          <w:spacing w:val="-2"/>
        </w:rPr>
        <w:t> </w:t>
      </w:r>
      <w:r>
        <w:rPr/>
        <w:t>– Paternalistic</w:t>
      </w:r>
    </w:p>
    <w:p>
      <w:pPr>
        <w:pStyle w:val="BodyText"/>
        <w:spacing w:before="1"/>
        <w:ind w:left="640"/>
        <w:jc w:val="left"/>
      </w:pPr>
      <w:r>
        <w:rPr/>
        <w:t>E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Bureaucratic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line="535" w:lineRule="auto"/>
        <w:ind w:left="640" w:right="7917"/>
        <w:jc w:val="left"/>
      </w:pPr>
      <w:r>
        <w:rPr/>
        <w:t>F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G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Transformational</w:t>
      </w:r>
      <w:r>
        <w:rPr>
          <w:spacing w:val="-57"/>
        </w:rPr>
        <w:t> </w:t>
      </w:r>
      <w:r>
        <w:rPr/>
        <w:t>H</w:t>
      </w:r>
      <w:r>
        <w:rPr>
          <w:spacing w:val="-2"/>
        </w:rPr>
        <w:t> </w:t>
      </w:r>
      <w:r>
        <w:rPr/>
        <w:t>– Servant</w:t>
      </w:r>
    </w:p>
    <w:p>
      <w:pPr>
        <w:spacing w:after="0" w:line="535" w:lineRule="auto"/>
        <w:jc w:val="left"/>
        <w:sectPr>
          <w:pgSz w:w="12240" w:h="15840"/>
          <w:pgMar w:header="0" w:footer="712" w:top="1360" w:bottom="980" w:left="800" w:right="800"/>
        </w:sect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6120"/>
        <w:gridCol w:w="539"/>
        <w:gridCol w:w="719"/>
        <w:gridCol w:w="540"/>
        <w:gridCol w:w="719"/>
        <w:gridCol w:w="719"/>
      </w:tblGrid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  <w:tc>
          <w:tcPr>
            <w:tcW w:w="53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0" w:type="dxa"/>
          </w:tcPr>
          <w:p>
            <w:pPr>
              <w:pStyle w:val="TableParagraph"/>
              <w:tabs>
                <w:tab w:pos="926" w:val="left" w:leader="none"/>
                <w:tab w:pos="2051" w:val="left" w:leader="none"/>
                <w:tab w:pos="3097" w:val="left" w:leader="none"/>
                <w:tab w:pos="4289" w:val="left" w:leader="none"/>
                <w:tab w:pos="4776" w:val="left" w:leader="none"/>
                <w:tab w:pos="5718" w:val="left" w:leader="none"/>
              </w:tabs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Final</w:t>
              <w:tab/>
              <w:t>decision</w:t>
              <w:tab/>
              <w:t>making</w:t>
              <w:tab/>
              <w:t>authority</w:t>
              <w:tab/>
              <w:t>is</w:t>
              <w:tab/>
              <w:t>within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section/department.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always vote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included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decision.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told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do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it.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pass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section/department,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individual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majority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 necessary.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issued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instructions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comply.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 necessary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instructions.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7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 to do it.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jobs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 decisions to do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priorities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boss.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delegated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subordinates.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responsible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jobs.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7" w:hRule="atLeast"/>
        </w:trPr>
        <w:tc>
          <w:tcPr>
            <w:tcW w:w="64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establishment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objectives.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themselves 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structured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87232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6120"/>
        <w:gridCol w:w="539"/>
        <w:gridCol w:w="719"/>
        <w:gridCol w:w="540"/>
        <w:gridCol w:w="719"/>
        <w:gridCol w:w="719"/>
      </w:tblGrid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procedures.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intrinsically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working,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pushed in to completing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Boss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families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pushed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to completing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7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20" w:type="dxa"/>
          </w:tcPr>
          <w:p>
            <w:pPr>
              <w:pStyle w:val="TableParagraph"/>
              <w:spacing w:line="362" w:lineRule="auto"/>
              <w:ind w:left="108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discussed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headship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library.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meets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regularly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needs.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pursue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opportunities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savings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 made if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exactly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told,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him/her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rather 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touch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staff.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20" w:type="dxa"/>
          </w:tcPr>
          <w:p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follows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regulations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recommendations.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4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2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 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boss.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87744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p>
      <w:pPr>
        <w:pStyle w:val="Heading2"/>
        <w:spacing w:line="535" w:lineRule="auto"/>
        <w:ind w:left="640" w:right="7652"/>
        <w:jc w:val="left"/>
      </w:pPr>
      <w:r>
        <w:rPr/>
        <w:t>JOB SATISFACTION</w:t>
      </w:r>
      <w:r>
        <w:rPr>
          <w:spacing w:val="-58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line="360" w:lineRule="auto"/>
        <w:ind w:left="640" w:right="993" w:firstLine="719"/>
        <w:jc w:val="left"/>
      </w:pPr>
      <w:r>
        <w:rPr/>
        <w:t>Please</w:t>
      </w:r>
      <w:r>
        <w:rPr>
          <w:spacing w:val="2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frequency</w:t>
      </w:r>
      <w:r>
        <w:rPr>
          <w:spacing w:val="56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relation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job</w:t>
      </w:r>
      <w:r>
        <w:rPr>
          <w:spacing w:val="-57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ticking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relevant option.</w:t>
      </w:r>
    </w:p>
    <w:p>
      <w:pPr>
        <w:pStyle w:val="Heading2"/>
        <w:spacing w:before="197"/>
        <w:ind w:left="640"/>
        <w:jc w:val="left"/>
      </w:pPr>
      <w:r>
        <w:rPr/>
        <w:drawing>
          <wp:anchor distT="0" distB="0" distL="0" distR="0" allowOverlap="1" layoutInCell="1" locked="0" behindDoc="1" simplePos="0" relativeHeight="481888256">
            <wp:simplePos x="0" y="0"/>
            <wp:positionH relativeFrom="page">
              <wp:posOffset>1274444</wp:posOffset>
            </wp:positionH>
            <wp:positionV relativeFrom="paragraph">
              <wp:posOffset>293028</wp:posOffset>
            </wp:positionV>
            <wp:extent cx="5084699" cy="5027104"/>
            <wp:effectExtent l="0" t="0" r="0" b="0"/>
            <wp:wrapNone/>
            <wp:docPr id="2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JOB</w:t>
      </w:r>
      <w:r>
        <w:rPr>
          <w:spacing w:val="-2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 w:before="1"/>
        <w:ind w:left="640" w:right="644"/>
        <w:jc w:val="left"/>
      </w:pPr>
      <w:r>
        <w:rPr>
          <w:b/>
        </w:rPr>
        <w:t>Instruction</w:t>
      </w:r>
      <w:r>
        <w:rPr/>
        <w:t>:</w:t>
      </w:r>
      <w:r>
        <w:rPr>
          <w:spacing w:val="18"/>
        </w:rPr>
        <w:t> </w:t>
      </w:r>
      <w:r>
        <w:rPr/>
        <w:t>Please</w:t>
      </w:r>
      <w:r>
        <w:rPr>
          <w:spacing w:val="17"/>
        </w:rPr>
        <w:t> </w:t>
      </w:r>
      <w:r>
        <w:rPr/>
        <w:t>tick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indicate</w:t>
      </w:r>
      <w:r>
        <w:rPr>
          <w:spacing w:val="18"/>
        </w:rPr>
        <w:t> </w:t>
      </w:r>
      <w:r>
        <w:rPr/>
        <w:t>importance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statements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your</w:t>
      </w:r>
      <w:r>
        <w:rPr>
          <w:spacing w:val="-57"/>
        </w:rPr>
        <w:t> </w:t>
      </w:r>
      <w:r>
        <w:rPr/>
        <w:t>job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before="9" w:after="1"/>
        <w:jc w:val="left"/>
        <w:rPr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4767"/>
        <w:gridCol w:w="849"/>
        <w:gridCol w:w="847"/>
        <w:gridCol w:w="847"/>
        <w:gridCol w:w="850"/>
        <w:gridCol w:w="847"/>
      </w:tblGrid>
      <w:tr>
        <w:trPr>
          <w:trHeight w:val="1449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85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job</w:t>
            </w:r>
          </w:p>
        </w:tc>
        <w:tc>
          <w:tcPr>
            <w:tcW w:w="849" w:type="dxa"/>
            <w:textDirection w:val="btLr"/>
          </w:tcPr>
          <w:p>
            <w:pPr>
              <w:pStyle w:val="TableParagraph"/>
              <w:spacing w:before="109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Very</w:t>
            </w:r>
          </w:p>
          <w:p>
            <w:pPr>
              <w:pStyle w:val="TableParagraph"/>
              <w:spacing w:before="149"/>
              <w:ind w:left="163" w:right="166"/>
              <w:jc w:val="center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847" w:type="dxa"/>
            <w:textDirection w:val="btLr"/>
          </w:tcPr>
          <w:p>
            <w:pPr>
              <w:pStyle w:val="TableParagraph"/>
              <w:spacing w:before="108"/>
              <w:ind w:left="15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847" w:type="dxa"/>
            <w:textDirection w:val="btLr"/>
          </w:tcPr>
          <w:p>
            <w:pPr>
              <w:pStyle w:val="TableParagraph"/>
              <w:spacing w:before="110"/>
              <w:ind w:left="362"/>
              <w:rPr>
                <w:sz w:val="24"/>
              </w:rPr>
            </w:pPr>
            <w:r>
              <w:rPr>
                <w:sz w:val="24"/>
              </w:rPr>
              <w:t>Neutral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111"/>
              <w:ind w:left="302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847" w:type="dxa"/>
            <w:textDirection w:val="btLr"/>
          </w:tcPr>
          <w:p>
            <w:pPr>
              <w:pStyle w:val="TableParagraph"/>
              <w:spacing w:before="108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Very</w:t>
            </w:r>
          </w:p>
          <w:p>
            <w:pPr>
              <w:pStyle w:val="TableParagraph"/>
              <w:spacing w:before="151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job keep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busy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time.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7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appreciated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prospect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career on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take home pay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month.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recognition of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profession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render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Opportunities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creative.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co-workers relate with each other.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accomplishment on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12" w:top="1360" w:bottom="900" w:left="800" w:right="800"/>
        </w:sect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4767"/>
        <w:gridCol w:w="849"/>
        <w:gridCol w:w="847"/>
        <w:gridCol w:w="847"/>
        <w:gridCol w:w="850"/>
        <w:gridCol w:w="847"/>
      </w:tblGrid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boss to subordinates.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job are valued.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67" w:type="dxa"/>
          </w:tcPr>
          <w:p>
            <w:pPr>
              <w:pStyle w:val="TableParagraph"/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performing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duties.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Encouragement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 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67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competence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superior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67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profession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employment.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job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improved performance.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career progression on the 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67" w:type="dxa"/>
          </w:tcPr>
          <w:p>
            <w:pPr>
              <w:pStyle w:val="TableParagraph"/>
              <w:spacing w:line="360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The chance of using my power to function well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 the job.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88768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p>
      <w:pPr>
        <w:pStyle w:val="Heading2"/>
        <w:ind w:left="1091" w:right="1090"/>
        <w:jc w:val="center"/>
      </w:pPr>
      <w:r>
        <w:rPr/>
        <w:t>Work</w:t>
      </w:r>
      <w:r>
        <w:rPr>
          <w:spacing w:val="-2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jc w:val="left"/>
        <w:rPr>
          <w:b/>
          <w:sz w:val="29"/>
        </w:rPr>
      </w:pPr>
    </w:p>
    <w:p>
      <w:pPr>
        <w:pStyle w:val="BodyText"/>
        <w:spacing w:line="360" w:lineRule="auto"/>
        <w:ind w:left="640" w:right="643"/>
        <w:jc w:val="left"/>
      </w:pPr>
      <w:r>
        <w:rPr>
          <w:b/>
        </w:rPr>
        <w:t>Instruction:</w:t>
      </w:r>
      <w:r>
        <w:rPr>
          <w:b/>
          <w:spacing w:val="4"/>
        </w:rPr>
        <w:t> </w:t>
      </w:r>
      <w:r>
        <w:rPr/>
        <w:t>Please</w:t>
      </w:r>
      <w:r>
        <w:rPr>
          <w:spacing w:val="5"/>
        </w:rPr>
        <w:t> </w:t>
      </w:r>
      <w:r>
        <w:rPr/>
        <w:t>indicate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importance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items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your</w:t>
      </w:r>
      <w:r>
        <w:rPr>
          <w:spacing w:val="2"/>
        </w:rPr>
        <w:t> </w:t>
      </w:r>
      <w:r>
        <w:rPr/>
        <w:t>job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circling</w:t>
      </w:r>
      <w:r>
        <w:rPr>
          <w:spacing w:val="-57"/>
        </w:rPr>
        <w:t> </w:t>
      </w:r>
      <w:r>
        <w:rPr/>
        <w:t>appropriate figure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 format.</w:t>
      </w:r>
    </w:p>
    <w:p>
      <w:pPr>
        <w:pStyle w:val="BodyText"/>
        <w:tabs>
          <w:tab w:pos="1360" w:val="left" w:leader="none"/>
        </w:tabs>
        <w:spacing w:before="200"/>
        <w:ind w:left="640"/>
        <w:jc w:val="left"/>
      </w:pPr>
      <w:r>
        <w:rPr/>
        <w:t>5=</w:t>
        <w:tab/>
        <w:t>Absolutely</w:t>
      </w:r>
      <w:r>
        <w:rPr>
          <w:spacing w:val="-6"/>
        </w:rPr>
        <w:t> </w:t>
      </w:r>
      <w:r>
        <w:rPr/>
        <w:t>important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tabs>
          <w:tab w:pos="1360" w:val="left" w:leader="none"/>
        </w:tabs>
        <w:spacing w:before="1"/>
        <w:ind w:left="640"/>
        <w:jc w:val="left"/>
      </w:pPr>
      <w:r>
        <w:rPr/>
        <w:drawing>
          <wp:anchor distT="0" distB="0" distL="0" distR="0" allowOverlap="1" layoutInCell="1" locked="0" behindDoc="1" simplePos="0" relativeHeight="481889280">
            <wp:simplePos x="0" y="0"/>
            <wp:positionH relativeFrom="page">
              <wp:posOffset>1274444</wp:posOffset>
            </wp:positionH>
            <wp:positionV relativeFrom="paragraph">
              <wp:posOffset>171616</wp:posOffset>
            </wp:positionV>
            <wp:extent cx="5084699" cy="5027104"/>
            <wp:effectExtent l="0" t="0" r="0" b="0"/>
            <wp:wrapNone/>
            <wp:docPr id="2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4=</w:t>
        <w:tab/>
        <w:t>Highly</w:t>
      </w:r>
      <w:r>
        <w:rPr>
          <w:spacing w:val="-6"/>
        </w:rPr>
        <w:t> </w:t>
      </w:r>
      <w:r>
        <w:rPr/>
        <w:t>important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tabs>
          <w:tab w:pos="1360" w:val="left" w:leader="none"/>
        </w:tabs>
        <w:spacing w:before="1"/>
        <w:ind w:left="640"/>
        <w:jc w:val="left"/>
      </w:pPr>
      <w:r>
        <w:rPr/>
        <w:t>3=</w:t>
        <w:tab/>
        <w:t>Moderately</w:t>
      </w:r>
      <w:r>
        <w:rPr>
          <w:spacing w:val="-6"/>
        </w:rPr>
        <w:t> </w:t>
      </w:r>
      <w:r>
        <w:rPr/>
        <w:t>important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tabs>
          <w:tab w:pos="1360" w:val="left" w:leader="none"/>
        </w:tabs>
        <w:spacing w:before="1"/>
        <w:ind w:left="640"/>
        <w:jc w:val="left"/>
      </w:pPr>
      <w:r>
        <w:rPr/>
        <w:t>2=</w:t>
        <w:tab/>
        <w:t>Slightly</w:t>
      </w:r>
      <w:r>
        <w:rPr>
          <w:spacing w:val="-6"/>
        </w:rPr>
        <w:t> </w:t>
      </w:r>
      <w:r>
        <w:rPr/>
        <w:t>important</w:t>
      </w:r>
    </w:p>
    <w:p>
      <w:pPr>
        <w:pStyle w:val="BodyText"/>
        <w:spacing w:before="2"/>
        <w:jc w:val="left"/>
        <w:rPr>
          <w:sz w:val="29"/>
        </w:rPr>
      </w:pPr>
    </w:p>
    <w:p>
      <w:pPr>
        <w:pStyle w:val="BodyText"/>
        <w:tabs>
          <w:tab w:pos="1360" w:val="left" w:leader="none"/>
        </w:tabs>
        <w:spacing w:before="1"/>
        <w:ind w:left="640"/>
        <w:jc w:val="left"/>
      </w:pPr>
      <w:r>
        <w:rPr/>
        <w:t>1=</w:t>
        <w:tab/>
        <w:t>Not</w:t>
      </w:r>
      <w:r>
        <w:rPr>
          <w:spacing w:val="-1"/>
        </w:rPr>
        <w:t> </w:t>
      </w:r>
      <w:r>
        <w:rPr/>
        <w:t>important</w:t>
      </w:r>
    </w:p>
    <w:p>
      <w:pPr>
        <w:pStyle w:val="BodyText"/>
        <w:spacing w:before="10"/>
        <w:jc w:val="left"/>
        <w:rPr>
          <w:sz w:val="29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7062"/>
        <w:gridCol w:w="366"/>
        <w:gridCol w:w="365"/>
        <w:gridCol w:w="365"/>
        <w:gridCol w:w="430"/>
        <w:gridCol w:w="368"/>
      </w:tblGrid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1894" w:type="dxa"/>
            <w:gridSpan w:val="5"/>
          </w:tcPr>
          <w:p>
            <w:pPr>
              <w:pStyle w:val="TableParagraph"/>
              <w:spacing w:line="270" w:lineRule="exact"/>
              <w:ind w:left="630"/>
              <w:rPr>
                <w:sz w:val="24"/>
              </w:rPr>
            </w:pPr>
            <w:r>
              <w:rPr>
                <w:sz w:val="24"/>
              </w:rPr>
              <w:t>Figure</w:t>
            </w: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3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plans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6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Frequent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salary</w:t>
            </w:r>
          </w:p>
        </w:tc>
        <w:tc>
          <w:tcPr>
            <w:tcW w:w="3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6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job</w:t>
            </w:r>
          </w:p>
        </w:tc>
        <w:tc>
          <w:tcPr>
            <w:tcW w:w="3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bonus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benefits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Recognition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 award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welfare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Recognition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career growth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12" w:top="1360" w:bottom="900" w:left="800" w:right="800"/>
        </w:sect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7062"/>
        <w:gridCol w:w="366"/>
        <w:gridCol w:w="365"/>
        <w:gridCol w:w="365"/>
        <w:gridCol w:w="430"/>
        <w:gridCol w:w="368"/>
      </w:tblGrid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household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provisions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Refreshment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insurance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compensation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Job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enlargement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enrichment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6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3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6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Co-operative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enrolment</w:t>
            </w:r>
          </w:p>
        </w:tc>
        <w:tc>
          <w:tcPr>
            <w:tcW w:w="3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loan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66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89792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p>
      <w:pPr>
        <w:pStyle w:val="Heading2"/>
        <w:ind w:left="1091" w:right="1092"/>
        <w:jc w:val="center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5"/>
        <w:jc w:val="left"/>
        <w:rPr>
          <w:b/>
          <w:sz w:val="29"/>
        </w:rPr>
      </w:pPr>
    </w:p>
    <w:p>
      <w:pPr>
        <w:spacing w:before="0"/>
        <w:ind w:left="1091" w:right="109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890304">
            <wp:simplePos x="0" y="0"/>
            <wp:positionH relativeFrom="page">
              <wp:posOffset>1274444</wp:posOffset>
            </wp:positionH>
            <wp:positionV relativeFrom="paragraph">
              <wp:posOffset>1210349</wp:posOffset>
            </wp:positionV>
            <wp:extent cx="5084699" cy="5027104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Library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Personnel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Ministries/Extra-ministerial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Departments</w:t>
      </w:r>
    </w:p>
    <w:p>
      <w:pPr>
        <w:pStyle w:val="BodyText"/>
        <w:spacing w:before="6"/>
        <w:jc w:val="left"/>
        <w:rPr>
          <w:b/>
          <w:sz w:val="29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6860"/>
        <w:gridCol w:w="1323"/>
        <w:gridCol w:w="1325"/>
      </w:tblGrid>
      <w:tr>
        <w:trPr>
          <w:trHeight w:val="577" w:hRule="atLeast"/>
        </w:trPr>
        <w:tc>
          <w:tcPr>
            <w:tcW w:w="867" w:type="dxa"/>
            <w:vMerge w:val="restart"/>
          </w:tcPr>
          <w:p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6860" w:type="dxa"/>
            <w:vMerge w:val="restart"/>
          </w:tcPr>
          <w:p>
            <w:pPr>
              <w:pStyle w:val="TableParagraph"/>
              <w:spacing w:line="273" w:lineRule="exact"/>
              <w:ind w:left="851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Federal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Ministries/Extra-ministerial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Departments</w:t>
            </w:r>
          </w:p>
        </w:tc>
        <w:tc>
          <w:tcPr>
            <w:tcW w:w="2648" w:type="dxa"/>
            <w:gridSpan w:val="2"/>
          </w:tcPr>
          <w:p>
            <w:pPr>
              <w:pStyle w:val="TableParagraph"/>
              <w:ind w:left="816" w:right="585" w:hanging="210"/>
              <w:rPr>
                <w:b/>
                <w:sz w:val="24"/>
              </w:rPr>
            </w:pPr>
            <w:r>
              <w:rPr>
                <w:b/>
                <w:sz w:val="24"/>
              </w:rPr>
              <w:t>No of Library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Personnel</w:t>
            </w:r>
          </w:p>
        </w:tc>
      </w:tr>
      <w:tr>
        <w:trPr>
          <w:trHeight w:val="553" w:hRule="atLeast"/>
        </w:trPr>
        <w:tc>
          <w:tcPr>
            <w:tcW w:w="8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Librarians</w:t>
            </w:r>
          </w:p>
        </w:tc>
        <w:tc>
          <w:tcPr>
            <w:tcW w:w="1325" w:type="dxa"/>
          </w:tcPr>
          <w:p>
            <w:pPr>
              <w:pStyle w:val="TableParagraph"/>
              <w:spacing w:line="276" w:lineRule="exact"/>
              <w:ind w:left="328" w:right="225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Library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officer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Aviation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Investments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3" w:hRule="atLeast"/>
        </w:trPr>
        <w:tc>
          <w:tcPr>
            <w:tcW w:w="8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6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Culture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Tourism</w:t>
            </w:r>
          </w:p>
        </w:tc>
        <w:tc>
          <w:tcPr>
            <w:tcW w:w="132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Defence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capital Territory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6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Information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Interior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Justice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Labour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 Technology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Power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Minerals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Delta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Science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Technology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712" w:top="1360" w:bottom="900" w:left="800" w:right="800"/>
        </w:sect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6860"/>
        <w:gridCol w:w="1323"/>
        <w:gridCol w:w="1325"/>
      </w:tblGrid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Urban Development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Sports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Accountant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salaries,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incomes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 boundary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surveyor-General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Corps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Mobilization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(NEPAD)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award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poverty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Eradication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(NAPEP)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literacy,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formal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normadic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86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Broadcasting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90816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6860"/>
        <w:gridCol w:w="1323"/>
        <w:gridCol w:w="1325"/>
      </w:tblGrid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Directorate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Employment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 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Gallery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Censors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 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 Insurance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Troupe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Nigeria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Museum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Africa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(CEBAAC)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Social Insurance Trust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Copyright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Petroleum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bureau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Debt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Advancement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refugees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empowerment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(NEEDS)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Intelligence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86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  <w:tc>
          <w:tcPr>
            <w:tcW w:w="132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Bureau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Corps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891328">
            <wp:simplePos x="0" y="0"/>
            <wp:positionH relativeFrom="page">
              <wp:posOffset>1274444</wp:posOffset>
            </wp:positionH>
            <wp:positionV relativeFrom="page">
              <wp:posOffset>2514600</wp:posOffset>
            </wp:positionV>
            <wp:extent cx="5084699" cy="5027104"/>
            <wp:effectExtent l="0" t="0" r="0" b="0"/>
            <wp:wrapNone/>
            <wp:docPr id="2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800" w:right="800"/>
        </w:sect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6860"/>
        <w:gridCol w:w="1323"/>
        <w:gridCol w:w="1325"/>
      </w:tblGrid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Co-operation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Pilgrims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Directorate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pension board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860" w:type="dxa"/>
          </w:tcPr>
          <w:p>
            <w:pPr>
              <w:pStyle w:val="TableParagraph"/>
              <w:tabs>
                <w:tab w:pos="1162" w:val="left" w:leader="none"/>
                <w:tab w:pos="2002" w:val="left" w:leader="none"/>
                <w:tab w:pos="2513" w:val="left" w:leader="none"/>
                <w:tab w:pos="3887" w:val="left" w:leader="none"/>
                <w:tab w:pos="5170" w:val="left" w:leader="none"/>
                <w:tab w:pos="5746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  <w:tab/>
              <w:t>Office</w:t>
              <w:tab/>
              <w:t>for</w:t>
              <w:tab/>
              <w:t>Technology</w:t>
              <w:tab/>
              <w:t>acquisition</w:t>
              <w:tab/>
              <w:t>and</w:t>
              <w:tab/>
              <w:t>promotion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(NOTAP)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 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reform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Auditor-General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Federation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bureau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86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Universal 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National Identity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86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Utilities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14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2648" w:type="dxa"/>
            <w:gridSpan w:val="2"/>
          </w:tcPr>
          <w:p>
            <w:pPr>
              <w:pStyle w:val="TableParagraph"/>
              <w:spacing w:line="275" w:lineRule="exact"/>
              <w:ind w:left="1122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</w:tr>
    </w:tbl>
    <w:p>
      <w:pPr>
        <w:spacing w:line="360" w:lineRule="auto" w:before="0"/>
        <w:ind w:left="640" w:right="637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891840">
            <wp:simplePos x="0" y="0"/>
            <wp:positionH relativeFrom="page">
              <wp:posOffset>1274444</wp:posOffset>
            </wp:positionH>
            <wp:positionV relativeFrom="paragraph">
              <wp:posOffset>-2435439</wp:posOffset>
            </wp:positionV>
            <wp:extent cx="5084699" cy="5027104"/>
            <wp:effectExtent l="0" t="0" r="0" b="0"/>
            <wp:wrapNone/>
            <wp:docPr id="2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Source: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Department,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Head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Federation,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Secretary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(SGF)</w:t>
      </w:r>
    </w:p>
    <w:sectPr>
      <w:pgSz w:w="12240" w:h="15840"/>
      <w:pgMar w:header="0" w:footer="712" w:top="1440" w:bottom="90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27.602661pt;width:22.05pt;height:15.3pt;mso-position-horizontal-relative:page;mso-position-vertical-relative:page;z-index:-21550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9"/>
      </w:rPr>
    </w:pPr>
    <w:r>
      <w:rPr/>
      <w:pict>
        <v:shape style="position:absolute;margin-left:294.049988pt;margin-top:741.402649pt;width:24pt;height:15.3pt;mso-position-horizontal-relative:page;mso-position-vertical-relative:page;z-index:-21549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0"/>
      <w:numFmt w:val="bullet"/>
      <w:lvlText w:val=""/>
      <w:lvlJc w:val="left"/>
      <w:pPr>
        <w:ind w:left="1180" w:hanging="5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5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13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13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13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"/>
      <w:lvlJc w:val="left"/>
      <w:pPr>
        <w:ind w:left="13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7" w:hanging="5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upperLetter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08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182" w:hanging="360"/>
      </w:pPr>
      <w:rPr>
        <w:rFonts w:hint="default" w:ascii="Arial MT" w:hAnsi="Arial MT" w:eastAsia="Arial MT" w:cs="Arial MT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233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2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7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20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26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2200" w:hanging="84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4" w:hanging="8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8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2" w:hanging="8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7"/>
      <w:ind w:left="10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17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2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091" w:right="36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17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91" w:right="1091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kaluan-city.blogspot.com/2011/04/burea" TargetMode="External"/><Relationship Id="rId19" Type="http://schemas.openxmlformats.org/officeDocument/2006/relationships/hyperlink" Target="http://www.helium.com/items/1538743-benefits" TargetMode="External"/><Relationship Id="rId20" Type="http://schemas.openxmlformats.org/officeDocument/2006/relationships/hyperlink" Target="http://www.libraryjournal.com/article/%20CA6483878.html" TargetMode="External"/><Relationship Id="rId21" Type="http://schemas.openxmlformats.org/officeDocument/2006/relationships/hyperlink" Target="http://www.mindtools.com/pages/article/newCDV" TargetMode="External"/><Relationship Id="rId22" Type="http://schemas.openxmlformats.org/officeDocument/2006/relationships/hyperlink" Target="http://www.ritacasey.com/motivate%20employees" TargetMode="External"/><Relationship Id="rId23" Type="http://schemas.openxmlformats.org/officeDocument/2006/relationships/hyperlink" Target="http://psychology.about.com/od/leadership/a/leadstyles.htm" TargetMode="External"/><Relationship Id="rId24" Type="http://schemas.openxmlformats.org/officeDocument/2006/relationships/hyperlink" Target="http://books.google.com/books?id=j9tFrdG50nAC&amp;printsec=frontcover&amp;source=gbsv2" TargetMode="External"/><Relationship Id="rId25" Type="http://schemas.openxmlformats.org/officeDocument/2006/relationships/hyperlink" Target="http://www.fgm.usj.edu.lb./files/a52010.pdf" TargetMode="External"/><Relationship Id="rId26" Type="http://schemas.openxmlformats.org/officeDocument/2006/relationships/hyperlink" Target="http://www.human.resourcesmagazine.com.au/articles/ad/oc02f2ad.asp" TargetMode="External"/><Relationship Id="rId27" Type="http://schemas.openxmlformats.org/officeDocument/2006/relationships/hyperlink" Target="http://smallbusiness.chron/" TargetMode="External"/><Relationship Id="rId28" Type="http://schemas.openxmlformats.org/officeDocument/2006/relationships/hyperlink" Target="http://www.careerkey.org/asp/careeroptions/jobsatisfaction.html" TargetMode="External"/><Relationship Id="rId29" Type="http://schemas.openxmlformats.org/officeDocument/2006/relationships/hyperlink" Target="http://legalcareer.aboutcom/od/careeradvancement" TargetMode="External"/><Relationship Id="rId30" Type="http://schemas.openxmlformats.org/officeDocument/2006/relationships/hyperlink" Target="http://jobs.virginia.gov/edwhat.html" TargetMode="External"/><Relationship Id="rId31" Type="http://schemas.openxmlformats.org/officeDocument/2006/relationships/hyperlink" Target="http://archive.ifla.org/IV/if/961/61-kaye.htm" TargetMode="External"/><Relationship Id="rId32" Type="http://schemas.openxmlformats.org/officeDocument/2006/relationships/hyperlink" Target="http://searchwinittechtarget.com/tip/careerdevleopment-key-to-jobsatisfaction" TargetMode="External"/><Relationship Id="rId33" Type="http://schemas.openxmlformats.org/officeDocument/2006/relationships/hyperlink" Target="http://www.libraryjournal.com/article/CA6533042.html" TargetMode="External"/><Relationship Id="rId34" Type="http://schemas.openxmlformats.org/officeDocument/2006/relationships/hyperlink" Target="http://en.allexperts.com/q/HumanResources-" TargetMode="External"/><Relationship Id="rId35" Type="http://schemas.openxmlformats.org/officeDocument/2006/relationships/hyperlink" Target="http://www.myjobsearch.com/careers/librarian.html" TargetMode="External"/><Relationship Id="rId36" Type="http://schemas.openxmlformats.org/officeDocument/2006/relationships/hyperlink" Target="http://www.moyak.com/papers/job-satisfaction-librarians.html" TargetMode="External"/><Relationship Id="rId37" Type="http://schemas.openxmlformats.org/officeDocument/2006/relationships/hyperlink" Target="http://www.mayoclinic.com/health/job-satisfaction/w100051" TargetMode="External"/><Relationship Id="rId38" Type="http://schemas.openxmlformats.org/officeDocument/2006/relationships/hyperlink" Target="http://www.eurojournals.com/" TargetMode="External"/><Relationship Id="rId39" Type="http://schemas.openxmlformats.org/officeDocument/2006/relationships/hyperlink" Target="http://www.iscareer.com/nyeleadership.htm" TargetMode="External"/><Relationship Id="rId40" Type="http://schemas.openxmlformats.org/officeDocument/2006/relationships/hyperlink" Target="http://www.leadership-expert.co.uk/" TargetMode="External"/><Relationship Id="rId41" Type="http://schemas.openxmlformats.org/officeDocument/2006/relationships/hyperlink" Target="http://www.careers.govt.nz/default.aspx?ido=60103&amp;idi=J21720" TargetMode="External"/><Relationship Id="rId42" Type="http://schemas.openxmlformats.org/officeDocument/2006/relationships/hyperlink" Target="http://alumnus.caltech.edu/nrouda/T4CD.html" TargetMode="External"/><Relationship Id="rId43" Type="http://schemas.openxmlformats.org/officeDocument/2006/relationships/hyperlink" Target="http://www.ncbi.nlm.nih.gov/pmc/articles/PMC2047298" TargetMode="External"/><Relationship Id="rId44" Type="http://schemas.openxmlformats.org/officeDocument/2006/relationships/hyperlink" Target="http://www.metrolibrareis.net/pro/jobstress.html" TargetMode="External"/><Relationship Id="rId45" Type="http://schemas.openxmlformats.org/officeDocument/2006/relationships/hyperlink" Target="http://changingminds.org/disciplines/leadershipstyles/leadershipstyles.htm" TargetMode="External"/><Relationship Id="rId46" Type="http://schemas.openxmlformats.org/officeDocument/2006/relationships/hyperlink" Target="http://www.webpages.uidaho.edu/-inbolin/tella2htm" TargetMode="External"/><Relationship Id="rId47" Type="http://schemas.openxmlformats.org/officeDocument/2006/relationships/hyperlink" Target="http://www.ehow.com/facts5717767relationship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2023-11-04T07:08:55Z</dcterms:created>
  <dcterms:modified xsi:type="dcterms:W3CDTF">2023-11-04T07:08:55Z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