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 w:line="276" w:lineRule="auto"/>
        <w:ind w:left="749" w:right="991" w:firstLine="0"/>
        <w:jc w:val="center"/>
        <w:rPr>
          <w:b/>
          <w:sz w:val="24"/>
        </w:rPr>
      </w:pPr>
      <w:bookmarkStart w:id="0" w:name="_bookmark0"/>
      <w:bookmarkEnd w:id="0"/>
      <w:bookmarkStart w:id="42" w:name="_GoBack"/>
      <w:r>
        <w:rPr>
          <w:b/>
          <w:sz w:val="24"/>
        </w:rPr>
        <w:t>A</w:t>
      </w:r>
      <w:r>
        <w:rPr>
          <w:b/>
          <w:spacing w:val="-5"/>
          <w:sz w:val="24"/>
        </w:rPr>
        <w:t xml:space="preserve"> </w:t>
      </w:r>
      <w:r>
        <w:rPr>
          <w:b/>
          <w:sz w:val="24"/>
        </w:rPr>
        <w:t>STUDY</w:t>
      </w:r>
      <w:r>
        <w:rPr>
          <w:b/>
          <w:spacing w:val="-5"/>
          <w:sz w:val="24"/>
        </w:rPr>
        <w:t xml:space="preserve"> </w:t>
      </w:r>
      <w:r>
        <w:rPr>
          <w:b/>
          <w:sz w:val="24"/>
        </w:rPr>
        <w:t>OF</w:t>
      </w:r>
      <w:r>
        <w:rPr>
          <w:b/>
          <w:spacing w:val="-7"/>
          <w:sz w:val="24"/>
        </w:rPr>
        <w:t xml:space="preserve"> </w:t>
      </w:r>
      <w:r>
        <w:rPr>
          <w:b/>
          <w:sz w:val="24"/>
        </w:rPr>
        <w:t>THE</w:t>
      </w:r>
      <w:r>
        <w:rPr>
          <w:b/>
          <w:spacing w:val="-3"/>
          <w:sz w:val="24"/>
        </w:rPr>
        <w:t xml:space="preserve"> </w:t>
      </w:r>
      <w:r>
        <w:rPr>
          <w:b/>
          <w:sz w:val="24"/>
        </w:rPr>
        <w:t>PREVALENCE</w:t>
      </w:r>
      <w:r>
        <w:rPr>
          <w:b/>
          <w:spacing w:val="-5"/>
          <w:sz w:val="24"/>
        </w:rPr>
        <w:t xml:space="preserve"> </w:t>
      </w:r>
      <w:r>
        <w:rPr>
          <w:b/>
          <w:sz w:val="24"/>
        </w:rPr>
        <w:t>OF</w:t>
      </w:r>
      <w:r>
        <w:rPr>
          <w:b/>
          <w:spacing w:val="-7"/>
          <w:sz w:val="24"/>
        </w:rPr>
        <w:t xml:space="preserve"> </w:t>
      </w:r>
      <w:r>
        <w:rPr>
          <w:b/>
          <w:sz w:val="24"/>
        </w:rPr>
        <w:t>HIV/AIDS</w:t>
      </w:r>
      <w:r>
        <w:rPr>
          <w:b/>
          <w:spacing w:val="-5"/>
          <w:sz w:val="24"/>
        </w:rPr>
        <w:t xml:space="preserve"> </w:t>
      </w:r>
      <w:r>
        <w:rPr>
          <w:b/>
          <w:sz w:val="24"/>
        </w:rPr>
        <w:t>USING</w:t>
      </w:r>
      <w:r>
        <w:rPr>
          <w:b/>
          <w:spacing w:val="-6"/>
          <w:sz w:val="24"/>
        </w:rPr>
        <w:t xml:space="preserve"> </w:t>
      </w:r>
      <w:r>
        <w:rPr>
          <w:b/>
          <w:sz w:val="24"/>
        </w:rPr>
        <w:t>CANONICAL CORRELATION ANALYSIS</w:t>
      </w:r>
    </w:p>
    <w:bookmarkEnd w:id="42"/>
    <w:p>
      <w:pPr>
        <w:spacing w:before="0" w:line="275" w:lineRule="exact"/>
        <w:ind w:left="1588" w:right="1835" w:firstLine="0"/>
        <w:jc w:val="center"/>
        <w:rPr>
          <w:b/>
          <w:sz w:val="24"/>
        </w:rPr>
      </w:pPr>
      <w:r>
        <w:rPr>
          <w:b/>
          <w:sz w:val="24"/>
        </w:rPr>
        <w:t>(A</w:t>
      </w:r>
      <w:r>
        <w:rPr>
          <w:b/>
          <w:spacing w:val="-4"/>
          <w:sz w:val="24"/>
        </w:rPr>
        <w:t xml:space="preserve"> </w:t>
      </w:r>
      <w:r>
        <w:rPr>
          <w:b/>
          <w:sz w:val="24"/>
        </w:rPr>
        <w:t>CASE</w:t>
      </w:r>
      <w:r>
        <w:rPr>
          <w:b/>
          <w:spacing w:val="-1"/>
          <w:sz w:val="24"/>
        </w:rPr>
        <w:t xml:space="preserve"> </w:t>
      </w:r>
      <w:r>
        <w:rPr>
          <w:b/>
          <w:sz w:val="24"/>
        </w:rPr>
        <w:t>STUDY</w:t>
      </w:r>
      <w:r>
        <w:rPr>
          <w:b/>
          <w:spacing w:val="-1"/>
          <w:sz w:val="24"/>
        </w:rPr>
        <w:t xml:space="preserve"> </w:t>
      </w:r>
      <w:r>
        <w:rPr>
          <w:b/>
          <w:sz w:val="24"/>
        </w:rPr>
        <w:t>OF</w:t>
      </w:r>
      <w:r>
        <w:rPr>
          <w:b/>
          <w:spacing w:val="-2"/>
          <w:sz w:val="24"/>
        </w:rPr>
        <w:t xml:space="preserve"> </w:t>
      </w:r>
      <w:r>
        <w:rPr>
          <w:b/>
          <w:sz w:val="24"/>
        </w:rPr>
        <w:t>GENERAL</w:t>
      </w:r>
      <w:r>
        <w:rPr>
          <w:b/>
          <w:spacing w:val="-1"/>
          <w:sz w:val="24"/>
        </w:rPr>
        <w:t xml:space="preserve"> </w:t>
      </w:r>
      <w:r>
        <w:rPr>
          <w:b/>
          <w:sz w:val="24"/>
        </w:rPr>
        <w:t>HOSPITAL</w:t>
      </w:r>
      <w:r>
        <w:rPr>
          <w:b/>
          <w:spacing w:val="-1"/>
          <w:sz w:val="24"/>
        </w:rPr>
        <w:t xml:space="preserve"> </w:t>
      </w:r>
      <w:r>
        <w:rPr>
          <w:b/>
          <w:spacing w:val="-2"/>
          <w:sz w:val="24"/>
        </w:rPr>
        <w:t>MINNA)</w:t>
      </w:r>
    </w:p>
    <w:p>
      <w:pPr>
        <w:pStyle w:val="6"/>
        <w:rPr>
          <w:b/>
        </w:rPr>
      </w:pPr>
    </w:p>
    <w:p>
      <w:pPr>
        <w:pStyle w:val="6"/>
        <w:spacing w:before="206"/>
        <w:rPr>
          <w:b/>
        </w:rPr>
      </w:pPr>
    </w:p>
    <w:p>
      <w:pPr>
        <w:pStyle w:val="2"/>
        <w:spacing w:before="74"/>
        <w:ind w:left="1591"/>
      </w:pPr>
      <w:bookmarkStart w:id="1" w:name="_bookmark3"/>
      <w:bookmarkEnd w:id="1"/>
      <w:r>
        <w:t>TABLE</w:t>
      </w:r>
      <w:r>
        <w:rPr>
          <w:spacing w:val="1"/>
        </w:rPr>
        <w:t xml:space="preserve"> </w:t>
      </w:r>
      <w:r>
        <w:t>OF</w:t>
      </w:r>
      <w:r>
        <w:rPr>
          <w:spacing w:val="-3"/>
        </w:rPr>
        <w:t xml:space="preserve"> </w:t>
      </w:r>
      <w:r>
        <w:rPr>
          <w:spacing w:val="-2"/>
        </w:rPr>
        <w:t>CONTENTS</w:t>
      </w:r>
    </w:p>
    <w:p>
      <w:pPr>
        <w:spacing w:after="0"/>
        <w:sectPr>
          <w:footerReference r:id="rId5" w:type="default"/>
          <w:pgSz w:w="11910" w:h="16840"/>
          <w:pgMar w:top="1320" w:right="860" w:bottom="1742" w:left="1680" w:header="0" w:footer="1014" w:gutter="0"/>
          <w:cols w:space="720" w:num="1"/>
        </w:sectPr>
      </w:pPr>
    </w:p>
    <w:sdt>
      <w:sdtPr>
        <w:id w:val="1"/>
        <w:docPartObj>
          <w:docPartGallery w:val="Table of Contents"/>
          <w:docPartUnique/>
        </w:docPartObj>
      </w:sdtPr>
      <w:sdtContent>
        <w:p>
          <w:pPr>
            <w:pStyle w:val="8"/>
            <w:tabs>
              <w:tab w:val="left" w:leader="dot" w:pos="8742"/>
            </w:tabs>
            <w:spacing w:before="272"/>
            <w:ind w:left="307" w:firstLine="0"/>
          </w:pPr>
          <w:r>
            <w:fldChar w:fldCharType="begin"/>
          </w:r>
          <w:r>
            <w:instrText xml:space="preserve"> HYPERLINK \l "_bookmark0" </w:instrText>
          </w:r>
          <w:r>
            <w:fldChar w:fldCharType="separate"/>
          </w:r>
          <w:r>
            <w:t>TITLE</w:t>
          </w:r>
          <w:r>
            <w:rPr>
              <w:spacing w:val="-4"/>
            </w:rPr>
            <w:t xml:space="preserve"> PAGE</w:t>
          </w:r>
          <w:r>
            <w:tab/>
          </w:r>
          <w:r>
            <w:rPr>
              <w:spacing w:val="-10"/>
            </w:rPr>
            <w:t>i</w:t>
          </w:r>
          <w:r>
            <w:rPr>
              <w:spacing w:val="-10"/>
            </w:rPr>
            <w:fldChar w:fldCharType="end"/>
          </w:r>
        </w:p>
        <w:p>
          <w:pPr>
            <w:pStyle w:val="8"/>
            <w:tabs>
              <w:tab w:val="left" w:leader="dot" w:pos="8610"/>
            </w:tabs>
            <w:spacing w:before="141"/>
            <w:ind w:left="307" w:firstLine="0"/>
          </w:pPr>
          <w:r>
            <w:fldChar w:fldCharType="begin"/>
          </w:r>
          <w:r>
            <w:instrText xml:space="preserve"> HYPERLINK \l "_bookmark1" </w:instrText>
          </w:r>
          <w:r>
            <w:fldChar w:fldCharType="separate"/>
          </w:r>
          <w:r>
            <w:rPr>
              <w:spacing w:val="-2"/>
            </w:rPr>
            <w:t>CERTIFICATION</w:t>
          </w:r>
          <w:r>
            <w:tab/>
          </w:r>
          <w:r>
            <w:rPr>
              <w:spacing w:val="-5"/>
            </w:rPr>
            <w:t>iii</w:t>
          </w:r>
          <w:r>
            <w:rPr>
              <w:spacing w:val="-5"/>
            </w:rPr>
            <w:fldChar w:fldCharType="end"/>
          </w:r>
        </w:p>
        <w:p>
          <w:pPr>
            <w:pStyle w:val="8"/>
            <w:tabs>
              <w:tab w:val="left" w:leader="dot" w:pos="8622"/>
            </w:tabs>
            <w:ind w:left="307" w:firstLine="0"/>
          </w:pPr>
          <w:r>
            <w:fldChar w:fldCharType="begin"/>
          </w:r>
          <w:r>
            <w:instrText xml:space="preserve"> HYPERLINK \l "_bookmark2" </w:instrText>
          </w:r>
          <w:r>
            <w:fldChar w:fldCharType="separate"/>
          </w:r>
          <w:r>
            <w:rPr>
              <w:spacing w:val="-2"/>
            </w:rPr>
            <w:t>ACKNOWLEDGMENTS</w:t>
          </w:r>
          <w:r>
            <w:tab/>
          </w:r>
          <w:r>
            <w:rPr>
              <w:spacing w:val="-5"/>
            </w:rPr>
            <w:t>iv</w:t>
          </w:r>
          <w:r>
            <w:rPr>
              <w:spacing w:val="-5"/>
            </w:rPr>
            <w:fldChar w:fldCharType="end"/>
          </w:r>
        </w:p>
        <w:p>
          <w:pPr>
            <w:pStyle w:val="8"/>
            <w:tabs>
              <w:tab w:val="left" w:leader="dot" w:pos="8622"/>
            </w:tabs>
            <w:ind w:left="307" w:firstLine="0"/>
          </w:pPr>
          <w:r>
            <w:fldChar w:fldCharType="begin"/>
          </w:r>
          <w:r>
            <w:instrText xml:space="preserve"> HYPERLINK \l "_bookmark3" </w:instrText>
          </w:r>
          <w:r>
            <w:fldChar w:fldCharType="separate"/>
          </w:r>
          <w:r>
            <w:t>TABLE</w:t>
          </w:r>
          <w:r>
            <w:rPr>
              <w:spacing w:val="-2"/>
            </w:rPr>
            <w:t xml:space="preserve"> </w:t>
          </w:r>
          <w:r>
            <w:t>OF</w:t>
          </w:r>
          <w:r>
            <w:rPr>
              <w:spacing w:val="-3"/>
            </w:rPr>
            <w:t xml:space="preserve"> </w:t>
          </w:r>
          <w:r>
            <w:rPr>
              <w:spacing w:val="-2"/>
            </w:rPr>
            <w:t>CONTENTS</w:t>
          </w:r>
          <w:r>
            <w:tab/>
          </w:r>
          <w:r>
            <w:rPr>
              <w:spacing w:val="-5"/>
            </w:rPr>
            <w:t>vi</w:t>
          </w:r>
          <w:r>
            <w:rPr>
              <w:spacing w:val="-5"/>
            </w:rPr>
            <w:fldChar w:fldCharType="end"/>
          </w:r>
        </w:p>
        <w:p>
          <w:pPr>
            <w:pStyle w:val="8"/>
            <w:tabs>
              <w:tab w:val="left" w:leader="dot" w:pos="8490"/>
            </w:tabs>
            <w:spacing w:before="141"/>
            <w:ind w:left="307" w:firstLine="0"/>
          </w:pPr>
          <w:r>
            <w:fldChar w:fldCharType="begin"/>
          </w:r>
          <w:r>
            <w:instrText xml:space="preserve"> HYPERLINK \l "_bookmark4" </w:instrText>
          </w:r>
          <w:r>
            <w:fldChar w:fldCharType="separate"/>
          </w:r>
          <w:r>
            <w:t>LIST</w:t>
          </w:r>
          <w:r>
            <w:rPr>
              <w:spacing w:val="-2"/>
            </w:rPr>
            <w:t xml:space="preserve"> </w:t>
          </w:r>
          <w:r>
            <w:t>OF</w:t>
          </w:r>
          <w:r>
            <w:rPr>
              <w:spacing w:val="-3"/>
            </w:rPr>
            <w:t xml:space="preserve"> </w:t>
          </w:r>
          <w:r>
            <w:rPr>
              <w:spacing w:val="-2"/>
            </w:rPr>
            <w:t>TABLES</w:t>
          </w:r>
          <w:r>
            <w:tab/>
          </w:r>
          <w:r>
            <w:rPr>
              <w:spacing w:val="-4"/>
            </w:rPr>
            <w:t>viii</w:t>
          </w:r>
          <w:r>
            <w:rPr>
              <w:spacing w:val="-4"/>
            </w:rPr>
            <w:fldChar w:fldCharType="end"/>
          </w:r>
        </w:p>
        <w:p>
          <w:pPr>
            <w:pStyle w:val="8"/>
            <w:tabs>
              <w:tab w:val="left" w:leader="dot" w:pos="8622"/>
            </w:tabs>
            <w:spacing w:before="139"/>
            <w:ind w:left="307" w:firstLine="0"/>
          </w:pPr>
          <w:r>
            <w:fldChar w:fldCharType="begin"/>
          </w:r>
          <w:r>
            <w:instrText xml:space="preserve"> HYPERLINK \l "_bookmark5" </w:instrText>
          </w:r>
          <w:r>
            <w:fldChar w:fldCharType="separate"/>
          </w:r>
          <w:r>
            <w:rPr>
              <w:spacing w:val="-2"/>
            </w:rPr>
            <w:t>ABSTRACT</w:t>
          </w:r>
          <w:r>
            <w:tab/>
          </w:r>
          <w:r>
            <w:rPr>
              <w:spacing w:val="-5"/>
            </w:rPr>
            <w:t>ix</w:t>
          </w:r>
          <w:r>
            <w:rPr>
              <w:spacing w:val="-5"/>
            </w:rPr>
            <w:fldChar w:fldCharType="end"/>
          </w:r>
        </w:p>
        <w:p>
          <w:pPr>
            <w:pStyle w:val="7"/>
            <w:spacing w:before="560"/>
          </w:pPr>
          <w:r>
            <w:fldChar w:fldCharType="begin"/>
          </w:r>
          <w:r>
            <w:instrText xml:space="preserve"> HYPERLINK \l "_bookmark6" </w:instrText>
          </w:r>
          <w:r>
            <w:fldChar w:fldCharType="separate"/>
          </w:r>
          <w:r>
            <w:t>CHAPTER</w:t>
          </w:r>
          <w:r>
            <w:rPr>
              <w:spacing w:val="-1"/>
            </w:rPr>
            <w:t xml:space="preserve"> </w:t>
          </w:r>
          <w:r>
            <w:rPr>
              <w:spacing w:val="-5"/>
            </w:rPr>
            <w:t>ONE</w:t>
          </w:r>
          <w:r>
            <w:rPr>
              <w:spacing w:val="-5"/>
            </w:rPr>
            <w:fldChar w:fldCharType="end"/>
          </w:r>
        </w:p>
        <w:p>
          <w:pPr>
            <w:pStyle w:val="7"/>
            <w:numPr>
              <w:ilvl w:val="1"/>
              <w:numId w:val="1"/>
            </w:numPr>
            <w:tabs>
              <w:tab w:val="left" w:pos="1027"/>
              <w:tab w:val="left" w:leader="dot" w:pos="8689"/>
            </w:tabs>
            <w:spacing w:before="142" w:after="0" w:line="240" w:lineRule="auto"/>
            <w:ind w:left="1027" w:right="0" w:hanging="720"/>
            <w:jc w:val="left"/>
          </w:pPr>
          <w:r>
            <w:fldChar w:fldCharType="begin"/>
          </w:r>
          <w:r>
            <w:instrText xml:space="preserve"> HYPERLINK \l "_bookmark7" </w:instrText>
          </w:r>
          <w:r>
            <w:fldChar w:fldCharType="separate"/>
          </w:r>
          <w:r>
            <w:t>GENERAL</w:t>
          </w:r>
          <w:r>
            <w:rPr>
              <w:spacing w:val="-2"/>
            </w:rPr>
            <w:t xml:space="preserve"> INTRODUCTION</w:t>
          </w:r>
          <w:r>
            <w:tab/>
          </w:r>
          <w:r>
            <w:rPr>
              <w:spacing w:val="-10"/>
            </w:rPr>
            <w:t>1</w:t>
          </w:r>
          <w:r>
            <w:rPr>
              <w:spacing w:val="-10"/>
            </w:rPr>
            <w:fldChar w:fldCharType="end"/>
          </w:r>
        </w:p>
        <w:p>
          <w:pPr>
            <w:pStyle w:val="8"/>
            <w:numPr>
              <w:ilvl w:val="1"/>
              <w:numId w:val="1"/>
            </w:numPr>
            <w:tabs>
              <w:tab w:val="left" w:pos="1027"/>
              <w:tab w:val="left" w:leader="dot" w:pos="8689"/>
            </w:tabs>
            <w:spacing w:before="141" w:after="0" w:line="240" w:lineRule="auto"/>
            <w:ind w:left="1027" w:right="0" w:hanging="720"/>
            <w:jc w:val="left"/>
          </w:pPr>
          <w:r>
            <w:fldChar w:fldCharType="begin"/>
          </w:r>
          <w:r>
            <w:instrText xml:space="preserve"> HYPERLINK \l "_bookmark8" </w:instrText>
          </w:r>
          <w:r>
            <w:fldChar w:fldCharType="separate"/>
          </w:r>
          <w:r>
            <w:t>Statement</w:t>
          </w:r>
          <w:r>
            <w:rPr>
              <w:spacing w:val="-1"/>
            </w:rPr>
            <w:t xml:space="preserve"> </w:t>
          </w:r>
          <w:r>
            <w:t>of</w:t>
          </w:r>
          <w:r>
            <w:rPr>
              <w:spacing w:val="-1"/>
            </w:rPr>
            <w:t xml:space="preserve"> </w:t>
          </w:r>
          <w:r>
            <w:t xml:space="preserve">the </w:t>
          </w:r>
          <w:r>
            <w:rPr>
              <w:spacing w:val="-2"/>
            </w:rPr>
            <w:t>Problem</w:t>
          </w:r>
          <w:r>
            <w:tab/>
          </w:r>
          <w:r>
            <w:rPr>
              <w:spacing w:val="-12"/>
            </w:rPr>
            <w:t>4</w:t>
          </w:r>
          <w:r>
            <w:rPr>
              <w:spacing w:val="-12"/>
            </w:rPr>
            <w:fldChar w:fldCharType="end"/>
          </w:r>
        </w:p>
        <w:p>
          <w:pPr>
            <w:pStyle w:val="8"/>
            <w:numPr>
              <w:ilvl w:val="1"/>
              <w:numId w:val="1"/>
            </w:numPr>
            <w:tabs>
              <w:tab w:val="left" w:pos="1027"/>
              <w:tab w:val="left" w:leader="dot" w:pos="8689"/>
            </w:tabs>
            <w:spacing w:before="142" w:after="0" w:line="240" w:lineRule="auto"/>
            <w:ind w:left="1027" w:right="0" w:hanging="720"/>
            <w:jc w:val="left"/>
          </w:pPr>
          <w:r>
            <w:fldChar w:fldCharType="begin"/>
          </w:r>
          <w:r>
            <w:instrText xml:space="preserve"> HYPERLINK \l "_bookmark9" </w:instrText>
          </w:r>
          <w:r>
            <w:fldChar w:fldCharType="separate"/>
          </w:r>
          <w:r>
            <w:t>Significance</w:t>
          </w:r>
          <w:r>
            <w:rPr>
              <w:spacing w:val="-4"/>
            </w:rPr>
            <w:t xml:space="preserve"> </w:t>
          </w:r>
          <w:r>
            <w:t>of</w:t>
          </w:r>
          <w:r>
            <w:rPr>
              <w:spacing w:val="-2"/>
            </w:rPr>
            <w:t xml:space="preserve"> </w:t>
          </w:r>
          <w:r>
            <w:t>the</w:t>
          </w:r>
          <w:r>
            <w:rPr>
              <w:spacing w:val="-2"/>
            </w:rPr>
            <w:t xml:space="preserve"> </w:t>
          </w:r>
          <w:r>
            <w:rPr>
              <w:spacing w:val="-4"/>
            </w:rPr>
            <w:t>Study</w:t>
          </w:r>
          <w:r>
            <w:tab/>
          </w:r>
          <w:r>
            <w:rPr>
              <w:spacing w:val="-10"/>
            </w:rPr>
            <w:t>5</w:t>
          </w:r>
          <w:r>
            <w:rPr>
              <w:spacing w:val="-10"/>
            </w:rPr>
            <w:fldChar w:fldCharType="end"/>
          </w:r>
        </w:p>
        <w:p>
          <w:pPr>
            <w:pStyle w:val="8"/>
            <w:numPr>
              <w:ilvl w:val="1"/>
              <w:numId w:val="1"/>
            </w:numPr>
            <w:tabs>
              <w:tab w:val="left" w:pos="1027"/>
              <w:tab w:val="left" w:leader="dot" w:pos="8689"/>
            </w:tabs>
            <w:spacing w:before="142" w:after="0" w:line="240" w:lineRule="auto"/>
            <w:ind w:left="1027" w:right="0" w:hanging="720"/>
            <w:jc w:val="left"/>
          </w:pPr>
          <w:r>
            <w:fldChar w:fldCharType="begin"/>
          </w:r>
          <w:r>
            <w:instrText xml:space="preserve"> HYPERLINK \l "_bookmark10" </w:instrText>
          </w:r>
          <w:r>
            <w:fldChar w:fldCharType="separate"/>
          </w:r>
          <w:r>
            <w:t xml:space="preserve">Aim and </w:t>
          </w:r>
          <w:r>
            <w:rPr>
              <w:spacing w:val="-2"/>
            </w:rPr>
            <w:t>Objectives</w:t>
          </w:r>
          <w:r>
            <w:tab/>
          </w:r>
          <w:r>
            <w:rPr>
              <w:spacing w:val="-10"/>
            </w:rPr>
            <w:t>5</w:t>
          </w:r>
          <w:r>
            <w:rPr>
              <w:spacing w:val="-10"/>
            </w:rPr>
            <w:fldChar w:fldCharType="end"/>
          </w:r>
        </w:p>
        <w:p>
          <w:pPr>
            <w:pStyle w:val="8"/>
            <w:numPr>
              <w:ilvl w:val="1"/>
              <w:numId w:val="1"/>
            </w:numPr>
            <w:tabs>
              <w:tab w:val="left" w:pos="1027"/>
              <w:tab w:val="left" w:leader="dot" w:pos="8689"/>
            </w:tabs>
            <w:spacing w:before="141" w:after="0" w:line="240" w:lineRule="auto"/>
            <w:ind w:left="1027" w:right="0" w:hanging="720"/>
            <w:jc w:val="left"/>
          </w:pPr>
          <w:r>
            <w:fldChar w:fldCharType="begin"/>
          </w:r>
          <w:r>
            <w:instrText xml:space="preserve"> HYPERLINK \l "_bookmark11" </w:instrText>
          </w:r>
          <w:r>
            <w:fldChar w:fldCharType="separate"/>
          </w:r>
          <w:r>
            <w:t>Scope</w:t>
          </w:r>
          <w:r>
            <w:rPr>
              <w:spacing w:val="-3"/>
            </w:rPr>
            <w:t xml:space="preserve"> </w:t>
          </w:r>
          <w:r>
            <w:t>and</w:t>
          </w:r>
          <w:r>
            <w:rPr>
              <w:spacing w:val="1"/>
            </w:rPr>
            <w:t xml:space="preserve"> </w:t>
          </w:r>
          <w:r>
            <w:t>Limitation</w:t>
          </w:r>
          <w:r>
            <w:rPr>
              <w:spacing w:val="-1"/>
            </w:rPr>
            <w:t xml:space="preserve"> </w:t>
          </w:r>
          <w:r>
            <w:t>of</w:t>
          </w:r>
          <w:r>
            <w:rPr>
              <w:spacing w:val="-2"/>
            </w:rPr>
            <w:t xml:space="preserve"> </w:t>
          </w:r>
          <w:r>
            <w:t>the</w:t>
          </w:r>
          <w:r>
            <w:rPr>
              <w:spacing w:val="-1"/>
            </w:rPr>
            <w:t xml:space="preserve"> </w:t>
          </w:r>
          <w:r>
            <w:rPr>
              <w:spacing w:val="-2"/>
            </w:rPr>
            <w:t>Study</w:t>
          </w:r>
          <w:r>
            <w:tab/>
          </w:r>
          <w:r>
            <w:rPr>
              <w:spacing w:val="-10"/>
            </w:rPr>
            <w:t>5</w:t>
          </w:r>
          <w:r>
            <w:rPr>
              <w:spacing w:val="-10"/>
            </w:rPr>
            <w:fldChar w:fldCharType="end"/>
          </w:r>
        </w:p>
        <w:p>
          <w:pPr>
            <w:pStyle w:val="7"/>
            <w:spacing w:before="560"/>
          </w:pPr>
          <w:r>
            <w:fldChar w:fldCharType="begin"/>
          </w:r>
          <w:r>
            <w:instrText xml:space="preserve"> HYPERLINK \l "_bookmark12" </w:instrText>
          </w:r>
          <w:r>
            <w:fldChar w:fldCharType="separate"/>
          </w:r>
          <w:r>
            <w:t>CHAPTER</w:t>
          </w:r>
          <w:r>
            <w:rPr>
              <w:spacing w:val="-1"/>
            </w:rPr>
            <w:t xml:space="preserve"> </w:t>
          </w:r>
          <w:r>
            <w:rPr>
              <w:spacing w:val="-5"/>
            </w:rPr>
            <w:t>TWO</w:t>
          </w:r>
          <w:r>
            <w:rPr>
              <w:spacing w:val="-5"/>
            </w:rPr>
            <w:fldChar w:fldCharType="end"/>
          </w:r>
        </w:p>
        <w:p>
          <w:pPr>
            <w:pStyle w:val="7"/>
            <w:numPr>
              <w:ilvl w:val="1"/>
              <w:numId w:val="2"/>
            </w:numPr>
            <w:tabs>
              <w:tab w:val="left" w:pos="1087"/>
              <w:tab w:val="left" w:leader="dot" w:pos="8689"/>
            </w:tabs>
            <w:spacing w:before="139" w:after="0" w:line="240" w:lineRule="auto"/>
            <w:ind w:left="1087" w:right="0" w:hanging="780"/>
            <w:jc w:val="left"/>
          </w:pPr>
          <w:r>
            <w:fldChar w:fldCharType="begin"/>
          </w:r>
          <w:r>
            <w:instrText xml:space="preserve"> HYPERLINK \l "_bookmark13" </w:instrText>
          </w:r>
          <w:r>
            <w:fldChar w:fldCharType="separate"/>
          </w:r>
          <w:r>
            <w:t>REVIEW</w:t>
          </w:r>
          <w:r>
            <w:rPr>
              <w:spacing w:val="-4"/>
            </w:rPr>
            <w:t xml:space="preserve"> </w:t>
          </w:r>
          <w:r>
            <w:t>OF</w:t>
          </w:r>
          <w:r>
            <w:rPr>
              <w:spacing w:val="-2"/>
            </w:rPr>
            <w:t xml:space="preserve"> LITERATURES</w:t>
          </w:r>
          <w:r>
            <w:tab/>
          </w:r>
          <w:r>
            <w:rPr>
              <w:spacing w:val="-10"/>
            </w:rPr>
            <w:t>6</w:t>
          </w:r>
          <w:r>
            <w:rPr>
              <w:spacing w:val="-10"/>
            </w:rPr>
            <w:fldChar w:fldCharType="end"/>
          </w:r>
        </w:p>
        <w:p>
          <w:pPr>
            <w:pStyle w:val="8"/>
            <w:numPr>
              <w:ilvl w:val="1"/>
              <w:numId w:val="2"/>
            </w:numPr>
            <w:tabs>
              <w:tab w:val="left" w:pos="1027"/>
              <w:tab w:val="left" w:leader="dot" w:pos="8569"/>
            </w:tabs>
            <w:spacing w:before="142" w:after="0" w:line="240" w:lineRule="auto"/>
            <w:ind w:left="1027" w:right="0" w:hanging="720"/>
            <w:jc w:val="left"/>
          </w:pPr>
          <w:r>
            <w:fldChar w:fldCharType="begin"/>
          </w:r>
          <w:r>
            <w:instrText xml:space="preserve"> HYPERLINK \l "_bookmark14" </w:instrText>
          </w:r>
          <w:r>
            <w:fldChar w:fldCharType="separate"/>
          </w:r>
          <w:r>
            <w:t>Information</w:t>
          </w:r>
          <w:r>
            <w:rPr>
              <w:spacing w:val="-1"/>
            </w:rPr>
            <w:t xml:space="preserve"> </w:t>
          </w:r>
          <w:r>
            <w:t>Impact</w:t>
          </w:r>
          <w:r>
            <w:rPr>
              <w:spacing w:val="-3"/>
            </w:rPr>
            <w:t xml:space="preserve"> </w:t>
          </w:r>
          <w:r>
            <w:t>on</w:t>
          </w:r>
          <w:r>
            <w:rPr>
              <w:spacing w:val="-3"/>
            </w:rPr>
            <w:t xml:space="preserve"> </w:t>
          </w:r>
          <w:r>
            <w:t>HIV/AIDS</w:t>
          </w:r>
          <w:r>
            <w:rPr>
              <w:spacing w:val="-2"/>
            </w:rPr>
            <w:t xml:space="preserve"> Awareness</w:t>
          </w:r>
          <w:r>
            <w:tab/>
          </w:r>
          <w:r>
            <w:rPr>
              <w:spacing w:val="-5"/>
            </w:rPr>
            <w:t>12</w:t>
          </w:r>
          <w:r>
            <w:rPr>
              <w:spacing w:val="-5"/>
            </w:rPr>
            <w:fldChar w:fldCharType="end"/>
          </w:r>
        </w:p>
        <w:p>
          <w:pPr>
            <w:pStyle w:val="8"/>
            <w:numPr>
              <w:ilvl w:val="1"/>
              <w:numId w:val="2"/>
            </w:numPr>
            <w:tabs>
              <w:tab w:val="left" w:pos="1027"/>
              <w:tab w:val="left" w:leader="dot" w:pos="8569"/>
            </w:tabs>
            <w:spacing w:before="141" w:after="0" w:line="240" w:lineRule="auto"/>
            <w:ind w:left="1027" w:right="0" w:hanging="720"/>
            <w:jc w:val="left"/>
          </w:pPr>
          <w:r>
            <w:fldChar w:fldCharType="begin"/>
          </w:r>
          <w:r>
            <w:instrText xml:space="preserve"> HYPERLINK \l "_bookmark15" </w:instrText>
          </w:r>
          <w:r>
            <w:fldChar w:fldCharType="separate"/>
          </w:r>
          <w:r>
            <w:t>Concept</w:t>
          </w:r>
          <w:r>
            <w:rPr>
              <w:spacing w:val="-1"/>
            </w:rPr>
            <w:t xml:space="preserve"> </w:t>
          </w:r>
          <w:r>
            <w:t>of</w:t>
          </w:r>
          <w:r>
            <w:rPr>
              <w:spacing w:val="-1"/>
            </w:rPr>
            <w:t xml:space="preserve"> </w:t>
          </w:r>
          <w:r>
            <w:rPr>
              <w:spacing w:val="-2"/>
            </w:rPr>
            <w:t>Artisans</w:t>
          </w:r>
          <w:r>
            <w:tab/>
          </w:r>
          <w:r>
            <w:rPr>
              <w:spacing w:val="-7"/>
            </w:rPr>
            <w:t>13</w:t>
          </w:r>
          <w:r>
            <w:rPr>
              <w:spacing w:val="-7"/>
            </w:rPr>
            <w:fldChar w:fldCharType="end"/>
          </w:r>
        </w:p>
        <w:p>
          <w:pPr>
            <w:pStyle w:val="8"/>
            <w:numPr>
              <w:ilvl w:val="1"/>
              <w:numId w:val="2"/>
            </w:numPr>
            <w:tabs>
              <w:tab w:val="left" w:pos="1027"/>
              <w:tab w:val="left" w:leader="dot" w:pos="8569"/>
            </w:tabs>
            <w:spacing w:before="142" w:after="0" w:line="240" w:lineRule="auto"/>
            <w:ind w:left="1027" w:right="0" w:hanging="720"/>
            <w:jc w:val="left"/>
          </w:pPr>
          <w:r>
            <w:fldChar w:fldCharType="begin"/>
          </w:r>
          <w:r>
            <w:instrText xml:space="preserve"> HYPERLINK \l "_bookmark16" </w:instrText>
          </w:r>
          <w:r>
            <w:fldChar w:fldCharType="separate"/>
          </w:r>
          <w:r>
            <w:t>Government</w:t>
          </w:r>
          <w:r>
            <w:rPr>
              <w:spacing w:val="-2"/>
            </w:rPr>
            <w:t xml:space="preserve"> </w:t>
          </w:r>
          <w:r>
            <w:t>Intervention</w:t>
          </w:r>
          <w:r>
            <w:rPr>
              <w:spacing w:val="-1"/>
            </w:rPr>
            <w:t xml:space="preserve"> </w:t>
          </w:r>
          <w:r>
            <w:t>in</w:t>
          </w:r>
          <w:r>
            <w:rPr>
              <w:spacing w:val="-2"/>
            </w:rPr>
            <w:t xml:space="preserve"> Nigeria</w:t>
          </w:r>
          <w:r>
            <w:tab/>
          </w:r>
          <w:r>
            <w:rPr>
              <w:spacing w:val="-5"/>
            </w:rPr>
            <w:t>13</w:t>
          </w:r>
          <w:r>
            <w:rPr>
              <w:spacing w:val="-5"/>
            </w:rPr>
            <w:fldChar w:fldCharType="end"/>
          </w:r>
        </w:p>
        <w:p>
          <w:pPr>
            <w:pStyle w:val="7"/>
            <w:spacing w:before="559"/>
          </w:pPr>
          <w:r>
            <w:fldChar w:fldCharType="begin"/>
          </w:r>
          <w:r>
            <w:instrText xml:space="preserve"> HYPERLINK \l "_bookmark17" </w:instrText>
          </w:r>
          <w:r>
            <w:fldChar w:fldCharType="separate"/>
          </w:r>
          <w:r>
            <w:t>CHAPTER</w:t>
          </w:r>
          <w:r>
            <w:rPr>
              <w:spacing w:val="-1"/>
            </w:rPr>
            <w:t xml:space="preserve"> </w:t>
          </w:r>
          <w:r>
            <w:rPr>
              <w:spacing w:val="-2"/>
            </w:rPr>
            <w:t>THREE</w:t>
          </w:r>
          <w:r>
            <w:rPr>
              <w:spacing w:val="-2"/>
            </w:rPr>
            <w:fldChar w:fldCharType="end"/>
          </w:r>
        </w:p>
        <w:p>
          <w:pPr>
            <w:pStyle w:val="7"/>
            <w:numPr>
              <w:ilvl w:val="1"/>
              <w:numId w:val="3"/>
            </w:numPr>
            <w:tabs>
              <w:tab w:val="left" w:pos="1027"/>
              <w:tab w:val="left" w:leader="dot" w:pos="8569"/>
            </w:tabs>
            <w:spacing w:before="142" w:after="0" w:line="240" w:lineRule="auto"/>
            <w:ind w:left="1027" w:right="0" w:hanging="720"/>
            <w:jc w:val="left"/>
          </w:pPr>
          <w:r>
            <w:fldChar w:fldCharType="begin"/>
          </w:r>
          <w:r>
            <w:instrText xml:space="preserve"> HYPERLINK \l "_bookmark18" </w:instrText>
          </w:r>
          <w:r>
            <w:fldChar w:fldCharType="separate"/>
          </w:r>
          <w:r>
            <w:t>SOURCES</w:t>
          </w:r>
          <w:r>
            <w:rPr>
              <w:spacing w:val="-3"/>
            </w:rPr>
            <w:t xml:space="preserve"> </w:t>
          </w:r>
          <w:r>
            <w:t>OF</w:t>
          </w:r>
          <w:r>
            <w:rPr>
              <w:spacing w:val="-2"/>
            </w:rPr>
            <w:t xml:space="preserve"> </w:t>
          </w:r>
          <w:r>
            <w:rPr>
              <w:spacing w:val="-4"/>
            </w:rPr>
            <w:t>DATA</w:t>
          </w:r>
          <w:r>
            <w:tab/>
          </w:r>
          <w:r>
            <w:rPr>
              <w:spacing w:val="-5"/>
            </w:rPr>
            <w:t>15</w:t>
          </w:r>
          <w:r>
            <w:rPr>
              <w:spacing w:val="-5"/>
            </w:rPr>
            <w:fldChar w:fldCharType="end"/>
          </w:r>
        </w:p>
        <w:p>
          <w:pPr>
            <w:pStyle w:val="8"/>
            <w:numPr>
              <w:ilvl w:val="1"/>
              <w:numId w:val="3"/>
            </w:numPr>
            <w:tabs>
              <w:tab w:val="left" w:pos="1027"/>
              <w:tab w:val="left" w:leader="dot" w:pos="8569"/>
            </w:tabs>
            <w:spacing w:before="142" w:after="0" w:line="240" w:lineRule="auto"/>
            <w:ind w:left="1027" w:right="0" w:hanging="720"/>
            <w:jc w:val="left"/>
          </w:pPr>
          <w:r>
            <w:fldChar w:fldCharType="begin"/>
          </w:r>
          <w:r>
            <w:instrText xml:space="preserve"> HYPERLINK \l "_bookmark19" </w:instrText>
          </w:r>
          <w:r>
            <w:fldChar w:fldCharType="separate"/>
          </w:r>
          <w:r>
            <w:rPr>
              <w:spacing w:val="-2"/>
            </w:rPr>
            <w:t>Definition</w:t>
          </w:r>
          <w:r>
            <w:tab/>
          </w:r>
          <w:r>
            <w:rPr>
              <w:spacing w:val="-5"/>
            </w:rPr>
            <w:t>15</w:t>
          </w:r>
          <w:r>
            <w:rPr>
              <w:spacing w:val="-5"/>
            </w:rPr>
            <w:fldChar w:fldCharType="end"/>
          </w:r>
        </w:p>
        <w:p>
          <w:pPr>
            <w:pStyle w:val="8"/>
            <w:numPr>
              <w:ilvl w:val="1"/>
              <w:numId w:val="3"/>
            </w:numPr>
            <w:tabs>
              <w:tab w:val="left" w:pos="1027"/>
              <w:tab w:val="left" w:leader="dot" w:pos="8569"/>
            </w:tabs>
            <w:spacing w:before="142" w:after="0" w:line="240" w:lineRule="auto"/>
            <w:ind w:left="1027" w:right="0" w:hanging="720"/>
            <w:jc w:val="left"/>
          </w:pPr>
          <w:r>
            <w:fldChar w:fldCharType="begin"/>
          </w:r>
          <w:r>
            <w:instrText xml:space="preserve"> HYPERLINK \l "_bookmark20" </w:instrText>
          </w:r>
          <w:r>
            <w:fldChar w:fldCharType="separate"/>
          </w:r>
          <w:r>
            <w:t>Assumptions</w:t>
          </w:r>
          <w:r>
            <w:rPr>
              <w:spacing w:val="-2"/>
            </w:rPr>
            <w:t xml:space="preserve"> </w:t>
          </w:r>
          <w:r>
            <w:t>in</w:t>
          </w:r>
          <w:r>
            <w:rPr>
              <w:spacing w:val="-2"/>
            </w:rPr>
            <w:t xml:space="preserve"> </w:t>
          </w:r>
          <w:r>
            <w:t>Canonical</w:t>
          </w:r>
          <w:r>
            <w:rPr>
              <w:spacing w:val="-1"/>
            </w:rPr>
            <w:t xml:space="preserve"> </w:t>
          </w:r>
          <w:r>
            <w:rPr>
              <w:spacing w:val="-2"/>
            </w:rPr>
            <w:t>Correlation</w:t>
          </w:r>
          <w:r>
            <w:tab/>
          </w:r>
          <w:r>
            <w:rPr>
              <w:spacing w:val="-5"/>
            </w:rPr>
            <w:t>16</w:t>
          </w:r>
          <w:r>
            <w:rPr>
              <w:spacing w:val="-5"/>
            </w:rPr>
            <w:fldChar w:fldCharType="end"/>
          </w:r>
        </w:p>
        <w:p>
          <w:pPr>
            <w:pStyle w:val="8"/>
            <w:numPr>
              <w:ilvl w:val="1"/>
              <w:numId w:val="3"/>
            </w:numPr>
            <w:tabs>
              <w:tab w:val="left" w:pos="1027"/>
              <w:tab w:val="left" w:leader="dot" w:pos="8569"/>
            </w:tabs>
            <w:spacing w:before="141" w:after="0" w:line="240" w:lineRule="auto"/>
            <w:ind w:left="1027" w:right="0" w:hanging="720"/>
            <w:jc w:val="left"/>
          </w:pPr>
          <w:r>
            <w:fldChar w:fldCharType="begin"/>
          </w:r>
          <w:r>
            <w:instrText xml:space="preserve"> HYPERLINK \l "_bookmark21" </w:instrText>
          </w:r>
          <w:r>
            <w:fldChar w:fldCharType="separate"/>
          </w:r>
          <w:r>
            <w:t>Theoretical</w:t>
          </w:r>
          <w:r>
            <w:rPr>
              <w:spacing w:val="-4"/>
            </w:rPr>
            <w:t xml:space="preserve"> </w:t>
          </w:r>
          <w:r>
            <w:rPr>
              <w:spacing w:val="-2"/>
            </w:rPr>
            <w:t>Foundations</w:t>
          </w:r>
          <w:r>
            <w:tab/>
          </w:r>
          <w:r>
            <w:rPr>
              <w:spacing w:val="-5"/>
            </w:rPr>
            <w:t>17</w:t>
          </w:r>
          <w:r>
            <w:rPr>
              <w:spacing w:val="-5"/>
            </w:rPr>
            <w:fldChar w:fldCharType="end"/>
          </w:r>
        </w:p>
        <w:p>
          <w:pPr>
            <w:pStyle w:val="8"/>
            <w:numPr>
              <w:ilvl w:val="1"/>
              <w:numId w:val="3"/>
            </w:numPr>
            <w:tabs>
              <w:tab w:val="left" w:pos="1027"/>
              <w:tab w:val="left" w:leader="dot" w:pos="8569"/>
            </w:tabs>
            <w:spacing w:before="144" w:after="0" w:line="273" w:lineRule="auto"/>
            <w:ind w:left="1027" w:right="556" w:hanging="720"/>
            <w:jc w:val="left"/>
          </w:pPr>
          <w:r>
            <w:fldChar w:fldCharType="begin"/>
          </w:r>
          <w:r>
            <w:instrText xml:space="preserve"> HYPERLINK \l "_bookmark22" </w:instrText>
          </w:r>
          <w:r>
            <w:fldChar w:fldCharType="separate"/>
          </w:r>
          <w:r>
            <w:t>The Difference between Canonical Correlation Analysis and Ordinary</w:t>
          </w:r>
          <w:r>
            <w:fldChar w:fldCharType="end"/>
          </w:r>
          <w:r>
            <w:t xml:space="preserve"> </w:t>
          </w:r>
          <w:r>
            <w:fldChar w:fldCharType="begin"/>
          </w:r>
          <w:r>
            <w:instrText xml:space="preserve"> HYPERLINK \l "_bookmark22" </w:instrText>
          </w:r>
          <w:r>
            <w:fldChar w:fldCharType="separate"/>
          </w:r>
          <w:r>
            <w:t>Correlation</w:t>
          </w:r>
          <w:r>
            <w:rPr>
              <w:spacing w:val="-3"/>
            </w:rPr>
            <w:t xml:space="preserve"> </w:t>
          </w:r>
          <w:r>
            <w:rPr>
              <w:spacing w:val="-2"/>
            </w:rPr>
            <w:t>Analysis</w:t>
          </w:r>
          <w:r>
            <w:tab/>
          </w:r>
          <w:r>
            <w:rPr>
              <w:spacing w:val="-5"/>
            </w:rPr>
            <w:t>23</w:t>
          </w:r>
          <w:r>
            <w:rPr>
              <w:spacing w:val="-5"/>
            </w:rPr>
            <w:fldChar w:fldCharType="end"/>
          </w:r>
        </w:p>
        <w:p>
          <w:pPr>
            <w:pStyle w:val="8"/>
            <w:numPr>
              <w:ilvl w:val="1"/>
              <w:numId w:val="3"/>
            </w:numPr>
            <w:tabs>
              <w:tab w:val="left" w:pos="1027"/>
              <w:tab w:val="left" w:leader="dot" w:pos="8569"/>
            </w:tabs>
            <w:spacing w:before="103" w:after="0" w:line="240" w:lineRule="auto"/>
            <w:ind w:left="1027" w:right="0" w:hanging="720"/>
            <w:jc w:val="left"/>
          </w:pPr>
          <w:r>
            <w:fldChar w:fldCharType="begin"/>
          </w:r>
          <w:r>
            <w:instrText xml:space="preserve"> HYPERLINK \l "_bookmark23" </w:instrText>
          </w:r>
          <w:r>
            <w:fldChar w:fldCharType="separate"/>
          </w:r>
          <w:r>
            <w:t>Correlation</w:t>
          </w:r>
          <w:r>
            <w:rPr>
              <w:spacing w:val="-2"/>
            </w:rPr>
            <w:t xml:space="preserve"> </w:t>
          </w:r>
          <w:r>
            <w:t>and</w:t>
          </w:r>
          <w:r>
            <w:rPr>
              <w:spacing w:val="-2"/>
            </w:rPr>
            <w:t xml:space="preserve"> </w:t>
          </w:r>
          <w:r>
            <w:t>Covariance</w:t>
          </w:r>
          <w:r>
            <w:rPr>
              <w:spacing w:val="-2"/>
            </w:rPr>
            <w:t xml:space="preserve"> Matrices</w:t>
          </w:r>
          <w:r>
            <w:tab/>
          </w:r>
          <w:r>
            <w:rPr>
              <w:spacing w:val="-5"/>
            </w:rPr>
            <w:t>24</w:t>
          </w:r>
          <w:r>
            <w:rPr>
              <w:spacing w:val="-5"/>
            </w:rPr>
            <w:fldChar w:fldCharType="end"/>
          </w:r>
        </w:p>
        <w:p>
          <w:pPr>
            <w:pStyle w:val="8"/>
            <w:numPr>
              <w:ilvl w:val="1"/>
              <w:numId w:val="3"/>
            </w:numPr>
            <w:tabs>
              <w:tab w:val="left" w:pos="1027"/>
              <w:tab w:val="left" w:leader="dot" w:pos="8569"/>
            </w:tabs>
            <w:spacing w:before="142" w:after="0" w:line="240" w:lineRule="auto"/>
            <w:ind w:left="1027" w:right="0" w:hanging="720"/>
            <w:jc w:val="left"/>
          </w:pPr>
          <w:r>
            <w:fldChar w:fldCharType="begin"/>
          </w:r>
          <w:r>
            <w:instrText xml:space="preserve"> HYPERLINK \l "_bookmark24" </w:instrText>
          </w:r>
          <w:r>
            <w:fldChar w:fldCharType="separate"/>
          </w:r>
          <w:r>
            <w:t>Tests</w:t>
          </w:r>
          <w:r>
            <w:rPr>
              <w:spacing w:val="-2"/>
            </w:rPr>
            <w:t xml:space="preserve"> </w:t>
          </w:r>
          <w:r>
            <w:t>for</w:t>
          </w:r>
          <w:r>
            <w:rPr>
              <w:spacing w:val="-2"/>
            </w:rPr>
            <w:t xml:space="preserve"> Significance</w:t>
          </w:r>
          <w:r>
            <w:tab/>
          </w:r>
          <w:r>
            <w:rPr>
              <w:spacing w:val="-5"/>
            </w:rPr>
            <w:t>25</w:t>
          </w:r>
          <w:r>
            <w:rPr>
              <w:spacing w:val="-5"/>
            </w:rPr>
            <w:fldChar w:fldCharType="end"/>
          </w:r>
        </w:p>
        <w:p>
          <w:pPr>
            <w:pStyle w:val="8"/>
            <w:numPr>
              <w:ilvl w:val="2"/>
              <w:numId w:val="3"/>
            </w:numPr>
            <w:tabs>
              <w:tab w:val="left" w:pos="1027"/>
              <w:tab w:val="left" w:leader="dot" w:pos="8569"/>
            </w:tabs>
            <w:spacing w:before="139" w:after="0" w:line="240" w:lineRule="auto"/>
            <w:ind w:left="1027" w:right="0" w:hanging="720"/>
            <w:jc w:val="left"/>
          </w:pPr>
          <w:r>
            <w:fldChar w:fldCharType="begin"/>
          </w:r>
          <w:r>
            <w:instrText xml:space="preserve"> HYPERLINK \l "_bookmark25" </w:instrText>
          </w:r>
          <w:r>
            <w:fldChar w:fldCharType="separate"/>
          </w:r>
          <w:r>
            <w:t>Wilk’s</w:t>
          </w:r>
          <w:r>
            <w:rPr>
              <w:spacing w:val="-4"/>
            </w:rPr>
            <w:t xml:space="preserve"> </w:t>
          </w:r>
          <w:r>
            <w:t>lambda</w:t>
          </w:r>
          <w:r>
            <w:rPr>
              <w:spacing w:val="-1"/>
            </w:rPr>
            <w:t xml:space="preserve"> </w:t>
          </w:r>
          <w:r>
            <w:rPr>
              <w:spacing w:val="-4"/>
            </w:rPr>
            <w:t>test</w:t>
          </w:r>
          <w:r>
            <w:tab/>
          </w:r>
          <w:r>
            <w:rPr>
              <w:spacing w:val="-5"/>
            </w:rPr>
            <w:t>25</w:t>
          </w:r>
          <w:r>
            <w:rPr>
              <w:spacing w:val="-5"/>
            </w:rPr>
            <w:fldChar w:fldCharType="end"/>
          </w:r>
        </w:p>
        <w:p>
          <w:pPr>
            <w:pStyle w:val="8"/>
            <w:numPr>
              <w:ilvl w:val="2"/>
              <w:numId w:val="3"/>
            </w:numPr>
            <w:tabs>
              <w:tab w:val="left" w:pos="1027"/>
              <w:tab w:val="left" w:leader="dot" w:pos="8569"/>
            </w:tabs>
            <w:spacing w:before="142" w:after="0" w:line="240" w:lineRule="auto"/>
            <w:ind w:left="1027" w:right="0" w:hanging="720"/>
            <w:jc w:val="left"/>
          </w:pPr>
          <w:r>
            <w:fldChar w:fldCharType="begin"/>
          </w:r>
          <w:r>
            <w:instrText xml:space="preserve"> HYPERLINK \l "_bookmark26" </w:instrText>
          </w:r>
          <w:r>
            <w:fldChar w:fldCharType="separate"/>
          </w:r>
          <w:r>
            <w:t>Bartlett’s</w:t>
          </w:r>
          <w:r>
            <w:rPr>
              <w:spacing w:val="-8"/>
            </w:rPr>
            <w:t xml:space="preserve"> </w:t>
          </w:r>
          <w:r>
            <w:rPr>
              <w:spacing w:val="-4"/>
            </w:rPr>
            <w:t>test</w:t>
          </w:r>
          <w:r>
            <w:tab/>
          </w:r>
          <w:r>
            <w:rPr>
              <w:spacing w:val="-5"/>
            </w:rPr>
            <w:t>26</w:t>
          </w:r>
          <w:r>
            <w:rPr>
              <w:spacing w:val="-5"/>
            </w:rPr>
            <w:fldChar w:fldCharType="end"/>
          </w:r>
        </w:p>
        <w:p>
          <w:pPr>
            <w:pStyle w:val="8"/>
            <w:numPr>
              <w:ilvl w:val="1"/>
              <w:numId w:val="3"/>
            </w:numPr>
            <w:tabs>
              <w:tab w:val="left" w:pos="1027"/>
              <w:tab w:val="left" w:leader="dot" w:pos="8569"/>
            </w:tabs>
            <w:spacing w:before="142" w:after="20" w:line="240" w:lineRule="auto"/>
            <w:ind w:left="1027" w:right="0" w:hanging="720"/>
            <w:jc w:val="left"/>
          </w:pPr>
          <w:r>
            <w:fldChar w:fldCharType="begin"/>
          </w:r>
          <w:r>
            <w:instrText xml:space="preserve"> HYPERLINK \l "_bookmark27" </w:instrText>
          </w:r>
          <w:r>
            <w:fldChar w:fldCharType="separate"/>
          </w:r>
          <w:r>
            <w:t>Coding</w:t>
          </w:r>
          <w:r>
            <w:rPr>
              <w:spacing w:val="-3"/>
            </w:rPr>
            <w:t xml:space="preserve"> </w:t>
          </w:r>
          <w:r>
            <w:t>and</w:t>
          </w:r>
          <w:r>
            <w:rPr>
              <w:spacing w:val="1"/>
            </w:rPr>
            <w:t xml:space="preserve"> </w:t>
          </w:r>
          <w:r>
            <w:t>Importing</w:t>
          </w:r>
          <w:r>
            <w:rPr>
              <w:spacing w:val="-4"/>
            </w:rPr>
            <w:t xml:space="preserve"> </w:t>
          </w:r>
          <w:r>
            <w:t>of</w:t>
          </w:r>
          <w:r>
            <w:rPr>
              <w:spacing w:val="1"/>
            </w:rPr>
            <w:t xml:space="preserve"> </w:t>
          </w:r>
          <w:r>
            <w:rPr>
              <w:spacing w:val="-4"/>
            </w:rPr>
            <w:t>Data</w:t>
          </w:r>
          <w:r>
            <w:tab/>
          </w:r>
          <w:r>
            <w:rPr>
              <w:spacing w:val="-5"/>
            </w:rPr>
            <w:t>27</w:t>
          </w:r>
          <w:r>
            <w:rPr>
              <w:spacing w:val="-5"/>
            </w:rPr>
            <w:fldChar w:fldCharType="end"/>
          </w:r>
        </w:p>
        <w:p>
          <w:pPr>
            <w:pStyle w:val="8"/>
            <w:numPr>
              <w:ilvl w:val="1"/>
              <w:numId w:val="3"/>
            </w:numPr>
            <w:tabs>
              <w:tab w:val="left" w:pos="1027"/>
              <w:tab w:val="right" w:leader="dot" w:pos="8809"/>
            </w:tabs>
            <w:spacing w:before="70" w:after="0" w:line="240" w:lineRule="auto"/>
            <w:ind w:left="1027" w:right="0" w:hanging="720"/>
            <w:jc w:val="left"/>
          </w:pPr>
          <w:r>
            <w:fldChar w:fldCharType="begin"/>
          </w:r>
          <w:r>
            <w:instrText xml:space="preserve"> HYPERLINK \l "_bookmark28" </w:instrText>
          </w:r>
          <w:r>
            <w:fldChar w:fldCharType="separate"/>
          </w:r>
          <w:r>
            <w:t>Software</w:t>
          </w:r>
          <w:r>
            <w:rPr>
              <w:spacing w:val="-3"/>
            </w:rPr>
            <w:t xml:space="preserve"> </w:t>
          </w:r>
          <w:r>
            <w:t>for the</w:t>
          </w:r>
          <w:r>
            <w:rPr>
              <w:spacing w:val="-2"/>
            </w:rPr>
            <w:t xml:space="preserve"> Analysis</w:t>
          </w:r>
          <w:r>
            <w:tab/>
          </w:r>
          <w:r>
            <w:rPr>
              <w:spacing w:val="-5"/>
            </w:rPr>
            <w:t>27</w:t>
          </w:r>
          <w:r>
            <w:rPr>
              <w:spacing w:val="-5"/>
            </w:rPr>
            <w:fldChar w:fldCharType="end"/>
          </w:r>
        </w:p>
        <w:p>
          <w:pPr>
            <w:pStyle w:val="7"/>
            <w:spacing w:before="141"/>
          </w:pPr>
          <w:r>
            <w:fldChar w:fldCharType="begin"/>
          </w:r>
          <w:r>
            <w:instrText xml:space="preserve"> HYPERLINK \l "_bookmark29" </w:instrText>
          </w:r>
          <w:r>
            <w:fldChar w:fldCharType="separate"/>
          </w:r>
          <w:r>
            <w:t>CHAPTER</w:t>
          </w:r>
          <w:r>
            <w:rPr>
              <w:spacing w:val="-3"/>
            </w:rPr>
            <w:t xml:space="preserve"> </w:t>
          </w:r>
          <w:r>
            <w:rPr>
              <w:spacing w:val="-4"/>
            </w:rPr>
            <w:t>FOUR</w:t>
          </w:r>
          <w:r>
            <w:rPr>
              <w:spacing w:val="-4"/>
            </w:rPr>
            <w:fldChar w:fldCharType="end"/>
          </w:r>
        </w:p>
        <w:p>
          <w:pPr>
            <w:pStyle w:val="7"/>
            <w:numPr>
              <w:ilvl w:val="1"/>
              <w:numId w:val="4"/>
            </w:numPr>
            <w:tabs>
              <w:tab w:val="left" w:pos="1027"/>
              <w:tab w:val="right" w:leader="dot" w:pos="8809"/>
            </w:tabs>
            <w:spacing w:before="142" w:after="0" w:line="240" w:lineRule="auto"/>
            <w:ind w:left="1027" w:right="0" w:hanging="720"/>
            <w:jc w:val="left"/>
          </w:pPr>
          <w:r>
            <w:fldChar w:fldCharType="begin"/>
          </w:r>
          <w:r>
            <w:instrText xml:space="preserve"> HYPERLINK \l "_bookmark30" </w:instrText>
          </w:r>
          <w:r>
            <w:fldChar w:fldCharType="separate"/>
          </w:r>
          <w:r>
            <w:t>ANALYSIS</w:t>
          </w:r>
          <w:r>
            <w:rPr>
              <w:spacing w:val="-3"/>
            </w:rPr>
            <w:t xml:space="preserve"> </w:t>
          </w:r>
          <w:r>
            <w:t>AND</w:t>
          </w:r>
          <w:r>
            <w:rPr>
              <w:spacing w:val="-3"/>
            </w:rPr>
            <w:t xml:space="preserve"> </w:t>
          </w:r>
          <w:r>
            <w:rPr>
              <w:spacing w:val="-2"/>
            </w:rPr>
            <w:t>DISCUSSIONS</w:t>
          </w:r>
          <w:r>
            <w:tab/>
          </w:r>
          <w:r>
            <w:rPr>
              <w:spacing w:val="-5"/>
            </w:rPr>
            <w:t>28</w:t>
          </w:r>
          <w:r>
            <w:rPr>
              <w:spacing w:val="-5"/>
            </w:rPr>
            <w:fldChar w:fldCharType="end"/>
          </w:r>
        </w:p>
        <w:p>
          <w:pPr>
            <w:pStyle w:val="8"/>
            <w:numPr>
              <w:ilvl w:val="1"/>
              <w:numId w:val="4"/>
            </w:numPr>
            <w:tabs>
              <w:tab w:val="left" w:pos="1027"/>
              <w:tab w:val="right" w:leader="dot" w:pos="8809"/>
            </w:tabs>
            <w:spacing w:before="142" w:after="0" w:line="240" w:lineRule="auto"/>
            <w:ind w:left="1027" w:right="0" w:hanging="720"/>
            <w:jc w:val="left"/>
          </w:pPr>
          <w:r>
            <w:fldChar w:fldCharType="begin"/>
          </w:r>
          <w:r>
            <w:instrText xml:space="preserve"> HYPERLINK \l "_bookmark31" </w:instrText>
          </w:r>
          <w:r>
            <w:fldChar w:fldCharType="separate"/>
          </w:r>
          <w:r>
            <w:rPr>
              <w:spacing w:val="-2"/>
            </w:rPr>
            <w:t>Introduction</w:t>
          </w:r>
          <w:r>
            <w:tab/>
          </w:r>
          <w:r>
            <w:rPr>
              <w:spacing w:val="-5"/>
            </w:rPr>
            <w:t>28</w:t>
          </w:r>
          <w:r>
            <w:rPr>
              <w:spacing w:val="-5"/>
            </w:rPr>
            <w:fldChar w:fldCharType="end"/>
          </w:r>
        </w:p>
        <w:p>
          <w:pPr>
            <w:pStyle w:val="8"/>
            <w:numPr>
              <w:ilvl w:val="1"/>
              <w:numId w:val="4"/>
            </w:numPr>
            <w:tabs>
              <w:tab w:val="left" w:pos="1027"/>
              <w:tab w:val="right" w:leader="dot" w:pos="8809"/>
            </w:tabs>
            <w:spacing w:before="141" w:after="0" w:line="240" w:lineRule="auto"/>
            <w:ind w:left="1027" w:right="0" w:hanging="720"/>
            <w:jc w:val="left"/>
          </w:pPr>
          <w:r>
            <w:fldChar w:fldCharType="begin"/>
          </w:r>
          <w:r>
            <w:instrText xml:space="preserve"> HYPERLINK \l "_bookmark35" </w:instrText>
          </w:r>
          <w:r>
            <w:fldChar w:fldCharType="separate"/>
          </w:r>
          <w:r>
            <w:t>Bartlett’s</w:t>
          </w:r>
          <w:r>
            <w:rPr>
              <w:spacing w:val="-8"/>
            </w:rPr>
            <w:t xml:space="preserve"> </w:t>
          </w:r>
          <w:r>
            <w:rPr>
              <w:spacing w:val="-4"/>
            </w:rPr>
            <w:t>Test</w:t>
          </w:r>
          <w:r>
            <w:tab/>
          </w:r>
          <w:r>
            <w:rPr>
              <w:spacing w:val="-7"/>
            </w:rPr>
            <w:t>31</w:t>
          </w:r>
          <w:r>
            <w:rPr>
              <w:spacing w:val="-7"/>
            </w:rPr>
            <w:fldChar w:fldCharType="end"/>
          </w:r>
        </w:p>
        <w:p>
          <w:pPr>
            <w:pStyle w:val="7"/>
            <w:spacing w:before="557"/>
          </w:pPr>
          <w:r>
            <w:fldChar w:fldCharType="begin"/>
          </w:r>
          <w:r>
            <w:instrText xml:space="preserve"> HYPERLINK \l "_bookmark36" </w:instrText>
          </w:r>
          <w:r>
            <w:fldChar w:fldCharType="separate"/>
          </w:r>
          <w:r>
            <w:t>CHAPTER</w:t>
          </w:r>
          <w:r>
            <w:rPr>
              <w:spacing w:val="-3"/>
            </w:rPr>
            <w:t xml:space="preserve"> </w:t>
          </w:r>
          <w:r>
            <w:rPr>
              <w:spacing w:val="-4"/>
            </w:rPr>
            <w:t>FIVE</w:t>
          </w:r>
          <w:r>
            <w:rPr>
              <w:spacing w:val="-4"/>
            </w:rPr>
            <w:fldChar w:fldCharType="end"/>
          </w:r>
        </w:p>
        <w:p>
          <w:pPr>
            <w:pStyle w:val="7"/>
            <w:numPr>
              <w:ilvl w:val="1"/>
              <w:numId w:val="5"/>
            </w:numPr>
            <w:tabs>
              <w:tab w:val="left" w:pos="1027"/>
              <w:tab w:val="right" w:leader="dot" w:pos="8809"/>
            </w:tabs>
            <w:spacing w:before="142" w:after="0" w:line="240" w:lineRule="auto"/>
            <w:ind w:left="1027" w:right="0" w:hanging="720"/>
            <w:jc w:val="left"/>
          </w:pPr>
          <w:r>
            <w:fldChar w:fldCharType="begin"/>
          </w:r>
          <w:r>
            <w:instrText xml:space="preserve"> HYPERLINK \l "_bookmark37" </w:instrText>
          </w:r>
          <w:r>
            <w:fldChar w:fldCharType="separate"/>
          </w:r>
          <w:r>
            <w:t>SUMMARY,</w:t>
          </w:r>
          <w:r>
            <w:rPr>
              <w:spacing w:val="-5"/>
            </w:rPr>
            <w:t xml:space="preserve"> </w:t>
          </w:r>
          <w:r>
            <w:t>CONCLUSION</w:t>
          </w:r>
          <w:r>
            <w:rPr>
              <w:spacing w:val="-1"/>
            </w:rPr>
            <w:t xml:space="preserve"> </w:t>
          </w:r>
          <w:r>
            <w:t>AND</w:t>
          </w:r>
          <w:r>
            <w:rPr>
              <w:spacing w:val="-2"/>
            </w:rPr>
            <w:t xml:space="preserve"> RECOMMENDATION</w:t>
          </w:r>
          <w:r>
            <w:tab/>
          </w:r>
          <w:r>
            <w:rPr>
              <w:spacing w:val="-5"/>
            </w:rPr>
            <w:t>32</w:t>
          </w:r>
          <w:r>
            <w:rPr>
              <w:spacing w:val="-5"/>
            </w:rPr>
            <w:fldChar w:fldCharType="end"/>
          </w:r>
        </w:p>
        <w:p>
          <w:pPr>
            <w:pStyle w:val="8"/>
            <w:numPr>
              <w:ilvl w:val="1"/>
              <w:numId w:val="5"/>
            </w:numPr>
            <w:tabs>
              <w:tab w:val="left" w:pos="1027"/>
              <w:tab w:val="right" w:leader="dot" w:pos="8809"/>
            </w:tabs>
            <w:spacing w:before="142" w:after="0" w:line="240" w:lineRule="auto"/>
            <w:ind w:left="1027" w:right="0" w:hanging="720"/>
            <w:jc w:val="left"/>
          </w:pPr>
          <w:r>
            <w:fldChar w:fldCharType="begin"/>
          </w:r>
          <w:r>
            <w:instrText xml:space="preserve"> HYPERLINK \l "_bookmark38" </w:instrText>
          </w:r>
          <w:r>
            <w:fldChar w:fldCharType="separate"/>
          </w:r>
          <w:r>
            <w:rPr>
              <w:spacing w:val="-2"/>
            </w:rPr>
            <w:t>Introduction</w:t>
          </w:r>
          <w:r>
            <w:tab/>
          </w:r>
          <w:r>
            <w:rPr>
              <w:spacing w:val="-5"/>
            </w:rPr>
            <w:t>32</w:t>
          </w:r>
          <w:r>
            <w:rPr>
              <w:spacing w:val="-5"/>
            </w:rPr>
            <w:fldChar w:fldCharType="end"/>
          </w:r>
        </w:p>
        <w:p>
          <w:pPr>
            <w:pStyle w:val="8"/>
            <w:numPr>
              <w:ilvl w:val="1"/>
              <w:numId w:val="5"/>
            </w:numPr>
            <w:tabs>
              <w:tab w:val="left" w:pos="1027"/>
              <w:tab w:val="right" w:leader="dot" w:pos="8809"/>
            </w:tabs>
            <w:spacing w:before="141" w:after="0" w:line="240" w:lineRule="auto"/>
            <w:ind w:left="1027" w:right="0" w:hanging="720"/>
            <w:jc w:val="left"/>
          </w:pPr>
          <w:r>
            <w:fldChar w:fldCharType="begin"/>
          </w:r>
          <w:r>
            <w:instrText xml:space="preserve"> HYPERLINK \l "_bookmark39" </w:instrText>
          </w:r>
          <w:r>
            <w:fldChar w:fldCharType="separate"/>
          </w:r>
          <w:r>
            <w:rPr>
              <w:spacing w:val="-2"/>
            </w:rPr>
            <w:t>Summary</w:t>
          </w:r>
          <w:r>
            <w:tab/>
          </w:r>
          <w:r>
            <w:rPr>
              <w:spacing w:val="-5"/>
            </w:rPr>
            <w:t>32</w:t>
          </w:r>
          <w:r>
            <w:rPr>
              <w:spacing w:val="-5"/>
            </w:rPr>
            <w:fldChar w:fldCharType="end"/>
          </w:r>
        </w:p>
        <w:p>
          <w:pPr>
            <w:pStyle w:val="8"/>
            <w:numPr>
              <w:ilvl w:val="1"/>
              <w:numId w:val="5"/>
            </w:numPr>
            <w:tabs>
              <w:tab w:val="left" w:pos="1027"/>
              <w:tab w:val="right" w:leader="dot" w:pos="8809"/>
            </w:tabs>
            <w:spacing w:before="142" w:after="0" w:line="240" w:lineRule="auto"/>
            <w:ind w:left="1027" w:right="0" w:hanging="720"/>
            <w:jc w:val="left"/>
          </w:pPr>
          <w:r>
            <w:fldChar w:fldCharType="begin"/>
          </w:r>
          <w:r>
            <w:instrText xml:space="preserve"> HYPERLINK \l "_bookmark40" </w:instrText>
          </w:r>
          <w:r>
            <w:fldChar w:fldCharType="separate"/>
          </w:r>
          <w:r>
            <w:rPr>
              <w:spacing w:val="-2"/>
            </w:rPr>
            <w:t>Conclusion</w:t>
          </w:r>
          <w:r>
            <w:tab/>
          </w:r>
          <w:r>
            <w:rPr>
              <w:spacing w:val="-5"/>
            </w:rPr>
            <w:t>33</w:t>
          </w:r>
          <w:r>
            <w:rPr>
              <w:spacing w:val="-5"/>
            </w:rPr>
            <w:fldChar w:fldCharType="end"/>
          </w:r>
        </w:p>
        <w:p>
          <w:pPr>
            <w:pStyle w:val="8"/>
            <w:numPr>
              <w:ilvl w:val="1"/>
              <w:numId w:val="5"/>
            </w:numPr>
            <w:tabs>
              <w:tab w:val="left" w:pos="1027"/>
              <w:tab w:val="right" w:leader="dot" w:pos="8809"/>
            </w:tabs>
            <w:spacing w:before="142" w:after="0" w:line="240" w:lineRule="auto"/>
            <w:ind w:left="1027" w:right="0" w:hanging="720"/>
            <w:jc w:val="left"/>
          </w:pPr>
          <w:r>
            <w:fldChar w:fldCharType="begin"/>
          </w:r>
          <w:r>
            <w:instrText xml:space="preserve"> HYPERLINK \l "_bookmark41" </w:instrText>
          </w:r>
          <w:r>
            <w:fldChar w:fldCharType="separate"/>
          </w:r>
          <w:r>
            <w:rPr>
              <w:spacing w:val="-2"/>
            </w:rPr>
            <w:t>Recommendation</w:t>
          </w:r>
          <w:r>
            <w:tab/>
          </w:r>
          <w:r>
            <w:rPr>
              <w:spacing w:val="-5"/>
            </w:rPr>
            <w:t>33</w:t>
          </w:r>
          <w:r>
            <w:rPr>
              <w:spacing w:val="-5"/>
            </w:rPr>
            <w:fldChar w:fldCharType="end"/>
          </w:r>
        </w:p>
        <w:p>
          <w:pPr>
            <w:pStyle w:val="9"/>
            <w:tabs>
              <w:tab w:val="right" w:leader="dot" w:pos="8809"/>
            </w:tabs>
          </w:pPr>
          <w:r>
            <w:fldChar w:fldCharType="begin"/>
          </w:r>
          <w:r>
            <w:instrText xml:space="preserve"> HYPERLINK \l "_bookmark42" </w:instrText>
          </w:r>
          <w:r>
            <w:fldChar w:fldCharType="separate"/>
          </w:r>
          <w:r>
            <w:rPr>
              <w:spacing w:val="-2"/>
            </w:rPr>
            <w:t>REFERENCES</w:t>
          </w:r>
          <w:r>
            <w:tab/>
          </w:r>
          <w:r>
            <w:rPr>
              <w:spacing w:val="-5"/>
            </w:rPr>
            <w:t>34</w:t>
          </w:r>
          <w:r>
            <w:rPr>
              <w:spacing w:val="-5"/>
            </w:rPr>
            <w:fldChar w:fldCharType="end"/>
          </w:r>
        </w:p>
        <w:p>
          <w:pPr>
            <w:pStyle w:val="9"/>
            <w:tabs>
              <w:tab w:val="right" w:leader="dot" w:pos="8809"/>
            </w:tabs>
            <w:spacing w:before="142"/>
          </w:pPr>
          <w:r>
            <w:fldChar w:fldCharType="begin"/>
          </w:r>
          <w:r>
            <w:instrText xml:space="preserve"> HYPERLINK \l "_bookmark43" </w:instrText>
          </w:r>
          <w:r>
            <w:fldChar w:fldCharType="separate"/>
          </w:r>
          <w:r>
            <w:rPr>
              <w:spacing w:val="-2"/>
            </w:rPr>
            <w:t>APPENDIX</w:t>
          </w:r>
          <w:r>
            <w:tab/>
          </w:r>
          <w:r>
            <w:rPr>
              <w:spacing w:val="-5"/>
            </w:rPr>
            <w:t>38</w:t>
          </w:r>
          <w:r>
            <w:rPr>
              <w:spacing w:val="-5"/>
            </w:rPr>
            <w:fldChar w:fldCharType="end"/>
          </w:r>
        </w:p>
      </w:sdtContent>
    </w:sdt>
    <w:p>
      <w:pPr>
        <w:spacing w:after="0"/>
        <w:sectPr>
          <w:type w:val="continuous"/>
          <w:pgSz w:w="11910" w:h="16840"/>
          <w:pgMar w:top="1339" w:right="860" w:bottom="1742" w:left="1680" w:header="0" w:footer="1014" w:gutter="0"/>
          <w:cols w:space="720" w:num="1"/>
        </w:sectPr>
      </w:pPr>
    </w:p>
    <w:p>
      <w:pPr>
        <w:pStyle w:val="2"/>
        <w:spacing w:before="77"/>
        <w:ind w:left="1589"/>
      </w:pPr>
      <w:bookmarkStart w:id="2" w:name="_bookmark4"/>
      <w:bookmarkEnd w:id="2"/>
      <w:r>
        <w:t>LIST OF</w:t>
      </w:r>
      <w:r>
        <w:rPr>
          <w:spacing w:val="-3"/>
        </w:rPr>
        <w:t xml:space="preserve"> </w:t>
      </w:r>
      <w:r>
        <w:rPr>
          <w:spacing w:val="-2"/>
        </w:rPr>
        <w:t>TABLES</w:t>
      </w:r>
    </w:p>
    <w:p>
      <w:pPr>
        <w:pStyle w:val="6"/>
        <w:tabs>
          <w:tab w:val="left" w:leader="dot" w:pos="8569"/>
        </w:tabs>
        <w:spacing w:before="470"/>
        <w:ind w:left="307"/>
      </w:pPr>
      <w:r>
        <w:fldChar w:fldCharType="begin"/>
      </w:r>
      <w:r>
        <w:instrText xml:space="preserve"> HYPERLINK \l "_bookmark32" </w:instrText>
      </w:r>
      <w:r>
        <w:fldChar w:fldCharType="separate"/>
      </w:r>
      <w:r>
        <w:t>Table</w:t>
      </w:r>
      <w:r>
        <w:rPr>
          <w:spacing w:val="-3"/>
        </w:rPr>
        <w:t xml:space="preserve"> </w:t>
      </w:r>
      <w:r>
        <w:t>4.1:</w:t>
      </w:r>
      <w:r>
        <w:rPr>
          <w:spacing w:val="-1"/>
        </w:rPr>
        <w:t xml:space="preserve"> </w:t>
      </w:r>
      <w:r>
        <w:t>Canonical</w:t>
      </w:r>
      <w:r>
        <w:rPr>
          <w:spacing w:val="-1"/>
        </w:rPr>
        <w:t xml:space="preserve"> </w:t>
      </w:r>
      <w:r>
        <w:t>correlation</w:t>
      </w:r>
      <w:r>
        <w:rPr>
          <w:spacing w:val="-1"/>
        </w:rPr>
        <w:t xml:space="preserve"> </w:t>
      </w:r>
      <w:r>
        <w:t>coefficient</w:t>
      </w:r>
      <w:r>
        <w:rPr>
          <w:spacing w:val="-2"/>
        </w:rPr>
        <w:t xml:space="preserve"> </w:t>
      </w:r>
      <w:r>
        <w:t>of</w:t>
      </w:r>
      <w:r>
        <w:rPr>
          <w:spacing w:val="-1"/>
        </w:rPr>
        <w:t xml:space="preserve"> </w:t>
      </w:r>
      <w:r>
        <w:t>Set-A</w:t>
      </w:r>
      <w:r>
        <w:rPr>
          <w:spacing w:val="-1"/>
        </w:rPr>
        <w:t xml:space="preserve"> </w:t>
      </w:r>
      <w:r>
        <w:t>and</w:t>
      </w:r>
      <w:r>
        <w:rPr>
          <w:spacing w:val="-1"/>
        </w:rPr>
        <w:t xml:space="preserve"> </w:t>
      </w:r>
      <w:r>
        <w:t>Set-</w:t>
      </w:r>
      <w:r>
        <w:rPr>
          <w:spacing w:val="-10"/>
        </w:rPr>
        <w:t>B</w:t>
      </w:r>
      <w:r>
        <w:tab/>
      </w:r>
      <w:r>
        <w:rPr>
          <w:spacing w:val="-5"/>
        </w:rPr>
        <w:t>28</w:t>
      </w:r>
      <w:r>
        <w:rPr>
          <w:spacing w:val="-5"/>
        </w:rPr>
        <w:fldChar w:fldCharType="end"/>
      </w:r>
    </w:p>
    <w:p>
      <w:pPr>
        <w:pStyle w:val="6"/>
        <w:tabs>
          <w:tab w:val="left" w:leader="dot" w:pos="8569"/>
        </w:tabs>
        <w:spacing w:before="238"/>
        <w:ind w:left="307"/>
      </w:pPr>
      <w:r>
        <w:fldChar w:fldCharType="begin"/>
      </w:r>
      <w:r>
        <w:instrText xml:space="preserve"> HYPERLINK \l "_bookmark33" </w:instrText>
      </w:r>
      <w:r>
        <w:fldChar w:fldCharType="separate"/>
      </w:r>
      <w:r>
        <w:t>Table</w:t>
      </w:r>
      <w:r>
        <w:rPr>
          <w:spacing w:val="-1"/>
        </w:rPr>
        <w:t xml:space="preserve"> </w:t>
      </w:r>
      <w:r>
        <w:t>4.2:</w:t>
      </w:r>
      <w:r>
        <w:rPr>
          <w:spacing w:val="-1"/>
        </w:rPr>
        <w:t xml:space="preserve"> </w:t>
      </w:r>
      <w:r>
        <w:t>To</w:t>
      </w:r>
      <w:r>
        <w:rPr>
          <w:spacing w:val="-1"/>
        </w:rPr>
        <w:t xml:space="preserve"> </w:t>
      </w:r>
      <w:r>
        <w:t>test</w:t>
      </w:r>
      <w:r>
        <w:rPr>
          <w:spacing w:val="-1"/>
        </w:rPr>
        <w:t xml:space="preserve"> </w:t>
      </w:r>
      <w:r>
        <w:t>that the</w:t>
      </w:r>
      <w:r>
        <w:rPr>
          <w:spacing w:val="-1"/>
        </w:rPr>
        <w:t xml:space="preserve"> </w:t>
      </w:r>
      <w:r>
        <w:t>canonical</w:t>
      </w:r>
      <w:r>
        <w:rPr>
          <w:spacing w:val="-1"/>
        </w:rPr>
        <w:t xml:space="preserve"> </w:t>
      </w:r>
      <w:r>
        <w:t>correlations</w:t>
      </w:r>
      <w:r>
        <w:rPr>
          <w:spacing w:val="-1"/>
        </w:rPr>
        <w:t xml:space="preserve"> </w:t>
      </w:r>
      <w:r>
        <w:t>are</w:t>
      </w:r>
      <w:r>
        <w:rPr>
          <w:spacing w:val="-2"/>
        </w:rPr>
        <w:t xml:space="preserve"> </w:t>
      </w:r>
      <w:r>
        <w:rPr>
          <w:spacing w:val="-4"/>
        </w:rPr>
        <w:t>zero</w:t>
      </w:r>
      <w:r>
        <w:tab/>
      </w:r>
      <w:r>
        <w:rPr>
          <w:spacing w:val="-5"/>
        </w:rPr>
        <w:t>29</w:t>
      </w:r>
      <w:r>
        <w:rPr>
          <w:spacing w:val="-5"/>
        </w:rPr>
        <w:fldChar w:fldCharType="end"/>
      </w:r>
    </w:p>
    <w:p>
      <w:pPr>
        <w:pStyle w:val="6"/>
        <w:tabs>
          <w:tab w:val="left" w:leader="dot" w:pos="8569"/>
        </w:tabs>
        <w:spacing w:before="240"/>
        <w:ind w:left="307"/>
      </w:pPr>
      <w:r>
        <w:fldChar w:fldCharType="begin"/>
      </w:r>
      <w:r>
        <w:instrText xml:space="preserve"> HYPERLINK \l "_bookmark34" </w:instrText>
      </w:r>
      <w:r>
        <w:fldChar w:fldCharType="separate"/>
      </w:r>
      <w:r>
        <w:t>Table</w:t>
      </w:r>
      <w:r>
        <w:rPr>
          <w:spacing w:val="-1"/>
        </w:rPr>
        <w:t xml:space="preserve"> </w:t>
      </w:r>
      <w:r>
        <w:t>4.3: Canonical</w:t>
      </w:r>
      <w:r>
        <w:rPr>
          <w:spacing w:val="-1"/>
        </w:rPr>
        <w:t xml:space="preserve"> </w:t>
      </w:r>
      <w:r>
        <w:t>loading</w:t>
      </w:r>
      <w:r>
        <w:rPr>
          <w:spacing w:val="-2"/>
        </w:rPr>
        <w:t xml:space="preserve"> </w:t>
      </w:r>
      <w:r>
        <w:t>for</w:t>
      </w:r>
      <w:r>
        <w:rPr>
          <w:spacing w:val="-3"/>
        </w:rPr>
        <w:t xml:space="preserve"> </w:t>
      </w:r>
      <w:r>
        <w:t>Set-A and Set-</w:t>
      </w:r>
      <w:r>
        <w:rPr>
          <w:spacing w:val="-10"/>
        </w:rPr>
        <w:t>B</w:t>
      </w:r>
      <w:r>
        <w:tab/>
      </w:r>
      <w:r>
        <w:rPr>
          <w:spacing w:val="-5"/>
        </w:rPr>
        <w:t>29</w:t>
      </w:r>
      <w:r>
        <w:rPr>
          <w:spacing w:val="-5"/>
        </w:rPr>
        <w:fldChar w:fldCharType="end"/>
      </w:r>
    </w:p>
    <w:p>
      <w:pPr>
        <w:spacing w:after="0"/>
        <w:sectPr>
          <w:pgSz w:w="11910" w:h="16840"/>
          <w:pgMar w:top="1320" w:right="860" w:bottom="1200" w:left="1680" w:header="0" w:footer="1014" w:gutter="0"/>
          <w:cols w:space="720" w:num="1"/>
        </w:sectPr>
      </w:pPr>
    </w:p>
    <w:p>
      <w:pPr>
        <w:pStyle w:val="2"/>
        <w:spacing w:before="77"/>
        <w:ind w:left="1589"/>
      </w:pPr>
      <w:bookmarkStart w:id="3" w:name="_bookmark5"/>
      <w:bookmarkEnd w:id="3"/>
      <w:r>
        <w:rPr>
          <w:spacing w:val="-2"/>
        </w:rPr>
        <w:t>ABSTRACT</w:t>
      </w:r>
    </w:p>
    <w:p>
      <w:pPr>
        <w:pStyle w:val="6"/>
        <w:spacing w:before="468" w:line="480" w:lineRule="auto"/>
        <w:ind w:left="307" w:right="544"/>
        <w:jc w:val="both"/>
      </w:pPr>
      <w:r>
        <w:t>This research aimed at fitting</w:t>
      </w:r>
      <w:r>
        <w:rPr>
          <w:spacing w:val="-1"/>
        </w:rPr>
        <w:t xml:space="preserve"> </w:t>
      </w:r>
      <w:r>
        <w:t>canonical correlation model that is</w:t>
      </w:r>
      <w:r>
        <w:rPr>
          <w:spacing w:val="-1"/>
        </w:rPr>
        <w:t xml:space="preserve"> </w:t>
      </w:r>
      <w:r>
        <w:t>capable of determining whether literacy</w:t>
      </w:r>
      <w:r>
        <w:rPr>
          <w:spacing w:val="-3"/>
        </w:rPr>
        <w:t xml:space="preserve"> </w:t>
      </w:r>
      <w:r>
        <w:t>level, age, marital status and gender are risk factors for HIV/AIDs. The data used is obtained from Heart to Heart center situated in General Hospital Minna, Niger State in June 2013. The Statistical package used to analyze the data is NCSS (Number Cruncher Statistical System) 2007 package</w:t>
      </w:r>
      <w:r>
        <w:rPr>
          <w:spacing w:val="40"/>
        </w:rPr>
        <w:t xml:space="preserve"> </w:t>
      </w:r>
      <w:r>
        <w:t>and the result shows that the first set of variables measured the correlation of</w:t>
      </w:r>
      <w:r>
        <w:rPr>
          <w:spacing w:val="40"/>
        </w:rPr>
        <w:t xml:space="preserve"> </w:t>
      </w:r>
      <w:r>
        <w:t>0.2972 with the proportion of variability of 50.7% and the second set measured the correlation of</w:t>
      </w:r>
      <w:r>
        <w:rPr>
          <w:spacing w:val="40"/>
        </w:rPr>
        <w:t xml:space="preserve"> </w:t>
      </w:r>
      <w:r>
        <w:t>0.1412</w:t>
      </w:r>
      <w:r>
        <w:rPr>
          <w:spacing w:val="40"/>
        </w:rPr>
        <w:t xml:space="preserve"> </w:t>
      </w:r>
      <w:r>
        <w:t>with</w:t>
      </w:r>
      <w:r>
        <w:rPr>
          <w:spacing w:val="40"/>
        </w:rPr>
        <w:t xml:space="preserve"> </w:t>
      </w:r>
      <w:r>
        <w:t>the proportion of variability of</w:t>
      </w:r>
      <w:r>
        <w:rPr>
          <w:spacing w:val="80"/>
        </w:rPr>
        <w:t xml:space="preserve"> </w:t>
      </w:r>
      <w:r>
        <w:t>49.3% . Hence, concluded that marital status and gender are risk factors</w:t>
      </w:r>
      <w:r>
        <w:rPr>
          <w:spacing w:val="40"/>
        </w:rPr>
        <w:t xml:space="preserve"> </w:t>
      </w:r>
      <w:r>
        <w:t>of HIV/AIDs and implies that the prevalence of HIV/AIDS is higher among</w:t>
      </w:r>
      <w:r>
        <w:rPr>
          <w:spacing w:val="-1"/>
        </w:rPr>
        <w:t xml:space="preserve"> </w:t>
      </w:r>
      <w:r>
        <w:t>the married men.. I finally recommended that there is a need for the government to enact a Law that will make it mandatory for the two partners to undergo the HIV/AIDS test.</w:t>
      </w:r>
    </w:p>
    <w:p>
      <w:pPr>
        <w:spacing w:after="0" w:line="480" w:lineRule="auto"/>
        <w:jc w:val="both"/>
        <w:sectPr>
          <w:pgSz w:w="11910" w:h="16840"/>
          <w:pgMar w:top="1320" w:right="860" w:bottom="1200" w:left="1680" w:header="0" w:footer="1014" w:gutter="0"/>
          <w:cols w:space="720" w:num="1"/>
        </w:sectPr>
      </w:pPr>
    </w:p>
    <w:p>
      <w:pPr>
        <w:pStyle w:val="2"/>
        <w:spacing w:before="77"/>
        <w:ind w:right="1833"/>
      </w:pPr>
      <w:bookmarkStart w:id="4" w:name="_bookmark6"/>
      <w:bookmarkEnd w:id="4"/>
      <w:r>
        <w:t>CHAPTER</w:t>
      </w:r>
      <w:r>
        <w:rPr>
          <w:spacing w:val="-4"/>
        </w:rPr>
        <w:t xml:space="preserve"> </w:t>
      </w:r>
      <w:r>
        <w:rPr>
          <w:spacing w:val="-5"/>
        </w:rPr>
        <w:t>ONE</w:t>
      </w:r>
    </w:p>
    <w:p>
      <w:pPr>
        <w:pStyle w:val="6"/>
        <w:spacing w:before="194"/>
        <w:rPr>
          <w:b/>
        </w:rPr>
      </w:pPr>
    </w:p>
    <w:p>
      <w:pPr>
        <w:pStyle w:val="2"/>
        <w:numPr>
          <w:ilvl w:val="1"/>
          <w:numId w:val="6"/>
        </w:numPr>
        <w:tabs>
          <w:tab w:val="left" w:pos="1027"/>
        </w:tabs>
        <w:spacing w:before="0" w:after="0" w:line="240" w:lineRule="auto"/>
        <w:ind w:left="1027" w:right="0" w:hanging="720"/>
        <w:jc w:val="left"/>
        <w:rPr>
          <w:b w:val="0"/>
        </w:rPr>
      </w:pPr>
      <w:bookmarkStart w:id="5" w:name="_bookmark7"/>
      <w:bookmarkEnd w:id="5"/>
      <w:r>
        <w:t>GENERAL</w:t>
      </w:r>
      <w:r>
        <w:rPr>
          <w:spacing w:val="-3"/>
        </w:rPr>
        <w:t xml:space="preserve"> </w:t>
      </w:r>
      <w:r>
        <w:rPr>
          <w:spacing w:val="-2"/>
        </w:rPr>
        <w:t>INTRODUCTION</w:t>
      </w:r>
    </w:p>
    <w:p>
      <w:pPr>
        <w:pStyle w:val="6"/>
        <w:spacing w:before="199"/>
        <w:rPr>
          <w:b/>
        </w:rPr>
      </w:pPr>
    </w:p>
    <w:p>
      <w:pPr>
        <w:pStyle w:val="6"/>
        <w:spacing w:before="1" w:line="480" w:lineRule="auto"/>
        <w:ind w:left="307" w:right="550"/>
        <w:jc w:val="both"/>
      </w:pPr>
      <w:r>
        <w:t>Since the discovery</w:t>
      </w:r>
      <w:r>
        <w:rPr>
          <w:spacing w:val="-4"/>
        </w:rPr>
        <w:t xml:space="preserve"> </w:t>
      </w:r>
      <w:r>
        <w:t>of Human immunodeficiency</w:t>
      </w:r>
      <w:r>
        <w:rPr>
          <w:spacing w:val="-1"/>
        </w:rPr>
        <w:t xml:space="preserve"> </w:t>
      </w:r>
      <w:r>
        <w:t>virus (HIV) as the causative organism of Acquired Immune Deficiency Syndrome (AIDS) in 1983, the infection has attained epidemic proportion globally. HIV/AIDS is an extraordinary kind of crisis; it is both an emergency and a long-term development issue. Tumer and Unal (2000) assert that (HIV/AIDS) is one of the most complex health problems of the 21</w:t>
      </w:r>
      <w:r>
        <w:rPr>
          <w:vertAlign w:val="superscript"/>
        </w:rPr>
        <w:t>st</w:t>
      </w:r>
      <w:r>
        <w:rPr>
          <w:vertAlign w:val="baseline"/>
        </w:rPr>
        <w:t xml:space="preserve"> century. Despite increased funding, political commitments and progress in expanding access to HIV treatment, the AIDS epidemic continues to outpace every global response.</w:t>
      </w:r>
    </w:p>
    <w:p>
      <w:pPr>
        <w:pStyle w:val="6"/>
        <w:spacing w:before="99" w:line="480" w:lineRule="auto"/>
        <w:ind w:left="307" w:right="547"/>
        <w:jc w:val="both"/>
      </w:pPr>
      <w:r>
        <w:t xml:space="preserve">Today the AIDS epidemic has become a pandemic disease that is threatening the world population. As the HIV/AIDS pandemic continues to spread around the world at an alarming rate, the number of people with this disease is been expected to grow significantly by the end of this decade. Moreover according to UNAIDS (2006); an estimated 24.7million people are living with HIV/AIDS in sub Saharan Africa. Meyer (2003) claims that HIV/AIDS which is acclaimed the fourth- leading cause of death worldwide is estimated to have claimed 25million lives since the beginning of the </w:t>
      </w:r>
      <w:r>
        <w:rPr>
          <w:spacing w:val="-2"/>
        </w:rPr>
        <w:t>epidemic.</w:t>
      </w:r>
    </w:p>
    <w:p>
      <w:pPr>
        <w:pStyle w:val="6"/>
        <w:spacing w:before="102" w:line="480" w:lineRule="auto"/>
        <w:ind w:left="307" w:right="549"/>
        <w:jc w:val="both"/>
      </w:pPr>
      <w:r>
        <w:t>Acquired immune Deficiency syndrome (AIDS) is a viral disease caused by human Immunodeficiency virus (HIV) that is usually found in body fluids like blood, semen, vagina fluid, and breast milk of infected persons. The virus can be transferred from one infected</w:t>
      </w:r>
      <w:r>
        <w:rPr>
          <w:spacing w:val="-2"/>
        </w:rPr>
        <w:t xml:space="preserve"> </w:t>
      </w:r>
      <w:r>
        <w:t>person</w:t>
      </w:r>
      <w:r>
        <w:rPr>
          <w:spacing w:val="-2"/>
        </w:rPr>
        <w:t xml:space="preserve"> </w:t>
      </w:r>
      <w:r>
        <w:t>to</w:t>
      </w:r>
      <w:r>
        <w:rPr>
          <w:spacing w:val="-1"/>
        </w:rPr>
        <w:t xml:space="preserve"> </w:t>
      </w:r>
      <w:r>
        <w:t>another,</w:t>
      </w:r>
      <w:r>
        <w:rPr>
          <w:spacing w:val="-1"/>
        </w:rPr>
        <w:t xml:space="preserve"> </w:t>
      </w:r>
      <w:r>
        <w:t>mostly</w:t>
      </w:r>
      <w:r>
        <w:rPr>
          <w:spacing w:val="-8"/>
        </w:rPr>
        <w:t xml:space="preserve"> </w:t>
      </w:r>
      <w:r>
        <w:t>through</w:t>
      </w:r>
      <w:r>
        <w:rPr>
          <w:spacing w:val="-1"/>
        </w:rPr>
        <w:t xml:space="preserve"> </w:t>
      </w:r>
      <w:r>
        <w:t>sexual</w:t>
      </w:r>
      <w:r>
        <w:rPr>
          <w:spacing w:val="-1"/>
        </w:rPr>
        <w:t xml:space="preserve"> </w:t>
      </w:r>
      <w:r>
        <w:t>intercourse</w:t>
      </w:r>
      <w:r>
        <w:rPr>
          <w:spacing w:val="-3"/>
        </w:rPr>
        <w:t xml:space="preserve"> </w:t>
      </w:r>
      <w:r>
        <w:t>and</w:t>
      </w:r>
      <w:r>
        <w:rPr>
          <w:spacing w:val="-1"/>
        </w:rPr>
        <w:t xml:space="preserve"> </w:t>
      </w:r>
      <w:r>
        <w:t>sharing</w:t>
      </w:r>
      <w:r>
        <w:rPr>
          <w:spacing w:val="-4"/>
        </w:rPr>
        <w:t xml:space="preserve"> </w:t>
      </w:r>
      <w:r>
        <w:t>of</w:t>
      </w:r>
      <w:r>
        <w:rPr>
          <w:spacing w:val="-2"/>
        </w:rPr>
        <w:t xml:space="preserve"> </w:t>
      </w:r>
      <w:r>
        <w:t>unsterilized instruments like blades, knives, and syringes which had once been used by infected persons. (Olaleye 2003)</w:t>
      </w:r>
    </w:p>
    <w:p>
      <w:pPr>
        <w:spacing w:after="0" w:line="480" w:lineRule="auto"/>
        <w:jc w:val="both"/>
        <w:sectPr>
          <w:footerReference r:id="rId6" w:type="default"/>
          <w:pgSz w:w="11910" w:h="16840"/>
          <w:pgMar w:top="1320" w:right="860" w:bottom="1200" w:left="1680" w:header="0" w:footer="1014" w:gutter="0"/>
          <w:pgNumType w:start="1"/>
          <w:cols w:space="720" w:num="1"/>
        </w:sectPr>
      </w:pPr>
    </w:p>
    <w:p>
      <w:pPr>
        <w:pStyle w:val="6"/>
        <w:spacing w:before="70" w:line="480" w:lineRule="auto"/>
        <w:ind w:left="307" w:right="552"/>
        <w:jc w:val="both"/>
      </w:pPr>
      <w:r>
        <w:t>AIDS has rendered many children orphans, many of which were born with HIV infection. AIDS is killing the most productive people in the population, widening the level</w:t>
      </w:r>
      <w:r>
        <w:rPr>
          <w:spacing w:val="-2"/>
        </w:rPr>
        <w:t xml:space="preserve"> </w:t>
      </w:r>
      <w:r>
        <w:t>of</w:t>
      </w:r>
      <w:r>
        <w:rPr>
          <w:spacing w:val="-3"/>
        </w:rPr>
        <w:t xml:space="preserve"> </w:t>
      </w:r>
      <w:r>
        <w:t>development</w:t>
      </w:r>
      <w:r>
        <w:rPr>
          <w:spacing w:val="-2"/>
        </w:rPr>
        <w:t xml:space="preserve"> </w:t>
      </w:r>
      <w:r>
        <w:t>between</w:t>
      </w:r>
      <w:r>
        <w:rPr>
          <w:spacing w:val="-2"/>
        </w:rPr>
        <w:t xml:space="preserve"> </w:t>
      </w:r>
      <w:r>
        <w:t>developed</w:t>
      </w:r>
      <w:r>
        <w:rPr>
          <w:spacing w:val="-2"/>
        </w:rPr>
        <w:t xml:space="preserve"> </w:t>
      </w:r>
      <w:r>
        <w:t>and</w:t>
      </w:r>
      <w:r>
        <w:rPr>
          <w:spacing w:val="-2"/>
        </w:rPr>
        <w:t xml:space="preserve"> </w:t>
      </w:r>
      <w:r>
        <w:t>developing</w:t>
      </w:r>
      <w:r>
        <w:rPr>
          <w:spacing w:val="-5"/>
        </w:rPr>
        <w:t xml:space="preserve"> </w:t>
      </w:r>
      <w:r>
        <w:t>nations. It</w:t>
      </w:r>
      <w:r>
        <w:rPr>
          <w:spacing w:val="-2"/>
        </w:rPr>
        <w:t xml:space="preserve"> </w:t>
      </w:r>
      <w:r>
        <w:t>is</w:t>
      </w:r>
      <w:r>
        <w:rPr>
          <w:spacing w:val="-2"/>
        </w:rPr>
        <w:t xml:space="preserve"> </w:t>
      </w:r>
      <w:r>
        <w:t>also</w:t>
      </w:r>
      <w:r>
        <w:rPr>
          <w:spacing w:val="-2"/>
        </w:rPr>
        <w:t xml:space="preserve"> </w:t>
      </w:r>
      <w:r>
        <w:t>taking</w:t>
      </w:r>
      <w:r>
        <w:rPr>
          <w:spacing w:val="-5"/>
        </w:rPr>
        <w:t xml:space="preserve"> </w:t>
      </w:r>
      <w:r>
        <w:t>toll</w:t>
      </w:r>
      <w:r>
        <w:rPr>
          <w:spacing w:val="-2"/>
        </w:rPr>
        <w:t xml:space="preserve"> </w:t>
      </w:r>
      <w:r>
        <w:t>on the health sector since a lot of fund is channeled towards HIV/AIDS prevention and control. It has been observed that despite the many programmes organized to inform people about the problem of HIV/AIDS, the rate of it infection continues to be on the increase. (Omoniyi and Tayo-Olajubu 2006)</w:t>
      </w:r>
    </w:p>
    <w:p>
      <w:pPr>
        <w:pStyle w:val="6"/>
        <w:spacing w:before="99" w:line="480" w:lineRule="auto"/>
        <w:ind w:left="307" w:right="544"/>
        <w:jc w:val="both"/>
      </w:pPr>
      <w:r>
        <w:t>However, Cichocki (2010) Insists that, HIV testing is the first step to take when trying</w:t>
      </w:r>
      <w:r>
        <w:rPr>
          <w:spacing w:val="40"/>
        </w:rPr>
        <w:t xml:space="preserve"> </w:t>
      </w:r>
      <w:r>
        <w:t>to find out a person's status. Never should one rely on symptoms of HIV to decide whether one is infected. HIV testing is the only way to know for sure. The importance</w:t>
      </w:r>
      <w:r>
        <w:rPr>
          <w:spacing w:val="40"/>
        </w:rPr>
        <w:t xml:space="preserve"> </w:t>
      </w:r>
      <w:r>
        <w:t>of early diagnosis of HIV cannot be overstated. Decades of HIV and AIDS researchers have proven that the</w:t>
      </w:r>
      <w:r>
        <w:rPr>
          <w:spacing w:val="80"/>
        </w:rPr>
        <w:t xml:space="preserve"> </w:t>
      </w:r>
      <w:r>
        <w:t>earlier HIV is diagnosed, the better the prognosis and the likelihood of a long and healthy life. Meanwhile, certain risk behaviors have been associated with high HIV infection rate. These behaviors according to Anochie and</w:t>
      </w:r>
      <w:r>
        <w:rPr>
          <w:spacing w:val="40"/>
        </w:rPr>
        <w:t xml:space="preserve"> </w:t>
      </w:r>
      <w:r>
        <w:t>Eneh (2001) are either life style related or health-care provider risk. The life style</w:t>
      </w:r>
      <w:r>
        <w:rPr>
          <w:spacing w:val="40"/>
        </w:rPr>
        <w:t xml:space="preserve"> </w:t>
      </w:r>
      <w:r>
        <w:t>related risk behaviors include multiple sexual partners, prostitution, sex with prostitute or casual partners, unprotected sex, intravenous, drug abuse and commercial blood donation among others.</w:t>
      </w:r>
    </w:p>
    <w:p>
      <w:pPr>
        <w:pStyle w:val="6"/>
        <w:spacing w:before="102" w:line="480" w:lineRule="auto"/>
        <w:ind w:left="307" w:right="548"/>
        <w:jc w:val="both"/>
      </w:pPr>
      <w:r>
        <w:t>Moreover, various campaigns have been mounted by both governmental and non - governmental association (NGOs) to curtail the spread of HIV/AIDS. Olaleye (2003) posits that these campaigns focused on measures to prevent HIV/AIDS infection. The measures include total abstainess from sex, use of condom to avoid infections from unprotected</w:t>
      </w:r>
      <w:r>
        <w:rPr>
          <w:spacing w:val="-2"/>
        </w:rPr>
        <w:t xml:space="preserve"> </w:t>
      </w:r>
      <w:r>
        <w:t>sexual</w:t>
      </w:r>
      <w:r>
        <w:rPr>
          <w:spacing w:val="-1"/>
        </w:rPr>
        <w:t xml:space="preserve"> </w:t>
      </w:r>
      <w:r>
        <w:t>intercourse,</w:t>
      </w:r>
      <w:r>
        <w:rPr>
          <w:spacing w:val="-1"/>
        </w:rPr>
        <w:t xml:space="preserve"> </w:t>
      </w:r>
      <w:r>
        <w:t>screening</w:t>
      </w:r>
      <w:r>
        <w:rPr>
          <w:spacing w:val="-4"/>
        </w:rPr>
        <w:t xml:space="preserve"> </w:t>
      </w:r>
      <w:r>
        <w:t>of</w:t>
      </w:r>
      <w:r>
        <w:rPr>
          <w:spacing w:val="-2"/>
        </w:rPr>
        <w:t xml:space="preserve"> </w:t>
      </w:r>
      <w:r>
        <w:t>blood meant</w:t>
      </w:r>
      <w:r>
        <w:rPr>
          <w:spacing w:val="-1"/>
        </w:rPr>
        <w:t xml:space="preserve"> </w:t>
      </w:r>
      <w:r>
        <w:t>for</w:t>
      </w:r>
      <w:r>
        <w:rPr>
          <w:spacing w:val="-3"/>
        </w:rPr>
        <w:t xml:space="preserve"> </w:t>
      </w:r>
      <w:r>
        <w:t>transfusion,</w:t>
      </w:r>
      <w:r>
        <w:rPr>
          <w:spacing w:val="-1"/>
        </w:rPr>
        <w:t xml:space="preserve"> </w:t>
      </w:r>
      <w:r>
        <w:t>keeping</w:t>
      </w:r>
      <w:r>
        <w:rPr>
          <w:spacing w:val="-4"/>
        </w:rPr>
        <w:t xml:space="preserve"> </w:t>
      </w:r>
      <w:r>
        <w:t>to</w:t>
      </w:r>
      <w:r>
        <w:rPr>
          <w:spacing w:val="-1"/>
        </w:rPr>
        <w:t xml:space="preserve"> </w:t>
      </w:r>
      <w:r>
        <w:t>one sexual</w:t>
      </w:r>
      <w:r>
        <w:rPr>
          <w:spacing w:val="52"/>
        </w:rPr>
        <w:t xml:space="preserve"> </w:t>
      </w:r>
      <w:r>
        <w:t>partner,</w:t>
      </w:r>
      <w:r>
        <w:rPr>
          <w:spacing w:val="53"/>
        </w:rPr>
        <w:t xml:space="preserve"> </w:t>
      </w:r>
      <w:r>
        <w:t>use</w:t>
      </w:r>
      <w:r>
        <w:rPr>
          <w:spacing w:val="54"/>
        </w:rPr>
        <w:t xml:space="preserve"> </w:t>
      </w:r>
      <w:r>
        <w:t>of</w:t>
      </w:r>
      <w:r>
        <w:rPr>
          <w:spacing w:val="53"/>
        </w:rPr>
        <w:t xml:space="preserve"> </w:t>
      </w:r>
      <w:r>
        <w:t>sterilized</w:t>
      </w:r>
      <w:r>
        <w:rPr>
          <w:spacing w:val="53"/>
        </w:rPr>
        <w:t xml:space="preserve"> </w:t>
      </w:r>
      <w:r>
        <w:t>sharp</w:t>
      </w:r>
      <w:r>
        <w:rPr>
          <w:spacing w:val="54"/>
        </w:rPr>
        <w:t xml:space="preserve"> </w:t>
      </w:r>
      <w:r>
        <w:t>object</w:t>
      </w:r>
      <w:r>
        <w:rPr>
          <w:spacing w:val="54"/>
        </w:rPr>
        <w:t xml:space="preserve"> </w:t>
      </w:r>
      <w:r>
        <w:t>like</w:t>
      </w:r>
      <w:r>
        <w:rPr>
          <w:spacing w:val="53"/>
        </w:rPr>
        <w:t xml:space="preserve"> </w:t>
      </w:r>
      <w:r>
        <w:t>blades,</w:t>
      </w:r>
      <w:r>
        <w:rPr>
          <w:spacing w:val="55"/>
        </w:rPr>
        <w:t xml:space="preserve"> </w:t>
      </w:r>
      <w:r>
        <w:t>knives,</w:t>
      </w:r>
      <w:r>
        <w:rPr>
          <w:spacing w:val="53"/>
        </w:rPr>
        <w:t xml:space="preserve"> </w:t>
      </w:r>
      <w:r>
        <w:t>needles</w:t>
      </w:r>
      <w:r>
        <w:rPr>
          <w:spacing w:val="53"/>
        </w:rPr>
        <w:t xml:space="preserve"> </w:t>
      </w:r>
      <w:r>
        <w:t>/</w:t>
      </w:r>
      <w:r>
        <w:rPr>
          <w:spacing w:val="55"/>
        </w:rPr>
        <w:t xml:space="preserve"> </w:t>
      </w:r>
      <w:r>
        <w:rPr>
          <w:spacing w:val="-2"/>
        </w:rPr>
        <w:t>syringe,</w:t>
      </w:r>
    </w:p>
    <w:p>
      <w:pPr>
        <w:spacing w:after="0" w:line="480" w:lineRule="auto"/>
        <w:jc w:val="both"/>
        <w:sectPr>
          <w:pgSz w:w="11910" w:h="16840"/>
          <w:pgMar w:top="1320" w:right="860" w:bottom="1200" w:left="1680" w:header="0" w:footer="1014" w:gutter="0"/>
          <w:cols w:space="720" w:num="1"/>
        </w:sectPr>
      </w:pPr>
    </w:p>
    <w:p>
      <w:pPr>
        <w:pStyle w:val="6"/>
        <w:spacing w:before="70" w:line="480" w:lineRule="auto"/>
        <w:ind w:left="307" w:right="556"/>
        <w:jc w:val="both"/>
      </w:pPr>
      <w:r>
        <w:t>shaving and barbing instruments, Intending couples are also advised to do HIV/AIDS test before being joined in marriage.</w:t>
      </w:r>
    </w:p>
    <w:p>
      <w:pPr>
        <w:pStyle w:val="6"/>
        <w:spacing w:before="101" w:line="480" w:lineRule="auto"/>
        <w:ind w:left="307" w:right="552"/>
        <w:jc w:val="both"/>
      </w:pPr>
      <w:r>
        <w:t>Omoniyi and Tayo-Olajubu (2006) submit that People diagnosed with AIDS may get life-threatening diseases called opportunistic infection which are caused by microbes such as viruses and bacterial that usually does not make healthy people sick. However, What the HIV does is to gradually damage the immune system so that an infected</w:t>
      </w:r>
      <w:r>
        <w:rPr>
          <w:spacing w:val="40"/>
        </w:rPr>
        <w:t xml:space="preserve"> </w:t>
      </w:r>
      <w:r>
        <w:t>person would be vulnerable to all sorts of diseases and illnesses, which may eventually lead to the total collapse of the immune system. It is at this point a person is said to be suffering from AIDS.</w:t>
      </w:r>
    </w:p>
    <w:p>
      <w:pPr>
        <w:pStyle w:val="6"/>
        <w:spacing w:before="99" w:line="480" w:lineRule="auto"/>
        <w:ind w:left="307" w:right="546"/>
        <w:jc w:val="both"/>
      </w:pPr>
      <w:r>
        <w:t xml:space="preserve">As of 2012 in </w:t>
      </w:r>
      <w:r>
        <w:fldChar w:fldCharType="begin"/>
      </w:r>
      <w:r>
        <w:instrText xml:space="preserve"> HYPERLINK "http://en.wikipedia.org/wiki/Nigeria" \h </w:instrText>
      </w:r>
      <w:r>
        <w:fldChar w:fldCharType="separate"/>
      </w:r>
      <w:r>
        <w:t>Nigeria,</w:t>
      </w:r>
      <w:r>
        <w:fldChar w:fldCharType="end"/>
      </w:r>
      <w:r>
        <w:t xml:space="preserve"> the </w:t>
      </w:r>
      <w:r>
        <w:fldChar w:fldCharType="begin"/>
      </w:r>
      <w:r>
        <w:instrText xml:space="preserve"> HYPERLINK "http://en.wikipedia.org/wiki/HIV" \h </w:instrText>
      </w:r>
      <w:r>
        <w:fldChar w:fldCharType="separate"/>
      </w:r>
      <w:r>
        <w:t>HIV</w:t>
      </w:r>
      <w:r>
        <w:fldChar w:fldCharType="end"/>
      </w:r>
      <w:r>
        <w:t xml:space="preserve"> prevalence rate among adults ages 15–49 was 3.1 percent. Nigeria has the second-largest number of people living with HIV. The HIV epidemic in Nigeria is complex and varies widely by region. In some states, the epidemic is more concentrated and driven by high-risk behaviors, while other states</w:t>
      </w:r>
      <w:r>
        <w:rPr>
          <w:spacing w:val="40"/>
        </w:rPr>
        <w:t xml:space="preserve"> </w:t>
      </w:r>
      <w:r>
        <w:t>have more generalized epidemics that are sustained primarily by multiple sexual partnerships in the general population. Youth and young adults in Nigeria are particularly</w:t>
      </w:r>
      <w:r>
        <w:rPr>
          <w:spacing w:val="-7"/>
        </w:rPr>
        <w:t xml:space="preserve"> </w:t>
      </w:r>
      <w:r>
        <w:t>vulnerable</w:t>
      </w:r>
      <w:r>
        <w:rPr>
          <w:spacing w:val="-1"/>
        </w:rPr>
        <w:t xml:space="preserve"> </w:t>
      </w:r>
      <w:r>
        <w:t>to HIV,</w:t>
      </w:r>
      <w:r>
        <w:rPr>
          <w:spacing w:val="-1"/>
        </w:rPr>
        <w:t xml:space="preserve"> </w:t>
      </w:r>
      <w:r>
        <w:t>with young</w:t>
      </w:r>
      <w:r>
        <w:rPr>
          <w:spacing w:val="-5"/>
        </w:rPr>
        <w:t xml:space="preserve"> </w:t>
      </w:r>
      <w:r>
        <w:t>women</w:t>
      </w:r>
      <w:r>
        <w:rPr>
          <w:spacing w:val="-2"/>
        </w:rPr>
        <w:t xml:space="preserve"> </w:t>
      </w:r>
      <w:r>
        <w:t>at</w:t>
      </w:r>
      <w:r>
        <w:rPr>
          <w:spacing w:val="-2"/>
        </w:rPr>
        <w:t xml:space="preserve"> </w:t>
      </w:r>
      <w:r>
        <w:t>higher</w:t>
      </w:r>
      <w:r>
        <w:rPr>
          <w:spacing w:val="-2"/>
        </w:rPr>
        <w:t xml:space="preserve"> </w:t>
      </w:r>
      <w:r>
        <w:t>risk</w:t>
      </w:r>
      <w:r>
        <w:rPr>
          <w:spacing w:val="-2"/>
        </w:rPr>
        <w:t xml:space="preserve"> </w:t>
      </w:r>
      <w:r>
        <w:t>than young</w:t>
      </w:r>
      <w:r>
        <w:rPr>
          <w:spacing w:val="-5"/>
        </w:rPr>
        <w:t xml:space="preserve"> </w:t>
      </w:r>
      <w:r>
        <w:t>men.</w:t>
      </w:r>
      <w:r>
        <w:rPr>
          <w:spacing w:val="-2"/>
        </w:rPr>
        <w:t xml:space="preserve"> </w:t>
      </w:r>
      <w:r>
        <w:t xml:space="preserve">There are many risk factors that contribute to the spread of HIV, including </w:t>
      </w:r>
      <w:r>
        <w:fldChar w:fldCharType="begin"/>
      </w:r>
      <w:r>
        <w:instrText xml:space="preserve"> HYPERLINK "http://en.wikipedia.org/wiki/Prostitution" \h </w:instrText>
      </w:r>
      <w:r>
        <w:fldChar w:fldCharType="separate"/>
      </w:r>
      <w:r>
        <w:t>prostitution</w:t>
      </w:r>
      <w:r>
        <w:fldChar w:fldCharType="end"/>
      </w:r>
      <w:r>
        <w:t xml:space="preserve">, high- risk practices among </w:t>
      </w:r>
      <w:r>
        <w:fldChar w:fldCharType="begin"/>
      </w:r>
      <w:r>
        <w:instrText xml:space="preserve"> HYPERLINK "http://en.wikipedia.org/wiki/Migrant_worker" \h </w:instrText>
      </w:r>
      <w:r>
        <w:fldChar w:fldCharType="separate"/>
      </w:r>
      <w:r>
        <w:t>itinerant workers</w:t>
      </w:r>
      <w:r>
        <w:fldChar w:fldCharType="end"/>
      </w:r>
      <w:r>
        <w:t xml:space="preserve">, high prevalence of </w:t>
      </w:r>
      <w:r>
        <w:fldChar w:fldCharType="begin"/>
      </w:r>
      <w:r>
        <w:instrText xml:space="preserve"> HYPERLINK "http://en.wikipedia.org/wiki/Sexually_transmitted_infections" \h </w:instrText>
      </w:r>
      <w:r>
        <w:fldChar w:fldCharType="separate"/>
      </w:r>
      <w:r>
        <w:t>sexually transmitted</w:t>
      </w:r>
      <w:r>
        <w:fldChar w:fldCharType="end"/>
      </w:r>
      <w:r>
        <w:t xml:space="preserve"> </w:t>
      </w:r>
      <w:r>
        <w:fldChar w:fldCharType="begin"/>
      </w:r>
      <w:r>
        <w:instrText xml:space="preserve"> HYPERLINK "http://en.wikipedia.org/wiki/Sexually_transmitted_infections" \h </w:instrText>
      </w:r>
      <w:r>
        <w:fldChar w:fldCharType="separate"/>
      </w:r>
      <w:r>
        <w:t>infections</w:t>
      </w:r>
      <w:r>
        <w:fldChar w:fldCharType="end"/>
      </w:r>
      <w:r>
        <w:t xml:space="preserve"> (STI), clandestine high-risk heterosexual and homosexual practices, international trafficking of women, and irregular blood screening.</w:t>
      </w:r>
    </w:p>
    <w:p>
      <w:pPr>
        <w:pStyle w:val="6"/>
        <w:spacing w:before="102" w:line="480" w:lineRule="auto"/>
        <w:ind w:left="307" w:right="547"/>
        <w:jc w:val="both"/>
      </w:pPr>
      <w:r>
        <w:t>Nigeria</w:t>
      </w:r>
      <w:r>
        <w:rPr>
          <w:spacing w:val="-3"/>
        </w:rPr>
        <w:t xml:space="preserve"> </w:t>
      </w:r>
      <w:r>
        <w:t>is</w:t>
      </w:r>
      <w:r>
        <w:rPr>
          <w:spacing w:val="-1"/>
        </w:rPr>
        <w:t xml:space="preserve"> </w:t>
      </w:r>
      <w:r>
        <w:t>emerging</w:t>
      </w:r>
      <w:r>
        <w:rPr>
          <w:spacing w:val="-3"/>
        </w:rPr>
        <w:t xml:space="preserve"> </w:t>
      </w:r>
      <w:r>
        <w:t xml:space="preserve">from a </w:t>
      </w:r>
      <w:r>
        <w:fldChar w:fldCharType="begin"/>
      </w:r>
      <w:r>
        <w:instrText xml:space="preserve"> HYPERLINK "http://en.wikipedia.org/wiki/Nigeria" \h </w:instrText>
      </w:r>
      <w:r>
        <w:fldChar w:fldCharType="separate"/>
      </w:r>
      <w:r>
        <w:t>period</w:t>
      </w:r>
      <w:r>
        <w:rPr>
          <w:spacing w:val="-2"/>
        </w:rPr>
        <w:t xml:space="preserve"> </w:t>
      </w:r>
      <w:r>
        <w:t>of</w:t>
      </w:r>
      <w:r>
        <w:rPr>
          <w:spacing w:val="-1"/>
        </w:rPr>
        <w:t xml:space="preserve"> </w:t>
      </w:r>
      <w:r>
        <w:t>military</w:t>
      </w:r>
      <w:r>
        <w:rPr>
          <w:spacing w:val="-6"/>
        </w:rPr>
        <w:t xml:space="preserve"> </w:t>
      </w:r>
      <w:r>
        <w:t>rule</w:t>
      </w:r>
      <w:r>
        <w:fldChar w:fldCharType="end"/>
      </w:r>
      <w:r>
        <w:rPr>
          <w:spacing w:val="-1"/>
        </w:rPr>
        <w:t xml:space="preserve"> </w:t>
      </w:r>
      <w:r>
        <w:t>that</w:t>
      </w:r>
      <w:r>
        <w:rPr>
          <w:spacing w:val="-1"/>
        </w:rPr>
        <w:t xml:space="preserve"> </w:t>
      </w:r>
      <w:r>
        <w:t>accounted</w:t>
      </w:r>
      <w:r>
        <w:rPr>
          <w:spacing w:val="-2"/>
        </w:rPr>
        <w:t xml:space="preserve"> </w:t>
      </w:r>
      <w:r>
        <w:t>for</w:t>
      </w:r>
      <w:r>
        <w:rPr>
          <w:spacing w:val="-3"/>
        </w:rPr>
        <w:t xml:space="preserve"> </w:t>
      </w:r>
      <w:r>
        <w:t>almost</w:t>
      </w:r>
      <w:r>
        <w:rPr>
          <w:spacing w:val="-1"/>
        </w:rPr>
        <w:t xml:space="preserve"> </w:t>
      </w:r>
      <w:r>
        <w:t>28</w:t>
      </w:r>
      <w:r>
        <w:rPr>
          <w:spacing w:val="-1"/>
        </w:rPr>
        <w:t xml:space="preserve"> </w:t>
      </w:r>
      <w:r>
        <w:t>of</w:t>
      </w:r>
      <w:r>
        <w:rPr>
          <w:spacing w:val="-2"/>
        </w:rPr>
        <w:t xml:space="preserve"> </w:t>
      </w:r>
      <w:r>
        <w:t>the</w:t>
      </w:r>
      <w:r>
        <w:rPr>
          <w:spacing w:val="-2"/>
        </w:rPr>
        <w:t xml:space="preserve"> </w:t>
      </w:r>
      <w:r>
        <w:t xml:space="preserve">47 years since </w:t>
      </w:r>
      <w:r>
        <w:fldChar w:fldCharType="begin"/>
      </w:r>
      <w:r>
        <w:instrText xml:space="preserve"> HYPERLINK "http://en.wikipedia.org/wiki/History_of_Nigeria_(1960-1979)" \h </w:instrText>
      </w:r>
      <w:r>
        <w:fldChar w:fldCharType="separate"/>
      </w:r>
      <w:r>
        <w:t>independence in 1960.</w:t>
      </w:r>
      <w:r>
        <w:fldChar w:fldCharType="end"/>
      </w:r>
      <w:r>
        <w:t xml:space="preserve"> Consequently, the policy environment is not fully democratized. </w:t>
      </w:r>
      <w:r>
        <w:fldChar w:fldCharType="begin"/>
      </w:r>
      <w:r>
        <w:instrText xml:space="preserve"> HYPERLINK "http://en.wikipedia.org/wiki/Civil_society" \h </w:instrText>
      </w:r>
      <w:r>
        <w:fldChar w:fldCharType="separate"/>
      </w:r>
      <w:r>
        <w:t>Civil society</w:t>
      </w:r>
      <w:r>
        <w:fldChar w:fldCharType="end"/>
      </w:r>
      <w:r>
        <w:t xml:space="preserve"> was weak during the military era, and its role in advocacy and lobbying remains weak. The size of the population and the nation pose logistical</w:t>
      </w:r>
      <w:r>
        <w:rPr>
          <w:spacing w:val="40"/>
        </w:rPr>
        <w:t xml:space="preserve"> </w:t>
      </w:r>
      <w:r>
        <w:t>and</w:t>
      </w:r>
      <w:r>
        <w:rPr>
          <w:spacing w:val="25"/>
        </w:rPr>
        <w:t xml:space="preserve"> </w:t>
      </w:r>
      <w:r>
        <w:t>political</w:t>
      </w:r>
      <w:r>
        <w:rPr>
          <w:spacing w:val="28"/>
        </w:rPr>
        <w:t xml:space="preserve"> </w:t>
      </w:r>
      <w:r>
        <w:t>challenges</w:t>
      </w:r>
      <w:r>
        <w:rPr>
          <w:spacing w:val="30"/>
        </w:rPr>
        <w:t xml:space="preserve"> </w:t>
      </w:r>
      <w:r>
        <w:t>particularly</w:t>
      </w:r>
      <w:r>
        <w:rPr>
          <w:spacing w:val="27"/>
        </w:rPr>
        <w:t xml:space="preserve"> </w:t>
      </w:r>
      <w:r>
        <w:t>due</w:t>
      </w:r>
      <w:r>
        <w:rPr>
          <w:spacing w:val="28"/>
        </w:rPr>
        <w:t xml:space="preserve"> </w:t>
      </w:r>
      <w:r>
        <w:t>to</w:t>
      </w:r>
      <w:r>
        <w:rPr>
          <w:spacing w:val="28"/>
        </w:rPr>
        <w:t xml:space="preserve"> </w:t>
      </w:r>
      <w:r>
        <w:t>the</w:t>
      </w:r>
      <w:r>
        <w:rPr>
          <w:spacing w:val="27"/>
        </w:rPr>
        <w:t xml:space="preserve"> </w:t>
      </w:r>
      <w:r>
        <w:t>political</w:t>
      </w:r>
      <w:r>
        <w:rPr>
          <w:spacing w:val="29"/>
        </w:rPr>
        <w:t xml:space="preserve"> </w:t>
      </w:r>
      <w:r>
        <w:t>determination</w:t>
      </w:r>
      <w:r>
        <w:rPr>
          <w:spacing w:val="27"/>
        </w:rPr>
        <w:t xml:space="preserve"> </w:t>
      </w:r>
      <w:r>
        <w:t>of</w:t>
      </w:r>
      <w:r>
        <w:rPr>
          <w:spacing w:val="29"/>
        </w:rPr>
        <w:t xml:space="preserve"> </w:t>
      </w:r>
      <w:r>
        <w:t>the</w:t>
      </w:r>
      <w:r>
        <w:rPr>
          <w:spacing w:val="33"/>
        </w:rPr>
        <w:t xml:space="preserve"> </w:t>
      </w:r>
      <w:r>
        <w:fldChar w:fldCharType="begin"/>
      </w:r>
      <w:r>
        <w:instrText xml:space="preserve"> HYPERLINK "http://en.wikipedia.org/wiki/Nigerian_Government" \h </w:instrText>
      </w:r>
      <w:r>
        <w:fldChar w:fldCharType="separate"/>
      </w:r>
      <w:r>
        <w:rPr>
          <w:spacing w:val="-2"/>
        </w:rPr>
        <w:t>Nigerian</w:t>
      </w:r>
      <w:r>
        <w:rPr>
          <w:spacing w:val="-2"/>
        </w:rPr>
        <w:fldChar w:fldCharType="end"/>
      </w:r>
    </w:p>
    <w:p>
      <w:pPr>
        <w:spacing w:after="0" w:line="480" w:lineRule="auto"/>
        <w:jc w:val="both"/>
        <w:sectPr>
          <w:pgSz w:w="11910" w:h="16840"/>
          <w:pgMar w:top="1320" w:right="860" w:bottom="1200" w:left="1680" w:header="0" w:footer="1014" w:gutter="0"/>
          <w:cols w:space="720" w:num="1"/>
        </w:sectPr>
      </w:pPr>
    </w:p>
    <w:p>
      <w:pPr>
        <w:pStyle w:val="6"/>
        <w:spacing w:before="70" w:line="480" w:lineRule="auto"/>
        <w:ind w:left="307" w:right="545"/>
        <w:jc w:val="both"/>
      </w:pPr>
      <w:r>
        <w:fldChar w:fldCharType="begin"/>
      </w:r>
      <w:r>
        <w:instrText xml:space="preserve"> HYPERLINK "http://en.wikipedia.org/wiki/Nigerian_Government" \h </w:instrText>
      </w:r>
      <w:r>
        <w:fldChar w:fldCharType="separate"/>
      </w:r>
      <w:r>
        <w:t>Government</w:t>
      </w:r>
      <w:r>
        <w:fldChar w:fldCharType="end"/>
      </w:r>
      <w:r>
        <w:t xml:space="preserve"> to achieve </w:t>
      </w:r>
      <w:r>
        <w:fldChar w:fldCharType="begin"/>
      </w:r>
      <w:r>
        <w:instrText xml:space="preserve"> HYPERLINK "http://en.wikipedia.org/wiki/Health_care" \h </w:instrText>
      </w:r>
      <w:r>
        <w:fldChar w:fldCharType="separate"/>
      </w:r>
      <w:r>
        <w:t>health care</w:t>
      </w:r>
      <w:r>
        <w:fldChar w:fldCharType="end"/>
      </w:r>
      <w:r>
        <w:t xml:space="preserve"> equity across geopolitical zones. The necessity to coordinate programs simultaneously at the federal, state and local levels introduces complexity into planning. The large private sector is largely unregulated and, more importantly, has no formal connection to the public health system where most HIV interventions are delivered. Training and human resource development is severely limited in all sectors and will hamper program implementation at all levels. Care and support is limited because existing staff are overstretched and most have insufficient training in key technical areas to provide complete HIV services.</w:t>
      </w:r>
    </w:p>
    <w:p>
      <w:pPr>
        <w:pStyle w:val="6"/>
        <w:spacing w:before="99" w:line="480" w:lineRule="auto"/>
        <w:ind w:left="307" w:right="551"/>
        <w:jc w:val="both"/>
      </w:pPr>
      <w:r>
        <w:t>Epidemiologically, UNAIDS estimates worldwide that 40,000,000 persons are living with HIV/AIDS, 18,500,000 (44%) of whom are women, and 3,000,000 (7.1%) of whom are children. The most heavily affected area of the world is sub-Saharan Africa, with almost 30,000,000 people infected with HIV.</w:t>
      </w:r>
    </w:p>
    <w:p>
      <w:pPr>
        <w:pStyle w:val="6"/>
        <w:spacing w:before="22" w:line="480" w:lineRule="auto"/>
        <w:ind w:left="307" w:right="545"/>
        <w:jc w:val="both"/>
      </w:pPr>
      <w:r>
        <w:t>South Africa has the largest population of HIV patients in the world, followed by Nigeria and India. South &amp; South East Asia are second worst affected; in 2007 this region contained an estimated 18% of all people living with AIDS, and an estimated 300,000 deaths from AIDS.</w:t>
      </w:r>
    </w:p>
    <w:p>
      <w:pPr>
        <w:pStyle w:val="3"/>
        <w:numPr>
          <w:ilvl w:val="1"/>
          <w:numId w:val="6"/>
        </w:numPr>
        <w:tabs>
          <w:tab w:val="left" w:pos="1026"/>
        </w:tabs>
        <w:spacing w:before="24" w:after="0" w:line="240" w:lineRule="auto"/>
        <w:ind w:left="1026" w:right="0" w:hanging="719"/>
        <w:jc w:val="both"/>
      </w:pPr>
      <w:bookmarkStart w:id="6" w:name="_bookmark8"/>
      <w:bookmarkEnd w:id="6"/>
      <w:r>
        <w:t>Statement</w:t>
      </w:r>
      <w:r>
        <w:rPr>
          <w:spacing w:val="-2"/>
        </w:rPr>
        <w:t xml:space="preserve"> </w:t>
      </w:r>
      <w:r>
        <w:t>of</w:t>
      </w:r>
      <w:r>
        <w:rPr>
          <w:spacing w:val="-2"/>
        </w:rPr>
        <w:t xml:space="preserve"> </w:t>
      </w:r>
      <w:r>
        <w:t>the</w:t>
      </w:r>
      <w:r>
        <w:rPr>
          <w:spacing w:val="-1"/>
        </w:rPr>
        <w:t xml:space="preserve"> </w:t>
      </w:r>
      <w:r>
        <w:rPr>
          <w:spacing w:val="-2"/>
        </w:rPr>
        <w:t>Problem</w:t>
      </w:r>
    </w:p>
    <w:p>
      <w:pPr>
        <w:pStyle w:val="6"/>
        <w:spacing w:before="272" w:line="480" w:lineRule="auto"/>
        <w:ind w:left="307" w:right="549"/>
        <w:jc w:val="both"/>
      </w:pPr>
      <w:r>
        <w:t>HIV/AIDS is being classified as dangerous disease and contribute to global health</w:t>
      </w:r>
      <w:r>
        <w:rPr>
          <w:spacing w:val="80"/>
        </w:rPr>
        <w:t xml:space="preserve"> </w:t>
      </w:r>
      <w:r>
        <w:t>crisis. The rate of HIV/AIDS infection is increasing despite measures taken by government at federal, state and local levels. As a result of the danger of the disease,</w:t>
      </w:r>
      <w:r>
        <w:rPr>
          <w:spacing w:val="40"/>
        </w:rPr>
        <w:t xml:space="preserve"> </w:t>
      </w:r>
      <w:r>
        <w:t>this research work is carried out to investigate whether canonical correlation model is capable of determining whether literacy</w:t>
      </w:r>
      <w:r>
        <w:rPr>
          <w:spacing w:val="-3"/>
        </w:rPr>
        <w:t xml:space="preserve"> </w:t>
      </w:r>
      <w:r>
        <w:t>level and gender are risk factors for HIV/ AIDs in Niger State.</w:t>
      </w:r>
    </w:p>
    <w:p>
      <w:pPr>
        <w:spacing w:after="0" w:line="480" w:lineRule="auto"/>
        <w:jc w:val="both"/>
        <w:sectPr>
          <w:pgSz w:w="11910" w:h="16840"/>
          <w:pgMar w:top="1320" w:right="860" w:bottom="1200" w:left="1680" w:header="0" w:footer="1014" w:gutter="0"/>
          <w:cols w:space="720" w:num="1"/>
        </w:sectPr>
      </w:pPr>
    </w:p>
    <w:p>
      <w:pPr>
        <w:pStyle w:val="3"/>
        <w:numPr>
          <w:ilvl w:val="1"/>
          <w:numId w:val="6"/>
        </w:numPr>
        <w:tabs>
          <w:tab w:val="left" w:pos="1026"/>
        </w:tabs>
        <w:spacing w:before="74" w:after="0" w:line="240" w:lineRule="auto"/>
        <w:ind w:left="1026" w:right="0" w:hanging="719"/>
        <w:jc w:val="both"/>
      </w:pPr>
      <w:bookmarkStart w:id="7" w:name="_bookmark9"/>
      <w:bookmarkEnd w:id="7"/>
      <w:r>
        <w:t>Significance</w:t>
      </w:r>
      <w:r>
        <w:rPr>
          <w:spacing w:val="-4"/>
        </w:rPr>
        <w:t xml:space="preserve"> </w:t>
      </w:r>
      <w:r>
        <w:t>of</w:t>
      </w:r>
      <w:r>
        <w:rPr>
          <w:spacing w:val="1"/>
        </w:rPr>
        <w:t xml:space="preserve"> </w:t>
      </w:r>
      <w:r>
        <w:t xml:space="preserve">the </w:t>
      </w:r>
      <w:r>
        <w:rPr>
          <w:spacing w:val="-4"/>
        </w:rPr>
        <w:t>Study</w:t>
      </w:r>
    </w:p>
    <w:p>
      <w:pPr>
        <w:pStyle w:val="6"/>
        <w:spacing w:before="272" w:line="480" w:lineRule="auto"/>
        <w:ind w:left="307" w:right="555"/>
        <w:jc w:val="both"/>
      </w:pPr>
      <w:r>
        <w:t>This study is design to contribute knowledge to the understanding of HIV/AIDS. It is also useful to government and nongovernmental organization for them to rate strict measures to curtail the spread of the disease.</w:t>
      </w:r>
    </w:p>
    <w:p>
      <w:pPr>
        <w:pStyle w:val="3"/>
        <w:numPr>
          <w:ilvl w:val="1"/>
          <w:numId w:val="6"/>
        </w:numPr>
        <w:tabs>
          <w:tab w:val="left" w:pos="1026"/>
        </w:tabs>
        <w:spacing w:before="5" w:after="0" w:line="240" w:lineRule="auto"/>
        <w:ind w:left="1026" w:right="0" w:hanging="719"/>
        <w:jc w:val="both"/>
      </w:pPr>
      <w:bookmarkStart w:id="8" w:name="_bookmark10"/>
      <w:bookmarkEnd w:id="8"/>
      <w:r>
        <w:t>Aim</w:t>
      </w:r>
      <w:r>
        <w:rPr>
          <w:spacing w:val="-4"/>
        </w:rPr>
        <w:t xml:space="preserve"> </w:t>
      </w:r>
      <w:r>
        <w:t xml:space="preserve">and </w:t>
      </w:r>
      <w:r>
        <w:rPr>
          <w:spacing w:val="-2"/>
        </w:rPr>
        <w:t>Objectives</w:t>
      </w:r>
    </w:p>
    <w:p>
      <w:pPr>
        <w:pStyle w:val="6"/>
        <w:spacing w:before="271" w:line="480" w:lineRule="auto"/>
        <w:ind w:left="307" w:right="553"/>
        <w:jc w:val="both"/>
      </w:pPr>
      <w:r>
        <w:t xml:space="preserve">The aim of this research work is to fit a canonical correlation model that is capable of determining whether literacy level and gender are risk factors for HIV /AIDS in Niger </w:t>
      </w:r>
      <w:r>
        <w:rPr>
          <w:spacing w:val="-2"/>
        </w:rPr>
        <w:t>State.</w:t>
      </w:r>
    </w:p>
    <w:p>
      <w:pPr>
        <w:pStyle w:val="6"/>
        <w:spacing w:before="1"/>
        <w:ind w:left="307"/>
        <w:jc w:val="both"/>
      </w:pPr>
      <w:r>
        <w:t>The</w:t>
      </w:r>
      <w:r>
        <w:rPr>
          <w:spacing w:val="-3"/>
        </w:rPr>
        <w:t xml:space="preserve"> </w:t>
      </w:r>
      <w:r>
        <w:t>above aim</w:t>
      </w:r>
      <w:r>
        <w:rPr>
          <w:spacing w:val="-1"/>
        </w:rPr>
        <w:t xml:space="preserve"> </w:t>
      </w:r>
      <w:r>
        <w:t>is</w:t>
      </w:r>
      <w:r>
        <w:rPr>
          <w:spacing w:val="-1"/>
        </w:rPr>
        <w:t xml:space="preserve"> </w:t>
      </w:r>
      <w:r>
        <w:t>achieved</w:t>
      </w:r>
      <w:r>
        <w:rPr>
          <w:spacing w:val="-1"/>
        </w:rPr>
        <w:t xml:space="preserve"> </w:t>
      </w:r>
      <w:r>
        <w:t>through</w:t>
      </w:r>
      <w:r>
        <w:rPr>
          <w:spacing w:val="-1"/>
        </w:rPr>
        <w:t xml:space="preserve"> </w:t>
      </w:r>
      <w:r>
        <w:t>the following</w:t>
      </w:r>
      <w:r>
        <w:rPr>
          <w:spacing w:val="-3"/>
        </w:rPr>
        <w:t xml:space="preserve"> </w:t>
      </w:r>
      <w:r>
        <w:rPr>
          <w:spacing w:val="-2"/>
        </w:rPr>
        <w:t>objectives;</w:t>
      </w:r>
    </w:p>
    <w:p>
      <w:pPr>
        <w:pStyle w:val="11"/>
        <w:numPr>
          <w:ilvl w:val="2"/>
          <w:numId w:val="6"/>
        </w:numPr>
        <w:tabs>
          <w:tab w:val="left" w:pos="1027"/>
        </w:tabs>
        <w:spacing w:before="276" w:after="0" w:line="480" w:lineRule="auto"/>
        <w:ind w:left="1027" w:right="552" w:hanging="360"/>
        <w:jc w:val="left"/>
        <w:rPr>
          <w:sz w:val="24"/>
        </w:rPr>
      </w:pPr>
      <w:r>
        <w:rPr>
          <w:sz w:val="24"/>
        </w:rPr>
        <w:t>To determine the contribution of the risk factors to the prevalence of HIV/AIDS using canonical correlation.</w:t>
      </w:r>
    </w:p>
    <w:p>
      <w:pPr>
        <w:pStyle w:val="11"/>
        <w:numPr>
          <w:ilvl w:val="2"/>
          <w:numId w:val="6"/>
        </w:numPr>
        <w:tabs>
          <w:tab w:val="left" w:pos="1027"/>
        </w:tabs>
        <w:spacing w:before="0" w:after="0" w:line="480" w:lineRule="auto"/>
        <w:ind w:left="1027" w:right="551" w:hanging="360"/>
        <w:jc w:val="left"/>
        <w:rPr>
          <w:sz w:val="24"/>
        </w:rPr>
      </w:pPr>
      <w:r>
        <w:rPr>
          <w:sz w:val="24"/>
        </w:rPr>
        <w:t>To</w:t>
      </w:r>
      <w:r>
        <w:rPr>
          <w:spacing w:val="40"/>
          <w:sz w:val="24"/>
        </w:rPr>
        <w:t xml:space="preserve"> </w:t>
      </w:r>
      <w:r>
        <w:rPr>
          <w:sz w:val="24"/>
        </w:rPr>
        <w:t>determine</w:t>
      </w:r>
      <w:r>
        <w:rPr>
          <w:spacing w:val="40"/>
          <w:sz w:val="24"/>
        </w:rPr>
        <w:t xml:space="preserve"> </w:t>
      </w:r>
      <w:r>
        <w:rPr>
          <w:sz w:val="24"/>
        </w:rPr>
        <w:t>the</w:t>
      </w:r>
      <w:r>
        <w:rPr>
          <w:spacing w:val="40"/>
          <w:sz w:val="24"/>
        </w:rPr>
        <w:t xml:space="preserve"> </w:t>
      </w:r>
      <w:r>
        <w:rPr>
          <w:sz w:val="24"/>
        </w:rPr>
        <w:t>level</w:t>
      </w:r>
      <w:r>
        <w:rPr>
          <w:spacing w:val="40"/>
          <w:sz w:val="24"/>
        </w:rPr>
        <w:t xml:space="preserve"> </w:t>
      </w:r>
      <w:r>
        <w:rPr>
          <w:sz w:val="24"/>
        </w:rPr>
        <w:t>of</w:t>
      </w:r>
      <w:r>
        <w:rPr>
          <w:spacing w:val="40"/>
          <w:sz w:val="24"/>
        </w:rPr>
        <w:t xml:space="preserve"> </w:t>
      </w:r>
      <w:r>
        <w:rPr>
          <w:sz w:val="24"/>
        </w:rPr>
        <w:t>association</w:t>
      </w:r>
      <w:r>
        <w:rPr>
          <w:spacing w:val="40"/>
          <w:sz w:val="24"/>
        </w:rPr>
        <w:t xml:space="preserve"> </w:t>
      </w:r>
      <w:r>
        <w:rPr>
          <w:sz w:val="24"/>
        </w:rPr>
        <w:t>between</w:t>
      </w:r>
      <w:r>
        <w:rPr>
          <w:spacing w:val="40"/>
          <w:sz w:val="24"/>
        </w:rPr>
        <w:t xml:space="preserve"> </w:t>
      </w:r>
      <w:r>
        <w:rPr>
          <w:sz w:val="24"/>
        </w:rPr>
        <w:t>the</w:t>
      </w:r>
      <w:r>
        <w:rPr>
          <w:spacing w:val="40"/>
          <w:sz w:val="24"/>
        </w:rPr>
        <w:t xml:space="preserve"> </w:t>
      </w:r>
      <w:r>
        <w:rPr>
          <w:sz w:val="24"/>
        </w:rPr>
        <w:t>canonical</w:t>
      </w:r>
      <w:r>
        <w:rPr>
          <w:spacing w:val="40"/>
          <w:sz w:val="24"/>
        </w:rPr>
        <w:t xml:space="preserve"> </w:t>
      </w:r>
      <w:r>
        <w:rPr>
          <w:sz w:val="24"/>
        </w:rPr>
        <w:t>variates</w:t>
      </w:r>
      <w:r>
        <w:rPr>
          <w:spacing w:val="40"/>
          <w:sz w:val="24"/>
        </w:rPr>
        <w:t xml:space="preserve"> </w:t>
      </w:r>
      <w:r>
        <w:rPr>
          <w:sz w:val="24"/>
        </w:rPr>
        <w:t>using</w:t>
      </w:r>
      <w:r>
        <w:rPr>
          <w:spacing w:val="40"/>
          <w:sz w:val="24"/>
        </w:rPr>
        <w:t xml:space="preserve"> </w:t>
      </w:r>
      <w:r>
        <w:rPr>
          <w:sz w:val="24"/>
        </w:rPr>
        <w:t>Wilk’s Lambda test.</w:t>
      </w:r>
    </w:p>
    <w:p>
      <w:pPr>
        <w:pStyle w:val="6"/>
        <w:spacing w:before="3"/>
        <w:ind w:left="307"/>
      </w:pPr>
      <w:r>
        <w:t>To</w:t>
      </w:r>
      <w:r>
        <w:rPr>
          <w:spacing w:val="-1"/>
        </w:rPr>
        <w:t xml:space="preserve"> </w:t>
      </w:r>
      <w:r>
        <w:t>test</w:t>
      </w:r>
      <w:r>
        <w:rPr>
          <w:spacing w:val="-1"/>
        </w:rPr>
        <w:t xml:space="preserve"> </w:t>
      </w:r>
      <w:r>
        <w:t>for</w:t>
      </w:r>
      <w:r>
        <w:rPr>
          <w:spacing w:val="-2"/>
        </w:rPr>
        <w:t xml:space="preserve"> </w:t>
      </w:r>
      <w:r>
        <w:t>homogeneity</w:t>
      </w:r>
      <w:r>
        <w:rPr>
          <w:spacing w:val="-3"/>
        </w:rPr>
        <w:t xml:space="preserve"> </w:t>
      </w:r>
      <w:r>
        <w:t>of</w:t>
      </w:r>
      <w:r>
        <w:rPr>
          <w:spacing w:val="-1"/>
        </w:rPr>
        <w:t xml:space="preserve"> </w:t>
      </w:r>
      <w:r>
        <w:t>variances</w:t>
      </w:r>
      <w:r>
        <w:rPr>
          <w:spacing w:val="-2"/>
        </w:rPr>
        <w:t xml:space="preserve"> </w:t>
      </w:r>
      <w:r>
        <w:t>among</w:t>
      </w:r>
      <w:r>
        <w:rPr>
          <w:spacing w:val="-4"/>
        </w:rPr>
        <w:t xml:space="preserve"> </w:t>
      </w:r>
      <w:r>
        <w:t>the</w:t>
      </w:r>
      <w:r>
        <w:rPr>
          <w:spacing w:val="1"/>
        </w:rPr>
        <w:t xml:space="preserve"> </w:t>
      </w:r>
      <w:r>
        <w:t>risk</w:t>
      </w:r>
      <w:r>
        <w:rPr>
          <w:spacing w:val="-1"/>
        </w:rPr>
        <w:t xml:space="preserve"> </w:t>
      </w:r>
      <w:r>
        <w:t>factors</w:t>
      </w:r>
      <w:r>
        <w:rPr>
          <w:spacing w:val="-2"/>
        </w:rPr>
        <w:t xml:space="preserve"> </w:t>
      </w:r>
      <w:r>
        <w:t>using</w:t>
      </w:r>
      <w:r>
        <w:rPr>
          <w:spacing w:val="-4"/>
        </w:rPr>
        <w:t xml:space="preserve"> </w:t>
      </w:r>
      <w:r>
        <w:t>Bartlet’s</w:t>
      </w:r>
      <w:r>
        <w:rPr>
          <w:spacing w:val="2"/>
        </w:rPr>
        <w:t xml:space="preserve"> </w:t>
      </w:r>
      <w:r>
        <w:rPr>
          <w:spacing w:val="-2"/>
        </w:rPr>
        <w:t>test.</w:t>
      </w:r>
    </w:p>
    <w:p>
      <w:pPr>
        <w:pStyle w:val="3"/>
        <w:numPr>
          <w:ilvl w:val="1"/>
          <w:numId w:val="6"/>
        </w:numPr>
        <w:tabs>
          <w:tab w:val="left" w:pos="1026"/>
        </w:tabs>
        <w:spacing w:before="244" w:after="0" w:line="240" w:lineRule="auto"/>
        <w:ind w:left="1026" w:right="0" w:hanging="719"/>
        <w:jc w:val="both"/>
      </w:pPr>
      <w:bookmarkStart w:id="9" w:name="_bookmark11"/>
      <w:bookmarkEnd w:id="9"/>
      <w:r>
        <w:t>Scope</w:t>
      </w:r>
      <w:r>
        <w:rPr>
          <w:spacing w:val="-2"/>
        </w:rPr>
        <w:t xml:space="preserve"> </w:t>
      </w:r>
      <w:r>
        <w:t>and</w:t>
      </w:r>
      <w:r>
        <w:rPr>
          <w:spacing w:val="-1"/>
        </w:rPr>
        <w:t xml:space="preserve"> </w:t>
      </w:r>
      <w:r>
        <w:t>Limitation of the</w:t>
      </w:r>
      <w:r>
        <w:rPr>
          <w:spacing w:val="-1"/>
        </w:rPr>
        <w:t xml:space="preserve"> </w:t>
      </w:r>
      <w:r>
        <w:rPr>
          <w:spacing w:val="-2"/>
        </w:rPr>
        <w:t>Study</w:t>
      </w:r>
    </w:p>
    <w:p>
      <w:pPr>
        <w:pStyle w:val="6"/>
        <w:spacing w:before="236" w:line="480" w:lineRule="auto"/>
        <w:ind w:left="307" w:right="550"/>
        <w:jc w:val="both"/>
      </w:pPr>
      <w:r>
        <w:t>This research work is based on data obtain from General Hospital Minna. (Heart to Heart</w:t>
      </w:r>
      <w:r>
        <w:rPr>
          <w:spacing w:val="-3"/>
        </w:rPr>
        <w:t xml:space="preserve"> </w:t>
      </w:r>
      <w:r>
        <w:t>centre,</w:t>
      </w:r>
      <w:r>
        <w:rPr>
          <w:spacing w:val="-2"/>
        </w:rPr>
        <w:t xml:space="preserve"> </w:t>
      </w:r>
      <w:r>
        <w:t>established,</w:t>
      </w:r>
      <w:r>
        <w:rPr>
          <w:spacing w:val="-3"/>
        </w:rPr>
        <w:t xml:space="preserve"> </w:t>
      </w:r>
      <w:r>
        <w:t>2007)</w:t>
      </w:r>
      <w:r>
        <w:rPr>
          <w:spacing w:val="-3"/>
        </w:rPr>
        <w:t xml:space="preserve"> </w:t>
      </w:r>
      <w:r>
        <w:t>on</w:t>
      </w:r>
      <w:r>
        <w:rPr>
          <w:spacing w:val="-2"/>
        </w:rPr>
        <w:t xml:space="preserve"> </w:t>
      </w:r>
      <w:r>
        <w:t>HIV/AIDS</w:t>
      </w:r>
      <w:r>
        <w:rPr>
          <w:spacing w:val="-2"/>
        </w:rPr>
        <w:t xml:space="preserve"> </w:t>
      </w:r>
      <w:r>
        <w:t>and analyzed</w:t>
      </w:r>
      <w:r>
        <w:rPr>
          <w:spacing w:val="-2"/>
        </w:rPr>
        <w:t xml:space="preserve"> </w:t>
      </w:r>
      <w:r>
        <w:t>using</w:t>
      </w:r>
      <w:r>
        <w:rPr>
          <w:spacing w:val="-5"/>
        </w:rPr>
        <w:t xml:space="preserve"> </w:t>
      </w:r>
      <w:r>
        <w:t>Canonical</w:t>
      </w:r>
      <w:r>
        <w:rPr>
          <w:spacing w:val="-2"/>
        </w:rPr>
        <w:t xml:space="preserve"> </w:t>
      </w:r>
      <w:r>
        <w:t xml:space="preserve">correlation model that is capable of establishing the relationship between two sets of variables (Literacy level and Gender on one hand and Age, weight and marital status on the other </w:t>
      </w:r>
      <w:r>
        <w:rPr>
          <w:spacing w:val="-2"/>
        </w:rPr>
        <w:t>hand).</w:t>
      </w:r>
    </w:p>
    <w:p>
      <w:pPr>
        <w:spacing w:after="0" w:line="480" w:lineRule="auto"/>
        <w:jc w:val="both"/>
        <w:sectPr>
          <w:pgSz w:w="11910" w:h="16840"/>
          <w:pgMar w:top="1320" w:right="860" w:bottom="1200" w:left="1680" w:header="0" w:footer="1014" w:gutter="0"/>
          <w:cols w:space="720" w:num="1"/>
        </w:sectPr>
      </w:pPr>
    </w:p>
    <w:p>
      <w:pPr>
        <w:pStyle w:val="2"/>
        <w:spacing w:before="74"/>
        <w:ind w:left="1590"/>
      </w:pPr>
      <w:bookmarkStart w:id="10" w:name="_bookmark12"/>
      <w:bookmarkEnd w:id="10"/>
      <w:r>
        <w:t>CHAPTER</w:t>
      </w:r>
      <w:r>
        <w:rPr>
          <w:spacing w:val="-4"/>
        </w:rPr>
        <w:t xml:space="preserve"> </w:t>
      </w:r>
      <w:r>
        <w:rPr>
          <w:spacing w:val="-5"/>
        </w:rPr>
        <w:t>TWO</w:t>
      </w:r>
    </w:p>
    <w:p>
      <w:pPr>
        <w:pStyle w:val="6"/>
        <w:rPr>
          <w:b/>
        </w:rPr>
      </w:pPr>
    </w:p>
    <w:p>
      <w:pPr>
        <w:pStyle w:val="2"/>
        <w:numPr>
          <w:ilvl w:val="1"/>
          <w:numId w:val="7"/>
        </w:numPr>
        <w:tabs>
          <w:tab w:val="left" w:pos="1087"/>
        </w:tabs>
        <w:spacing w:before="0" w:after="0" w:line="240" w:lineRule="auto"/>
        <w:ind w:left="1087" w:right="0" w:hanging="780"/>
        <w:jc w:val="left"/>
      </w:pPr>
      <w:bookmarkStart w:id="11" w:name="_bookmark13"/>
      <w:bookmarkEnd w:id="11"/>
      <w:r>
        <w:t>REVIEW OF</w:t>
      </w:r>
      <w:r>
        <w:rPr>
          <w:spacing w:val="-3"/>
        </w:rPr>
        <w:t xml:space="preserve"> </w:t>
      </w:r>
      <w:r>
        <w:rPr>
          <w:spacing w:val="-2"/>
        </w:rPr>
        <w:t>LITERATURES</w:t>
      </w:r>
    </w:p>
    <w:p>
      <w:pPr>
        <w:pStyle w:val="6"/>
        <w:spacing w:before="272" w:line="480" w:lineRule="auto"/>
        <w:ind w:left="307" w:right="547"/>
        <w:jc w:val="both"/>
      </w:pPr>
      <w:r>
        <w:t>In canonical correlation analysis (Hotelling, 1936), linear combinations of two sets of variables are obtained in such a way that the correlation between the linear</w:t>
      </w:r>
      <w:r>
        <w:rPr>
          <w:spacing w:val="40"/>
        </w:rPr>
        <w:t xml:space="preserve"> </w:t>
      </w:r>
      <w:r>
        <w:t>combinations is a maximum. Generalizations to a similar approach for more sets of variables have been the topic of several studies (Horst 1961; Carroll 1968; Kettenring 1971).Consequently, several different approaches have been proposed. Kettenring (1971) provides an overview of four different generalizations. In the framework of homogeneity analysis Van der Burg (1988) and Gifi (1990) introduced nonlinear canonical correlation analysis, also referred by the algorithm name OVERALS, which takes Carroll (1968) generalized canonical correlation analysis as a special case. Using generalized canonical correlation analysis, a graphical representation, sometimes referred to as a</w:t>
      </w:r>
      <w:r>
        <w:rPr>
          <w:spacing w:val="-1"/>
        </w:rPr>
        <w:t xml:space="preserve"> </w:t>
      </w:r>
      <w:r>
        <w:t>perceptual map,</w:t>
      </w:r>
      <w:r>
        <w:rPr>
          <w:spacing w:val="-1"/>
        </w:rPr>
        <w:t xml:space="preserve"> </w:t>
      </w:r>
      <w:r>
        <w:t>can be</w:t>
      </w:r>
      <w:r>
        <w:rPr>
          <w:spacing w:val="-1"/>
        </w:rPr>
        <w:t xml:space="preserve"> </w:t>
      </w:r>
      <w:r>
        <w:t>made</w:t>
      </w:r>
      <w:r>
        <w:rPr>
          <w:spacing w:val="-1"/>
        </w:rPr>
        <w:t xml:space="preserve"> </w:t>
      </w:r>
      <w:r>
        <w:t>on the</w:t>
      </w:r>
      <w:r>
        <w:rPr>
          <w:spacing w:val="-1"/>
        </w:rPr>
        <w:t xml:space="preserve"> </w:t>
      </w:r>
      <w:r>
        <w:t>basis of</w:t>
      </w:r>
      <w:r>
        <w:rPr>
          <w:spacing w:val="-1"/>
        </w:rPr>
        <w:t xml:space="preserve"> </w:t>
      </w:r>
      <w:r>
        <w:t>the</w:t>
      </w:r>
      <w:r>
        <w:rPr>
          <w:spacing w:val="-1"/>
        </w:rPr>
        <w:t xml:space="preserve"> </w:t>
      </w:r>
      <w:r>
        <w:t>individuals’</w:t>
      </w:r>
      <w:r>
        <w:rPr>
          <w:spacing w:val="-1"/>
        </w:rPr>
        <w:t xml:space="preserve"> </w:t>
      </w:r>
      <w:r>
        <w:t>observation matrices. Note that, the observation matrices do not necessarily contain the same attributes. Steenkamp and Wittink (1994) focused on this flexibility in their analysis of idiosyncratic sets of attributes.</w:t>
      </w:r>
    </w:p>
    <w:p>
      <w:pPr>
        <w:pStyle w:val="6"/>
        <w:spacing w:before="201" w:line="480" w:lineRule="auto"/>
        <w:ind w:left="307" w:right="546"/>
        <w:jc w:val="both"/>
      </w:pPr>
      <w:r>
        <w:t>Another type of application,</w:t>
      </w:r>
      <w:r>
        <w:rPr>
          <w:spacing w:val="80"/>
        </w:rPr>
        <w:t xml:space="preserve"> </w:t>
      </w:r>
      <w:r>
        <w:t>considered by Green and Carroll (1988), concerns the derivation of a composite configuration from a set of configurations. For example, multidimensional scaling solutions (perceptual maps) for the same objects from</w:t>
      </w:r>
      <w:r>
        <w:rPr>
          <w:spacing w:val="40"/>
        </w:rPr>
        <w:t xml:space="preserve"> </w:t>
      </w:r>
      <w:r>
        <w:t>different countries can be used as input data. Generalized canonical correlation analysis can then be applied to the coordinate matrices to obtain a composite configuration. Finally, generalized</w:t>
      </w:r>
      <w:r>
        <w:rPr>
          <w:spacing w:val="-1"/>
        </w:rPr>
        <w:t xml:space="preserve"> </w:t>
      </w:r>
      <w:r>
        <w:t>canonical</w:t>
      </w:r>
      <w:r>
        <w:rPr>
          <w:spacing w:val="-1"/>
        </w:rPr>
        <w:t xml:space="preserve"> </w:t>
      </w:r>
      <w:r>
        <w:t>correlation analysis</w:t>
      </w:r>
      <w:r>
        <w:rPr>
          <w:spacing w:val="-1"/>
        </w:rPr>
        <w:t xml:space="preserve"> </w:t>
      </w:r>
      <w:r>
        <w:t>can</w:t>
      </w:r>
      <w:r>
        <w:rPr>
          <w:spacing w:val="-1"/>
        </w:rPr>
        <w:t xml:space="preserve"> </w:t>
      </w:r>
      <w:r>
        <w:t>be</w:t>
      </w:r>
      <w:r>
        <w:rPr>
          <w:spacing w:val="-2"/>
        </w:rPr>
        <w:t xml:space="preserve"> </w:t>
      </w:r>
      <w:r>
        <w:t>used when, for</w:t>
      </w:r>
      <w:r>
        <w:rPr>
          <w:spacing w:val="-1"/>
        </w:rPr>
        <w:t xml:space="preserve"> </w:t>
      </w:r>
      <w:r>
        <w:t>the</w:t>
      </w:r>
      <w:r>
        <w:rPr>
          <w:spacing w:val="-2"/>
        </w:rPr>
        <w:t xml:space="preserve"> </w:t>
      </w:r>
      <w:r>
        <w:t>same set</w:t>
      </w:r>
      <w:r>
        <w:rPr>
          <w:spacing w:val="-1"/>
        </w:rPr>
        <w:t xml:space="preserve"> </w:t>
      </w:r>
      <w:r>
        <w:t xml:space="preserve">of subjects, we have data on sets of variables. For example, in their analysis of socio- economic determinants of HIV pandemic and nations efficiencies, Zanakis </w:t>
      </w:r>
      <w:r>
        <w:rPr>
          <w:i/>
        </w:rPr>
        <w:t>et al</w:t>
      </w:r>
      <w:r>
        <w:t>. (2007) used</w:t>
      </w:r>
      <w:r>
        <w:rPr>
          <w:spacing w:val="23"/>
        </w:rPr>
        <w:t xml:space="preserve"> </w:t>
      </w:r>
      <w:r>
        <w:t>a</w:t>
      </w:r>
      <w:r>
        <w:rPr>
          <w:spacing w:val="25"/>
        </w:rPr>
        <w:t xml:space="preserve"> </w:t>
      </w:r>
      <w:r>
        <w:t>set</w:t>
      </w:r>
      <w:r>
        <w:rPr>
          <w:spacing w:val="25"/>
        </w:rPr>
        <w:t xml:space="preserve"> </w:t>
      </w:r>
      <w:r>
        <w:t>of</w:t>
      </w:r>
      <w:r>
        <w:rPr>
          <w:spacing w:val="25"/>
        </w:rPr>
        <w:t xml:space="preserve"> </w:t>
      </w:r>
      <w:r>
        <w:t>50</w:t>
      </w:r>
      <w:r>
        <w:rPr>
          <w:spacing w:val="26"/>
        </w:rPr>
        <w:t xml:space="preserve"> </w:t>
      </w:r>
      <w:r>
        <w:t>explanatory</w:t>
      </w:r>
      <w:r>
        <w:rPr>
          <w:spacing w:val="20"/>
        </w:rPr>
        <w:t xml:space="preserve"> </w:t>
      </w:r>
      <w:r>
        <w:t>variables</w:t>
      </w:r>
      <w:r>
        <w:rPr>
          <w:spacing w:val="25"/>
        </w:rPr>
        <w:t xml:space="preserve"> </w:t>
      </w:r>
      <w:r>
        <w:t>which</w:t>
      </w:r>
      <w:r>
        <w:rPr>
          <w:spacing w:val="28"/>
        </w:rPr>
        <w:t xml:space="preserve"> </w:t>
      </w:r>
      <w:r>
        <w:t>could</w:t>
      </w:r>
      <w:r>
        <w:rPr>
          <w:spacing w:val="25"/>
        </w:rPr>
        <w:t xml:space="preserve"> </w:t>
      </w:r>
      <w:r>
        <w:t>be</w:t>
      </w:r>
      <w:r>
        <w:rPr>
          <w:spacing w:val="25"/>
        </w:rPr>
        <w:t xml:space="preserve"> </w:t>
      </w:r>
      <w:r>
        <w:t>divided</w:t>
      </w:r>
      <w:r>
        <w:rPr>
          <w:spacing w:val="26"/>
        </w:rPr>
        <w:t xml:space="preserve"> </w:t>
      </w:r>
      <w:r>
        <w:t>into</w:t>
      </w:r>
      <w:r>
        <w:rPr>
          <w:spacing w:val="25"/>
        </w:rPr>
        <w:t xml:space="preserve"> </w:t>
      </w:r>
      <w:r>
        <w:t>different</w:t>
      </w:r>
      <w:r>
        <w:rPr>
          <w:spacing w:val="26"/>
        </w:rPr>
        <w:t xml:space="preserve"> </w:t>
      </w:r>
      <w:r>
        <w:t>sets</w:t>
      </w:r>
      <w:r>
        <w:rPr>
          <w:spacing w:val="26"/>
        </w:rPr>
        <w:t xml:space="preserve"> </w:t>
      </w:r>
      <w:r>
        <w:rPr>
          <w:spacing w:val="-2"/>
        </w:rPr>
        <w:t>(e.g.</w:t>
      </w:r>
    </w:p>
    <w:p>
      <w:pPr>
        <w:spacing w:after="0" w:line="480" w:lineRule="auto"/>
        <w:jc w:val="both"/>
        <w:sectPr>
          <w:pgSz w:w="11910" w:h="16840"/>
          <w:pgMar w:top="1320" w:right="860" w:bottom="1200" w:left="1680" w:header="0" w:footer="1014" w:gutter="0"/>
          <w:cols w:space="720" w:num="1"/>
        </w:sectPr>
      </w:pPr>
    </w:p>
    <w:p>
      <w:pPr>
        <w:pStyle w:val="6"/>
        <w:spacing w:before="70" w:line="480" w:lineRule="auto"/>
        <w:ind w:left="307" w:right="547"/>
        <w:jc w:val="both"/>
      </w:pPr>
      <w:r>
        <w:t>economic indicators, education related variables, etc.). For such multiple set data, generalized canonical correlation analysis can be used to obtain a configuration depicting the cases. Since generalized canonical correlation analysis deals with possibly large sets of data, the possibility of the occurrence of missing values is significant.</w:t>
      </w:r>
      <w:r>
        <w:rPr>
          <w:spacing w:val="40"/>
        </w:rPr>
        <w:t xml:space="preserve"> </w:t>
      </w:r>
      <w:r>
        <w:t>Some</w:t>
      </w:r>
      <w:r>
        <w:rPr>
          <w:spacing w:val="-3"/>
        </w:rPr>
        <w:t xml:space="preserve"> </w:t>
      </w:r>
      <w:r>
        <w:t>procedures</w:t>
      </w:r>
      <w:r>
        <w:rPr>
          <w:spacing w:val="-2"/>
        </w:rPr>
        <w:t xml:space="preserve"> </w:t>
      </w:r>
      <w:r>
        <w:t>to</w:t>
      </w:r>
      <w:r>
        <w:rPr>
          <w:spacing w:val="-2"/>
        </w:rPr>
        <w:t xml:space="preserve"> </w:t>
      </w:r>
      <w:r>
        <w:t>deal</w:t>
      </w:r>
      <w:r>
        <w:rPr>
          <w:spacing w:val="-2"/>
        </w:rPr>
        <w:t xml:space="preserve"> </w:t>
      </w:r>
      <w:r>
        <w:t>with</w:t>
      </w:r>
      <w:r>
        <w:rPr>
          <w:spacing w:val="-2"/>
        </w:rPr>
        <w:t xml:space="preserve"> </w:t>
      </w:r>
      <w:r>
        <w:t>missing</w:t>
      </w:r>
      <w:r>
        <w:rPr>
          <w:spacing w:val="-5"/>
        </w:rPr>
        <w:t xml:space="preserve"> </w:t>
      </w:r>
      <w:r>
        <w:t>in</w:t>
      </w:r>
      <w:r>
        <w:rPr>
          <w:spacing w:val="-4"/>
        </w:rPr>
        <w:t xml:space="preserve"> </w:t>
      </w:r>
      <w:r>
        <w:t>generalized</w:t>
      </w:r>
      <w:r>
        <w:rPr>
          <w:spacing w:val="-2"/>
        </w:rPr>
        <w:t xml:space="preserve"> </w:t>
      </w:r>
      <w:r>
        <w:t>canonical</w:t>
      </w:r>
      <w:r>
        <w:rPr>
          <w:spacing w:val="-2"/>
        </w:rPr>
        <w:t xml:space="preserve"> </w:t>
      </w:r>
      <w:r>
        <w:t>correlation analysis</w:t>
      </w:r>
      <w:r>
        <w:rPr>
          <w:spacing w:val="-2"/>
        </w:rPr>
        <w:t xml:space="preserve"> </w:t>
      </w:r>
      <w:r>
        <w:t>have been proposed, however, no attempt has been made to compare and evaluate the alternatives .In this dissertation .We shall only concern ourselves with methods specifically aimed at dealing with missing values in generalized canonical correlation analysis. General methods (e.g. multiple imputation, Rubin 1987) that require distributional assumptions, are beyond the scope of this dissertation. The performance</w:t>
      </w:r>
      <w:r>
        <w:rPr>
          <w:spacing w:val="40"/>
        </w:rPr>
        <w:t xml:space="preserve"> </w:t>
      </w:r>
      <w:r>
        <w:t>of the proposed methods under various conditions will be assessed by means of a simulation study. The</w:t>
      </w:r>
      <w:r>
        <w:rPr>
          <w:spacing w:val="-1"/>
        </w:rPr>
        <w:t xml:space="preserve"> </w:t>
      </w:r>
      <w:r>
        <w:t>results of this simulation study</w:t>
      </w:r>
      <w:r>
        <w:rPr>
          <w:spacing w:val="-4"/>
        </w:rPr>
        <w:t xml:space="preserve"> </w:t>
      </w:r>
      <w:r>
        <w:t>clearly</w:t>
      </w:r>
      <w:r>
        <w:rPr>
          <w:spacing w:val="-4"/>
        </w:rPr>
        <w:t xml:space="preserve"> </w:t>
      </w:r>
      <w:r>
        <w:t>indicate the validity</w:t>
      </w:r>
      <w:r>
        <w:rPr>
          <w:spacing w:val="-7"/>
        </w:rPr>
        <w:t xml:space="preserve"> </w:t>
      </w:r>
      <w:r>
        <w:t>and, in some cases, superiority of the new methods.</w:t>
      </w:r>
    </w:p>
    <w:p>
      <w:pPr>
        <w:pStyle w:val="6"/>
        <w:spacing w:before="200" w:line="480" w:lineRule="auto"/>
        <w:ind w:left="307" w:right="547"/>
        <w:jc w:val="both"/>
      </w:pPr>
      <w:r>
        <w:t xml:space="preserve">The Human immunodeficiency virus infection / acquired immunodeficiency syndrome (HIV/AIDS) is a </w:t>
      </w:r>
      <w:r>
        <w:fldChar w:fldCharType="begin"/>
      </w:r>
      <w:r>
        <w:instrText xml:space="preserve"> HYPERLINK "http://en.wikipedia.org/wiki/Disease" \h </w:instrText>
      </w:r>
      <w:r>
        <w:fldChar w:fldCharType="separate"/>
      </w:r>
      <w:r>
        <w:t>disease</w:t>
      </w:r>
      <w:r>
        <w:fldChar w:fldCharType="end"/>
      </w:r>
      <w:r>
        <w:t xml:space="preserve"> of the human </w:t>
      </w:r>
      <w:r>
        <w:fldChar w:fldCharType="begin"/>
      </w:r>
      <w:r>
        <w:instrText xml:space="preserve"> HYPERLINK "http://en.wikipedia.org/wiki/Immune_system" \h </w:instrText>
      </w:r>
      <w:r>
        <w:fldChar w:fldCharType="separate"/>
      </w:r>
      <w:r>
        <w:t>immune system</w:t>
      </w:r>
      <w:r>
        <w:fldChar w:fldCharType="end"/>
      </w:r>
      <w:r>
        <w:t xml:space="preserve"> caused by infection with </w:t>
      </w:r>
      <w:r>
        <w:fldChar w:fldCharType="begin"/>
      </w:r>
      <w:r>
        <w:instrText xml:space="preserve"> HYPERLINK "http://en.wikipedia.org/wiki/HIV" \h </w:instrText>
      </w:r>
      <w:r>
        <w:fldChar w:fldCharType="separate"/>
      </w:r>
      <w:r>
        <w:t>human</w:t>
      </w:r>
      <w:r>
        <w:fldChar w:fldCharType="end"/>
      </w:r>
      <w:r>
        <w:t xml:space="preserve"> </w:t>
      </w:r>
      <w:r>
        <w:fldChar w:fldCharType="begin"/>
      </w:r>
      <w:r>
        <w:instrText xml:space="preserve"> HYPERLINK "http://en.wikipedia.org/wiki/HIV" \h </w:instrText>
      </w:r>
      <w:r>
        <w:fldChar w:fldCharType="separate"/>
      </w:r>
      <w:r>
        <w:t>immunodeficiency virus</w:t>
      </w:r>
      <w:r>
        <w:fldChar w:fldCharType="end"/>
      </w:r>
      <w:r>
        <w:t xml:space="preserve"> (HIV). During the initial infection, a person may experience a brief period of </w:t>
      </w:r>
      <w:r>
        <w:fldChar w:fldCharType="begin"/>
      </w:r>
      <w:r>
        <w:instrText xml:space="preserve"> HYPERLINK "http://en.wikipedia.org/wiki/Influenza-like_illness" \h </w:instrText>
      </w:r>
      <w:r>
        <w:fldChar w:fldCharType="separate"/>
      </w:r>
      <w:r>
        <w:t>influenza-like illness</w:t>
      </w:r>
      <w:r>
        <w:fldChar w:fldCharType="end"/>
      </w:r>
      <w:r>
        <w:t xml:space="preserve">. This is typically followed by a prolonged period without symptoms. As the illness progresses, it interferes more and more with the immune system, making the person much more likely to get infections, including </w:t>
      </w:r>
      <w:r>
        <w:fldChar w:fldCharType="begin"/>
      </w:r>
      <w:r>
        <w:instrText xml:space="preserve"> HYPERLINK "http://en.wikipedia.org/wiki/Opportunistic_infection" \h </w:instrText>
      </w:r>
      <w:r>
        <w:fldChar w:fldCharType="separate"/>
      </w:r>
      <w:r>
        <w:t>opportunistic infections</w:t>
      </w:r>
      <w:r>
        <w:fldChar w:fldCharType="end"/>
      </w:r>
      <w:r>
        <w:t xml:space="preserve"> and </w:t>
      </w:r>
      <w:r>
        <w:fldChar w:fldCharType="begin"/>
      </w:r>
      <w:r>
        <w:instrText xml:space="preserve"> HYPERLINK "http://en.wikipedia.org/wiki/Tumors" \h </w:instrText>
      </w:r>
      <w:r>
        <w:fldChar w:fldCharType="separate"/>
      </w:r>
      <w:r>
        <w:t>tumors</w:t>
      </w:r>
      <w:r>
        <w:fldChar w:fldCharType="end"/>
      </w:r>
      <w:r>
        <w:t xml:space="preserve"> that do not usually affect people who have working immune systems. HIV is </w:t>
      </w:r>
      <w:r>
        <w:fldChar w:fldCharType="begin"/>
      </w:r>
      <w:r>
        <w:instrText xml:space="preserve"> HYPERLINK "http://en.wikipedia.org/wiki/Transmission_%28medicine%29" \h </w:instrText>
      </w:r>
      <w:r>
        <w:fldChar w:fldCharType="separate"/>
      </w:r>
      <w:r>
        <w:t>transmitted</w:t>
      </w:r>
      <w:r>
        <w:fldChar w:fldCharType="end"/>
      </w:r>
      <w:r>
        <w:t xml:space="preserve"> primarily via unprotected </w:t>
      </w:r>
      <w:r>
        <w:fldChar w:fldCharType="begin"/>
      </w:r>
      <w:r>
        <w:instrText xml:space="preserve"> HYPERLINK "http://en.wikipedia.org/wiki/Sexual_intercourse" \h </w:instrText>
      </w:r>
      <w:r>
        <w:fldChar w:fldCharType="separate"/>
      </w:r>
      <w:r>
        <w:t>sexual</w:t>
      </w:r>
      <w:r>
        <w:fldChar w:fldCharType="end"/>
      </w:r>
      <w:r>
        <w:t xml:space="preserve"> </w:t>
      </w:r>
      <w:r>
        <w:fldChar w:fldCharType="begin"/>
      </w:r>
      <w:r>
        <w:instrText xml:space="preserve"> HYPERLINK "http://en.wikipedia.org/wiki/Sexual_intercourse" \h </w:instrText>
      </w:r>
      <w:r>
        <w:fldChar w:fldCharType="separate"/>
      </w:r>
      <w:r>
        <w:t>intercourse</w:t>
      </w:r>
      <w:r>
        <w:fldChar w:fldCharType="end"/>
      </w:r>
      <w:r>
        <w:t xml:space="preserve">(including </w:t>
      </w:r>
      <w:r>
        <w:fldChar w:fldCharType="begin"/>
      </w:r>
      <w:r>
        <w:instrText xml:space="preserve"> HYPERLINK "http://en.wikipedia.org/wiki/Anal_sex" \h </w:instrText>
      </w:r>
      <w:r>
        <w:fldChar w:fldCharType="separate"/>
      </w:r>
      <w:r>
        <w:t>anal</w:t>
      </w:r>
      <w:r>
        <w:fldChar w:fldCharType="end"/>
      </w:r>
      <w:r>
        <w:t xml:space="preserve"> and even </w:t>
      </w:r>
      <w:r>
        <w:fldChar w:fldCharType="begin"/>
      </w:r>
      <w:r>
        <w:instrText xml:space="preserve"> HYPERLINK "http://en.wikipedia.org/wiki/Oral_sex" \h </w:instrText>
      </w:r>
      <w:r>
        <w:fldChar w:fldCharType="separate"/>
      </w:r>
      <w:r>
        <w:t>oral sex</w:t>
      </w:r>
      <w:r>
        <w:fldChar w:fldCharType="end"/>
      </w:r>
      <w:r>
        <w:t xml:space="preserve">), contaminated </w:t>
      </w:r>
      <w:r>
        <w:fldChar w:fldCharType="begin"/>
      </w:r>
      <w:r>
        <w:instrText xml:space="preserve"> HYPERLINK "http://en.wikipedia.org/wiki/Blood_transfusion" \h </w:instrText>
      </w:r>
      <w:r>
        <w:fldChar w:fldCharType="separate"/>
      </w:r>
      <w:r>
        <w:t>blood transfusions</w:t>
      </w:r>
      <w:r>
        <w:fldChar w:fldCharType="end"/>
      </w:r>
      <w:r>
        <w:t xml:space="preserve">, </w:t>
      </w:r>
      <w:r>
        <w:fldChar w:fldCharType="begin"/>
      </w:r>
      <w:r>
        <w:instrText xml:space="preserve"> HYPERLINK "http://en.wikipedia.org/wiki/Hypodermic_needle" \h </w:instrText>
      </w:r>
      <w:r>
        <w:fldChar w:fldCharType="separate"/>
      </w:r>
      <w:r>
        <w:t>hypodermic needles,</w:t>
      </w:r>
      <w:r>
        <w:fldChar w:fldCharType="end"/>
      </w:r>
      <w:r>
        <w:t xml:space="preserve"> and </w:t>
      </w:r>
      <w:r>
        <w:fldChar w:fldCharType="begin"/>
      </w:r>
      <w:r>
        <w:instrText xml:space="preserve"> HYPERLINK "http://en.wikipedia.org/wiki/Vertical_transmission" \h </w:instrText>
      </w:r>
      <w:r>
        <w:fldChar w:fldCharType="separate"/>
      </w:r>
      <w:r>
        <w:t>from mother to child</w:t>
      </w:r>
      <w:r>
        <w:fldChar w:fldCharType="end"/>
      </w:r>
      <w:r>
        <w:t xml:space="preserve"> during pregnancy, delivery, or breastfeeding. Some bodily fluids, such as saliva and tears, do not transmit HIV. Prevention</w:t>
      </w:r>
      <w:r>
        <w:rPr>
          <w:spacing w:val="2"/>
        </w:rPr>
        <w:t xml:space="preserve"> </w:t>
      </w:r>
      <w:r>
        <w:t>of</w:t>
      </w:r>
      <w:r>
        <w:rPr>
          <w:spacing w:val="4"/>
        </w:rPr>
        <w:t xml:space="preserve"> </w:t>
      </w:r>
      <w:r>
        <w:t>HIV</w:t>
      </w:r>
      <w:r>
        <w:rPr>
          <w:spacing w:val="4"/>
        </w:rPr>
        <w:t xml:space="preserve"> </w:t>
      </w:r>
      <w:r>
        <w:t>infection,</w:t>
      </w:r>
      <w:r>
        <w:rPr>
          <w:spacing w:val="6"/>
        </w:rPr>
        <w:t xml:space="preserve"> </w:t>
      </w:r>
      <w:r>
        <w:t>primarily</w:t>
      </w:r>
      <w:r>
        <w:rPr>
          <w:spacing w:val="-3"/>
        </w:rPr>
        <w:t xml:space="preserve"> </w:t>
      </w:r>
      <w:r>
        <w:t>through</w:t>
      </w:r>
      <w:r>
        <w:rPr>
          <w:spacing w:val="9"/>
        </w:rPr>
        <w:t xml:space="preserve"> </w:t>
      </w:r>
      <w:r>
        <w:fldChar w:fldCharType="begin"/>
      </w:r>
      <w:r>
        <w:instrText xml:space="preserve"> HYPERLINK "http://en.wikipedia.org/wiki/Safe_sex" \h </w:instrText>
      </w:r>
      <w:r>
        <w:fldChar w:fldCharType="separate"/>
      </w:r>
      <w:r>
        <w:t>safe</w:t>
      </w:r>
      <w:r>
        <w:rPr>
          <w:spacing w:val="4"/>
        </w:rPr>
        <w:t xml:space="preserve"> </w:t>
      </w:r>
      <w:r>
        <w:t>sex</w:t>
      </w:r>
      <w:r>
        <w:fldChar w:fldCharType="end"/>
      </w:r>
      <w:r>
        <w:rPr>
          <w:spacing w:val="8"/>
        </w:rPr>
        <w:t xml:space="preserve"> </w:t>
      </w:r>
      <w:r>
        <w:t>and</w:t>
      </w:r>
      <w:r>
        <w:rPr>
          <w:spacing w:val="5"/>
        </w:rPr>
        <w:t xml:space="preserve"> </w:t>
      </w:r>
      <w:r>
        <w:fldChar w:fldCharType="begin"/>
      </w:r>
      <w:r>
        <w:instrText xml:space="preserve"> HYPERLINK "http://en.wikipedia.org/wiki/Needle-exchange_program" \h </w:instrText>
      </w:r>
      <w:r>
        <w:fldChar w:fldCharType="separate"/>
      </w:r>
      <w:r>
        <w:t>needle-exchange</w:t>
      </w:r>
      <w:r>
        <w:rPr>
          <w:spacing w:val="5"/>
        </w:rPr>
        <w:t xml:space="preserve"> </w:t>
      </w:r>
      <w:r>
        <w:rPr>
          <w:spacing w:val="-2"/>
        </w:rPr>
        <w:t>programs</w:t>
      </w:r>
      <w:r>
        <w:rPr>
          <w:spacing w:val="-2"/>
        </w:rPr>
        <w:fldChar w:fldCharType="end"/>
      </w:r>
      <w:r>
        <w:rPr>
          <w:spacing w:val="-2"/>
        </w:rPr>
        <w:t>,</w:t>
      </w:r>
    </w:p>
    <w:p>
      <w:pPr>
        <w:spacing w:after="0" w:line="480" w:lineRule="auto"/>
        <w:jc w:val="both"/>
        <w:sectPr>
          <w:pgSz w:w="11910" w:h="16840"/>
          <w:pgMar w:top="1320" w:right="860" w:bottom="1200" w:left="1680" w:header="0" w:footer="1014" w:gutter="0"/>
          <w:cols w:space="720" w:num="1"/>
        </w:sectPr>
      </w:pPr>
    </w:p>
    <w:p>
      <w:pPr>
        <w:pStyle w:val="6"/>
        <w:spacing w:before="70" w:line="480" w:lineRule="auto"/>
        <w:ind w:left="307" w:right="549"/>
        <w:jc w:val="both"/>
      </w:pPr>
      <w:r>
        <w:t xml:space="preserve">is a key strategy to control the spread of the disease. There is no cure or </w:t>
      </w:r>
      <w:r>
        <w:fldChar w:fldCharType="begin"/>
      </w:r>
      <w:r>
        <w:instrText xml:space="preserve"> HYPERLINK "http://en.wikipedia.org/wiki/HIV_vaccine" \h </w:instrText>
      </w:r>
      <w:r>
        <w:fldChar w:fldCharType="separate"/>
      </w:r>
      <w:r>
        <w:t>vaccine</w:t>
      </w:r>
      <w:r>
        <w:fldChar w:fldCharType="end"/>
      </w:r>
      <w:r>
        <w:t xml:space="preserve">; however, </w:t>
      </w:r>
      <w:r>
        <w:fldChar w:fldCharType="begin"/>
      </w:r>
      <w:r>
        <w:instrText xml:space="preserve"> HYPERLINK "http://en.wikipedia.org/wiki/Antiretroviral" \h </w:instrText>
      </w:r>
      <w:r>
        <w:fldChar w:fldCharType="separate"/>
      </w:r>
      <w:r>
        <w:t>antiretroviral treatment</w:t>
      </w:r>
      <w:r>
        <w:fldChar w:fldCharType="end"/>
      </w:r>
      <w:r>
        <w:t xml:space="preserve"> can slow the course of the disease and may lead to a near-normal</w:t>
      </w:r>
      <w:r>
        <w:rPr>
          <w:spacing w:val="-1"/>
        </w:rPr>
        <w:t xml:space="preserve"> </w:t>
      </w:r>
      <w:r>
        <w:t>life</w:t>
      </w:r>
      <w:r>
        <w:rPr>
          <w:spacing w:val="-3"/>
        </w:rPr>
        <w:t xml:space="preserve"> </w:t>
      </w:r>
      <w:r>
        <w:t>expectancy.</w:t>
      </w:r>
      <w:r>
        <w:rPr>
          <w:spacing w:val="-1"/>
        </w:rPr>
        <w:t xml:space="preserve"> </w:t>
      </w:r>
      <w:r>
        <w:t>While</w:t>
      </w:r>
      <w:r>
        <w:rPr>
          <w:spacing w:val="-2"/>
        </w:rPr>
        <w:t xml:space="preserve"> </w:t>
      </w:r>
      <w:r>
        <w:t>antiretroviral</w:t>
      </w:r>
      <w:r>
        <w:rPr>
          <w:spacing w:val="-1"/>
        </w:rPr>
        <w:t xml:space="preserve"> </w:t>
      </w:r>
      <w:r>
        <w:t>treatment</w:t>
      </w:r>
      <w:r>
        <w:rPr>
          <w:spacing w:val="-1"/>
        </w:rPr>
        <w:t xml:space="preserve"> </w:t>
      </w:r>
      <w:r>
        <w:t>reduces</w:t>
      </w:r>
      <w:r>
        <w:rPr>
          <w:spacing w:val="-1"/>
        </w:rPr>
        <w:t xml:space="preserve"> </w:t>
      </w:r>
      <w:r>
        <w:t>the</w:t>
      </w:r>
      <w:r>
        <w:rPr>
          <w:spacing w:val="-2"/>
        </w:rPr>
        <w:t xml:space="preserve"> </w:t>
      </w:r>
      <w:r>
        <w:t>risk</w:t>
      </w:r>
      <w:r>
        <w:rPr>
          <w:spacing w:val="-1"/>
        </w:rPr>
        <w:t xml:space="preserve"> </w:t>
      </w:r>
      <w:r>
        <w:t>of</w:t>
      </w:r>
      <w:r>
        <w:rPr>
          <w:spacing w:val="-2"/>
        </w:rPr>
        <w:t xml:space="preserve"> </w:t>
      </w:r>
      <w:r>
        <w:t>death</w:t>
      </w:r>
      <w:r>
        <w:rPr>
          <w:spacing w:val="-1"/>
        </w:rPr>
        <w:t xml:space="preserve"> </w:t>
      </w:r>
      <w:r>
        <w:t>and complications from the disease, these medications are expensive and may be associated with side effects.</w:t>
      </w:r>
    </w:p>
    <w:p>
      <w:pPr>
        <w:pStyle w:val="6"/>
        <w:spacing w:before="199" w:line="480" w:lineRule="auto"/>
        <w:ind w:left="307" w:right="545"/>
        <w:jc w:val="both"/>
      </w:pPr>
      <w:r>
        <w:fldChar w:fldCharType="begin"/>
      </w:r>
      <w:r>
        <w:instrText xml:space="preserve"> HYPERLINK "http://en.wikipedia.org/wiki/Molecular_phylogenetics" \h </w:instrText>
      </w:r>
      <w:r>
        <w:fldChar w:fldCharType="separate"/>
      </w:r>
      <w:r>
        <w:t>Genetic research</w:t>
      </w:r>
      <w:r>
        <w:fldChar w:fldCharType="end"/>
      </w:r>
      <w:r>
        <w:t xml:space="preserve"> indicates that HIV originated in west-central Africa during the early twentieth century. AIDS was first recognized by the </w:t>
      </w:r>
      <w:r>
        <w:fldChar w:fldCharType="begin"/>
      </w:r>
      <w:r>
        <w:instrText xml:space="preserve"> HYPERLINK "http://en.wikipedia.org/wiki/Centers_for_Disease_Control_and_Prevention" \h </w:instrText>
      </w:r>
      <w:r>
        <w:fldChar w:fldCharType="separate"/>
      </w:r>
      <w:r>
        <w:t>Centers for Disease Control and</w:t>
      </w:r>
      <w:r>
        <w:fldChar w:fldCharType="end"/>
      </w:r>
      <w:r>
        <w:t xml:space="preserve"> </w:t>
      </w:r>
      <w:r>
        <w:fldChar w:fldCharType="begin"/>
      </w:r>
      <w:r>
        <w:instrText xml:space="preserve"> HYPERLINK "http://en.wikipedia.org/wiki/Centers_for_Disease_Control_and_Prevention" \h </w:instrText>
      </w:r>
      <w:r>
        <w:fldChar w:fldCharType="separate"/>
      </w:r>
      <w:r>
        <w:t>Prevention</w:t>
      </w:r>
      <w:r>
        <w:fldChar w:fldCharType="end"/>
      </w:r>
      <w:r>
        <w:t xml:space="preserve"> (CDC) in 1981 and its cause—HIV infection—was identified in the early part of the decade. Since its discovery, AIDS has caused nearly 30 million deaths approximately 34</w:t>
      </w:r>
      <w:r>
        <w:rPr>
          <w:spacing w:val="-1"/>
        </w:rPr>
        <w:t xml:space="preserve"> </w:t>
      </w:r>
      <w:r>
        <w:t xml:space="preserve">million people are living with HIV globally .AIDS is considered a </w:t>
      </w:r>
      <w:r>
        <w:fldChar w:fldCharType="begin"/>
      </w:r>
      <w:r>
        <w:instrText xml:space="preserve"> HYPERLINK "http://en.wikipedia.org/wiki/Pandemic" \h </w:instrText>
      </w:r>
      <w:r>
        <w:fldChar w:fldCharType="separate"/>
      </w:r>
      <w:r>
        <w:t>pandemic</w:t>
      </w:r>
      <w:r>
        <w:fldChar w:fldCharType="end"/>
      </w:r>
      <w:r>
        <w:t xml:space="preserve">—a disease outbreak which is present over a large area and is actively spreading HIV/AIDS has had a great impact on society, both as an illness and as a source of </w:t>
      </w:r>
      <w:r>
        <w:fldChar w:fldCharType="begin"/>
      </w:r>
      <w:r>
        <w:instrText xml:space="preserve"> HYPERLINK "http://en.wikipedia.org/wiki/Discrimination_against_people_with_HIV/AIDS" \h </w:instrText>
      </w:r>
      <w:r>
        <w:fldChar w:fldCharType="separate"/>
      </w:r>
      <w:r>
        <w:t>discrimination</w:t>
      </w:r>
      <w:r>
        <w:fldChar w:fldCharType="end"/>
      </w:r>
      <w:r>
        <w:t xml:space="preserve">. The disease also has significant </w:t>
      </w:r>
      <w:r>
        <w:fldChar w:fldCharType="begin"/>
      </w:r>
      <w:r>
        <w:instrText xml:space="preserve"> HYPERLINK "http://en.wikipedia.org/wiki/Economic_impact_of_HIV/AIDS" \h </w:instrText>
      </w:r>
      <w:r>
        <w:fldChar w:fldCharType="separate"/>
      </w:r>
      <w:r>
        <w:t>economic impacts</w:t>
      </w:r>
      <w:r>
        <w:fldChar w:fldCharType="end"/>
      </w:r>
      <w:r>
        <w:t xml:space="preserve">. There are many </w:t>
      </w:r>
      <w:r>
        <w:fldChar w:fldCharType="begin"/>
      </w:r>
      <w:r>
        <w:instrText xml:space="preserve"> HYPERLINK "http://en.wikipedia.org/wiki/Misconceptions_about_HIV_and_AIDS" \h </w:instrText>
      </w:r>
      <w:r>
        <w:fldChar w:fldCharType="separate"/>
      </w:r>
      <w:r>
        <w:t>misconceptions about HIV/AIDS</w:t>
      </w:r>
      <w:r>
        <w:fldChar w:fldCharType="end"/>
      </w:r>
      <w:r>
        <w:t xml:space="preserve"> such as the belief that it can be transmitted by casual non-sexual contact. The disease has also become subject to many </w:t>
      </w:r>
      <w:r>
        <w:fldChar w:fldCharType="begin"/>
      </w:r>
      <w:r>
        <w:instrText xml:space="preserve"> HYPERLINK "http://en.wikipedia.org/wiki/Religion_and_HIV/AIDS" \h </w:instrText>
      </w:r>
      <w:r>
        <w:fldChar w:fldCharType="separate"/>
      </w:r>
      <w:r>
        <w:t>controversies</w:t>
      </w:r>
      <w:r>
        <w:fldChar w:fldCharType="end"/>
      </w:r>
      <w:r>
        <w:t xml:space="preserve"> </w:t>
      </w:r>
      <w:r>
        <w:fldChar w:fldCharType="begin"/>
      </w:r>
      <w:r>
        <w:instrText xml:space="preserve"> HYPERLINK "http://en.wikipedia.org/wiki/Religion_and_HIV/AIDS" \h </w:instrText>
      </w:r>
      <w:r>
        <w:fldChar w:fldCharType="separate"/>
      </w:r>
      <w:r>
        <w:t>involving religion.</w:t>
      </w:r>
      <w:r>
        <w:fldChar w:fldCharType="end"/>
      </w:r>
    </w:p>
    <w:p>
      <w:pPr>
        <w:pStyle w:val="6"/>
        <w:spacing w:before="201" w:line="480" w:lineRule="auto"/>
        <w:ind w:left="307" w:right="548"/>
        <w:jc w:val="both"/>
      </w:pPr>
      <w:r>
        <w:t>The Center for Disease Control and Prevention (CDC) defined a set of guidelines and recommendations for HIV-infected adolescents and adults on the basis of clinical conditions associated with the HIV infection and CD4+ T-lymphocyte counts [CDC 1997].</w:t>
      </w:r>
      <w:r>
        <w:rPr>
          <w:spacing w:val="-1"/>
        </w:rPr>
        <w:t xml:space="preserve"> </w:t>
      </w:r>
      <w:r>
        <w:t>The</w:t>
      </w:r>
      <w:r>
        <w:rPr>
          <w:spacing w:val="-2"/>
        </w:rPr>
        <w:t xml:space="preserve"> </w:t>
      </w:r>
      <w:r>
        <w:t>system</w:t>
      </w:r>
      <w:r>
        <w:rPr>
          <w:spacing w:val="-1"/>
        </w:rPr>
        <w:t xml:space="preserve"> </w:t>
      </w:r>
      <w:r>
        <w:t>is</w:t>
      </w:r>
      <w:r>
        <w:rPr>
          <w:spacing w:val="-1"/>
        </w:rPr>
        <w:t xml:space="preserve"> </w:t>
      </w:r>
      <w:r>
        <w:t>based</w:t>
      </w:r>
      <w:r>
        <w:rPr>
          <w:spacing w:val="-1"/>
        </w:rPr>
        <w:t xml:space="preserve"> </w:t>
      </w:r>
      <w:r>
        <w:t>on</w:t>
      </w:r>
      <w:r>
        <w:rPr>
          <w:spacing w:val="-1"/>
        </w:rPr>
        <w:t xml:space="preserve"> </w:t>
      </w:r>
      <w:r>
        <w:t>three</w:t>
      </w:r>
      <w:r>
        <w:rPr>
          <w:spacing w:val="-1"/>
        </w:rPr>
        <w:t xml:space="preserve"> </w:t>
      </w:r>
      <w:r>
        <w:t>ranges</w:t>
      </w:r>
      <w:r>
        <w:rPr>
          <w:spacing w:val="-1"/>
        </w:rPr>
        <w:t xml:space="preserve"> </w:t>
      </w:r>
      <w:r>
        <w:t>of</w:t>
      </w:r>
      <w:r>
        <w:rPr>
          <w:spacing w:val="-1"/>
        </w:rPr>
        <w:t xml:space="preserve"> </w:t>
      </w:r>
      <w:r>
        <w:t>CD4</w:t>
      </w:r>
      <w:r>
        <w:rPr>
          <w:vertAlign w:val="superscript"/>
        </w:rPr>
        <w:t>+</w:t>
      </w:r>
      <w:r>
        <w:rPr>
          <w:spacing w:val="-2"/>
          <w:vertAlign w:val="baseline"/>
        </w:rPr>
        <w:t xml:space="preserve"> </w:t>
      </w:r>
      <w:r>
        <w:rPr>
          <w:vertAlign w:val="baseline"/>
        </w:rPr>
        <w:t>T-lymphocyte</w:t>
      </w:r>
      <w:r>
        <w:rPr>
          <w:spacing w:val="-1"/>
          <w:vertAlign w:val="baseline"/>
        </w:rPr>
        <w:t xml:space="preserve"> </w:t>
      </w:r>
      <w:r>
        <w:rPr>
          <w:vertAlign w:val="baseline"/>
        </w:rPr>
        <w:t>counts or</w:t>
      </w:r>
      <w:r>
        <w:rPr>
          <w:spacing w:val="-1"/>
          <w:vertAlign w:val="baseline"/>
        </w:rPr>
        <w:t xml:space="preserve"> </w:t>
      </w:r>
      <w:r>
        <w:rPr>
          <w:vertAlign w:val="baseline"/>
        </w:rPr>
        <w:t>CD4%</w:t>
      </w:r>
      <w:r>
        <w:rPr>
          <w:spacing w:val="-2"/>
          <w:vertAlign w:val="baseline"/>
        </w:rPr>
        <w:t xml:space="preserve"> </w:t>
      </w:r>
      <w:r>
        <w:rPr>
          <w:vertAlign w:val="baseline"/>
        </w:rPr>
        <w:t xml:space="preserve">and three clinical categories and is represented by a matrix of nine mutually exclusive </w:t>
      </w:r>
      <w:r>
        <w:rPr>
          <w:spacing w:val="-2"/>
          <w:vertAlign w:val="baseline"/>
        </w:rPr>
        <w:t>categories.</w:t>
      </w:r>
    </w:p>
    <w:p>
      <w:pPr>
        <w:spacing w:after="0" w:line="480" w:lineRule="auto"/>
        <w:jc w:val="both"/>
        <w:sectPr>
          <w:pgSz w:w="11910" w:h="16840"/>
          <w:pgMar w:top="1320" w:right="860" w:bottom="1200" w:left="1680" w:header="0" w:footer="1014" w:gutter="0"/>
          <w:cols w:space="720" w:num="1"/>
        </w:sectPr>
      </w:pPr>
    </w:p>
    <w:p>
      <w:pPr>
        <w:pStyle w:val="6"/>
        <w:spacing w:before="70" w:line="480" w:lineRule="auto"/>
        <w:ind w:left="307" w:right="552"/>
        <w:jc w:val="both"/>
      </w:pPr>
      <w:r>
        <w:t xml:space="preserve">These CDC guidelines have been based on studies done mostly in developed countries. A few studies have been carried out in developing countries on the basis of the present staging and monitoring system [Kam </w:t>
      </w:r>
      <w:r>
        <w:rPr>
          <w:i/>
        </w:rPr>
        <w:t xml:space="preserve">et al., </w:t>
      </w:r>
      <w:r>
        <w:t>1998]</w:t>
      </w:r>
    </w:p>
    <w:p>
      <w:pPr>
        <w:pStyle w:val="6"/>
        <w:spacing w:before="199" w:line="480" w:lineRule="auto"/>
        <w:ind w:left="307" w:right="546"/>
        <w:jc w:val="both"/>
      </w:pPr>
      <w:r>
        <w:t>With the pandemic spread of AIDs, a universally applicable staging system for HIV infection and disease is needed. The GPAids of WHO to first conduct a worldwide cross-sectional study, where clinical conditions were correlated with laboratory</w:t>
      </w:r>
      <w:r>
        <w:rPr>
          <w:spacing w:val="-2"/>
        </w:rPr>
        <w:t xml:space="preserve"> </w:t>
      </w:r>
      <w:r>
        <w:t>markers already known to reflect disease progression (particularly CD4 counts), using the later</w:t>
      </w:r>
      <w:r>
        <w:rPr>
          <w:spacing w:val="40"/>
        </w:rPr>
        <w:t xml:space="preserve"> </w:t>
      </w:r>
      <w:r>
        <w:t>as surrogates of survival. The validation exercise involved data on 907 HIV naïve patients collected in 26 clinical centers from each of the 5 continents. The results of this validation exercise were reviewed by a TWG that met in Geneva on 21-23 February 1990, and which developed the present proposal (weekly epidemiological report 1990).</w:t>
      </w:r>
    </w:p>
    <w:p>
      <w:pPr>
        <w:pStyle w:val="6"/>
        <w:spacing w:before="201" w:line="480" w:lineRule="auto"/>
        <w:ind w:left="307" w:right="549"/>
        <w:jc w:val="both"/>
      </w:pPr>
      <w:r>
        <w:t xml:space="preserve">Vajpayee </w:t>
      </w:r>
      <w:r>
        <w:rPr>
          <w:i/>
        </w:rPr>
        <w:t xml:space="preserve">et al., </w:t>
      </w:r>
      <w:r>
        <w:t>(2005) conducted a research that tried to classify HIV-seropositive antiretroviral treatment (ART)-naïve Indian individuals on CDC criteria of clinical symptoms and CD4% and CD4 counts. The optimum cut-off values of CD4 counts and CD4% obtained were compared with the CDC recommended values. The study also aimed to investigate</w:t>
      </w:r>
      <w:r>
        <w:rPr>
          <w:spacing w:val="-1"/>
        </w:rPr>
        <w:t xml:space="preserve"> </w:t>
      </w:r>
      <w:r>
        <w:t>the CDC staging</w:t>
      </w:r>
      <w:r>
        <w:rPr>
          <w:spacing w:val="-3"/>
        </w:rPr>
        <w:t xml:space="preserve"> </w:t>
      </w:r>
      <w:r>
        <w:t>of HIV-1 patients, on the</w:t>
      </w:r>
      <w:r>
        <w:rPr>
          <w:spacing w:val="-1"/>
        </w:rPr>
        <w:t xml:space="preserve"> </w:t>
      </w:r>
      <w:r>
        <w:t>basis of</w:t>
      </w:r>
      <w:r>
        <w:rPr>
          <w:spacing w:val="-1"/>
        </w:rPr>
        <w:t xml:space="preserve"> </w:t>
      </w:r>
      <w:r>
        <w:t>CD4</w:t>
      </w:r>
      <w:r>
        <w:rPr>
          <w:spacing w:val="-1"/>
        </w:rPr>
        <w:t xml:space="preserve"> </w:t>
      </w:r>
      <w:r>
        <w:t>counts and CD4%, and the clinical implications in terms of HIV treatment and prophylaxis of these two staging criteria in an Indian population.</w:t>
      </w:r>
    </w:p>
    <w:p>
      <w:pPr>
        <w:pStyle w:val="6"/>
        <w:spacing w:before="202" w:line="480" w:lineRule="auto"/>
        <w:ind w:left="307" w:right="552"/>
        <w:jc w:val="both"/>
      </w:pPr>
      <w:r>
        <w:t>Ohno-Machado (1992) used Discriminant analysis to study the survival rates and the prognosis variables that corresponded to death during</w:t>
      </w:r>
      <w:r>
        <w:rPr>
          <w:spacing w:val="-2"/>
        </w:rPr>
        <w:t xml:space="preserve"> </w:t>
      </w:r>
      <w:r>
        <w:t>hospitalization in 312 AIDS CDC group IV patients in Sao Paulo. He asserted that Discriminant Analysis proved to be a good tool to perform exploratory data analysis that guided the survival analysis groups based on the nine predictor variables selected crucial to the progression of HIV/AIDS.</w:t>
      </w:r>
    </w:p>
    <w:p>
      <w:pPr>
        <w:spacing w:after="0" w:line="480" w:lineRule="auto"/>
        <w:jc w:val="both"/>
        <w:sectPr>
          <w:pgSz w:w="11910" w:h="16840"/>
          <w:pgMar w:top="1320" w:right="860" w:bottom="1200" w:left="1680" w:header="0" w:footer="1014" w:gutter="0"/>
          <w:cols w:space="720" w:num="1"/>
        </w:sectPr>
      </w:pPr>
    </w:p>
    <w:p>
      <w:pPr>
        <w:pStyle w:val="6"/>
        <w:spacing w:before="70" w:line="480" w:lineRule="auto"/>
        <w:ind w:left="307" w:right="547"/>
        <w:jc w:val="both"/>
      </w:pPr>
      <w:r>
        <w:t>Suzy (2006) of centre for Public Health, Liverpool University investigated relationship between CD4 Count and viral load in HIV positive people in the North- West of England. He also identify whether a low CD4 count or a detectable viral load can be predicted using some socio-demographic variables. He specifically</w:t>
      </w:r>
      <w:r>
        <w:rPr>
          <w:spacing w:val="-3"/>
        </w:rPr>
        <w:t xml:space="preserve"> </w:t>
      </w:r>
      <w:r>
        <w:t>uses Binary Logistic Regression models to predict the stages of HIV/AIDS based on CDC staging format.</w:t>
      </w:r>
    </w:p>
    <w:p>
      <w:pPr>
        <w:pStyle w:val="6"/>
        <w:spacing w:before="199" w:line="480" w:lineRule="auto"/>
        <w:ind w:left="307" w:right="548"/>
        <w:jc w:val="both"/>
      </w:pPr>
      <w:r>
        <w:t xml:space="preserve">Mobili </w:t>
      </w:r>
      <w:r>
        <w:rPr>
          <w:i/>
        </w:rPr>
        <w:t xml:space="preserve">et al. </w:t>
      </w:r>
      <w:r>
        <w:t>(2010) used both principal component</w:t>
      </w:r>
      <w:r>
        <w:rPr>
          <w:spacing w:val="40"/>
        </w:rPr>
        <w:t xml:space="preserve"> </w:t>
      </w:r>
      <w:r>
        <w:t>Analysis (PCA) and partial least square – discriminant analysis</w:t>
      </w:r>
      <w:r>
        <w:rPr>
          <w:spacing w:val="40"/>
        </w:rPr>
        <w:t xml:space="preserve"> </w:t>
      </w:r>
      <w:r>
        <w:t>(PLS -DA) to analysis and interpretation of the Raman spectra collected from microorganism of different species recorded in the spectral range of 2000 to 200 cm</w:t>
      </w:r>
      <w:r>
        <w:rPr>
          <w:vertAlign w:val="superscript"/>
        </w:rPr>
        <w:t>-1</w:t>
      </w:r>
      <w:r>
        <w:rPr>
          <w:vertAlign w:val="baseline"/>
        </w:rPr>
        <w:t>. To develop a classification rule, they use PLS-DA in a LOOCV method for the calibration and validation of a classification model, they asserted that, results obtained showed an acceptable classification among the strains under study; thereby</w:t>
      </w:r>
      <w:r>
        <w:rPr>
          <w:spacing w:val="-5"/>
          <w:vertAlign w:val="baseline"/>
        </w:rPr>
        <w:t xml:space="preserve"> </w:t>
      </w:r>
      <w:r>
        <w:rPr>
          <w:vertAlign w:val="baseline"/>
        </w:rPr>
        <w:t>suggested</w:t>
      </w:r>
      <w:r>
        <w:rPr>
          <w:spacing w:val="-1"/>
          <w:vertAlign w:val="baseline"/>
        </w:rPr>
        <w:t xml:space="preserve"> </w:t>
      </w:r>
      <w:r>
        <w:rPr>
          <w:vertAlign w:val="baseline"/>
        </w:rPr>
        <w:t>it to be</w:t>
      </w:r>
      <w:r>
        <w:rPr>
          <w:spacing w:val="-1"/>
          <w:vertAlign w:val="baseline"/>
        </w:rPr>
        <w:t xml:space="preserve"> </w:t>
      </w:r>
      <w:r>
        <w:rPr>
          <w:vertAlign w:val="baseline"/>
        </w:rPr>
        <w:t>useful</w:t>
      </w:r>
      <w:r>
        <w:rPr>
          <w:spacing w:val="-1"/>
          <w:vertAlign w:val="baseline"/>
        </w:rPr>
        <w:t xml:space="preserve"> </w:t>
      </w:r>
      <w:r>
        <w:rPr>
          <w:vertAlign w:val="baseline"/>
        </w:rPr>
        <w:t>tools for</w:t>
      </w:r>
      <w:r>
        <w:rPr>
          <w:spacing w:val="-2"/>
          <w:vertAlign w:val="baseline"/>
        </w:rPr>
        <w:t xml:space="preserve"> </w:t>
      </w:r>
      <w:r>
        <w:rPr>
          <w:vertAlign w:val="baseline"/>
        </w:rPr>
        <w:t>the</w:t>
      </w:r>
      <w:r>
        <w:rPr>
          <w:spacing w:val="-1"/>
          <w:vertAlign w:val="baseline"/>
        </w:rPr>
        <w:t xml:space="preserve"> </w:t>
      </w:r>
      <w:r>
        <w:rPr>
          <w:vertAlign w:val="baseline"/>
        </w:rPr>
        <w:t>classification and discrimination of</w:t>
      </w:r>
      <w:r>
        <w:rPr>
          <w:spacing w:val="-1"/>
          <w:vertAlign w:val="baseline"/>
        </w:rPr>
        <w:t xml:space="preserve"> </w:t>
      </w:r>
      <w:r>
        <w:rPr>
          <w:vertAlign w:val="baseline"/>
        </w:rPr>
        <w:t xml:space="preserve">similar </w:t>
      </w:r>
      <w:r>
        <w:rPr>
          <w:spacing w:val="-2"/>
          <w:vertAlign w:val="baseline"/>
        </w:rPr>
        <w:t>samples.</w:t>
      </w:r>
    </w:p>
    <w:p>
      <w:pPr>
        <w:pStyle w:val="6"/>
        <w:spacing w:before="201" w:line="480" w:lineRule="auto"/>
        <w:ind w:left="307" w:right="548"/>
        <w:jc w:val="both"/>
      </w:pPr>
      <w:r>
        <w:t xml:space="preserve">Basta </w:t>
      </w:r>
      <w:r>
        <w:rPr>
          <w:i/>
        </w:rPr>
        <w:t xml:space="preserve">et al. </w:t>
      </w:r>
      <w:r>
        <w:t>(2008) used a cross sectional self report data collected from 208 HIV sero- positive individual to determine the accuracy of Transtheoritical model (TTM) constructs</w:t>
      </w:r>
      <w:r>
        <w:rPr>
          <w:spacing w:val="-3"/>
        </w:rPr>
        <w:t xml:space="preserve"> </w:t>
      </w:r>
      <w:r>
        <w:t>to</w:t>
      </w:r>
      <w:r>
        <w:rPr>
          <w:spacing w:val="-3"/>
        </w:rPr>
        <w:t xml:space="preserve"> </w:t>
      </w:r>
      <w:r>
        <w:t>predict</w:t>
      </w:r>
      <w:r>
        <w:rPr>
          <w:spacing w:val="-3"/>
        </w:rPr>
        <w:t xml:space="preserve"> </w:t>
      </w:r>
      <w:r>
        <w:t>the</w:t>
      </w:r>
      <w:r>
        <w:rPr>
          <w:spacing w:val="-3"/>
        </w:rPr>
        <w:t xml:space="preserve"> </w:t>
      </w:r>
      <w:r>
        <w:t>stages</w:t>
      </w:r>
      <w:r>
        <w:rPr>
          <w:spacing w:val="-3"/>
        </w:rPr>
        <w:t xml:space="preserve"> </w:t>
      </w:r>
      <w:r>
        <w:t>of</w:t>
      </w:r>
      <w:r>
        <w:rPr>
          <w:spacing w:val="-3"/>
        </w:rPr>
        <w:t xml:space="preserve"> </w:t>
      </w:r>
      <w:r>
        <w:t>change</w:t>
      </w:r>
      <w:r>
        <w:rPr>
          <w:spacing w:val="-4"/>
        </w:rPr>
        <w:t xml:space="preserve"> </w:t>
      </w:r>
      <w:r>
        <w:t>for</w:t>
      </w:r>
      <w:r>
        <w:rPr>
          <w:spacing w:val="-3"/>
        </w:rPr>
        <w:t xml:space="preserve"> </w:t>
      </w:r>
      <w:r>
        <w:t>exercise</w:t>
      </w:r>
      <w:r>
        <w:rPr>
          <w:spacing w:val="-3"/>
        </w:rPr>
        <w:t xml:space="preserve"> </w:t>
      </w:r>
      <w:r>
        <w:t>behaviors</w:t>
      </w:r>
      <w:r>
        <w:rPr>
          <w:spacing w:val="-3"/>
        </w:rPr>
        <w:t xml:space="preserve"> </w:t>
      </w:r>
      <w:r>
        <w:t>in</w:t>
      </w:r>
      <w:r>
        <w:rPr>
          <w:spacing w:val="-3"/>
        </w:rPr>
        <w:t xml:space="preserve"> </w:t>
      </w:r>
      <w:r>
        <w:t>individual</w:t>
      </w:r>
      <w:r>
        <w:rPr>
          <w:spacing w:val="-3"/>
        </w:rPr>
        <w:t xml:space="preserve"> </w:t>
      </w:r>
      <w:r>
        <w:t>living</w:t>
      </w:r>
      <w:r>
        <w:rPr>
          <w:spacing w:val="-6"/>
        </w:rPr>
        <w:t xml:space="preserve"> </w:t>
      </w:r>
      <w:r>
        <w:t>with HIV/</w:t>
      </w:r>
      <w:r>
        <w:rPr>
          <w:spacing w:val="-3"/>
        </w:rPr>
        <w:t xml:space="preserve"> </w:t>
      </w:r>
      <w:r>
        <w:t>AIDS.</w:t>
      </w:r>
      <w:r>
        <w:rPr>
          <w:spacing w:val="-3"/>
        </w:rPr>
        <w:t xml:space="preserve"> </w:t>
      </w:r>
      <w:r>
        <w:t>They</w:t>
      </w:r>
      <w:r>
        <w:rPr>
          <w:spacing w:val="-8"/>
        </w:rPr>
        <w:t xml:space="preserve"> </w:t>
      </w:r>
      <w:r>
        <w:t>discovered</w:t>
      </w:r>
      <w:r>
        <w:rPr>
          <w:spacing w:val="-3"/>
        </w:rPr>
        <w:t xml:space="preserve"> </w:t>
      </w:r>
      <w:r>
        <w:t>based</w:t>
      </w:r>
      <w:r>
        <w:rPr>
          <w:spacing w:val="-3"/>
        </w:rPr>
        <w:t xml:space="preserve"> </w:t>
      </w:r>
      <w:r>
        <w:t>on</w:t>
      </w:r>
      <w:r>
        <w:rPr>
          <w:spacing w:val="-1"/>
        </w:rPr>
        <w:t xml:space="preserve"> </w:t>
      </w:r>
      <w:r>
        <w:t>their</w:t>
      </w:r>
      <w:r>
        <w:rPr>
          <w:spacing w:val="-4"/>
        </w:rPr>
        <w:t xml:space="preserve"> </w:t>
      </w:r>
      <w:r>
        <w:t>sample</w:t>
      </w:r>
      <w:r>
        <w:rPr>
          <w:spacing w:val="-4"/>
        </w:rPr>
        <w:t xml:space="preserve"> </w:t>
      </w:r>
      <w:r>
        <w:t>that</w:t>
      </w:r>
      <w:r>
        <w:rPr>
          <w:spacing w:val="-3"/>
        </w:rPr>
        <w:t xml:space="preserve"> </w:t>
      </w:r>
      <w:r>
        <w:t>predictive</w:t>
      </w:r>
      <w:r>
        <w:rPr>
          <w:spacing w:val="-3"/>
        </w:rPr>
        <w:t xml:space="preserve"> </w:t>
      </w:r>
      <w:r>
        <w:t>discriminant</w:t>
      </w:r>
      <w:r>
        <w:rPr>
          <w:spacing w:val="-3"/>
        </w:rPr>
        <w:t xml:space="preserve"> </w:t>
      </w:r>
      <w:r>
        <w:t>analysis classified HIV- naive individuals into the correct stages substantially</w:t>
      </w:r>
      <w:r>
        <w:rPr>
          <w:spacing w:val="-1"/>
        </w:rPr>
        <w:t xml:space="preserve"> </w:t>
      </w:r>
      <w:r>
        <w:t>better than chance alone except that no one was accurately predicted in one of the stages out of four.</w:t>
      </w:r>
    </w:p>
    <w:p>
      <w:pPr>
        <w:pStyle w:val="6"/>
        <w:spacing w:before="201" w:line="480" w:lineRule="auto"/>
        <w:ind w:left="307" w:right="544"/>
        <w:jc w:val="both"/>
      </w:pPr>
      <w:r>
        <w:rPr>
          <w:position w:val="2"/>
        </w:rPr>
        <w:t xml:space="preserve">Rubsamen – Waigman </w:t>
      </w:r>
      <w:r>
        <w:rPr>
          <w:i/>
          <w:position w:val="2"/>
        </w:rPr>
        <w:t xml:space="preserve">et al. </w:t>
      </w:r>
      <w:r>
        <w:rPr>
          <w:position w:val="2"/>
        </w:rPr>
        <w:t>(1991) work on CD4 - cell count, HIV antigen, β</w:t>
      </w:r>
      <w:r>
        <w:rPr>
          <w:sz w:val="16"/>
        </w:rPr>
        <w:t>2</w:t>
      </w:r>
      <w:r>
        <w:rPr>
          <w:position w:val="2"/>
        </w:rPr>
        <w:t xml:space="preserve">- micro </w:t>
      </w:r>
      <w:r>
        <w:t>globulin and serum cholesterol to evaluate the predictive values of clinical state of HIV patients</w:t>
      </w:r>
      <w:r>
        <w:rPr>
          <w:spacing w:val="-3"/>
        </w:rPr>
        <w:t xml:space="preserve"> </w:t>
      </w:r>
      <w:r>
        <w:t>with</w:t>
      </w:r>
      <w:r>
        <w:rPr>
          <w:spacing w:val="-3"/>
        </w:rPr>
        <w:t xml:space="preserve"> </w:t>
      </w:r>
      <w:r>
        <w:t>or</w:t>
      </w:r>
      <w:r>
        <w:rPr>
          <w:spacing w:val="-3"/>
        </w:rPr>
        <w:t xml:space="preserve"> </w:t>
      </w:r>
      <w:r>
        <w:t>without</w:t>
      </w:r>
      <w:r>
        <w:rPr>
          <w:spacing w:val="-3"/>
        </w:rPr>
        <w:t xml:space="preserve"> </w:t>
      </w:r>
      <w:r>
        <w:t>antiviral</w:t>
      </w:r>
      <w:r>
        <w:rPr>
          <w:spacing w:val="-3"/>
        </w:rPr>
        <w:t xml:space="preserve"> </w:t>
      </w:r>
      <w:r>
        <w:t>therapy,</w:t>
      </w:r>
      <w:r>
        <w:rPr>
          <w:spacing w:val="-3"/>
        </w:rPr>
        <w:t xml:space="preserve"> </w:t>
      </w:r>
      <w:r>
        <w:t>viral</w:t>
      </w:r>
      <w:r>
        <w:rPr>
          <w:spacing w:val="-3"/>
        </w:rPr>
        <w:t xml:space="preserve"> </w:t>
      </w:r>
      <w:r>
        <w:t>cultures</w:t>
      </w:r>
      <w:r>
        <w:rPr>
          <w:spacing w:val="-3"/>
        </w:rPr>
        <w:t xml:space="preserve"> </w:t>
      </w:r>
      <w:r>
        <w:t>an</w:t>
      </w:r>
      <w:r>
        <w:rPr>
          <w:spacing w:val="-3"/>
        </w:rPr>
        <w:t xml:space="preserve"> </w:t>
      </w:r>
      <w:r>
        <w:t>lymphocytes</w:t>
      </w:r>
      <w:r>
        <w:rPr>
          <w:spacing w:val="-3"/>
        </w:rPr>
        <w:t xml:space="preserve"> </w:t>
      </w:r>
      <w:r>
        <w:t>and</w:t>
      </w:r>
      <w:r>
        <w:rPr>
          <w:spacing w:val="-1"/>
        </w:rPr>
        <w:t xml:space="preserve"> </w:t>
      </w:r>
      <w:r>
        <w:t>monocytes</w:t>
      </w:r>
      <w:r>
        <w:rPr>
          <w:spacing w:val="-2"/>
        </w:rPr>
        <w:t xml:space="preserve"> </w:t>
      </w:r>
      <w:r>
        <w:t>. In</w:t>
      </w:r>
      <w:r>
        <w:rPr>
          <w:spacing w:val="18"/>
        </w:rPr>
        <w:t xml:space="preserve"> </w:t>
      </w:r>
      <w:r>
        <w:t>their</w:t>
      </w:r>
      <w:r>
        <w:rPr>
          <w:spacing w:val="18"/>
        </w:rPr>
        <w:t xml:space="preserve"> </w:t>
      </w:r>
      <w:r>
        <w:t>work,</w:t>
      </w:r>
      <w:r>
        <w:rPr>
          <w:spacing w:val="17"/>
        </w:rPr>
        <w:t xml:space="preserve"> </w:t>
      </w:r>
      <w:r>
        <w:t>they</w:t>
      </w:r>
      <w:r>
        <w:rPr>
          <w:spacing w:val="16"/>
        </w:rPr>
        <w:t xml:space="preserve"> </w:t>
      </w:r>
      <w:r>
        <w:t>concluded</w:t>
      </w:r>
      <w:r>
        <w:rPr>
          <w:spacing w:val="18"/>
        </w:rPr>
        <w:t xml:space="preserve"> </w:t>
      </w:r>
      <w:r>
        <w:t>that</w:t>
      </w:r>
      <w:r>
        <w:rPr>
          <w:spacing w:val="17"/>
        </w:rPr>
        <w:t xml:space="preserve"> </w:t>
      </w:r>
      <w:r>
        <w:t>Multivariant</w:t>
      </w:r>
      <w:r>
        <w:rPr>
          <w:spacing w:val="18"/>
        </w:rPr>
        <w:t xml:space="preserve"> </w:t>
      </w:r>
      <w:r>
        <w:t>Discriminant</w:t>
      </w:r>
      <w:r>
        <w:rPr>
          <w:spacing w:val="18"/>
        </w:rPr>
        <w:t xml:space="preserve"> </w:t>
      </w:r>
      <w:r>
        <w:t>Analysis</w:t>
      </w:r>
      <w:r>
        <w:rPr>
          <w:spacing w:val="18"/>
        </w:rPr>
        <w:t xml:space="preserve"> </w:t>
      </w:r>
      <w:r>
        <w:t>showed</w:t>
      </w:r>
      <w:r>
        <w:rPr>
          <w:spacing w:val="18"/>
        </w:rPr>
        <w:t xml:space="preserve"> </w:t>
      </w:r>
      <w:r>
        <w:t>that</w:t>
      </w:r>
      <w:r>
        <w:rPr>
          <w:spacing w:val="18"/>
        </w:rPr>
        <w:t xml:space="preserve"> </w:t>
      </w:r>
      <w:r>
        <w:rPr>
          <w:spacing w:val="-5"/>
        </w:rPr>
        <w:t>the</w:t>
      </w:r>
    </w:p>
    <w:p>
      <w:pPr>
        <w:spacing w:after="0" w:line="480" w:lineRule="auto"/>
        <w:jc w:val="both"/>
        <w:sectPr>
          <w:pgSz w:w="11910" w:h="16840"/>
          <w:pgMar w:top="1320" w:right="860" w:bottom="1200" w:left="1680" w:header="0" w:footer="1014" w:gutter="0"/>
          <w:cols w:space="720" w:num="1"/>
        </w:sectPr>
      </w:pPr>
    </w:p>
    <w:p>
      <w:pPr>
        <w:pStyle w:val="6"/>
        <w:spacing w:before="69" w:line="480" w:lineRule="auto"/>
        <w:ind w:left="307" w:right="553"/>
        <w:jc w:val="both"/>
      </w:pPr>
      <w:r>
        <w:rPr>
          <w:position w:val="2"/>
        </w:rPr>
        <w:t>combination of β</w:t>
      </w:r>
      <w:r>
        <w:rPr>
          <w:sz w:val="16"/>
        </w:rPr>
        <w:t>2</w:t>
      </w:r>
      <w:r>
        <w:rPr>
          <w:position w:val="2"/>
        </w:rPr>
        <w:t xml:space="preserve">- micro globulin, viral antigen, CD4+ cell count and HDL cholesterol </w:t>
      </w:r>
      <w:r>
        <w:t>predicted the outcome of viral cultures with 80% accuracy.</w:t>
      </w:r>
    </w:p>
    <w:p>
      <w:pPr>
        <w:pStyle w:val="6"/>
        <w:spacing w:before="197" w:line="480" w:lineRule="auto"/>
        <w:ind w:left="307" w:right="550"/>
        <w:jc w:val="both"/>
      </w:pPr>
      <w:r>
        <w:t xml:space="preserve">Ramayah </w:t>
      </w:r>
      <w:r>
        <w:rPr>
          <w:i/>
        </w:rPr>
        <w:t xml:space="preserve">et al. </w:t>
      </w:r>
      <w:r>
        <w:t>(2010) demonstrated an illustrated approach in presenting how the discriminant analysis can be carried out and how the output can be interpreted using knowledge sharing in an organizational context as a case study. They also presented 3 testing</w:t>
      </w:r>
      <w:r>
        <w:rPr>
          <w:spacing w:val="-1"/>
        </w:rPr>
        <w:t xml:space="preserve"> </w:t>
      </w:r>
      <w:r>
        <w:t>criteria to test whether the model developed has good predictive accuracy. In the work, they discovered based on their data analysis by advising case study organization to leverage on creating a more positive attitude among employees which will also result in a stronger subjective norm to share knowledge.</w:t>
      </w:r>
    </w:p>
    <w:p>
      <w:pPr>
        <w:pStyle w:val="6"/>
        <w:spacing w:before="200" w:line="480" w:lineRule="auto"/>
        <w:ind w:left="307" w:right="546"/>
        <w:jc w:val="both"/>
      </w:pPr>
      <w:r>
        <w:t>Mu Zhu and Trevor (2003) developed a general method for finding important discriminant directions without assuming the class densities belong to any particular parametric family, they also show that their method can be easily integrated with projection pursuit density estimation to produce a powerful procedure for (reduced- rank) nonparametric discriminant analysis.</w:t>
      </w:r>
    </w:p>
    <w:p>
      <w:pPr>
        <w:pStyle w:val="6"/>
        <w:spacing w:before="203" w:line="480" w:lineRule="auto"/>
        <w:ind w:left="307" w:right="549"/>
        <w:jc w:val="both"/>
      </w:pPr>
      <w:r>
        <w:t>Michael (2000) in his paper titled ‘Discriminant analysis and its application in DNA sequence’</w:t>
      </w:r>
      <w:r>
        <w:rPr>
          <w:spacing w:val="-4"/>
        </w:rPr>
        <w:t xml:space="preserve"> </w:t>
      </w:r>
      <w:r>
        <w:t>review</w:t>
      </w:r>
      <w:r>
        <w:rPr>
          <w:spacing w:val="-4"/>
        </w:rPr>
        <w:t xml:space="preserve"> </w:t>
      </w:r>
      <w:r>
        <w:t>both Linear</w:t>
      </w:r>
      <w:r>
        <w:rPr>
          <w:spacing w:val="-4"/>
        </w:rPr>
        <w:t xml:space="preserve"> </w:t>
      </w:r>
      <w:r>
        <w:t>Discriminant</w:t>
      </w:r>
      <w:r>
        <w:rPr>
          <w:spacing w:val="-3"/>
        </w:rPr>
        <w:t xml:space="preserve"> </w:t>
      </w:r>
      <w:r>
        <w:t>Analysis</w:t>
      </w:r>
      <w:r>
        <w:rPr>
          <w:spacing w:val="-3"/>
        </w:rPr>
        <w:t xml:space="preserve"> </w:t>
      </w:r>
      <w:r>
        <w:t>(LDA)</w:t>
      </w:r>
      <w:r>
        <w:rPr>
          <w:spacing w:val="-4"/>
        </w:rPr>
        <w:t xml:space="preserve"> </w:t>
      </w:r>
      <w:r>
        <w:t>and</w:t>
      </w:r>
      <w:r>
        <w:rPr>
          <w:spacing w:val="-3"/>
        </w:rPr>
        <w:t xml:space="preserve"> </w:t>
      </w:r>
      <w:r>
        <w:t>Quadratic</w:t>
      </w:r>
      <w:r>
        <w:rPr>
          <w:spacing w:val="-2"/>
        </w:rPr>
        <w:t xml:space="preserve"> </w:t>
      </w:r>
      <w:r>
        <w:t>Discriminant Analysis (QDA) as the two basic parametric methods, he demonstrated their usage in recognition of splice sites and exons in the human genome (DNA).</w:t>
      </w:r>
    </w:p>
    <w:p>
      <w:pPr>
        <w:pStyle w:val="6"/>
        <w:spacing w:before="200" w:line="480" w:lineRule="auto"/>
        <w:ind w:left="307" w:right="548"/>
        <w:jc w:val="both"/>
      </w:pPr>
      <w:r>
        <w:t xml:space="preserve">Doss </w:t>
      </w:r>
      <w:r>
        <w:rPr>
          <w:i/>
        </w:rPr>
        <w:t xml:space="preserve">et al </w:t>
      </w:r>
      <w:r>
        <w:t>(2011) conducted a cross-sectional study of adults newly</w:t>
      </w:r>
      <w:r>
        <w:rPr>
          <w:spacing w:val="-1"/>
        </w:rPr>
        <w:t xml:space="preserve"> </w:t>
      </w:r>
      <w:r>
        <w:t>diagnosed with oral cancer in Malaysia to assess the cross-sectional construct validity of the Malay- translated and cross-culturally</w:t>
      </w:r>
      <w:r>
        <w:rPr>
          <w:spacing w:val="-1"/>
        </w:rPr>
        <w:t xml:space="preserve"> </w:t>
      </w:r>
      <w:r>
        <w:t>adapted FACT-H&amp;N (v 4.0) for discriminative use in the sampled population with oral cancer.</w:t>
      </w:r>
    </w:p>
    <w:p>
      <w:pPr>
        <w:spacing w:after="0" w:line="480" w:lineRule="auto"/>
        <w:jc w:val="both"/>
        <w:sectPr>
          <w:pgSz w:w="11910" w:h="16840"/>
          <w:pgMar w:top="1320" w:right="860" w:bottom="1200" w:left="1680" w:header="0" w:footer="1014" w:gutter="0"/>
          <w:cols w:space="720" w:num="1"/>
        </w:sectPr>
      </w:pPr>
    </w:p>
    <w:p>
      <w:pPr>
        <w:pStyle w:val="3"/>
        <w:numPr>
          <w:ilvl w:val="1"/>
          <w:numId w:val="7"/>
        </w:numPr>
        <w:tabs>
          <w:tab w:val="left" w:pos="1027"/>
        </w:tabs>
        <w:spacing w:before="77" w:after="0" w:line="240" w:lineRule="auto"/>
        <w:ind w:left="1027" w:right="0" w:hanging="720"/>
        <w:jc w:val="left"/>
      </w:pPr>
      <w:bookmarkStart w:id="12" w:name="_bookmark14"/>
      <w:bookmarkEnd w:id="12"/>
      <w:r>
        <w:t>Information</w:t>
      </w:r>
      <w:r>
        <w:rPr>
          <w:spacing w:val="-2"/>
        </w:rPr>
        <w:t xml:space="preserve"> </w:t>
      </w:r>
      <w:r>
        <w:t>Impact</w:t>
      </w:r>
      <w:r>
        <w:rPr>
          <w:spacing w:val="-1"/>
        </w:rPr>
        <w:t xml:space="preserve"> </w:t>
      </w:r>
      <w:r>
        <w:t>on</w:t>
      </w:r>
      <w:r>
        <w:rPr>
          <w:spacing w:val="-2"/>
        </w:rPr>
        <w:t xml:space="preserve"> </w:t>
      </w:r>
      <w:r>
        <w:t>HIV/AIDS</w:t>
      </w:r>
      <w:r>
        <w:rPr>
          <w:spacing w:val="-1"/>
        </w:rPr>
        <w:t xml:space="preserve"> </w:t>
      </w:r>
      <w:r>
        <w:rPr>
          <w:spacing w:val="-2"/>
        </w:rPr>
        <w:t>Awareness</w:t>
      </w:r>
    </w:p>
    <w:p>
      <w:pPr>
        <w:pStyle w:val="6"/>
        <w:spacing w:before="192"/>
        <w:rPr>
          <w:b/>
        </w:rPr>
      </w:pPr>
    </w:p>
    <w:p>
      <w:pPr>
        <w:pStyle w:val="6"/>
        <w:spacing w:line="480" w:lineRule="auto"/>
        <w:ind w:left="307" w:right="546"/>
        <w:jc w:val="both"/>
      </w:pPr>
      <w:r>
        <w:t>Information increases the level of certainty in any human decision process; little</w:t>
      </w:r>
      <w:r>
        <w:rPr>
          <w:spacing w:val="40"/>
        </w:rPr>
        <w:t xml:space="preserve"> </w:t>
      </w:r>
      <w:r>
        <w:t>wonder, Edewor (2010) posits that information is indispensable for human</w:t>
      </w:r>
      <w:r>
        <w:rPr>
          <w:spacing w:val="40"/>
        </w:rPr>
        <w:t xml:space="preserve"> </w:t>
      </w:r>
      <w:r>
        <w:t>development. Likewise , Nwafor-Orizu (2003) while describing sources of information dissemination in the rural areas in Nigeria, avers that, oral sources like face-to-face interaction, radio, television, traditional institutions, associations, and written sources like newspapers and magazines aims to facilitate rural information transfer as a way of eliminating ignorance and superstition. The present information and education</w:t>
      </w:r>
      <w:r>
        <w:rPr>
          <w:spacing w:val="40"/>
        </w:rPr>
        <w:t xml:space="preserve"> </w:t>
      </w:r>
      <w:r>
        <w:t>campaign to forestall the spread of the disease should be pursued with vigor but some energy has to be dissipated to the care of people already afflicted. (Akanmu and Akinsete 2006)</w:t>
      </w:r>
    </w:p>
    <w:p>
      <w:pPr>
        <w:pStyle w:val="6"/>
        <w:spacing w:before="201" w:line="480" w:lineRule="auto"/>
        <w:ind w:left="307" w:right="550"/>
        <w:jc w:val="both"/>
      </w:pPr>
      <w:r>
        <w:t xml:space="preserve">Mooko and Aina (2007) opine that every individual, whether literate or illiterate, needs information for a variety of issues essential for his or her survival. It is therefore, not surprising that information is needed for awareness, increase productivity, health and so </w:t>
      </w:r>
      <w:r>
        <w:rPr>
          <w:spacing w:val="-4"/>
        </w:rPr>
        <w:t>on.</w:t>
      </w:r>
    </w:p>
    <w:p>
      <w:pPr>
        <w:pStyle w:val="6"/>
        <w:spacing w:before="201" w:line="480" w:lineRule="auto"/>
        <w:ind w:left="307" w:right="550"/>
        <w:jc w:val="both"/>
      </w:pPr>
      <w:r>
        <w:t>They further assert that users of information are complex, while some are homogenous such as professionals, students, policy makers, researchers, some could be heterogeneous like rural inhabitants, artisans and so on. Ilo and Adeyemi (2010) in their own opinion submit that information is the most potent weapon available for the prevention and cure of HIV &amp; AIDS.</w:t>
      </w:r>
    </w:p>
    <w:p>
      <w:pPr>
        <w:pStyle w:val="6"/>
        <w:spacing w:before="200" w:line="480" w:lineRule="auto"/>
        <w:ind w:left="307" w:right="553"/>
        <w:jc w:val="both"/>
      </w:pPr>
      <w:r>
        <w:t>HIV is a daily companion, In order to control the HIV epidemic, we all need to learn as much as possible about the disease. As for those living with HIV, comprehensive and up-to-date information is an essential part of a healthy life. There is no better place to start the education than at the beginning.</w:t>
      </w:r>
    </w:p>
    <w:p>
      <w:pPr>
        <w:spacing w:after="0" w:line="480" w:lineRule="auto"/>
        <w:jc w:val="both"/>
        <w:sectPr>
          <w:pgSz w:w="11910" w:h="16840"/>
          <w:pgMar w:top="1320" w:right="860" w:bottom="1200" w:left="1680" w:header="0" w:footer="1014" w:gutter="0"/>
          <w:cols w:space="720" w:num="1"/>
        </w:sectPr>
      </w:pPr>
    </w:p>
    <w:p>
      <w:pPr>
        <w:pStyle w:val="3"/>
        <w:numPr>
          <w:ilvl w:val="1"/>
          <w:numId w:val="7"/>
        </w:numPr>
        <w:tabs>
          <w:tab w:val="left" w:pos="1026"/>
        </w:tabs>
        <w:spacing w:before="77" w:after="0" w:line="240" w:lineRule="auto"/>
        <w:ind w:left="1026" w:right="0" w:hanging="719"/>
        <w:jc w:val="both"/>
      </w:pPr>
      <w:bookmarkStart w:id="13" w:name="_bookmark15"/>
      <w:bookmarkEnd w:id="13"/>
      <w:r>
        <w:t>Concept</w:t>
      </w:r>
      <w:r>
        <w:rPr>
          <w:spacing w:val="-2"/>
        </w:rPr>
        <w:t xml:space="preserve"> </w:t>
      </w:r>
      <w:r>
        <w:t xml:space="preserve">of </w:t>
      </w:r>
      <w:r>
        <w:rPr>
          <w:spacing w:val="-2"/>
        </w:rPr>
        <w:t>Artisans</w:t>
      </w:r>
    </w:p>
    <w:p>
      <w:pPr>
        <w:pStyle w:val="6"/>
        <w:spacing w:before="192"/>
        <w:rPr>
          <w:b/>
        </w:rPr>
      </w:pPr>
    </w:p>
    <w:p>
      <w:pPr>
        <w:pStyle w:val="6"/>
        <w:spacing w:line="480" w:lineRule="auto"/>
        <w:ind w:left="307" w:right="549"/>
        <w:jc w:val="both"/>
      </w:pPr>
      <w:r>
        <w:t>According</w:t>
      </w:r>
      <w:r>
        <w:rPr>
          <w:spacing w:val="-1"/>
        </w:rPr>
        <w:t xml:space="preserve"> </w:t>
      </w:r>
      <w:r>
        <w:t>to</w:t>
      </w:r>
      <w:r>
        <w:rPr>
          <w:spacing w:val="-1"/>
        </w:rPr>
        <w:t xml:space="preserve"> </w:t>
      </w:r>
      <w:r>
        <w:t>Mooko and Aina (2007), artisans are those</w:t>
      </w:r>
      <w:r>
        <w:rPr>
          <w:spacing w:val="-2"/>
        </w:rPr>
        <w:t xml:space="preserve"> </w:t>
      </w:r>
      <w:r>
        <w:t>who perform</w:t>
      </w:r>
      <w:r>
        <w:rPr>
          <w:spacing w:val="-1"/>
        </w:rPr>
        <w:t xml:space="preserve"> </w:t>
      </w:r>
      <w:r>
        <w:t>skilled</w:t>
      </w:r>
      <w:r>
        <w:rPr>
          <w:spacing w:val="-1"/>
        </w:rPr>
        <w:t xml:space="preserve"> </w:t>
      </w:r>
      <w:r>
        <w:t>work with their hands. They</w:t>
      </w:r>
      <w:r>
        <w:rPr>
          <w:spacing w:val="-3"/>
        </w:rPr>
        <w:t xml:space="preserve"> </w:t>
      </w:r>
      <w:r>
        <w:t>are equipped with vocational education that may</w:t>
      </w:r>
      <w:r>
        <w:rPr>
          <w:spacing w:val="-3"/>
        </w:rPr>
        <w:t xml:space="preserve"> </w:t>
      </w:r>
      <w:r>
        <w:t>be acquired formally or</w:t>
      </w:r>
      <w:r>
        <w:rPr>
          <w:spacing w:val="-1"/>
        </w:rPr>
        <w:t xml:space="preserve"> </w:t>
      </w:r>
      <w:r>
        <w:t>informally. In most cases, they</w:t>
      </w:r>
      <w:r>
        <w:rPr>
          <w:spacing w:val="-5"/>
        </w:rPr>
        <w:t xml:space="preserve"> </w:t>
      </w:r>
      <w:r>
        <w:t>serve as apprentices before</w:t>
      </w:r>
      <w:r>
        <w:rPr>
          <w:spacing w:val="-2"/>
        </w:rPr>
        <w:t xml:space="preserve"> </w:t>
      </w:r>
      <w:r>
        <w:t>they</w:t>
      </w:r>
      <w:r>
        <w:rPr>
          <w:spacing w:val="-5"/>
        </w:rPr>
        <w:t xml:space="preserve"> </w:t>
      </w:r>
      <w:r>
        <w:t xml:space="preserve">become adept in their vocation. They are involved in all kinds of occupations, especially those in construction and motor industry; hence we have carpenters, plumbers, bricklayers, welders, painters, panel-beaters, electricians, mechanics, and so on. Moreover, other activities artisans are involved including hairdressing, tailoring, and dressmaking. They have limited education. Most of them would have primary education and a few have attained secondary education. Artisans are manual workers who labour with their hands, often in an urban setting and originally learned through apprenticeship. Artisans are the producers of hand-crafted goods that require an advanced level of knowledge and </w:t>
      </w:r>
      <w:r>
        <w:rPr>
          <w:spacing w:val="-2"/>
        </w:rPr>
        <w:t>training.</w:t>
      </w:r>
    </w:p>
    <w:p>
      <w:pPr>
        <w:pStyle w:val="6"/>
        <w:spacing w:before="201" w:line="480" w:lineRule="auto"/>
        <w:ind w:left="307" w:right="552"/>
        <w:jc w:val="both"/>
      </w:pPr>
      <w:r>
        <w:t>The need for awareness programs to be extended to the artisans stems from the fact that this category of people are rarely found at home during the time of most educational activities on HIV/AIDS awareness take place. Hence, they harvest relevant and irrelevant information from their immediate environment and share same with their</w:t>
      </w:r>
      <w:r>
        <w:rPr>
          <w:spacing w:val="40"/>
        </w:rPr>
        <w:t xml:space="preserve"> </w:t>
      </w:r>
      <w:r>
        <w:t>folks during conversation.</w:t>
      </w:r>
    </w:p>
    <w:p>
      <w:pPr>
        <w:pStyle w:val="3"/>
        <w:numPr>
          <w:ilvl w:val="1"/>
          <w:numId w:val="7"/>
        </w:numPr>
        <w:tabs>
          <w:tab w:val="left" w:pos="1026"/>
        </w:tabs>
        <w:spacing w:before="209" w:after="0" w:line="240" w:lineRule="auto"/>
        <w:ind w:left="1026" w:right="0" w:hanging="719"/>
        <w:jc w:val="both"/>
      </w:pPr>
      <w:bookmarkStart w:id="14" w:name="_bookmark16"/>
      <w:bookmarkEnd w:id="14"/>
      <w:r>
        <w:t>Government</w:t>
      </w:r>
      <w:r>
        <w:rPr>
          <w:spacing w:val="-1"/>
        </w:rPr>
        <w:t xml:space="preserve"> </w:t>
      </w:r>
      <w:r>
        <w:t>Intervention</w:t>
      </w:r>
      <w:r>
        <w:rPr>
          <w:spacing w:val="-1"/>
        </w:rPr>
        <w:t xml:space="preserve"> </w:t>
      </w:r>
      <w:r>
        <w:t>in</w:t>
      </w:r>
      <w:r>
        <w:rPr>
          <w:spacing w:val="-1"/>
        </w:rPr>
        <w:t xml:space="preserve"> </w:t>
      </w:r>
      <w:r>
        <w:rPr>
          <w:spacing w:val="-2"/>
        </w:rPr>
        <w:t>Nigeria</w:t>
      </w:r>
    </w:p>
    <w:p>
      <w:pPr>
        <w:pStyle w:val="6"/>
        <w:spacing w:before="192"/>
        <w:rPr>
          <w:b/>
        </w:rPr>
      </w:pPr>
    </w:p>
    <w:p>
      <w:pPr>
        <w:pStyle w:val="6"/>
        <w:spacing w:line="480" w:lineRule="auto"/>
        <w:ind w:left="307" w:right="547"/>
        <w:jc w:val="both"/>
      </w:pPr>
      <w:r>
        <w:t xml:space="preserve">In Nigeria an estimated 3.1 percent of adult between ages 15-49 are living with HIV/AIDS, approximately 170,000 people died from AIDS in 2007 alone (UNAID 2008). The first two cases of HIV/AIDS in Nigeria were identified in 1985 and were reported at an international AIDS conference in 1986. (Adeyi </w:t>
      </w:r>
      <w:r>
        <w:rPr>
          <w:i/>
        </w:rPr>
        <w:t>et al</w:t>
      </w:r>
      <w:r>
        <w:t>., 2006). In 1987, the Nigerian</w:t>
      </w:r>
      <w:r>
        <w:rPr>
          <w:spacing w:val="22"/>
        </w:rPr>
        <w:t xml:space="preserve"> </w:t>
      </w:r>
      <w:r>
        <w:t>health</w:t>
      </w:r>
      <w:r>
        <w:rPr>
          <w:spacing w:val="22"/>
        </w:rPr>
        <w:t xml:space="preserve"> </w:t>
      </w:r>
      <w:r>
        <w:t>sector</w:t>
      </w:r>
      <w:r>
        <w:rPr>
          <w:spacing w:val="22"/>
        </w:rPr>
        <w:t xml:space="preserve"> </w:t>
      </w:r>
      <w:r>
        <w:t>established</w:t>
      </w:r>
      <w:r>
        <w:rPr>
          <w:spacing w:val="23"/>
        </w:rPr>
        <w:t xml:space="preserve"> </w:t>
      </w:r>
      <w:r>
        <w:t>the</w:t>
      </w:r>
      <w:r>
        <w:rPr>
          <w:spacing w:val="22"/>
        </w:rPr>
        <w:t xml:space="preserve"> </w:t>
      </w:r>
      <w:r>
        <w:t>National</w:t>
      </w:r>
      <w:r>
        <w:rPr>
          <w:spacing w:val="25"/>
        </w:rPr>
        <w:t xml:space="preserve"> </w:t>
      </w:r>
      <w:r>
        <w:t>AIDS</w:t>
      </w:r>
      <w:r>
        <w:rPr>
          <w:spacing w:val="26"/>
        </w:rPr>
        <w:t xml:space="preserve"> </w:t>
      </w:r>
      <w:r>
        <w:t>Advisory</w:t>
      </w:r>
      <w:r>
        <w:rPr>
          <w:spacing w:val="17"/>
        </w:rPr>
        <w:t xml:space="preserve"> </w:t>
      </w:r>
      <w:r>
        <w:t>Committee</w:t>
      </w:r>
      <w:r>
        <w:rPr>
          <w:spacing w:val="21"/>
        </w:rPr>
        <w:t xml:space="preserve"> </w:t>
      </w:r>
      <w:r>
        <w:t>which</w:t>
      </w:r>
      <w:r>
        <w:rPr>
          <w:spacing w:val="26"/>
        </w:rPr>
        <w:t xml:space="preserve"> </w:t>
      </w:r>
      <w:r>
        <w:rPr>
          <w:spacing w:val="-5"/>
        </w:rPr>
        <w:t>was</w:t>
      </w:r>
    </w:p>
    <w:p>
      <w:pPr>
        <w:spacing w:after="0" w:line="480" w:lineRule="auto"/>
        <w:jc w:val="both"/>
        <w:sectPr>
          <w:pgSz w:w="11910" w:h="16840"/>
          <w:pgMar w:top="1320" w:right="860" w:bottom="1200" w:left="1680" w:header="0" w:footer="1014" w:gutter="0"/>
          <w:cols w:space="720" w:num="1"/>
        </w:sectPr>
      </w:pPr>
    </w:p>
    <w:p>
      <w:pPr>
        <w:pStyle w:val="6"/>
        <w:spacing w:before="70" w:line="482" w:lineRule="auto"/>
        <w:ind w:left="307" w:right="552"/>
        <w:jc w:val="both"/>
      </w:pPr>
      <w:r>
        <w:t>shortly followed by the establishment of the National Expert Advisory Committee on AIDS (NEACA).</w:t>
      </w:r>
    </w:p>
    <w:p>
      <w:pPr>
        <w:pStyle w:val="6"/>
        <w:spacing w:before="193" w:line="480" w:lineRule="auto"/>
        <w:ind w:left="307" w:right="544"/>
        <w:jc w:val="both"/>
      </w:pPr>
      <w:r>
        <w:t xml:space="preserve">Initially the Nigerian government was slow to respond to the increasing rates of HIV transmission and it was only in 1991 that the federal ministry of health made their first attempt to Nigeria's AIDS situation (Kanki and Adeyi 2006). The result then showed that 1.8 percent of the Nigerian population was infected with the deadly disease. However, when Olusegun Obasanjo became the president in 1999, HIV prevention, treatment and care became one of the government primary concerns. The National Action Committee on AIDS (NACA) was created and in 2001, the government set up a three-year HIV/AIDS Emergency Action Plan (HEAP). Subsequently, the president hosted the organization of Africa Unity's first African summit on HIV/AIDS, Tuberculosis and other related infection diseases (Adeyi </w:t>
      </w:r>
      <w:r>
        <w:rPr>
          <w:i/>
        </w:rPr>
        <w:t xml:space="preserve">et al., </w:t>
      </w:r>
      <w:r>
        <w:t>2006). A recent report from the Director General of the National</w:t>
      </w:r>
    </w:p>
    <w:p>
      <w:pPr>
        <w:pStyle w:val="6"/>
        <w:spacing w:before="201" w:line="480" w:lineRule="auto"/>
        <w:ind w:left="307" w:right="554"/>
        <w:jc w:val="both"/>
      </w:pPr>
      <w:r>
        <w:t>Agency for the Control of AIDS (NACA) during a stake holders meeting with the National</w:t>
      </w:r>
      <w:r>
        <w:rPr>
          <w:spacing w:val="-3"/>
        </w:rPr>
        <w:t xml:space="preserve"> </w:t>
      </w:r>
      <w:r>
        <w:t>Steering</w:t>
      </w:r>
      <w:r>
        <w:rPr>
          <w:spacing w:val="-6"/>
        </w:rPr>
        <w:t xml:space="preserve"> </w:t>
      </w:r>
      <w:r>
        <w:t>Committee</w:t>
      </w:r>
      <w:r>
        <w:rPr>
          <w:spacing w:val="-5"/>
        </w:rPr>
        <w:t xml:space="preserve"> </w:t>
      </w:r>
      <w:r>
        <w:t>on</w:t>
      </w:r>
      <w:r>
        <w:rPr>
          <w:spacing w:val="-3"/>
        </w:rPr>
        <w:t xml:space="preserve"> </w:t>
      </w:r>
      <w:r>
        <w:t>Orphans</w:t>
      </w:r>
      <w:r>
        <w:rPr>
          <w:spacing w:val="-3"/>
        </w:rPr>
        <w:t xml:space="preserve"> </w:t>
      </w:r>
      <w:r>
        <w:t>and</w:t>
      </w:r>
      <w:r>
        <w:rPr>
          <w:spacing w:val="-3"/>
        </w:rPr>
        <w:t xml:space="preserve"> </w:t>
      </w:r>
      <w:r>
        <w:t>Vulnerable</w:t>
      </w:r>
      <w:r>
        <w:rPr>
          <w:spacing w:val="-4"/>
        </w:rPr>
        <w:t xml:space="preserve"> </w:t>
      </w:r>
      <w:r>
        <w:t>Children</w:t>
      </w:r>
      <w:r>
        <w:rPr>
          <w:spacing w:val="-3"/>
        </w:rPr>
        <w:t xml:space="preserve"> </w:t>
      </w:r>
      <w:r>
        <w:t>(OVC),</w:t>
      </w:r>
      <w:r>
        <w:rPr>
          <w:spacing w:val="-2"/>
        </w:rPr>
        <w:t xml:space="preserve"> </w:t>
      </w:r>
      <w:r>
        <w:t>revealed</w:t>
      </w:r>
      <w:r>
        <w:rPr>
          <w:spacing w:val="-4"/>
        </w:rPr>
        <w:t xml:space="preserve"> </w:t>
      </w:r>
      <w:r>
        <w:t>that about one thousand (1,000) fresh cases of Human Immune Virus (HIV) is being recorded daily in Nigeria and that it was prevalent among the youths. (NACA 2010)</w:t>
      </w:r>
    </w:p>
    <w:p>
      <w:pPr>
        <w:spacing w:after="0" w:line="480" w:lineRule="auto"/>
        <w:jc w:val="both"/>
        <w:sectPr>
          <w:pgSz w:w="11910" w:h="16840"/>
          <w:pgMar w:top="1320" w:right="860" w:bottom="1200" w:left="1680" w:header="0" w:footer="1014" w:gutter="0"/>
          <w:cols w:space="720" w:num="1"/>
        </w:sectPr>
      </w:pPr>
    </w:p>
    <w:p>
      <w:pPr>
        <w:pStyle w:val="2"/>
        <w:spacing w:before="77"/>
        <w:ind w:left="1590"/>
      </w:pPr>
      <w:bookmarkStart w:id="15" w:name="_bookmark17"/>
      <w:bookmarkEnd w:id="15"/>
      <w:r>
        <w:t>CHAPTER</w:t>
      </w:r>
      <w:r>
        <w:rPr>
          <w:spacing w:val="-4"/>
        </w:rPr>
        <w:t xml:space="preserve"> </w:t>
      </w:r>
      <w:r>
        <w:rPr>
          <w:spacing w:val="-2"/>
        </w:rPr>
        <w:t>THREE</w:t>
      </w:r>
    </w:p>
    <w:p>
      <w:pPr>
        <w:pStyle w:val="6"/>
        <w:spacing w:before="199"/>
        <w:rPr>
          <w:b/>
        </w:rPr>
      </w:pPr>
    </w:p>
    <w:p>
      <w:pPr>
        <w:pStyle w:val="2"/>
        <w:numPr>
          <w:ilvl w:val="1"/>
          <w:numId w:val="8"/>
        </w:numPr>
        <w:tabs>
          <w:tab w:val="left" w:pos="1026"/>
        </w:tabs>
        <w:spacing w:before="0" w:after="0" w:line="240" w:lineRule="auto"/>
        <w:ind w:left="1026" w:right="0" w:hanging="719"/>
        <w:jc w:val="both"/>
      </w:pPr>
      <w:bookmarkStart w:id="16" w:name="_bookmark18"/>
      <w:bookmarkEnd w:id="16"/>
      <w:r>
        <w:t>SOURCES</w:t>
      </w:r>
      <w:r>
        <w:rPr>
          <w:spacing w:val="-3"/>
        </w:rPr>
        <w:t xml:space="preserve"> </w:t>
      </w:r>
      <w:r>
        <w:t>OF</w:t>
      </w:r>
      <w:r>
        <w:rPr>
          <w:spacing w:val="-3"/>
        </w:rPr>
        <w:t xml:space="preserve"> </w:t>
      </w:r>
      <w:r>
        <w:rPr>
          <w:spacing w:val="-4"/>
        </w:rPr>
        <w:t>DATA</w:t>
      </w:r>
    </w:p>
    <w:p>
      <w:pPr>
        <w:pStyle w:val="6"/>
        <w:spacing w:before="194"/>
        <w:rPr>
          <w:b/>
        </w:rPr>
      </w:pPr>
    </w:p>
    <w:p>
      <w:pPr>
        <w:pStyle w:val="6"/>
        <w:spacing w:before="1" w:line="480" w:lineRule="auto"/>
        <w:ind w:left="307" w:right="554" w:firstLine="59"/>
        <w:jc w:val="both"/>
      </w:pPr>
      <w:r>
        <w:t>The data used in this study</w:t>
      </w:r>
      <w:r>
        <w:rPr>
          <w:spacing w:val="-3"/>
        </w:rPr>
        <w:t xml:space="preserve"> </w:t>
      </w:r>
      <w:r>
        <w:t>is classified under the secondary</w:t>
      </w:r>
      <w:r>
        <w:rPr>
          <w:spacing w:val="-3"/>
        </w:rPr>
        <w:t xml:space="preserve"> </w:t>
      </w:r>
      <w:r>
        <w:t>source of data having been obtained from the Heart to Heart Centre, General Hospital Minna, Niger state on the</w:t>
      </w:r>
      <w:r>
        <w:rPr>
          <w:spacing w:val="40"/>
        </w:rPr>
        <w:t xml:space="preserve"> </w:t>
      </w:r>
      <w:r>
        <w:t>11</w:t>
      </w:r>
      <w:r>
        <w:rPr>
          <w:vertAlign w:val="superscript"/>
        </w:rPr>
        <w:t>th</w:t>
      </w:r>
      <w:r>
        <w:rPr>
          <w:vertAlign w:val="baseline"/>
        </w:rPr>
        <w:t xml:space="preserve"> Jun, 2013.</w:t>
      </w:r>
    </w:p>
    <w:p>
      <w:pPr>
        <w:pStyle w:val="3"/>
        <w:numPr>
          <w:ilvl w:val="1"/>
          <w:numId w:val="8"/>
        </w:numPr>
        <w:tabs>
          <w:tab w:val="left" w:pos="1026"/>
        </w:tabs>
        <w:spacing w:before="207" w:after="0" w:line="240" w:lineRule="auto"/>
        <w:ind w:left="1026" w:right="0" w:hanging="719"/>
        <w:jc w:val="both"/>
      </w:pPr>
      <w:bookmarkStart w:id="17" w:name="_bookmark19"/>
      <w:bookmarkEnd w:id="17"/>
      <w:r>
        <w:rPr>
          <w:spacing w:val="-2"/>
        </w:rPr>
        <w:t>Definition</w:t>
      </w:r>
    </w:p>
    <w:p>
      <w:pPr>
        <w:pStyle w:val="6"/>
        <w:spacing w:before="192"/>
        <w:rPr>
          <w:b/>
        </w:rPr>
      </w:pPr>
    </w:p>
    <w:p>
      <w:pPr>
        <w:pStyle w:val="6"/>
        <w:spacing w:line="480" w:lineRule="auto"/>
        <w:ind w:left="307" w:right="546"/>
        <w:jc w:val="both"/>
      </w:pPr>
      <w:r>
        <w:t>Canonical</w:t>
      </w:r>
      <w:r>
        <w:rPr>
          <w:spacing w:val="-3"/>
        </w:rPr>
        <w:t xml:space="preserve"> </w:t>
      </w:r>
      <w:r>
        <w:t>correlation</w:t>
      </w:r>
      <w:r>
        <w:rPr>
          <w:spacing w:val="-3"/>
        </w:rPr>
        <w:t xml:space="preserve"> </w:t>
      </w:r>
      <w:r>
        <w:t>analysis</w:t>
      </w:r>
      <w:r>
        <w:rPr>
          <w:spacing w:val="-3"/>
        </w:rPr>
        <w:t xml:space="preserve"> </w:t>
      </w:r>
      <w:r>
        <w:t>can</w:t>
      </w:r>
      <w:r>
        <w:rPr>
          <w:spacing w:val="-3"/>
        </w:rPr>
        <w:t xml:space="preserve"> </w:t>
      </w:r>
      <w:r>
        <w:t>be</w:t>
      </w:r>
      <w:r>
        <w:rPr>
          <w:spacing w:val="-2"/>
        </w:rPr>
        <w:t xml:space="preserve"> </w:t>
      </w:r>
      <w:r>
        <w:t>defined</w:t>
      </w:r>
      <w:r>
        <w:rPr>
          <w:spacing w:val="-1"/>
        </w:rPr>
        <w:t xml:space="preserve"> </w:t>
      </w:r>
      <w:r>
        <w:t>as</w:t>
      </w:r>
      <w:r>
        <w:rPr>
          <w:spacing w:val="-3"/>
        </w:rPr>
        <w:t xml:space="preserve"> </w:t>
      </w:r>
      <w:r>
        <w:t>the</w:t>
      </w:r>
      <w:r>
        <w:rPr>
          <w:spacing w:val="-4"/>
        </w:rPr>
        <w:t xml:space="preserve"> </w:t>
      </w:r>
      <w:r>
        <w:t>problem</w:t>
      </w:r>
      <w:r>
        <w:rPr>
          <w:spacing w:val="-3"/>
        </w:rPr>
        <w:t xml:space="preserve"> </w:t>
      </w:r>
      <w:r>
        <w:t>of</w:t>
      </w:r>
      <w:r>
        <w:rPr>
          <w:spacing w:val="-2"/>
        </w:rPr>
        <w:t xml:space="preserve"> </w:t>
      </w:r>
      <w:r>
        <w:t>finding</w:t>
      </w:r>
      <w:r>
        <w:rPr>
          <w:spacing w:val="-3"/>
        </w:rPr>
        <w:t xml:space="preserve"> </w:t>
      </w:r>
      <w:r>
        <w:t>two</w:t>
      </w:r>
      <w:r>
        <w:rPr>
          <w:spacing w:val="-3"/>
        </w:rPr>
        <w:t xml:space="preserve"> </w:t>
      </w:r>
      <w:r>
        <w:t>sets</w:t>
      </w:r>
      <w:r>
        <w:rPr>
          <w:spacing w:val="-3"/>
        </w:rPr>
        <w:t xml:space="preserve"> </w:t>
      </w:r>
      <w:r>
        <w:t>of</w:t>
      </w:r>
      <w:r>
        <w:rPr>
          <w:spacing w:val="-3"/>
        </w:rPr>
        <w:t xml:space="preserve"> </w:t>
      </w:r>
      <w:r>
        <w:t>basic vectors, one for x and the other for y, such that the correlations between the projections of the variables onto these basis vectors are mutually maximized. Canonical correlation analysis (CCA) can also be defined as a way of measuring the linear relationship between two multidimensional variables. It finds two bases, one for each variable, that are optimal with respect to correlations and, at the same time, it finds the corresponding correlations. In other words, it finds the two bases in which the correlation matrix between the variables is diagonal and the correlations on the diagonal are maximized. The dimensionality of these new bases is equal to or less than the smallest dimensionality of the two variables.</w:t>
      </w:r>
    </w:p>
    <w:p>
      <w:pPr>
        <w:pStyle w:val="6"/>
        <w:spacing w:before="200" w:line="480" w:lineRule="auto"/>
        <w:ind w:left="307" w:right="547"/>
        <w:jc w:val="both"/>
      </w:pPr>
      <w:r>
        <w:t>An important property</w:t>
      </w:r>
      <w:r>
        <w:rPr>
          <w:spacing w:val="-3"/>
        </w:rPr>
        <w:t xml:space="preserve"> </w:t>
      </w:r>
      <w:r>
        <w:t>of canonical correlations is that they</w:t>
      </w:r>
      <w:r>
        <w:rPr>
          <w:spacing w:val="-1"/>
        </w:rPr>
        <w:t xml:space="preserve"> </w:t>
      </w:r>
      <w:r>
        <w:t>are invariant with respect to affine transformations of the variables. This is the most important difference between CCA and ordinary correlation analysis which highly depend on the basis in which the variables are described.</w:t>
      </w:r>
    </w:p>
    <w:p>
      <w:pPr>
        <w:pStyle w:val="6"/>
        <w:spacing w:before="202" w:line="480" w:lineRule="auto"/>
        <w:ind w:left="307" w:right="549"/>
        <w:jc w:val="both"/>
      </w:pPr>
      <w:r>
        <w:t>The appropriate data for canonical correlation analysis are two sets of variables. We assume that each set can be given some theoretical meaning, at least to the extent that one</w:t>
      </w:r>
      <w:r>
        <w:rPr>
          <w:spacing w:val="27"/>
        </w:rPr>
        <w:t xml:space="preserve"> </w:t>
      </w:r>
      <w:r>
        <w:t>set</w:t>
      </w:r>
      <w:r>
        <w:rPr>
          <w:spacing w:val="31"/>
        </w:rPr>
        <w:t xml:space="preserve"> </w:t>
      </w:r>
      <w:r>
        <w:t>could</w:t>
      </w:r>
      <w:r>
        <w:rPr>
          <w:spacing w:val="31"/>
        </w:rPr>
        <w:t xml:space="preserve"> </w:t>
      </w:r>
      <w:r>
        <w:t>be</w:t>
      </w:r>
      <w:r>
        <w:rPr>
          <w:spacing w:val="29"/>
        </w:rPr>
        <w:t xml:space="preserve"> </w:t>
      </w:r>
      <w:r>
        <w:t>defined</w:t>
      </w:r>
      <w:r>
        <w:rPr>
          <w:spacing w:val="30"/>
        </w:rPr>
        <w:t xml:space="preserve"> </w:t>
      </w:r>
      <w:r>
        <w:t>as</w:t>
      </w:r>
      <w:r>
        <w:rPr>
          <w:spacing w:val="31"/>
        </w:rPr>
        <w:t xml:space="preserve"> </w:t>
      </w:r>
      <w:r>
        <w:t>the</w:t>
      </w:r>
      <w:r>
        <w:rPr>
          <w:spacing w:val="30"/>
        </w:rPr>
        <w:t xml:space="preserve"> </w:t>
      </w:r>
      <w:r>
        <w:t>independent</w:t>
      </w:r>
      <w:r>
        <w:rPr>
          <w:spacing w:val="30"/>
        </w:rPr>
        <w:t xml:space="preserve"> </w:t>
      </w:r>
      <w:r>
        <w:t>variables</w:t>
      </w:r>
      <w:r>
        <w:rPr>
          <w:spacing w:val="30"/>
        </w:rPr>
        <w:t xml:space="preserve"> </w:t>
      </w:r>
      <w:r>
        <w:t>and</w:t>
      </w:r>
      <w:r>
        <w:rPr>
          <w:spacing w:val="30"/>
        </w:rPr>
        <w:t xml:space="preserve"> </w:t>
      </w:r>
      <w:r>
        <w:t>the</w:t>
      </w:r>
      <w:r>
        <w:rPr>
          <w:spacing w:val="29"/>
        </w:rPr>
        <w:t xml:space="preserve"> </w:t>
      </w:r>
      <w:r>
        <w:t>other</w:t>
      </w:r>
      <w:r>
        <w:rPr>
          <w:spacing w:val="32"/>
        </w:rPr>
        <w:t xml:space="preserve"> </w:t>
      </w:r>
      <w:r>
        <w:t>as</w:t>
      </w:r>
      <w:r>
        <w:rPr>
          <w:spacing w:val="33"/>
        </w:rPr>
        <w:t xml:space="preserve"> </w:t>
      </w:r>
      <w:r>
        <w:t>the</w:t>
      </w:r>
      <w:r>
        <w:rPr>
          <w:spacing w:val="30"/>
        </w:rPr>
        <w:t xml:space="preserve"> </w:t>
      </w:r>
      <w:r>
        <w:rPr>
          <w:spacing w:val="-2"/>
        </w:rPr>
        <w:t>dependent</w:t>
      </w:r>
    </w:p>
    <w:p>
      <w:pPr>
        <w:spacing w:after="0" w:line="480" w:lineRule="auto"/>
        <w:jc w:val="both"/>
        <w:sectPr>
          <w:pgSz w:w="11910" w:h="16840"/>
          <w:pgMar w:top="1320" w:right="860" w:bottom="1200" w:left="1680" w:header="0" w:footer="1014" w:gutter="0"/>
          <w:cols w:space="720" w:num="1"/>
        </w:sectPr>
      </w:pPr>
    </w:p>
    <w:p>
      <w:pPr>
        <w:pStyle w:val="6"/>
        <w:spacing w:before="70" w:line="482" w:lineRule="auto"/>
        <w:ind w:left="307" w:right="554"/>
        <w:jc w:val="both"/>
      </w:pPr>
      <w:r>
        <w:t>variables. Once this distinction has been made, canonical correlation can address a wide range of objectives. These objects may be any or all of the following:</w:t>
      </w:r>
    </w:p>
    <w:p>
      <w:pPr>
        <w:pStyle w:val="11"/>
        <w:numPr>
          <w:ilvl w:val="2"/>
          <w:numId w:val="8"/>
        </w:numPr>
        <w:tabs>
          <w:tab w:val="left" w:pos="1027"/>
        </w:tabs>
        <w:spacing w:before="193" w:after="0" w:line="480" w:lineRule="auto"/>
        <w:ind w:left="1027" w:right="546" w:hanging="360"/>
        <w:jc w:val="both"/>
        <w:rPr>
          <w:sz w:val="24"/>
        </w:rPr>
      </w:pPr>
      <w:r>
        <w:rPr>
          <w:sz w:val="24"/>
        </w:rPr>
        <w:t>Determining whether two sets of variables (measurements made on the same objects) are independent of one another or, conversely, determining the magnitude of the relationships that may exist between the two sets.</w:t>
      </w:r>
    </w:p>
    <w:p>
      <w:pPr>
        <w:pStyle w:val="11"/>
        <w:numPr>
          <w:ilvl w:val="2"/>
          <w:numId w:val="8"/>
        </w:numPr>
        <w:tabs>
          <w:tab w:val="left" w:pos="1027"/>
        </w:tabs>
        <w:spacing w:before="200" w:after="0" w:line="480" w:lineRule="auto"/>
        <w:ind w:left="1027" w:right="550" w:hanging="360"/>
        <w:jc w:val="both"/>
        <w:rPr>
          <w:sz w:val="24"/>
        </w:rPr>
      </w:pPr>
      <w:r>
        <w:rPr>
          <w:sz w:val="24"/>
        </w:rPr>
        <w:t>Deriving a set of weights for each set of dependent and independent variables so that the linear combinations of each set are maximally correlated. Additional linear functions that maximize the remaining correlation are independent of the preceding set(s) of linear combinations.</w:t>
      </w:r>
    </w:p>
    <w:p>
      <w:pPr>
        <w:pStyle w:val="11"/>
        <w:numPr>
          <w:ilvl w:val="2"/>
          <w:numId w:val="8"/>
        </w:numPr>
        <w:tabs>
          <w:tab w:val="left" w:pos="1027"/>
        </w:tabs>
        <w:spacing w:before="202" w:after="0" w:line="480" w:lineRule="auto"/>
        <w:ind w:left="1027" w:right="552" w:hanging="360"/>
        <w:jc w:val="both"/>
        <w:rPr>
          <w:sz w:val="24"/>
        </w:rPr>
      </w:pPr>
      <w:r>
        <w:rPr>
          <w:sz w:val="24"/>
        </w:rPr>
        <w:t xml:space="preserve">Explaining the nature of whatever relationships exist between the sets of dependent and independent variables, generally by measuring the relative contribution of each variable to the canonical functions (relationships) that are </w:t>
      </w:r>
      <w:r>
        <w:rPr>
          <w:spacing w:val="-2"/>
          <w:sz w:val="24"/>
        </w:rPr>
        <w:t>extracted.</w:t>
      </w:r>
    </w:p>
    <w:p>
      <w:pPr>
        <w:pStyle w:val="6"/>
        <w:spacing w:before="200" w:line="480" w:lineRule="auto"/>
        <w:ind w:left="307" w:right="554"/>
        <w:jc w:val="both"/>
      </w:pPr>
      <w:r>
        <w:t>The inherent flexibility of canonical correlation in terms of the number and types of variables handled, both dependent and independent, makes it a logical candidate for many of the more complex problems addressed with multivariate techniques.</w:t>
      </w:r>
    </w:p>
    <w:p>
      <w:pPr>
        <w:pStyle w:val="3"/>
        <w:numPr>
          <w:ilvl w:val="1"/>
          <w:numId w:val="8"/>
        </w:numPr>
        <w:tabs>
          <w:tab w:val="left" w:pos="1026"/>
        </w:tabs>
        <w:spacing w:before="207" w:after="0" w:line="240" w:lineRule="auto"/>
        <w:ind w:left="1026" w:right="0" w:hanging="719"/>
        <w:jc w:val="both"/>
      </w:pPr>
      <w:bookmarkStart w:id="18" w:name="_bookmark20"/>
      <w:bookmarkEnd w:id="18"/>
      <w:r>
        <w:t>Assumptions</w:t>
      </w:r>
      <w:r>
        <w:rPr>
          <w:spacing w:val="-2"/>
        </w:rPr>
        <w:t xml:space="preserve"> </w:t>
      </w:r>
      <w:r>
        <w:t>in</w:t>
      </w:r>
      <w:r>
        <w:rPr>
          <w:spacing w:val="-2"/>
        </w:rPr>
        <w:t xml:space="preserve"> </w:t>
      </w:r>
      <w:r>
        <w:t>Canonical</w:t>
      </w:r>
      <w:r>
        <w:rPr>
          <w:spacing w:val="-1"/>
        </w:rPr>
        <w:t xml:space="preserve"> </w:t>
      </w:r>
      <w:r>
        <w:rPr>
          <w:spacing w:val="-2"/>
        </w:rPr>
        <w:t>Correlation</w:t>
      </w:r>
    </w:p>
    <w:p>
      <w:pPr>
        <w:pStyle w:val="6"/>
        <w:spacing w:before="194"/>
        <w:rPr>
          <w:b/>
        </w:rPr>
      </w:pPr>
    </w:p>
    <w:p>
      <w:pPr>
        <w:pStyle w:val="6"/>
        <w:spacing w:before="1" w:line="480" w:lineRule="auto"/>
        <w:ind w:left="307" w:right="545"/>
        <w:jc w:val="both"/>
      </w:pPr>
      <w:r>
        <w:t>The generality of canonical correlation analysis also extends to its underlying statistical assumptions. The assumption of linearity affects two aspects of canonical correlation results. First, the correlation coefficient between any</w:t>
      </w:r>
      <w:r>
        <w:rPr>
          <w:spacing w:val="80"/>
        </w:rPr>
        <w:t xml:space="preserve"> </w:t>
      </w:r>
      <w:r>
        <w:t>two variables is based on a linear relationship. If the relationship is nonlinear, then one or both variables should be transformed, if possible. Second, the canonical correlation is the linear relationship between</w:t>
      </w:r>
      <w:r>
        <w:rPr>
          <w:spacing w:val="20"/>
        </w:rPr>
        <w:t xml:space="preserve"> </w:t>
      </w:r>
      <w:r>
        <w:t>the</w:t>
      </w:r>
      <w:r>
        <w:rPr>
          <w:spacing w:val="22"/>
        </w:rPr>
        <w:t xml:space="preserve"> </w:t>
      </w:r>
      <w:r>
        <w:t>variates.</w:t>
      </w:r>
      <w:r>
        <w:rPr>
          <w:spacing w:val="25"/>
        </w:rPr>
        <w:t xml:space="preserve"> </w:t>
      </w:r>
      <w:r>
        <w:t>If</w:t>
      </w:r>
      <w:r>
        <w:rPr>
          <w:spacing w:val="27"/>
        </w:rPr>
        <w:t xml:space="preserve"> </w:t>
      </w:r>
      <w:r>
        <w:t>the</w:t>
      </w:r>
      <w:r>
        <w:rPr>
          <w:spacing w:val="22"/>
        </w:rPr>
        <w:t xml:space="preserve"> </w:t>
      </w:r>
      <w:r>
        <w:t>variates</w:t>
      </w:r>
      <w:r>
        <w:rPr>
          <w:spacing w:val="24"/>
        </w:rPr>
        <w:t xml:space="preserve"> </w:t>
      </w:r>
      <w:r>
        <w:t>relate</w:t>
      </w:r>
      <w:r>
        <w:rPr>
          <w:spacing w:val="23"/>
        </w:rPr>
        <w:t xml:space="preserve"> </w:t>
      </w:r>
      <w:r>
        <w:t>in</w:t>
      </w:r>
      <w:r>
        <w:rPr>
          <w:spacing w:val="26"/>
        </w:rPr>
        <w:t xml:space="preserve"> </w:t>
      </w:r>
      <w:r>
        <w:t>a</w:t>
      </w:r>
      <w:r>
        <w:rPr>
          <w:spacing w:val="21"/>
        </w:rPr>
        <w:t xml:space="preserve"> </w:t>
      </w:r>
      <w:r>
        <w:t>nonlinear</w:t>
      </w:r>
      <w:r>
        <w:rPr>
          <w:spacing w:val="23"/>
        </w:rPr>
        <w:t xml:space="preserve"> </w:t>
      </w:r>
      <w:r>
        <w:t>manner,</w:t>
      </w:r>
      <w:r>
        <w:rPr>
          <w:spacing w:val="23"/>
        </w:rPr>
        <w:t xml:space="preserve"> </w:t>
      </w:r>
      <w:r>
        <w:t>the</w:t>
      </w:r>
      <w:r>
        <w:rPr>
          <w:spacing w:val="24"/>
        </w:rPr>
        <w:t xml:space="preserve"> </w:t>
      </w:r>
      <w:r>
        <w:t>relationship</w:t>
      </w:r>
      <w:r>
        <w:rPr>
          <w:spacing w:val="23"/>
        </w:rPr>
        <w:t xml:space="preserve"> </w:t>
      </w:r>
      <w:r>
        <w:rPr>
          <w:spacing w:val="-4"/>
        </w:rPr>
        <w:t>will</w:t>
      </w:r>
    </w:p>
    <w:p>
      <w:pPr>
        <w:spacing w:after="0" w:line="480" w:lineRule="auto"/>
        <w:jc w:val="both"/>
        <w:sectPr>
          <w:pgSz w:w="11910" w:h="16840"/>
          <w:pgMar w:top="1320" w:right="860" w:bottom="1200" w:left="1680" w:header="0" w:footer="1014" w:gutter="0"/>
          <w:cols w:space="720" w:num="1"/>
        </w:sectPr>
      </w:pPr>
    </w:p>
    <w:p>
      <w:pPr>
        <w:pStyle w:val="6"/>
        <w:spacing w:before="70" w:line="480" w:lineRule="auto"/>
        <w:ind w:left="307" w:right="553"/>
        <w:jc w:val="both"/>
      </w:pPr>
      <w:r>
        <w:t xml:space="preserve">not be captured by canonical correlation. Thus, while canonical correlation analysis is the most generalized multivariate method, it is still constrained to identifying linear </w:t>
      </w:r>
      <w:r>
        <w:rPr>
          <w:spacing w:val="-2"/>
        </w:rPr>
        <w:t>relationships.</w:t>
      </w:r>
    </w:p>
    <w:p>
      <w:pPr>
        <w:pStyle w:val="6"/>
        <w:spacing w:before="199" w:line="480" w:lineRule="auto"/>
        <w:ind w:left="307" w:right="550"/>
        <w:jc w:val="both"/>
      </w:pPr>
      <w:r>
        <w:t>Canonical correlation analysis can accommodate any metric variable without the strict assumption of normality. Normality</w:t>
      </w:r>
      <w:r>
        <w:rPr>
          <w:spacing w:val="-1"/>
        </w:rPr>
        <w:t xml:space="preserve"> </w:t>
      </w:r>
      <w:r>
        <w:t>is desirable because it standardizes a distribution to allow for a higher correlation among the variables. But in the strictest sense, canonical correlation analysis can accommodate even non - normal variables if the distributional form (e.g., highly skewed) does not decrease the correlation with other variables. This allows for transformed non - metric data (in the form of dummy</w:t>
      </w:r>
      <w:r>
        <w:rPr>
          <w:spacing w:val="-3"/>
        </w:rPr>
        <w:t xml:space="preserve"> </w:t>
      </w:r>
      <w:r>
        <w:t xml:space="preserve">variables) to be used as </w:t>
      </w:r>
      <w:r>
        <w:rPr>
          <w:spacing w:val="-2"/>
        </w:rPr>
        <w:t>well.</w:t>
      </w:r>
    </w:p>
    <w:p>
      <w:pPr>
        <w:pStyle w:val="6"/>
        <w:spacing w:before="200" w:line="480" w:lineRule="auto"/>
        <w:ind w:left="307" w:right="553"/>
        <w:jc w:val="both"/>
      </w:pPr>
      <w:r>
        <w:t>Because tests for multivariate normality are not readily available, the prevailing guideline is to ensure that each variable has univariate normality. Thus, although normality is not strictly required, it is highly recommended that all variables be evaluated for normality and transformed if necessary.</w:t>
      </w:r>
    </w:p>
    <w:p>
      <w:pPr>
        <w:pStyle w:val="6"/>
        <w:spacing w:before="202" w:line="480" w:lineRule="auto"/>
        <w:ind w:left="307" w:right="546"/>
        <w:jc w:val="both"/>
      </w:pPr>
      <w:r>
        <w:t>Homoscedasticity, to the extent that it decreases the correlation between variables, should also be remedied. Finally, multicollinearity among either variable set will confound</w:t>
      </w:r>
      <w:r>
        <w:rPr>
          <w:spacing w:val="-2"/>
        </w:rPr>
        <w:t xml:space="preserve"> </w:t>
      </w:r>
      <w:r>
        <w:t>the</w:t>
      </w:r>
      <w:r>
        <w:rPr>
          <w:spacing w:val="-2"/>
        </w:rPr>
        <w:t xml:space="preserve"> </w:t>
      </w:r>
      <w:r>
        <w:t>ability</w:t>
      </w:r>
      <w:r>
        <w:rPr>
          <w:spacing w:val="-7"/>
        </w:rPr>
        <w:t xml:space="preserve"> </w:t>
      </w:r>
      <w:r>
        <w:t>of</w:t>
      </w:r>
      <w:r>
        <w:rPr>
          <w:spacing w:val="-2"/>
        </w:rPr>
        <w:t xml:space="preserve"> </w:t>
      </w:r>
      <w:r>
        <w:t>the</w:t>
      </w:r>
      <w:r>
        <w:rPr>
          <w:spacing w:val="-3"/>
        </w:rPr>
        <w:t xml:space="preserve"> </w:t>
      </w:r>
      <w:r>
        <w:t>technique</w:t>
      </w:r>
      <w:r>
        <w:rPr>
          <w:spacing w:val="-2"/>
        </w:rPr>
        <w:t xml:space="preserve"> </w:t>
      </w:r>
      <w:r>
        <w:t>to</w:t>
      </w:r>
      <w:r>
        <w:rPr>
          <w:spacing w:val="-2"/>
        </w:rPr>
        <w:t xml:space="preserve"> </w:t>
      </w:r>
      <w:r>
        <w:t>isolate</w:t>
      </w:r>
      <w:r>
        <w:rPr>
          <w:spacing w:val="-3"/>
        </w:rPr>
        <w:t xml:space="preserve"> </w:t>
      </w:r>
      <w:r>
        <w:t>the</w:t>
      </w:r>
      <w:r>
        <w:rPr>
          <w:spacing w:val="-1"/>
        </w:rPr>
        <w:t xml:space="preserve"> </w:t>
      </w:r>
      <w:r>
        <w:t>impact</w:t>
      </w:r>
      <w:r>
        <w:rPr>
          <w:spacing w:val="-2"/>
        </w:rPr>
        <w:t xml:space="preserve"> </w:t>
      </w:r>
      <w:r>
        <w:t>of</w:t>
      </w:r>
      <w:r>
        <w:rPr>
          <w:spacing w:val="-2"/>
        </w:rPr>
        <w:t xml:space="preserve"> </w:t>
      </w:r>
      <w:r>
        <w:t>any</w:t>
      </w:r>
      <w:r>
        <w:rPr>
          <w:spacing w:val="-7"/>
        </w:rPr>
        <w:t xml:space="preserve"> </w:t>
      </w:r>
      <w:r>
        <w:t>single</w:t>
      </w:r>
      <w:r>
        <w:rPr>
          <w:spacing w:val="-2"/>
        </w:rPr>
        <w:t xml:space="preserve"> </w:t>
      </w:r>
      <w:r>
        <w:t>variable,</w:t>
      </w:r>
      <w:r>
        <w:rPr>
          <w:spacing w:val="-2"/>
        </w:rPr>
        <w:t xml:space="preserve"> </w:t>
      </w:r>
      <w:r>
        <w:t>making interpretation less reliable.</w:t>
      </w:r>
    </w:p>
    <w:p>
      <w:pPr>
        <w:pStyle w:val="3"/>
        <w:numPr>
          <w:ilvl w:val="1"/>
          <w:numId w:val="8"/>
        </w:numPr>
        <w:tabs>
          <w:tab w:val="left" w:pos="966"/>
        </w:tabs>
        <w:spacing w:before="207" w:after="0" w:line="240" w:lineRule="auto"/>
        <w:ind w:left="966" w:right="0" w:hanging="659"/>
        <w:jc w:val="both"/>
      </w:pPr>
      <w:bookmarkStart w:id="19" w:name="_bookmark21"/>
      <w:bookmarkEnd w:id="19"/>
      <w:r>
        <w:t>Theoretical</w:t>
      </w:r>
      <w:r>
        <w:rPr>
          <w:spacing w:val="-3"/>
        </w:rPr>
        <w:t xml:space="preserve"> </w:t>
      </w:r>
      <w:r>
        <w:rPr>
          <w:spacing w:val="-2"/>
        </w:rPr>
        <w:t>Foundations</w:t>
      </w:r>
    </w:p>
    <w:p>
      <w:pPr>
        <w:pStyle w:val="6"/>
        <w:spacing w:before="160"/>
        <w:rPr>
          <w:b/>
        </w:rPr>
      </w:pPr>
    </w:p>
    <w:p>
      <w:pPr>
        <w:pStyle w:val="6"/>
        <w:spacing w:line="480" w:lineRule="auto"/>
        <w:ind w:left="307" w:right="547"/>
        <w:jc w:val="both"/>
      </w:pPr>
      <w:r>
        <w:t>Proposed by</w:t>
      </w:r>
      <w:r>
        <w:rPr>
          <w:spacing w:val="40"/>
        </w:rPr>
        <w:t xml:space="preserve"> </w:t>
      </w:r>
      <w:r>
        <w:t>Hotelling in (1936) Canonical correlation analysis can be seen as the problem of finding basic vectors for two sets of variables such that the correlation between the projections of the variables onto these basis vectors are mutually maximized. Correlation analysis is dependent on the co-ordinate system in which the variables</w:t>
      </w:r>
      <w:r>
        <w:rPr>
          <w:spacing w:val="25"/>
        </w:rPr>
        <w:t xml:space="preserve"> </w:t>
      </w:r>
      <w:r>
        <w:t>are</w:t>
      </w:r>
      <w:r>
        <w:rPr>
          <w:spacing w:val="26"/>
        </w:rPr>
        <w:t xml:space="preserve"> </w:t>
      </w:r>
      <w:r>
        <w:t>described,</w:t>
      </w:r>
      <w:r>
        <w:rPr>
          <w:spacing w:val="27"/>
        </w:rPr>
        <w:t xml:space="preserve"> </w:t>
      </w:r>
      <w:r>
        <w:t>so</w:t>
      </w:r>
      <w:r>
        <w:rPr>
          <w:spacing w:val="26"/>
        </w:rPr>
        <w:t xml:space="preserve"> </w:t>
      </w:r>
      <w:r>
        <w:t>even</w:t>
      </w:r>
      <w:r>
        <w:rPr>
          <w:spacing w:val="25"/>
        </w:rPr>
        <w:t xml:space="preserve"> </w:t>
      </w:r>
      <w:r>
        <w:t>if</w:t>
      </w:r>
      <w:r>
        <w:rPr>
          <w:spacing w:val="28"/>
        </w:rPr>
        <w:t xml:space="preserve"> </w:t>
      </w:r>
      <w:r>
        <w:t>there</w:t>
      </w:r>
      <w:r>
        <w:rPr>
          <w:spacing w:val="25"/>
        </w:rPr>
        <w:t xml:space="preserve"> </w:t>
      </w:r>
      <w:r>
        <w:t>is</w:t>
      </w:r>
      <w:r>
        <w:rPr>
          <w:spacing w:val="25"/>
        </w:rPr>
        <w:t xml:space="preserve"> </w:t>
      </w:r>
      <w:r>
        <w:t>a</w:t>
      </w:r>
      <w:r>
        <w:rPr>
          <w:spacing w:val="27"/>
        </w:rPr>
        <w:t xml:space="preserve"> </w:t>
      </w:r>
      <w:r>
        <w:t>very</w:t>
      </w:r>
      <w:r>
        <w:rPr>
          <w:spacing w:val="23"/>
        </w:rPr>
        <w:t xml:space="preserve"> </w:t>
      </w:r>
      <w:r>
        <w:t>strong</w:t>
      </w:r>
      <w:r>
        <w:rPr>
          <w:spacing w:val="68"/>
        </w:rPr>
        <w:t xml:space="preserve">  </w:t>
      </w:r>
      <w:r>
        <w:t>linear</w:t>
      </w:r>
      <w:r>
        <w:rPr>
          <w:spacing w:val="27"/>
        </w:rPr>
        <w:t xml:space="preserve"> </w:t>
      </w:r>
      <w:r>
        <w:t>relationship</w:t>
      </w:r>
      <w:r>
        <w:rPr>
          <w:spacing w:val="26"/>
        </w:rPr>
        <w:t xml:space="preserve"> </w:t>
      </w:r>
      <w:r>
        <w:rPr>
          <w:spacing w:val="-2"/>
        </w:rPr>
        <w:t>between</w:t>
      </w:r>
    </w:p>
    <w:p>
      <w:pPr>
        <w:spacing w:after="0" w:line="480" w:lineRule="auto"/>
        <w:jc w:val="both"/>
        <w:sectPr>
          <w:pgSz w:w="11910" w:h="16840"/>
          <w:pgMar w:top="1320" w:right="860" w:bottom="1200" w:left="1680" w:header="0" w:footer="1014" w:gutter="0"/>
          <w:cols w:space="720" w:num="1"/>
        </w:sectPr>
      </w:pPr>
    </w:p>
    <w:p>
      <w:pPr>
        <w:pStyle w:val="6"/>
        <w:spacing w:before="70" w:line="480" w:lineRule="auto"/>
        <w:ind w:left="307" w:right="542"/>
        <w:jc w:val="both"/>
      </w:pPr>
      <w:r>
        <w:t>two sets of multidimensional variables, depending on the co -ordinate system used, this relationship might not be visible</w:t>
      </w:r>
      <w:r>
        <w:rPr>
          <w:spacing w:val="80"/>
          <w:w w:val="150"/>
        </w:rPr>
        <w:t xml:space="preserve"> </w:t>
      </w:r>
      <w:r>
        <w:t>as a correlation. Canonical correlation analysis seeks</w:t>
      </w:r>
      <w:r>
        <w:rPr>
          <w:spacing w:val="80"/>
        </w:rPr>
        <w:t xml:space="preserve"> </w:t>
      </w:r>
      <w:r>
        <w:t>a pair of linear transformations one for each of the sets of variables such that when the set of variables are transformed the corresponding co-ordinates are maximally</w:t>
      </w:r>
      <w:r>
        <w:rPr>
          <w:spacing w:val="40"/>
        </w:rPr>
        <w:t xml:space="preserve"> </w:t>
      </w:r>
      <w:r>
        <w:rPr>
          <w:spacing w:val="-2"/>
        </w:rPr>
        <w:t>correlated.</w:t>
      </w:r>
    </w:p>
    <w:p>
      <w:pPr>
        <w:pStyle w:val="6"/>
        <w:spacing w:before="192" w:line="482" w:lineRule="auto"/>
        <w:ind w:left="307" w:right="546"/>
        <w:jc w:val="both"/>
      </w:pPr>
      <w:r>
        <w:t xml:space="preserve">Consider a multivariate random vector of the form </w:t>
      </w:r>
      <w:r>
        <w:rPr>
          <w:rFonts w:ascii="Cambria Math" w:hAnsi="Cambria Math" w:eastAsia="Cambria Math"/>
          <w:position w:val="1"/>
        </w:rPr>
        <w:t>(</w:t>
      </w:r>
      <w:r>
        <w:rPr>
          <w:rFonts w:ascii="Cambria Math" w:hAnsi="Cambria Math" w:eastAsia="Cambria Math"/>
        </w:rPr>
        <w:t>𝑋,</w:t>
      </w:r>
      <w:r>
        <w:rPr>
          <w:rFonts w:ascii="Cambria Math" w:hAnsi="Cambria Math" w:eastAsia="Cambria Math"/>
          <w:spacing w:val="-14"/>
        </w:rPr>
        <w:t xml:space="preserve"> </w:t>
      </w:r>
      <w:r>
        <w:rPr>
          <w:rFonts w:ascii="Cambria Math" w:hAnsi="Cambria Math" w:eastAsia="Cambria Math"/>
        </w:rPr>
        <w:t>𝑌</w:t>
      </w:r>
      <w:r>
        <w:rPr>
          <w:rFonts w:ascii="Cambria Math" w:hAnsi="Cambria Math" w:eastAsia="Cambria Math"/>
          <w:position w:val="1"/>
        </w:rPr>
        <w:t>)</w:t>
      </w:r>
      <w:r>
        <w:t>. Suppose we are given a sample</w:t>
      </w:r>
      <w:r>
        <w:rPr>
          <w:spacing w:val="80"/>
        </w:rPr>
        <w:t xml:space="preserve"> </w:t>
      </w:r>
      <w:r>
        <w:t>of</w:t>
      </w:r>
      <w:r>
        <w:rPr>
          <w:spacing w:val="80"/>
        </w:rPr>
        <w:t xml:space="preserve"> </w:t>
      </w:r>
      <w:r>
        <w:t>instances</w:t>
      </w:r>
      <w:r>
        <w:rPr>
          <w:spacing w:val="80"/>
        </w:rPr>
        <w:t xml:space="preserve"> </w:t>
      </w:r>
      <w:r>
        <w:t xml:space="preserve">S </w:t>
      </w:r>
      <w:r>
        <w:rPr>
          <w:rFonts w:ascii="Cambria Math" w:hAnsi="Cambria Math" w:eastAsia="Cambria Math"/>
        </w:rPr>
        <w:t xml:space="preserve">= </w:t>
      </w:r>
      <w:r>
        <w:rPr>
          <w:rFonts w:ascii="Cambria Math" w:hAnsi="Cambria Math" w:eastAsia="Cambria Math"/>
          <w:position w:val="1"/>
        </w:rPr>
        <w:t>[(</w:t>
      </w:r>
      <w:r>
        <w:rPr>
          <w:rFonts w:ascii="Cambria Math" w:hAnsi="Cambria Math" w:eastAsia="Cambria Math"/>
        </w:rPr>
        <w:t>𝑋</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4"/>
          <w:vertAlign w:val="baseline"/>
        </w:rPr>
        <w:t xml:space="preserve"> </w:t>
      </w:r>
      <w:r>
        <w:rPr>
          <w:rFonts w:ascii="Cambria Math" w:hAnsi="Cambria Math" w:eastAsia="Cambria Math"/>
          <w:vertAlign w:val="baseline"/>
        </w:rPr>
        <w:t>𝑌</w:t>
      </w:r>
      <w:r>
        <w:rPr>
          <w:rFonts w:ascii="Cambria Math" w:hAnsi="Cambria Math" w:eastAsia="Cambria Math"/>
          <w:vertAlign w:val="subscript"/>
        </w:rPr>
        <w:t>1</w:t>
      </w:r>
      <w:r>
        <w:rPr>
          <w:rFonts w:ascii="Cambria Math" w:hAnsi="Cambria Math" w:eastAsia="Cambria Math"/>
          <w:position w:val="1"/>
          <w:vertAlign w:val="baseline"/>
        </w:rPr>
        <w:t xml:space="preserve">) </w:t>
      </w:r>
      <w:r>
        <w:rPr>
          <w:rFonts w:ascii="Cambria Math" w:hAnsi="Cambria Math" w:eastAsia="Cambria Math"/>
          <w:vertAlign w:val="baseline"/>
        </w:rPr>
        <w:t>,</w:t>
      </w:r>
      <w:r>
        <w:rPr>
          <w:rFonts w:ascii="Cambria Math" w:hAnsi="Cambria Math" w:eastAsia="Cambria Math"/>
          <w:spacing w:val="-14"/>
          <w:vertAlign w:val="baseline"/>
        </w:rPr>
        <w:t xml:space="preserve"> </w:t>
      </w:r>
      <w:r>
        <w:rPr>
          <w:rFonts w:ascii="Cambria Math" w:hAnsi="Cambria Math" w:eastAsia="Cambria Math"/>
          <w:vertAlign w:val="baseline"/>
        </w:rPr>
        <w:t>…</w:t>
      </w:r>
      <w:r>
        <w:rPr>
          <w:rFonts w:ascii="Cambria Math" w:hAnsi="Cambria Math" w:eastAsia="Cambria Math"/>
          <w:spacing w:val="-13"/>
          <w:vertAlign w:val="baseline"/>
        </w:rPr>
        <w:t xml:space="preserve"> </w:t>
      </w:r>
      <w:r>
        <w:rPr>
          <w:rFonts w:ascii="Cambria Math" w:hAnsi="Cambria Math" w:eastAsia="Cambria Math"/>
          <w:vertAlign w:val="baseline"/>
        </w:rPr>
        <w:t>.</w:t>
      </w:r>
      <w:r>
        <w:rPr>
          <w:rFonts w:ascii="Cambria Math" w:hAnsi="Cambria Math" w:eastAsia="Cambria Math"/>
          <w:spacing w:val="-13"/>
          <w:vertAlign w:val="baseline"/>
        </w:rPr>
        <w:t xml:space="preserve"> </w:t>
      </w:r>
      <w:r>
        <w:rPr>
          <w:rFonts w:ascii="Cambria Math" w:hAnsi="Cambria Math" w:eastAsia="Cambria Math"/>
          <w:vertAlign w:val="baseline"/>
        </w:rPr>
        <w:t>.</w:t>
      </w:r>
      <w:r>
        <w:rPr>
          <w:rFonts w:ascii="Cambria Math" w:hAnsi="Cambria Math" w:eastAsia="Cambria Math"/>
          <w:spacing w:val="-11"/>
          <w:vertAlign w:val="baseline"/>
        </w:rPr>
        <w:t xml:space="preserve"> </w:t>
      </w:r>
      <w:r>
        <w:rPr>
          <w:rFonts w:ascii="Cambria Math" w:hAnsi="Cambria Math" w:eastAsia="Cambria Math"/>
          <w:vertAlign w:val="baseline"/>
        </w:rPr>
        <w:t>,</w:t>
      </w:r>
      <w:r>
        <w:rPr>
          <w:rFonts w:ascii="Cambria Math" w:hAnsi="Cambria Math" w:eastAsia="Cambria Math"/>
          <w:spacing w:val="-14"/>
          <w:vertAlign w:val="baseline"/>
        </w:rPr>
        <w:t xml:space="preserve"> </w:t>
      </w:r>
      <w:r>
        <w:rPr>
          <w:rFonts w:ascii="Cambria Math" w:hAnsi="Cambria Math" w:eastAsia="Cambria Math"/>
          <w:position w:val="1"/>
          <w:vertAlign w:val="baseline"/>
        </w:rPr>
        <w:t>(</w:t>
      </w:r>
      <w:r>
        <w:rPr>
          <w:rFonts w:ascii="Cambria Math" w:hAnsi="Cambria Math" w:eastAsia="Cambria Math"/>
          <w:vertAlign w:val="baseline"/>
        </w:rPr>
        <w:t>𝑋</w:t>
      </w:r>
      <w:r>
        <w:rPr>
          <w:rFonts w:ascii="Cambria Math" w:hAnsi="Cambria Math" w:eastAsia="Cambria Math"/>
          <w:vertAlign w:val="subscript"/>
        </w:rPr>
        <w:t>𝑛</w:t>
      </w:r>
      <w:r>
        <w:rPr>
          <w:rFonts w:ascii="Cambria Math" w:hAnsi="Cambria Math" w:eastAsia="Cambria Math"/>
          <w:vertAlign w:val="baseline"/>
        </w:rPr>
        <w:t>,</w:t>
      </w:r>
      <w:r>
        <w:rPr>
          <w:rFonts w:ascii="Cambria Math" w:hAnsi="Cambria Math" w:eastAsia="Cambria Math"/>
          <w:spacing w:val="-13"/>
          <w:vertAlign w:val="baseline"/>
        </w:rPr>
        <w:t xml:space="preserve"> </w:t>
      </w:r>
      <w:r>
        <w:rPr>
          <w:rFonts w:ascii="Cambria Math" w:hAnsi="Cambria Math" w:eastAsia="Cambria Math"/>
          <w:vertAlign w:val="baseline"/>
        </w:rPr>
        <w:t>𝑌</w:t>
      </w:r>
      <w:r>
        <w:rPr>
          <w:rFonts w:ascii="Cambria Math" w:hAnsi="Cambria Math" w:eastAsia="Cambria Math"/>
          <w:vertAlign w:val="subscript"/>
        </w:rPr>
        <w:t>𝑛</w:t>
      </w:r>
      <w:r>
        <w:rPr>
          <w:rFonts w:ascii="Cambria Math" w:hAnsi="Cambria Math" w:eastAsia="Cambria Math"/>
          <w:position w:val="1"/>
          <w:vertAlign w:val="baseline"/>
        </w:rPr>
        <w:t>)]</w:t>
      </w:r>
      <w:r>
        <w:rPr>
          <w:rFonts w:ascii="Cambria Math" w:hAnsi="Cambria Math" w:eastAsia="Cambria Math"/>
          <w:spacing w:val="-1"/>
          <w:position w:val="1"/>
          <w:vertAlign w:val="baseline"/>
        </w:rPr>
        <w:t xml:space="preserve"> </w:t>
      </w:r>
      <w:r>
        <w:rPr>
          <w:rFonts w:ascii="Cambria Math" w:hAnsi="Cambria Math" w:eastAsia="Cambria Math"/>
          <w:vertAlign w:val="baseline"/>
        </w:rPr>
        <w:t xml:space="preserve">𝑜𝑓 </w:t>
      </w:r>
      <w:r>
        <w:rPr>
          <w:rFonts w:ascii="Cambria Math" w:hAnsi="Cambria Math" w:eastAsia="Cambria Math"/>
          <w:position w:val="1"/>
          <w:vertAlign w:val="baseline"/>
        </w:rPr>
        <w:t>(</w:t>
      </w:r>
      <w:r>
        <w:rPr>
          <w:rFonts w:ascii="Cambria Math" w:hAnsi="Cambria Math" w:eastAsia="Cambria Math"/>
          <w:vertAlign w:val="baseline"/>
        </w:rPr>
        <w:t>𝑋,</w:t>
      </w:r>
      <w:r>
        <w:rPr>
          <w:rFonts w:ascii="Cambria Math" w:hAnsi="Cambria Math" w:eastAsia="Cambria Math"/>
          <w:spacing w:val="-14"/>
          <w:vertAlign w:val="baseline"/>
        </w:rPr>
        <w:t xml:space="preserve"> </w:t>
      </w:r>
      <w:r>
        <w:rPr>
          <w:rFonts w:ascii="Cambria Math" w:hAnsi="Cambria Math" w:eastAsia="Cambria Math"/>
          <w:vertAlign w:val="baseline"/>
        </w:rPr>
        <w:t>𝑌</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40"/>
          <w:vertAlign w:val="baseline"/>
        </w:rPr>
        <w:t xml:space="preserve"> </w:t>
      </w:r>
      <w:r>
        <w:rPr>
          <w:vertAlign w:val="baseline"/>
        </w:rPr>
        <w:t>we</w:t>
      </w:r>
      <w:r>
        <w:rPr>
          <w:spacing w:val="80"/>
          <w:vertAlign w:val="baseline"/>
        </w:rPr>
        <w:t xml:space="preserve"> </w:t>
      </w:r>
      <w:r>
        <w:rPr>
          <w:vertAlign w:val="baseline"/>
        </w:rPr>
        <w:t>used</w:t>
      </w:r>
      <w:r>
        <w:rPr>
          <w:spacing w:val="40"/>
          <w:vertAlign w:val="baseline"/>
        </w:rPr>
        <w:t xml:space="preserve"> </w:t>
      </w:r>
      <w:r>
        <w:rPr>
          <w:rFonts w:ascii="Cambria Math" w:hAnsi="Cambria Math" w:eastAsia="Cambria Math"/>
          <w:vertAlign w:val="baseline"/>
        </w:rPr>
        <w:t>𝑆</w:t>
      </w:r>
      <w:r>
        <w:rPr>
          <w:rFonts w:ascii="Cambria Math" w:hAnsi="Cambria Math" w:eastAsia="Cambria Math"/>
          <w:vertAlign w:val="subscript"/>
        </w:rPr>
        <w:t>𝑥</w:t>
      </w:r>
      <w:r>
        <w:rPr>
          <w:rFonts w:ascii="Cambria Math" w:hAnsi="Cambria Math" w:eastAsia="Cambria Math"/>
          <w:spacing w:val="40"/>
          <w:vertAlign w:val="baseline"/>
        </w:rPr>
        <w:t xml:space="preserve"> </w:t>
      </w:r>
      <w:r>
        <w:rPr>
          <w:vertAlign w:val="baseline"/>
        </w:rPr>
        <w:t>to</w:t>
      </w:r>
      <w:r>
        <w:rPr>
          <w:spacing w:val="80"/>
          <w:vertAlign w:val="baseline"/>
        </w:rPr>
        <w:t xml:space="preserve"> </w:t>
      </w:r>
      <w:r>
        <w:rPr>
          <w:vertAlign w:val="baseline"/>
        </w:rPr>
        <w:t xml:space="preserve">denote </w:t>
      </w:r>
      <w:r>
        <w:rPr>
          <w:rFonts w:ascii="Cambria Math" w:hAnsi="Cambria Math" w:eastAsia="Cambria Math"/>
          <w:position w:val="1"/>
          <w:vertAlign w:val="baseline"/>
        </w:rPr>
        <w:t>(</w:t>
      </w:r>
      <w:r>
        <w:rPr>
          <w:rFonts w:ascii="Cambria Math" w:hAnsi="Cambria Math" w:eastAsia="Cambria Math"/>
          <w:vertAlign w:val="baseline"/>
        </w:rPr>
        <w:t>𝑋</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4"/>
          <w:vertAlign w:val="baseline"/>
        </w:rPr>
        <w:t xml:space="preserve"> </w:t>
      </w:r>
      <w:r>
        <w:rPr>
          <w:rFonts w:ascii="Cambria Math" w:hAnsi="Cambria Math" w:eastAsia="Cambria Math"/>
          <w:vertAlign w:val="baseline"/>
        </w:rPr>
        <w:t>…</w:t>
      </w:r>
      <w:r>
        <w:rPr>
          <w:rFonts w:ascii="Cambria Math" w:hAnsi="Cambria Math" w:eastAsia="Cambria Math"/>
          <w:spacing w:val="-13"/>
          <w:vertAlign w:val="baseline"/>
        </w:rPr>
        <w:t xml:space="preserve"> </w:t>
      </w:r>
      <w:r>
        <w:rPr>
          <w:rFonts w:ascii="Cambria Math" w:hAnsi="Cambria Math" w:eastAsia="Cambria Math"/>
          <w:vertAlign w:val="baseline"/>
        </w:rPr>
        <w:t>,</w:t>
      </w:r>
      <w:r>
        <w:rPr>
          <w:rFonts w:ascii="Cambria Math" w:hAnsi="Cambria Math" w:eastAsia="Cambria Math"/>
          <w:spacing w:val="-13"/>
          <w:vertAlign w:val="baseline"/>
        </w:rPr>
        <w:t xml:space="preserve"> </w:t>
      </w:r>
      <w:r>
        <w:rPr>
          <w:rFonts w:ascii="Cambria Math" w:hAnsi="Cambria Math" w:eastAsia="Cambria Math"/>
          <w:vertAlign w:val="baseline"/>
        </w:rPr>
        <w:t>𝑋</w:t>
      </w:r>
      <w:r>
        <w:rPr>
          <w:rFonts w:ascii="Cambria Math" w:hAnsi="Cambria Math" w:eastAsia="Cambria Math"/>
          <w:vertAlign w:val="subscript"/>
        </w:rPr>
        <w:t>𝑛</w:t>
      </w:r>
      <w:r>
        <w:rPr>
          <w:rFonts w:ascii="Cambria Math" w:hAnsi="Cambria Math" w:eastAsia="Cambria Math"/>
          <w:position w:val="1"/>
          <w:vertAlign w:val="baseline"/>
        </w:rPr>
        <w:t>)</w:t>
      </w:r>
      <w:r>
        <w:rPr>
          <w:rFonts w:ascii="Cambria Math" w:hAnsi="Cambria Math" w:eastAsia="Cambria Math"/>
          <w:spacing w:val="-1"/>
          <w:position w:val="1"/>
          <w:vertAlign w:val="baseline"/>
        </w:rPr>
        <w:t xml:space="preserve"> </w:t>
      </w:r>
      <w:r>
        <w:rPr>
          <w:vertAlign w:val="baseline"/>
        </w:rPr>
        <w:t>and</w:t>
      </w:r>
      <w:r>
        <w:rPr>
          <w:spacing w:val="32"/>
          <w:vertAlign w:val="baseline"/>
        </w:rPr>
        <w:t xml:space="preserve"> </w:t>
      </w:r>
      <w:r>
        <w:rPr>
          <w:vertAlign w:val="baseline"/>
        </w:rPr>
        <w:t>similarly</w:t>
      </w:r>
      <w:r>
        <w:rPr>
          <w:spacing w:val="40"/>
          <w:vertAlign w:val="baseline"/>
        </w:rPr>
        <w:t xml:space="preserve">  </w:t>
      </w:r>
      <w:r>
        <w:rPr>
          <w:rFonts w:ascii="Cambria Math" w:hAnsi="Cambria Math" w:eastAsia="Cambria Math"/>
          <w:vertAlign w:val="baseline"/>
        </w:rPr>
        <w:t>𝑆</w:t>
      </w:r>
      <w:r>
        <w:rPr>
          <w:rFonts w:ascii="Cambria Math" w:hAnsi="Cambria Math" w:eastAsia="Cambria Math"/>
          <w:vertAlign w:val="subscript"/>
        </w:rPr>
        <w:t>𝑦</w:t>
      </w:r>
      <w:r>
        <w:rPr>
          <w:rFonts w:ascii="Cambria Math" w:hAnsi="Cambria Math" w:eastAsia="Cambria Math"/>
          <w:vertAlign w:val="baseline"/>
        </w:rPr>
        <w:t xml:space="preserve"> </w:t>
      </w:r>
      <w:r>
        <w:rPr>
          <w:vertAlign w:val="baseline"/>
        </w:rPr>
        <w:t>to</w:t>
      </w:r>
      <w:r>
        <w:rPr>
          <w:spacing w:val="32"/>
          <w:vertAlign w:val="baseline"/>
        </w:rPr>
        <w:t xml:space="preserve"> </w:t>
      </w:r>
      <w:r>
        <w:rPr>
          <w:vertAlign w:val="baseline"/>
        </w:rPr>
        <w:t>denote</w:t>
      </w:r>
      <w:r>
        <w:rPr>
          <w:spacing w:val="-9"/>
          <w:vertAlign w:val="baseline"/>
        </w:rPr>
        <w:t xml:space="preserve"> </w:t>
      </w:r>
      <w:r>
        <w:rPr>
          <w:rFonts w:ascii="Cambria Math" w:hAnsi="Cambria Math" w:eastAsia="Cambria Math"/>
          <w:position w:val="1"/>
          <w:vertAlign w:val="baseline"/>
        </w:rPr>
        <w:t>(</w:t>
      </w:r>
      <w:r>
        <w:rPr>
          <w:rFonts w:ascii="Cambria Math" w:hAnsi="Cambria Math" w:eastAsia="Cambria Math"/>
          <w:vertAlign w:val="baseline"/>
        </w:rPr>
        <w:t>𝑌</w:t>
      </w:r>
      <w:r>
        <w:rPr>
          <w:rFonts w:ascii="Cambria Math" w:hAnsi="Cambria Math" w:eastAsia="Cambria Math"/>
          <w:vertAlign w:val="subscript"/>
        </w:rPr>
        <w:t>1</w:t>
      </w:r>
      <w:r>
        <w:rPr>
          <w:rFonts w:ascii="Cambria Math" w:hAnsi="Cambria Math" w:eastAsia="Cambria Math"/>
          <w:vertAlign w:val="baseline"/>
        </w:rPr>
        <w:t>,</w:t>
      </w:r>
      <w:r>
        <w:rPr>
          <w:rFonts w:ascii="Cambria Math" w:hAnsi="Cambria Math" w:eastAsia="Cambria Math"/>
          <w:spacing w:val="-14"/>
          <w:vertAlign w:val="baseline"/>
        </w:rPr>
        <w:t xml:space="preserve"> </w:t>
      </w:r>
      <w:r>
        <w:rPr>
          <w:rFonts w:ascii="Cambria Math" w:hAnsi="Cambria Math" w:eastAsia="Cambria Math"/>
          <w:vertAlign w:val="baseline"/>
        </w:rPr>
        <w:t>…</w:t>
      </w:r>
      <w:r>
        <w:rPr>
          <w:rFonts w:ascii="Cambria Math" w:hAnsi="Cambria Math" w:eastAsia="Cambria Math"/>
          <w:spacing w:val="-13"/>
          <w:vertAlign w:val="baseline"/>
        </w:rPr>
        <w:t xml:space="preserve"> </w:t>
      </w:r>
      <w:r>
        <w:rPr>
          <w:rFonts w:ascii="Cambria Math" w:hAnsi="Cambria Math" w:eastAsia="Cambria Math"/>
          <w:vertAlign w:val="baseline"/>
        </w:rPr>
        <w:t>.</w:t>
      </w:r>
      <w:r>
        <w:rPr>
          <w:rFonts w:ascii="Cambria Math" w:hAnsi="Cambria Math" w:eastAsia="Cambria Math"/>
          <w:spacing w:val="-13"/>
          <w:vertAlign w:val="baseline"/>
        </w:rPr>
        <w:t xml:space="preserve"> </w:t>
      </w:r>
      <w:r>
        <w:rPr>
          <w:rFonts w:ascii="Cambria Math" w:hAnsi="Cambria Math" w:eastAsia="Cambria Math"/>
          <w:vertAlign w:val="baseline"/>
        </w:rPr>
        <w:t>,</w:t>
      </w:r>
      <w:r>
        <w:rPr>
          <w:rFonts w:ascii="Cambria Math" w:hAnsi="Cambria Math" w:eastAsia="Cambria Math"/>
          <w:spacing w:val="-13"/>
          <w:vertAlign w:val="baseline"/>
        </w:rPr>
        <w:t xml:space="preserve"> </w:t>
      </w:r>
      <w:r>
        <w:rPr>
          <w:rFonts w:ascii="Cambria Math" w:hAnsi="Cambria Math" w:eastAsia="Cambria Math"/>
          <w:vertAlign w:val="baseline"/>
        </w:rPr>
        <w:t>𝑌</w:t>
      </w:r>
      <w:r>
        <w:rPr>
          <w:rFonts w:ascii="Cambria Math" w:hAnsi="Cambria Math" w:eastAsia="Cambria Math"/>
          <w:vertAlign w:val="subscript"/>
        </w:rPr>
        <w:t>𝑛</w:t>
      </w:r>
      <w:r>
        <w:rPr>
          <w:rFonts w:ascii="Cambria Math" w:hAnsi="Cambria Math" w:eastAsia="Cambria Math"/>
          <w:position w:val="1"/>
          <w:vertAlign w:val="baseline"/>
        </w:rPr>
        <w:t>)</w:t>
      </w:r>
      <w:r>
        <w:rPr>
          <w:vertAlign w:val="baseline"/>
        </w:rPr>
        <w:t>.</w:t>
      </w:r>
      <w:r>
        <w:rPr>
          <w:spacing w:val="32"/>
          <w:vertAlign w:val="baseline"/>
        </w:rPr>
        <w:t xml:space="preserve"> </w:t>
      </w:r>
      <w:r>
        <w:rPr>
          <w:vertAlign w:val="baseline"/>
        </w:rPr>
        <w:t>We</w:t>
      </w:r>
      <w:r>
        <w:rPr>
          <w:spacing w:val="31"/>
          <w:vertAlign w:val="baseline"/>
        </w:rPr>
        <w:t xml:space="preserve"> </w:t>
      </w:r>
      <w:r>
        <w:rPr>
          <w:vertAlign w:val="baseline"/>
        </w:rPr>
        <w:t>can</w:t>
      </w:r>
      <w:r>
        <w:rPr>
          <w:spacing w:val="34"/>
          <w:vertAlign w:val="baseline"/>
        </w:rPr>
        <w:t xml:space="preserve"> </w:t>
      </w:r>
      <w:r>
        <w:rPr>
          <w:vertAlign w:val="baseline"/>
        </w:rPr>
        <w:t>consider</w:t>
      </w:r>
      <w:r>
        <w:rPr>
          <w:spacing w:val="31"/>
          <w:vertAlign w:val="baseline"/>
        </w:rPr>
        <w:t xml:space="preserve"> </w:t>
      </w:r>
      <w:r>
        <w:rPr>
          <w:vertAlign w:val="baseline"/>
        </w:rPr>
        <w:t>defining</w:t>
      </w:r>
      <w:r>
        <w:rPr>
          <w:spacing w:val="30"/>
          <w:vertAlign w:val="baseline"/>
        </w:rPr>
        <w:t xml:space="preserve"> </w:t>
      </w:r>
      <w:r>
        <w:rPr>
          <w:vertAlign w:val="baseline"/>
        </w:rPr>
        <w:t>a</w:t>
      </w:r>
      <w:r>
        <w:rPr>
          <w:spacing w:val="31"/>
          <w:vertAlign w:val="baseline"/>
        </w:rPr>
        <w:t xml:space="preserve"> </w:t>
      </w:r>
      <w:r>
        <w:rPr>
          <w:vertAlign w:val="baseline"/>
        </w:rPr>
        <w:t>new co-ordinate</w:t>
      </w:r>
      <w:r>
        <w:rPr>
          <w:spacing w:val="80"/>
          <w:vertAlign w:val="baseline"/>
        </w:rPr>
        <w:t xml:space="preserve"> </w:t>
      </w:r>
      <w:r>
        <w:rPr>
          <w:vertAlign w:val="baseline"/>
        </w:rPr>
        <w:t xml:space="preserve">by choosing a direction </w:t>
      </w:r>
      <w:r>
        <w:rPr>
          <w:rFonts w:ascii="Cambria Math" w:hAnsi="Cambria Math" w:eastAsia="Cambria Math"/>
          <w:vertAlign w:val="baseline"/>
        </w:rPr>
        <w:t>𝑤</w:t>
      </w:r>
      <w:r>
        <w:rPr>
          <w:rFonts w:ascii="Cambria Math" w:hAnsi="Cambria Math" w:eastAsia="Cambria Math"/>
          <w:vertAlign w:val="subscript"/>
        </w:rPr>
        <w:t>𝑥</w:t>
      </w:r>
      <w:r>
        <w:rPr>
          <w:rFonts w:ascii="Cambria Math" w:hAnsi="Cambria Math" w:eastAsia="Cambria Math"/>
          <w:spacing w:val="80"/>
          <w:vertAlign w:val="baseline"/>
        </w:rPr>
        <w:t xml:space="preserve"> </w:t>
      </w:r>
      <w:r>
        <w:rPr>
          <w:vertAlign w:val="baseline"/>
        </w:rPr>
        <w:t>and projecting X onto that direction</w:t>
      </w:r>
    </w:p>
    <w:p>
      <w:pPr>
        <w:pStyle w:val="6"/>
        <w:tabs>
          <w:tab w:val="right" w:pos="8529"/>
        </w:tabs>
        <w:spacing w:before="188"/>
        <w:ind w:left="1267"/>
      </w:pPr>
      <w:r>
        <w:t>X</w:t>
      </w:r>
      <w:r>
        <w:rPr>
          <w:rFonts w:ascii="Cambria Math" w:hAnsi="Cambria Math" w:eastAsia="Cambria Math"/>
        </w:rPr>
        <w:t>→</w:t>
      </w:r>
      <w:r>
        <w:rPr>
          <w:rFonts w:ascii="Cambria Math" w:hAnsi="Cambria Math" w:eastAsia="Cambria Math"/>
          <w:spacing w:val="22"/>
        </w:rPr>
        <w:t xml:space="preserve"> </w:t>
      </w:r>
      <w:r>
        <w:rPr>
          <w:rFonts w:ascii="Cambria Math" w:hAnsi="Cambria Math" w:eastAsia="Cambria Math"/>
          <w:position w:val="1"/>
        </w:rPr>
        <w:t>〈</w:t>
      </w:r>
      <w:r>
        <w:rPr>
          <w:rFonts w:ascii="Cambria Math" w:hAnsi="Cambria Math" w:eastAsia="Cambria Math"/>
        </w:rPr>
        <w:t>𝑤</w:t>
      </w:r>
      <w:r>
        <w:rPr>
          <w:rFonts w:ascii="Cambria Math" w:hAnsi="Cambria Math" w:eastAsia="Cambria Math"/>
          <w:vertAlign w:val="subscript"/>
        </w:rPr>
        <w:t>𝑥</w:t>
      </w:r>
      <w:r>
        <w:rPr>
          <w:rFonts w:ascii="Cambria Math" w:hAnsi="Cambria Math" w:eastAsia="Cambria Math"/>
          <w:vertAlign w:val="baseline"/>
        </w:rPr>
        <w:t>,</w:t>
      </w:r>
      <w:r>
        <w:rPr>
          <w:rFonts w:ascii="Cambria Math" w:hAnsi="Cambria Math" w:eastAsia="Cambria Math"/>
          <w:spacing w:val="-11"/>
          <w:vertAlign w:val="baseline"/>
        </w:rPr>
        <w:t xml:space="preserve"> </w:t>
      </w:r>
      <w:r>
        <w:rPr>
          <w:rFonts w:ascii="Cambria Math" w:hAnsi="Cambria Math" w:eastAsia="Cambria Math"/>
          <w:spacing w:val="-5"/>
          <w:vertAlign w:val="baseline"/>
        </w:rPr>
        <w:t>𝑋</w:t>
      </w:r>
      <w:r>
        <w:rPr>
          <w:rFonts w:ascii="Cambria Math" w:hAnsi="Cambria Math" w:eastAsia="Cambria Math"/>
          <w:spacing w:val="-5"/>
          <w:position w:val="1"/>
          <w:vertAlign w:val="baseline"/>
        </w:rPr>
        <w:t>〉</w:t>
      </w:r>
      <w:r>
        <w:rPr>
          <w:position w:val="1"/>
          <w:vertAlign w:val="baseline"/>
        </w:rPr>
        <w:tab/>
      </w:r>
      <w:r>
        <w:rPr>
          <w:spacing w:val="-5"/>
          <w:vertAlign w:val="baseline"/>
        </w:rPr>
        <w:t>3.1</w:t>
      </w:r>
    </w:p>
    <w:p>
      <w:pPr>
        <w:pStyle w:val="6"/>
        <w:spacing w:before="485" w:line="501" w:lineRule="auto"/>
        <w:ind w:left="307" w:right="548" w:firstLine="719"/>
      </w:pPr>
      <w:r>
        <w:t>If</w:t>
      </w:r>
      <w:r>
        <w:rPr>
          <w:spacing w:val="23"/>
        </w:rPr>
        <w:t xml:space="preserve"> </w:t>
      </w:r>
      <w:r>
        <w:t>we</w:t>
      </w:r>
      <w:r>
        <w:rPr>
          <w:spacing w:val="22"/>
        </w:rPr>
        <w:t xml:space="preserve"> </w:t>
      </w:r>
      <w:r>
        <w:t>do</w:t>
      </w:r>
      <w:r>
        <w:rPr>
          <w:spacing w:val="21"/>
        </w:rPr>
        <w:t xml:space="preserve"> </w:t>
      </w:r>
      <w:r>
        <w:t>the</w:t>
      </w:r>
      <w:r>
        <w:rPr>
          <w:spacing w:val="21"/>
        </w:rPr>
        <w:t xml:space="preserve"> </w:t>
      </w:r>
      <w:r>
        <w:t>same</w:t>
      </w:r>
      <w:r>
        <w:rPr>
          <w:spacing w:val="23"/>
        </w:rPr>
        <w:t xml:space="preserve"> </w:t>
      </w:r>
      <w:r>
        <w:t>for</w:t>
      </w:r>
      <w:r>
        <w:rPr>
          <w:spacing w:val="25"/>
        </w:rPr>
        <w:t xml:space="preserve"> </w:t>
      </w:r>
      <w:r>
        <w:rPr>
          <w:b/>
        </w:rPr>
        <w:t>Y</w:t>
      </w:r>
      <w:r>
        <w:rPr>
          <w:b/>
          <w:spacing w:val="23"/>
        </w:rPr>
        <w:t xml:space="preserve"> </w:t>
      </w:r>
      <w:r>
        <w:t>by</w:t>
      </w:r>
      <w:r>
        <w:rPr>
          <w:spacing w:val="19"/>
        </w:rPr>
        <w:t xml:space="preserve"> </w:t>
      </w:r>
      <w:r>
        <w:t>choosing</w:t>
      </w:r>
      <w:r>
        <w:rPr>
          <w:spacing w:val="21"/>
        </w:rPr>
        <w:t xml:space="preserve"> </w:t>
      </w:r>
      <w:r>
        <w:t>a</w:t>
      </w:r>
      <w:r>
        <w:rPr>
          <w:spacing w:val="20"/>
        </w:rPr>
        <w:t xml:space="preserve"> </w:t>
      </w:r>
      <w:r>
        <w:t xml:space="preserve">direction </w:t>
      </w:r>
      <w:r>
        <w:rPr>
          <w:rFonts w:ascii="Cambria Math" w:eastAsia="Cambria Math"/>
        </w:rPr>
        <w:t>𝑤</w:t>
      </w:r>
      <w:r>
        <w:rPr>
          <w:rFonts w:ascii="Cambria Math" w:eastAsia="Cambria Math"/>
          <w:vertAlign w:val="subscript"/>
        </w:rPr>
        <w:t>𝑦</w:t>
      </w:r>
      <w:r>
        <w:rPr>
          <w:rFonts w:ascii="Cambria Math" w:eastAsia="Cambria Math"/>
          <w:spacing w:val="-4"/>
          <w:vertAlign w:val="baseline"/>
        </w:rPr>
        <w:t xml:space="preserve"> </w:t>
      </w:r>
      <w:r>
        <w:rPr>
          <w:vertAlign w:val="baseline"/>
        </w:rPr>
        <w:t>we</w:t>
      </w:r>
      <w:r>
        <w:rPr>
          <w:spacing w:val="20"/>
          <w:vertAlign w:val="baseline"/>
        </w:rPr>
        <w:t xml:space="preserve"> </w:t>
      </w:r>
      <w:r>
        <w:rPr>
          <w:vertAlign w:val="baseline"/>
        </w:rPr>
        <w:t>obtain</w:t>
      </w:r>
      <w:r>
        <w:rPr>
          <w:spacing w:val="21"/>
          <w:vertAlign w:val="baseline"/>
        </w:rPr>
        <w:t xml:space="preserve"> </w:t>
      </w:r>
      <w:r>
        <w:rPr>
          <w:vertAlign w:val="baseline"/>
        </w:rPr>
        <w:t>a</w:t>
      </w:r>
      <w:r>
        <w:rPr>
          <w:spacing w:val="20"/>
          <w:vertAlign w:val="baseline"/>
        </w:rPr>
        <w:t xml:space="preserve"> </w:t>
      </w:r>
      <w:r>
        <w:rPr>
          <w:vertAlign w:val="baseline"/>
        </w:rPr>
        <w:t>sample</w:t>
      </w:r>
      <w:r>
        <w:rPr>
          <w:spacing w:val="20"/>
          <w:vertAlign w:val="baseline"/>
        </w:rPr>
        <w:t xml:space="preserve"> </w:t>
      </w:r>
      <w:r>
        <w:rPr>
          <w:vertAlign w:val="baseline"/>
        </w:rPr>
        <w:t>of</w:t>
      </w:r>
      <w:r>
        <w:rPr>
          <w:spacing w:val="21"/>
          <w:vertAlign w:val="baseline"/>
        </w:rPr>
        <w:t xml:space="preserve"> </w:t>
      </w:r>
      <w:r>
        <w:rPr>
          <w:vertAlign w:val="baseline"/>
        </w:rPr>
        <w:t xml:space="preserve">the new </w:t>
      </w:r>
      <w:r>
        <w:rPr>
          <w:b/>
          <w:vertAlign w:val="baseline"/>
        </w:rPr>
        <w:t xml:space="preserve">x </w:t>
      </w:r>
      <w:r>
        <w:rPr>
          <w:vertAlign w:val="baseline"/>
        </w:rPr>
        <w:t>co-ordinate as</w:t>
      </w:r>
    </w:p>
    <w:p>
      <w:pPr>
        <w:pStyle w:val="6"/>
        <w:tabs>
          <w:tab w:val="right" w:pos="8589"/>
        </w:tabs>
        <w:spacing w:before="166"/>
        <w:ind w:left="1027"/>
      </w:pPr>
      <w:r>
        <w:rPr>
          <w:rFonts w:ascii="Cambria Math" w:hAnsi="Cambria Math" w:eastAsia="Cambria Math"/>
        </w:rPr>
        <w:t>𝑤</w:t>
      </w:r>
      <w:r>
        <w:rPr>
          <w:rFonts w:ascii="Cambria Math" w:hAnsi="Cambria Math" w:eastAsia="Cambria Math"/>
          <w:vertAlign w:val="subscript"/>
        </w:rPr>
        <w:t>𝑥</w:t>
      </w:r>
      <w:r>
        <w:rPr>
          <w:rFonts w:ascii="Cambria Math" w:hAnsi="Cambria Math" w:eastAsia="Cambria Math"/>
          <w:vertAlign w:val="baseline"/>
        </w:rPr>
        <w:t>,</w:t>
      </w:r>
      <w:r>
        <w:rPr>
          <w:rFonts w:ascii="Cambria Math" w:hAnsi="Cambria Math" w:eastAsia="Cambria Math"/>
          <w:spacing w:val="-9"/>
          <w:vertAlign w:val="baseline"/>
        </w:rPr>
        <w:t xml:space="preserve"> </w:t>
      </w:r>
      <w:r>
        <w:rPr>
          <w:rFonts w:ascii="Cambria Math" w:hAnsi="Cambria Math" w:eastAsia="Cambria Math"/>
          <w:vertAlign w:val="baseline"/>
        </w:rPr>
        <w:t>𝑆</w:t>
      </w:r>
      <w:r>
        <w:rPr>
          <w:rFonts w:ascii="Cambria Math" w:hAnsi="Cambria Math" w:eastAsia="Cambria Math"/>
          <w:vertAlign w:val="subscript"/>
        </w:rPr>
        <w:t>𝑥</w:t>
      </w:r>
      <w:r>
        <w:rPr>
          <w:rFonts w:ascii="Cambria Math" w:hAnsi="Cambria Math" w:eastAsia="Cambria Math"/>
          <w:spacing w:val="37"/>
          <w:vertAlign w:val="baseline"/>
        </w:rPr>
        <w:t xml:space="preserve"> </w:t>
      </w:r>
      <w:r>
        <w:rPr>
          <w:rFonts w:ascii="Cambria Math" w:hAnsi="Cambria Math" w:eastAsia="Cambria Math"/>
          <w:vertAlign w:val="baseline"/>
        </w:rPr>
        <w:t>=</w:t>
      </w:r>
      <w:r>
        <w:rPr>
          <w:rFonts w:ascii="Cambria Math" w:hAnsi="Cambria Math" w:eastAsia="Cambria Math"/>
          <w:spacing w:val="21"/>
          <w:vertAlign w:val="baseline"/>
        </w:rPr>
        <w:t xml:space="preserve"> </w:t>
      </w:r>
      <w:r>
        <w:rPr>
          <w:rFonts w:ascii="Cambria Math" w:hAnsi="Cambria Math" w:eastAsia="Cambria Math"/>
          <w:position w:val="1"/>
          <w:vertAlign w:val="baseline"/>
        </w:rPr>
        <w:t>(〈</w:t>
      </w:r>
      <w:r>
        <w:rPr>
          <w:rFonts w:ascii="Cambria Math" w:hAnsi="Cambria Math" w:eastAsia="Cambria Math"/>
          <w:vertAlign w:val="baseline"/>
        </w:rPr>
        <w:t>𝑤</w:t>
      </w:r>
      <w:r>
        <w:rPr>
          <w:rFonts w:ascii="Cambria Math" w:hAnsi="Cambria Math" w:eastAsia="Cambria Math"/>
          <w:vertAlign w:val="subscript"/>
        </w:rPr>
        <w:t>𝑥</w:t>
      </w:r>
      <w:r>
        <w:rPr>
          <w:rFonts w:ascii="Cambria Math" w:hAnsi="Cambria Math" w:eastAsia="Cambria Math"/>
          <w:vertAlign w:val="baseline"/>
        </w:rPr>
        <w:t>,</w:t>
      </w:r>
      <w:r>
        <w:rPr>
          <w:rFonts w:ascii="Cambria Math" w:hAnsi="Cambria Math" w:eastAsia="Cambria Math"/>
          <w:spacing w:val="-10"/>
          <w:vertAlign w:val="baseline"/>
        </w:rPr>
        <w:t xml:space="preserve"> </w:t>
      </w:r>
      <w:r>
        <w:rPr>
          <w:rFonts w:ascii="Cambria Math" w:hAnsi="Cambria Math" w:eastAsia="Cambria Math"/>
          <w:vertAlign w:val="baseline"/>
        </w:rPr>
        <w:t>𝑋</w:t>
      </w:r>
      <w:r>
        <w:rPr>
          <w:rFonts w:ascii="Cambria Math" w:hAnsi="Cambria Math" w:eastAsia="Cambria Math"/>
          <w:vertAlign w:val="subscript"/>
        </w:rPr>
        <w:t>1</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11"/>
          <w:vertAlign w:val="baseline"/>
        </w:rPr>
        <w:t xml:space="preserve"> </w:t>
      </w:r>
      <w:r>
        <w:rPr>
          <w:rFonts w:ascii="Cambria Math" w:hAnsi="Cambria Math" w:eastAsia="Cambria Math"/>
          <w:vertAlign w:val="baseline"/>
        </w:rPr>
        <w:t>…</w:t>
      </w:r>
      <w:r>
        <w:rPr>
          <w:rFonts w:ascii="Cambria Math" w:hAnsi="Cambria Math" w:eastAsia="Cambria Math"/>
          <w:spacing w:val="-7"/>
          <w:vertAlign w:val="baseline"/>
        </w:rPr>
        <w:t xml:space="preserve"> </w:t>
      </w:r>
      <w:r>
        <w:rPr>
          <w:rFonts w:ascii="Cambria Math" w:hAnsi="Cambria Math" w:eastAsia="Cambria Math"/>
          <w:vertAlign w:val="baseline"/>
        </w:rPr>
        <w:t>,</w:t>
      </w:r>
      <w:r>
        <w:rPr>
          <w:rFonts w:ascii="Cambria Math" w:hAnsi="Cambria Math" w:eastAsia="Cambria Math"/>
          <w:spacing w:val="-8"/>
          <w:vertAlign w:val="baseline"/>
        </w:rPr>
        <w:t xml:space="preserve"> </w:t>
      </w:r>
      <w:r>
        <w:rPr>
          <w:rFonts w:ascii="Cambria Math" w:hAnsi="Cambria Math" w:eastAsia="Cambria Math"/>
          <w:position w:val="1"/>
          <w:vertAlign w:val="baseline"/>
        </w:rPr>
        <w:t>〈</w:t>
      </w:r>
      <w:r>
        <w:rPr>
          <w:rFonts w:ascii="Cambria Math" w:hAnsi="Cambria Math" w:eastAsia="Cambria Math"/>
          <w:vertAlign w:val="baseline"/>
        </w:rPr>
        <w:t>𝑤</w:t>
      </w:r>
      <w:r>
        <w:rPr>
          <w:rFonts w:ascii="Cambria Math" w:hAnsi="Cambria Math" w:eastAsia="Cambria Math"/>
          <w:vertAlign w:val="subscript"/>
        </w:rPr>
        <w:t>𝑥</w:t>
      </w:r>
      <w:r>
        <w:rPr>
          <w:rFonts w:ascii="Cambria Math" w:hAnsi="Cambria Math" w:eastAsia="Cambria Math"/>
          <w:vertAlign w:val="baseline"/>
        </w:rPr>
        <w:t>,</w:t>
      </w:r>
      <w:r>
        <w:rPr>
          <w:rFonts w:ascii="Cambria Math" w:hAnsi="Cambria Math" w:eastAsia="Cambria Math"/>
          <w:spacing w:val="-8"/>
          <w:vertAlign w:val="baseline"/>
        </w:rPr>
        <w:t xml:space="preserve"> </w:t>
      </w:r>
      <w:r>
        <w:rPr>
          <w:rFonts w:ascii="Cambria Math" w:hAnsi="Cambria Math" w:eastAsia="Cambria Math"/>
          <w:spacing w:val="-4"/>
          <w:vertAlign w:val="baseline"/>
        </w:rPr>
        <w:t>𝑋</w:t>
      </w:r>
      <w:r>
        <w:rPr>
          <w:rFonts w:ascii="Cambria Math" w:hAnsi="Cambria Math" w:eastAsia="Cambria Math"/>
          <w:spacing w:val="-4"/>
          <w:vertAlign w:val="subscript"/>
        </w:rPr>
        <w:t>𝑛</w:t>
      </w:r>
      <w:r>
        <w:rPr>
          <w:rFonts w:ascii="Cambria Math" w:hAnsi="Cambria Math" w:eastAsia="Cambria Math"/>
          <w:spacing w:val="-4"/>
          <w:position w:val="1"/>
          <w:vertAlign w:val="baseline"/>
        </w:rPr>
        <w:t>〉)</w:t>
      </w:r>
      <w:r>
        <w:rPr>
          <w:position w:val="1"/>
          <w:vertAlign w:val="baseline"/>
        </w:rPr>
        <w:tab/>
      </w:r>
      <w:r>
        <w:rPr>
          <w:spacing w:val="-5"/>
          <w:vertAlign w:val="baseline"/>
        </w:rPr>
        <w:t>3.2</w:t>
      </w:r>
    </w:p>
    <w:p>
      <w:pPr>
        <w:pStyle w:val="6"/>
        <w:spacing w:before="479"/>
        <w:ind w:left="307"/>
        <w:jc w:val="both"/>
      </w:pPr>
      <w:r>
        <w:t>With</w:t>
      </w:r>
      <w:r>
        <w:rPr>
          <w:spacing w:val="-2"/>
        </w:rPr>
        <w:t xml:space="preserve"> </w:t>
      </w:r>
      <w:r>
        <w:t>the corresponding</w:t>
      </w:r>
      <w:r>
        <w:rPr>
          <w:spacing w:val="-3"/>
        </w:rPr>
        <w:t xml:space="preserve"> </w:t>
      </w:r>
      <w:r>
        <w:t>values of</w:t>
      </w:r>
      <w:r>
        <w:rPr>
          <w:spacing w:val="-1"/>
        </w:rPr>
        <w:t xml:space="preserve"> </w:t>
      </w:r>
      <w:r>
        <w:t>the new</w:t>
      </w:r>
      <w:r>
        <w:rPr>
          <w:spacing w:val="4"/>
        </w:rPr>
        <w:t xml:space="preserve"> </w:t>
      </w:r>
      <w:r>
        <w:t>y</w:t>
      </w:r>
      <w:r>
        <w:rPr>
          <w:spacing w:val="-5"/>
        </w:rPr>
        <w:t xml:space="preserve"> </w:t>
      </w:r>
      <w:r>
        <w:t>co-ordinate</w:t>
      </w:r>
      <w:r>
        <w:rPr>
          <w:spacing w:val="-1"/>
        </w:rPr>
        <w:t xml:space="preserve"> </w:t>
      </w:r>
      <w:r>
        <w:rPr>
          <w:spacing w:val="-2"/>
        </w:rPr>
        <w:t>being</w:t>
      </w:r>
    </w:p>
    <w:p>
      <w:pPr>
        <w:pStyle w:val="6"/>
        <w:tabs>
          <w:tab w:val="right" w:pos="8529"/>
        </w:tabs>
        <w:spacing w:before="492"/>
        <w:ind w:left="1027"/>
      </w:pPr>
      <w:r>
        <w:rPr>
          <w:rFonts w:ascii="Cambria Math" w:hAnsi="Cambria Math" w:eastAsia="Cambria Math"/>
        </w:rPr>
        <w:t>𝑤</w:t>
      </w:r>
      <w:r>
        <w:rPr>
          <w:rFonts w:ascii="Cambria Math" w:hAnsi="Cambria Math" w:eastAsia="Cambria Math"/>
          <w:vertAlign w:val="subscript"/>
        </w:rPr>
        <w:t>𝑦</w:t>
      </w:r>
      <w:r>
        <w:rPr>
          <w:rFonts w:ascii="Cambria Math" w:hAnsi="Cambria Math" w:eastAsia="Cambria Math"/>
          <w:vertAlign w:val="baseline"/>
        </w:rPr>
        <w:t>,</w:t>
      </w:r>
      <w:r>
        <w:rPr>
          <w:rFonts w:ascii="Cambria Math" w:hAnsi="Cambria Math" w:eastAsia="Cambria Math"/>
          <w:spacing w:val="-12"/>
          <w:vertAlign w:val="baseline"/>
        </w:rPr>
        <w:t xml:space="preserve"> </w:t>
      </w:r>
      <w:r>
        <w:rPr>
          <w:rFonts w:ascii="Cambria Math" w:hAnsi="Cambria Math" w:eastAsia="Cambria Math"/>
          <w:vertAlign w:val="baseline"/>
        </w:rPr>
        <w:t>𝑆</w:t>
      </w:r>
      <w:r>
        <w:rPr>
          <w:rFonts w:ascii="Cambria Math" w:hAnsi="Cambria Math" w:eastAsia="Cambria Math"/>
          <w:vertAlign w:val="subscript"/>
        </w:rPr>
        <w:t>𝑦</w:t>
      </w:r>
      <w:r>
        <w:rPr>
          <w:rFonts w:ascii="Cambria Math" w:hAnsi="Cambria Math" w:eastAsia="Cambria Math"/>
          <w:spacing w:val="33"/>
          <w:vertAlign w:val="baseline"/>
        </w:rPr>
        <w:t xml:space="preserve"> </w:t>
      </w:r>
      <w:r>
        <w:rPr>
          <w:rFonts w:ascii="Cambria Math" w:hAnsi="Cambria Math" w:eastAsia="Cambria Math"/>
          <w:vertAlign w:val="baseline"/>
        </w:rPr>
        <w:t>=</w:t>
      </w:r>
      <w:r>
        <w:rPr>
          <w:rFonts w:ascii="Cambria Math" w:hAnsi="Cambria Math" w:eastAsia="Cambria Math"/>
          <w:spacing w:val="23"/>
          <w:vertAlign w:val="baseline"/>
        </w:rPr>
        <w:t xml:space="preserve"> </w:t>
      </w:r>
      <w:r>
        <w:rPr>
          <w:rFonts w:ascii="Cambria Math" w:hAnsi="Cambria Math" w:eastAsia="Cambria Math"/>
          <w:vertAlign w:val="baseline"/>
        </w:rPr>
        <w:t>(</w:t>
      </w:r>
      <w:r>
        <w:rPr>
          <w:rFonts w:ascii="Cambria Math" w:hAnsi="Cambria Math" w:eastAsia="Cambria Math"/>
          <w:position w:val="1"/>
          <w:vertAlign w:val="baseline"/>
        </w:rPr>
        <w:t>〈</w:t>
      </w:r>
      <w:r>
        <w:rPr>
          <w:rFonts w:ascii="Cambria Math" w:hAnsi="Cambria Math" w:eastAsia="Cambria Math"/>
          <w:vertAlign w:val="baseline"/>
        </w:rPr>
        <w:t>𝑤</w:t>
      </w:r>
      <w:r>
        <w:rPr>
          <w:rFonts w:ascii="Cambria Math" w:hAnsi="Cambria Math" w:eastAsia="Cambria Math"/>
          <w:vertAlign w:val="subscript"/>
        </w:rPr>
        <w:t>𝑦</w:t>
      </w:r>
      <w:r>
        <w:rPr>
          <w:rFonts w:ascii="Cambria Math" w:hAnsi="Cambria Math" w:eastAsia="Cambria Math"/>
          <w:vertAlign w:val="baseline"/>
        </w:rPr>
        <w:t>,</w:t>
      </w:r>
      <w:r>
        <w:rPr>
          <w:rFonts w:ascii="Cambria Math" w:hAnsi="Cambria Math" w:eastAsia="Cambria Math"/>
          <w:spacing w:val="-12"/>
          <w:vertAlign w:val="baseline"/>
        </w:rPr>
        <w:t xml:space="preserve"> </w:t>
      </w:r>
      <w:r>
        <w:rPr>
          <w:rFonts w:ascii="Cambria Math" w:hAnsi="Cambria Math" w:eastAsia="Cambria Math"/>
          <w:vertAlign w:val="baseline"/>
        </w:rPr>
        <w:t>𝑌</w:t>
      </w:r>
      <w:r>
        <w:rPr>
          <w:rFonts w:ascii="Cambria Math" w:hAnsi="Cambria Math" w:eastAsia="Cambria Math"/>
          <w:vertAlign w:val="subscript"/>
        </w:rPr>
        <w:t>1</w:t>
      </w:r>
      <w:r>
        <w:rPr>
          <w:rFonts w:ascii="Cambria Math" w:hAnsi="Cambria Math" w:eastAsia="Cambria Math"/>
          <w:position w:val="1"/>
          <w:vertAlign w:val="baseline"/>
        </w:rPr>
        <w:t>〉</w:t>
      </w:r>
      <w:r>
        <w:rPr>
          <w:rFonts w:ascii="Cambria Math" w:hAnsi="Cambria Math" w:eastAsia="Cambria Math"/>
          <w:vertAlign w:val="baseline"/>
        </w:rPr>
        <w:t>,</w:t>
      </w:r>
      <w:r>
        <w:rPr>
          <w:rFonts w:ascii="Cambria Math" w:hAnsi="Cambria Math" w:eastAsia="Cambria Math"/>
          <w:spacing w:val="-9"/>
          <w:vertAlign w:val="baseline"/>
        </w:rPr>
        <w:t xml:space="preserve"> </w:t>
      </w:r>
      <w:r>
        <w:rPr>
          <w:rFonts w:ascii="Cambria Math" w:hAnsi="Cambria Math" w:eastAsia="Cambria Math"/>
          <w:vertAlign w:val="baseline"/>
        </w:rPr>
        <w:t>…</w:t>
      </w:r>
      <w:r>
        <w:rPr>
          <w:rFonts w:ascii="Cambria Math" w:hAnsi="Cambria Math" w:eastAsia="Cambria Math"/>
          <w:spacing w:val="-9"/>
          <w:vertAlign w:val="baseline"/>
        </w:rPr>
        <w:t xml:space="preserve"> </w:t>
      </w:r>
      <w:r>
        <w:rPr>
          <w:rFonts w:ascii="Cambria Math" w:hAnsi="Cambria Math" w:eastAsia="Cambria Math"/>
          <w:vertAlign w:val="baseline"/>
        </w:rPr>
        <w:t>,</w:t>
      </w:r>
      <w:r>
        <w:rPr>
          <w:rFonts w:ascii="Cambria Math" w:hAnsi="Cambria Math" w:eastAsia="Cambria Math"/>
          <w:spacing w:val="-10"/>
          <w:vertAlign w:val="baseline"/>
        </w:rPr>
        <w:t xml:space="preserve"> </w:t>
      </w:r>
      <w:r>
        <w:rPr>
          <w:rFonts w:ascii="Cambria Math" w:hAnsi="Cambria Math" w:eastAsia="Cambria Math"/>
          <w:position w:val="1"/>
          <w:vertAlign w:val="baseline"/>
        </w:rPr>
        <w:t>〈</w:t>
      </w:r>
      <w:r>
        <w:rPr>
          <w:rFonts w:ascii="Cambria Math" w:hAnsi="Cambria Math" w:eastAsia="Cambria Math"/>
          <w:vertAlign w:val="baseline"/>
        </w:rPr>
        <w:t>𝑤</w:t>
      </w:r>
      <w:r>
        <w:rPr>
          <w:rFonts w:ascii="Cambria Math" w:hAnsi="Cambria Math" w:eastAsia="Cambria Math"/>
          <w:vertAlign w:val="subscript"/>
        </w:rPr>
        <w:t>𝑦</w:t>
      </w:r>
      <w:r>
        <w:rPr>
          <w:rFonts w:ascii="Cambria Math" w:hAnsi="Cambria Math" w:eastAsia="Cambria Math"/>
          <w:vertAlign w:val="baseline"/>
        </w:rPr>
        <w:t>,</w:t>
      </w:r>
      <w:r>
        <w:rPr>
          <w:rFonts w:ascii="Cambria Math" w:hAnsi="Cambria Math" w:eastAsia="Cambria Math"/>
          <w:spacing w:val="-9"/>
          <w:vertAlign w:val="baseline"/>
        </w:rPr>
        <w:t xml:space="preserve"> </w:t>
      </w:r>
      <w:r>
        <w:rPr>
          <w:rFonts w:ascii="Cambria Math" w:hAnsi="Cambria Math" w:eastAsia="Cambria Math"/>
          <w:spacing w:val="-4"/>
          <w:vertAlign w:val="baseline"/>
        </w:rPr>
        <w:t>𝑌</w:t>
      </w:r>
      <w:r>
        <w:rPr>
          <w:rFonts w:ascii="Cambria Math" w:hAnsi="Cambria Math" w:eastAsia="Cambria Math"/>
          <w:spacing w:val="-4"/>
          <w:vertAlign w:val="subscript"/>
        </w:rPr>
        <w:t>𝑛</w:t>
      </w:r>
      <w:r>
        <w:rPr>
          <w:rFonts w:ascii="Cambria Math" w:hAnsi="Cambria Math" w:eastAsia="Cambria Math"/>
          <w:spacing w:val="-4"/>
          <w:position w:val="1"/>
          <w:vertAlign w:val="baseline"/>
        </w:rPr>
        <w:t>〉</w:t>
      </w:r>
      <w:r>
        <w:rPr>
          <w:rFonts w:ascii="Cambria Math" w:hAnsi="Cambria Math" w:eastAsia="Cambria Math"/>
          <w:spacing w:val="-4"/>
          <w:vertAlign w:val="baseline"/>
        </w:rPr>
        <w:t>)</w:t>
      </w:r>
      <w:r>
        <w:rPr>
          <w:vertAlign w:val="baseline"/>
        </w:rPr>
        <w:tab/>
      </w:r>
      <w:r>
        <w:rPr>
          <w:spacing w:val="-5"/>
          <w:vertAlign w:val="baseline"/>
        </w:rPr>
        <w:t>3.3</w:t>
      </w:r>
    </w:p>
    <w:p>
      <w:pPr>
        <w:pStyle w:val="6"/>
        <w:spacing w:before="492" w:line="501" w:lineRule="auto"/>
        <w:ind w:left="307" w:right="547"/>
        <w:jc w:val="both"/>
        <w:rPr>
          <w:rFonts w:ascii="Cambria Math" w:eastAsia="Cambria Math"/>
        </w:rPr>
      </w:pPr>
      <w:r>
        <w:t xml:space="preserve">The first stage of canonical correlation is to choose </w:t>
      </w:r>
      <w:r>
        <w:rPr>
          <w:rFonts w:ascii="Cambria Math" w:eastAsia="Cambria Math"/>
        </w:rPr>
        <w:t>𝑤</w:t>
      </w:r>
      <w:r>
        <w:rPr>
          <w:rFonts w:ascii="Cambria Math" w:eastAsia="Cambria Math"/>
          <w:vertAlign w:val="subscript"/>
        </w:rPr>
        <w:t>𝑥</w:t>
      </w:r>
      <w:r>
        <w:rPr>
          <w:rFonts w:ascii="Cambria Math" w:eastAsia="Cambria Math"/>
          <w:vertAlign w:val="baseline"/>
        </w:rPr>
        <w:t xml:space="preserve"> </w:t>
      </w:r>
      <w:r>
        <w:rPr>
          <w:vertAlign w:val="baseline"/>
        </w:rPr>
        <w:t xml:space="preserve">and </w:t>
      </w:r>
      <w:r>
        <w:rPr>
          <w:rFonts w:ascii="Cambria Math" w:eastAsia="Cambria Math"/>
          <w:vertAlign w:val="baseline"/>
        </w:rPr>
        <w:t>𝑤</w:t>
      </w:r>
      <w:r>
        <w:rPr>
          <w:rFonts w:ascii="Cambria Math" w:eastAsia="Cambria Math"/>
          <w:vertAlign w:val="subscript"/>
        </w:rPr>
        <w:t>𝑦</w:t>
      </w:r>
      <w:r>
        <w:rPr>
          <w:rFonts w:ascii="Cambria Math" w:eastAsia="Cambria Math"/>
          <w:vertAlign w:val="baseline"/>
        </w:rPr>
        <w:t xml:space="preserve"> </w:t>
      </w:r>
      <w:r>
        <w:rPr>
          <w:vertAlign w:val="baseline"/>
        </w:rPr>
        <w:t>to maximize the correlation</w:t>
      </w:r>
      <w:r>
        <w:rPr>
          <w:spacing w:val="1"/>
          <w:vertAlign w:val="baseline"/>
        </w:rPr>
        <w:t xml:space="preserve"> </w:t>
      </w:r>
      <w:r>
        <w:rPr>
          <w:vertAlign w:val="baseline"/>
        </w:rPr>
        <w:t>between</w:t>
      </w:r>
      <w:r>
        <w:rPr>
          <w:spacing w:val="1"/>
          <w:vertAlign w:val="baseline"/>
        </w:rPr>
        <w:t xml:space="preserve"> </w:t>
      </w:r>
      <w:r>
        <w:rPr>
          <w:vertAlign w:val="baseline"/>
        </w:rPr>
        <w:t>the two</w:t>
      </w:r>
      <w:r>
        <w:rPr>
          <w:spacing w:val="1"/>
          <w:vertAlign w:val="baseline"/>
        </w:rPr>
        <w:t xml:space="preserve"> </w:t>
      </w:r>
      <w:r>
        <w:rPr>
          <w:vertAlign w:val="baseline"/>
        </w:rPr>
        <w:t>vectors.</w:t>
      </w:r>
      <w:r>
        <w:rPr>
          <w:spacing w:val="3"/>
          <w:vertAlign w:val="baseline"/>
        </w:rPr>
        <w:t xml:space="preserve"> </w:t>
      </w:r>
      <w:r>
        <w:rPr>
          <w:vertAlign w:val="baseline"/>
        </w:rPr>
        <w:t>In</w:t>
      </w:r>
      <w:r>
        <w:rPr>
          <w:spacing w:val="1"/>
          <w:vertAlign w:val="baseline"/>
        </w:rPr>
        <w:t xml:space="preserve"> </w:t>
      </w:r>
      <w:r>
        <w:rPr>
          <w:vertAlign w:val="baseline"/>
        </w:rPr>
        <w:t>other words</w:t>
      </w:r>
      <w:r>
        <w:rPr>
          <w:spacing w:val="2"/>
          <w:vertAlign w:val="baseline"/>
        </w:rPr>
        <w:t xml:space="preserve"> </w:t>
      </w:r>
      <w:r>
        <w:rPr>
          <w:vertAlign w:val="baseline"/>
        </w:rPr>
        <w:t>the function</w:t>
      </w:r>
      <w:r>
        <w:rPr>
          <w:spacing w:val="1"/>
          <w:vertAlign w:val="baseline"/>
        </w:rPr>
        <w:t xml:space="preserve"> </w:t>
      </w:r>
      <w:r>
        <w:rPr>
          <w:vertAlign w:val="baseline"/>
        </w:rPr>
        <w:t>to</w:t>
      </w:r>
      <w:r>
        <w:rPr>
          <w:spacing w:val="2"/>
          <w:vertAlign w:val="baseline"/>
        </w:rPr>
        <w:t xml:space="preserve"> </w:t>
      </w:r>
      <w:r>
        <w:rPr>
          <w:vertAlign w:val="baseline"/>
        </w:rPr>
        <w:t>be maximized</w:t>
      </w:r>
      <w:r>
        <w:rPr>
          <w:spacing w:val="1"/>
          <w:vertAlign w:val="baseline"/>
        </w:rPr>
        <w:t xml:space="preserve"> </w:t>
      </w:r>
      <w:r>
        <w:rPr>
          <w:vertAlign w:val="baseline"/>
        </w:rPr>
        <w:t>is</w:t>
      </w:r>
      <w:r>
        <w:rPr>
          <w:spacing w:val="4"/>
          <w:vertAlign w:val="baseline"/>
        </w:rPr>
        <w:t xml:space="preserve"> </w:t>
      </w:r>
      <w:r>
        <w:rPr>
          <w:rFonts w:ascii="Cambria Math" w:eastAsia="Cambria Math"/>
          <w:vertAlign w:val="baseline"/>
        </w:rPr>
        <w:t>𝜌</w:t>
      </w:r>
      <w:r>
        <w:rPr>
          <w:rFonts w:ascii="Cambria Math" w:eastAsia="Cambria Math"/>
          <w:spacing w:val="15"/>
          <w:vertAlign w:val="baseline"/>
        </w:rPr>
        <w:t xml:space="preserve"> </w:t>
      </w:r>
      <w:r>
        <w:rPr>
          <w:rFonts w:ascii="Cambria Math" w:eastAsia="Cambria Math"/>
          <w:spacing w:val="-10"/>
          <w:vertAlign w:val="baseline"/>
        </w:rPr>
        <w:t>=</w:t>
      </w:r>
    </w:p>
    <w:p>
      <w:pPr>
        <w:spacing w:after="0" w:line="501" w:lineRule="auto"/>
        <w:jc w:val="both"/>
        <w:rPr>
          <w:rFonts w:ascii="Cambria Math" w:eastAsia="Cambria Math"/>
        </w:rPr>
        <w:sectPr>
          <w:pgSz w:w="11910" w:h="16840"/>
          <w:pgMar w:top="1320" w:right="860" w:bottom="1200" w:left="1680" w:header="0" w:footer="1014" w:gutter="0"/>
          <w:cols w:space="720" w:num="1"/>
        </w:sectPr>
      </w:pPr>
    </w:p>
    <w:p>
      <w:pPr>
        <w:pStyle w:val="6"/>
        <w:spacing w:before="87" w:line="144" w:lineRule="exact"/>
        <w:ind w:left="307"/>
        <w:rPr>
          <w:rFonts w:ascii="Cambria Math" w:eastAsia="Cambria Math"/>
        </w:rPr>
      </w:pPr>
      <w:r>
        <w:rPr>
          <w:rFonts w:ascii="Cambria Math" w:eastAsia="Cambria Math"/>
        </w:rPr>
        <w:t>maxcorr(𝑤</w:t>
      </w:r>
      <w:r>
        <w:rPr>
          <w:rFonts w:ascii="Cambria Math" w:eastAsia="Cambria Math"/>
          <w:spacing w:val="50"/>
        </w:rPr>
        <w:t xml:space="preserve"> </w:t>
      </w:r>
      <w:r>
        <w:rPr>
          <w:rFonts w:ascii="Cambria Math" w:eastAsia="Cambria Math"/>
          <w:spacing w:val="-180"/>
        </w:rPr>
        <w:t>𝑆</w:t>
      </w:r>
    </w:p>
    <w:p>
      <w:pPr>
        <w:spacing w:before="87" w:line="144" w:lineRule="exact"/>
        <w:ind w:left="65" w:right="0" w:firstLine="0"/>
        <w:jc w:val="left"/>
        <w:rPr>
          <w:rFonts w:ascii="Cambria Math" w:eastAsia="Cambria Math"/>
          <w:sz w:val="24"/>
        </w:rPr>
      </w:pPr>
      <w:r>
        <w:br w:type="column"/>
      </w:r>
      <w:r>
        <w:rPr>
          <w:rFonts w:ascii="Cambria Math" w:eastAsia="Cambria Math"/>
          <w:sz w:val="24"/>
        </w:rPr>
        <w:t>,</w:t>
      </w:r>
      <w:r>
        <w:rPr>
          <w:rFonts w:ascii="Cambria Math" w:eastAsia="Cambria Math"/>
          <w:spacing w:val="-16"/>
          <w:sz w:val="24"/>
        </w:rPr>
        <w:t xml:space="preserve"> </w:t>
      </w:r>
      <w:r>
        <w:rPr>
          <w:rFonts w:ascii="Cambria Math" w:eastAsia="Cambria Math"/>
          <w:sz w:val="24"/>
        </w:rPr>
        <w:t>𝑤</w:t>
      </w:r>
      <w:r>
        <w:rPr>
          <w:rFonts w:ascii="Cambria Math" w:eastAsia="Cambria Math"/>
          <w:spacing w:val="54"/>
          <w:sz w:val="24"/>
        </w:rPr>
        <w:t xml:space="preserve"> </w:t>
      </w:r>
      <w:r>
        <w:rPr>
          <w:rFonts w:ascii="Cambria Math" w:eastAsia="Cambria Math"/>
          <w:spacing w:val="-181"/>
          <w:sz w:val="24"/>
        </w:rPr>
        <w:t>𝑆</w:t>
      </w:r>
    </w:p>
    <w:p>
      <w:pPr>
        <w:spacing w:before="33" w:line="79" w:lineRule="auto"/>
        <w:ind w:left="73" w:right="0" w:firstLine="0"/>
        <w:jc w:val="left"/>
        <w:rPr>
          <w:rFonts w:ascii="Cambria Math" w:hAnsi="Cambria Math" w:eastAsia="Cambria Math"/>
          <w:sz w:val="17"/>
        </w:rPr>
      </w:pPr>
      <w:r>
        <w:br w:type="column"/>
      </w:r>
      <w:r>
        <w:rPr>
          <w:rFonts w:ascii="Cambria Math" w:hAnsi="Cambria Math" w:eastAsia="Cambria Math"/>
          <w:w w:val="105"/>
          <w:position w:val="-15"/>
          <w:sz w:val="24"/>
        </w:rPr>
        <w:t>)</w:t>
      </w:r>
      <w:r>
        <w:rPr>
          <w:rFonts w:ascii="Cambria Math" w:hAnsi="Cambria Math" w:eastAsia="Cambria Math"/>
          <w:spacing w:val="54"/>
          <w:w w:val="105"/>
          <w:position w:val="-15"/>
          <w:sz w:val="24"/>
        </w:rPr>
        <w:t xml:space="preserve"> </w:t>
      </w:r>
      <w:r>
        <w:rPr>
          <w:rFonts w:ascii="Cambria Math" w:hAnsi="Cambria Math" w:eastAsia="Cambria Math"/>
          <w:w w:val="105"/>
          <w:position w:val="-15"/>
          <w:sz w:val="24"/>
        </w:rPr>
        <w:t>=</w:t>
      </w:r>
      <w:r>
        <w:rPr>
          <w:rFonts w:ascii="Cambria Math" w:hAnsi="Cambria Math" w:eastAsia="Cambria Math"/>
          <w:spacing w:val="45"/>
          <w:w w:val="105"/>
          <w:position w:val="-15"/>
          <w:sz w:val="24"/>
        </w:rPr>
        <w:t xml:space="preserve"> </w:t>
      </w:r>
      <w:r>
        <w:rPr>
          <w:rFonts w:ascii="Cambria Math" w:hAnsi="Cambria Math" w:eastAsia="Cambria Math"/>
          <w:w w:val="105"/>
          <w:position w:val="-15"/>
          <w:sz w:val="24"/>
        </w:rPr>
        <w:t>max</w:t>
      </w:r>
      <w:r>
        <w:rPr>
          <w:rFonts w:ascii="Cambria Math" w:hAnsi="Cambria Math" w:eastAsia="Cambria Math"/>
          <w:spacing w:val="18"/>
          <w:w w:val="105"/>
          <w:position w:val="-15"/>
          <w:sz w:val="24"/>
        </w:rPr>
        <w:t xml:space="preserve"> </w:t>
      </w:r>
      <w:r>
        <w:rPr>
          <w:spacing w:val="33"/>
          <w:w w:val="105"/>
          <w:position w:val="1"/>
          <w:sz w:val="17"/>
          <w:u w:val="single"/>
        </w:rPr>
        <w:t xml:space="preserve"> </w:t>
      </w:r>
      <w:r>
        <w:rPr>
          <w:rFonts w:ascii="Cambria Math" w:hAnsi="Cambria Math" w:eastAsia="Cambria Math"/>
          <w:w w:val="105"/>
          <w:position w:val="1"/>
          <w:sz w:val="17"/>
          <w:u w:val="single"/>
        </w:rPr>
        <w:t>〈</w:t>
      </w:r>
      <w:r>
        <w:rPr>
          <w:rFonts w:ascii="Cambria Math" w:hAnsi="Cambria Math" w:eastAsia="Cambria Math"/>
          <w:w w:val="105"/>
          <w:sz w:val="17"/>
          <w:u w:val="single"/>
        </w:rPr>
        <w:t>𝑤</w:t>
      </w:r>
      <w:r>
        <w:rPr>
          <w:rFonts w:ascii="Cambria Math" w:hAnsi="Cambria Math" w:eastAsia="Cambria Math"/>
          <w:w w:val="105"/>
          <w:position w:val="-2"/>
          <w:sz w:val="14"/>
          <w:u w:val="single"/>
        </w:rPr>
        <w:t>𝑥</w:t>
      </w:r>
      <w:r>
        <w:rPr>
          <w:rFonts w:ascii="Cambria Math" w:hAnsi="Cambria Math" w:eastAsia="Cambria Math"/>
          <w:w w:val="105"/>
          <w:sz w:val="17"/>
          <w:u w:val="single"/>
        </w:rPr>
        <w:t>𝑆</w:t>
      </w:r>
      <w:r>
        <w:rPr>
          <w:rFonts w:ascii="Cambria Math" w:hAnsi="Cambria Math" w:eastAsia="Cambria Math"/>
          <w:w w:val="105"/>
          <w:position w:val="-2"/>
          <w:sz w:val="14"/>
          <w:u w:val="single"/>
        </w:rPr>
        <w:t>𝑥</w:t>
      </w:r>
      <w:r>
        <w:rPr>
          <w:rFonts w:ascii="Cambria Math" w:hAnsi="Cambria Math" w:eastAsia="Cambria Math"/>
          <w:spacing w:val="12"/>
          <w:w w:val="105"/>
          <w:position w:val="-2"/>
          <w:sz w:val="14"/>
          <w:u w:val="single"/>
        </w:rPr>
        <w:t xml:space="preserve"> </w:t>
      </w:r>
      <w:r>
        <w:rPr>
          <w:rFonts w:ascii="Cambria Math" w:hAnsi="Cambria Math" w:eastAsia="Cambria Math"/>
          <w:spacing w:val="-2"/>
          <w:w w:val="105"/>
          <w:sz w:val="17"/>
          <w:u w:val="single"/>
        </w:rPr>
        <w:t>,𝑤</w:t>
      </w:r>
      <w:r>
        <w:rPr>
          <w:rFonts w:ascii="Cambria Math" w:hAnsi="Cambria Math" w:eastAsia="Cambria Math"/>
          <w:spacing w:val="-2"/>
          <w:w w:val="105"/>
          <w:position w:val="-2"/>
          <w:sz w:val="14"/>
          <w:u w:val="single"/>
        </w:rPr>
        <w:t>𝑦</w:t>
      </w:r>
      <w:r>
        <w:rPr>
          <w:rFonts w:ascii="Cambria Math" w:hAnsi="Cambria Math" w:eastAsia="Cambria Math"/>
          <w:spacing w:val="-2"/>
          <w:w w:val="105"/>
          <w:sz w:val="17"/>
          <w:u w:val="single"/>
        </w:rPr>
        <w:t>𝑆</w:t>
      </w:r>
      <w:r>
        <w:rPr>
          <w:rFonts w:ascii="Cambria Math" w:hAnsi="Cambria Math" w:eastAsia="Cambria Math"/>
          <w:spacing w:val="-2"/>
          <w:w w:val="105"/>
          <w:position w:val="-2"/>
          <w:sz w:val="14"/>
          <w:u w:val="single"/>
        </w:rPr>
        <w:t>𝑦</w:t>
      </w:r>
      <w:r>
        <w:rPr>
          <w:rFonts w:ascii="Cambria Math" w:hAnsi="Cambria Math" w:eastAsia="Cambria Math"/>
          <w:spacing w:val="-2"/>
          <w:w w:val="105"/>
          <w:position w:val="1"/>
          <w:sz w:val="17"/>
          <w:u w:val="single"/>
        </w:rPr>
        <w:t>〉</w:t>
      </w:r>
      <w:r>
        <w:rPr>
          <w:rFonts w:ascii="Cambria Math" w:hAnsi="Cambria Math" w:eastAsia="Cambria Math"/>
          <w:spacing w:val="80"/>
          <w:w w:val="105"/>
          <w:position w:val="1"/>
          <w:sz w:val="17"/>
          <w:u w:val="single"/>
        </w:rPr>
        <w:t xml:space="preserve"> </w:t>
      </w:r>
    </w:p>
    <w:p>
      <w:pPr>
        <w:pStyle w:val="11"/>
        <w:numPr>
          <w:ilvl w:val="1"/>
          <w:numId w:val="8"/>
        </w:numPr>
        <w:tabs>
          <w:tab w:val="left" w:pos="607"/>
        </w:tabs>
        <w:spacing w:before="91" w:after="0" w:line="140" w:lineRule="exact"/>
        <w:ind w:left="607" w:right="0" w:hanging="300"/>
        <w:jc w:val="left"/>
        <w:rPr>
          <w:sz w:val="22"/>
        </w:rPr>
      </w:pPr>
      <w:r>
        <w:br w:type="column"/>
      </w:r>
      <w:r>
        <w:rPr>
          <w:sz w:val="24"/>
        </w:rPr>
        <w:t>​</w:t>
      </w:r>
    </w:p>
    <w:p>
      <w:pPr>
        <w:spacing w:after="0" w:line="140" w:lineRule="exact"/>
        <w:jc w:val="left"/>
        <w:rPr>
          <w:sz w:val="22"/>
        </w:rPr>
        <w:sectPr>
          <w:type w:val="continuous"/>
          <w:pgSz w:w="11910" w:h="16840"/>
          <w:pgMar w:top="1880" w:right="860" w:bottom="1200" w:left="1680" w:header="0" w:footer="1014" w:gutter="0"/>
          <w:cols w:equalWidth="0" w:num="4">
            <w:col w:w="1686" w:space="40"/>
            <w:col w:w="565" w:space="39"/>
            <w:col w:w="2332" w:space="1819"/>
            <w:col w:w="2889"/>
          </w:cols>
        </w:sectPr>
      </w:pPr>
    </w:p>
    <w:p>
      <w:pPr>
        <w:spacing w:before="71"/>
        <w:ind w:left="487" w:right="0" w:firstLine="0"/>
        <w:jc w:val="left"/>
        <w:rPr>
          <w:rFonts w:ascii="Cambria Math" w:eastAsia="Cambria Math"/>
          <w:sz w:val="14"/>
        </w:rPr>
      </w:pPr>
      <w:r>
        <w:rPr>
          <w:rFonts w:ascii="Cambria Math" w:eastAsia="Cambria Math"/>
          <w:spacing w:val="-2"/>
          <w:w w:val="110"/>
          <w:sz w:val="17"/>
        </w:rPr>
        <w:t>𝑤</w:t>
      </w:r>
      <w:r>
        <w:rPr>
          <w:rFonts w:ascii="Cambria Math" w:eastAsia="Cambria Math"/>
          <w:spacing w:val="-2"/>
          <w:w w:val="110"/>
          <w:position w:val="-2"/>
          <w:sz w:val="14"/>
        </w:rPr>
        <w:t>𝑥</w:t>
      </w:r>
      <w:r>
        <w:rPr>
          <w:rFonts w:ascii="Cambria Math" w:eastAsia="Cambria Math"/>
          <w:spacing w:val="-2"/>
          <w:w w:val="110"/>
          <w:sz w:val="17"/>
        </w:rPr>
        <w:t>,𝑤</w:t>
      </w:r>
      <w:r>
        <w:rPr>
          <w:rFonts w:ascii="Cambria Math" w:eastAsia="Cambria Math"/>
          <w:spacing w:val="-2"/>
          <w:w w:val="110"/>
          <w:position w:val="-2"/>
          <w:sz w:val="14"/>
        </w:rPr>
        <w:t>𝑦</w:t>
      </w:r>
    </w:p>
    <w:p>
      <w:pPr>
        <w:spacing w:before="0" w:line="170" w:lineRule="exact"/>
        <w:ind w:left="418" w:right="0" w:firstLine="0"/>
        <w:jc w:val="left"/>
        <w:rPr>
          <w:rFonts w:ascii="Cambria Math" w:eastAsia="Cambria Math"/>
          <w:sz w:val="17"/>
        </w:rPr>
      </w:pPr>
      <w:r>
        <w:br w:type="column"/>
      </w:r>
      <w:r>
        <w:rPr>
          <w:rFonts w:ascii="Cambria Math" w:eastAsia="Cambria Math"/>
          <w:w w:val="110"/>
          <w:sz w:val="17"/>
        </w:rPr>
        <w:t>𝑥</w:t>
      </w:r>
      <w:r>
        <w:rPr>
          <w:rFonts w:ascii="Cambria Math" w:eastAsia="Cambria Math"/>
          <w:spacing w:val="76"/>
          <w:w w:val="150"/>
          <w:sz w:val="17"/>
        </w:rPr>
        <w:t xml:space="preserve"> </w:t>
      </w:r>
      <w:r>
        <w:rPr>
          <w:rFonts w:ascii="Cambria Math" w:eastAsia="Cambria Math"/>
          <w:spacing w:val="-144"/>
          <w:w w:val="110"/>
          <w:sz w:val="17"/>
        </w:rPr>
        <w:t>𝑥</w:t>
      </w:r>
    </w:p>
    <w:p>
      <w:pPr>
        <w:spacing w:before="0" w:line="170" w:lineRule="exact"/>
        <w:ind w:left="224" w:right="0" w:firstLine="0"/>
        <w:jc w:val="left"/>
        <w:rPr>
          <w:rFonts w:ascii="Cambria Math" w:eastAsia="Cambria Math"/>
          <w:sz w:val="17"/>
        </w:rPr>
      </w:pPr>
      <w:r>
        <w:br w:type="column"/>
      </w:r>
      <w:r>
        <w:rPr>
          <w:rFonts w:ascii="Cambria Math" w:eastAsia="Cambria Math"/>
          <w:w w:val="115"/>
          <w:sz w:val="17"/>
        </w:rPr>
        <w:t>𝑦</w:t>
      </w:r>
      <w:r>
        <w:rPr>
          <w:rFonts w:ascii="Cambria Math" w:eastAsia="Cambria Math"/>
          <w:spacing w:val="73"/>
          <w:w w:val="150"/>
          <w:sz w:val="17"/>
        </w:rPr>
        <w:t xml:space="preserve"> </w:t>
      </w:r>
      <w:r>
        <w:rPr>
          <w:rFonts w:ascii="Cambria Math" w:eastAsia="Cambria Math"/>
          <w:spacing w:val="-144"/>
          <w:w w:val="110"/>
          <w:sz w:val="17"/>
        </w:rPr>
        <w:t>𝑦</w:t>
      </w:r>
    </w:p>
    <w:p>
      <w:pPr>
        <w:spacing w:before="33"/>
        <w:ind w:left="445" w:right="0" w:firstLine="0"/>
        <w:jc w:val="left"/>
        <w:rPr>
          <w:rFonts w:ascii="Cambria Math" w:hAnsi="Cambria Math" w:eastAsia="Cambria Math"/>
          <w:sz w:val="17"/>
        </w:rPr>
      </w:pPr>
      <w:r>
        <w:br w:type="column"/>
      </w:r>
      <w:r>
        <w:rPr>
          <w:rFonts w:ascii="Cambria Math" w:hAnsi="Cambria Math" w:eastAsia="Cambria Math"/>
          <w:w w:val="110"/>
          <w:position w:val="-2"/>
          <w:sz w:val="17"/>
        </w:rPr>
        <w:t>𝑤</w:t>
      </w:r>
      <w:r>
        <w:rPr>
          <w:rFonts w:ascii="Cambria Math" w:hAnsi="Cambria Math" w:eastAsia="Cambria Math"/>
          <w:w w:val="110"/>
          <w:position w:val="-5"/>
          <w:sz w:val="14"/>
        </w:rPr>
        <w:t>𝑥</w:t>
      </w:r>
      <w:r>
        <w:rPr>
          <w:rFonts w:ascii="Cambria Math" w:hAnsi="Cambria Math" w:eastAsia="Cambria Math"/>
          <w:w w:val="110"/>
          <w:position w:val="-2"/>
          <w:sz w:val="17"/>
        </w:rPr>
        <w:t>,𝑤</w:t>
      </w:r>
      <w:r>
        <w:rPr>
          <w:rFonts w:ascii="Cambria Math" w:hAnsi="Cambria Math" w:eastAsia="Cambria Math"/>
          <w:w w:val="110"/>
          <w:position w:val="-5"/>
          <w:sz w:val="14"/>
        </w:rPr>
        <w:t>𝑦</w:t>
      </w:r>
      <w:r>
        <w:rPr>
          <w:rFonts w:ascii="Cambria Math" w:hAnsi="Cambria Math" w:eastAsia="Cambria Math"/>
          <w:spacing w:val="23"/>
          <w:w w:val="110"/>
          <w:position w:val="-5"/>
          <w:sz w:val="14"/>
        </w:rPr>
        <w:t xml:space="preserve"> </w:t>
      </w:r>
      <w:r>
        <w:rPr>
          <w:rFonts w:ascii="Cambria Math" w:hAnsi="Cambria Math" w:eastAsia="Cambria Math"/>
          <w:spacing w:val="-2"/>
          <w:w w:val="110"/>
          <w:position w:val="1"/>
          <w:sz w:val="17"/>
        </w:rPr>
        <w:t>‖</w:t>
      </w:r>
      <w:r>
        <w:rPr>
          <w:rFonts w:ascii="Cambria Math" w:hAnsi="Cambria Math" w:eastAsia="Cambria Math"/>
          <w:spacing w:val="-2"/>
          <w:w w:val="110"/>
          <w:sz w:val="17"/>
        </w:rPr>
        <w:t>𝑤</w:t>
      </w:r>
      <w:r>
        <w:rPr>
          <w:rFonts w:ascii="Cambria Math" w:hAnsi="Cambria Math" w:eastAsia="Cambria Math"/>
          <w:spacing w:val="-2"/>
          <w:w w:val="110"/>
          <w:position w:val="-2"/>
          <w:sz w:val="14"/>
        </w:rPr>
        <w:t>𝑥</w:t>
      </w:r>
      <w:r>
        <w:rPr>
          <w:rFonts w:ascii="Cambria Math" w:hAnsi="Cambria Math" w:eastAsia="Cambria Math"/>
          <w:spacing w:val="-2"/>
          <w:w w:val="110"/>
          <w:sz w:val="17"/>
        </w:rPr>
        <w:t>𝑆</w:t>
      </w:r>
      <w:r>
        <w:rPr>
          <w:rFonts w:ascii="Cambria Math" w:hAnsi="Cambria Math" w:eastAsia="Cambria Math"/>
          <w:spacing w:val="-2"/>
          <w:w w:val="110"/>
          <w:position w:val="-2"/>
          <w:sz w:val="14"/>
        </w:rPr>
        <w:t>𝑥</w:t>
      </w:r>
      <w:r>
        <w:rPr>
          <w:rFonts w:ascii="Cambria Math" w:hAnsi="Cambria Math" w:eastAsia="Cambria Math"/>
          <w:spacing w:val="-2"/>
          <w:w w:val="110"/>
          <w:position w:val="1"/>
          <w:sz w:val="17"/>
        </w:rPr>
        <w:t>‖</w:t>
      </w:r>
      <w:r>
        <w:rPr>
          <w:rFonts w:ascii="Cambria Math" w:hAnsi="Cambria Math" w:eastAsia="Cambria Math"/>
          <w:spacing w:val="-2"/>
          <w:w w:val="110"/>
          <w:sz w:val="17"/>
        </w:rPr>
        <w:t>‖𝑤</w:t>
      </w:r>
      <w:r>
        <w:rPr>
          <w:rFonts w:ascii="Cambria Math" w:hAnsi="Cambria Math" w:eastAsia="Cambria Math"/>
          <w:spacing w:val="-2"/>
          <w:w w:val="110"/>
          <w:position w:val="-2"/>
          <w:sz w:val="14"/>
        </w:rPr>
        <w:t>𝑦</w:t>
      </w:r>
      <w:r>
        <w:rPr>
          <w:rFonts w:ascii="Cambria Math" w:hAnsi="Cambria Math" w:eastAsia="Cambria Math"/>
          <w:spacing w:val="-2"/>
          <w:w w:val="110"/>
          <w:sz w:val="17"/>
        </w:rPr>
        <w:t>𝑆</w:t>
      </w:r>
      <w:r>
        <w:rPr>
          <w:rFonts w:ascii="Cambria Math" w:hAnsi="Cambria Math" w:eastAsia="Cambria Math"/>
          <w:spacing w:val="-2"/>
          <w:w w:val="110"/>
          <w:position w:val="-2"/>
          <w:sz w:val="14"/>
        </w:rPr>
        <w:t>𝑦</w:t>
      </w:r>
      <w:r>
        <w:rPr>
          <w:rFonts w:ascii="Cambria Math" w:hAnsi="Cambria Math" w:eastAsia="Cambria Math"/>
          <w:spacing w:val="-2"/>
          <w:w w:val="110"/>
          <w:sz w:val="17"/>
        </w:rPr>
        <w:t>‖</w:t>
      </w:r>
    </w:p>
    <w:p>
      <w:pPr>
        <w:spacing w:after="0"/>
        <w:jc w:val="left"/>
        <w:rPr>
          <w:rFonts w:ascii="Cambria Math" w:hAnsi="Cambria Math" w:eastAsia="Cambria Math"/>
          <w:sz w:val="17"/>
        </w:rPr>
        <w:sectPr>
          <w:type w:val="continuous"/>
          <w:pgSz w:w="11910" w:h="16840"/>
          <w:pgMar w:top="1880" w:right="860" w:bottom="1200" w:left="1680" w:header="0" w:footer="1014" w:gutter="0"/>
          <w:cols w:equalWidth="0" w:num="4">
            <w:col w:w="985" w:space="40"/>
            <w:col w:w="753" w:space="39"/>
            <w:col w:w="573" w:space="39"/>
            <w:col w:w="6941"/>
          </w:cols>
        </w:sectPr>
      </w:pPr>
    </w:p>
    <w:p>
      <w:pPr>
        <w:pStyle w:val="6"/>
        <w:spacing w:before="467"/>
        <w:ind w:left="307"/>
      </w:pPr>
      <w:r>
        <w:t>If</w:t>
      </w:r>
      <w:r>
        <w:rPr>
          <w:spacing w:val="-1"/>
        </w:rPr>
        <w:t xml:space="preserve"> </w:t>
      </w:r>
      <w:r>
        <w:t>we</w:t>
      </w:r>
      <w:r>
        <w:rPr>
          <w:spacing w:val="-2"/>
        </w:rPr>
        <w:t xml:space="preserve"> </w:t>
      </w:r>
      <w:r>
        <w:t>use</w:t>
      </w:r>
      <w:r>
        <w:rPr>
          <w:spacing w:val="28"/>
        </w:rPr>
        <w:t xml:space="preserve">  </w:t>
      </w:r>
      <w:r>
        <w:rPr>
          <w:b/>
        </w:rPr>
        <w:t>Ê</w:t>
      </w:r>
      <w:r>
        <w:rPr>
          <w:rFonts w:ascii="Cambria Math" w:hAnsi="Cambria Math" w:eastAsia="Cambria Math"/>
          <w:position w:val="1"/>
        </w:rPr>
        <w:t>[</w:t>
      </w:r>
      <w:r>
        <w:rPr>
          <w:rFonts w:ascii="Cambria Math" w:hAnsi="Cambria Math" w:eastAsia="Cambria Math"/>
        </w:rPr>
        <w:t>𝒇</w:t>
      </w:r>
      <w:r>
        <w:rPr>
          <w:rFonts w:ascii="Cambria Math" w:hAnsi="Cambria Math" w:eastAsia="Cambria Math"/>
          <w:position w:val="1"/>
        </w:rPr>
        <w:t>(</w:t>
      </w:r>
      <w:r>
        <w:rPr>
          <w:rFonts w:ascii="Cambria Math" w:hAnsi="Cambria Math" w:eastAsia="Cambria Math"/>
        </w:rPr>
        <w:t>𝑿,</w:t>
      </w:r>
      <w:r>
        <w:rPr>
          <w:rFonts w:ascii="Cambria Math" w:hAnsi="Cambria Math" w:eastAsia="Cambria Math"/>
          <w:spacing w:val="-15"/>
        </w:rPr>
        <w:t xml:space="preserve"> </w:t>
      </w:r>
      <w:r>
        <w:rPr>
          <w:rFonts w:ascii="Cambria Math" w:hAnsi="Cambria Math" w:eastAsia="Cambria Math"/>
        </w:rPr>
        <w:t>𝒀</w:t>
      </w:r>
      <w:r>
        <w:rPr>
          <w:rFonts w:ascii="Cambria Math" w:hAnsi="Cambria Math" w:eastAsia="Cambria Math"/>
          <w:position w:val="1"/>
        </w:rPr>
        <w:t>)]</w:t>
      </w:r>
      <w:r>
        <w:rPr>
          <w:rFonts w:ascii="Cambria Math" w:hAnsi="Cambria Math" w:eastAsia="Cambria Math"/>
          <w:spacing w:val="6"/>
          <w:position w:val="1"/>
        </w:rPr>
        <w:t xml:space="preserve"> </w:t>
      </w:r>
      <w:r>
        <w:t>to denote</w:t>
      </w:r>
      <w:r>
        <w:rPr>
          <w:spacing w:val="-2"/>
        </w:rPr>
        <w:t xml:space="preserve"> </w:t>
      </w:r>
      <w:r>
        <w:t>the empirical</w:t>
      </w:r>
      <w:r>
        <w:rPr>
          <w:spacing w:val="-1"/>
        </w:rPr>
        <w:t xml:space="preserve"> </w:t>
      </w:r>
      <w:r>
        <w:t>expectation</w:t>
      </w:r>
      <w:r>
        <w:rPr>
          <w:spacing w:val="-1"/>
        </w:rPr>
        <w:t xml:space="preserve"> </w:t>
      </w:r>
      <w:r>
        <w:t>of the</w:t>
      </w:r>
      <w:r>
        <w:rPr>
          <w:spacing w:val="-3"/>
        </w:rPr>
        <w:t xml:space="preserve"> </w:t>
      </w:r>
      <w:r>
        <w:t xml:space="preserve">function </w:t>
      </w:r>
      <w:r>
        <w:rPr>
          <w:spacing w:val="-4"/>
        </w:rPr>
        <w:t>were</w:t>
      </w:r>
    </w:p>
    <w:p>
      <w:pPr>
        <w:pStyle w:val="6"/>
        <w:tabs>
          <w:tab w:val="left" w:pos="8229"/>
        </w:tabs>
        <w:spacing w:before="533" w:line="154" w:lineRule="exact"/>
        <w:ind w:left="1027"/>
      </w:pPr>
      <w:r>
        <w:t>Ê</w:t>
      </w:r>
      <w:r>
        <w:rPr>
          <w:spacing w:val="3"/>
        </w:rPr>
        <w:t xml:space="preserve"> </w:t>
      </w:r>
      <w:r>
        <w:t>[ƒ</w:t>
      </w:r>
      <w:r>
        <w:rPr>
          <w:spacing w:val="3"/>
        </w:rPr>
        <w:t xml:space="preserve"> </w:t>
      </w:r>
      <w:r>
        <w:t>(x,</w:t>
      </w:r>
      <w:r>
        <w:rPr>
          <w:spacing w:val="6"/>
        </w:rPr>
        <w:t xml:space="preserve"> </w:t>
      </w:r>
      <w:r>
        <w:t>y)]</w:t>
      </w:r>
      <w:r>
        <w:rPr>
          <w:spacing w:val="3"/>
        </w:rPr>
        <w:t xml:space="preserve"> </w:t>
      </w:r>
      <w:r>
        <w:t>=</w:t>
      </w:r>
      <w:r>
        <w:rPr>
          <w:spacing w:val="-25"/>
        </w:rPr>
        <w:t xml:space="preserve"> </w:t>
      </w:r>
      <w:r>
        <w:rPr>
          <w:rFonts w:ascii="Cambria Math" w:hAnsi="Cambria Math" w:eastAsia="Cambria Math"/>
          <w:vertAlign w:val="superscript"/>
        </w:rPr>
        <w:t>1</w:t>
      </w:r>
      <w:r>
        <w:rPr>
          <w:rFonts w:ascii="Cambria Math" w:hAnsi="Cambria Math" w:eastAsia="Cambria Math"/>
          <w:spacing w:val="23"/>
          <w:vertAlign w:val="baseline"/>
        </w:rPr>
        <w:t xml:space="preserve"> </w:t>
      </w:r>
      <w:r>
        <w:rPr>
          <w:rFonts w:ascii="Cambria Math" w:hAnsi="Cambria Math" w:eastAsia="Cambria Math"/>
          <w:position w:val="1"/>
          <w:vertAlign w:val="baseline"/>
        </w:rPr>
        <w:t>∑</w:t>
      </w:r>
      <w:r>
        <w:rPr>
          <w:rFonts w:ascii="Cambria Math" w:hAnsi="Cambria Math" w:eastAsia="Cambria Math"/>
          <w:position w:val="1"/>
          <w:vertAlign w:val="superscript"/>
        </w:rPr>
        <w:t>𝑚</w:t>
      </w:r>
      <w:r>
        <w:rPr>
          <w:rFonts w:ascii="Cambria Math" w:hAnsi="Cambria Math" w:eastAsia="Cambria Math"/>
          <w:spacing w:val="19"/>
          <w:position w:val="1"/>
          <w:vertAlign w:val="baseline"/>
        </w:rPr>
        <w:t xml:space="preserve"> </w:t>
      </w:r>
      <w:r>
        <w:rPr>
          <w:rFonts w:ascii="Cambria Math" w:hAnsi="Cambria Math" w:eastAsia="Cambria Math"/>
          <w:vertAlign w:val="baseline"/>
        </w:rPr>
        <w:t>=</w:t>
      </w:r>
      <w:r>
        <w:rPr>
          <w:rFonts w:ascii="Cambria Math" w:hAnsi="Cambria Math" w:eastAsia="Cambria Math"/>
          <w:spacing w:val="16"/>
          <w:vertAlign w:val="baseline"/>
        </w:rPr>
        <w:t xml:space="preserve"> </w:t>
      </w:r>
      <w:r>
        <w:rPr>
          <w:rFonts w:ascii="Cambria Math" w:hAnsi="Cambria Math" w:eastAsia="Cambria Math"/>
          <w:vertAlign w:val="baseline"/>
        </w:rPr>
        <w:t>1</w:t>
      </w:r>
      <w:r>
        <w:rPr>
          <w:rFonts w:ascii="Cambria Math" w:hAnsi="Cambria Math" w:eastAsia="Cambria Math"/>
          <w:spacing w:val="-11"/>
          <w:vertAlign w:val="baseline"/>
        </w:rPr>
        <w:t xml:space="preserve"> </w:t>
      </w:r>
      <w:r>
        <w:rPr>
          <w:rFonts w:ascii="Cambria Math" w:hAnsi="Cambria Math" w:eastAsia="Cambria Math"/>
          <w:vertAlign w:val="baseline"/>
        </w:rPr>
        <w:t>𝑓</w:t>
      </w:r>
      <w:r>
        <w:rPr>
          <w:rFonts w:ascii="Cambria Math" w:hAnsi="Cambria Math" w:eastAsia="Cambria Math"/>
          <w:position w:val="1"/>
          <w:vertAlign w:val="baseline"/>
        </w:rPr>
        <w:t>(</w:t>
      </w:r>
      <w:r>
        <w:rPr>
          <w:rFonts w:ascii="Cambria Math" w:hAnsi="Cambria Math" w:eastAsia="Cambria Math"/>
          <w:vertAlign w:val="baseline"/>
        </w:rPr>
        <w:t>𝑋</w:t>
      </w:r>
      <w:r>
        <w:rPr>
          <w:rFonts w:ascii="Cambria Math" w:hAnsi="Cambria Math" w:eastAsia="Cambria Math"/>
          <w:spacing w:val="17"/>
          <w:vertAlign w:val="baseline"/>
        </w:rPr>
        <w:t xml:space="preserve"> </w:t>
      </w:r>
      <w:r>
        <w:rPr>
          <w:rFonts w:ascii="Cambria Math" w:hAnsi="Cambria Math" w:eastAsia="Cambria Math"/>
          <w:vertAlign w:val="baseline"/>
        </w:rPr>
        <w:t>,</w:t>
      </w:r>
      <w:r>
        <w:rPr>
          <w:rFonts w:ascii="Cambria Math" w:hAnsi="Cambria Math" w:eastAsia="Cambria Math"/>
          <w:spacing w:val="-14"/>
          <w:vertAlign w:val="baseline"/>
        </w:rPr>
        <w:t xml:space="preserve"> </w:t>
      </w:r>
      <w:r>
        <w:rPr>
          <w:rFonts w:ascii="Cambria Math" w:hAnsi="Cambria Math" w:eastAsia="Cambria Math"/>
          <w:vertAlign w:val="baseline"/>
        </w:rPr>
        <w:t>𝑌</w:t>
      </w:r>
      <w:r>
        <w:rPr>
          <w:rFonts w:ascii="Cambria Math" w:hAnsi="Cambria Math" w:eastAsia="Cambria Math"/>
          <w:spacing w:val="-14"/>
          <w:vertAlign w:val="baseline"/>
        </w:rPr>
        <w:t xml:space="preserve"> </w:t>
      </w:r>
      <w:r>
        <w:rPr>
          <w:rFonts w:ascii="Cambria Math" w:hAnsi="Cambria Math" w:eastAsia="Cambria Math"/>
          <w:spacing w:val="-10"/>
          <w:position w:val="1"/>
          <w:vertAlign w:val="baseline"/>
        </w:rPr>
        <w:t>)</w:t>
      </w:r>
      <w:r>
        <w:rPr>
          <w:position w:val="1"/>
          <w:vertAlign w:val="baseline"/>
        </w:rPr>
        <w:tab/>
      </w:r>
      <w:r>
        <w:rPr>
          <w:spacing w:val="-5"/>
          <w:vertAlign w:val="baseline"/>
        </w:rPr>
        <w:t>3.5</w:t>
      </w:r>
    </w:p>
    <w:p>
      <w:pPr>
        <w:spacing w:after="0" w:line="154" w:lineRule="exact"/>
        <w:sectPr>
          <w:type w:val="continuous"/>
          <w:pgSz w:w="11910" w:h="16840"/>
          <w:pgMar w:top="1880" w:right="860" w:bottom="1200" w:left="1680" w:header="0" w:footer="1014" w:gutter="0"/>
          <w:cols w:space="720" w:num="1"/>
        </w:sectPr>
      </w:pPr>
    </w:p>
    <w:p>
      <w:pPr>
        <w:tabs>
          <w:tab w:val="left" w:pos="372"/>
        </w:tabs>
        <w:spacing w:before="0" w:line="208" w:lineRule="auto"/>
        <w:ind w:left="0" w:right="0" w:firstLine="0"/>
        <w:jc w:val="right"/>
        <w:rPr>
          <w:rFonts w:ascii="Cambria Math" w:eastAsia="Cambria Math"/>
          <w:sz w:val="17"/>
        </w:rPr>
      </w:pPr>
      <w:r>
        <mc:AlternateContent>
          <mc:Choice Requires="wps">
            <w:drawing>
              <wp:anchor distT="0" distB="0" distL="0" distR="0" simplePos="0" relativeHeight="251659264" behindDoc="0" locked="0" layoutInCell="1" allowOverlap="1">
                <wp:simplePos x="0" y="0"/>
                <wp:positionH relativeFrom="page">
                  <wp:posOffset>2520950</wp:posOffset>
                </wp:positionH>
                <wp:positionV relativeFrom="paragraph">
                  <wp:posOffset>4445</wp:posOffset>
                </wp:positionV>
                <wp:extent cx="102870" cy="10795"/>
                <wp:effectExtent l="0" t="0" r="0" b="0"/>
                <wp:wrapNone/>
                <wp:docPr id="13" name="Graphic 13"/>
                <wp:cNvGraphicFramePr/>
                <a:graphic xmlns:a="http://schemas.openxmlformats.org/drawingml/2006/main">
                  <a:graphicData uri="http://schemas.microsoft.com/office/word/2010/wordprocessingShape">
                    <wps:wsp>
                      <wps:cNvSpPr/>
                      <wps:spPr>
                        <a:xfrm>
                          <a:off x="0" y="0"/>
                          <a:ext cx="102870" cy="10795"/>
                        </a:xfrm>
                        <a:custGeom>
                          <a:avLst/>
                          <a:gdLst/>
                          <a:ahLst/>
                          <a:cxnLst/>
                          <a:rect l="l" t="t" r="r" b="b"/>
                          <a:pathLst>
                            <a:path w="102870" h="10795">
                              <a:moveTo>
                                <a:pt x="102412" y="0"/>
                              </a:moveTo>
                              <a:lnTo>
                                <a:pt x="0" y="0"/>
                              </a:lnTo>
                              <a:lnTo>
                                <a:pt x="0" y="10667"/>
                              </a:lnTo>
                              <a:lnTo>
                                <a:pt x="102412" y="10667"/>
                              </a:lnTo>
                              <a:lnTo>
                                <a:pt x="102412" y="0"/>
                              </a:lnTo>
                              <a:close/>
                            </a:path>
                          </a:pathLst>
                        </a:custGeom>
                        <a:solidFill>
                          <a:srgbClr val="000000"/>
                        </a:solidFill>
                      </wps:spPr>
                      <wps:bodyPr wrap="square" lIns="0" tIns="0" rIns="0" bIns="0" rtlCol="0">
                        <a:noAutofit/>
                      </wps:bodyPr>
                    </wps:wsp>
                  </a:graphicData>
                </a:graphic>
              </wp:anchor>
            </w:drawing>
          </mc:Choice>
          <mc:Fallback>
            <w:pict>
              <v:shape id="Graphic 13" o:spid="_x0000_s1026" o:spt="100" style="position:absolute;left:0pt;margin-left:198.5pt;margin-top:0.35pt;height:0.85pt;width:8.1pt;mso-position-horizontal-relative:page;z-index:251659264;mso-width-relative:page;mso-height-relative:page;" fillcolor="#000000" filled="t" stroked="f" coordsize="102870,10795" o:gfxdata="UEsDBAoAAAAAAIdO4kAAAAAAAAAAAAAAAAAEAAAAZHJzL1BLAwQUAAAACACHTuJAXZPX+dcAAAAG&#10;AQAADwAAAGRycy9kb3ducmV2LnhtbE2PS0/DMBCE70j8B2uRuCDqvNRHyKYHBDdo1dILNzdZ4jTx&#10;OordtPx7zAmOoxnNfFOsr6YXE42utYwQzyIQxJWtW24QDh+vj0sQziuuVW+ZEL7Jwbq8vSlUXtsL&#10;72ja+0aEEna5QtDeD7mUrtJklJvZgTh4X3Y0ygc5NrIe1SWUm14mUTSXRrUcFrQa6FlT1e3PBmH7&#10;+a67h7dNl86nzUm37nDKdi+I93dx9ATC09X/heEXP6BDGZiO9sy1Ez1CulqELx5hASLYWZwmII4I&#10;SQayLOR//PIHUEsDBBQAAAAIAIdO4kBUAPpLIwIAAN0EAAAOAAAAZHJzL2Uyb0RvYy54bWytVNFu&#10;2yAUfZ+0f0C8L7azLWmjONXUqNWkaavU7gMIxjEScBmQOPn7XbBJrO6llZYH+8I9Ptxz7iXru5NW&#10;5Cicl2BqWs1KSoTh0Eizr+nvl4dPN5T4wEzDFBhR07Pw9G7z8cO6tysxhw5UIxxBEuNXva1pF4Jd&#10;FYXnndDMz8AKg8kWnGYBl25fNI71yK5VMS/LRdGDa6wDLrzH3e2QpCOjewshtK3kYgv8oIUJA6sT&#10;igWU5DtpPd2kattW8PCrbb0IRNUUlYb0xEMw3sVnsVmz1d4x20k+lsDeUsIrTZpJg4deqLYsMHJw&#10;8h8qLbkDD22YcdDFICQ5giqq8pU3zx2zImlBq729mO7/Hy3/eXxyRDY4CZ8pMUxjxx9HO3AH7emt&#10;XyHq2T65ceUxjFpPrdPxjSrIKVl6vlgqToFw3KzK+c0SzeaYqsrl7ddIWVy/5QcfHgUkHnb84cPQ&#10;kCZHrMsRP5kcOmxrbKhKDQ2UYENdauhuaKhlIX4Xi4sh6a+FdLmOmNRwFC+QYCFKwGq/VHNKsg4s&#10;9ApRZgpFTRNUzuW3TXQDpioXi+UoO+fze8BNjn0XOI0v1pjZuAIvBn+j7GT0xQrETc32oGTzIJWK&#10;6r3b7+6VI0cWr0n6jQVPYEWchKH3MdpBc8bR6XFYaur/HJgTlKjvBocTdYccuBzscuCCuod0HePR&#10;Br4dArQyNj6dMPCOC5z6pGK8ofFaTdcJdf1X2vw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XZPX&#10;+dcAAAAGAQAADwAAAAAAAAABACAAAAAiAAAAZHJzL2Rvd25yZXYueG1sUEsBAhQAFAAAAAgAh07i&#10;QFQA+ksjAgAA3QQAAA4AAAAAAAAAAQAgAAAAJgEAAGRycy9lMm9Eb2MueG1sUEsFBgAAAAAGAAYA&#10;WQEAALsFAAAAAA==&#10;" path="m102412,0l0,0,0,10667,102412,10667,102412,0xe">
                <v:fill on="t" focussize="0,0"/>
                <v:stroke on="f"/>
                <v:imagedata o:title=""/>
                <o:lock v:ext="edit" aspectratio="f"/>
                <v:textbox inset="0mm,0mm,0mm,0mm"/>
              </v:shape>
            </w:pict>
          </mc:Fallback>
        </mc:AlternateContent>
      </w:r>
      <w:r>
        <w:rPr>
          <w:rFonts w:ascii="Cambria Math" w:eastAsia="Cambria Math"/>
          <w:spacing w:val="-10"/>
          <w:w w:val="110"/>
          <w:position w:val="-5"/>
          <w:sz w:val="17"/>
        </w:rPr>
        <w:t>𝑚</w:t>
      </w:r>
      <w:r>
        <w:rPr>
          <w:rFonts w:ascii="Cambria Math" w:eastAsia="Cambria Math"/>
          <w:position w:val="-5"/>
          <w:sz w:val="17"/>
        </w:rPr>
        <w:tab/>
      </w:r>
      <w:r>
        <w:rPr>
          <w:rFonts w:ascii="Cambria Math" w:eastAsia="Cambria Math"/>
          <w:spacing w:val="-10"/>
          <w:w w:val="110"/>
          <w:sz w:val="17"/>
        </w:rPr>
        <w:t>𝑖</w:t>
      </w:r>
    </w:p>
    <w:p>
      <w:pPr>
        <w:tabs>
          <w:tab w:val="left" w:pos="1198"/>
        </w:tabs>
        <w:spacing w:before="0" w:line="170" w:lineRule="exact"/>
        <w:ind w:left="932" w:right="0" w:firstLine="0"/>
        <w:jc w:val="left"/>
        <w:rPr>
          <w:rFonts w:ascii="Cambria Math" w:eastAsia="Cambria Math"/>
          <w:sz w:val="17"/>
        </w:rPr>
      </w:pPr>
      <w:r>
        <w:br w:type="column"/>
      </w:r>
      <w:r>
        <w:rPr>
          <w:rFonts w:ascii="Cambria Math" w:eastAsia="Cambria Math"/>
          <w:spacing w:val="-10"/>
          <w:w w:val="110"/>
          <w:sz w:val="17"/>
        </w:rPr>
        <w:t>𝑖</w:t>
      </w:r>
      <w:r>
        <w:rPr>
          <w:rFonts w:ascii="Cambria Math" w:eastAsia="Cambria Math"/>
          <w:sz w:val="17"/>
        </w:rPr>
        <w:tab/>
      </w:r>
      <w:r>
        <w:rPr>
          <w:rFonts w:ascii="Cambria Math" w:eastAsia="Cambria Math"/>
          <w:spacing w:val="-10"/>
          <w:w w:val="110"/>
          <w:sz w:val="17"/>
        </w:rPr>
        <w:t>𝑖</w:t>
      </w:r>
    </w:p>
    <w:p>
      <w:pPr>
        <w:spacing w:after="0" w:line="170" w:lineRule="exact"/>
        <w:jc w:val="left"/>
        <w:rPr>
          <w:rFonts w:ascii="Cambria Math" w:eastAsia="Cambria Math"/>
          <w:sz w:val="17"/>
        </w:rPr>
        <w:sectPr>
          <w:type w:val="continuous"/>
          <w:pgSz w:w="11910" w:h="16840"/>
          <w:pgMar w:top="1880" w:right="860" w:bottom="1200" w:left="1680" w:header="0" w:footer="1014" w:gutter="0"/>
          <w:cols w:equalWidth="0" w:num="2">
            <w:col w:w="2723" w:space="40"/>
            <w:col w:w="6607"/>
          </w:cols>
        </w:sectPr>
      </w:pPr>
    </w:p>
    <w:p>
      <w:pPr>
        <w:pStyle w:val="6"/>
        <w:spacing w:before="72"/>
        <w:ind w:left="307"/>
      </w:pPr>
      <w:r>
        <w:t>We</w:t>
      </w:r>
      <w:r>
        <w:rPr>
          <w:spacing w:val="-2"/>
        </w:rPr>
        <w:t xml:space="preserve"> </w:t>
      </w:r>
      <w:r>
        <w:t>can</w:t>
      </w:r>
      <w:r>
        <w:rPr>
          <w:spacing w:val="-1"/>
        </w:rPr>
        <w:t xml:space="preserve"> </w:t>
      </w:r>
      <w:r>
        <w:t>rewrite</w:t>
      </w:r>
      <w:r>
        <w:rPr>
          <w:spacing w:val="-2"/>
        </w:rPr>
        <w:t xml:space="preserve"> </w:t>
      </w:r>
      <w:r>
        <w:t>the</w:t>
      </w:r>
      <w:r>
        <w:rPr>
          <w:spacing w:val="-1"/>
        </w:rPr>
        <w:t xml:space="preserve"> </w:t>
      </w:r>
      <w:r>
        <w:t>correlation</w:t>
      </w:r>
      <w:r>
        <w:rPr>
          <w:spacing w:val="-1"/>
        </w:rPr>
        <w:t xml:space="preserve"> </w:t>
      </w:r>
      <w:r>
        <w:t xml:space="preserve">expression </w:t>
      </w:r>
      <w:r>
        <w:rPr>
          <w:spacing w:val="-5"/>
        </w:rPr>
        <w:t>as</w:t>
      </w:r>
    </w:p>
    <w:p>
      <w:pPr>
        <w:spacing w:after="0"/>
        <w:sectPr>
          <w:pgSz w:w="11910" w:h="16840"/>
          <w:pgMar w:top="1320" w:right="860" w:bottom="1200" w:left="1680" w:header="0" w:footer="1014" w:gutter="0"/>
          <w:cols w:space="720" w:num="1"/>
        </w:sectPr>
      </w:pPr>
    </w:p>
    <w:p>
      <w:pPr>
        <w:tabs>
          <w:tab w:val="left" w:pos="2289"/>
          <w:tab w:val="left" w:pos="3797"/>
        </w:tabs>
        <w:spacing w:before="511" w:line="180" w:lineRule="auto"/>
        <w:ind w:left="1027" w:right="0" w:firstLine="0"/>
        <w:jc w:val="left"/>
        <w:rPr>
          <w:rFonts w:ascii="Cambria Math" w:hAnsi="Cambria Math" w:eastAsia="Cambria Math"/>
          <w:sz w:val="17"/>
        </w:rPr>
      </w:pPr>
      <w:r>
        <mc:AlternateContent>
          <mc:Choice Requires="wps">
            <w:drawing>
              <wp:anchor distT="0" distB="0" distL="0" distR="0" simplePos="0" relativeHeight="251660288" behindDoc="0" locked="0" layoutInCell="1" allowOverlap="1">
                <wp:simplePos x="0" y="0"/>
                <wp:positionH relativeFrom="page">
                  <wp:posOffset>2432050</wp:posOffset>
                </wp:positionH>
                <wp:positionV relativeFrom="paragraph">
                  <wp:posOffset>499110</wp:posOffset>
                </wp:positionV>
                <wp:extent cx="1044575" cy="7620"/>
                <wp:effectExtent l="0" t="0" r="0" b="0"/>
                <wp:wrapNone/>
                <wp:docPr id="14" name="Graphic 14"/>
                <wp:cNvGraphicFramePr/>
                <a:graphic xmlns:a="http://schemas.openxmlformats.org/drawingml/2006/main">
                  <a:graphicData uri="http://schemas.microsoft.com/office/word/2010/wordprocessingShape">
                    <wps:wsp>
                      <wps:cNvSpPr/>
                      <wps:spPr>
                        <a:xfrm>
                          <a:off x="0" y="0"/>
                          <a:ext cx="1044575" cy="7620"/>
                        </a:xfrm>
                        <a:custGeom>
                          <a:avLst/>
                          <a:gdLst/>
                          <a:ahLst/>
                          <a:cxnLst/>
                          <a:rect l="l" t="t" r="r" b="b"/>
                          <a:pathLst>
                            <a:path w="1044575" h="7620">
                              <a:moveTo>
                                <a:pt x="1044244" y="0"/>
                              </a:moveTo>
                              <a:lnTo>
                                <a:pt x="0" y="0"/>
                              </a:lnTo>
                              <a:lnTo>
                                <a:pt x="0" y="7620"/>
                              </a:lnTo>
                              <a:lnTo>
                                <a:pt x="1044244" y="7620"/>
                              </a:lnTo>
                              <a:lnTo>
                                <a:pt x="1044244" y="0"/>
                              </a:lnTo>
                              <a:close/>
                            </a:path>
                          </a:pathLst>
                        </a:custGeom>
                        <a:solidFill>
                          <a:srgbClr val="000000"/>
                        </a:solidFill>
                      </wps:spPr>
                      <wps:bodyPr wrap="square" lIns="0" tIns="0" rIns="0" bIns="0" rtlCol="0">
                        <a:noAutofit/>
                      </wps:bodyPr>
                    </wps:wsp>
                  </a:graphicData>
                </a:graphic>
              </wp:anchor>
            </w:drawing>
          </mc:Choice>
          <mc:Fallback>
            <w:pict>
              <v:shape id="Graphic 14" o:spid="_x0000_s1026" o:spt="100" style="position:absolute;left:0pt;margin-left:191.5pt;margin-top:39.3pt;height:0.6pt;width:82.25pt;mso-position-horizontal-relative:page;z-index:251660288;mso-width-relative:page;mso-height-relative:page;" fillcolor="#000000" filled="t" stroked="f" coordsize="1044575,7620" o:gfxdata="UEsDBAoAAAAAAIdO4kAAAAAAAAAAAAAAAAAEAAAAZHJzL1BLAwQUAAAACACHTuJA6/0lndkAAAAJ&#10;AQAADwAAAGRycy9kb3ducmV2LnhtbE2PS0/DMBCE70j8B2uRuFG7lDZuGqdCvFT1RukhRydekqjx&#10;OrLdB/x6zAmOszOa/aZYX+zATuhD70jBdCKAITXO9NQq2H+83klgIWoyenCECr4wwLq8vip0btyZ&#10;3vG0iy1LJRRyraCLccw5D02HVoeJG5GS9+m81TFJ33Lj9TmV24HfC7HgVveUPnR6xKcOm8PuaBW8&#10;mLdsK6rqsH/cyufafftQbbxStzdTsQIW8RL/wvCLn9ChTEy1O5IJbFAwk7O0JSrI5AJYCswfsjmw&#10;Oh2WEnhZ8P8Lyh9QSwMEFAAAAAgAh07iQOdIh98fAgAA3gQAAA4AAABkcnMvZTJvRG9jLnhtbK1U&#10;wW7bMAy9D9g/CLovToK0HYI4xdCgxYBhK9D2AxRZjgXIokbJcfL3o2QrMbpLBywHixKpJ75HMpv7&#10;U2vYUaHXYEu+mM05U1ZCpe2h5G+vj1++cuaDsJUwYFXJz8rz++3nT5verdUSGjCVQkYg1q97V/Im&#10;BLcuCi8b1Qo/A6csOWvAVgTa4qGoUPSE3ppiOZ/fFj1g5RCk8p5Od4OTj4j4EUCoay3VDmTXKhsG&#10;VFRGBKLkG+0836Zs61rJ8KuuvQrMlJyYhvSlR8jex2+x3Yj1AYVrtBxTEB9J4R2nVmhLj16gdiII&#10;1qH+C6rVEsFDHWYS2mIgkhQhFov5O21eGuFU4kJSe3cR3f8/WPnz+IxMV9QJK86saKniT6McdELy&#10;9M6vKerFPeO482RGrqca27gSC3ZKkp4vkqpTYJIOF/PV6ubuhjNJvrvbZVK8uN6VnQ9PChKOOP7w&#10;YShIlS3RZEuebDaRyhoLalJBA2dUUEwF3Q8FdSLEezG5aLJ+kkgz5hGdLRzVK6SwECnEbJcrEiIT&#10;oUyvMcZOY6mDJlHZl1eX8IaYCe3szusQNn32n4KzmhlOGvCKFKS0I++LkbSgw6naHoyuHrUxkb7H&#10;w/7BIDuKOCfpF5WkK5OwIrbCUPxo7aE6U+/01C0l9787gYoz891Sd8ZJywZmY58NDOYB0jzGpy18&#10;6wLUOlY+vTDgjhtq+5TGOKJxrqb7FHX9W9r+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Ov9JZ3Z&#10;AAAACQEAAA8AAAAAAAAAAQAgAAAAIgAAAGRycy9kb3ducmV2LnhtbFBLAQIUABQAAAAIAIdO4kDn&#10;SIffHwIAAN4EAAAOAAAAAAAAAAEAIAAAACgBAABkcnMvZTJvRG9jLnhtbFBLBQYAAAAABgAGAFkB&#10;AAC5BQAAAAA=&#10;" path="m1044244,0l0,0,0,7620,1044244,7620,1044244,0xe">
                <v:fill on="t" focussize="0,0"/>
                <v:stroke on="f"/>
                <v:imagedata o:title=""/>
                <o:lock v:ext="edit" aspectratio="f"/>
                <v:textbox inset="0mm,0mm,0mm,0mm"/>
              </v:shape>
            </w:pict>
          </mc:Fallback>
        </mc:AlternateContent>
      </w:r>
      <w:r>
        <w:rPr>
          <w:rFonts w:ascii="Cambria Math" w:hAnsi="Cambria Math" w:eastAsia="Cambria Math"/>
          <w:position w:val="-15"/>
          <w:sz w:val="24"/>
        </w:rPr>
        <w:t>𝜌</w:t>
      </w:r>
      <w:r>
        <w:rPr>
          <w:rFonts w:ascii="Cambria Math" w:hAnsi="Cambria Math" w:eastAsia="Cambria Math"/>
          <w:spacing w:val="24"/>
          <w:position w:val="-15"/>
          <w:sz w:val="24"/>
        </w:rPr>
        <w:t xml:space="preserve"> </w:t>
      </w:r>
      <w:r>
        <w:rPr>
          <w:rFonts w:ascii="Cambria Math" w:hAnsi="Cambria Math" w:eastAsia="Cambria Math"/>
          <w:position w:val="-15"/>
          <w:sz w:val="24"/>
        </w:rPr>
        <w:t>=</w:t>
      </w:r>
      <w:r>
        <w:rPr>
          <w:rFonts w:ascii="Cambria Math" w:hAnsi="Cambria Math" w:eastAsia="Cambria Math"/>
          <w:spacing w:val="40"/>
          <w:position w:val="-15"/>
          <w:sz w:val="24"/>
        </w:rPr>
        <w:t xml:space="preserve"> </w:t>
      </w:r>
      <w:r>
        <w:rPr>
          <w:rFonts w:ascii="Cambria Math" w:hAnsi="Cambria Math" w:eastAsia="Cambria Math"/>
          <w:position w:val="-15"/>
          <w:sz w:val="24"/>
        </w:rPr>
        <w:t>max</w:t>
      </w:r>
      <w:r>
        <w:rPr>
          <w:rFonts w:ascii="Cambria Math" w:hAnsi="Cambria Math" w:eastAsia="Cambria Math"/>
          <w:spacing w:val="23"/>
          <w:position w:val="-15"/>
          <w:sz w:val="24"/>
        </w:rPr>
        <w:t xml:space="preserve"> </w:t>
      </w:r>
      <w:r>
        <w:rPr>
          <w:sz w:val="17"/>
          <w:u w:val="single"/>
        </w:rPr>
        <w:tab/>
      </w:r>
      <w:r>
        <w:rPr>
          <w:i/>
          <w:spacing w:val="-2"/>
          <w:sz w:val="17"/>
          <w:u w:val="single"/>
        </w:rPr>
        <w:t>Ê</w:t>
      </w:r>
      <w:r>
        <w:rPr>
          <w:rFonts w:ascii="Cambria Math" w:hAnsi="Cambria Math" w:eastAsia="Cambria Math"/>
          <w:spacing w:val="-2"/>
          <w:sz w:val="17"/>
          <w:u w:val="single"/>
        </w:rPr>
        <w:t>[</w:t>
      </w:r>
      <w:r>
        <w:rPr>
          <w:rFonts w:ascii="Cambria Math" w:hAnsi="Cambria Math" w:eastAsia="Cambria Math"/>
          <w:spacing w:val="-2"/>
          <w:position w:val="1"/>
          <w:sz w:val="17"/>
          <w:u w:val="single"/>
        </w:rPr>
        <w:t>〈</w:t>
      </w:r>
      <w:r>
        <w:rPr>
          <w:rFonts w:ascii="Cambria Math" w:hAnsi="Cambria Math" w:eastAsia="Cambria Math"/>
          <w:spacing w:val="-2"/>
          <w:sz w:val="17"/>
          <w:u w:val="single"/>
        </w:rPr>
        <w:t>𝑤</w:t>
      </w:r>
      <w:r>
        <w:rPr>
          <w:rFonts w:ascii="Cambria Math" w:hAnsi="Cambria Math" w:eastAsia="Cambria Math"/>
          <w:spacing w:val="-2"/>
          <w:position w:val="-2"/>
          <w:sz w:val="14"/>
          <w:u w:val="single"/>
        </w:rPr>
        <w:t>𝑥</w:t>
      </w:r>
      <w:r>
        <w:rPr>
          <w:rFonts w:ascii="Cambria Math" w:hAnsi="Cambria Math" w:eastAsia="Cambria Math"/>
          <w:spacing w:val="-2"/>
          <w:sz w:val="17"/>
          <w:u w:val="single"/>
        </w:rPr>
        <w:t>,𝑋</w:t>
      </w:r>
      <w:r>
        <w:rPr>
          <w:rFonts w:ascii="Cambria Math" w:hAnsi="Cambria Math" w:eastAsia="Cambria Math"/>
          <w:spacing w:val="-2"/>
          <w:position w:val="1"/>
          <w:sz w:val="17"/>
          <w:u w:val="single"/>
        </w:rPr>
        <w:t>〉〈</w:t>
      </w:r>
      <w:r>
        <w:rPr>
          <w:rFonts w:ascii="Cambria Math" w:hAnsi="Cambria Math" w:eastAsia="Cambria Math"/>
          <w:spacing w:val="-2"/>
          <w:sz w:val="17"/>
          <w:u w:val="single"/>
        </w:rPr>
        <w:t>𝑤</w:t>
      </w:r>
      <w:r>
        <w:rPr>
          <w:rFonts w:ascii="Cambria Math" w:hAnsi="Cambria Math" w:eastAsia="Cambria Math"/>
          <w:spacing w:val="-2"/>
          <w:position w:val="-2"/>
          <w:sz w:val="14"/>
          <w:u w:val="single"/>
        </w:rPr>
        <w:t>𝑦</w:t>
      </w:r>
      <w:r>
        <w:rPr>
          <w:rFonts w:ascii="Cambria Math" w:hAnsi="Cambria Math" w:eastAsia="Cambria Math"/>
          <w:spacing w:val="-2"/>
          <w:sz w:val="17"/>
          <w:u w:val="single"/>
        </w:rPr>
        <w:t>,𝑌</w:t>
      </w:r>
      <w:r>
        <w:rPr>
          <w:rFonts w:ascii="Cambria Math" w:hAnsi="Cambria Math" w:eastAsia="Cambria Math"/>
          <w:spacing w:val="-2"/>
          <w:position w:val="1"/>
          <w:sz w:val="17"/>
          <w:u w:val="single"/>
        </w:rPr>
        <w:t>〉</w:t>
      </w:r>
      <w:r>
        <w:rPr>
          <w:rFonts w:ascii="Cambria Math" w:hAnsi="Cambria Math" w:eastAsia="Cambria Math"/>
          <w:spacing w:val="-2"/>
          <w:sz w:val="17"/>
          <w:u w:val="single"/>
        </w:rPr>
        <w:t>]</w:t>
      </w:r>
      <w:r>
        <w:rPr>
          <w:rFonts w:ascii="Cambria Math" w:hAnsi="Cambria Math" w:eastAsia="Cambria Math"/>
          <w:sz w:val="17"/>
          <w:u w:val="single"/>
        </w:rPr>
        <w:tab/>
      </w:r>
    </w:p>
    <w:p>
      <w:pPr>
        <w:spacing w:before="0" w:line="266" w:lineRule="exact"/>
        <w:ind w:left="1478" w:right="0" w:firstLine="0"/>
        <w:jc w:val="left"/>
        <w:rPr>
          <w:rFonts w:ascii="Cambria Math" w:hAnsi="Cambria Math" w:eastAsia="Cambria Math"/>
          <w:sz w:val="17"/>
        </w:rPr>
      </w:pPr>
      <w:r>
        <w:rPr>
          <w:rFonts w:ascii="Cambria Math" w:hAnsi="Cambria Math" w:eastAsia="Cambria Math"/>
          <w:w w:val="110"/>
          <w:position w:val="6"/>
          <w:sz w:val="17"/>
        </w:rPr>
        <w:t>𝑤</w:t>
      </w:r>
      <w:r>
        <w:rPr>
          <w:rFonts w:ascii="Cambria Math" w:hAnsi="Cambria Math" w:eastAsia="Cambria Math"/>
          <w:w w:val="110"/>
          <w:position w:val="3"/>
          <w:sz w:val="14"/>
        </w:rPr>
        <w:t>𝑥</w:t>
      </w:r>
      <w:r>
        <w:rPr>
          <w:rFonts w:ascii="Cambria Math" w:hAnsi="Cambria Math" w:eastAsia="Cambria Math"/>
          <w:w w:val="110"/>
          <w:position w:val="6"/>
          <w:sz w:val="17"/>
        </w:rPr>
        <w:t>,𝑤</w:t>
      </w:r>
      <w:r>
        <w:rPr>
          <w:rFonts w:ascii="Cambria Math" w:hAnsi="Cambria Math" w:eastAsia="Cambria Math"/>
          <w:w w:val="110"/>
          <w:position w:val="3"/>
          <w:sz w:val="14"/>
        </w:rPr>
        <w:t>𝑦</w:t>
      </w:r>
      <w:r>
        <w:rPr>
          <w:rFonts w:ascii="Cambria Math" w:hAnsi="Cambria Math" w:eastAsia="Cambria Math"/>
          <w:spacing w:val="23"/>
          <w:w w:val="110"/>
          <w:position w:val="3"/>
          <w:sz w:val="14"/>
        </w:rPr>
        <w:t xml:space="preserve"> </w:t>
      </w:r>
      <w:r>
        <w:rPr>
          <w:rFonts w:ascii="Cambria Math" w:hAnsi="Cambria Math" w:eastAsia="Cambria Math"/>
          <w:spacing w:val="-2"/>
          <w:w w:val="105"/>
          <w:sz w:val="17"/>
        </w:rPr>
        <w:t>√[</w:t>
      </w:r>
      <w:r>
        <w:rPr>
          <w:i/>
          <w:spacing w:val="-2"/>
          <w:w w:val="105"/>
          <w:sz w:val="17"/>
        </w:rPr>
        <w:t>Ê</w:t>
      </w:r>
      <w:r>
        <w:rPr>
          <w:rFonts w:ascii="Cambria Math" w:hAnsi="Cambria Math" w:eastAsia="Cambria Math"/>
          <w:spacing w:val="-2"/>
          <w:w w:val="105"/>
          <w:position w:val="1"/>
          <w:sz w:val="17"/>
        </w:rPr>
        <w:t>〈</w:t>
      </w:r>
      <w:r>
        <w:rPr>
          <w:rFonts w:ascii="Cambria Math" w:hAnsi="Cambria Math" w:eastAsia="Cambria Math"/>
          <w:spacing w:val="-2"/>
          <w:w w:val="105"/>
          <w:sz w:val="17"/>
        </w:rPr>
        <w:t>𝑤</w:t>
      </w:r>
      <w:r>
        <w:rPr>
          <w:rFonts w:ascii="Cambria Math" w:hAnsi="Cambria Math" w:eastAsia="Cambria Math"/>
          <w:spacing w:val="-2"/>
          <w:w w:val="105"/>
          <w:position w:val="-2"/>
          <w:sz w:val="14"/>
        </w:rPr>
        <w:t>𝑥</w:t>
      </w:r>
      <w:r>
        <w:rPr>
          <w:rFonts w:ascii="Cambria Math" w:hAnsi="Cambria Math" w:eastAsia="Cambria Math"/>
          <w:spacing w:val="-2"/>
          <w:w w:val="105"/>
          <w:sz w:val="17"/>
        </w:rPr>
        <w:t>,𝑋</w:t>
      </w:r>
      <w:r>
        <w:rPr>
          <w:rFonts w:ascii="Cambria Math" w:hAnsi="Cambria Math" w:eastAsia="Cambria Math"/>
          <w:spacing w:val="-2"/>
          <w:w w:val="105"/>
          <w:position w:val="1"/>
          <w:sz w:val="17"/>
        </w:rPr>
        <w:t>〉</w:t>
      </w:r>
      <w:r>
        <w:rPr>
          <w:rFonts w:ascii="Cambria Math" w:hAnsi="Cambria Math" w:eastAsia="Cambria Math"/>
          <w:spacing w:val="-2"/>
          <w:w w:val="105"/>
          <w:position w:val="5"/>
          <w:sz w:val="14"/>
        </w:rPr>
        <w:t>2</w:t>
      </w:r>
      <w:r>
        <w:rPr>
          <w:rFonts w:ascii="Cambria Math" w:hAnsi="Cambria Math" w:eastAsia="Cambria Math"/>
          <w:spacing w:val="-2"/>
          <w:w w:val="105"/>
          <w:sz w:val="17"/>
        </w:rPr>
        <w:t>][</w:t>
      </w:r>
      <w:r>
        <w:rPr>
          <w:i/>
          <w:spacing w:val="-2"/>
          <w:w w:val="105"/>
          <w:sz w:val="17"/>
        </w:rPr>
        <w:t>Ê</w:t>
      </w:r>
      <w:r>
        <w:rPr>
          <w:rFonts w:ascii="Cambria Math" w:hAnsi="Cambria Math" w:eastAsia="Cambria Math"/>
          <w:spacing w:val="-2"/>
          <w:w w:val="105"/>
          <w:position w:val="1"/>
          <w:sz w:val="17"/>
        </w:rPr>
        <w:t>〈</w:t>
      </w:r>
      <w:r>
        <w:rPr>
          <w:rFonts w:ascii="Cambria Math" w:hAnsi="Cambria Math" w:eastAsia="Cambria Math"/>
          <w:spacing w:val="-2"/>
          <w:w w:val="105"/>
          <w:sz w:val="17"/>
        </w:rPr>
        <w:t>𝑤</w:t>
      </w:r>
      <w:r>
        <w:rPr>
          <w:rFonts w:ascii="Cambria Math" w:hAnsi="Cambria Math" w:eastAsia="Cambria Math"/>
          <w:spacing w:val="-2"/>
          <w:w w:val="105"/>
          <w:position w:val="-2"/>
          <w:sz w:val="14"/>
        </w:rPr>
        <w:t>𝑦</w:t>
      </w:r>
      <w:r>
        <w:rPr>
          <w:rFonts w:ascii="Cambria Math" w:hAnsi="Cambria Math" w:eastAsia="Cambria Math"/>
          <w:spacing w:val="-2"/>
          <w:w w:val="105"/>
          <w:sz w:val="17"/>
        </w:rPr>
        <w:t>,𝑌</w:t>
      </w:r>
      <w:r>
        <w:rPr>
          <w:rFonts w:ascii="Cambria Math" w:hAnsi="Cambria Math" w:eastAsia="Cambria Math"/>
          <w:spacing w:val="-2"/>
          <w:w w:val="105"/>
          <w:position w:val="1"/>
          <w:sz w:val="17"/>
        </w:rPr>
        <w:t>〉</w:t>
      </w:r>
      <w:r>
        <w:rPr>
          <w:rFonts w:ascii="Cambria Math" w:hAnsi="Cambria Math" w:eastAsia="Cambria Math"/>
          <w:spacing w:val="-2"/>
          <w:w w:val="105"/>
          <w:position w:val="5"/>
          <w:sz w:val="14"/>
        </w:rPr>
        <w:t>2</w:t>
      </w:r>
      <w:r>
        <w:rPr>
          <w:rFonts w:ascii="Cambria Math" w:hAnsi="Cambria Math" w:eastAsia="Cambria Math"/>
          <w:spacing w:val="-2"/>
          <w:w w:val="105"/>
          <w:sz w:val="17"/>
        </w:rPr>
        <w:t>]</w:t>
      </w:r>
    </w:p>
    <w:p>
      <w:pPr>
        <w:spacing w:before="594"/>
        <w:ind w:left="271" w:right="0" w:firstLine="0"/>
        <w:jc w:val="center"/>
        <w:rPr>
          <w:rFonts w:ascii="Cambria Math" w:eastAsia="Cambria Math"/>
          <w:sz w:val="24"/>
        </w:rPr>
      </w:pPr>
      <w:r>
        <w:br w:type="column"/>
      </w:r>
      <w:r>
        <w:rPr>
          <w:rFonts w:ascii="Cambria Math" w:eastAsia="Cambria Math"/>
          <w:sz w:val="24"/>
        </w:rPr>
        <w:t>𝜌</w:t>
      </w:r>
      <w:r>
        <w:rPr>
          <w:rFonts w:ascii="Cambria Math" w:eastAsia="Cambria Math"/>
          <w:spacing w:val="15"/>
          <w:sz w:val="24"/>
        </w:rPr>
        <w:t xml:space="preserve"> </w:t>
      </w:r>
      <w:r>
        <w:rPr>
          <w:rFonts w:ascii="Cambria Math" w:eastAsia="Cambria Math"/>
          <w:spacing w:val="-10"/>
          <w:sz w:val="24"/>
        </w:rPr>
        <w:t>=</w:t>
      </w:r>
    </w:p>
    <w:p>
      <w:pPr>
        <w:spacing w:after="0"/>
        <w:jc w:val="center"/>
        <w:rPr>
          <w:rFonts w:ascii="Cambria Math" w:eastAsia="Cambria Math"/>
          <w:sz w:val="24"/>
        </w:rPr>
        <w:sectPr>
          <w:type w:val="continuous"/>
          <w:pgSz w:w="11910" w:h="16840"/>
          <w:pgMar w:top="1880" w:right="860" w:bottom="1200" w:left="1680" w:header="0" w:footer="1014" w:gutter="0"/>
          <w:cols w:equalWidth="0" w:num="2">
            <w:col w:w="3839" w:space="3363"/>
            <w:col w:w="2168"/>
          </w:cols>
        </w:sectPr>
      </w:pPr>
    </w:p>
    <w:p>
      <w:pPr>
        <w:spacing w:before="360" w:line="116" w:lineRule="exact"/>
        <w:ind w:left="1397" w:right="0" w:firstLine="0"/>
        <w:jc w:val="left"/>
        <w:rPr>
          <w:rFonts w:ascii="Cambria Math" w:hAnsi="Cambria Math" w:eastAsia="Cambria Math"/>
          <w:sz w:val="17"/>
        </w:rPr>
      </w:pPr>
      <w:r>
        <mc:AlternateContent>
          <mc:Choice Requires="wps">
            <w:drawing>
              <wp:anchor distT="0" distB="0" distL="0" distR="0" simplePos="0" relativeHeight="251660288" behindDoc="0" locked="0" layoutInCell="1" allowOverlap="1">
                <wp:simplePos x="0" y="0"/>
                <wp:positionH relativeFrom="page">
                  <wp:posOffset>1607820</wp:posOffset>
                </wp:positionH>
                <wp:positionV relativeFrom="paragraph">
                  <wp:posOffset>400050</wp:posOffset>
                </wp:positionV>
                <wp:extent cx="1306830" cy="33655"/>
                <wp:effectExtent l="0" t="0" r="0" b="0"/>
                <wp:wrapNone/>
                <wp:docPr id="15" name="Graphic 15"/>
                <wp:cNvGraphicFramePr/>
                <a:graphic xmlns:a="http://schemas.openxmlformats.org/drawingml/2006/main">
                  <a:graphicData uri="http://schemas.microsoft.com/office/word/2010/wordprocessingShape">
                    <wps:wsp>
                      <wps:cNvSpPr/>
                      <wps:spPr>
                        <a:xfrm>
                          <a:off x="0" y="0"/>
                          <a:ext cx="1306830" cy="33655"/>
                        </a:xfrm>
                        <a:custGeom>
                          <a:avLst/>
                          <a:gdLst/>
                          <a:ahLst/>
                          <a:cxnLst/>
                          <a:rect l="l" t="t" r="r" b="b"/>
                          <a:pathLst>
                            <a:path w="1306830" h="33655">
                              <a:moveTo>
                                <a:pt x="1306322" y="0"/>
                              </a:moveTo>
                              <a:lnTo>
                                <a:pt x="0" y="0"/>
                              </a:lnTo>
                              <a:lnTo>
                                <a:pt x="0" y="10668"/>
                              </a:lnTo>
                              <a:lnTo>
                                <a:pt x="1306322" y="10668"/>
                              </a:lnTo>
                              <a:lnTo>
                                <a:pt x="1306322" y="0"/>
                              </a:lnTo>
                              <a:close/>
                            </a:path>
                            <a:path w="1306830" h="33655">
                              <a:moveTo>
                                <a:pt x="1306360" y="25908"/>
                              </a:moveTo>
                              <a:lnTo>
                                <a:pt x="80772" y="25908"/>
                              </a:lnTo>
                              <a:lnTo>
                                <a:pt x="80772" y="33528"/>
                              </a:lnTo>
                              <a:lnTo>
                                <a:pt x="1306360" y="33528"/>
                              </a:lnTo>
                              <a:lnTo>
                                <a:pt x="1306360" y="25908"/>
                              </a:lnTo>
                              <a:close/>
                            </a:path>
                          </a:pathLst>
                        </a:custGeom>
                        <a:solidFill>
                          <a:srgbClr val="000000"/>
                        </a:solidFill>
                      </wps:spPr>
                      <wps:bodyPr wrap="square" lIns="0" tIns="0" rIns="0" bIns="0" rtlCol="0">
                        <a:noAutofit/>
                      </wps:bodyPr>
                    </wps:wsp>
                  </a:graphicData>
                </a:graphic>
              </wp:anchor>
            </w:drawing>
          </mc:Choice>
          <mc:Fallback>
            <w:pict>
              <v:shape id="Graphic 15" o:spid="_x0000_s1026" o:spt="100" style="position:absolute;left:0pt;margin-left:126.6pt;margin-top:31.5pt;height:2.65pt;width:102.9pt;mso-position-horizontal-relative:page;z-index:251660288;mso-width-relative:page;mso-height-relative:page;" fillcolor="#000000" filled="t" stroked="f" coordsize="1306830,33655" o:gfxdata="UEsDBAoAAAAAAIdO4kAAAAAAAAAAAAAAAAAEAAAAZHJzL1BLAwQUAAAACACHTuJAm6iVM9cAAAAJ&#10;AQAADwAAAGRycy9kb3ducmV2LnhtbE2PQU/DMAyF70j8h8hI3Fi6jpVRmk6AxIAjoxduXuO1hcap&#10;mmwd/x5zgpvt9/T8vWJ9cr060hg6zwbmswQUce1tx42B6v3pagUqRGSLvWcy8E0B1uX5WYG59RO/&#10;0XEbGyUhHHI00MY45FqHuiWHYeYHYtH2fnQYZR0bbUecJNz1Ok2STDvsWD60ONBjS/XX9uAMbOzz&#10;nvi1mjY3FX5mFD8eXu4HYy4v5skdqEin+GeGX3xBh1KYdv7ANqjeQLpcpGI1kC2kkxiul7cy7OSw&#10;WoAuC/2/QfkDUEsDBBQAAAAIAIdO4kCXikq7VQIAAPkFAAAOAAAAZHJzL2Uyb0RvYy54bWytVNFu&#10;2yAUfZ+0f0C8L3Zsxc2iONXUqNWkaavU7gMIxjESBgYkTv5+FzCJ1W5SO80P5mKOD/ecy2V9e+oF&#10;OjJjuZI1ns9yjJikquFyX+Ofz/eflhhZR2RDhJKsxmdm8e3m44f1oFesUJ0SDTMISKRdDbrGnXN6&#10;lWWWdqwndqY0k7DYKtMTB1OzzxpDBmDvRVbkeZUNyjTaKMqsha/buIhHRvMWQtW2nLKtooeeSRdZ&#10;DRPEgSTbcW3xJmTbtoy6H21rmUOixqDUhTdsAvHOv7PNmqz2huiO0zEF8pYUXmjqCZew6YVqSxxB&#10;B8NfUfWcGmVV62ZU9VkUEhwBFfP8hTdPHdEsaAGrrb6Ybv8fLf1+fDSIN3ASFhhJ0kPFH0Y74AvY&#10;M2i7AtSTfjTjzELotZ5a0/sRVKBTsPR8sZSdHKLwcV7m1bIEtymslWW1CJzZ9Wd6sO6BqUBEjt+s&#10;ixVpUkS6FNGTTKGBuvqKilBRhxFU1ISK7mJFNXH+P5+dD9EwyaRLifjVXh3Zswo450X4fMuiwChJ&#10;gVSvGCGnWFA1QaW1NOrAFzHzvKqWPjNgS+tpjLjpvu9DhzM84aVCWRa38tL/0YIqJl4sPucp8b/Z&#10;sMxvbqJhU3SSl8Yo84oty0WRmBMmjRNLxjzeh/5THq9sAcsupwTi6Tm0SvDmngvhzbNmv7sTBh2J&#10;v0LCM1ZyAst8l8S+8NFONWdoqwEaqcb214EYhpH4KqFxwVeXApOCXQqME3cqXFV+a6m+HJxque+J&#10;sEPkHSdwI4QDNd5e/sqZzgPqemNvfg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bqJUz1wAAAAkB&#10;AAAPAAAAAAAAAAEAIAAAACIAAABkcnMvZG93bnJldi54bWxQSwECFAAUAAAACACHTuJAl4pKu1UC&#10;AAD5BQAADgAAAAAAAAABACAAAAAmAQAAZHJzL2Uyb0RvYy54bWxQSwUGAAAAAAYABgBZAQAA7QUA&#10;AAAA&#10;" path="m1306322,0l0,0,0,10668,1306322,10668,1306322,0xem1306360,25908l80772,25908,80772,33528,1306360,33528,1306360,25908xe">
                <v:fill on="t" focussize="0,0"/>
                <v:stroke on="f"/>
                <v:imagedata o:title=""/>
                <o:lock v:ext="edit" aspectratio="f"/>
                <v:textbox inset="0mm,0mm,0mm,0mm"/>
              </v:shape>
            </w:pict>
          </mc:Fallback>
        </mc:AlternateContent>
      </w:r>
      <w:r>
        <w:rPr>
          <w:i/>
          <w:w w:val="105"/>
          <w:sz w:val="17"/>
        </w:rPr>
        <w:t>Ê</w:t>
      </w:r>
      <w:r>
        <w:rPr>
          <w:rFonts w:ascii="Cambria Math" w:hAnsi="Cambria Math" w:eastAsia="Cambria Math"/>
          <w:w w:val="105"/>
          <w:sz w:val="17"/>
        </w:rPr>
        <w:t>[𝑤</w:t>
      </w:r>
      <w:r>
        <w:rPr>
          <w:i/>
          <w:w w:val="105"/>
          <w:position w:val="6"/>
          <w:sz w:val="14"/>
        </w:rPr>
        <w:t>′</w:t>
      </w:r>
      <w:r>
        <w:rPr>
          <w:i/>
          <w:spacing w:val="24"/>
          <w:w w:val="105"/>
          <w:position w:val="6"/>
          <w:sz w:val="14"/>
        </w:rPr>
        <w:t xml:space="preserve"> </w:t>
      </w:r>
      <w:r>
        <w:rPr>
          <w:rFonts w:ascii="Cambria Math" w:hAnsi="Cambria Math" w:eastAsia="Cambria Math"/>
          <w:w w:val="105"/>
          <w:sz w:val="17"/>
        </w:rPr>
        <w:t>𝑋𝑌</w:t>
      </w:r>
      <w:r>
        <w:rPr>
          <w:i/>
          <w:w w:val="105"/>
          <w:position w:val="6"/>
          <w:sz w:val="14"/>
        </w:rPr>
        <w:t>′</w:t>
      </w:r>
      <w:r>
        <w:rPr>
          <w:rFonts w:ascii="Cambria Math" w:hAnsi="Cambria Math" w:eastAsia="Cambria Math"/>
          <w:w w:val="105"/>
          <w:sz w:val="17"/>
        </w:rPr>
        <w:t>𝑤</w:t>
      </w:r>
      <w:r>
        <w:rPr>
          <w:rFonts w:ascii="Cambria Math" w:hAnsi="Cambria Math" w:eastAsia="Cambria Math"/>
          <w:spacing w:val="73"/>
          <w:w w:val="105"/>
          <w:sz w:val="17"/>
        </w:rPr>
        <w:t xml:space="preserve"> </w:t>
      </w:r>
      <w:r>
        <w:rPr>
          <w:rFonts w:ascii="Cambria Math" w:hAnsi="Cambria Math" w:eastAsia="Cambria Math"/>
          <w:spacing w:val="-10"/>
          <w:w w:val="105"/>
          <w:sz w:val="17"/>
        </w:rPr>
        <w:t>]</w:t>
      </w:r>
    </w:p>
    <w:p>
      <w:pPr>
        <w:spacing w:after="0" w:line="116" w:lineRule="exact"/>
        <w:jc w:val="left"/>
        <w:rPr>
          <w:rFonts w:ascii="Cambria Math" w:hAnsi="Cambria Math" w:eastAsia="Cambria Math"/>
          <w:sz w:val="17"/>
        </w:rPr>
        <w:sectPr>
          <w:type w:val="continuous"/>
          <w:pgSz w:w="11910" w:h="16840"/>
          <w:pgMar w:top="1880" w:right="860" w:bottom="1200" w:left="1680" w:header="0" w:footer="1014" w:gutter="0"/>
          <w:cols w:space="720" w:num="1"/>
        </w:sectPr>
      </w:pPr>
    </w:p>
    <w:p>
      <w:pPr>
        <w:pStyle w:val="6"/>
        <w:spacing w:before="3" w:line="244" w:lineRule="exact"/>
        <w:ind w:left="343"/>
        <w:rPr>
          <w:rFonts w:ascii="Cambria Math"/>
        </w:rPr>
      </w:pPr>
      <w:r>
        <w:rPr>
          <w:rFonts w:ascii="Cambria Math"/>
          <w:spacing w:val="-5"/>
        </w:rPr>
        <w:t>max</w:t>
      </w:r>
    </w:p>
    <w:p>
      <w:pPr>
        <w:tabs>
          <w:tab w:val="left" w:pos="845"/>
        </w:tabs>
        <w:spacing w:before="0" w:line="140" w:lineRule="exact"/>
        <w:ind w:left="343" w:right="0" w:firstLine="0"/>
        <w:jc w:val="left"/>
        <w:rPr>
          <w:rFonts w:ascii="Cambria Math" w:eastAsia="Cambria Math"/>
          <w:sz w:val="14"/>
        </w:rPr>
      </w:pPr>
      <w:r>
        <w:br w:type="column"/>
      </w:r>
      <w:r>
        <w:rPr>
          <w:rFonts w:ascii="Cambria Math" w:eastAsia="Cambria Math"/>
          <w:spacing w:val="-10"/>
          <w:w w:val="120"/>
          <w:sz w:val="14"/>
        </w:rPr>
        <w:t>𝑥</w:t>
      </w:r>
      <w:r>
        <w:rPr>
          <w:rFonts w:ascii="Cambria Math" w:eastAsia="Cambria Math"/>
          <w:sz w:val="14"/>
        </w:rPr>
        <w:tab/>
      </w:r>
      <w:r>
        <w:rPr>
          <w:rFonts w:ascii="Cambria Math" w:eastAsia="Cambria Math"/>
          <w:spacing w:val="-10"/>
          <w:w w:val="120"/>
          <w:sz w:val="14"/>
        </w:rPr>
        <w:t>𝑦</w:t>
      </w:r>
    </w:p>
    <w:p>
      <w:pPr>
        <w:spacing w:before="7" w:line="240" w:lineRule="exact"/>
        <w:ind w:left="343" w:right="0" w:firstLine="0"/>
        <w:jc w:val="left"/>
        <w:rPr>
          <w:sz w:val="24"/>
        </w:rPr>
      </w:pPr>
      <w:r>
        <w:br w:type="column"/>
      </w:r>
      <w:r>
        <w:rPr>
          <w:spacing w:val="-5"/>
          <w:sz w:val="24"/>
        </w:rPr>
        <w:t>3.6</w:t>
      </w:r>
    </w:p>
    <w:p>
      <w:pPr>
        <w:spacing w:after="0" w:line="240" w:lineRule="exact"/>
        <w:jc w:val="left"/>
        <w:rPr>
          <w:sz w:val="24"/>
        </w:rPr>
        <w:sectPr>
          <w:type w:val="continuous"/>
          <w:pgSz w:w="11910" w:h="16840"/>
          <w:pgMar w:top="1880" w:right="860" w:bottom="1200" w:left="1680" w:header="0" w:footer="1014" w:gutter="0"/>
          <w:cols w:equalWidth="0" w:num="3">
            <w:col w:w="817" w:space="537"/>
            <w:col w:w="981" w:space="4110"/>
            <w:col w:w="2925"/>
          </w:cols>
        </w:sectPr>
      </w:pPr>
    </w:p>
    <w:p>
      <w:pPr>
        <w:spacing w:before="0" w:line="128" w:lineRule="exact"/>
        <w:ind w:left="307" w:right="0" w:firstLine="0"/>
        <w:jc w:val="left"/>
        <w:rPr>
          <w:rFonts w:ascii="Cambria Math" w:hAnsi="Cambria Math" w:eastAsia="Cambria Math"/>
          <w:sz w:val="17"/>
        </w:rPr>
      </w:pPr>
      <w:r>
        <w:rPr>
          <w:rFonts w:ascii="Cambria Math" w:hAnsi="Cambria Math" w:eastAsia="Cambria Math"/>
          <w:w w:val="105"/>
          <w:position w:val="6"/>
          <w:sz w:val="17"/>
        </w:rPr>
        <w:t>𝑤</w:t>
      </w:r>
      <w:r>
        <w:rPr>
          <w:rFonts w:ascii="Cambria Math" w:hAnsi="Cambria Math" w:eastAsia="Cambria Math"/>
          <w:w w:val="105"/>
          <w:position w:val="3"/>
          <w:sz w:val="14"/>
        </w:rPr>
        <w:t>𝑥</w:t>
      </w:r>
      <w:r>
        <w:rPr>
          <w:rFonts w:ascii="Cambria Math" w:hAnsi="Cambria Math" w:eastAsia="Cambria Math"/>
          <w:w w:val="105"/>
          <w:position w:val="6"/>
          <w:sz w:val="17"/>
        </w:rPr>
        <w:t>,𝑤</w:t>
      </w:r>
      <w:r>
        <w:rPr>
          <w:rFonts w:ascii="Cambria Math" w:hAnsi="Cambria Math" w:eastAsia="Cambria Math"/>
          <w:w w:val="105"/>
          <w:position w:val="3"/>
          <w:sz w:val="14"/>
        </w:rPr>
        <w:t>𝑦</w:t>
      </w:r>
      <w:r>
        <w:rPr>
          <w:rFonts w:ascii="Cambria Math" w:hAnsi="Cambria Math" w:eastAsia="Cambria Math"/>
          <w:spacing w:val="37"/>
          <w:w w:val="105"/>
          <w:position w:val="3"/>
          <w:sz w:val="14"/>
        </w:rPr>
        <w:t xml:space="preserve"> </w:t>
      </w:r>
      <w:r>
        <w:rPr>
          <w:rFonts w:ascii="Cambria Math" w:hAnsi="Cambria Math" w:eastAsia="Cambria Math"/>
          <w:w w:val="105"/>
          <w:sz w:val="17"/>
        </w:rPr>
        <w:t>√</w:t>
      </w:r>
      <w:r>
        <w:rPr>
          <w:i/>
          <w:w w:val="105"/>
          <w:sz w:val="17"/>
        </w:rPr>
        <w:t>Ê</w:t>
      </w:r>
      <w:r>
        <w:rPr>
          <w:rFonts w:ascii="Cambria Math" w:hAnsi="Cambria Math" w:eastAsia="Cambria Math"/>
          <w:w w:val="105"/>
          <w:sz w:val="17"/>
        </w:rPr>
        <w:t>[𝑤</w:t>
      </w:r>
      <w:r>
        <w:rPr>
          <w:i/>
          <w:w w:val="105"/>
          <w:position w:val="6"/>
          <w:sz w:val="14"/>
        </w:rPr>
        <w:t>′</w:t>
      </w:r>
      <w:r>
        <w:rPr>
          <w:i/>
          <w:spacing w:val="42"/>
          <w:w w:val="105"/>
          <w:position w:val="6"/>
          <w:sz w:val="14"/>
        </w:rPr>
        <w:t xml:space="preserve"> </w:t>
      </w:r>
      <w:r>
        <w:rPr>
          <w:rFonts w:ascii="Cambria Math" w:hAnsi="Cambria Math" w:eastAsia="Cambria Math"/>
          <w:w w:val="105"/>
          <w:sz w:val="17"/>
        </w:rPr>
        <w:t>𝑋𝑋</w:t>
      </w:r>
      <w:r>
        <w:rPr>
          <w:i/>
          <w:w w:val="105"/>
          <w:position w:val="5"/>
          <w:sz w:val="14"/>
        </w:rPr>
        <w:t>′</w:t>
      </w:r>
      <w:r>
        <w:rPr>
          <w:rFonts w:ascii="Cambria Math" w:hAnsi="Cambria Math" w:eastAsia="Cambria Math"/>
          <w:w w:val="105"/>
          <w:sz w:val="17"/>
        </w:rPr>
        <w:t>𝑤</w:t>
      </w:r>
      <w:r>
        <w:rPr>
          <w:rFonts w:ascii="Cambria Math" w:hAnsi="Cambria Math" w:eastAsia="Cambria Math"/>
          <w:w w:val="105"/>
          <w:position w:val="-2"/>
          <w:sz w:val="14"/>
        </w:rPr>
        <w:t>𝑥</w:t>
      </w:r>
      <w:r>
        <w:rPr>
          <w:rFonts w:ascii="Cambria Math" w:hAnsi="Cambria Math" w:eastAsia="Cambria Math"/>
          <w:w w:val="105"/>
          <w:sz w:val="17"/>
        </w:rPr>
        <w:t>]</w:t>
      </w:r>
      <w:r>
        <w:rPr>
          <w:i/>
          <w:w w:val="105"/>
          <w:sz w:val="17"/>
        </w:rPr>
        <w:t>Ê</w:t>
      </w:r>
      <w:r>
        <w:rPr>
          <w:rFonts w:ascii="Cambria Math" w:hAnsi="Cambria Math" w:eastAsia="Cambria Math"/>
          <w:w w:val="105"/>
          <w:sz w:val="17"/>
        </w:rPr>
        <w:t>[𝑤</w:t>
      </w:r>
      <w:r>
        <w:rPr>
          <w:i/>
          <w:w w:val="105"/>
          <w:position w:val="6"/>
          <w:sz w:val="14"/>
        </w:rPr>
        <w:t>′</w:t>
      </w:r>
      <w:r>
        <w:rPr>
          <w:i/>
          <w:spacing w:val="54"/>
          <w:w w:val="105"/>
          <w:position w:val="6"/>
          <w:sz w:val="14"/>
        </w:rPr>
        <w:t xml:space="preserve"> </w:t>
      </w:r>
      <w:r>
        <w:rPr>
          <w:rFonts w:ascii="Cambria Math" w:hAnsi="Cambria Math" w:eastAsia="Cambria Math"/>
          <w:spacing w:val="-2"/>
          <w:w w:val="105"/>
          <w:sz w:val="17"/>
        </w:rPr>
        <w:t>𝑌𝑌</w:t>
      </w:r>
      <w:r>
        <w:rPr>
          <w:i/>
          <w:spacing w:val="-2"/>
          <w:w w:val="105"/>
          <w:position w:val="5"/>
          <w:sz w:val="14"/>
        </w:rPr>
        <w:t>′</w:t>
      </w:r>
      <w:r>
        <w:rPr>
          <w:rFonts w:ascii="Cambria Math" w:hAnsi="Cambria Math" w:eastAsia="Cambria Math"/>
          <w:spacing w:val="-2"/>
          <w:w w:val="105"/>
          <w:sz w:val="17"/>
        </w:rPr>
        <w:t>𝑤</w:t>
      </w:r>
      <w:r>
        <w:rPr>
          <w:rFonts w:ascii="Cambria Math" w:hAnsi="Cambria Math" w:eastAsia="Cambria Math"/>
          <w:spacing w:val="-2"/>
          <w:w w:val="105"/>
          <w:position w:val="-2"/>
          <w:sz w:val="14"/>
        </w:rPr>
        <w:t>𝑦</w:t>
      </w:r>
      <w:r>
        <w:rPr>
          <w:rFonts w:ascii="Cambria Math" w:hAnsi="Cambria Math" w:eastAsia="Cambria Math"/>
          <w:spacing w:val="-2"/>
          <w:w w:val="105"/>
          <w:sz w:val="17"/>
        </w:rPr>
        <w:t>]</w:t>
      </w:r>
    </w:p>
    <w:p>
      <w:pPr>
        <w:tabs>
          <w:tab w:val="left" w:pos="2246"/>
        </w:tabs>
        <w:spacing w:before="0" w:line="139" w:lineRule="exact"/>
        <w:ind w:left="1279" w:right="0" w:firstLine="0"/>
        <w:jc w:val="left"/>
        <w:rPr>
          <w:rFonts w:ascii="Cambria Math" w:eastAsia="Cambria Math"/>
          <w:sz w:val="14"/>
        </w:rPr>
      </w:pPr>
      <w:r>
        <w:rPr>
          <w:rFonts w:ascii="Cambria Math" w:eastAsia="Cambria Math"/>
          <w:spacing w:val="-10"/>
          <w:w w:val="120"/>
          <w:sz w:val="14"/>
        </w:rPr>
        <w:t>𝑥</w:t>
      </w:r>
      <w:r>
        <w:rPr>
          <w:rFonts w:ascii="Cambria Math" w:eastAsia="Cambria Math"/>
          <w:sz w:val="14"/>
        </w:rPr>
        <w:tab/>
      </w:r>
      <w:r>
        <w:rPr>
          <w:rFonts w:ascii="Cambria Math" w:eastAsia="Cambria Math"/>
          <w:spacing w:val="-10"/>
          <w:w w:val="120"/>
          <w:sz w:val="14"/>
        </w:rPr>
        <w:t>𝑦</w:t>
      </w:r>
    </w:p>
    <w:p>
      <w:pPr>
        <w:pStyle w:val="6"/>
        <w:spacing w:before="539"/>
        <w:ind w:left="367"/>
      </w:pPr>
      <w:r>
        <w:t>Which</w:t>
      </w:r>
      <w:r>
        <w:rPr>
          <w:spacing w:val="-1"/>
        </w:rPr>
        <w:t xml:space="preserve"> </w:t>
      </w:r>
      <w:r>
        <w:t>follows</w:t>
      </w:r>
      <w:r>
        <w:rPr>
          <w:spacing w:val="60"/>
        </w:rPr>
        <w:t xml:space="preserve"> </w:t>
      </w:r>
      <w:r>
        <w:rPr>
          <w:spacing w:val="-4"/>
        </w:rPr>
        <w:t>that</w:t>
      </w:r>
    </w:p>
    <w:p>
      <w:pPr>
        <w:tabs>
          <w:tab w:val="left" w:pos="2782"/>
        </w:tabs>
        <w:spacing w:before="506" w:line="81" w:lineRule="auto"/>
        <w:ind w:left="2186" w:right="0" w:firstLine="0"/>
        <w:jc w:val="left"/>
        <w:rPr>
          <w:i/>
          <w:sz w:val="14"/>
        </w:rPr>
      </w:pPr>
      <w:r>
        <w:rPr>
          <w:rFonts w:ascii="Cambria Math" w:hAnsi="Cambria Math" w:eastAsia="Cambria Math"/>
          <w:spacing w:val="-5"/>
          <w:position w:val="-6"/>
          <w:sz w:val="17"/>
        </w:rPr>
        <w:t>𝑤</w:t>
      </w:r>
      <w:r>
        <w:rPr>
          <w:i/>
          <w:spacing w:val="-5"/>
          <w:sz w:val="14"/>
        </w:rPr>
        <w:t>′</w:t>
      </w:r>
      <w:r>
        <w:rPr>
          <w:i/>
          <w:sz w:val="14"/>
        </w:rPr>
        <w:tab/>
      </w:r>
      <w:r>
        <w:rPr>
          <w:i/>
          <w:spacing w:val="-10"/>
          <w:position w:val="-12"/>
          <w:sz w:val="14"/>
        </w:rPr>
        <w:t>′</w:t>
      </w:r>
    </w:p>
    <w:p>
      <w:pPr>
        <w:spacing w:after="0" w:line="81" w:lineRule="auto"/>
        <w:jc w:val="left"/>
        <w:rPr>
          <w:sz w:val="14"/>
        </w:rPr>
        <w:sectPr>
          <w:type w:val="continuous"/>
          <w:pgSz w:w="11910" w:h="16840"/>
          <w:pgMar w:top="1880" w:right="860" w:bottom="1200" w:left="1680" w:header="0" w:footer="1014" w:gutter="0"/>
          <w:cols w:space="720" w:num="1"/>
        </w:sectPr>
      </w:pPr>
    </w:p>
    <w:p>
      <w:pPr>
        <w:spacing w:before="0" w:line="108" w:lineRule="exact"/>
        <w:ind w:left="2321" w:right="0" w:firstLine="0"/>
        <w:jc w:val="left"/>
        <w:rPr>
          <w:rFonts w:ascii="Cambria Math" w:hAnsi="Cambria Math" w:eastAsia="Cambria Math"/>
          <w:sz w:val="14"/>
        </w:rPr>
      </w:pPr>
      <w:r>
        <mc:AlternateContent>
          <mc:Choice Requires="wps">
            <w:drawing>
              <wp:anchor distT="0" distB="0" distL="0" distR="0" simplePos="0" relativeHeight="251661312" behindDoc="0" locked="0" layoutInCell="1" allowOverlap="1">
                <wp:simplePos x="0" y="0"/>
                <wp:positionH relativeFrom="page">
                  <wp:posOffset>2048510</wp:posOffset>
                </wp:positionH>
                <wp:positionV relativeFrom="paragraph">
                  <wp:posOffset>47625</wp:posOffset>
                </wp:positionV>
                <wp:extent cx="1525905" cy="168910"/>
                <wp:effectExtent l="0" t="0" r="0" b="0"/>
                <wp:wrapNone/>
                <wp:docPr id="16" name="Textbox 16"/>
                <wp:cNvGraphicFramePr/>
                <a:graphic xmlns:a="http://schemas.openxmlformats.org/drawingml/2006/main">
                  <a:graphicData uri="http://schemas.microsoft.com/office/word/2010/wordprocessingShape">
                    <wps:wsp>
                      <wps:cNvSpPr txBox="1"/>
                      <wps:spPr>
                        <a:xfrm>
                          <a:off x="0" y="0"/>
                          <a:ext cx="1525905" cy="168910"/>
                        </a:xfrm>
                        <a:prstGeom prst="rect">
                          <a:avLst/>
                        </a:prstGeom>
                      </wps:spPr>
                      <wps:txbx>
                        <w:txbxContent>
                          <w:p>
                            <w:pPr>
                              <w:tabs>
                                <w:tab w:val="left" w:pos="2402"/>
                              </w:tabs>
                              <w:spacing w:before="0" w:line="266" w:lineRule="exact"/>
                              <w:ind w:left="0" w:right="0" w:firstLine="0"/>
                              <w:jc w:val="left"/>
                              <w:rPr>
                                <w:sz w:val="24"/>
                              </w:rPr>
                            </w:pPr>
                            <w:r>
                              <w:rPr>
                                <w:sz w:val="24"/>
                                <w:u w:val="single"/>
                              </w:rPr>
                              <w:t xml:space="preserve"> </w:t>
                            </w:r>
                            <w:r>
                              <w:rPr>
                                <w:sz w:val="24"/>
                                <w:u w:val="single"/>
                              </w:rPr>
                              <w:tab/>
                            </w:r>
                          </w:p>
                        </w:txbxContent>
                      </wps:txbx>
                      <wps:bodyPr wrap="square" lIns="0" tIns="0" rIns="0" bIns="0" rtlCol="0">
                        <a:noAutofit/>
                      </wps:bodyPr>
                    </wps:wsp>
                  </a:graphicData>
                </a:graphic>
              </wp:anchor>
            </w:drawing>
          </mc:Choice>
          <mc:Fallback>
            <w:pict>
              <v:shape id="Textbox 16" o:spid="_x0000_s1026" o:spt="202" type="#_x0000_t202" style="position:absolute;left:0pt;margin-left:161.3pt;margin-top:3.75pt;height:13.3pt;width:120.15pt;mso-position-horizontal-relative:page;z-index:251661312;mso-width-relative:page;mso-height-relative:page;" filled="f" stroked="f" coordsize="21600,21600" o:gfxdata="UEsDBAoAAAAAAIdO4kAAAAAAAAAAAAAAAAAEAAAAZHJzL1BLAwQUAAAACACHTuJAj97Y29cAAAAI&#10;AQAADwAAAGRycy9kb3ducmV2LnhtbE2Py07DMBBF90j8gzVI7KidQAMNcSqEYIWEmoYFSyeeJlHj&#10;cYjdB3/PsILl6Fzde6ZYn90ojjiHwZOGZKFAILXeDtRp+Khfbx5AhGjImtETavjGAOvy8qIwufUn&#10;qvC4jZ3gEgq50dDHOOVShrZHZ8LCT0jMdn52JvI5d9LO5sTlbpSpUpl0ZiBe6M2Ezz22++3BaXj6&#10;pOpl+HpvNtWuGup6pegt22t9fZWoRxARz/EvDL/6rA4lOzX+QDaIUcNtmmYc1XC/BMF8maUrEA2D&#10;uwRkWcj/D5Q/UEsDBBQAAAAIAIdO4kDtvdrCswEAAHYDAAAOAAAAZHJzL2Uyb0RvYy54bWytU8Fu&#10;2zAMvQ/YPwi6L3YCJGiNOMW2YMOAYRvQ7gNkWYoFWKJGKbHz96NkOy26Sw+7yBRJPfI90vuH0fbs&#10;ojAYcDVfr0rOlJPQGneq+e+nLx/uOAtRuFb04FTNryrwh8P7d/vBV2oDHfStQkYgLlSDr3kXo6+K&#10;IshOWRFW4JWjoAa0ItIVT0WLYiB02xebstwVA2DrEaQKgbzHKchnRHwLIGhtpDqCPFvl4oSKqheR&#10;KIXO+MAPuVutlYw/tQ4qsr7mxDTmk4qQ3aSzOOxFdULhOyPnFsRbWnjFyQrjqOgN6iiiYGc0/0BZ&#10;IxEC6LiSYIuJSFaEWKzLV9o8dsKrzIWkDv4mevh/sPLH5Rcy09Im7DhzwtLEn9QYGxgZeUiewYeK&#10;sh495cXxE4yUuvgDORPrUaNNX+LDKE7iXm/iEhiT6dF2s70vt5xJiq13d/frrH7x/NpjiF8VWJaM&#10;miMNL2sqLt9DpE4odUmhS+prqp+sODbj3GwD7ZV6HWioNQ9/zgIVZ/03R6qlDVgMXIxmMTD2nyHv&#10;SeLi4OM5gja5ciox4c6VaRy5oXl10rxf3nPW8+9y+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P&#10;3tjb1wAAAAgBAAAPAAAAAAAAAAEAIAAAACIAAABkcnMvZG93bnJldi54bWxQSwECFAAUAAAACACH&#10;TuJA7b3awrMBAAB2AwAADgAAAAAAAAABACAAAAAmAQAAZHJzL2Uyb0RvYy54bWxQSwUGAAAAAAYA&#10;BgBZAQAASwUAAAAA&#10;">
                <v:fill on="f" focussize="0,0"/>
                <v:stroke on="f"/>
                <v:imagedata o:title=""/>
                <o:lock v:ext="edit" aspectratio="f"/>
                <v:textbox inset="0mm,0mm,0mm,0mm">
                  <w:txbxContent>
                    <w:p>
                      <w:pPr>
                        <w:tabs>
                          <w:tab w:val="left" w:pos="2402"/>
                        </w:tabs>
                        <w:spacing w:before="0" w:line="266" w:lineRule="exact"/>
                        <w:ind w:left="0" w:right="0" w:firstLine="0"/>
                        <w:jc w:val="left"/>
                        <w:rPr>
                          <w:sz w:val="24"/>
                        </w:rPr>
                      </w:pPr>
                      <w:r>
                        <w:rPr>
                          <w:sz w:val="24"/>
                          <w:u w:val="single"/>
                        </w:rPr>
                        <w:t xml:space="preserve"> </w:t>
                      </w:r>
                      <w:r>
                        <w:rPr>
                          <w:sz w:val="24"/>
                          <w:u w:val="single"/>
                        </w:rPr>
                        <w:tab/>
                      </w:r>
                    </w:p>
                  </w:txbxContent>
                </v:textbox>
              </v:shape>
            </w:pict>
          </mc:Fallback>
        </mc:AlternateContent>
      </w:r>
      <w:r>
        <w:rPr>
          <w:rFonts w:ascii="Cambria Math" w:hAnsi="Cambria Math" w:eastAsia="Cambria Math"/>
          <w:w w:val="115"/>
          <w:sz w:val="14"/>
        </w:rPr>
        <w:t>𝑥</w:t>
      </w:r>
      <w:r>
        <w:rPr>
          <w:rFonts w:ascii="Cambria Math" w:hAnsi="Cambria Math" w:eastAsia="Cambria Math"/>
          <w:spacing w:val="-9"/>
          <w:w w:val="115"/>
          <w:sz w:val="14"/>
        </w:rPr>
        <w:t xml:space="preserve"> </w:t>
      </w:r>
      <w:r>
        <w:rPr>
          <w:i/>
          <w:w w:val="115"/>
          <w:sz w:val="14"/>
        </w:rPr>
        <w:t>Ê</w:t>
      </w:r>
      <w:r>
        <w:rPr>
          <w:rFonts w:ascii="Cambria Math" w:hAnsi="Cambria Math" w:eastAsia="Cambria Math"/>
          <w:w w:val="115"/>
          <w:sz w:val="14"/>
        </w:rPr>
        <w:t>[𝑋𝑌</w:t>
      </w:r>
      <w:r>
        <w:rPr>
          <w:rFonts w:ascii="Cambria Math" w:hAnsi="Cambria Math" w:eastAsia="Cambria Math"/>
          <w:spacing w:val="-8"/>
          <w:w w:val="115"/>
          <w:sz w:val="14"/>
        </w:rPr>
        <w:t xml:space="preserve"> </w:t>
      </w:r>
      <w:r>
        <w:rPr>
          <w:rFonts w:ascii="Cambria Math" w:hAnsi="Cambria Math" w:eastAsia="Cambria Math"/>
          <w:w w:val="115"/>
          <w:sz w:val="14"/>
        </w:rPr>
        <w:t>]</w:t>
      </w:r>
      <w:r>
        <w:rPr>
          <w:rFonts w:ascii="Cambria Math" w:hAnsi="Cambria Math" w:eastAsia="Cambria Math"/>
          <w:spacing w:val="-9"/>
          <w:w w:val="115"/>
          <w:sz w:val="14"/>
        </w:rPr>
        <w:t xml:space="preserve"> </w:t>
      </w:r>
      <w:r>
        <w:rPr>
          <w:rFonts w:ascii="Cambria Math" w:hAnsi="Cambria Math" w:eastAsia="Cambria Math"/>
          <w:spacing w:val="-5"/>
          <w:w w:val="115"/>
          <w:sz w:val="14"/>
        </w:rPr>
        <w:t>𝑤𝑦</w:t>
      </w:r>
    </w:p>
    <w:p>
      <w:pPr>
        <w:pStyle w:val="6"/>
        <w:spacing w:line="203" w:lineRule="exact"/>
        <w:ind w:left="367"/>
        <w:rPr>
          <w:rFonts w:ascii="Cambria Math" w:eastAsia="Cambria Math"/>
        </w:rPr>
      </w:pPr>
      <w:r>
        <mc:AlternateContent>
          <mc:Choice Requires="wps">
            <w:drawing>
              <wp:anchor distT="0" distB="0" distL="0" distR="0" simplePos="0" relativeHeight="251661312" behindDoc="0" locked="0" layoutInCell="1" allowOverlap="1">
                <wp:simplePos x="0" y="0"/>
                <wp:positionH relativeFrom="page">
                  <wp:posOffset>1967230</wp:posOffset>
                </wp:positionH>
                <wp:positionV relativeFrom="paragraph">
                  <wp:posOffset>66040</wp:posOffset>
                </wp:positionV>
                <wp:extent cx="1573530" cy="10795"/>
                <wp:effectExtent l="0" t="0" r="0" b="0"/>
                <wp:wrapNone/>
                <wp:docPr id="17" name="Graphic 17"/>
                <wp:cNvGraphicFramePr/>
                <a:graphic xmlns:a="http://schemas.openxmlformats.org/drawingml/2006/main">
                  <a:graphicData uri="http://schemas.microsoft.com/office/word/2010/wordprocessingShape">
                    <wps:wsp>
                      <wps:cNvSpPr/>
                      <wps:spPr>
                        <a:xfrm>
                          <a:off x="0" y="0"/>
                          <a:ext cx="1573530" cy="10795"/>
                        </a:xfrm>
                        <a:custGeom>
                          <a:avLst/>
                          <a:gdLst/>
                          <a:ahLst/>
                          <a:cxnLst/>
                          <a:rect l="l" t="t" r="r" b="b"/>
                          <a:pathLst>
                            <a:path w="1573530" h="10795">
                              <a:moveTo>
                                <a:pt x="1573022" y="0"/>
                              </a:moveTo>
                              <a:lnTo>
                                <a:pt x="0" y="0"/>
                              </a:lnTo>
                              <a:lnTo>
                                <a:pt x="0" y="10668"/>
                              </a:lnTo>
                              <a:lnTo>
                                <a:pt x="1573022" y="10668"/>
                              </a:lnTo>
                              <a:lnTo>
                                <a:pt x="1573022" y="0"/>
                              </a:lnTo>
                              <a:close/>
                            </a:path>
                          </a:pathLst>
                        </a:custGeom>
                        <a:solidFill>
                          <a:srgbClr val="000000"/>
                        </a:solidFill>
                      </wps:spPr>
                      <wps:bodyPr wrap="square" lIns="0" tIns="0" rIns="0" bIns="0" rtlCol="0">
                        <a:noAutofit/>
                      </wps:bodyPr>
                    </wps:wsp>
                  </a:graphicData>
                </a:graphic>
              </wp:anchor>
            </w:drawing>
          </mc:Choice>
          <mc:Fallback>
            <w:pict>
              <v:shape id="Graphic 17" o:spid="_x0000_s1026" o:spt="100" style="position:absolute;left:0pt;margin-left:154.9pt;margin-top:5.2pt;height:0.85pt;width:123.9pt;mso-position-horizontal-relative:page;z-index:251661312;mso-width-relative:page;mso-height-relative:page;" fillcolor="#000000" filled="t" stroked="f" coordsize="1573530,10795" o:gfxdata="UEsDBAoAAAAAAIdO4kAAAAAAAAAAAAAAAAAEAAAAZHJzL1BLAwQUAAAACACHTuJAY3gIKNgAAAAJ&#10;AQAADwAAAGRycy9kb3ducmV2LnhtbE2PwU7DMBBE70j8g7VI3Kid0gYS4lQtUjkitUUt3Nx4SSLi&#10;dRS7bfh7lhMcZ2c087ZYjK4TZxxC60lDMlEgkCpvW6o1vO3Wd48gQjRkTecJNXxjgEV5fVWY3PoL&#10;bfC8jbXgEgq50dDE2OdShqpBZ8LE90jsffrBmchyqKUdzIXLXSenSqXSmZZ4oTE9PjdYfW1PToM0&#10;6x3OPsbDS5a+7/F1tZTZaqn17U2inkBEHONfGH7xGR1KZjr6E9kgOg33KmP0yIaageDAfP6Qgjjy&#10;YZqALAv5/4PyB1BLAwQUAAAACACHTuJAOt+DCCQCAADiBAAADgAAAGRycy9lMm9Eb2MueG1srVTR&#10;btsgFH2ftH9AvC92UiVpozjV1KjVpGmr1O4DCMYxEnAZkDj5+12wSazupZWaB/vCPT7cc+4l6/uT&#10;VuQonJdgKjqdlJQIw6GWZl/RP6+P324p8YGZmikwoqJn4en95uuXdWdXYgYtqFo4giTGrzpb0TYE&#10;uyoKz1uhmZ+AFQaTDTjNAi7dvqgd65Bdq2JWlouiA1dbB1x4j7vbPkkHRvceQmgaycUW+EELE3pW&#10;JxQLKMm30nq6SdU2jeDhd9N4EYiqKCoN6YmHYLyLz2KzZqu9Y7aVfCiBvaeEN5o0kwYPvVBtWWDk&#10;4OR/VFpyBx6aMOGgi15IcgRVTMs33ry0zIqkBa329mK6/zxa/uv47IiscRKWlBimseNPgx24g/Z0&#10;1q8Q9WKf3bDyGEatp8bp+EYV5JQsPV8sFadAOG5O58ub+Q26zTE3LZd388hZXD/mBx+eBCQidvzp&#10;Q9+ROkeszRE/mRw67GvsqEodDZRgR13q6K7vqGUhfheriyHpRpW0uZCY1XAUr5BwIYqI9ZazGSVZ&#10;CpZ6xSgzxqKqESrn8tsmvh4zLReL20F4zud3jxuf+zF0mmGsMvNxBV70HkfpyeyLHYgbG+5ByfpR&#10;KhUN8G6/e1COHFm8K+k3lDyCFXEc+gGI0Q7qM85PhxNTUf/3wJygRP0wOKGoPOTA5WCXAxfUA6Q7&#10;GY828P0QoJGx+emEnndY4OgnFcM1jXdrvE6o61/T5h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j&#10;eAgo2AAAAAkBAAAPAAAAAAAAAAEAIAAAACIAAABkcnMvZG93bnJldi54bWxQSwECFAAUAAAACACH&#10;TuJAOt+DCCQCAADiBAAADgAAAAAAAAABACAAAAAnAQAAZHJzL2Uyb0RvYy54bWxQSwUGAAAAAAYA&#10;BgBZAQAAvQUAAAAA&#10;" path="m1573022,0l0,0,0,10668,1573022,10668,1573022,0xe">
                <v:fill on="t" focussize="0,0"/>
                <v:stroke on="f"/>
                <v:imagedata o:title=""/>
                <o:lock v:ext="edit" aspectratio="f"/>
                <v:textbox inset="0mm,0mm,0mm,0mm"/>
              </v:shape>
            </w:pict>
          </mc:Fallback>
        </mc:AlternateContent>
      </w:r>
      <w:r>
        <w:rPr>
          <w:rFonts w:ascii="Cambria Math" w:eastAsia="Cambria Math"/>
        </w:rPr>
        <w:t>𝜌</w:t>
      </w:r>
      <w:r>
        <w:rPr>
          <w:rFonts w:ascii="Cambria Math" w:eastAsia="Cambria Math"/>
          <w:spacing w:val="15"/>
        </w:rPr>
        <w:t xml:space="preserve"> </w:t>
      </w:r>
      <w:r>
        <w:rPr>
          <w:rFonts w:ascii="Cambria Math" w:eastAsia="Cambria Math"/>
        </w:rPr>
        <w:t>=</w:t>
      </w:r>
      <w:r>
        <w:rPr>
          <w:rFonts w:ascii="Cambria Math" w:eastAsia="Cambria Math"/>
          <w:spacing w:val="79"/>
          <w:w w:val="150"/>
        </w:rPr>
        <w:t xml:space="preserve"> </w:t>
      </w:r>
      <w:r>
        <w:rPr>
          <w:rFonts w:ascii="Cambria Math" w:eastAsia="Cambria Math"/>
          <w:spacing w:val="-5"/>
        </w:rPr>
        <w:t>max</w:t>
      </w:r>
    </w:p>
    <w:p>
      <w:pPr>
        <w:spacing w:before="0" w:line="122" w:lineRule="exact"/>
        <w:ind w:left="871" w:right="0" w:firstLine="0"/>
        <w:jc w:val="left"/>
        <w:rPr>
          <w:rFonts w:ascii="Cambria Math" w:hAnsi="Cambria Math" w:eastAsia="Cambria Math"/>
          <w:sz w:val="17"/>
        </w:rPr>
      </w:pPr>
      <w:r>
        <w:rPr>
          <w:rFonts w:ascii="Cambria Math" w:hAnsi="Cambria Math" w:eastAsia="Cambria Math"/>
          <w:w w:val="105"/>
          <w:position w:val="6"/>
          <w:sz w:val="17"/>
        </w:rPr>
        <w:t>𝑊</w:t>
      </w:r>
      <w:r>
        <w:rPr>
          <w:rFonts w:ascii="Cambria Math" w:hAnsi="Cambria Math" w:eastAsia="Cambria Math"/>
          <w:w w:val="105"/>
          <w:position w:val="3"/>
          <w:sz w:val="14"/>
        </w:rPr>
        <w:t>𝑥,</w:t>
      </w:r>
      <w:r>
        <w:rPr>
          <w:rFonts w:ascii="Cambria Math" w:hAnsi="Cambria Math" w:eastAsia="Cambria Math"/>
          <w:w w:val="105"/>
          <w:position w:val="6"/>
          <w:sz w:val="17"/>
        </w:rPr>
        <w:t>𝑊</w:t>
      </w:r>
      <w:r>
        <w:rPr>
          <w:rFonts w:ascii="Cambria Math" w:hAnsi="Cambria Math" w:eastAsia="Cambria Math"/>
          <w:w w:val="105"/>
          <w:position w:val="3"/>
          <w:sz w:val="14"/>
        </w:rPr>
        <w:t>𝑦</w:t>
      </w:r>
      <w:r>
        <w:rPr>
          <w:rFonts w:ascii="Cambria Math" w:hAnsi="Cambria Math" w:eastAsia="Cambria Math"/>
          <w:spacing w:val="14"/>
          <w:w w:val="105"/>
          <w:position w:val="3"/>
          <w:sz w:val="14"/>
        </w:rPr>
        <w:t xml:space="preserve"> </w:t>
      </w:r>
      <w:r>
        <w:rPr>
          <w:rFonts w:ascii="Cambria Math" w:hAnsi="Cambria Math" w:eastAsia="Cambria Math"/>
          <w:w w:val="105"/>
          <w:sz w:val="17"/>
        </w:rPr>
        <w:t>√[𝑤</w:t>
      </w:r>
      <w:r>
        <w:rPr>
          <w:i/>
          <w:w w:val="105"/>
          <w:position w:val="6"/>
          <w:sz w:val="14"/>
        </w:rPr>
        <w:t>′</w:t>
      </w:r>
      <w:r>
        <w:rPr>
          <w:i/>
          <w:spacing w:val="24"/>
          <w:w w:val="105"/>
          <w:position w:val="6"/>
          <w:sz w:val="14"/>
        </w:rPr>
        <w:t xml:space="preserve"> </w:t>
      </w:r>
      <w:r>
        <w:rPr>
          <w:i/>
          <w:w w:val="105"/>
          <w:sz w:val="17"/>
        </w:rPr>
        <w:t>Ê</w:t>
      </w:r>
      <w:r>
        <w:rPr>
          <w:i/>
          <w:spacing w:val="-3"/>
          <w:w w:val="105"/>
          <w:sz w:val="17"/>
        </w:rPr>
        <w:t xml:space="preserve"> </w:t>
      </w:r>
      <w:r>
        <w:rPr>
          <w:rFonts w:ascii="Cambria Math" w:hAnsi="Cambria Math" w:eastAsia="Cambria Math"/>
          <w:w w:val="105"/>
          <w:sz w:val="17"/>
        </w:rPr>
        <w:t>(</w:t>
      </w:r>
      <w:r>
        <w:rPr>
          <w:rFonts w:ascii="Cambria Math" w:hAnsi="Cambria Math" w:eastAsia="Cambria Math"/>
          <w:spacing w:val="3"/>
          <w:w w:val="105"/>
          <w:sz w:val="17"/>
        </w:rPr>
        <w:t xml:space="preserve"> </w:t>
      </w:r>
      <w:r>
        <w:rPr>
          <w:rFonts w:ascii="Cambria Math" w:hAnsi="Cambria Math" w:eastAsia="Cambria Math"/>
          <w:w w:val="105"/>
          <w:sz w:val="17"/>
        </w:rPr>
        <w:t>𝑋𝑋</w:t>
      </w:r>
      <w:r>
        <w:rPr>
          <w:i/>
          <w:w w:val="105"/>
          <w:position w:val="5"/>
          <w:sz w:val="14"/>
        </w:rPr>
        <w:t>′</w:t>
      </w:r>
      <w:r>
        <w:rPr>
          <w:rFonts w:ascii="Cambria Math" w:hAnsi="Cambria Math" w:eastAsia="Cambria Math"/>
          <w:w w:val="105"/>
          <w:sz w:val="17"/>
        </w:rPr>
        <w:t>)</w:t>
      </w:r>
      <w:r>
        <w:rPr>
          <w:rFonts w:ascii="Cambria Math" w:hAnsi="Cambria Math" w:eastAsia="Cambria Math"/>
          <w:spacing w:val="3"/>
          <w:w w:val="105"/>
          <w:sz w:val="17"/>
        </w:rPr>
        <w:t xml:space="preserve"> </w:t>
      </w:r>
      <w:r>
        <w:rPr>
          <w:rFonts w:ascii="Cambria Math" w:hAnsi="Cambria Math" w:eastAsia="Cambria Math"/>
          <w:w w:val="105"/>
          <w:sz w:val="17"/>
        </w:rPr>
        <w:t>𝑤</w:t>
      </w:r>
      <w:r>
        <w:rPr>
          <w:rFonts w:ascii="Cambria Math" w:hAnsi="Cambria Math" w:eastAsia="Cambria Math"/>
          <w:w w:val="105"/>
          <w:position w:val="-2"/>
          <w:sz w:val="14"/>
        </w:rPr>
        <w:t>𝑥</w:t>
      </w:r>
      <w:r>
        <w:rPr>
          <w:rFonts w:ascii="Cambria Math" w:hAnsi="Cambria Math" w:eastAsia="Cambria Math"/>
          <w:w w:val="105"/>
          <w:sz w:val="17"/>
        </w:rPr>
        <w:t>][𝑤</w:t>
      </w:r>
      <w:r>
        <w:rPr>
          <w:i/>
          <w:w w:val="105"/>
          <w:position w:val="6"/>
          <w:sz w:val="14"/>
        </w:rPr>
        <w:t>′</w:t>
      </w:r>
      <w:r>
        <w:rPr>
          <w:i/>
          <w:spacing w:val="29"/>
          <w:w w:val="105"/>
          <w:position w:val="6"/>
          <w:sz w:val="14"/>
        </w:rPr>
        <w:t xml:space="preserve"> </w:t>
      </w:r>
      <w:r>
        <w:rPr>
          <w:i/>
          <w:spacing w:val="-2"/>
          <w:w w:val="105"/>
          <w:sz w:val="17"/>
        </w:rPr>
        <w:t>Ê</w:t>
      </w:r>
      <w:r>
        <w:rPr>
          <w:rFonts w:ascii="Cambria Math" w:hAnsi="Cambria Math" w:eastAsia="Cambria Math"/>
          <w:spacing w:val="-2"/>
          <w:w w:val="105"/>
          <w:sz w:val="17"/>
        </w:rPr>
        <w:t>(𝑌𝑌</w:t>
      </w:r>
      <w:r>
        <w:rPr>
          <w:i/>
          <w:spacing w:val="-2"/>
          <w:w w:val="105"/>
          <w:position w:val="5"/>
          <w:sz w:val="14"/>
        </w:rPr>
        <w:t>′</w:t>
      </w:r>
      <w:r>
        <w:rPr>
          <w:rFonts w:ascii="Cambria Math" w:hAnsi="Cambria Math" w:eastAsia="Cambria Math"/>
          <w:spacing w:val="-2"/>
          <w:w w:val="105"/>
          <w:sz w:val="17"/>
        </w:rPr>
        <w:t>)𝑤</w:t>
      </w:r>
      <w:r>
        <w:rPr>
          <w:rFonts w:ascii="Cambria Math" w:hAnsi="Cambria Math" w:eastAsia="Cambria Math"/>
          <w:spacing w:val="-2"/>
          <w:w w:val="105"/>
          <w:position w:val="-2"/>
          <w:sz w:val="14"/>
        </w:rPr>
        <w:t>𝑦</w:t>
      </w:r>
      <w:r>
        <w:rPr>
          <w:rFonts w:ascii="Cambria Math" w:hAnsi="Cambria Math" w:eastAsia="Cambria Math"/>
          <w:spacing w:val="-2"/>
          <w:w w:val="105"/>
          <w:sz w:val="17"/>
        </w:rPr>
        <w:t>]</w:t>
      </w:r>
    </w:p>
    <w:p>
      <w:pPr>
        <w:spacing w:before="65"/>
        <w:ind w:left="367" w:right="0" w:firstLine="0"/>
        <w:jc w:val="left"/>
        <w:rPr>
          <w:sz w:val="24"/>
        </w:rPr>
      </w:pPr>
      <w:r>
        <w:br w:type="column"/>
      </w:r>
      <w:r>
        <w:rPr>
          <w:spacing w:val="-5"/>
          <w:sz w:val="24"/>
        </w:rPr>
        <w:t>3.7</w:t>
      </w:r>
    </w:p>
    <w:p>
      <w:pPr>
        <w:spacing w:after="0"/>
        <w:jc w:val="left"/>
        <w:rPr>
          <w:sz w:val="24"/>
        </w:rPr>
        <w:sectPr>
          <w:type w:val="continuous"/>
          <w:pgSz w:w="11910" w:h="16840"/>
          <w:pgMar w:top="1880" w:right="860" w:bottom="1200" w:left="1680" w:header="0" w:footer="1014" w:gutter="0"/>
          <w:cols w:equalWidth="0" w:num="2">
            <w:col w:w="3937" w:space="3984"/>
            <w:col w:w="1449"/>
          </w:cols>
        </w:sectPr>
      </w:pPr>
    </w:p>
    <w:p>
      <w:pPr>
        <w:tabs>
          <w:tab w:val="left" w:pos="2979"/>
        </w:tabs>
        <w:spacing w:before="0" w:line="139" w:lineRule="exact"/>
        <w:ind w:left="1740" w:right="0" w:firstLine="0"/>
        <w:jc w:val="left"/>
        <w:rPr>
          <w:rFonts w:ascii="Cambria Math" w:eastAsia="Cambria Math"/>
          <w:sz w:val="14"/>
        </w:rPr>
      </w:pPr>
      <w:r>
        <w:rPr>
          <w:rFonts w:ascii="Cambria Math" w:eastAsia="Cambria Math"/>
          <w:spacing w:val="-10"/>
          <w:w w:val="120"/>
          <w:sz w:val="14"/>
        </w:rPr>
        <w:t>𝑥</w:t>
      </w:r>
      <w:r>
        <w:rPr>
          <w:rFonts w:ascii="Cambria Math" w:eastAsia="Cambria Math"/>
          <w:sz w:val="14"/>
        </w:rPr>
        <w:tab/>
      </w:r>
      <w:r>
        <w:rPr>
          <w:rFonts w:ascii="Cambria Math" w:eastAsia="Cambria Math"/>
          <w:spacing w:val="-10"/>
          <w:w w:val="120"/>
          <w:sz w:val="14"/>
        </w:rPr>
        <w:t>𝑦</w:t>
      </w:r>
    </w:p>
    <w:p>
      <w:pPr>
        <w:pStyle w:val="6"/>
        <w:spacing w:before="270"/>
        <w:rPr>
          <w:rFonts w:ascii="Cambria Math"/>
        </w:rPr>
      </w:pPr>
    </w:p>
    <w:p>
      <w:pPr>
        <w:pStyle w:val="6"/>
        <w:spacing w:line="640" w:lineRule="auto"/>
        <w:ind w:left="307" w:right="2120"/>
      </w:pPr>
      <w:r>
        <w:t>Where</w:t>
      </w:r>
      <w:r>
        <w:rPr>
          <w:spacing w:val="-4"/>
        </w:rPr>
        <w:t xml:space="preserve"> </w:t>
      </w:r>
      <w:r>
        <w:t>we</w:t>
      </w:r>
      <w:r>
        <w:rPr>
          <w:spacing w:val="-4"/>
        </w:rPr>
        <w:t xml:space="preserve"> </w:t>
      </w:r>
      <w:r>
        <w:t>used</w:t>
      </w:r>
      <w:r>
        <w:rPr>
          <w:spacing w:val="40"/>
        </w:rPr>
        <w:t xml:space="preserve"> </w:t>
      </w:r>
      <w:r>
        <w:rPr>
          <w:rFonts w:ascii="Cambria Math" w:hAnsi="Cambria Math" w:eastAsia="Cambria Math"/>
        </w:rPr>
        <w:t>𝐴</w:t>
      </w:r>
      <w:r>
        <w:rPr>
          <w:i/>
          <w:vertAlign w:val="superscript"/>
        </w:rPr>
        <w:t>′</w:t>
      </w:r>
      <w:r>
        <w:rPr>
          <w:i/>
          <w:vertAlign w:val="baseline"/>
        </w:rPr>
        <w:t xml:space="preserve"> </w:t>
      </w:r>
      <w:r>
        <w:rPr>
          <w:vertAlign w:val="baseline"/>
        </w:rPr>
        <w:t>to</w:t>
      </w:r>
      <w:r>
        <w:rPr>
          <w:spacing w:val="-2"/>
          <w:vertAlign w:val="baseline"/>
        </w:rPr>
        <w:t xml:space="preserve"> </w:t>
      </w:r>
      <w:r>
        <w:rPr>
          <w:vertAlign w:val="baseline"/>
        </w:rPr>
        <w:t>denote</w:t>
      </w:r>
      <w:r>
        <w:rPr>
          <w:spacing w:val="-3"/>
          <w:vertAlign w:val="baseline"/>
        </w:rPr>
        <w:t xml:space="preserve"> </w:t>
      </w:r>
      <w:r>
        <w:rPr>
          <w:vertAlign w:val="baseline"/>
        </w:rPr>
        <w:t>the</w:t>
      </w:r>
      <w:r>
        <w:rPr>
          <w:spacing w:val="-2"/>
          <w:vertAlign w:val="baseline"/>
        </w:rPr>
        <w:t xml:space="preserve"> </w:t>
      </w:r>
      <w:r>
        <w:rPr>
          <w:vertAlign w:val="baseline"/>
        </w:rPr>
        <w:t>transpose</w:t>
      </w:r>
      <w:r>
        <w:rPr>
          <w:spacing w:val="-2"/>
          <w:vertAlign w:val="baseline"/>
        </w:rPr>
        <w:t xml:space="preserve"> </w:t>
      </w:r>
      <w:r>
        <w:rPr>
          <w:vertAlign w:val="baseline"/>
        </w:rPr>
        <w:t>of</w:t>
      </w:r>
      <w:r>
        <w:rPr>
          <w:spacing w:val="80"/>
          <w:vertAlign w:val="baseline"/>
        </w:rPr>
        <w:t xml:space="preserve"> </w:t>
      </w:r>
      <w:r>
        <w:rPr>
          <w:vertAlign w:val="baseline"/>
        </w:rPr>
        <w:t>a</w:t>
      </w:r>
      <w:r>
        <w:rPr>
          <w:spacing w:val="80"/>
          <w:vertAlign w:val="baseline"/>
        </w:rPr>
        <w:t xml:space="preserve"> </w:t>
      </w:r>
      <w:r>
        <w:rPr>
          <w:vertAlign w:val="baseline"/>
        </w:rPr>
        <w:t>vector</w:t>
      </w:r>
      <w:r>
        <w:rPr>
          <w:spacing w:val="-2"/>
          <w:vertAlign w:val="baseline"/>
        </w:rPr>
        <w:t xml:space="preserve"> </w:t>
      </w:r>
      <w:r>
        <w:rPr>
          <w:vertAlign w:val="baseline"/>
        </w:rPr>
        <w:t>or</w:t>
      </w:r>
      <w:r>
        <w:rPr>
          <w:spacing w:val="-3"/>
          <w:vertAlign w:val="baseline"/>
        </w:rPr>
        <w:t xml:space="preserve"> </w:t>
      </w:r>
      <w:r>
        <w:rPr>
          <w:vertAlign w:val="baseline"/>
        </w:rPr>
        <w:t xml:space="preserve">matrix </w:t>
      </w:r>
      <w:r>
        <w:rPr>
          <w:b/>
          <w:vertAlign w:val="baseline"/>
        </w:rPr>
        <w:t>A</w:t>
      </w:r>
      <w:r>
        <w:rPr>
          <w:vertAlign w:val="baseline"/>
        </w:rPr>
        <w:t xml:space="preserve">. Now observed that the covariance matrix of </w:t>
      </w:r>
      <w:r>
        <w:rPr>
          <w:rFonts w:ascii="Cambria Math" w:hAnsi="Cambria Math" w:eastAsia="Cambria Math"/>
          <w:position w:val="1"/>
          <w:vertAlign w:val="baseline"/>
        </w:rPr>
        <w:t>(</w:t>
      </w:r>
      <w:r>
        <w:rPr>
          <w:rFonts w:ascii="Cambria Math" w:hAnsi="Cambria Math" w:eastAsia="Cambria Math"/>
          <w:vertAlign w:val="baseline"/>
        </w:rPr>
        <w:t>𝑋, 𝑌</w:t>
      </w:r>
      <w:r>
        <w:rPr>
          <w:rFonts w:ascii="Cambria Math" w:hAnsi="Cambria Math" w:eastAsia="Cambria Math"/>
          <w:position w:val="1"/>
          <w:vertAlign w:val="baseline"/>
        </w:rPr>
        <w:t>)</w:t>
      </w:r>
      <w:r>
        <w:rPr>
          <w:vertAlign w:val="baseline"/>
        </w:rPr>
        <w:t>is</w:t>
      </w:r>
    </w:p>
    <w:p>
      <w:pPr>
        <w:tabs>
          <w:tab w:val="left" w:pos="542"/>
          <w:tab w:val="left" w:pos="1449"/>
          <w:tab w:val="left" w:pos="2061"/>
        </w:tabs>
        <w:spacing w:before="0" w:line="180" w:lineRule="exact"/>
        <w:ind w:left="0" w:right="655" w:firstLine="0"/>
        <w:jc w:val="center"/>
        <w:rPr>
          <w:rFonts w:ascii="Cambria Math" w:eastAsia="Cambria Math"/>
          <w:sz w:val="17"/>
        </w:rPr>
      </w:pPr>
      <w:r>
        <w:rPr>
          <w:rFonts w:ascii="Cambria Math" w:eastAsia="Cambria Math"/>
          <w:spacing w:val="-10"/>
          <w:position w:val="2"/>
          <w:sz w:val="24"/>
        </w:rPr>
        <w:t>𝑋</w:t>
      </w:r>
      <w:r>
        <w:rPr>
          <w:rFonts w:ascii="Cambria Math" w:eastAsia="Cambria Math"/>
          <w:position w:val="2"/>
          <w:sz w:val="24"/>
        </w:rPr>
        <w:tab/>
      </w:r>
      <w:r>
        <w:rPr>
          <w:rFonts w:ascii="Cambria Math" w:eastAsia="Cambria Math"/>
          <w:position w:val="2"/>
          <w:sz w:val="24"/>
        </w:rPr>
        <w:t>𝑋</w:t>
      </w:r>
      <w:r>
        <w:rPr>
          <w:rFonts w:ascii="Cambria Math" w:eastAsia="Cambria Math"/>
          <w:spacing w:val="69"/>
          <w:position w:val="2"/>
          <w:sz w:val="24"/>
        </w:rPr>
        <w:t xml:space="preserve"> </w:t>
      </w:r>
      <w:r>
        <w:rPr>
          <w:rFonts w:ascii="Cambria Math" w:eastAsia="Cambria Math"/>
          <w:spacing w:val="-10"/>
          <w:position w:val="13"/>
          <w:sz w:val="17"/>
        </w:rPr>
        <w:t>𝐼</w:t>
      </w:r>
      <w:r>
        <w:rPr>
          <w:rFonts w:ascii="Cambria Math" w:eastAsia="Cambria Math"/>
          <w:position w:val="13"/>
          <w:sz w:val="17"/>
        </w:rPr>
        <w:tab/>
      </w:r>
      <w:r>
        <w:rPr>
          <w:rFonts w:ascii="Cambria Math" w:eastAsia="Cambria Math"/>
          <w:spacing w:val="-5"/>
          <w:position w:val="5"/>
          <w:sz w:val="24"/>
        </w:rPr>
        <w:t>𝐶</w:t>
      </w:r>
      <w:r>
        <w:rPr>
          <w:rFonts w:ascii="Cambria Math" w:eastAsia="Cambria Math"/>
          <w:spacing w:val="-5"/>
          <w:sz w:val="17"/>
        </w:rPr>
        <w:t>𝑋𝑋</w:t>
      </w:r>
      <w:r>
        <w:rPr>
          <w:rFonts w:ascii="Cambria Math" w:eastAsia="Cambria Math"/>
          <w:sz w:val="17"/>
        </w:rPr>
        <w:tab/>
      </w:r>
      <w:r>
        <w:rPr>
          <w:rFonts w:ascii="Cambria Math" w:eastAsia="Cambria Math"/>
          <w:spacing w:val="-5"/>
          <w:position w:val="5"/>
          <w:sz w:val="24"/>
        </w:rPr>
        <w:t>𝐶</w:t>
      </w:r>
      <w:r>
        <w:rPr>
          <w:rFonts w:ascii="Cambria Math" w:eastAsia="Cambria Math"/>
          <w:spacing w:val="-5"/>
          <w:sz w:val="17"/>
        </w:rPr>
        <w:t>𝑋𝑌</w:t>
      </w:r>
    </w:p>
    <w:p>
      <w:pPr>
        <w:spacing w:after="0" w:line="180" w:lineRule="exact"/>
        <w:jc w:val="center"/>
        <w:rPr>
          <w:rFonts w:ascii="Cambria Math" w:eastAsia="Cambria Math"/>
          <w:sz w:val="17"/>
        </w:rPr>
        <w:sectPr>
          <w:type w:val="continuous"/>
          <w:pgSz w:w="11910" w:h="16840"/>
          <w:pgMar w:top="1880" w:right="860" w:bottom="1200" w:left="1680" w:header="0" w:footer="1014" w:gutter="0"/>
          <w:cols w:space="720" w:num="1"/>
        </w:sectPr>
      </w:pPr>
    </w:p>
    <w:p>
      <w:pPr>
        <w:pStyle w:val="6"/>
        <w:spacing w:line="223" w:lineRule="auto"/>
        <w:ind w:left="1687"/>
        <w:rPr>
          <w:rFonts w:ascii="Cambria Math" w:hAnsi="Cambria Math" w:eastAsia="Cambria Math"/>
        </w:rPr>
      </w:pPr>
      <w:r>
        <mc:AlternateContent>
          <mc:Choice Requires="wps">
            <w:drawing>
              <wp:anchor distT="0" distB="0" distL="0" distR="0" simplePos="0" relativeHeight="251662336" behindDoc="0" locked="0" layoutInCell="1" allowOverlap="1">
                <wp:simplePos x="0" y="0"/>
                <wp:positionH relativeFrom="page">
                  <wp:posOffset>4070985</wp:posOffset>
                </wp:positionH>
                <wp:positionV relativeFrom="paragraph">
                  <wp:posOffset>165735</wp:posOffset>
                </wp:positionV>
                <wp:extent cx="141605" cy="108585"/>
                <wp:effectExtent l="0" t="0" r="0" b="0"/>
                <wp:wrapNone/>
                <wp:docPr id="18" name="Textbox 18"/>
                <wp:cNvGraphicFramePr/>
                <a:graphic xmlns:a="http://schemas.openxmlformats.org/drawingml/2006/main">
                  <a:graphicData uri="http://schemas.microsoft.com/office/word/2010/wordprocessingShape">
                    <wps:wsp>
                      <wps:cNvSpPr txBox="1"/>
                      <wps:spPr>
                        <a:xfrm>
                          <a:off x="0" y="0"/>
                          <a:ext cx="141605" cy="108585"/>
                        </a:xfrm>
                        <a:prstGeom prst="rect">
                          <a:avLst/>
                        </a:prstGeom>
                      </wps:spPr>
                      <wps:txbx>
                        <w:txbxContent>
                          <w:p>
                            <w:pPr>
                              <w:spacing w:before="0" w:line="170" w:lineRule="exact"/>
                              <w:ind w:left="0" w:right="0" w:firstLine="0"/>
                              <w:jc w:val="left"/>
                              <w:rPr>
                                <w:rFonts w:ascii="Cambria Math" w:eastAsia="Cambria Math"/>
                                <w:sz w:val="17"/>
                              </w:rPr>
                            </w:pPr>
                            <w:r>
                              <w:rPr>
                                <w:rFonts w:ascii="Cambria Math" w:eastAsia="Cambria Math"/>
                                <w:spacing w:val="-5"/>
                                <w:w w:val="105"/>
                                <w:sz w:val="17"/>
                              </w:rPr>
                              <w:t>𝑌𝑋</w:t>
                            </w:r>
                          </w:p>
                        </w:txbxContent>
                      </wps:txbx>
                      <wps:bodyPr wrap="square" lIns="0" tIns="0" rIns="0" bIns="0" rtlCol="0">
                        <a:noAutofit/>
                      </wps:bodyPr>
                    </wps:wsp>
                  </a:graphicData>
                </a:graphic>
              </wp:anchor>
            </w:drawing>
          </mc:Choice>
          <mc:Fallback>
            <w:pict>
              <v:shape id="Textbox 18" o:spid="_x0000_s1026" o:spt="202" type="#_x0000_t202" style="position:absolute;left:0pt;margin-left:320.55pt;margin-top:13.05pt;height:8.55pt;width:11.15pt;mso-position-horizontal-relative:page;z-index:251662336;mso-width-relative:page;mso-height-relative:page;" filled="f" stroked="f" coordsize="21600,21600" o:gfxdata="UEsDBAoAAAAAAIdO4kAAAAAAAAAAAAAAAAAEAAAAZHJzL1BLAwQUAAAACACHTuJAUh1zAtgAAAAJ&#10;AQAADwAAAGRycy9kb3ducmV2LnhtbE2PTUvEMBCG74L/IYzgzU3aLUFrp4uIngSxWw8e0ybbhm0m&#10;tcl++O+NJ/c0DPPwzvNWm7Ob2NEswXpCyFYCmKHea0sDwmf7encPLERFWk2eDMKPCbCpr68qVWp/&#10;osYct3FgKYRCqRDGGOeS89CPxqmw8rOhdNv5xamY1mXgelGnFO4mngshuVOW0odRzeZ5NP1+e3AI&#10;T1/UvNjv9+6j2TW2bR8Evck94u1NJh6BRXOO/zD86Sd1qJNT5w+kA5sQZJFlCUXIZZoJkHJdAOsQ&#10;inUOvK74ZYP6F1BLAwQUAAAACACHTuJAtq26ebEBAAB1AwAADgAAAGRycy9lMm9Eb2MueG1srVNR&#10;j9MwDH5H4j9EeWftTuw0VetOwARCQoB0xw9I02SN1MTBztbu3+O03Q4dL/fAS+rYzmd/n93dw+h7&#10;cTZIDkIt16tSChM0tC4ca/nr6fO7rRSUVGhVD8HU8mJIPuzfvtkNsTJ30EHfGhQMEqgaYi27lGJV&#10;FKQ74xWtIJrAQQvoVeIrHosW1cDovi/uyvK+GADbiKANEXsPc1AuiPgaQLDWaXMAffImpBkVTa8S&#10;U6LORZL7qVtrjU4/rCWTRF9LZpqmk4uw3eSz2O9UdUQVO6eXFtRrWnjBySsXuOgN6qCSEid0/0B5&#10;pxEIbFpp8MVMZFKEWazLF9o8diqaiQtLTfEmOv0/WP39/BOFa3kTeO5BeZ74kxlTA6NgD8szRKo4&#10;6zFyXho/wsipVz+xM7MeLfr8ZT6C4yzu5SYugwmdH71f35cbKTSH1uV2s91klOL5cURKXwx4kY1a&#10;Is9uklSdv1GaU68p/C63NZfPVhqbcem1gfbCrQ4801rS75NCI0X/NbBoeQGuBl6N5mpg6j/BtCaZ&#10;SoAPpwTWTZVziRl3qczTmHpfNieP++/7lPX8t+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Id&#10;cwLYAAAACQEAAA8AAAAAAAAAAQAgAAAAIgAAAGRycy9kb3ducmV2LnhtbFBLAQIUABQAAAAIAIdO&#10;4kC2rbp5sQEAAHUDAAAOAAAAAAAAAAEAIAAAACcBAABkcnMvZTJvRG9jLnhtbFBLBQYAAAAABgAG&#10;AFkBAABKBQAAAAA=&#10;">
                <v:fill on="f" focussize="0,0"/>
                <v:stroke on="f"/>
                <v:imagedata o:title=""/>
                <o:lock v:ext="edit" aspectratio="f"/>
                <v:textbox inset="0mm,0mm,0mm,0mm">
                  <w:txbxContent>
                    <w:p>
                      <w:pPr>
                        <w:spacing w:before="0" w:line="170" w:lineRule="exact"/>
                        <w:ind w:left="0" w:right="0" w:firstLine="0"/>
                        <w:jc w:val="left"/>
                        <w:rPr>
                          <w:rFonts w:ascii="Cambria Math" w:eastAsia="Cambria Math"/>
                          <w:sz w:val="17"/>
                        </w:rPr>
                      </w:pPr>
                      <w:r>
                        <w:rPr>
                          <w:rFonts w:ascii="Cambria Math" w:eastAsia="Cambria Math"/>
                          <w:spacing w:val="-5"/>
                          <w:w w:val="105"/>
                          <w:sz w:val="17"/>
                        </w:rPr>
                        <w:t>𝑌𝑋</w:t>
                      </w:r>
                    </w:p>
                  </w:txbxContent>
                </v:textbox>
              </v:shape>
            </w:pict>
          </mc:Fallback>
        </mc:AlternateContent>
      </w:r>
      <w:r>
        <w:rPr>
          <w:rFonts w:ascii="Cambria Math" w:hAnsi="Cambria Math" w:eastAsia="Cambria Math"/>
        </w:rPr>
        <w:t>𝐶</w:t>
      </w:r>
      <w:r>
        <w:rPr>
          <w:rFonts w:ascii="Cambria Math" w:hAnsi="Cambria Math" w:eastAsia="Cambria Math"/>
          <w:position w:val="1"/>
        </w:rPr>
        <w:t>(</w:t>
      </w:r>
      <w:r>
        <w:rPr>
          <w:rFonts w:ascii="Cambria Math" w:hAnsi="Cambria Math" w:eastAsia="Cambria Math"/>
        </w:rPr>
        <w:t>𝑋, 𝑌</w:t>
      </w:r>
      <w:r>
        <w:rPr>
          <w:rFonts w:ascii="Cambria Math" w:hAnsi="Cambria Math" w:eastAsia="Cambria Math"/>
          <w:position w:val="1"/>
        </w:rPr>
        <w:t>)</w:t>
      </w:r>
      <w:r>
        <w:rPr>
          <w:rFonts w:ascii="Cambria Math" w:hAnsi="Cambria Math" w:eastAsia="Cambria Math"/>
          <w:spacing w:val="40"/>
          <w:position w:val="1"/>
        </w:rPr>
        <w:t xml:space="preserve"> </w:t>
      </w:r>
      <w:r>
        <w:rPr>
          <w:rFonts w:ascii="Cambria Math" w:hAnsi="Cambria Math" w:eastAsia="Cambria Math"/>
        </w:rPr>
        <w:t>=</w:t>
      </w:r>
      <w:r>
        <w:rPr>
          <w:rFonts w:ascii="Cambria Math" w:hAnsi="Cambria Math" w:eastAsia="Cambria Math"/>
          <w:spacing w:val="40"/>
        </w:rPr>
        <w:t xml:space="preserve"> </w:t>
      </w:r>
      <w:r>
        <w:rPr>
          <w:i/>
        </w:rPr>
        <w:t xml:space="preserve">Ê </w:t>
      </w:r>
      <w:r>
        <w:rPr>
          <w:rFonts w:ascii="Cambria Math" w:hAnsi="Cambria Math" w:eastAsia="Cambria Math"/>
        </w:rPr>
        <w:t>[(</w:t>
      </w:r>
      <w:r>
        <w:rPr>
          <w:rFonts w:ascii="Cambria Math" w:hAnsi="Cambria Math" w:eastAsia="Cambria Math"/>
          <w:position w:val="-14"/>
        </w:rPr>
        <w:t>𝑌</w:t>
      </w:r>
      <w:r>
        <w:rPr>
          <w:rFonts w:ascii="Cambria Math" w:hAnsi="Cambria Math" w:eastAsia="Cambria Math"/>
        </w:rPr>
        <w:t>)</w:t>
      </w:r>
      <w:r>
        <w:rPr>
          <w:rFonts w:ascii="Cambria Math" w:hAnsi="Cambria Math" w:eastAsia="Cambria Math"/>
          <w:spacing w:val="40"/>
        </w:rPr>
        <w:t xml:space="preserve">  </w:t>
      </w:r>
      <w:r>
        <w:rPr>
          <w:rFonts w:ascii="Cambria Math" w:hAnsi="Cambria Math" w:eastAsia="Cambria Math"/>
        </w:rPr>
        <w:t>(</w:t>
      </w:r>
      <w:r>
        <w:rPr>
          <w:rFonts w:ascii="Cambria Math" w:hAnsi="Cambria Math" w:eastAsia="Cambria Math"/>
          <w:position w:val="-14"/>
        </w:rPr>
        <w:t>𝑌</w:t>
      </w:r>
      <w:r>
        <w:rPr>
          <w:rFonts w:ascii="Cambria Math" w:hAnsi="Cambria Math" w:eastAsia="Cambria Math"/>
        </w:rPr>
        <w:t>)</w:t>
      </w:r>
      <w:r>
        <w:rPr>
          <w:rFonts w:ascii="Cambria Math" w:hAnsi="Cambria Math" w:eastAsia="Cambria Math"/>
          <w:spacing w:val="75"/>
        </w:rPr>
        <w:t xml:space="preserve"> </w:t>
      </w:r>
      <w:r>
        <w:rPr>
          <w:rFonts w:ascii="Cambria Math" w:hAnsi="Cambria Math" w:eastAsia="Cambria Math"/>
        </w:rPr>
        <w:t>]</w:t>
      </w:r>
      <w:r>
        <w:rPr>
          <w:rFonts w:ascii="Cambria Math" w:hAnsi="Cambria Math" w:eastAsia="Cambria Math"/>
          <w:spacing w:val="40"/>
        </w:rPr>
        <w:t xml:space="preserve"> </w:t>
      </w:r>
      <w:r>
        <w:rPr>
          <w:rFonts w:ascii="Cambria Math" w:hAnsi="Cambria Math" w:eastAsia="Cambria Math"/>
        </w:rPr>
        <w:t>=</w:t>
      </w:r>
      <w:r>
        <w:rPr>
          <w:rFonts w:ascii="Cambria Math" w:hAnsi="Cambria Math" w:eastAsia="Cambria Math"/>
          <w:spacing w:val="80"/>
        </w:rPr>
        <w:t xml:space="preserve"> </w:t>
      </w:r>
      <w:r>
        <w:rPr>
          <w:rFonts w:ascii="Cambria Math" w:hAnsi="Cambria Math" w:eastAsia="Cambria Math"/>
          <w:spacing w:val="-116"/>
        </w:rPr>
        <w:t>[</w:t>
      </w:r>
      <w:r>
        <w:rPr>
          <w:rFonts w:ascii="Cambria Math" w:hAnsi="Cambria Math" w:eastAsia="Cambria Math"/>
          <w:spacing w:val="-116"/>
          <w:position w:val="-12"/>
        </w:rPr>
        <w:t>𝐶</w:t>
      </w:r>
    </w:p>
    <w:p>
      <w:pPr>
        <w:spacing w:before="116"/>
        <w:ind w:left="429" w:right="0" w:firstLine="0"/>
        <w:jc w:val="left"/>
        <w:rPr>
          <w:rFonts w:ascii="Cambria Math" w:eastAsia="Cambria Math"/>
          <w:sz w:val="17"/>
        </w:rPr>
      </w:pPr>
      <w:r>
        <w:br w:type="column"/>
      </w:r>
      <w:r>
        <w:rPr>
          <w:rFonts w:ascii="Cambria Math" w:eastAsia="Cambria Math"/>
          <w:spacing w:val="-7"/>
          <w:position w:val="5"/>
          <w:sz w:val="24"/>
        </w:rPr>
        <w:t>𝐶</w:t>
      </w:r>
      <w:r>
        <w:rPr>
          <w:rFonts w:ascii="Cambria Math" w:eastAsia="Cambria Math"/>
          <w:spacing w:val="-7"/>
          <w:sz w:val="17"/>
        </w:rPr>
        <w:t>𝑌𝑌</w:t>
      </w:r>
    </w:p>
    <w:p>
      <w:pPr>
        <w:pStyle w:val="6"/>
        <w:tabs>
          <w:tab w:val="left" w:pos="2714"/>
        </w:tabs>
        <w:spacing w:line="267" w:lineRule="exact"/>
      </w:pPr>
      <w:r>
        <w:br w:type="column"/>
      </w:r>
      <w:r>
        <w:rPr>
          <w:rFonts w:ascii="Cambria Math" w:eastAsia="Cambria Math"/>
        </w:rPr>
        <w:t>]</w:t>
      </w:r>
      <w:r>
        <w:rPr>
          <w:rFonts w:ascii="Cambria Math" w:eastAsia="Cambria Math"/>
          <w:spacing w:val="15"/>
        </w:rPr>
        <w:t xml:space="preserve"> </w:t>
      </w:r>
      <w:r>
        <w:rPr>
          <w:rFonts w:ascii="Cambria Math" w:eastAsia="Cambria Math"/>
        </w:rPr>
        <w:t>=</w:t>
      </w:r>
      <w:r>
        <w:rPr>
          <w:rFonts w:ascii="Cambria Math" w:eastAsia="Cambria Math"/>
          <w:spacing w:val="18"/>
        </w:rPr>
        <w:t xml:space="preserve"> </w:t>
      </w:r>
      <w:r>
        <w:rPr>
          <w:rFonts w:ascii="Cambria Math" w:eastAsia="Cambria Math"/>
          <w:spacing w:val="-10"/>
        </w:rPr>
        <w:t>𝐶</w:t>
      </w:r>
      <w:r>
        <w:rPr>
          <w:rFonts w:ascii="Cambria Math" w:eastAsia="Cambria Math"/>
        </w:rPr>
        <w:tab/>
      </w:r>
      <w:r>
        <w:rPr>
          <w:spacing w:val="-5"/>
        </w:rPr>
        <w:t>3.8</w:t>
      </w:r>
    </w:p>
    <w:p>
      <w:pPr>
        <w:spacing w:after="0" w:line="267" w:lineRule="exact"/>
        <w:sectPr>
          <w:type w:val="continuous"/>
          <w:pgSz w:w="11910" w:h="16840"/>
          <w:pgMar w:top="1880" w:right="860" w:bottom="1200" w:left="1680" w:header="0" w:footer="1014" w:gutter="0"/>
          <w:cols w:equalWidth="0" w:num="3">
            <w:col w:w="4746" w:space="40"/>
            <w:col w:w="770" w:space="18"/>
            <w:col w:w="3796"/>
          </w:cols>
        </w:sectPr>
      </w:pPr>
    </w:p>
    <w:p>
      <w:pPr>
        <w:pStyle w:val="6"/>
        <w:spacing w:before="160"/>
      </w:pPr>
    </w:p>
    <w:p>
      <w:pPr>
        <w:pStyle w:val="6"/>
        <w:spacing w:line="494" w:lineRule="auto"/>
        <w:ind w:left="307" w:right="548"/>
        <w:rPr>
          <w:i/>
        </w:rPr>
      </w:pPr>
      <w:r>
        <mc:AlternateContent>
          <mc:Choice Requires="wps">
            <w:drawing>
              <wp:anchor distT="0" distB="0" distL="0" distR="0" simplePos="0" relativeHeight="251673600" behindDoc="1" locked="0" layoutInCell="1" allowOverlap="1">
                <wp:simplePos x="0" y="0"/>
                <wp:positionH relativeFrom="page">
                  <wp:posOffset>6211570</wp:posOffset>
                </wp:positionH>
                <wp:positionV relativeFrom="paragraph">
                  <wp:posOffset>451485</wp:posOffset>
                </wp:positionV>
                <wp:extent cx="132715" cy="108585"/>
                <wp:effectExtent l="0" t="0" r="0" b="0"/>
                <wp:wrapNone/>
                <wp:docPr id="19" name="Textbox 19"/>
                <wp:cNvGraphicFramePr/>
                <a:graphic xmlns:a="http://schemas.openxmlformats.org/drawingml/2006/main">
                  <a:graphicData uri="http://schemas.microsoft.com/office/word/2010/wordprocessingShape">
                    <wps:wsp>
                      <wps:cNvSpPr txBox="1"/>
                      <wps:spPr>
                        <a:xfrm>
                          <a:off x="0" y="0"/>
                          <a:ext cx="132715" cy="108585"/>
                        </a:xfrm>
                        <a:prstGeom prst="rect">
                          <a:avLst/>
                        </a:prstGeom>
                      </wps:spPr>
                      <wps:txbx>
                        <w:txbxContent>
                          <w:p>
                            <w:pPr>
                              <w:spacing w:before="0" w:line="170" w:lineRule="exact"/>
                              <w:ind w:left="0" w:right="0" w:firstLine="0"/>
                              <w:jc w:val="left"/>
                              <w:rPr>
                                <w:rFonts w:ascii="Cambria Math" w:eastAsia="Cambria Math"/>
                                <w:sz w:val="17"/>
                              </w:rPr>
                            </w:pPr>
                            <w:r>
                              <w:rPr>
                                <w:rFonts w:ascii="Cambria Math" w:eastAsia="Cambria Math"/>
                                <w:spacing w:val="-5"/>
                                <w:w w:val="110"/>
                                <w:sz w:val="17"/>
                              </w:rPr>
                              <w:t>𝑦𝑥</w:t>
                            </w:r>
                          </w:p>
                        </w:txbxContent>
                      </wps:txbx>
                      <wps:bodyPr wrap="square" lIns="0" tIns="0" rIns="0" bIns="0" rtlCol="0">
                        <a:noAutofit/>
                      </wps:bodyPr>
                    </wps:wsp>
                  </a:graphicData>
                </a:graphic>
              </wp:anchor>
            </w:drawing>
          </mc:Choice>
          <mc:Fallback>
            <w:pict>
              <v:shape id="Textbox 19" o:spid="_x0000_s1026" o:spt="202" type="#_x0000_t202" style="position:absolute;left:0pt;margin-left:489.1pt;margin-top:35.55pt;height:8.55pt;width:10.45pt;mso-position-horizontal-relative:page;z-index:-251642880;mso-width-relative:page;mso-height-relative:page;" filled="f" stroked="f" coordsize="21600,21600" o:gfxdata="UEsDBAoAAAAAAIdO4kAAAAAAAAAAAAAAAAAEAAAAZHJzL1BLAwQUAAAACACHTuJASQeBTNcAAAAJ&#10;AQAADwAAAGRycy9kb3ducmV2LnhtbE2PPU/DMBCGdyT+g3VIbNROhzYOcSqEYEJCpOnA6MRuYjU+&#10;h9j94N9zTO12p/fRe8+Vm4sf2cnO0QVUkC0EMItdMA57Bbvm/SkHFpNGo8eAVsGvjbCp7u9KXZhw&#10;xtqetqlnVIKx0AqGlKaC89gN1uu4CJNFyvZh9jrROvfczPpM5X7kSyFW3GuHdGHQk30dbHfYHr2C&#10;l2+s39zPZ/tV72vXNFLgx+qg1ONDJp6BJXtJVxj+9UkdKnJqwxFNZKMCuc6XhCpYZxkwAqSUNLQK&#10;cgp4VfLbD6o/UEsDBBQAAAAIAIdO4kD1yV4zsQEAAHUDAAAOAAAAZHJzL2Uyb0RvYy54bWytU8GO&#10;0zAQvSPxD5bvNGlRoURNV0AFQkKw0i4f4Dh2Yyn2mLHbpH/P2Em6aLnsgYsznhm/mfdmsr8bbc8u&#10;CoMBV/P1quRMOQmtcaea/3r88mbHWYjCtaIHp2p+VYHfHV6/2g++UhvooG8VMgJxoRp8zbsYfVUU&#10;QXbKirACrxwFNaAVka54KloUA6HbvtiU5btiAGw9glQhkPc4BfmMiC8BBK2NVEeQZ6tcnFBR9SIS&#10;pdAZH/ghd6u1kvGn1kFF1tecmMZ8UhGym3QWh72oTih8Z+TcgnhJC884WWEcFb1BHUUU7IzmHyhr&#10;JEIAHVcSbDERyYoQi3X5TJuHTniVuZDUwd9ED/8PVv643CMzLW3CB86csDTxRzXGBkZGHpJn8KGi&#10;rAdPeXH8BCOlLv5AzsR61GjTl/gwipO415u4BMZkevR283695UxSaF3utrttQimeHnsM8asCy5JR&#10;c6TZZUnF5XuIU+qSQu9SW1P5ZMWxGedeG2iv1OpAM615+H0WqDjrvzkSLS3AYuBiNIuBsf8MeU0S&#10;FQcfzxG0yZVTiQl3rkzTyL3Pm5PG/fc9Zz39LYc/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QeB&#10;TNcAAAAJAQAADwAAAAAAAAABACAAAAAiAAAAZHJzL2Rvd25yZXYueG1sUEsBAhQAFAAAAAgAh07i&#10;QPXJXjOxAQAAdQMAAA4AAAAAAAAAAQAgAAAAJgEAAGRycy9lMm9Eb2MueG1sUEsFBgAAAAAGAAYA&#10;WQEAAEkFAAAAAA==&#10;">
                <v:fill on="f" focussize="0,0"/>
                <v:stroke on="f"/>
                <v:imagedata o:title=""/>
                <o:lock v:ext="edit" aspectratio="f"/>
                <v:textbox inset="0mm,0mm,0mm,0mm">
                  <w:txbxContent>
                    <w:p>
                      <w:pPr>
                        <w:spacing w:before="0" w:line="170" w:lineRule="exact"/>
                        <w:ind w:left="0" w:right="0" w:firstLine="0"/>
                        <w:jc w:val="left"/>
                        <w:rPr>
                          <w:rFonts w:ascii="Cambria Math" w:eastAsia="Cambria Math"/>
                          <w:sz w:val="17"/>
                        </w:rPr>
                      </w:pPr>
                      <w:r>
                        <w:rPr>
                          <w:rFonts w:ascii="Cambria Math" w:eastAsia="Cambria Math"/>
                          <w:spacing w:val="-5"/>
                          <w:w w:val="110"/>
                          <w:sz w:val="17"/>
                        </w:rPr>
                        <w:t>𝑦𝑥</w:t>
                      </w:r>
                    </w:p>
                  </w:txbxContent>
                </v:textbox>
              </v:shape>
            </w:pict>
          </mc:Fallback>
        </mc:AlternateContent>
      </w:r>
      <w:r>
        <w:t>The</w:t>
      </w:r>
      <w:r>
        <w:rPr>
          <w:spacing w:val="-5"/>
        </w:rPr>
        <w:t xml:space="preserve"> </w:t>
      </w:r>
      <w:r>
        <w:t>total</w:t>
      </w:r>
      <w:r>
        <w:rPr>
          <w:spacing w:val="-3"/>
        </w:rPr>
        <w:t xml:space="preserve"> </w:t>
      </w:r>
      <w:r>
        <w:t>covariance</w:t>
      </w:r>
      <w:r>
        <w:rPr>
          <w:spacing w:val="-4"/>
        </w:rPr>
        <w:t xml:space="preserve"> </w:t>
      </w:r>
      <w:r>
        <w:t>matrix</w:t>
      </w:r>
      <w:r>
        <w:rPr>
          <w:spacing w:val="80"/>
        </w:rPr>
        <w:t xml:space="preserve"> </w:t>
      </w:r>
      <w:r>
        <w:rPr>
          <w:b/>
        </w:rPr>
        <w:t>C</w:t>
      </w:r>
      <w:r>
        <w:rPr>
          <w:b/>
          <w:spacing w:val="-4"/>
        </w:rPr>
        <w:t xml:space="preserve"> </w:t>
      </w:r>
      <w:r>
        <w:t>is</w:t>
      </w:r>
      <w:r>
        <w:rPr>
          <w:spacing w:val="-3"/>
        </w:rPr>
        <w:t xml:space="preserve"> </w:t>
      </w:r>
      <w:r>
        <w:t>a</w:t>
      </w:r>
      <w:r>
        <w:rPr>
          <w:spacing w:val="-3"/>
        </w:rPr>
        <w:t xml:space="preserve"> </w:t>
      </w:r>
      <w:r>
        <w:t>block</w:t>
      </w:r>
      <w:r>
        <w:rPr>
          <w:spacing w:val="-3"/>
        </w:rPr>
        <w:t xml:space="preserve"> </w:t>
      </w:r>
      <w:r>
        <w:t>matrix</w:t>
      </w:r>
      <w:r>
        <w:rPr>
          <w:spacing w:val="-3"/>
        </w:rPr>
        <w:t xml:space="preserve"> </w:t>
      </w:r>
      <w:r>
        <w:t>where</w:t>
      </w:r>
      <w:r>
        <w:rPr>
          <w:spacing w:val="-5"/>
        </w:rPr>
        <w:t xml:space="preserve"> </w:t>
      </w:r>
      <w:r>
        <w:t>the</w:t>
      </w:r>
      <w:r>
        <w:rPr>
          <w:spacing w:val="-2"/>
        </w:rPr>
        <w:t xml:space="preserve"> </w:t>
      </w:r>
      <w:r>
        <w:t>within</w:t>
      </w:r>
      <w:r>
        <w:rPr>
          <w:spacing w:val="-2"/>
        </w:rPr>
        <w:t xml:space="preserve"> </w:t>
      </w:r>
      <w:r>
        <w:t>–sets</w:t>
      </w:r>
      <w:r>
        <w:rPr>
          <w:spacing w:val="-3"/>
        </w:rPr>
        <w:t xml:space="preserve"> </w:t>
      </w:r>
      <w:r>
        <w:t xml:space="preserve">covariance matrices are </w:t>
      </w:r>
      <w:r>
        <w:rPr>
          <w:rFonts w:ascii="Cambria Math" w:hAnsi="Cambria Math" w:eastAsia="Cambria Math"/>
        </w:rPr>
        <w:t>𝐶</w:t>
      </w:r>
      <w:r>
        <w:rPr>
          <w:rFonts w:ascii="Cambria Math" w:hAnsi="Cambria Math" w:eastAsia="Cambria Math"/>
          <w:vertAlign w:val="subscript"/>
        </w:rPr>
        <w:t>𝑥𝑥</w:t>
      </w:r>
      <w:r>
        <w:rPr>
          <w:rFonts w:ascii="Cambria Math" w:hAnsi="Cambria Math" w:eastAsia="Cambria Math"/>
          <w:spacing w:val="80"/>
          <w:vertAlign w:val="baseline"/>
        </w:rPr>
        <w:t xml:space="preserve"> </w:t>
      </w:r>
      <w:r>
        <w:rPr>
          <w:vertAlign w:val="baseline"/>
        </w:rPr>
        <w:t xml:space="preserve">and </w:t>
      </w:r>
      <w:r>
        <w:rPr>
          <w:rFonts w:ascii="Cambria Math" w:hAnsi="Cambria Math" w:eastAsia="Cambria Math"/>
          <w:vertAlign w:val="baseline"/>
        </w:rPr>
        <w:t>𝐶</w:t>
      </w:r>
      <w:r>
        <w:rPr>
          <w:rFonts w:ascii="Cambria Math" w:hAnsi="Cambria Math" w:eastAsia="Cambria Math"/>
          <w:vertAlign w:val="subscript"/>
        </w:rPr>
        <w:t>𝑦𝑦</w:t>
      </w:r>
      <w:r>
        <w:rPr>
          <w:rFonts w:ascii="Cambria Math" w:hAnsi="Cambria Math" w:eastAsia="Cambria Math"/>
          <w:spacing w:val="31"/>
          <w:vertAlign w:val="baseline"/>
        </w:rPr>
        <w:t xml:space="preserve"> </w:t>
      </w:r>
      <w:r>
        <w:rPr>
          <w:vertAlign w:val="baseline"/>
        </w:rPr>
        <w:t xml:space="preserve">and the between –sets covariance matrices are </w:t>
      </w:r>
      <w:r>
        <w:rPr>
          <w:rFonts w:ascii="Cambria Math" w:hAnsi="Cambria Math" w:eastAsia="Cambria Math"/>
          <w:vertAlign w:val="baseline"/>
        </w:rPr>
        <w:t>𝐶</w:t>
      </w:r>
      <w:r>
        <w:rPr>
          <w:rFonts w:ascii="Cambria Math" w:hAnsi="Cambria Math" w:eastAsia="Cambria Math"/>
          <w:vertAlign w:val="subscript"/>
        </w:rPr>
        <w:t>𝑥𝑦</w:t>
      </w:r>
      <w:r>
        <w:rPr>
          <w:rFonts w:ascii="Cambria Math" w:hAnsi="Cambria Math" w:eastAsia="Cambria Math"/>
          <w:spacing w:val="39"/>
          <w:vertAlign w:val="baseline"/>
        </w:rPr>
        <w:t xml:space="preserve"> </w:t>
      </w:r>
      <w:r>
        <w:rPr>
          <w:rFonts w:ascii="Cambria Math" w:hAnsi="Cambria Math" w:eastAsia="Cambria Math"/>
          <w:vertAlign w:val="baseline"/>
        </w:rPr>
        <w:t>=</w:t>
      </w:r>
      <w:r>
        <w:rPr>
          <w:rFonts w:ascii="Cambria Math" w:hAnsi="Cambria Math" w:eastAsia="Cambria Math"/>
          <w:spacing w:val="23"/>
          <w:vertAlign w:val="baseline"/>
        </w:rPr>
        <w:t xml:space="preserve"> </w:t>
      </w:r>
      <w:r>
        <w:rPr>
          <w:rFonts w:ascii="Cambria Math" w:hAnsi="Cambria Math" w:eastAsia="Cambria Math"/>
          <w:vertAlign w:val="baseline"/>
        </w:rPr>
        <w:t>𝐶</w:t>
      </w:r>
      <w:r>
        <w:rPr>
          <w:i/>
          <w:vertAlign w:val="superscript"/>
        </w:rPr>
        <w:t>′</w:t>
      </w:r>
    </w:p>
    <w:p>
      <w:pPr>
        <w:pStyle w:val="6"/>
        <w:spacing w:before="206" w:line="482" w:lineRule="auto"/>
        <w:ind w:left="307" w:right="548"/>
      </w:pPr>
      <w:r>
        <w:t>The</w:t>
      </w:r>
      <w:r>
        <w:rPr>
          <w:spacing w:val="-5"/>
        </w:rPr>
        <w:t xml:space="preserve"> </w:t>
      </w:r>
      <w:r>
        <w:t>canonical</w:t>
      </w:r>
      <w:r>
        <w:rPr>
          <w:spacing w:val="-3"/>
        </w:rPr>
        <w:t xml:space="preserve"> </w:t>
      </w:r>
      <w:r>
        <w:t>correlations</w:t>
      </w:r>
      <w:r>
        <w:rPr>
          <w:spacing w:val="-3"/>
        </w:rPr>
        <w:t xml:space="preserve"> </w:t>
      </w:r>
      <w:r>
        <w:t>between</w:t>
      </w:r>
      <w:r>
        <w:rPr>
          <w:spacing w:val="-3"/>
        </w:rPr>
        <w:t xml:space="preserve"> </w:t>
      </w:r>
      <w:r>
        <w:t>X</w:t>
      </w:r>
      <w:r>
        <w:rPr>
          <w:spacing w:val="-2"/>
        </w:rPr>
        <w:t xml:space="preserve"> </w:t>
      </w:r>
      <w:r>
        <w:t>and</w:t>
      </w:r>
      <w:r>
        <w:rPr>
          <w:spacing w:val="-3"/>
        </w:rPr>
        <w:t xml:space="preserve"> </w:t>
      </w:r>
      <w:r>
        <w:t>Y</w:t>
      </w:r>
      <w:r>
        <w:rPr>
          <w:spacing w:val="-3"/>
        </w:rPr>
        <w:t xml:space="preserve"> </w:t>
      </w:r>
      <w:r>
        <w:t>can</w:t>
      </w:r>
      <w:r>
        <w:rPr>
          <w:spacing w:val="-3"/>
        </w:rPr>
        <w:t xml:space="preserve"> </w:t>
      </w:r>
      <w:r>
        <w:t>be</w:t>
      </w:r>
      <w:r>
        <w:rPr>
          <w:spacing w:val="-4"/>
        </w:rPr>
        <w:t xml:space="preserve"> </w:t>
      </w:r>
      <w:r>
        <w:t>found</w:t>
      </w:r>
      <w:r>
        <w:rPr>
          <w:spacing w:val="-3"/>
        </w:rPr>
        <w:t xml:space="preserve"> </w:t>
      </w:r>
      <w:r>
        <w:t>by</w:t>
      </w:r>
      <w:r>
        <w:rPr>
          <w:spacing w:val="-7"/>
        </w:rPr>
        <w:t xml:space="preserve"> </w:t>
      </w:r>
      <w:r>
        <w:t>solving</w:t>
      </w:r>
      <w:r>
        <w:rPr>
          <w:spacing w:val="-5"/>
        </w:rPr>
        <w:t xml:space="preserve"> </w:t>
      </w:r>
      <w:r>
        <w:t>the</w:t>
      </w:r>
      <w:r>
        <w:rPr>
          <w:spacing w:val="-2"/>
        </w:rPr>
        <w:t xml:space="preserve"> </w:t>
      </w:r>
      <w:r>
        <w:t>eigen</w:t>
      </w:r>
      <w:r>
        <w:rPr>
          <w:spacing w:val="-3"/>
        </w:rPr>
        <w:t xml:space="preserve"> </w:t>
      </w:r>
      <w:r>
        <w:t xml:space="preserve">value </w:t>
      </w:r>
      <w:r>
        <w:rPr>
          <w:spacing w:val="-2"/>
        </w:rPr>
        <w:t>equations.</w:t>
      </w:r>
    </w:p>
    <w:p>
      <w:pPr>
        <w:pStyle w:val="6"/>
        <w:spacing w:before="5"/>
        <w:rPr>
          <w:sz w:val="9"/>
        </w:rPr>
      </w:pPr>
    </w:p>
    <w:p>
      <w:pPr>
        <w:spacing w:after="0"/>
        <w:rPr>
          <w:sz w:val="9"/>
        </w:rPr>
        <w:sectPr>
          <w:type w:val="continuous"/>
          <w:pgSz w:w="11910" w:h="16840"/>
          <w:pgMar w:top="1880" w:right="860" w:bottom="1200" w:left="1680" w:header="0" w:footer="1014" w:gutter="0"/>
          <w:cols w:space="720" w:num="1"/>
        </w:sectPr>
      </w:pPr>
    </w:p>
    <w:p>
      <w:pPr>
        <w:spacing w:before="71" w:line="166" w:lineRule="exact"/>
        <w:ind w:left="0" w:right="0" w:firstLine="0"/>
        <w:jc w:val="right"/>
        <w:rPr>
          <w:rFonts w:ascii="Cambria Math" w:hAnsi="Cambria Math" w:eastAsia="Cambria Math"/>
          <w:sz w:val="24"/>
        </w:rPr>
      </w:pPr>
      <w:r>
        <w:rPr>
          <w:rFonts w:ascii="Cambria Math" w:hAnsi="Cambria Math" w:eastAsia="Cambria Math"/>
          <w:spacing w:val="-4"/>
          <w:position w:val="-8"/>
          <w:sz w:val="24"/>
        </w:rPr>
        <w:t>𝐶</w:t>
      </w:r>
      <w:r>
        <w:rPr>
          <w:rFonts w:ascii="Cambria Math" w:hAnsi="Cambria Math" w:eastAsia="Cambria Math"/>
          <w:spacing w:val="-4"/>
          <w:sz w:val="17"/>
        </w:rPr>
        <w:t>−1</w:t>
      </w:r>
      <w:r>
        <w:rPr>
          <w:rFonts w:ascii="Cambria Math" w:hAnsi="Cambria Math" w:eastAsia="Cambria Math"/>
          <w:spacing w:val="-4"/>
          <w:position w:val="-8"/>
          <w:sz w:val="24"/>
        </w:rPr>
        <w:t>𝐶</w:t>
      </w:r>
    </w:p>
    <w:p>
      <w:pPr>
        <w:spacing w:before="71" w:line="166" w:lineRule="exact"/>
        <w:ind w:left="169" w:right="0" w:firstLine="0"/>
        <w:jc w:val="left"/>
        <w:rPr>
          <w:rFonts w:ascii="Cambria Math" w:hAnsi="Cambria Math" w:eastAsia="Cambria Math"/>
          <w:sz w:val="24"/>
        </w:rPr>
      </w:pPr>
      <w:r>
        <w:br w:type="column"/>
      </w:r>
      <w:r>
        <w:rPr>
          <w:rFonts w:ascii="Cambria Math" w:hAnsi="Cambria Math" w:eastAsia="Cambria Math"/>
          <w:spacing w:val="-4"/>
          <w:position w:val="-8"/>
          <w:sz w:val="24"/>
        </w:rPr>
        <w:t>𝐶</w:t>
      </w:r>
      <w:r>
        <w:rPr>
          <w:rFonts w:ascii="Cambria Math" w:hAnsi="Cambria Math" w:eastAsia="Cambria Math"/>
          <w:spacing w:val="-4"/>
          <w:sz w:val="17"/>
        </w:rPr>
        <w:t>−1</w:t>
      </w:r>
      <w:r>
        <w:rPr>
          <w:rFonts w:ascii="Cambria Math" w:hAnsi="Cambria Math" w:eastAsia="Cambria Math"/>
          <w:spacing w:val="-4"/>
          <w:position w:val="-8"/>
          <w:sz w:val="24"/>
        </w:rPr>
        <w:t>𝐶</w:t>
      </w:r>
    </w:p>
    <w:p>
      <w:pPr>
        <w:pStyle w:val="6"/>
        <w:spacing w:before="93" w:line="144" w:lineRule="exact"/>
        <w:ind w:left="169"/>
        <w:rPr>
          <w:rFonts w:ascii="Cambria Math" w:eastAsia="Cambria Math"/>
        </w:rPr>
      </w:pPr>
      <w:r>
        <w:br w:type="column"/>
      </w:r>
      <w:r>
        <w:rPr>
          <w:rFonts w:ascii="Cambria Math" w:eastAsia="Cambria Math"/>
        </w:rPr>
        <w:t>𝑤</w:t>
      </w:r>
      <w:r>
        <w:rPr>
          <w:rFonts w:ascii="Cambria Math" w:eastAsia="Cambria Math"/>
          <w:spacing w:val="28"/>
        </w:rPr>
        <w:t xml:space="preserve">  </w:t>
      </w:r>
      <w:r>
        <w:rPr>
          <w:rFonts w:ascii="Cambria Math" w:eastAsia="Cambria Math"/>
        </w:rPr>
        <w:t>=</w:t>
      </w:r>
      <w:r>
        <w:rPr>
          <w:rFonts w:ascii="Cambria Math" w:eastAsia="Cambria Math"/>
          <w:spacing w:val="15"/>
        </w:rPr>
        <w:t xml:space="preserve"> </w:t>
      </w:r>
      <w:r>
        <w:rPr>
          <w:rFonts w:ascii="Cambria Math" w:eastAsia="Cambria Math"/>
          <w:spacing w:val="-5"/>
        </w:rPr>
        <w:t>𝜌</w:t>
      </w:r>
      <w:r>
        <w:rPr>
          <w:rFonts w:ascii="Cambria Math" w:eastAsia="Cambria Math"/>
          <w:spacing w:val="-5"/>
          <w:vertAlign w:val="superscript"/>
        </w:rPr>
        <w:t>2</w:t>
      </w:r>
      <w:r>
        <w:rPr>
          <w:rFonts w:ascii="Cambria Math" w:eastAsia="Cambria Math"/>
          <w:spacing w:val="-5"/>
          <w:vertAlign w:val="baseline"/>
        </w:rPr>
        <w:t>𝑤</w:t>
      </w:r>
    </w:p>
    <w:p>
      <w:pPr>
        <w:spacing w:after="0" w:line="144" w:lineRule="exact"/>
        <w:rPr>
          <w:rFonts w:ascii="Cambria Math" w:eastAsia="Cambria Math"/>
        </w:rPr>
        <w:sectPr>
          <w:type w:val="continuous"/>
          <w:pgSz w:w="11910" w:h="16840"/>
          <w:pgMar w:top="1880" w:right="860" w:bottom="1200" w:left="1680" w:header="0" w:footer="1014" w:gutter="0"/>
          <w:cols w:equalWidth="0" w:num="3">
            <w:col w:w="5228" w:space="40"/>
            <w:col w:w="702" w:space="39"/>
            <w:col w:w="3361"/>
          </w:cols>
        </w:sectPr>
      </w:pPr>
    </w:p>
    <w:p>
      <w:pPr>
        <w:spacing w:before="21" w:line="105" w:lineRule="auto"/>
        <w:ind w:left="0" w:right="0" w:firstLine="0"/>
        <w:jc w:val="right"/>
        <w:rPr>
          <w:rFonts w:ascii="Cambria Math" w:eastAsia="Cambria Math"/>
          <w:sz w:val="17"/>
        </w:rPr>
      </w:pPr>
      <w:r>
        <w:rPr>
          <w:rFonts w:ascii="Cambria Math" w:eastAsia="Cambria Math"/>
          <w:w w:val="115"/>
          <w:position w:val="-13"/>
          <w:sz w:val="24"/>
        </w:rPr>
        <w:t>{</w:t>
      </w:r>
      <w:r>
        <w:rPr>
          <w:rFonts w:ascii="Cambria Math" w:eastAsia="Cambria Math"/>
          <w:spacing w:val="75"/>
          <w:w w:val="115"/>
          <w:position w:val="-13"/>
          <w:sz w:val="24"/>
        </w:rPr>
        <w:t xml:space="preserve"> </w:t>
      </w:r>
      <w:r>
        <w:rPr>
          <w:rFonts w:ascii="Cambria Math" w:eastAsia="Cambria Math"/>
          <w:w w:val="115"/>
          <w:sz w:val="17"/>
        </w:rPr>
        <w:t>𝑥𝑥</w:t>
      </w:r>
      <w:r>
        <w:rPr>
          <w:rFonts w:ascii="Cambria Math" w:eastAsia="Cambria Math"/>
          <w:spacing w:val="52"/>
          <w:w w:val="115"/>
          <w:sz w:val="17"/>
        </w:rPr>
        <w:t xml:space="preserve">  </w:t>
      </w:r>
      <w:r>
        <w:rPr>
          <w:rFonts w:ascii="Cambria Math" w:eastAsia="Cambria Math"/>
          <w:spacing w:val="-5"/>
          <w:w w:val="115"/>
          <w:sz w:val="17"/>
        </w:rPr>
        <w:t>𝑥𝑦</w:t>
      </w:r>
    </w:p>
    <w:p>
      <w:pPr>
        <w:tabs>
          <w:tab w:val="left" w:pos="1714"/>
        </w:tabs>
        <w:spacing w:before="0" w:line="171" w:lineRule="exact"/>
        <w:ind w:left="104" w:right="0" w:firstLine="0"/>
        <w:jc w:val="left"/>
        <w:rPr>
          <w:rFonts w:ascii="Cambria Math" w:eastAsia="Cambria Math"/>
          <w:sz w:val="17"/>
        </w:rPr>
      </w:pPr>
      <w:r>
        <w:br w:type="column"/>
      </w:r>
      <w:r>
        <w:rPr>
          <w:rFonts w:ascii="Cambria Math" w:eastAsia="Cambria Math"/>
          <w:w w:val="110"/>
          <w:sz w:val="17"/>
        </w:rPr>
        <w:t>𝑦𝑦</w:t>
      </w:r>
      <w:r>
        <w:rPr>
          <w:rFonts w:ascii="Cambria Math" w:eastAsia="Cambria Math"/>
          <w:spacing w:val="46"/>
          <w:w w:val="110"/>
          <w:sz w:val="17"/>
        </w:rPr>
        <w:t xml:space="preserve">  </w:t>
      </w:r>
      <w:r>
        <w:rPr>
          <w:rFonts w:ascii="Cambria Math" w:eastAsia="Cambria Math"/>
          <w:w w:val="110"/>
          <w:sz w:val="17"/>
        </w:rPr>
        <w:t>𝑦𝑥</w:t>
      </w:r>
      <w:r>
        <w:rPr>
          <w:rFonts w:ascii="Cambria Math" w:eastAsia="Cambria Math"/>
          <w:spacing w:val="50"/>
          <w:w w:val="110"/>
          <w:sz w:val="17"/>
        </w:rPr>
        <w:t xml:space="preserve">  </w:t>
      </w:r>
      <w:r>
        <w:rPr>
          <w:rFonts w:ascii="Cambria Math" w:eastAsia="Cambria Math"/>
          <w:spacing w:val="-10"/>
          <w:w w:val="110"/>
          <w:sz w:val="17"/>
        </w:rPr>
        <w:t>𝑥</w:t>
      </w:r>
      <w:r>
        <w:rPr>
          <w:rFonts w:ascii="Cambria Math" w:eastAsia="Cambria Math"/>
          <w:sz w:val="17"/>
        </w:rPr>
        <w:tab/>
      </w:r>
      <w:r>
        <w:rPr>
          <w:rFonts w:ascii="Cambria Math" w:eastAsia="Cambria Math"/>
          <w:spacing w:val="-146"/>
          <w:w w:val="110"/>
          <w:sz w:val="17"/>
        </w:rPr>
        <w:t>𝑥</w:t>
      </w:r>
    </w:p>
    <w:p>
      <w:pPr>
        <w:spacing w:before="50" w:line="168" w:lineRule="exact"/>
        <w:ind w:left="373" w:right="0" w:firstLine="0"/>
        <w:jc w:val="center"/>
        <w:rPr>
          <w:sz w:val="24"/>
        </w:rPr>
      </w:pPr>
      <w:r>
        <w:br w:type="column"/>
      </w:r>
      <w:r>
        <w:rPr>
          <w:spacing w:val="-5"/>
          <w:sz w:val="24"/>
        </w:rPr>
        <w:t>3.9</w:t>
      </w:r>
    </w:p>
    <w:p>
      <w:pPr>
        <w:spacing w:after="0" w:line="168" w:lineRule="exact"/>
        <w:jc w:val="center"/>
        <w:rPr>
          <w:sz w:val="24"/>
        </w:rPr>
        <w:sectPr>
          <w:type w:val="continuous"/>
          <w:pgSz w:w="11910" w:h="16840"/>
          <w:pgMar w:top="1880" w:right="860" w:bottom="1200" w:left="1680" w:header="0" w:footer="1014" w:gutter="0"/>
          <w:cols w:equalWidth="0" w:num="3">
            <w:col w:w="5423" w:space="40"/>
            <w:col w:w="1816" w:space="39"/>
            <w:col w:w="2052"/>
          </w:cols>
        </w:sectPr>
      </w:pPr>
    </w:p>
    <w:p>
      <w:pPr>
        <w:spacing w:before="0" w:line="137" w:lineRule="exact"/>
        <w:ind w:left="0" w:right="0" w:firstLine="0"/>
        <w:jc w:val="right"/>
        <w:rPr>
          <w:rFonts w:ascii="Cambria Math" w:hAnsi="Cambria Math" w:eastAsia="Cambria Math"/>
          <w:sz w:val="24"/>
        </w:rPr>
      </w:pPr>
      <w:r>
        <w:rPr>
          <w:rFonts w:ascii="Cambria Math" w:hAnsi="Cambria Math" w:eastAsia="Cambria Math"/>
          <w:spacing w:val="-4"/>
          <w:position w:val="-8"/>
          <w:sz w:val="24"/>
        </w:rPr>
        <w:t>𝐶</w:t>
      </w:r>
      <w:r>
        <w:rPr>
          <w:rFonts w:ascii="Cambria Math" w:hAnsi="Cambria Math" w:eastAsia="Cambria Math"/>
          <w:spacing w:val="-4"/>
          <w:sz w:val="17"/>
        </w:rPr>
        <w:t>−1</w:t>
      </w:r>
      <w:r>
        <w:rPr>
          <w:rFonts w:ascii="Cambria Math" w:hAnsi="Cambria Math" w:eastAsia="Cambria Math"/>
          <w:spacing w:val="-4"/>
          <w:position w:val="-8"/>
          <w:sz w:val="24"/>
        </w:rPr>
        <w:t>𝐶</w:t>
      </w:r>
    </w:p>
    <w:p>
      <w:pPr>
        <w:spacing w:before="0" w:line="137" w:lineRule="exact"/>
        <w:ind w:left="169" w:right="0" w:firstLine="0"/>
        <w:jc w:val="left"/>
        <w:rPr>
          <w:rFonts w:ascii="Cambria Math" w:hAnsi="Cambria Math" w:eastAsia="Cambria Math"/>
          <w:sz w:val="24"/>
        </w:rPr>
      </w:pPr>
      <w:r>
        <w:br w:type="column"/>
      </w:r>
      <w:r>
        <w:rPr>
          <w:rFonts w:ascii="Cambria Math" w:hAnsi="Cambria Math" w:eastAsia="Cambria Math"/>
          <w:spacing w:val="-4"/>
          <w:position w:val="-8"/>
          <w:sz w:val="24"/>
        </w:rPr>
        <w:t>𝐶</w:t>
      </w:r>
      <w:r>
        <w:rPr>
          <w:rFonts w:ascii="Cambria Math" w:hAnsi="Cambria Math" w:eastAsia="Cambria Math"/>
          <w:spacing w:val="-4"/>
          <w:sz w:val="17"/>
        </w:rPr>
        <w:t>−1</w:t>
      </w:r>
      <w:r>
        <w:rPr>
          <w:rFonts w:ascii="Cambria Math" w:hAnsi="Cambria Math" w:eastAsia="Cambria Math"/>
          <w:spacing w:val="-4"/>
          <w:position w:val="-8"/>
          <w:sz w:val="24"/>
        </w:rPr>
        <w:t>𝐶</w:t>
      </w:r>
    </w:p>
    <w:p>
      <w:pPr>
        <w:pStyle w:val="6"/>
        <w:spacing w:line="137" w:lineRule="exact"/>
        <w:ind w:left="169"/>
        <w:rPr>
          <w:rFonts w:ascii="Cambria Math" w:eastAsia="Cambria Math"/>
        </w:rPr>
      </w:pPr>
      <w:r>
        <w:br w:type="column"/>
      </w:r>
      <w:r>
        <w:rPr>
          <w:rFonts w:ascii="Cambria Math" w:eastAsia="Cambria Math"/>
        </w:rPr>
        <w:t>𝑤</w:t>
      </w:r>
      <w:r>
        <w:rPr>
          <w:rFonts w:ascii="Cambria Math" w:eastAsia="Cambria Math"/>
          <w:spacing w:val="32"/>
        </w:rPr>
        <w:t xml:space="preserve">  </w:t>
      </w:r>
      <w:r>
        <w:rPr>
          <w:rFonts w:ascii="Cambria Math" w:eastAsia="Cambria Math"/>
        </w:rPr>
        <w:t>=</w:t>
      </w:r>
      <w:r>
        <w:rPr>
          <w:rFonts w:ascii="Cambria Math" w:eastAsia="Cambria Math"/>
          <w:spacing w:val="15"/>
        </w:rPr>
        <w:t xml:space="preserve"> </w:t>
      </w:r>
      <w:r>
        <w:rPr>
          <w:rFonts w:ascii="Cambria Math" w:eastAsia="Cambria Math"/>
          <w:spacing w:val="-5"/>
        </w:rPr>
        <w:t>𝜌</w:t>
      </w:r>
      <w:r>
        <w:rPr>
          <w:rFonts w:ascii="Cambria Math" w:eastAsia="Cambria Math"/>
          <w:spacing w:val="-5"/>
          <w:vertAlign w:val="superscript"/>
        </w:rPr>
        <w:t>2</w:t>
      </w:r>
      <w:r>
        <w:rPr>
          <w:rFonts w:ascii="Cambria Math" w:eastAsia="Cambria Math"/>
          <w:spacing w:val="-5"/>
          <w:vertAlign w:val="baseline"/>
        </w:rPr>
        <w:t>𝑤</w:t>
      </w:r>
    </w:p>
    <w:p>
      <w:pPr>
        <w:spacing w:after="0" w:line="137" w:lineRule="exact"/>
        <w:rPr>
          <w:rFonts w:ascii="Cambria Math" w:eastAsia="Cambria Math"/>
        </w:rPr>
        <w:sectPr>
          <w:type w:val="continuous"/>
          <w:pgSz w:w="11910" w:h="16840"/>
          <w:pgMar w:top="1880" w:right="860" w:bottom="1200" w:left="1680" w:header="0" w:footer="1014" w:gutter="0"/>
          <w:cols w:equalWidth="0" w:num="3">
            <w:col w:w="5221" w:space="40"/>
            <w:col w:w="702" w:space="39"/>
            <w:col w:w="3368"/>
          </w:cols>
        </w:sectPr>
      </w:pPr>
    </w:p>
    <w:p>
      <w:pPr>
        <w:spacing w:before="0" w:line="170" w:lineRule="exact"/>
        <w:ind w:left="0" w:right="0" w:firstLine="0"/>
        <w:jc w:val="right"/>
        <w:rPr>
          <w:rFonts w:ascii="Cambria Math" w:eastAsia="Cambria Math"/>
          <w:sz w:val="17"/>
        </w:rPr>
      </w:pPr>
      <w:r>
        <w:rPr>
          <w:rFonts w:ascii="Cambria Math" w:eastAsia="Cambria Math"/>
          <w:spacing w:val="-5"/>
          <w:w w:val="115"/>
          <w:sz w:val="17"/>
        </w:rPr>
        <w:t>𝑦𝑦</w:t>
      </w:r>
    </w:p>
    <w:p>
      <w:pPr>
        <w:spacing w:before="0" w:line="170" w:lineRule="exact"/>
        <w:ind w:left="133" w:right="0" w:firstLine="0"/>
        <w:jc w:val="left"/>
        <w:rPr>
          <w:rFonts w:ascii="Cambria Math" w:eastAsia="Cambria Math"/>
          <w:sz w:val="17"/>
        </w:rPr>
      </w:pPr>
      <w:r>
        <w:br w:type="column"/>
      </w:r>
      <w:r>
        <w:rPr>
          <w:rFonts w:ascii="Cambria Math" w:eastAsia="Cambria Math"/>
          <w:spacing w:val="-5"/>
          <w:w w:val="110"/>
          <w:sz w:val="17"/>
        </w:rPr>
        <w:t>𝑦𝑥</w:t>
      </w:r>
    </w:p>
    <w:p>
      <w:pPr>
        <w:spacing w:before="0" w:line="170" w:lineRule="exact"/>
        <w:ind w:left="103" w:right="0" w:firstLine="0"/>
        <w:jc w:val="left"/>
        <w:rPr>
          <w:rFonts w:ascii="Cambria Math" w:eastAsia="Cambria Math"/>
          <w:sz w:val="17"/>
        </w:rPr>
      </w:pPr>
      <w:r>
        <w:br w:type="column"/>
      </w:r>
      <w:r>
        <w:rPr>
          <w:rFonts w:ascii="Cambria Math" w:eastAsia="Cambria Math"/>
          <w:spacing w:val="-5"/>
          <w:w w:val="110"/>
          <w:sz w:val="17"/>
        </w:rPr>
        <w:t>𝑥𝑥</w:t>
      </w:r>
    </w:p>
    <w:p>
      <w:pPr>
        <w:tabs>
          <w:tab w:val="left" w:pos="1375"/>
        </w:tabs>
        <w:spacing w:before="0" w:line="170" w:lineRule="exact"/>
        <w:ind w:left="147" w:right="0" w:firstLine="0"/>
        <w:jc w:val="left"/>
        <w:rPr>
          <w:rFonts w:ascii="Cambria Math" w:eastAsia="Cambria Math"/>
          <w:sz w:val="17"/>
        </w:rPr>
      </w:pPr>
      <w:r>
        <w:br w:type="column"/>
      </w:r>
      <w:r>
        <w:rPr>
          <w:rFonts w:ascii="Cambria Math" w:eastAsia="Cambria Math"/>
          <w:w w:val="115"/>
          <w:sz w:val="17"/>
        </w:rPr>
        <w:t>𝑥𝑦</w:t>
      </w:r>
      <w:r>
        <w:rPr>
          <w:rFonts w:ascii="Cambria Math" w:eastAsia="Cambria Math"/>
          <w:spacing w:val="42"/>
          <w:w w:val="115"/>
          <w:sz w:val="17"/>
        </w:rPr>
        <w:t xml:space="preserve">  </w:t>
      </w:r>
      <w:r>
        <w:rPr>
          <w:rFonts w:ascii="Cambria Math" w:eastAsia="Cambria Math"/>
          <w:spacing w:val="-10"/>
          <w:w w:val="115"/>
          <w:sz w:val="17"/>
        </w:rPr>
        <w:t>𝑦</w:t>
      </w:r>
      <w:r>
        <w:rPr>
          <w:rFonts w:ascii="Cambria Math" w:eastAsia="Cambria Math"/>
          <w:sz w:val="17"/>
        </w:rPr>
        <w:tab/>
      </w:r>
      <w:r>
        <w:rPr>
          <w:rFonts w:ascii="Cambria Math" w:eastAsia="Cambria Math"/>
          <w:spacing w:val="-10"/>
          <w:w w:val="115"/>
          <w:sz w:val="17"/>
        </w:rPr>
        <w:t>𝑦</w:t>
      </w:r>
    </w:p>
    <w:p>
      <w:pPr>
        <w:spacing w:after="0" w:line="170" w:lineRule="exact"/>
        <w:jc w:val="left"/>
        <w:rPr>
          <w:rFonts w:ascii="Cambria Math" w:eastAsia="Cambria Math"/>
          <w:sz w:val="17"/>
        </w:rPr>
        <w:sectPr>
          <w:type w:val="continuous"/>
          <w:pgSz w:w="11910" w:h="16840"/>
          <w:pgMar w:top="1880" w:right="860" w:bottom="1200" w:left="1680" w:header="0" w:footer="1014" w:gutter="0"/>
          <w:cols w:equalWidth="0" w:num="4">
            <w:col w:w="5034" w:space="40"/>
            <w:col w:w="343" w:space="39"/>
            <w:col w:w="306" w:space="39"/>
            <w:col w:w="3569"/>
          </w:cols>
        </w:sectPr>
      </w:pPr>
    </w:p>
    <w:p>
      <w:pPr>
        <w:pStyle w:val="6"/>
        <w:spacing w:before="188"/>
        <w:rPr>
          <w:rFonts w:ascii="Cambria Math"/>
        </w:rPr>
      </w:pPr>
    </w:p>
    <w:p>
      <w:pPr>
        <w:pStyle w:val="6"/>
        <w:spacing w:before="1" w:line="482" w:lineRule="auto"/>
        <w:ind w:left="307" w:right="548"/>
      </w:pPr>
      <w:r>
        <w:t>Where</w:t>
      </w:r>
      <w:r>
        <w:rPr>
          <w:spacing w:val="21"/>
        </w:rPr>
        <w:t xml:space="preserve"> </w:t>
      </w:r>
      <w:r>
        <w:t>the</w:t>
      </w:r>
      <w:r>
        <w:rPr>
          <w:spacing w:val="22"/>
        </w:rPr>
        <w:t xml:space="preserve"> </w:t>
      </w:r>
      <w:r>
        <w:t>eigen</w:t>
      </w:r>
      <w:r>
        <w:rPr>
          <w:spacing w:val="80"/>
        </w:rPr>
        <w:t xml:space="preserve"> </w:t>
      </w:r>
      <w:r>
        <w:t>values</w:t>
      </w:r>
      <w:r>
        <w:rPr>
          <w:spacing w:val="80"/>
        </w:rPr>
        <w:t xml:space="preserve"> </w:t>
      </w:r>
      <w:r>
        <w:t>are</w:t>
      </w:r>
      <w:r>
        <w:rPr>
          <w:spacing w:val="21"/>
        </w:rPr>
        <w:t xml:space="preserve"> </w:t>
      </w:r>
      <w:r>
        <w:t>the</w:t>
      </w:r>
      <w:r>
        <w:rPr>
          <w:spacing w:val="22"/>
        </w:rPr>
        <w:t xml:space="preserve"> </w:t>
      </w:r>
      <w:r>
        <w:t>squared</w:t>
      </w:r>
      <w:r>
        <w:rPr>
          <w:spacing w:val="23"/>
        </w:rPr>
        <w:t xml:space="preserve"> </w:t>
      </w:r>
      <w:r>
        <w:t>canonical</w:t>
      </w:r>
      <w:r>
        <w:rPr>
          <w:spacing w:val="23"/>
        </w:rPr>
        <w:t xml:space="preserve"> </w:t>
      </w:r>
      <w:r>
        <w:t>correlations</w:t>
      </w:r>
      <w:r>
        <w:rPr>
          <w:spacing w:val="23"/>
        </w:rPr>
        <w:t xml:space="preserve"> </w:t>
      </w:r>
      <w:r>
        <w:t>and</w:t>
      </w:r>
      <w:r>
        <w:rPr>
          <w:spacing w:val="23"/>
        </w:rPr>
        <w:t xml:space="preserve"> </w:t>
      </w:r>
      <w:r>
        <w:t>the</w:t>
      </w:r>
      <w:r>
        <w:rPr>
          <w:spacing w:val="25"/>
        </w:rPr>
        <w:t xml:space="preserve"> </w:t>
      </w:r>
      <w:r>
        <w:t>eigen</w:t>
      </w:r>
      <w:r>
        <w:rPr>
          <w:spacing w:val="22"/>
        </w:rPr>
        <w:t xml:space="preserve"> </w:t>
      </w:r>
      <w:r>
        <w:t>vectors and are normalized canonical correlation basis vectors.</w:t>
      </w:r>
    </w:p>
    <w:p>
      <w:pPr>
        <w:spacing w:after="0" w:line="482" w:lineRule="auto"/>
        <w:sectPr>
          <w:type w:val="continuous"/>
          <w:pgSz w:w="11910" w:h="16840"/>
          <w:pgMar w:top="1880" w:right="860" w:bottom="1200" w:left="1680" w:header="0" w:footer="1014" w:gutter="0"/>
          <w:cols w:space="720" w:num="1"/>
        </w:sectPr>
      </w:pPr>
    </w:p>
    <w:p>
      <w:pPr>
        <w:pStyle w:val="6"/>
        <w:spacing w:before="70" w:line="480" w:lineRule="auto"/>
        <w:ind w:left="307" w:right="549"/>
        <w:jc w:val="both"/>
      </w:pPr>
      <w:r>
        <w:t>The number of non-zero solutions of these equations are limited to the smallest dimensionality of X and Y. Example, if the dimensionality of X and Y is 8 and 5 respectively, the maximum number of canonical correlation is 5.</w:t>
      </w:r>
    </w:p>
    <w:p>
      <w:pPr>
        <w:pStyle w:val="6"/>
        <w:spacing w:before="199" w:line="482" w:lineRule="auto"/>
        <w:ind w:left="307" w:right="788"/>
        <w:jc w:val="both"/>
      </w:pPr>
      <w:r>
        <w:t>Only</w:t>
      </w:r>
      <w:r>
        <w:rPr>
          <w:spacing w:val="-7"/>
        </w:rPr>
        <w:t xml:space="preserve"> </w:t>
      </w:r>
      <w:r>
        <w:t>one</w:t>
      </w:r>
      <w:r>
        <w:rPr>
          <w:spacing w:val="-3"/>
        </w:rPr>
        <w:t xml:space="preserve"> </w:t>
      </w:r>
      <w:r>
        <w:t>of</w:t>
      </w:r>
      <w:r>
        <w:rPr>
          <w:spacing w:val="-2"/>
        </w:rPr>
        <w:t xml:space="preserve"> </w:t>
      </w:r>
      <w:r>
        <w:t>the</w:t>
      </w:r>
      <w:r>
        <w:rPr>
          <w:spacing w:val="-4"/>
        </w:rPr>
        <w:t xml:space="preserve"> </w:t>
      </w:r>
      <w:r>
        <w:t>eigen</w:t>
      </w:r>
      <w:r>
        <w:rPr>
          <w:spacing w:val="-2"/>
        </w:rPr>
        <w:t xml:space="preserve"> </w:t>
      </w:r>
      <w:r>
        <w:t>value</w:t>
      </w:r>
      <w:r>
        <w:rPr>
          <w:spacing w:val="-3"/>
        </w:rPr>
        <w:t xml:space="preserve"> </w:t>
      </w:r>
      <w:r>
        <w:t>equations</w:t>
      </w:r>
      <w:r>
        <w:rPr>
          <w:spacing w:val="-2"/>
        </w:rPr>
        <w:t xml:space="preserve"> </w:t>
      </w:r>
      <w:r>
        <w:t>needs</w:t>
      </w:r>
      <w:r>
        <w:rPr>
          <w:spacing w:val="-2"/>
        </w:rPr>
        <w:t xml:space="preserve"> </w:t>
      </w:r>
      <w:r>
        <w:t>to</w:t>
      </w:r>
      <w:r>
        <w:rPr>
          <w:spacing w:val="-2"/>
        </w:rPr>
        <w:t xml:space="preserve"> </w:t>
      </w:r>
      <w:r>
        <w:t>be</w:t>
      </w:r>
      <w:r>
        <w:rPr>
          <w:spacing w:val="-1"/>
        </w:rPr>
        <w:t xml:space="preserve"> </w:t>
      </w:r>
      <w:r>
        <w:t>solved</w:t>
      </w:r>
      <w:r>
        <w:rPr>
          <w:spacing w:val="-2"/>
        </w:rPr>
        <w:t xml:space="preserve"> </w:t>
      </w:r>
      <w:r>
        <w:t>since</w:t>
      </w:r>
      <w:r>
        <w:rPr>
          <w:spacing w:val="-4"/>
        </w:rPr>
        <w:t xml:space="preserve"> </w:t>
      </w:r>
      <w:r>
        <w:t>the</w:t>
      </w:r>
      <w:r>
        <w:rPr>
          <w:spacing w:val="-2"/>
        </w:rPr>
        <w:t xml:space="preserve"> </w:t>
      </w:r>
      <w:r>
        <w:t>solution</w:t>
      </w:r>
      <w:r>
        <w:rPr>
          <w:spacing w:val="-2"/>
        </w:rPr>
        <w:t xml:space="preserve"> </w:t>
      </w:r>
      <w:r>
        <w:t>are</w:t>
      </w:r>
      <w:r>
        <w:rPr>
          <w:spacing w:val="-4"/>
        </w:rPr>
        <w:t xml:space="preserve"> </w:t>
      </w:r>
      <w:r>
        <w:t xml:space="preserve">related </w:t>
      </w:r>
      <w:r>
        <w:rPr>
          <w:spacing w:val="-6"/>
        </w:rPr>
        <w:t>by</w:t>
      </w:r>
    </w:p>
    <w:p>
      <w:pPr>
        <w:spacing w:before="174" w:line="204" w:lineRule="exact"/>
        <w:ind w:left="1790" w:right="0" w:firstLine="0"/>
        <w:jc w:val="left"/>
        <w:rPr>
          <w:rFonts w:ascii="Cambria Math" w:eastAsia="Cambria Math"/>
          <w:sz w:val="17"/>
        </w:rPr>
      </w:pPr>
      <w:r>
        <w:rPr>
          <w:rFonts w:ascii="Cambria Math" w:eastAsia="Cambria Math"/>
          <w:w w:val="105"/>
          <w:sz w:val="24"/>
        </w:rPr>
        <w:t>𝐶</w:t>
      </w:r>
      <w:r>
        <w:rPr>
          <w:rFonts w:ascii="Cambria Math" w:eastAsia="Cambria Math"/>
          <w:w w:val="105"/>
          <w:position w:val="-4"/>
          <w:sz w:val="17"/>
        </w:rPr>
        <w:t>𝑥𝑦</w:t>
      </w:r>
      <w:r>
        <w:rPr>
          <w:rFonts w:ascii="Cambria Math" w:eastAsia="Cambria Math"/>
          <w:w w:val="105"/>
          <w:sz w:val="24"/>
        </w:rPr>
        <w:t>𝑤</w:t>
      </w:r>
      <w:r>
        <w:rPr>
          <w:rFonts w:ascii="Cambria Math" w:eastAsia="Cambria Math"/>
          <w:w w:val="105"/>
          <w:position w:val="-4"/>
          <w:sz w:val="17"/>
        </w:rPr>
        <w:t>𝑦</w:t>
      </w:r>
      <w:r>
        <w:rPr>
          <w:rFonts w:ascii="Cambria Math" w:eastAsia="Cambria Math"/>
          <w:spacing w:val="29"/>
          <w:w w:val="105"/>
          <w:position w:val="-4"/>
          <w:sz w:val="17"/>
        </w:rPr>
        <w:t xml:space="preserve"> </w:t>
      </w:r>
      <w:r>
        <w:rPr>
          <w:rFonts w:ascii="Cambria Math" w:eastAsia="Cambria Math"/>
          <w:w w:val="105"/>
          <w:sz w:val="24"/>
        </w:rPr>
        <w:t>=</w:t>
      </w:r>
      <w:r>
        <w:rPr>
          <w:rFonts w:ascii="Cambria Math" w:eastAsia="Cambria Math"/>
          <w:spacing w:val="1"/>
          <w:w w:val="105"/>
          <w:sz w:val="24"/>
        </w:rPr>
        <w:t xml:space="preserve"> </w:t>
      </w:r>
      <w:r>
        <w:rPr>
          <w:rFonts w:ascii="Cambria Math" w:eastAsia="Cambria Math"/>
          <w:spacing w:val="-2"/>
          <w:w w:val="105"/>
          <w:sz w:val="24"/>
        </w:rPr>
        <w:t>𝜌𝜆</w:t>
      </w:r>
      <w:r>
        <w:rPr>
          <w:rFonts w:ascii="Cambria Math" w:eastAsia="Cambria Math"/>
          <w:spacing w:val="-2"/>
          <w:w w:val="105"/>
          <w:position w:val="-4"/>
          <w:sz w:val="17"/>
        </w:rPr>
        <w:t>𝑥</w:t>
      </w:r>
      <w:r>
        <w:rPr>
          <w:rFonts w:ascii="Cambria Math" w:eastAsia="Cambria Math"/>
          <w:spacing w:val="-2"/>
          <w:w w:val="105"/>
          <w:sz w:val="24"/>
        </w:rPr>
        <w:t>𝐶</w:t>
      </w:r>
      <w:r>
        <w:rPr>
          <w:rFonts w:ascii="Cambria Math" w:eastAsia="Cambria Math"/>
          <w:spacing w:val="-2"/>
          <w:w w:val="105"/>
          <w:position w:val="-4"/>
          <w:sz w:val="17"/>
        </w:rPr>
        <w:t>𝑥𝑥</w:t>
      </w:r>
      <w:r>
        <w:rPr>
          <w:rFonts w:ascii="Cambria Math" w:eastAsia="Cambria Math"/>
          <w:spacing w:val="-2"/>
          <w:w w:val="105"/>
          <w:sz w:val="24"/>
        </w:rPr>
        <w:t>𝑤</w:t>
      </w:r>
      <w:r>
        <w:rPr>
          <w:rFonts w:ascii="Cambria Math" w:eastAsia="Cambria Math"/>
          <w:spacing w:val="-2"/>
          <w:w w:val="105"/>
          <w:position w:val="-4"/>
          <w:sz w:val="17"/>
        </w:rPr>
        <w:t>𝑥</w:t>
      </w:r>
    </w:p>
    <w:p>
      <w:pPr>
        <w:spacing w:after="0" w:line="204" w:lineRule="exact"/>
        <w:jc w:val="left"/>
        <w:rPr>
          <w:rFonts w:ascii="Cambria Math" w:eastAsia="Cambria Math"/>
          <w:sz w:val="17"/>
        </w:rPr>
        <w:sectPr>
          <w:pgSz w:w="11910" w:h="16840"/>
          <w:pgMar w:top="1320" w:right="860" w:bottom="1200" w:left="1680" w:header="0" w:footer="1014" w:gutter="0"/>
          <w:cols w:space="720" w:num="1"/>
        </w:sectPr>
      </w:pPr>
    </w:p>
    <w:p>
      <w:pPr>
        <w:spacing w:before="0" w:line="436" w:lineRule="exact"/>
        <w:ind w:left="0" w:right="0" w:firstLine="0"/>
        <w:jc w:val="right"/>
        <w:rPr>
          <w:rFonts w:ascii="Cambria Math" w:eastAsia="Cambria Math"/>
          <w:sz w:val="17"/>
        </w:rPr>
      </w:pPr>
      <w:r>
        <w:rPr>
          <w:rFonts w:ascii="Cambria Math" w:eastAsia="Cambria Math"/>
          <w:spacing w:val="-4"/>
          <w:w w:val="105"/>
          <w:position w:val="18"/>
          <w:sz w:val="24"/>
        </w:rPr>
        <w:t>{</w:t>
      </w:r>
      <w:r>
        <w:rPr>
          <w:rFonts w:ascii="Cambria Math" w:eastAsia="Cambria Math"/>
          <w:spacing w:val="-4"/>
          <w:w w:val="105"/>
          <w:position w:val="5"/>
          <w:sz w:val="24"/>
        </w:rPr>
        <w:t>𝐶</w:t>
      </w:r>
      <w:r>
        <w:rPr>
          <w:rFonts w:ascii="Cambria Math" w:eastAsia="Cambria Math"/>
          <w:spacing w:val="-4"/>
          <w:w w:val="105"/>
          <w:sz w:val="17"/>
        </w:rPr>
        <w:t>𝑦𝑥</w:t>
      </w:r>
    </w:p>
    <w:p>
      <w:pPr>
        <w:spacing w:before="122"/>
        <w:ind w:left="0" w:right="0" w:firstLine="0"/>
        <w:jc w:val="left"/>
        <w:rPr>
          <w:rFonts w:ascii="Cambria Math" w:eastAsia="Cambria Math"/>
          <w:sz w:val="24"/>
        </w:rPr>
      </w:pPr>
      <w:r>
        <w:br w:type="column"/>
      </w:r>
      <w:r>
        <w:rPr>
          <w:rFonts w:ascii="Cambria Math" w:eastAsia="Cambria Math"/>
          <w:spacing w:val="-5"/>
          <w:sz w:val="24"/>
        </w:rPr>
        <w:t>𝑤</w:t>
      </w:r>
      <w:r>
        <w:rPr>
          <w:rFonts w:ascii="Cambria Math" w:eastAsia="Cambria Math"/>
          <w:spacing w:val="-5"/>
          <w:sz w:val="24"/>
          <w:vertAlign w:val="subscript"/>
        </w:rPr>
        <w:t>𝑥</w:t>
      </w:r>
    </w:p>
    <w:p>
      <w:pPr>
        <w:spacing w:before="122"/>
        <w:ind w:left="37" w:right="0" w:firstLine="0"/>
        <w:jc w:val="left"/>
        <w:rPr>
          <w:rFonts w:ascii="Cambria Math" w:eastAsia="Cambria Math"/>
          <w:sz w:val="24"/>
        </w:rPr>
      </w:pPr>
      <w:r>
        <w:br w:type="column"/>
      </w:r>
      <w:r>
        <w:rPr>
          <w:rFonts w:ascii="Cambria Math" w:eastAsia="Cambria Math"/>
          <w:spacing w:val="-10"/>
          <w:w w:val="105"/>
          <w:sz w:val="24"/>
        </w:rPr>
        <w:t xml:space="preserve">= </w:t>
      </w:r>
      <w:r>
        <w:rPr>
          <w:rFonts w:ascii="Cambria Math" w:eastAsia="Cambria Math"/>
          <w:spacing w:val="-4"/>
          <w:w w:val="105"/>
          <w:sz w:val="24"/>
        </w:rPr>
        <w:t>𝜌𝜆</w:t>
      </w:r>
      <w:r>
        <w:rPr>
          <w:rFonts w:ascii="Cambria Math" w:eastAsia="Cambria Math"/>
          <w:spacing w:val="-4"/>
          <w:w w:val="105"/>
          <w:sz w:val="24"/>
          <w:vertAlign w:val="subscript"/>
        </w:rPr>
        <w:t>𝑦</w:t>
      </w:r>
    </w:p>
    <w:p>
      <w:pPr>
        <w:spacing w:before="120"/>
        <w:ind w:left="0" w:right="0" w:firstLine="0"/>
        <w:jc w:val="left"/>
        <w:rPr>
          <w:rFonts w:ascii="Cambria Math" w:eastAsia="Cambria Math"/>
          <w:sz w:val="17"/>
        </w:rPr>
      </w:pPr>
      <w:r>
        <w:br w:type="column"/>
      </w:r>
      <w:r>
        <w:rPr>
          <w:rFonts w:ascii="Cambria Math" w:eastAsia="Cambria Math"/>
          <w:spacing w:val="-5"/>
          <w:position w:val="5"/>
          <w:sz w:val="24"/>
        </w:rPr>
        <w:t>𝐶</w:t>
      </w:r>
      <w:r>
        <w:rPr>
          <w:rFonts w:ascii="Cambria Math" w:eastAsia="Cambria Math"/>
          <w:spacing w:val="-5"/>
          <w:sz w:val="17"/>
        </w:rPr>
        <w:t>𝑦𝑦</w:t>
      </w:r>
    </w:p>
    <w:p>
      <w:pPr>
        <w:spacing w:before="122"/>
        <w:ind w:left="0" w:right="0" w:firstLine="0"/>
        <w:jc w:val="left"/>
        <w:rPr>
          <w:rFonts w:ascii="Cambria Math" w:eastAsia="Cambria Math"/>
          <w:sz w:val="24"/>
        </w:rPr>
      </w:pPr>
      <w:r>
        <w:br w:type="column"/>
      </w:r>
      <w:r>
        <w:rPr>
          <w:rFonts w:ascii="Cambria Math" w:eastAsia="Cambria Math"/>
          <w:spacing w:val="-5"/>
          <w:w w:val="110"/>
          <w:sz w:val="24"/>
        </w:rPr>
        <w:t>𝑤</w:t>
      </w:r>
      <w:r>
        <w:rPr>
          <w:rFonts w:ascii="Cambria Math" w:eastAsia="Cambria Math"/>
          <w:spacing w:val="-5"/>
          <w:w w:val="110"/>
          <w:sz w:val="24"/>
          <w:vertAlign w:val="subscript"/>
        </w:rPr>
        <w:t>𝑦</w:t>
      </w:r>
    </w:p>
    <w:p>
      <w:pPr>
        <w:pStyle w:val="6"/>
        <w:spacing w:line="266" w:lineRule="exact"/>
        <w:ind w:left="1687"/>
      </w:pPr>
      <w:r>
        <w:br w:type="column"/>
      </w:r>
      <w:r>
        <w:rPr>
          <w:spacing w:val="-4"/>
        </w:rPr>
        <w:t>3.10</w:t>
      </w:r>
    </w:p>
    <w:p>
      <w:pPr>
        <w:spacing w:after="0" w:line="266" w:lineRule="exact"/>
        <w:sectPr>
          <w:type w:val="continuous"/>
          <w:pgSz w:w="11910" w:h="16840"/>
          <w:pgMar w:top="1880" w:right="860" w:bottom="1200" w:left="1680" w:header="0" w:footer="1014" w:gutter="0"/>
          <w:cols w:equalWidth="0" w:num="6">
            <w:col w:w="2120" w:space="14"/>
            <w:col w:w="264" w:space="40"/>
            <w:col w:w="657" w:space="14"/>
            <w:col w:w="346" w:space="11"/>
            <w:col w:w="312" w:space="2764"/>
            <w:col w:w="2828"/>
          </w:cols>
        </w:sectPr>
      </w:pPr>
    </w:p>
    <w:p>
      <w:pPr>
        <w:pStyle w:val="6"/>
        <w:spacing w:before="199"/>
      </w:pPr>
    </w:p>
    <w:p>
      <w:pPr>
        <w:pStyle w:val="6"/>
        <w:ind w:left="307"/>
      </w:pPr>
      <w:r>
        <w:rPr>
          <w:spacing w:val="-4"/>
        </w:rPr>
        <w:t>Where</w:t>
      </w:r>
    </w:p>
    <w:p>
      <w:pPr>
        <w:pStyle w:val="6"/>
        <w:rPr>
          <w:sz w:val="20"/>
        </w:rPr>
      </w:pPr>
    </w:p>
    <w:p>
      <w:pPr>
        <w:pStyle w:val="6"/>
        <w:spacing w:before="71"/>
        <w:rPr>
          <w:sz w:val="20"/>
        </w:rPr>
      </w:pPr>
    </w:p>
    <w:p>
      <w:pPr>
        <w:pStyle w:val="6"/>
        <w:spacing w:line="20" w:lineRule="exact"/>
        <w:ind w:left="2485"/>
        <w:rPr>
          <w:sz w:val="2"/>
        </w:rPr>
      </w:pPr>
      <w:r>
        <w:rPr>
          <w:sz w:val="2"/>
        </w:rPr>
        <mc:AlternateContent>
          <mc:Choice Requires="wpg">
            <w:drawing>
              <wp:inline distT="0" distB="0" distL="0" distR="0">
                <wp:extent cx="490855" cy="10795"/>
                <wp:effectExtent l="0" t="0" r="0" b="0"/>
                <wp:docPr id="20" name="Group 20"/>
                <wp:cNvGraphicFramePr/>
                <a:graphic xmlns:a="http://schemas.openxmlformats.org/drawingml/2006/main">
                  <a:graphicData uri="http://schemas.microsoft.com/office/word/2010/wordprocessingGroup">
                    <wpg:wgp>
                      <wpg:cNvGrpSpPr/>
                      <wpg:grpSpPr>
                        <a:xfrm>
                          <a:off x="0" y="0"/>
                          <a:ext cx="490855" cy="10795"/>
                          <a:chOff x="0" y="0"/>
                          <a:chExt cx="490855" cy="10795"/>
                        </a:xfrm>
                      </wpg:grpSpPr>
                      <wps:wsp>
                        <wps:cNvPr id="21" name="Graphic 21"/>
                        <wps:cNvSpPr/>
                        <wps:spPr>
                          <a:xfrm>
                            <a:off x="0" y="0"/>
                            <a:ext cx="490855" cy="10795"/>
                          </a:xfrm>
                          <a:custGeom>
                            <a:avLst/>
                            <a:gdLst/>
                            <a:ahLst/>
                            <a:cxnLst/>
                            <a:rect l="l" t="t" r="r" b="b"/>
                            <a:pathLst>
                              <a:path w="490855" h="10795">
                                <a:moveTo>
                                  <a:pt x="490727" y="0"/>
                                </a:moveTo>
                                <a:lnTo>
                                  <a:pt x="0" y="0"/>
                                </a:lnTo>
                                <a:lnTo>
                                  <a:pt x="0" y="10668"/>
                                </a:lnTo>
                                <a:lnTo>
                                  <a:pt x="490727" y="10668"/>
                                </a:lnTo>
                                <a:lnTo>
                                  <a:pt x="490727" y="0"/>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85pt;width:38.65pt;" coordsize="490855,10795" o:gfxdata="UEsDBAoAAAAAAIdO4kAAAAAAAAAAAAAAAAAEAAAAZHJzL1BLAwQUAAAACACHTuJA8BnoWNMAAAAC&#10;AQAADwAAAGRycy9kb3ducmV2LnhtbE2PQUvDQBCF74L/YRnBm93EoikxmyJFPRXBVpDeptlpEpqd&#10;Ddlt0v57Ry96eTC8x3vfFMuz69RIQ2g9G0hnCSjiytuWawOf29e7BagQkS12nsnAhQIsy+urAnPr&#10;J/6gcRNrJSUccjTQxNjnWoeqIYdh5nti8Q5+cBjlHGptB5yk3HX6PkketcOWZaHBnlYNVcfNyRl4&#10;m3B6nqcv4/p4WF1224f3r3VKxtzepMkTqEjn+BeGH3xBh1KY9v7ENqjOgDwSf1W8LJuD2ksmA10W&#10;+j96+Q1QSwMEFAAAAAgAh07iQLVA1m9oAgAACQYAAA4AAABkcnMvZTJvRG9jLnhtbKVU247bIBB9&#10;r9R/QLw3dqLmslacVbXpRpWqdqXdfgDB+CJhoIDj5O87gHGsrFRtu34wAwwzc84czfb+3HJ0Yto0&#10;UuR4PksxYoLKohFVjn+9PH7aYGQsEQXhUrAcX5jB97uPH7a9ythC1pIXTCMIIkzWqxzX1qosSQyt&#10;WUvMTCom4LKUuiUWtrpKCk16iN7yZJGmq6SXulBaUmYMnO7DJR4i6rcElGXZULaXtGuZsCGqZpxY&#10;gGTqRhm889WWJaP2Z1kaZhHPMSC1/g9JwD66f7LbkqzSRNUNHUogbynhBlNLGgFJx1B7YgnqdPMq&#10;VNtQLY0s7YzKNglAPCOAYp7ecHPQslMeS5X1lRpJh0bdsP7fYemP05NGTZHjBVAiSAsd92kR7IGc&#10;XlUZ+By0elZPejiows7hPZe6dSsgQWdP62WklZ0tonD4+S7dLJcYUbiap+u7ZWCd1tCaV49o/fVv&#10;z5KYMnGVjYX0CsRorgyZ9zH0XBPFPPHGoY8Mza8MBcEs5oEj7zUSZDIDXL2LnREmyWhn7IFJzzI5&#10;fTc2SLaIFqmjRc8imhqE7yTPveQtRiB57SV/DOQrYt07V6QzUX9tUx275C5beWIv0rtZ1yvo5Xqx&#10;xih2GQq9unAxdQU9TbziXVyVDxd85ulqtXF1QbR4H9fgN0n7T85ew5OolEvDQiIH22ccqQC/KdlG&#10;8qZ4bDh36I2ujg9coxNxg8R/Q8ETN9Bk7L2zjrK4gHR6mC45Nr87ohlG/JsAcQJuGw0djWM0tOUP&#10;0g8sl1rIL52VZeMa7zOEuMMGVO8tPyE8nmGauRE03Xuv6wTf/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DwGehY0wAAAAIBAAAPAAAAAAAAAAEAIAAAACIAAABkcnMvZG93bnJldi54bWxQSwECFAAU&#10;AAAACACHTuJAtUDWb2gCAAAJBgAADgAAAAAAAAABACAAAAAiAQAAZHJzL2Uyb0RvYy54bWxQSwUG&#10;AAAAAAYABgBZAQAA/AUAAAAA&#10;">
                <o:lock v:ext="edit" aspectratio="f"/>
                <v:shape id="Graphic 21" o:spid="_x0000_s1026" o:spt="100" style="position:absolute;left:0;top:0;height:10795;width:490855;" fillcolor="#000000" filled="t" stroked="f" coordsize="490855,10795" o:gfxdata="UEsDBAoAAAAAAIdO4kAAAAAAAAAAAAAAAAAEAAAAZHJzL1BLAwQUAAAACACHTuJAWZ8LV7UAAADb&#10;AAAADwAAAGRycy9kb3ducmV2LnhtbEWPzQrCMBCE74LvEFbwpmlFRavRg1Dw6N8DLM3aljabkkSr&#10;b28EweMwM98w2/3LtOJJzteWFaTTBARxYXXNpYLbNZ+sQPiArLG1TAre5GG/Gw62mGnb85mel1CK&#10;CGGfoYIqhC6T0hcVGfRT2xFH726dwRClK6V22Ee4aeUsSZbSYM1xocKODhUVzeVhFMxv8mQ4b3DR&#10;pL6/LnidkwtKjUdpsgER6BX+4V/7qBXMUvh+iT9A7j5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WZ8LV7UAAADbAAAADwAA&#10;AAAAAAABACAAAAAiAAAAZHJzL2Rvd25yZXYueG1sUEsBAhQAFAAAAAgAh07iQDMvBZ47AAAAOQAA&#10;ABAAAAAAAAAAAQAgAAAABAEAAGRycy9zaGFwZXhtbC54bWxQSwUGAAAAAAYABgBbAQAArgMAAAAA&#10;" path="m490727,0l0,0,0,10668,490727,10668,490727,0xe">
                  <v:fill on="t" focussize="0,0"/>
                  <v:stroke on="f"/>
                  <v:imagedata o:title=""/>
                  <o:lock v:ext="edit" aspectratio="f"/>
                  <v:textbox inset="0mm,0mm,0mm,0mm"/>
                </v:shape>
                <w10:wrap type="none"/>
                <w10:anchorlock/>
              </v:group>
            </w:pict>
          </mc:Fallback>
        </mc:AlternateContent>
      </w:r>
    </w:p>
    <w:p>
      <w:pPr>
        <w:spacing w:after="0" w:line="20" w:lineRule="exact"/>
        <w:rPr>
          <w:sz w:val="2"/>
        </w:rPr>
        <w:sectPr>
          <w:type w:val="continuous"/>
          <w:pgSz w:w="11910" w:h="16840"/>
          <w:pgMar w:top="1880" w:right="860" w:bottom="1200" w:left="1680" w:header="0" w:footer="1014" w:gutter="0"/>
          <w:cols w:space="720" w:num="1"/>
        </w:sectPr>
      </w:pPr>
    </w:p>
    <w:p>
      <w:pPr>
        <w:spacing w:before="0" w:line="169" w:lineRule="exact"/>
        <w:ind w:left="2485" w:right="0" w:firstLine="0"/>
        <w:jc w:val="left"/>
        <w:rPr>
          <w:rFonts w:ascii="Cambria Math" w:hAnsi="Cambria Math" w:eastAsia="Cambria Math"/>
          <w:sz w:val="14"/>
        </w:rPr>
      </w:pPr>
      <w:r>
        <mc:AlternateContent>
          <mc:Choice Requires="wps">
            <w:drawing>
              <wp:anchor distT="0" distB="0" distL="0" distR="0" simplePos="0" relativeHeight="251674624" behindDoc="1" locked="0" layoutInCell="1" allowOverlap="1">
                <wp:simplePos x="0" y="0"/>
                <wp:positionH relativeFrom="page">
                  <wp:posOffset>2185670</wp:posOffset>
                </wp:positionH>
                <wp:positionV relativeFrom="paragraph">
                  <wp:posOffset>72390</wp:posOffset>
                </wp:positionV>
                <wp:extent cx="949960" cy="113030"/>
                <wp:effectExtent l="0" t="0" r="0" b="0"/>
                <wp:wrapNone/>
                <wp:docPr id="22" name="Textbox 22"/>
                <wp:cNvGraphicFramePr/>
                <a:graphic xmlns:a="http://schemas.openxmlformats.org/drawingml/2006/main">
                  <a:graphicData uri="http://schemas.microsoft.com/office/word/2010/wordprocessingShape">
                    <wps:wsp>
                      <wps:cNvSpPr txBox="1"/>
                      <wps:spPr>
                        <a:xfrm>
                          <a:off x="0" y="0"/>
                          <a:ext cx="949960" cy="113030"/>
                        </a:xfrm>
                        <a:prstGeom prst="rect">
                          <a:avLst/>
                        </a:prstGeom>
                      </wps:spPr>
                      <wps:txbx>
                        <w:txbxContent>
                          <w:p>
                            <w:pPr>
                              <w:tabs>
                                <w:tab w:val="left" w:pos="857"/>
                                <w:tab w:val="left" w:pos="1495"/>
                              </w:tabs>
                              <w:spacing w:before="0" w:line="177" w:lineRule="exact"/>
                              <w:ind w:left="0" w:right="0" w:firstLine="0"/>
                              <w:jc w:val="left"/>
                              <w:rPr>
                                <w:rFonts w:ascii="Cambria Math" w:hAnsi="Cambria Math" w:eastAsia="Cambria Math"/>
                                <w:sz w:val="14"/>
                              </w:rPr>
                            </w:pPr>
                            <w:r>
                              <w:rPr>
                                <w:rFonts w:ascii="Cambria Math" w:hAnsi="Cambria Math" w:eastAsia="Cambria Math"/>
                                <w:spacing w:val="-5"/>
                                <w:w w:val="110"/>
                                <w:sz w:val="17"/>
                              </w:rPr>
                              <w:t>−1</w:t>
                            </w:r>
                            <w:r>
                              <w:rPr>
                                <w:rFonts w:ascii="Cambria Math" w:hAnsi="Cambria Math" w:eastAsia="Cambria Math"/>
                                <w:sz w:val="17"/>
                              </w:rPr>
                              <w:tab/>
                            </w:r>
                            <w:r>
                              <w:rPr>
                                <w:rFonts w:ascii="Cambria Math" w:hAnsi="Cambria Math" w:eastAsia="Cambria Math"/>
                                <w:spacing w:val="-10"/>
                                <w:w w:val="110"/>
                                <w:position w:val="3"/>
                                <w:sz w:val="14"/>
                                <w:u w:val="single"/>
                              </w:rPr>
                              <w:t>𝑦</w:t>
                            </w:r>
                            <w:r>
                              <w:rPr>
                                <w:rFonts w:ascii="Cambria Math" w:hAnsi="Cambria Math" w:eastAsia="Cambria Math"/>
                                <w:position w:val="3"/>
                                <w:sz w:val="14"/>
                                <w:u w:val="single"/>
                              </w:rPr>
                              <w:tab/>
                            </w:r>
                          </w:p>
                        </w:txbxContent>
                      </wps:txbx>
                      <wps:bodyPr wrap="square" lIns="0" tIns="0" rIns="0" bIns="0" rtlCol="0">
                        <a:noAutofit/>
                      </wps:bodyPr>
                    </wps:wsp>
                  </a:graphicData>
                </a:graphic>
              </wp:anchor>
            </w:drawing>
          </mc:Choice>
          <mc:Fallback>
            <w:pict>
              <v:shape id="Textbox 22" o:spid="_x0000_s1026" o:spt="202" type="#_x0000_t202" style="position:absolute;left:0pt;margin-left:172.1pt;margin-top:5.7pt;height:8.9pt;width:74.8pt;mso-position-horizontal-relative:page;z-index:-251641856;mso-width-relative:page;mso-height-relative:page;" filled="f" stroked="f" coordsize="21600,21600" o:gfxdata="UEsDBAoAAAAAAIdO4kAAAAAAAAAAAAAAAAAEAAAAZHJzL1BLAwQUAAAACACHTuJAeQHQ2dgAAAAJ&#10;AQAADwAAAGRycy9kb3ducmV2LnhtbE2PTU+EMBCG7yb+h2ZMvLktLNkIUjbG6MnEyOLBY4FZaJZO&#10;kXY//PeOJz1O3ifvPG+5vbhJnHAJ1pOGZKVAIHW+tzRo+Ghe7u5BhGioN5Mn1PCNAbbV9VVpit6f&#10;qcbTLg6CSygURsMY41xIGboRnQkrPyNxtveLM5HPZZD9Ys5c7iaZKrWRzljiD6OZ8WnE7rA7Og2P&#10;n1Q/26+39r3e17ZpckWvm4PWtzeJegAR8RL/YPjVZ3Wo2Kn1R+qDmDSssyxllIMkA8FAlq95S6sh&#10;zVOQVSn/L6h+AFBLAwQUAAAACACHTuJA97N1rLMBAAB1AwAADgAAAGRycy9lMm9Eb2MueG1srVPB&#10;btswDL0P2D8Iui920qFYjDhFt2DDgGEb0O4DZFmKBViiJiqx8/ejZDstuksPvdgUST++9yjv7kbb&#10;s7MKaMDVfL0qOVNOQmvcseZ/Hr9++MQZRuFa0YNTNb8o5Hf79+92g6/UBjroWxUYgTisBl/zLkZf&#10;FQXKTlmBK/DKUVFDsCLSMRyLNoiB0G1fbMrythggtD6AVIiUPUxFPiOG1wCC1kaqA8iTVS5OqEH1&#10;IpIk7IxHvs9stVYy/tIaVWR9zUlpzE8aQnGTnsV+J6pjEL4zcqYgXkPhhSYrjKOhV6iDiIKdgvkP&#10;yhoZAEHHlQRbTEKyI6RiXb7w5qETXmUtZDX6q+n4drDy5/l3YKat+WbDmROWNv6oxtjAyChD9gwe&#10;K+p68NQXx88w0qVZ8kjJpHrUwaY36WFUJ3MvV3MJjElKbj9ut7dUkVRar2/Km2x+8fSxDxi/KbAs&#10;BTUPtLtsqTj/wEhEqHVpoUOiNY1PURybcebaQHshqgPttOb49ySC4qz/7si0dAGWICxBswQh9l8g&#10;X5MkxcH9KYI2eXIaMeHOk2kbmdB8c9K6n59z19Pfsv8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eQHQ2dgAAAAJAQAADwAAAAAAAAABACAAAAAiAAAAZHJzL2Rvd25yZXYueG1sUEsBAhQAFAAAAAgA&#10;h07iQPezdayzAQAAdQMAAA4AAAAAAAAAAQAgAAAAJwEAAGRycy9lMm9Eb2MueG1sUEsFBgAAAAAG&#10;AAYAWQEAAEwFAAAAAA==&#10;">
                <v:fill on="f" focussize="0,0"/>
                <v:stroke on="f"/>
                <v:imagedata o:title=""/>
                <o:lock v:ext="edit" aspectratio="f"/>
                <v:textbox inset="0mm,0mm,0mm,0mm">
                  <w:txbxContent>
                    <w:p>
                      <w:pPr>
                        <w:tabs>
                          <w:tab w:val="left" w:pos="857"/>
                          <w:tab w:val="left" w:pos="1495"/>
                        </w:tabs>
                        <w:spacing w:before="0" w:line="177" w:lineRule="exact"/>
                        <w:ind w:left="0" w:right="0" w:firstLine="0"/>
                        <w:jc w:val="left"/>
                        <w:rPr>
                          <w:rFonts w:ascii="Cambria Math" w:hAnsi="Cambria Math" w:eastAsia="Cambria Math"/>
                          <w:sz w:val="14"/>
                        </w:rPr>
                      </w:pPr>
                      <w:r>
                        <w:rPr>
                          <w:rFonts w:ascii="Cambria Math" w:hAnsi="Cambria Math" w:eastAsia="Cambria Math"/>
                          <w:spacing w:val="-5"/>
                          <w:w w:val="110"/>
                          <w:sz w:val="17"/>
                        </w:rPr>
                        <w:t>−1</w:t>
                      </w:r>
                      <w:r>
                        <w:rPr>
                          <w:rFonts w:ascii="Cambria Math" w:hAnsi="Cambria Math" w:eastAsia="Cambria Math"/>
                          <w:sz w:val="17"/>
                        </w:rPr>
                        <w:tab/>
                      </w:r>
                      <w:r>
                        <w:rPr>
                          <w:rFonts w:ascii="Cambria Math" w:hAnsi="Cambria Math" w:eastAsia="Cambria Math"/>
                          <w:spacing w:val="-10"/>
                          <w:w w:val="110"/>
                          <w:position w:val="3"/>
                          <w:sz w:val="14"/>
                          <w:u w:val="single"/>
                        </w:rPr>
                        <w:t>𝑦</w:t>
                      </w:r>
                      <w:r>
                        <w:rPr>
                          <w:rFonts w:ascii="Cambria Math" w:hAnsi="Cambria Math" w:eastAsia="Cambria Math"/>
                          <w:position w:val="3"/>
                          <w:sz w:val="14"/>
                          <w:u w:val="single"/>
                        </w:rPr>
                        <w:tab/>
                      </w:r>
                    </w:p>
                  </w:txbxContent>
                </v:textbox>
              </v:shape>
            </w:pict>
          </mc:Fallback>
        </mc:AlternateContent>
      </w:r>
      <w:r>
        <w:rPr>
          <w:spacing w:val="-39"/>
          <w:w w:val="110"/>
          <w:sz w:val="14"/>
          <w:u w:val="single"/>
        </w:rPr>
        <w:t xml:space="preserve"> </w:t>
      </w:r>
      <w:r>
        <w:rPr>
          <w:rFonts w:ascii="Cambria Math" w:hAnsi="Cambria Math" w:eastAsia="Cambria Math"/>
          <w:w w:val="110"/>
          <w:position w:val="4"/>
          <w:sz w:val="17"/>
        </w:rPr>
        <w:t>𝑤</w:t>
      </w:r>
      <w:r>
        <w:rPr>
          <w:i/>
          <w:w w:val="110"/>
          <w:position w:val="11"/>
          <w:sz w:val="14"/>
        </w:rPr>
        <w:t>′</w:t>
      </w:r>
      <w:r>
        <w:rPr>
          <w:i/>
          <w:spacing w:val="28"/>
          <w:w w:val="110"/>
          <w:position w:val="11"/>
          <w:sz w:val="14"/>
        </w:rPr>
        <w:t xml:space="preserve"> </w:t>
      </w:r>
      <w:r>
        <w:rPr>
          <w:rFonts w:ascii="Cambria Math" w:hAnsi="Cambria Math" w:eastAsia="Cambria Math"/>
          <w:spacing w:val="-2"/>
          <w:w w:val="110"/>
          <w:position w:val="4"/>
          <w:sz w:val="17"/>
        </w:rPr>
        <w:t>𝐶</w:t>
      </w:r>
      <w:r>
        <w:rPr>
          <w:rFonts w:ascii="Cambria Math" w:hAnsi="Cambria Math" w:eastAsia="Cambria Math"/>
          <w:spacing w:val="-2"/>
          <w:w w:val="110"/>
          <w:position w:val="1"/>
          <w:sz w:val="14"/>
        </w:rPr>
        <w:t>𝑦𝑦</w:t>
      </w:r>
      <w:r>
        <w:rPr>
          <w:rFonts w:ascii="Cambria Math" w:hAnsi="Cambria Math" w:eastAsia="Cambria Math"/>
          <w:spacing w:val="-2"/>
          <w:w w:val="110"/>
          <w:position w:val="4"/>
          <w:sz w:val="17"/>
        </w:rPr>
        <w:t>𝑤</w:t>
      </w:r>
      <w:r>
        <w:rPr>
          <w:rFonts w:ascii="Cambria Math" w:hAnsi="Cambria Math" w:eastAsia="Cambria Math"/>
          <w:spacing w:val="-2"/>
          <w:w w:val="110"/>
          <w:position w:val="1"/>
          <w:sz w:val="14"/>
        </w:rPr>
        <w:t>𝑦</w:t>
      </w:r>
    </w:p>
    <w:p>
      <w:pPr>
        <w:tabs>
          <w:tab w:val="left" w:pos="2059"/>
        </w:tabs>
        <w:spacing w:before="0" w:line="89" w:lineRule="exact"/>
        <w:ind w:left="1087" w:right="0" w:firstLine="0"/>
        <w:jc w:val="left"/>
        <w:rPr>
          <w:rFonts w:ascii="Cambria Math" w:hAnsi="Cambria Math" w:eastAsia="Cambria Math"/>
          <w:sz w:val="24"/>
        </w:rPr>
      </w:pPr>
      <w:r>
        <w:rPr>
          <w:rFonts w:ascii="Cambria Math" w:hAnsi="Cambria Math" w:eastAsia="Cambria Math"/>
          <w:sz w:val="24"/>
        </w:rPr>
        <w:t>𝜆</w:t>
      </w:r>
      <w:r>
        <w:rPr>
          <w:rFonts w:ascii="Cambria Math" w:hAnsi="Cambria Math" w:eastAsia="Cambria Math"/>
          <w:spacing w:val="37"/>
          <w:sz w:val="24"/>
        </w:rPr>
        <w:t xml:space="preserve">  </w:t>
      </w:r>
      <w:r>
        <w:rPr>
          <w:rFonts w:ascii="Cambria Math" w:hAnsi="Cambria Math" w:eastAsia="Cambria Math"/>
          <w:sz w:val="24"/>
        </w:rPr>
        <w:t>=</w:t>
      </w:r>
      <w:r>
        <w:rPr>
          <w:rFonts w:ascii="Cambria Math" w:hAnsi="Cambria Math" w:eastAsia="Cambria Math"/>
          <w:spacing w:val="15"/>
          <w:sz w:val="24"/>
        </w:rPr>
        <w:t xml:space="preserve"> </w:t>
      </w:r>
      <w:r>
        <w:rPr>
          <w:rFonts w:ascii="Cambria Math" w:hAnsi="Cambria Math" w:eastAsia="Cambria Math"/>
          <w:spacing w:val="-10"/>
          <w:sz w:val="24"/>
        </w:rPr>
        <w:t>𝜆</w:t>
      </w:r>
      <w:r>
        <w:rPr>
          <w:rFonts w:ascii="Cambria Math" w:hAnsi="Cambria Math" w:eastAsia="Cambria Math"/>
          <w:sz w:val="24"/>
        </w:rPr>
        <w:tab/>
      </w:r>
      <w:r>
        <w:rPr>
          <w:rFonts w:ascii="Cambria Math" w:hAnsi="Cambria Math" w:eastAsia="Cambria Math"/>
          <w:sz w:val="24"/>
        </w:rPr>
        <w:t>=</w:t>
      </w:r>
      <w:r>
        <w:rPr>
          <w:rFonts w:ascii="Cambria Math" w:hAnsi="Cambria Math" w:eastAsia="Cambria Math"/>
          <w:spacing w:val="12"/>
          <w:sz w:val="24"/>
        </w:rPr>
        <w:t xml:space="preserve"> </w:t>
      </w:r>
      <w:r>
        <w:rPr>
          <w:rFonts w:ascii="Cambria Math" w:hAnsi="Cambria Math" w:eastAsia="Cambria Math"/>
          <w:spacing w:val="-10"/>
          <w:position w:val="2"/>
          <w:sz w:val="24"/>
        </w:rPr>
        <w:t>√</w:t>
      </w:r>
    </w:p>
    <w:p>
      <w:pPr>
        <w:pStyle w:val="6"/>
        <w:spacing w:before="118" w:line="140" w:lineRule="exact"/>
        <w:ind w:left="1087"/>
      </w:pPr>
      <w:r>
        <w:br w:type="column"/>
      </w:r>
      <w:r>
        <w:rPr>
          <w:spacing w:val="-4"/>
        </w:rPr>
        <w:t>3.11</w:t>
      </w:r>
    </w:p>
    <w:p>
      <w:pPr>
        <w:spacing w:after="0" w:line="140" w:lineRule="exact"/>
        <w:sectPr>
          <w:type w:val="continuous"/>
          <w:pgSz w:w="11910" w:h="16840"/>
          <w:pgMar w:top="1880" w:right="860" w:bottom="1200" w:left="1680" w:header="0" w:footer="1014" w:gutter="0"/>
          <w:cols w:equalWidth="0" w:num="2">
            <w:col w:w="3291" w:space="3851"/>
            <w:col w:w="2228"/>
          </w:cols>
        </w:sectPr>
      </w:pPr>
    </w:p>
    <w:p>
      <w:pPr>
        <w:tabs>
          <w:tab w:val="left" w:pos="1764"/>
        </w:tabs>
        <w:spacing w:before="0" w:line="170" w:lineRule="exact"/>
        <w:ind w:left="1212" w:right="0" w:firstLine="0"/>
        <w:jc w:val="left"/>
        <w:rPr>
          <w:rFonts w:ascii="Cambria Math" w:eastAsia="Cambria Math"/>
          <w:sz w:val="17"/>
        </w:rPr>
      </w:pPr>
      <w:r>
        <mc:AlternateContent>
          <mc:Choice Requires="wps">
            <w:drawing>
              <wp:anchor distT="0" distB="0" distL="0" distR="0" simplePos="0" relativeHeight="251674624" behindDoc="1" locked="0" layoutInCell="1" allowOverlap="1">
                <wp:simplePos x="0" y="0"/>
                <wp:positionH relativeFrom="page">
                  <wp:posOffset>2740660</wp:posOffset>
                </wp:positionH>
                <wp:positionV relativeFrom="paragraph">
                  <wp:posOffset>86995</wp:posOffset>
                </wp:positionV>
                <wp:extent cx="56515" cy="88900"/>
                <wp:effectExtent l="0" t="0" r="0" b="0"/>
                <wp:wrapNone/>
                <wp:docPr id="23" name="Textbox 23"/>
                <wp:cNvGraphicFramePr/>
                <a:graphic xmlns:a="http://schemas.openxmlformats.org/drawingml/2006/main">
                  <a:graphicData uri="http://schemas.microsoft.com/office/word/2010/wordprocessingShape">
                    <wps:wsp>
                      <wps:cNvSpPr txBox="1"/>
                      <wps:spPr>
                        <a:xfrm>
                          <a:off x="0" y="0"/>
                          <a:ext cx="56515" cy="88900"/>
                        </a:xfrm>
                        <a:prstGeom prst="rect">
                          <a:avLst/>
                        </a:prstGeom>
                      </wps:spPr>
                      <wps:txbx>
                        <w:txbxContent>
                          <w:p>
                            <w:pPr>
                              <w:spacing w:before="0" w:line="139" w:lineRule="exact"/>
                              <w:ind w:left="0" w:right="0" w:firstLine="0"/>
                              <w:jc w:val="left"/>
                              <w:rPr>
                                <w:rFonts w:ascii="Cambria Math" w:eastAsia="Cambria Math"/>
                                <w:sz w:val="14"/>
                              </w:rPr>
                            </w:pPr>
                            <w:r>
                              <w:rPr>
                                <w:rFonts w:ascii="Cambria Math" w:eastAsia="Cambria Math"/>
                                <w:spacing w:val="-10"/>
                                <w:w w:val="115"/>
                                <w:sz w:val="14"/>
                              </w:rPr>
                              <w:t>𝑥</w:t>
                            </w:r>
                          </w:p>
                        </w:txbxContent>
                      </wps:txbx>
                      <wps:bodyPr wrap="square" lIns="0" tIns="0" rIns="0" bIns="0" rtlCol="0">
                        <a:noAutofit/>
                      </wps:bodyPr>
                    </wps:wsp>
                  </a:graphicData>
                </a:graphic>
              </wp:anchor>
            </w:drawing>
          </mc:Choice>
          <mc:Fallback>
            <w:pict>
              <v:shape id="Textbox 23" o:spid="_x0000_s1026" o:spt="202" type="#_x0000_t202" style="position:absolute;left:0pt;margin-left:215.8pt;margin-top:6.85pt;height:7pt;width:4.45pt;mso-position-horizontal-relative:page;z-index:-251641856;mso-width-relative:page;mso-height-relative:page;" filled="f" stroked="f" coordsize="21600,21600" o:gfxdata="UEsDBAoAAAAAAIdO4kAAAAAAAAAAAAAAAAAEAAAAZHJzL1BLAwQUAAAACACHTuJALtsZnNkAAAAJ&#10;AQAADwAAAGRycy9kb3ducmV2LnhtbE2Py07DMBBF90j8gzVI7KidNiQQ4lQIwQoJkYYFSyd2E6vx&#10;OMTug7/vdAXL0T2690y5PrmRHcwcrEcJyUIAM9h5bbGX8NW83T0AC1GhVqNHI+HXBFhX11elKrQ/&#10;Ym0Om9gzKsFQKAlDjFPBeegG41RY+MkgZVs/OxXpnHuuZ3WkcjfypRAZd8oiLQxqMi+D6XabvZPw&#10;/I31q/35aD/rbW2b5lHge7aT8vYmEU/AojnFPxgu+qQOFTm1fo86sFFCukoyQilY5cAISFNxD6yV&#10;sMxz4FXJ/39QnQFQSwMEFAAAAAgAh07iQBjFfrWxAQAAcwMAAA4AAABkcnMvZTJvRG9jLnhtbK1T&#10;wY7TMBC9I/EPlu80aVFXJWq6AioQEgKkXT7AcezGUuwxY7dJ/56xk3RXy2UPXJLxzOTNe2+c/f1o&#10;e3ZRGAy4mq9XJWfKSWiNO9X89+OXdzvOQhSuFT04VfOrCvz+8PbNfvCV2kAHfauQEYgL1eBr3sXo&#10;q6IIslNWhBV45aioAa2IdMRT0aIYCN32xaYs74oBsPUIUoVA2eNU5DMivgYQtDZSHUGerXJxQkXV&#10;i0iSQmd84IfMVmsl40+tg4qsrzkpjflJQyhu0rM47EV1QuE7I2cK4jUUXmiywjgaeoM6iijYGc0/&#10;UNZIhAA6riTYYhKSHSEV6/KFNw+d8CprIauDv5ke/h+s/HH5hcy0Nd+858wJSxt/VGNsYGSUIXsG&#10;HyrqevDUF8dPMNKlWfKBkkn1qNGmN+lhVCdzrzdzCYxJSm7vtustZ5Iqu92HMltfPH3qMcSvCixL&#10;Qc2RNpcNFZfvIRINal1a6JBITcNTFMdmnJk20F6J6EAbrXn4cxaoOOu/ObIsrX8JcAmaJcDYf4Z8&#10;SZIQBx/PEbTJk9OICXeeTLvIhOZ7k5b9/Jy7nv6Vw1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u&#10;2xmc2QAAAAkBAAAPAAAAAAAAAAEAIAAAACIAAABkcnMvZG93bnJldi54bWxQSwECFAAUAAAACACH&#10;TuJAGMV+tbEBAABzAwAADgAAAAAAAAABACAAAAAoAQAAZHJzL2Uyb0RvYy54bWxQSwUGAAAAAAYA&#10;BgBZAQAASwUAAAAA&#10;">
                <v:fill on="f" focussize="0,0"/>
                <v:stroke on="f"/>
                <v:imagedata o:title=""/>
                <o:lock v:ext="edit" aspectratio="f"/>
                <v:textbox inset="0mm,0mm,0mm,0mm">
                  <w:txbxContent>
                    <w:p>
                      <w:pPr>
                        <w:spacing w:before="0" w:line="139" w:lineRule="exact"/>
                        <w:ind w:left="0" w:right="0" w:firstLine="0"/>
                        <w:jc w:val="left"/>
                        <w:rPr>
                          <w:rFonts w:ascii="Cambria Math" w:eastAsia="Cambria Math"/>
                          <w:sz w:val="14"/>
                        </w:rPr>
                      </w:pPr>
                      <w:r>
                        <w:rPr>
                          <w:rFonts w:ascii="Cambria Math" w:eastAsia="Cambria Math"/>
                          <w:spacing w:val="-10"/>
                          <w:w w:val="115"/>
                          <w:sz w:val="14"/>
                        </w:rPr>
                        <w:t>𝑥</w:t>
                      </w:r>
                    </w:p>
                  </w:txbxContent>
                </v:textbox>
              </v:shape>
            </w:pict>
          </mc:Fallback>
        </mc:AlternateContent>
      </w:r>
      <w:r>
        <w:rPr>
          <w:rFonts w:ascii="Cambria Math" w:eastAsia="Cambria Math"/>
          <w:spacing w:val="-10"/>
          <w:w w:val="110"/>
          <w:sz w:val="17"/>
        </w:rPr>
        <w:t>𝑥</w:t>
      </w:r>
      <w:r>
        <w:rPr>
          <w:rFonts w:ascii="Cambria Math" w:eastAsia="Cambria Math"/>
          <w:sz w:val="17"/>
        </w:rPr>
        <w:tab/>
      </w:r>
      <w:r>
        <w:rPr>
          <w:rFonts w:ascii="Cambria Math" w:eastAsia="Cambria Math"/>
          <w:spacing w:val="-144"/>
          <w:w w:val="110"/>
          <w:sz w:val="17"/>
        </w:rPr>
        <w:t>𝑦</w:t>
      </w:r>
    </w:p>
    <w:p>
      <w:pPr>
        <w:spacing w:before="14"/>
        <w:ind w:left="589" w:right="0" w:firstLine="0"/>
        <w:jc w:val="left"/>
        <w:rPr>
          <w:rFonts w:ascii="Cambria Math" w:hAnsi="Cambria Math" w:eastAsia="Cambria Math"/>
          <w:sz w:val="14"/>
        </w:rPr>
      </w:pPr>
      <w:r>
        <w:br w:type="column"/>
      </w:r>
      <w:r>
        <w:rPr>
          <w:rFonts w:ascii="Cambria Math" w:hAnsi="Cambria Math" w:eastAsia="Cambria Math"/>
          <w:w w:val="110"/>
          <w:sz w:val="17"/>
        </w:rPr>
        <w:t>𝑤</w:t>
      </w:r>
      <w:r>
        <w:rPr>
          <w:i/>
          <w:w w:val="110"/>
          <w:position w:val="6"/>
          <w:sz w:val="14"/>
        </w:rPr>
        <w:t>′</w:t>
      </w:r>
      <w:r>
        <w:rPr>
          <w:i/>
          <w:spacing w:val="18"/>
          <w:w w:val="110"/>
          <w:position w:val="6"/>
          <w:sz w:val="14"/>
        </w:rPr>
        <w:t xml:space="preserve"> </w:t>
      </w:r>
      <w:r>
        <w:rPr>
          <w:rFonts w:ascii="Cambria Math" w:hAnsi="Cambria Math" w:eastAsia="Cambria Math"/>
          <w:spacing w:val="-2"/>
          <w:w w:val="110"/>
          <w:sz w:val="17"/>
        </w:rPr>
        <w:t>𝐶</w:t>
      </w:r>
      <w:r>
        <w:rPr>
          <w:rFonts w:ascii="Cambria Math" w:hAnsi="Cambria Math" w:eastAsia="Cambria Math"/>
          <w:spacing w:val="-2"/>
          <w:w w:val="110"/>
          <w:position w:val="-2"/>
          <w:sz w:val="14"/>
        </w:rPr>
        <w:t>𝑥𝑥</w:t>
      </w:r>
      <w:r>
        <w:rPr>
          <w:rFonts w:ascii="Cambria Math" w:hAnsi="Cambria Math" w:eastAsia="Cambria Math"/>
          <w:spacing w:val="-2"/>
          <w:w w:val="110"/>
          <w:sz w:val="17"/>
        </w:rPr>
        <w:t>𝑤</w:t>
      </w:r>
      <w:r>
        <w:rPr>
          <w:rFonts w:ascii="Cambria Math" w:hAnsi="Cambria Math" w:eastAsia="Cambria Math"/>
          <w:spacing w:val="-2"/>
          <w:w w:val="110"/>
          <w:position w:val="-2"/>
          <w:sz w:val="14"/>
        </w:rPr>
        <w:t>𝑥</w:t>
      </w:r>
    </w:p>
    <w:p>
      <w:pPr>
        <w:spacing w:after="0"/>
        <w:jc w:val="left"/>
        <w:rPr>
          <w:rFonts w:ascii="Cambria Math" w:hAnsi="Cambria Math" w:eastAsia="Cambria Math"/>
          <w:sz w:val="14"/>
        </w:rPr>
        <w:sectPr>
          <w:type w:val="continuous"/>
          <w:pgSz w:w="11910" w:h="16840"/>
          <w:pgMar w:top="1880" w:right="860" w:bottom="1200" w:left="1680" w:header="0" w:footer="1014" w:gutter="0"/>
          <w:cols w:equalWidth="0" w:num="2">
            <w:col w:w="1873" w:space="40"/>
            <w:col w:w="7457"/>
          </w:cols>
        </w:sectPr>
      </w:pPr>
    </w:p>
    <w:p>
      <w:pPr>
        <w:pStyle w:val="6"/>
        <w:spacing w:before="187"/>
        <w:rPr>
          <w:rFonts w:ascii="Cambria Math"/>
        </w:rPr>
      </w:pPr>
    </w:p>
    <w:p>
      <w:pPr>
        <w:pStyle w:val="6"/>
        <w:ind w:left="307"/>
      </w:pPr>
      <w:r>
        <w:t>Hence,</w:t>
      </w:r>
      <w:r>
        <w:rPr>
          <w:spacing w:val="-1"/>
        </w:rPr>
        <w:t xml:space="preserve"> </w:t>
      </w:r>
      <w:r>
        <w:t>we</w:t>
      </w:r>
      <w:r>
        <w:rPr>
          <w:spacing w:val="-3"/>
        </w:rPr>
        <w:t xml:space="preserve"> </w:t>
      </w:r>
      <w:r>
        <w:t>can</w:t>
      </w:r>
      <w:r>
        <w:rPr>
          <w:spacing w:val="-1"/>
        </w:rPr>
        <w:t xml:space="preserve"> </w:t>
      </w:r>
      <w:r>
        <w:t>rewrite</w:t>
      </w:r>
      <w:r>
        <w:rPr>
          <w:spacing w:val="-1"/>
        </w:rPr>
        <w:t xml:space="preserve"> </w:t>
      </w:r>
      <w:r>
        <w:t>the</w:t>
      </w:r>
      <w:r>
        <w:rPr>
          <w:spacing w:val="-2"/>
        </w:rPr>
        <w:t xml:space="preserve"> </w:t>
      </w:r>
      <w:r>
        <w:t>function</w:t>
      </w:r>
      <w:r>
        <w:rPr>
          <w:spacing w:val="62"/>
        </w:rPr>
        <w:t xml:space="preserve"> </w:t>
      </w:r>
      <w:r>
        <w:rPr>
          <w:rFonts w:ascii="Cambria Math" w:eastAsia="Cambria Math"/>
        </w:rPr>
        <w:t>𝜌</w:t>
      </w:r>
      <w:r>
        <w:rPr>
          <w:rFonts w:ascii="Cambria Math" w:eastAsia="Cambria Math"/>
          <w:spacing w:val="3"/>
        </w:rPr>
        <w:t xml:space="preserve"> </w:t>
      </w:r>
      <w:r>
        <w:rPr>
          <w:spacing w:val="-5"/>
        </w:rPr>
        <w:t>as</w:t>
      </w:r>
    </w:p>
    <w:p>
      <w:pPr>
        <w:pStyle w:val="6"/>
        <w:rPr>
          <w:sz w:val="17"/>
        </w:rPr>
      </w:pPr>
    </w:p>
    <w:p>
      <w:pPr>
        <w:pStyle w:val="6"/>
        <w:spacing w:before="98"/>
        <w:rPr>
          <w:sz w:val="17"/>
        </w:rPr>
      </w:pPr>
    </w:p>
    <w:p>
      <w:pPr>
        <w:spacing w:before="0" w:line="116" w:lineRule="exact"/>
        <w:ind w:left="2703" w:right="0" w:firstLine="0"/>
        <w:jc w:val="left"/>
        <w:rPr>
          <w:rFonts w:ascii="Cambria Math" w:hAnsi="Cambria Math" w:eastAsia="Cambria Math"/>
          <w:sz w:val="17"/>
        </w:rPr>
      </w:pPr>
      <w:r>
        <w:rPr>
          <w:rFonts w:ascii="Cambria Math" w:hAnsi="Cambria Math" w:eastAsia="Cambria Math"/>
          <w:w w:val="105"/>
          <w:sz w:val="17"/>
        </w:rPr>
        <w:t>𝑤</w:t>
      </w:r>
      <w:r>
        <w:rPr>
          <w:i/>
          <w:w w:val="105"/>
          <w:position w:val="6"/>
          <w:sz w:val="14"/>
        </w:rPr>
        <w:t>′</w:t>
      </w:r>
      <w:r>
        <w:rPr>
          <w:i/>
          <w:spacing w:val="20"/>
          <w:w w:val="105"/>
          <w:position w:val="6"/>
          <w:sz w:val="14"/>
        </w:rPr>
        <w:t xml:space="preserve"> </w:t>
      </w:r>
      <w:r>
        <w:rPr>
          <w:rFonts w:ascii="Cambria Math" w:hAnsi="Cambria Math" w:eastAsia="Cambria Math"/>
          <w:w w:val="105"/>
          <w:sz w:val="17"/>
        </w:rPr>
        <w:t>𝐶</w:t>
      </w:r>
      <w:r>
        <w:rPr>
          <w:rFonts w:ascii="Cambria Math" w:hAnsi="Cambria Math" w:eastAsia="Cambria Math"/>
          <w:spacing w:val="55"/>
          <w:w w:val="105"/>
          <w:sz w:val="17"/>
        </w:rPr>
        <w:t xml:space="preserve">  </w:t>
      </w:r>
      <w:r>
        <w:rPr>
          <w:rFonts w:ascii="Cambria Math" w:hAnsi="Cambria Math" w:eastAsia="Cambria Math"/>
          <w:spacing w:val="-12"/>
          <w:w w:val="105"/>
          <w:sz w:val="17"/>
        </w:rPr>
        <w:t>𝑤</w:t>
      </w:r>
    </w:p>
    <w:p>
      <w:pPr>
        <w:spacing w:after="0" w:line="116" w:lineRule="exact"/>
        <w:jc w:val="left"/>
        <w:rPr>
          <w:rFonts w:ascii="Cambria Math" w:hAnsi="Cambria Math" w:eastAsia="Cambria Math"/>
          <w:sz w:val="17"/>
        </w:rPr>
        <w:sectPr>
          <w:type w:val="continuous"/>
          <w:pgSz w:w="11910" w:h="16840"/>
          <w:pgMar w:top="1880" w:right="860" w:bottom="1200" w:left="1680" w:header="0" w:footer="1014" w:gutter="0"/>
          <w:cols w:space="720" w:num="1"/>
        </w:sectPr>
      </w:pPr>
    </w:p>
    <w:p>
      <w:pPr>
        <w:pStyle w:val="6"/>
        <w:spacing w:before="2" w:line="244" w:lineRule="exact"/>
        <w:ind w:left="1147"/>
        <w:rPr>
          <w:rFonts w:ascii="Cambria Math" w:eastAsia="Cambria Math"/>
        </w:rPr>
      </w:pPr>
      <w:r>
        <w:rPr>
          <w:rFonts w:ascii="Cambria Math" w:eastAsia="Cambria Math"/>
        </w:rPr>
        <w:t>𝜌</w:t>
      </w:r>
      <w:r>
        <w:rPr>
          <w:rFonts w:ascii="Cambria Math" w:eastAsia="Cambria Math"/>
          <w:spacing w:val="15"/>
        </w:rPr>
        <w:t xml:space="preserve"> </w:t>
      </w:r>
      <w:r>
        <w:rPr>
          <w:rFonts w:ascii="Cambria Math" w:eastAsia="Cambria Math"/>
        </w:rPr>
        <w:t>=</w:t>
      </w:r>
      <w:r>
        <w:rPr>
          <w:rFonts w:ascii="Cambria Math" w:eastAsia="Cambria Math"/>
          <w:spacing w:val="33"/>
        </w:rPr>
        <w:t xml:space="preserve"> </w:t>
      </w:r>
      <w:r>
        <w:rPr>
          <w:rFonts w:ascii="Cambria Math" w:eastAsia="Cambria Math"/>
          <w:spacing w:val="-5"/>
        </w:rPr>
        <w:t>max</w:t>
      </w:r>
    </w:p>
    <w:p>
      <w:pPr>
        <w:spacing w:before="0" w:line="140" w:lineRule="exact"/>
        <w:ind w:left="747" w:right="0" w:firstLine="0"/>
        <w:jc w:val="left"/>
        <w:rPr>
          <w:rFonts w:ascii="Cambria Math" w:eastAsia="Cambria Math"/>
          <w:sz w:val="14"/>
        </w:rPr>
      </w:pPr>
      <w:r>
        <w:br w:type="column"/>
      </w:r>
      <w:r>
        <w:rPr>
          <w:rFonts w:ascii="Cambria Math" w:eastAsia="Cambria Math"/>
          <w:w w:val="120"/>
          <w:sz w:val="14"/>
        </w:rPr>
        <w:t>𝑥</w:t>
      </w:r>
      <w:r>
        <w:rPr>
          <w:rFonts w:ascii="Cambria Math" w:eastAsia="Cambria Math"/>
          <w:spacing w:val="67"/>
          <w:w w:val="120"/>
          <w:sz w:val="14"/>
        </w:rPr>
        <w:t xml:space="preserve"> </w:t>
      </w:r>
      <w:r>
        <w:rPr>
          <w:rFonts w:ascii="Cambria Math" w:eastAsia="Cambria Math"/>
          <w:w w:val="120"/>
          <w:sz w:val="14"/>
        </w:rPr>
        <w:t>𝑥𝑦</w:t>
      </w:r>
      <w:r>
        <w:rPr>
          <w:rFonts w:ascii="Cambria Math" w:eastAsia="Cambria Math"/>
          <w:spacing w:val="33"/>
          <w:w w:val="120"/>
          <w:sz w:val="14"/>
        </w:rPr>
        <w:t xml:space="preserve">  </w:t>
      </w:r>
      <w:r>
        <w:rPr>
          <w:rFonts w:ascii="Cambria Math" w:eastAsia="Cambria Math"/>
          <w:spacing w:val="-12"/>
          <w:w w:val="120"/>
          <w:sz w:val="14"/>
        </w:rPr>
        <w:t>𝑦</w:t>
      </w:r>
    </w:p>
    <w:p>
      <w:pPr>
        <w:pStyle w:val="6"/>
        <w:spacing w:line="52" w:lineRule="exact"/>
        <w:ind w:left="17" w:right="-620"/>
        <w:rPr>
          <w:rFonts w:ascii="Cambria Math"/>
          <w:sz w:val="5"/>
        </w:rPr>
      </w:pPr>
      <w:r>
        <w:rPr>
          <w:rFonts w:ascii="Cambria Math"/>
          <w:position w:val="0"/>
          <w:sz w:val="5"/>
        </w:rPr>
        <mc:AlternateContent>
          <mc:Choice Requires="wpg">
            <w:drawing>
              <wp:inline distT="0" distB="0" distL="0" distR="0">
                <wp:extent cx="1236345" cy="33655"/>
                <wp:effectExtent l="0" t="0" r="0" b="0"/>
                <wp:docPr id="24" name="Group 24"/>
                <wp:cNvGraphicFramePr/>
                <a:graphic xmlns:a="http://schemas.openxmlformats.org/drawingml/2006/main">
                  <a:graphicData uri="http://schemas.microsoft.com/office/word/2010/wordprocessingGroup">
                    <wpg:wgp>
                      <wpg:cNvGrpSpPr/>
                      <wpg:grpSpPr>
                        <a:xfrm>
                          <a:off x="0" y="0"/>
                          <a:ext cx="1236345" cy="33655"/>
                          <a:chOff x="0" y="0"/>
                          <a:chExt cx="1236345" cy="33655"/>
                        </a:xfrm>
                      </wpg:grpSpPr>
                      <wps:wsp>
                        <wps:cNvPr id="25" name="Graphic 25"/>
                        <wps:cNvSpPr/>
                        <wps:spPr>
                          <a:xfrm>
                            <a:off x="0" y="12"/>
                            <a:ext cx="1236345" cy="33655"/>
                          </a:xfrm>
                          <a:custGeom>
                            <a:avLst/>
                            <a:gdLst/>
                            <a:ahLst/>
                            <a:cxnLst/>
                            <a:rect l="l" t="t" r="r" b="b"/>
                            <a:pathLst>
                              <a:path w="1236345" h="33655">
                                <a:moveTo>
                                  <a:pt x="1236268" y="25895"/>
                                </a:moveTo>
                                <a:lnTo>
                                  <a:pt x="80772" y="25895"/>
                                </a:lnTo>
                                <a:lnTo>
                                  <a:pt x="80772" y="33515"/>
                                </a:lnTo>
                                <a:lnTo>
                                  <a:pt x="1236268" y="33515"/>
                                </a:lnTo>
                                <a:lnTo>
                                  <a:pt x="1236268" y="25895"/>
                                </a:lnTo>
                                <a:close/>
                              </a:path>
                              <a:path w="1236345" h="33655">
                                <a:moveTo>
                                  <a:pt x="1236268" y="0"/>
                                </a:moveTo>
                                <a:lnTo>
                                  <a:pt x="0" y="0"/>
                                </a:lnTo>
                                <a:lnTo>
                                  <a:pt x="0" y="10655"/>
                                </a:lnTo>
                                <a:lnTo>
                                  <a:pt x="1236268" y="10655"/>
                                </a:lnTo>
                                <a:lnTo>
                                  <a:pt x="1236268" y="0"/>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2.65pt;width:97.35pt;" coordsize="1236345,33655" o:gfxdata="UEsDBAoAAAAAAIdO4kAAAAAAAAAAAAAAAAAEAAAAZHJzL1BLAwQUAAAACACHTuJAN5XwuNUAAAAD&#10;AQAADwAAAGRycy9kb3ducmV2LnhtbE2PT0vDQBDF74LfYRnBm93EWv/ETIoU9VQKtoJ4m2anSWh2&#10;NmS3Sfvt3XrRy8DjPd77TT4/2lYN3PvGCUI6SUCxlM40UiF8bt5uHkH5QGKodcIIJ/YwLy4vcsqM&#10;G+WDh3WoVCwRnxFCHUKXae3Lmi35ietYordzvaUQZV9p09MYy22rb5PkXltqJC7U1PGi5nK/PliE&#10;95HGl2n6Oiz3u8XpezNbfS1TRry+SpNnUIGP4S8MZ/yIDkVk2rqDGK9ahPhI+L1n7+nuAdQWYTYF&#10;XeT6P3vxA1BLAwQUAAAACACHTuJAfBPp1KACAAAoBwAADgAAAGRycy9lMm9Eb2MueG1spVVbb9ow&#10;FH6ftP9g+X0EQqEsIlRTWdGkaavU7gcYx7lIju3ZhtB/v2M7hghU1K48xMf253P5zoXl3aHlaM+0&#10;aaTI8WQ0xogJKotGVDn+8/zwZYGRsUQUhEvBcvzCDL5bff607FTGUllLXjCNQIkwWadyXFursiQx&#10;tGYtMSOpmIDLUuqWWNjqKik06UB7y5N0PJ4nndSF0pIyY+B0HS5xr1G/RaEsy4aytaS7lgkbtGrG&#10;iYWQTN0og1fe27Jk1P4uS8Ms4jmGSK3/ghGQt+6brJYkqzRRdUN7F8hbXDiLqSWNAKNHVWtiCdrp&#10;5kJV21AtjSztiMo2CYF4RiCKyfiMm42WO+VjqbKuUkfSIVFnrP+3Wvpr/6hRU+Q4vcFIkBYy7s0i&#10;2AM5naoywGy0elKPuj+ows7Feyh161aIBB08rS9HWtnBIgqHk3Q6n97MMKJwN53OZ7NAO60hNxev&#10;aP396rskGk2cb0dXOgXlaE4cmY9x9FQTxTz1xsUfOYIgIkehZFIfizMOqCNFJjPA1qv8TNJAwHWC&#10;joGSjO6M3TDpmSb7n8aGsi2iROoo0YOIoobid2XPfdlbjKDstS/7bTCviHXvnJtORN0gVXXMlLtt&#10;5Z49S4+zLl8uoekc5gTkM50tvnoOwN0TjoshfjG+vU0v0BETV+V1n7DT6WwSNUdMXAN26Mf70EOv&#10;o07KpWFALATi6PgYLX6yXKEE5k9sFEBFF+IawguYybhvmFdxQxreh45eRrsXFPRc+CoBeViHRvKm&#10;eGg4d0QZXW3vuUZ74uas/7kagycDGDRsbAwnbWXxAn3VwfDNsfm7I5phxH8I6Fw3qaOgo7CNgrb8&#10;Xvp57kwL+W1nZdm4nvAWgt5+AyPBS36Aeof6Ye8m9HDvUac/uN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DgUAAFtDb250ZW50X1R5cGVzXS54&#10;bWxQSwECFAAKAAAAAACHTuJAAAAAAAAAAAAAAAAABgAAAAAAAAAAABAAAADwAwAAX3JlbHMvUEsB&#10;AhQAFAAAAAgAh07iQIoUZjzRAAAAlAEAAAsAAAAAAAAAAQAgAAAAFAQAAF9yZWxzLy5yZWxzUEsB&#10;AhQACgAAAAAAh07iQAAAAAAAAAAAAAAAAAQAAAAAAAAAAAAQAAAAAAAAAGRycy9QSwECFAAUAAAA&#10;CACHTuJAN5XwuNUAAAADAQAADwAAAAAAAAABACAAAAAiAAAAZHJzL2Rvd25yZXYueG1sUEsBAhQA&#10;FAAAAAgAh07iQHwT6dSgAgAAKAcAAA4AAAAAAAAAAQAgAAAAJAEAAGRycy9lMm9Eb2MueG1sUEsF&#10;BgAAAAAGAAYAWQEAADYGAAAAAA==&#10;">
                <o:lock v:ext="edit" aspectratio="f"/>
                <v:shape id="Graphic 25" o:spid="_x0000_s1026" o:spt="100" style="position:absolute;left:0;top:12;height:33655;width:1236345;" fillcolor="#000000" filled="t" stroked="f" coordsize="1236345,33655" o:gfxdata="UEsDBAoAAAAAAIdO4kAAAAAAAAAAAAAAAAAEAAAAZHJzL1BLAwQUAAAACACHTuJAuKG9CL0AAADb&#10;AAAADwAAAGRycy9kb3ducmV2LnhtbEWPQWvCQBSE70L/w/IKvekmgcYSXT1YCqU9qNFDvT2yz2ww&#10;+zZkV2P/vSsIHoeZ+YaZL6+2FRfqfeNYQTpJQBBXTjdcK9jvvsYfIHxA1tg6JgX/5GG5eBnNsdBu&#10;4C1dylCLCGFfoAITQldI6StDFv3EdcTRO7reYoiyr6XucYhw28osSXJpseG4YLCjlaHqVJ6tgvM0&#10;NevDam+5k+bzd8h+Nn95rtTba5rMQAS6hmf40f7WCrJ3uH+JP0Au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ob0IvQAA&#10;ANsAAAAPAAAAAAAAAAEAIAAAACIAAABkcnMvZG93bnJldi54bWxQSwECFAAUAAAACACHTuJAMy8F&#10;njsAAAA5AAAAEAAAAAAAAAABACAAAAAMAQAAZHJzL3NoYXBleG1sLnhtbFBLBQYAAAAABgAGAFsB&#10;AAC2AwAAAAA=&#10;" path="m1236268,25895l80772,25895,80772,33515,1236268,33515,1236268,25895xem1236268,0l0,0,0,10655,1236268,10655,1236268,0xe">
                  <v:fill on="t" focussize="0,0"/>
                  <v:stroke on="f"/>
                  <v:imagedata o:title=""/>
                  <o:lock v:ext="edit" aspectratio="f"/>
                  <v:textbox inset="0mm,0mm,0mm,0mm"/>
                </v:shape>
                <w10:wrap type="none"/>
                <w10:anchorlock/>
              </v:group>
            </w:pict>
          </mc:Fallback>
        </mc:AlternateContent>
      </w:r>
    </w:p>
    <w:p>
      <w:pPr>
        <w:pStyle w:val="6"/>
        <w:spacing w:before="6" w:line="240" w:lineRule="exact"/>
        <w:ind w:left="1147"/>
      </w:pPr>
      <w:r>
        <w:br w:type="column"/>
      </w:r>
      <w:r>
        <w:rPr>
          <w:spacing w:val="-4"/>
        </w:rPr>
        <w:t>3.12</w:t>
      </w:r>
    </w:p>
    <w:p>
      <w:pPr>
        <w:spacing w:after="0" w:line="240" w:lineRule="exact"/>
        <w:sectPr>
          <w:type w:val="continuous"/>
          <w:pgSz w:w="11910" w:h="16840"/>
          <w:pgMar w:top="1880" w:right="860" w:bottom="1200" w:left="1680" w:header="0" w:footer="1014" w:gutter="0"/>
          <w:cols w:equalWidth="0" w:num="3">
            <w:col w:w="2051" w:space="40"/>
            <w:col w:w="1404" w:space="3586"/>
            <w:col w:w="2289"/>
          </w:cols>
        </w:sectPr>
      </w:pPr>
    </w:p>
    <w:p>
      <w:pPr>
        <w:spacing w:before="0" w:line="128" w:lineRule="exact"/>
        <w:ind w:left="1598" w:right="0" w:firstLine="0"/>
        <w:jc w:val="left"/>
        <w:rPr>
          <w:rFonts w:ascii="Cambria Math" w:hAnsi="Cambria Math" w:eastAsia="Cambria Math"/>
          <w:sz w:val="17"/>
        </w:rPr>
      </w:pPr>
      <w:r>
        <w:rPr>
          <w:rFonts w:ascii="Cambria Math" w:hAnsi="Cambria Math" w:eastAsia="Cambria Math"/>
          <w:w w:val="110"/>
          <w:position w:val="6"/>
          <w:sz w:val="17"/>
        </w:rPr>
        <w:t>𝑤</w:t>
      </w:r>
      <w:r>
        <w:rPr>
          <w:rFonts w:ascii="Cambria Math" w:hAnsi="Cambria Math" w:eastAsia="Cambria Math"/>
          <w:w w:val="110"/>
          <w:position w:val="3"/>
          <w:sz w:val="14"/>
        </w:rPr>
        <w:t>𝑥</w:t>
      </w:r>
      <w:r>
        <w:rPr>
          <w:rFonts w:ascii="Cambria Math" w:hAnsi="Cambria Math" w:eastAsia="Cambria Math"/>
          <w:w w:val="110"/>
          <w:position w:val="6"/>
          <w:sz w:val="17"/>
        </w:rPr>
        <w:t>𝑤</w:t>
      </w:r>
      <w:r>
        <w:rPr>
          <w:rFonts w:ascii="Cambria Math" w:hAnsi="Cambria Math" w:eastAsia="Cambria Math"/>
          <w:w w:val="110"/>
          <w:position w:val="3"/>
          <w:sz w:val="14"/>
        </w:rPr>
        <w:t>𝑦</w:t>
      </w:r>
      <w:r>
        <w:rPr>
          <w:rFonts w:ascii="Cambria Math" w:hAnsi="Cambria Math" w:eastAsia="Cambria Math"/>
          <w:spacing w:val="22"/>
          <w:w w:val="110"/>
          <w:position w:val="3"/>
          <w:sz w:val="14"/>
        </w:rPr>
        <w:t xml:space="preserve"> </w:t>
      </w:r>
      <w:r>
        <w:rPr>
          <w:rFonts w:ascii="Cambria Math" w:hAnsi="Cambria Math" w:eastAsia="Cambria Math"/>
          <w:w w:val="110"/>
          <w:sz w:val="17"/>
        </w:rPr>
        <w:t>√(𝑤</w:t>
      </w:r>
      <w:r>
        <w:rPr>
          <w:i/>
          <w:w w:val="110"/>
          <w:position w:val="6"/>
          <w:sz w:val="14"/>
        </w:rPr>
        <w:t>′</w:t>
      </w:r>
      <w:r>
        <w:rPr>
          <w:i/>
          <w:spacing w:val="25"/>
          <w:w w:val="110"/>
          <w:position w:val="6"/>
          <w:sz w:val="14"/>
        </w:rPr>
        <w:t xml:space="preserve"> </w:t>
      </w:r>
      <w:r>
        <w:rPr>
          <w:rFonts w:ascii="Cambria Math" w:hAnsi="Cambria Math" w:eastAsia="Cambria Math"/>
          <w:w w:val="110"/>
          <w:sz w:val="17"/>
        </w:rPr>
        <w:t>𝐶</w:t>
      </w:r>
      <w:r>
        <w:rPr>
          <w:rFonts w:ascii="Cambria Math" w:hAnsi="Cambria Math" w:eastAsia="Cambria Math"/>
          <w:w w:val="110"/>
          <w:position w:val="-2"/>
          <w:sz w:val="14"/>
        </w:rPr>
        <w:t>𝑥𝑥</w:t>
      </w:r>
      <w:r>
        <w:rPr>
          <w:rFonts w:ascii="Cambria Math" w:hAnsi="Cambria Math" w:eastAsia="Cambria Math"/>
          <w:w w:val="110"/>
          <w:sz w:val="17"/>
        </w:rPr>
        <w:t>𝑤</w:t>
      </w:r>
      <w:r>
        <w:rPr>
          <w:rFonts w:ascii="Cambria Math" w:hAnsi="Cambria Math" w:eastAsia="Cambria Math"/>
          <w:w w:val="110"/>
          <w:position w:val="-2"/>
          <w:sz w:val="14"/>
        </w:rPr>
        <w:t>𝑥</w:t>
      </w:r>
      <w:r>
        <w:rPr>
          <w:rFonts w:ascii="Cambria Math" w:hAnsi="Cambria Math" w:eastAsia="Cambria Math"/>
          <w:w w:val="110"/>
          <w:sz w:val="17"/>
        </w:rPr>
        <w:t>)(𝑤</w:t>
      </w:r>
      <w:r>
        <w:rPr>
          <w:i/>
          <w:w w:val="110"/>
          <w:position w:val="6"/>
          <w:sz w:val="14"/>
        </w:rPr>
        <w:t>′</w:t>
      </w:r>
      <w:r>
        <w:rPr>
          <w:i/>
          <w:spacing w:val="34"/>
          <w:w w:val="110"/>
          <w:position w:val="6"/>
          <w:sz w:val="14"/>
        </w:rPr>
        <w:t xml:space="preserve"> </w:t>
      </w:r>
      <w:r>
        <w:rPr>
          <w:rFonts w:ascii="Cambria Math" w:hAnsi="Cambria Math" w:eastAsia="Cambria Math"/>
          <w:spacing w:val="-2"/>
          <w:w w:val="110"/>
          <w:sz w:val="17"/>
        </w:rPr>
        <w:t>𝐶</w:t>
      </w:r>
      <w:r>
        <w:rPr>
          <w:rFonts w:ascii="Cambria Math" w:hAnsi="Cambria Math" w:eastAsia="Cambria Math"/>
          <w:spacing w:val="-2"/>
          <w:w w:val="110"/>
          <w:position w:val="-2"/>
          <w:sz w:val="14"/>
        </w:rPr>
        <w:t>𝑦𝑦</w:t>
      </w:r>
      <w:r>
        <w:rPr>
          <w:rFonts w:ascii="Cambria Math" w:hAnsi="Cambria Math" w:eastAsia="Cambria Math"/>
          <w:spacing w:val="-2"/>
          <w:w w:val="110"/>
          <w:sz w:val="17"/>
        </w:rPr>
        <w:t>𝑤</w:t>
      </w:r>
      <w:r>
        <w:rPr>
          <w:rFonts w:ascii="Cambria Math" w:hAnsi="Cambria Math" w:eastAsia="Cambria Math"/>
          <w:spacing w:val="-2"/>
          <w:w w:val="110"/>
          <w:position w:val="-2"/>
          <w:sz w:val="14"/>
        </w:rPr>
        <w:t>𝑦</w:t>
      </w:r>
      <w:r>
        <w:rPr>
          <w:rFonts w:ascii="Cambria Math" w:hAnsi="Cambria Math" w:eastAsia="Cambria Math"/>
          <w:spacing w:val="-2"/>
          <w:w w:val="110"/>
          <w:sz w:val="17"/>
        </w:rPr>
        <w:t>)</w:t>
      </w:r>
    </w:p>
    <w:p>
      <w:pPr>
        <w:tabs>
          <w:tab w:val="left" w:pos="3344"/>
        </w:tabs>
        <w:spacing w:before="0" w:line="139" w:lineRule="exact"/>
        <w:ind w:left="2448" w:right="0" w:firstLine="0"/>
        <w:jc w:val="left"/>
        <w:rPr>
          <w:rFonts w:ascii="Cambria Math" w:eastAsia="Cambria Math"/>
          <w:sz w:val="14"/>
        </w:rPr>
      </w:pPr>
      <w:r>
        <w:rPr>
          <w:rFonts w:ascii="Cambria Math" w:eastAsia="Cambria Math"/>
          <w:spacing w:val="-10"/>
          <w:w w:val="120"/>
          <w:sz w:val="14"/>
        </w:rPr>
        <w:t>𝑥</w:t>
      </w:r>
      <w:r>
        <w:rPr>
          <w:rFonts w:ascii="Cambria Math" w:eastAsia="Cambria Math"/>
          <w:sz w:val="14"/>
        </w:rPr>
        <w:tab/>
      </w:r>
      <w:r>
        <w:rPr>
          <w:rFonts w:ascii="Cambria Math" w:eastAsia="Cambria Math"/>
          <w:spacing w:val="-10"/>
          <w:w w:val="120"/>
          <w:sz w:val="14"/>
        </w:rPr>
        <w:t>𝑦</w:t>
      </w:r>
    </w:p>
    <w:p>
      <w:pPr>
        <w:pStyle w:val="6"/>
        <w:spacing w:before="261"/>
        <w:rPr>
          <w:rFonts w:ascii="Cambria Math"/>
        </w:rPr>
      </w:pPr>
    </w:p>
    <w:p>
      <w:pPr>
        <w:pStyle w:val="6"/>
        <w:ind w:left="307"/>
        <w:rPr>
          <w:rFonts w:ascii="Cambria Math" w:eastAsia="Cambria Math"/>
        </w:rPr>
      </w:pPr>
      <w:r>
        <w:t>The</w:t>
      </w:r>
      <w:r>
        <w:rPr>
          <w:spacing w:val="-3"/>
        </w:rPr>
        <w:t xml:space="preserve"> </w:t>
      </w:r>
      <w:r>
        <w:t>maximum</w:t>
      </w:r>
      <w:r>
        <w:rPr>
          <w:spacing w:val="-1"/>
        </w:rPr>
        <w:t xml:space="preserve"> </w:t>
      </w:r>
      <w:r>
        <w:t>canonical</w:t>
      </w:r>
      <w:r>
        <w:rPr>
          <w:spacing w:val="-1"/>
        </w:rPr>
        <w:t xml:space="preserve"> </w:t>
      </w:r>
      <w:r>
        <w:t>correlation</w:t>
      </w:r>
      <w:r>
        <w:rPr>
          <w:spacing w:val="-1"/>
        </w:rPr>
        <w:t xml:space="preserve"> </w:t>
      </w:r>
      <w:r>
        <w:t>is the</w:t>
      </w:r>
      <w:r>
        <w:rPr>
          <w:spacing w:val="-1"/>
        </w:rPr>
        <w:t xml:space="preserve"> </w:t>
      </w:r>
      <w:r>
        <w:t>maximum</w:t>
      </w:r>
      <w:r>
        <w:rPr>
          <w:spacing w:val="-1"/>
        </w:rPr>
        <w:t xml:space="preserve"> </w:t>
      </w:r>
      <w:r>
        <w:t>of</w:t>
      </w:r>
      <w:r>
        <w:rPr>
          <w:spacing w:val="2"/>
        </w:rPr>
        <w:t xml:space="preserve"> </w:t>
      </w:r>
      <w:r>
        <w:rPr>
          <w:rFonts w:ascii="Cambria Math" w:eastAsia="Cambria Math"/>
        </w:rPr>
        <w:t>𝜌</w:t>
      </w:r>
      <w:r>
        <w:rPr>
          <w:rFonts w:ascii="Cambria Math" w:eastAsia="Cambria Math"/>
          <w:spacing w:val="9"/>
        </w:rPr>
        <w:t xml:space="preserve"> </w:t>
      </w:r>
      <w:r>
        <w:t>with</w:t>
      </w:r>
      <w:r>
        <w:rPr>
          <w:spacing w:val="-1"/>
        </w:rPr>
        <w:t xml:space="preserve"> </w:t>
      </w:r>
      <w:r>
        <w:t>respect to</w:t>
      </w:r>
      <w:r>
        <w:rPr>
          <w:spacing w:val="1"/>
        </w:rPr>
        <w:t xml:space="preserve"> </w:t>
      </w:r>
      <w:r>
        <w:rPr>
          <w:rFonts w:ascii="Cambria Math" w:eastAsia="Cambria Math"/>
        </w:rPr>
        <w:t>𝑤</w:t>
      </w:r>
      <w:r>
        <w:rPr>
          <w:rFonts w:ascii="Cambria Math" w:eastAsia="Cambria Math"/>
          <w:vertAlign w:val="subscript"/>
        </w:rPr>
        <w:t>𝑥</w:t>
      </w:r>
      <w:r>
        <w:rPr>
          <w:rFonts w:ascii="Cambria Math" w:eastAsia="Cambria Math"/>
          <w:spacing w:val="14"/>
          <w:vertAlign w:val="baseline"/>
        </w:rPr>
        <w:t xml:space="preserve"> </w:t>
      </w:r>
      <w:r>
        <w:rPr>
          <w:rFonts w:ascii="Cambria Math" w:eastAsia="Cambria Math"/>
          <w:spacing w:val="-2"/>
          <w:vertAlign w:val="baseline"/>
        </w:rPr>
        <w:t>𝑎𝑛𝑑𝑤</w:t>
      </w:r>
      <w:r>
        <w:rPr>
          <w:rFonts w:ascii="Cambria Math" w:eastAsia="Cambria Math"/>
          <w:spacing w:val="-2"/>
          <w:vertAlign w:val="subscript"/>
        </w:rPr>
        <w:t>𝑦</w:t>
      </w:r>
    </w:p>
    <w:p>
      <w:pPr>
        <w:pStyle w:val="6"/>
        <w:spacing w:before="226"/>
        <w:rPr>
          <w:rFonts w:ascii="Cambria Math"/>
        </w:rPr>
      </w:pPr>
    </w:p>
    <w:p>
      <w:pPr>
        <w:pStyle w:val="6"/>
        <w:spacing w:before="1" w:line="504" w:lineRule="auto"/>
        <w:ind w:left="307"/>
      </w:pPr>
      <w:r>
        <w:t>Observe</w:t>
      </w:r>
      <w:r>
        <w:rPr>
          <w:spacing w:val="-2"/>
        </w:rPr>
        <w:t xml:space="preserve"> </w:t>
      </w:r>
      <w:r>
        <w:t>that the</w:t>
      </w:r>
      <w:r>
        <w:rPr>
          <w:spacing w:val="-1"/>
        </w:rPr>
        <w:t xml:space="preserve"> </w:t>
      </w:r>
      <w:r>
        <w:t>solution of equation (3.12)</w:t>
      </w:r>
      <w:r>
        <w:rPr>
          <w:spacing w:val="-1"/>
        </w:rPr>
        <w:t xml:space="preserve"> </w:t>
      </w:r>
      <w:r>
        <w:t>is not</w:t>
      </w:r>
      <w:r>
        <w:rPr>
          <w:spacing w:val="-2"/>
        </w:rPr>
        <w:t xml:space="preserve"> </w:t>
      </w:r>
      <w:r>
        <w:t>affected</w:t>
      </w:r>
      <w:r>
        <w:rPr>
          <w:spacing w:val="-1"/>
        </w:rPr>
        <w:t xml:space="preserve"> </w:t>
      </w:r>
      <w:r>
        <w:t>by</w:t>
      </w:r>
      <w:r>
        <w:rPr>
          <w:spacing w:val="-5"/>
        </w:rPr>
        <w:t xml:space="preserve"> </w:t>
      </w:r>
      <w:r>
        <w:t>re-scaling</w:t>
      </w:r>
      <w:r>
        <w:rPr>
          <w:spacing w:val="-9"/>
        </w:rPr>
        <w:t xml:space="preserve"> </w:t>
      </w:r>
      <w:r>
        <w:rPr>
          <w:rFonts w:ascii="Cambria Math" w:hAnsi="Cambria Math" w:eastAsia="Cambria Math"/>
        </w:rPr>
        <w:t>𝑤</w:t>
      </w:r>
      <w:r>
        <w:rPr>
          <w:rFonts w:ascii="Cambria Math" w:hAnsi="Cambria Math" w:eastAsia="Cambria Math"/>
          <w:vertAlign w:val="subscript"/>
        </w:rPr>
        <w:t>𝑥</w:t>
      </w:r>
      <w:r>
        <w:rPr>
          <w:rFonts w:ascii="Cambria Math" w:hAnsi="Cambria Math" w:eastAsia="Cambria Math"/>
          <w:vertAlign w:val="baseline"/>
        </w:rPr>
        <w:t xml:space="preserve"> 𝑜𝑟 𝑤</w:t>
      </w:r>
      <w:r>
        <w:rPr>
          <w:rFonts w:ascii="Cambria Math" w:hAnsi="Cambria Math" w:eastAsia="Cambria Math"/>
          <w:vertAlign w:val="subscript"/>
        </w:rPr>
        <w:t>𝑦</w:t>
      </w:r>
      <w:r>
        <w:rPr>
          <w:rFonts w:ascii="Cambria Math" w:hAnsi="Cambria Math" w:eastAsia="Cambria Math"/>
          <w:vertAlign w:val="baseline"/>
        </w:rPr>
        <w:t xml:space="preserve"> </w:t>
      </w:r>
      <w:r>
        <w:rPr>
          <w:vertAlign w:val="baseline"/>
        </w:rPr>
        <w:t xml:space="preserve">either together or independently, so that for example replacing </w:t>
      </w:r>
      <w:r>
        <w:rPr>
          <w:rFonts w:ascii="Cambria Math" w:hAnsi="Cambria Math" w:eastAsia="Cambria Math"/>
          <w:vertAlign w:val="baseline"/>
        </w:rPr>
        <w:t>𝑤</w:t>
      </w:r>
      <w:r>
        <w:rPr>
          <w:rFonts w:ascii="Cambria Math" w:hAnsi="Cambria Math" w:eastAsia="Cambria Math"/>
          <w:vertAlign w:val="subscript"/>
        </w:rPr>
        <w:t>𝑥</w:t>
      </w:r>
      <w:r>
        <w:rPr>
          <w:vertAlign w:val="baseline"/>
        </w:rPr>
        <w:t>by α</w:t>
      </w:r>
      <w:r>
        <w:rPr>
          <w:rFonts w:ascii="Cambria Math" w:hAnsi="Cambria Math" w:eastAsia="Cambria Math"/>
          <w:vertAlign w:val="baseline"/>
        </w:rPr>
        <w:t>𝑤</w:t>
      </w:r>
      <w:r>
        <w:rPr>
          <w:rFonts w:ascii="Cambria Math" w:hAnsi="Cambria Math" w:eastAsia="Cambria Math"/>
          <w:vertAlign w:val="subscript"/>
        </w:rPr>
        <w:t>𝑥</w:t>
      </w:r>
      <w:r>
        <w:rPr>
          <w:rFonts w:ascii="Cambria Math" w:hAnsi="Cambria Math" w:eastAsia="Cambria Math"/>
          <w:spacing w:val="35"/>
          <w:vertAlign w:val="baseline"/>
        </w:rPr>
        <w:t xml:space="preserve"> </w:t>
      </w:r>
      <w:r>
        <w:rPr>
          <w:vertAlign w:val="baseline"/>
        </w:rPr>
        <w:t>gives the quotient.</w:t>
      </w:r>
    </w:p>
    <w:p>
      <w:pPr>
        <w:tabs>
          <w:tab w:val="left" w:pos="2914"/>
        </w:tabs>
        <w:spacing w:before="178" w:line="116" w:lineRule="exact"/>
        <w:ind w:left="794" w:right="0" w:firstLine="0"/>
        <w:jc w:val="left"/>
        <w:rPr>
          <w:rFonts w:ascii="Cambria Math" w:hAnsi="Cambria Math" w:eastAsia="Cambria Math"/>
          <w:sz w:val="17"/>
        </w:rPr>
      </w:pPr>
      <w:r>
        <w:rPr>
          <w:rFonts w:ascii="Cambria Math" w:hAnsi="Cambria Math" w:eastAsia="Cambria Math"/>
          <w:w w:val="105"/>
          <w:sz w:val="17"/>
        </w:rPr>
        <w:t>𝛼𝑤</w:t>
      </w:r>
      <w:r>
        <w:rPr>
          <w:i/>
          <w:w w:val="105"/>
          <w:position w:val="6"/>
          <w:sz w:val="14"/>
        </w:rPr>
        <w:t>′</w:t>
      </w:r>
      <w:r>
        <w:rPr>
          <w:i/>
          <w:spacing w:val="22"/>
          <w:w w:val="105"/>
          <w:position w:val="6"/>
          <w:sz w:val="14"/>
        </w:rPr>
        <w:t xml:space="preserve"> </w:t>
      </w:r>
      <w:r>
        <w:rPr>
          <w:rFonts w:ascii="Cambria Math" w:hAnsi="Cambria Math" w:eastAsia="Cambria Math"/>
          <w:w w:val="105"/>
          <w:sz w:val="17"/>
        </w:rPr>
        <w:t>𝐶</w:t>
      </w:r>
      <w:r>
        <w:rPr>
          <w:rFonts w:ascii="Cambria Math" w:hAnsi="Cambria Math" w:eastAsia="Cambria Math"/>
          <w:spacing w:val="59"/>
          <w:w w:val="105"/>
          <w:sz w:val="17"/>
        </w:rPr>
        <w:t xml:space="preserve">  </w:t>
      </w:r>
      <w:r>
        <w:rPr>
          <w:rFonts w:ascii="Cambria Math" w:hAnsi="Cambria Math" w:eastAsia="Cambria Math"/>
          <w:spacing w:val="-10"/>
          <w:w w:val="105"/>
          <w:sz w:val="17"/>
        </w:rPr>
        <w:t>𝑤</w:t>
      </w:r>
      <w:r>
        <w:rPr>
          <w:rFonts w:ascii="Cambria Math" w:hAnsi="Cambria Math" w:eastAsia="Cambria Math"/>
          <w:sz w:val="17"/>
        </w:rPr>
        <w:tab/>
      </w:r>
      <w:r>
        <w:rPr>
          <w:rFonts w:ascii="Cambria Math" w:hAnsi="Cambria Math" w:eastAsia="Cambria Math"/>
          <w:w w:val="105"/>
          <w:sz w:val="17"/>
        </w:rPr>
        <w:t>𝑤</w:t>
      </w:r>
      <w:r>
        <w:rPr>
          <w:i/>
          <w:w w:val="105"/>
          <w:position w:val="6"/>
          <w:sz w:val="14"/>
        </w:rPr>
        <w:t>′</w:t>
      </w:r>
      <w:r>
        <w:rPr>
          <w:i/>
          <w:spacing w:val="17"/>
          <w:w w:val="105"/>
          <w:position w:val="6"/>
          <w:sz w:val="14"/>
        </w:rPr>
        <w:t xml:space="preserve"> </w:t>
      </w:r>
      <w:r>
        <w:rPr>
          <w:rFonts w:ascii="Cambria Math" w:hAnsi="Cambria Math" w:eastAsia="Cambria Math"/>
          <w:w w:val="105"/>
          <w:sz w:val="17"/>
        </w:rPr>
        <w:t>𝐶</w:t>
      </w:r>
      <w:r>
        <w:rPr>
          <w:rFonts w:ascii="Cambria Math" w:hAnsi="Cambria Math" w:eastAsia="Cambria Math"/>
          <w:spacing w:val="55"/>
          <w:w w:val="105"/>
          <w:sz w:val="17"/>
        </w:rPr>
        <w:t xml:space="preserve">  </w:t>
      </w:r>
      <w:r>
        <w:rPr>
          <w:rFonts w:ascii="Cambria Math" w:hAnsi="Cambria Math" w:eastAsia="Cambria Math"/>
          <w:spacing w:val="-10"/>
          <w:w w:val="105"/>
          <w:sz w:val="17"/>
        </w:rPr>
        <w:t>𝑤</w:t>
      </w:r>
    </w:p>
    <w:p>
      <w:pPr>
        <w:spacing w:after="0" w:line="116" w:lineRule="exact"/>
        <w:jc w:val="left"/>
        <w:rPr>
          <w:rFonts w:ascii="Cambria Math" w:hAnsi="Cambria Math" w:eastAsia="Cambria Math"/>
          <w:sz w:val="17"/>
        </w:rPr>
        <w:sectPr>
          <w:type w:val="continuous"/>
          <w:pgSz w:w="11910" w:h="16840"/>
          <w:pgMar w:top="1880" w:right="860" w:bottom="1200" w:left="1680" w:header="0" w:footer="1014" w:gutter="0"/>
          <w:cols w:space="720" w:num="1"/>
        </w:sectPr>
      </w:pPr>
    </w:p>
    <w:p>
      <w:pPr>
        <w:tabs>
          <w:tab w:val="left" w:pos="2225"/>
        </w:tabs>
        <w:spacing w:before="32" w:line="112" w:lineRule="auto"/>
        <w:ind w:left="1046" w:right="0" w:firstLine="0"/>
        <w:jc w:val="left"/>
        <w:rPr>
          <w:rFonts w:ascii="Cambria Math" w:eastAsia="Cambria Math"/>
          <w:sz w:val="24"/>
        </w:rPr>
      </w:pPr>
      <w:r>
        <mc:AlternateContent>
          <mc:Choice Requires="wps">
            <w:drawing>
              <wp:anchor distT="0" distB="0" distL="0" distR="0" simplePos="0" relativeHeight="251663360" behindDoc="0" locked="0" layoutInCell="1" allowOverlap="1">
                <wp:simplePos x="0" y="0"/>
                <wp:positionH relativeFrom="page">
                  <wp:posOffset>1261745</wp:posOffset>
                </wp:positionH>
                <wp:positionV relativeFrom="paragraph">
                  <wp:posOffset>97790</wp:posOffset>
                </wp:positionV>
                <wp:extent cx="1175385" cy="33655"/>
                <wp:effectExtent l="0" t="0" r="0" b="0"/>
                <wp:wrapNone/>
                <wp:docPr id="26" name="Graphic 26"/>
                <wp:cNvGraphicFramePr/>
                <a:graphic xmlns:a="http://schemas.openxmlformats.org/drawingml/2006/main">
                  <a:graphicData uri="http://schemas.microsoft.com/office/word/2010/wordprocessingShape">
                    <wps:wsp>
                      <wps:cNvSpPr/>
                      <wps:spPr>
                        <a:xfrm>
                          <a:off x="0" y="0"/>
                          <a:ext cx="1175385" cy="33655"/>
                        </a:xfrm>
                        <a:custGeom>
                          <a:avLst/>
                          <a:gdLst/>
                          <a:ahLst/>
                          <a:cxnLst/>
                          <a:rect l="l" t="t" r="r" b="b"/>
                          <a:pathLst>
                            <a:path w="1175385" h="33655">
                              <a:moveTo>
                                <a:pt x="1174940" y="25908"/>
                              </a:moveTo>
                              <a:lnTo>
                                <a:pt x="80721" y="25908"/>
                              </a:lnTo>
                              <a:lnTo>
                                <a:pt x="80721" y="33515"/>
                              </a:lnTo>
                              <a:lnTo>
                                <a:pt x="1174940" y="33515"/>
                              </a:lnTo>
                              <a:lnTo>
                                <a:pt x="1174940" y="25908"/>
                              </a:lnTo>
                              <a:close/>
                            </a:path>
                            <a:path w="1175385" h="33655">
                              <a:moveTo>
                                <a:pt x="1175004" y="0"/>
                              </a:moveTo>
                              <a:lnTo>
                                <a:pt x="0" y="0"/>
                              </a:lnTo>
                              <a:lnTo>
                                <a:pt x="0" y="10655"/>
                              </a:lnTo>
                              <a:lnTo>
                                <a:pt x="1175004" y="10655"/>
                              </a:lnTo>
                              <a:lnTo>
                                <a:pt x="1175004" y="0"/>
                              </a:lnTo>
                              <a:close/>
                            </a:path>
                          </a:pathLst>
                        </a:custGeom>
                        <a:solidFill>
                          <a:srgbClr val="000000"/>
                        </a:solidFill>
                      </wps:spPr>
                      <wps:bodyPr wrap="square" lIns="0" tIns="0" rIns="0" bIns="0" rtlCol="0">
                        <a:noAutofit/>
                      </wps:bodyPr>
                    </wps:wsp>
                  </a:graphicData>
                </a:graphic>
              </wp:anchor>
            </w:drawing>
          </mc:Choice>
          <mc:Fallback>
            <w:pict>
              <v:shape id="Graphic 26" o:spid="_x0000_s1026" o:spt="100" style="position:absolute;left:0pt;margin-left:99.35pt;margin-top:7.7pt;height:2.65pt;width:92.55pt;mso-position-horizontal-relative:page;z-index:251663360;mso-width-relative:page;mso-height-relative:page;" fillcolor="#000000" filled="t" stroked="f" coordsize="1175385,33655" o:gfxdata="UEsDBAoAAAAAAIdO4kAAAAAAAAAAAAAAAAAEAAAAZHJzL1BLAwQUAAAACACHTuJAdDyDVtYAAAAJ&#10;AQAADwAAAGRycy9kb3ducmV2LnhtbE2Py07DMBBF90j8gzVI7KjdFGgIcboAsQYK4rGzY5MY4nGw&#10;3Sb8fYcV7OZqju6j3sx+YHsbkwsoYbkQwCy2wTjsJDw/3Z2VwFJWaNQQ0Er4sQk2zfFRrSoTJny0&#10;+23uGJlgqpSEPuex4jy1vfUqLcJokX4fIXqVScaOm6gmMvcDL4S45F45pIRejfamt+3XduclvKdC&#10;6xf9rd1riPduevt8MPOtlKcnS3ENLNs5/8HwW5+qQ0OddNihSWwgfVWuCaXj4hwYAatyRVu0hEKs&#10;gTc1/7+gOQBQSwMEFAAAAAgAh07iQK1ar+RZAgAA+QUAAA4AAABkcnMvZTJvRG9jLnhtbK1U0W7b&#10;IBR9n7R/QLwvtpM4TaM41dSo1aRpq9TuAwjGMRIGBiRO/n4XbBwr0aR2mh/MxRwf7jmXy/rh1Ah0&#10;ZMZyJQucTVKMmKSq5HJf4F9vT1+WGFlHZEmEkqzAZ2bxw+bzp3WrV2yqaiVKZhCQSLtqdYFr5/Qq&#10;SSytWUPsRGkmYbFSpiEOpmaflIa0wN6IZJqmi6RVptRGUWYtfN12i7hnNO8hVFXFKdsqemiYdB2r&#10;YYI4kGRrri3ehGyrilH3s6osc0gUGJS68IZNIN75d7JZk9XeEF1z2qdA3pPClaaGcAmbDlRb4gg6&#10;GH5D1XBqlFWVm1DVJJ2Q4AioyNIrb15rolnQAlZbPZhu/x8t/XF8MYiXBZ4uMJKkgYo/93bAF7Cn&#10;1XYFqFf9YvqZhdBrPVWm8SOoQKdg6XmwlJ0covAxy+7y2TLHiMLabLbIc8+ZXH6mB+uemQpE5Pjd&#10;uq4iZYxIHSN6kjE0UFdfUREq6jCCippQ0V1XUU2c/89n50PUjjKpYyJ+tVFH9qYCznkRkO/8fg6n&#10;A9Kd5vfpsk/3ghNyjF+md9PsBh0xcdSB+4KdzfIsGhExceyw4zw+hh5nHTmpUJZ1vns7/smWPE3n&#10;QWhoGqjg3yzpzIuomEIcO3kdJksv5yGux3GwYdj3Y+jr/W8sAAXDKYF4fA6tErx84kJ4o6zZ7x6F&#10;QUfir5Dw9GdiBEt8l3R94aOdKs/QVi00UoHt7wMxDCPxTULjgnIXAxODXQyME48qXFV+a6m+Hpyq&#10;uO+JsEPH20/gRgid1N9e/soZzwPqcmNv/g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0PINW1gAA&#10;AAkBAAAPAAAAAAAAAAEAIAAAACIAAABkcnMvZG93bnJldi54bWxQSwECFAAUAAAACACHTuJArVqv&#10;5FkCAAD5BQAADgAAAAAAAAABACAAAAAlAQAAZHJzL2Uyb0RvYy54bWxQSwUGAAAAAAYABgBZAQAA&#10;8AUAAAAA&#10;" path="m1174940,25908l80721,25908,80721,33515,1174940,33515,1174940,25908xem1175004,0l0,0,0,10655,1175004,10655,1175004,0xe">
                <v:fill on="t" focussize="0,0"/>
                <v:stroke on="f"/>
                <v:imagedata o:title=""/>
                <o:lock v:ext="edit" aspectratio="f"/>
                <v:textbox inset="0mm,0mm,0mm,0mm"/>
              </v:shape>
            </w:pict>
          </mc:Fallback>
        </mc:AlternateContent>
      </w:r>
      <w:r>
        <w:rPr>
          <w:rFonts w:ascii="Cambria Math" w:eastAsia="Cambria Math"/>
          <w:w w:val="115"/>
          <w:sz w:val="14"/>
        </w:rPr>
        <w:t>𝑥</w:t>
      </w:r>
      <w:r>
        <w:rPr>
          <w:rFonts w:ascii="Cambria Math" w:eastAsia="Cambria Math"/>
          <w:spacing w:val="73"/>
          <w:w w:val="115"/>
          <w:sz w:val="14"/>
        </w:rPr>
        <w:t xml:space="preserve"> </w:t>
      </w:r>
      <w:r>
        <w:rPr>
          <w:rFonts w:ascii="Cambria Math" w:eastAsia="Cambria Math"/>
          <w:w w:val="115"/>
          <w:sz w:val="14"/>
        </w:rPr>
        <w:t>𝑥𝑦</w:t>
      </w:r>
      <w:r>
        <w:rPr>
          <w:rFonts w:ascii="Cambria Math" w:eastAsia="Cambria Math"/>
          <w:spacing w:val="38"/>
          <w:w w:val="115"/>
          <w:sz w:val="14"/>
        </w:rPr>
        <w:t xml:space="preserve">  </w:t>
      </w:r>
      <w:r>
        <w:rPr>
          <w:rFonts w:ascii="Cambria Math" w:eastAsia="Cambria Math"/>
          <w:spacing w:val="-10"/>
          <w:w w:val="115"/>
          <w:sz w:val="14"/>
        </w:rPr>
        <w:t>𝑦</w:t>
      </w:r>
      <w:r>
        <w:rPr>
          <w:rFonts w:ascii="Cambria Math" w:eastAsia="Cambria Math"/>
          <w:sz w:val="14"/>
        </w:rPr>
        <w:tab/>
      </w:r>
      <w:r>
        <w:rPr>
          <w:rFonts w:ascii="Cambria Math" w:eastAsia="Cambria Math"/>
          <w:spacing w:val="-29"/>
          <w:w w:val="110"/>
          <w:position w:val="-11"/>
          <w:sz w:val="24"/>
        </w:rPr>
        <w:t>=</w:t>
      </w:r>
    </w:p>
    <w:p>
      <w:pPr>
        <w:spacing w:before="0" w:line="140" w:lineRule="exact"/>
        <w:ind w:left="604" w:right="0" w:firstLine="0"/>
        <w:jc w:val="left"/>
        <w:rPr>
          <w:rFonts w:ascii="Cambria Math" w:eastAsia="Cambria Math"/>
          <w:sz w:val="14"/>
        </w:rPr>
      </w:pPr>
      <w:r>
        <w:br w:type="column"/>
      </w:r>
      <w:r>
        <w:rPr>
          <w:rFonts w:ascii="Cambria Math" w:eastAsia="Cambria Math"/>
          <w:w w:val="120"/>
          <w:sz w:val="14"/>
        </w:rPr>
        <w:t>𝑥</w:t>
      </w:r>
      <w:r>
        <w:rPr>
          <w:rFonts w:ascii="Cambria Math" w:eastAsia="Cambria Math"/>
          <w:spacing w:val="65"/>
          <w:w w:val="120"/>
          <w:sz w:val="14"/>
        </w:rPr>
        <w:t xml:space="preserve"> </w:t>
      </w:r>
      <w:r>
        <w:rPr>
          <w:rFonts w:ascii="Cambria Math" w:eastAsia="Cambria Math"/>
          <w:w w:val="120"/>
          <w:sz w:val="14"/>
        </w:rPr>
        <w:t>𝑥𝑦</w:t>
      </w:r>
      <w:r>
        <w:rPr>
          <w:rFonts w:ascii="Cambria Math" w:eastAsia="Cambria Math"/>
          <w:spacing w:val="33"/>
          <w:w w:val="120"/>
          <w:sz w:val="14"/>
        </w:rPr>
        <w:t xml:space="preserve">  </w:t>
      </w:r>
      <w:r>
        <w:rPr>
          <w:rFonts w:ascii="Cambria Math" w:eastAsia="Cambria Math"/>
          <w:spacing w:val="-12"/>
          <w:w w:val="120"/>
          <w:sz w:val="14"/>
        </w:rPr>
        <w:t>𝑦</w:t>
      </w:r>
    </w:p>
    <w:p>
      <w:pPr>
        <w:pStyle w:val="6"/>
        <w:spacing w:line="52" w:lineRule="exact"/>
        <w:ind w:left="26" w:right="-476"/>
        <w:rPr>
          <w:rFonts w:ascii="Cambria Math"/>
          <w:sz w:val="5"/>
        </w:rPr>
      </w:pPr>
      <w:r>
        <w:rPr>
          <w:rFonts w:ascii="Cambria Math"/>
          <w:position w:val="0"/>
          <w:sz w:val="5"/>
        </w:rPr>
        <mc:AlternateContent>
          <mc:Choice Requires="wpg">
            <w:drawing>
              <wp:inline distT="0" distB="0" distL="0" distR="0">
                <wp:extent cx="1042035" cy="33655"/>
                <wp:effectExtent l="0" t="0" r="0" b="0"/>
                <wp:docPr id="27" name="Group 27"/>
                <wp:cNvGraphicFramePr/>
                <a:graphic xmlns:a="http://schemas.openxmlformats.org/drawingml/2006/main">
                  <a:graphicData uri="http://schemas.microsoft.com/office/word/2010/wordprocessingGroup">
                    <wpg:wgp>
                      <wpg:cNvGrpSpPr/>
                      <wpg:grpSpPr>
                        <a:xfrm>
                          <a:off x="0" y="0"/>
                          <a:ext cx="1042669" cy="33655"/>
                          <a:chOff x="0" y="0"/>
                          <a:chExt cx="1042669" cy="33655"/>
                        </a:xfrm>
                      </wpg:grpSpPr>
                      <wps:wsp>
                        <wps:cNvPr id="28" name="Graphic 28"/>
                        <wps:cNvSpPr/>
                        <wps:spPr>
                          <a:xfrm>
                            <a:off x="0" y="12"/>
                            <a:ext cx="1042669" cy="33655"/>
                          </a:xfrm>
                          <a:custGeom>
                            <a:avLst/>
                            <a:gdLst/>
                            <a:ahLst/>
                            <a:cxnLst/>
                            <a:rect l="l" t="t" r="r" b="b"/>
                            <a:pathLst>
                              <a:path w="1042669" h="33655">
                                <a:moveTo>
                                  <a:pt x="1042416" y="25908"/>
                                </a:moveTo>
                                <a:lnTo>
                                  <a:pt x="80772" y="25908"/>
                                </a:lnTo>
                                <a:lnTo>
                                  <a:pt x="80772" y="33515"/>
                                </a:lnTo>
                                <a:lnTo>
                                  <a:pt x="1042416" y="33515"/>
                                </a:lnTo>
                                <a:lnTo>
                                  <a:pt x="1042416" y="25908"/>
                                </a:lnTo>
                                <a:close/>
                              </a:path>
                              <a:path w="1042669" h="33655">
                                <a:moveTo>
                                  <a:pt x="1042416" y="0"/>
                                </a:moveTo>
                                <a:lnTo>
                                  <a:pt x="0" y="0"/>
                                </a:lnTo>
                                <a:lnTo>
                                  <a:pt x="0" y="10655"/>
                                </a:lnTo>
                                <a:lnTo>
                                  <a:pt x="1042416" y="10655"/>
                                </a:lnTo>
                                <a:lnTo>
                                  <a:pt x="1042416" y="0"/>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2.65pt;width:82.05pt;" coordsize="1042669,33655" o:gfxdata="UEsDBAoAAAAAAIdO4kAAAAAAAAAAAAAAAAAEAAAAZHJzL1BLAwQUAAAACACHTuJAPVOIjtQAAAAD&#10;AQAADwAAAGRycy9kb3ducmV2LnhtbE2PzWrDMBCE74W+g9hCb42s5ofgWg4ltDmFQpNAyG1jbWwT&#10;a2UsxU7evkov7WVhmGHm22xxtY3oqfO1Yw1qlIAgLpypudSw236+zEH4gGywcUwabuRhkT8+ZJga&#10;N/A39ZtQiljCPkUNVQhtKqUvKrLoR64ljt7JdRZDlF0pTYdDLLeNfE2SmbRYc1yosKVlRcV5c7Ea&#10;VgMO72P10a/Pp+XtsJ1+7deKtH5+UskbiEDX8BeGO35EhzwyHd2FjReNhvhI+L13bzZRII4apmOQ&#10;eSb/s+c/UEsDBBQAAAAIAIdO4kDqqoWznAIAACgHAAAOAAAAZHJzL2Uyb0RvYy54bWylVVtv2yAU&#10;fp+0/4B4X31Jk7ZWnGpq1mrStFZq9wMIxhcJAwMSp/9+BzCJ1SpVu+bBHODjXL5zyfJ633O0Y9p0&#10;UpQ4O0sxYoLKqhNNif883X67xMhYIirCpWAlfmYGX6++flkOqmC5bCWvmEagRJhiUCVurVVFkhja&#10;sp6YM6mYgMta6p5Y2OomqTQZQHvPkzxNF8kgdaW0pMwYOF2HSzxq1O9RKOu6o2wt6bZnwgatmnFi&#10;ISTTdsrglfe2rhm193VtmEW8xBCp9V8wAvLGfZPVkhSNJqrt6OgCeY8LL2LqSSfA6EHVmliCtrp7&#10;parvqJZG1vaMyj4JgXhGIIosfcHNnZZb5WNpiqFRB9IhUS9Y/2+19PfuQaOuKnF+gZEgPWTcm0Ww&#10;B3IG1RSAudPqUT3o8aAJOxfvvta9WyEStPe0Ph9oZXuLKBxm6Xm+WFxhROFuNlvM54F22kJuXr2i&#10;7Y833yXRaOJ8O7gyKChHc+TIfI6jx5Yo5qk3Lv7IEfRG5CiUTH4ZWPKoA0WmMMDWSX6yPBDwNkGH&#10;QElBt8beMemZJrtfxoayraJE2ijRvYiihuJ3Zc992VuMoOy1L/tNMK+Ide+cm05EwyRVbcyUu+3l&#10;jj1Jj7MuXy6h59kCI8hnPr9KPQfg7hHHxRR/mV5c5K/QERNX5XUfsbPZPPOVApojJq4BO/XjY+ip&#10;11En5dIwIBbMOTo+R4ufLG9QAvMnNsrJ8AImS8eGOYmb0vAxdPTyJAUjF75KQJ7WoZG8q247zh1R&#10;RjebG67Rjrg563+uxuDJBAYNGxvDSRtZPUNfDTB8S2z+bolmGPGfAjrXTeoo6ChsoqAtv5F+njvT&#10;Qn7fWll3rie8haB33MBI8JIfoN6hcdi7CT3de9TxD271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AkFAABbQ29udGVudF9UeXBlc10ueG1sUEsB&#10;AhQACgAAAAAAh07iQAAAAAAAAAAAAAAAAAYAAAAAAAAAAAAQAAAA6wMAAF9yZWxzL1BLAQIUABQA&#10;AAAIAIdO4kCKFGY80QAAAJQBAAALAAAAAAAAAAEAIAAAAA8EAABfcmVscy8ucmVsc1BLAQIUAAoA&#10;AAAAAIdO4kAAAAAAAAAAAAAAAAAEAAAAAAAAAAAAEAAAAAAAAABkcnMvUEsBAhQAFAAAAAgAh07i&#10;QD1TiI7UAAAAAwEAAA8AAAAAAAAAAQAgAAAAIgAAAGRycy9kb3ducmV2LnhtbFBLAQIUABQAAAAI&#10;AIdO4kDqqoWznAIAACgHAAAOAAAAAAAAAAEAIAAAACMBAABkcnMvZTJvRG9jLnhtbFBLBQYAAAAA&#10;BgAGAFkBAAAxBgAAAAA=&#10;">
                <o:lock v:ext="edit" aspectratio="f"/>
                <v:shape id="Graphic 28" o:spid="_x0000_s1026" o:spt="100" style="position:absolute;left:0;top:12;height:33655;width:1042669;" fillcolor="#000000" filled="t" stroked="f" coordsize="1042669,33655" o:gfxdata="UEsDBAoAAAAAAIdO4kAAAAAAAAAAAAAAAAAEAAAAZHJzL1BLAwQUAAAACACHTuJA4pS3NLoAAADb&#10;AAAADwAAAGRycy9kb3ducmV2LnhtbEVPO2/CMBDekfgP1lViAweGFlIMKlQgxEaI2o6n+JpEjc8h&#10;Ph7993hAYvz0vefLm2vUhbpQezYwHiWgiAtvay4N5MfNcAoqCLLFxjMZ+KcAy0W/N8fU+isf6JJJ&#10;qWIIhxQNVCJtqnUoKnIYRr4ljtyv7xxKhF2pbYfXGO4aPUmSV+2w5thQYUvrioq/7OwMHPAjP31u&#10;jtnsO//5Wum9vBVbMWbwMk7eQQnd5Cl+uHfWwCSOjV/iD9CLO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lLc0ugAAANsA&#10;AAAPAAAAAAAAAAEAIAAAACIAAABkcnMvZG93bnJldi54bWxQSwECFAAUAAAACACHTuJAMy8FnjsA&#10;AAA5AAAAEAAAAAAAAAABACAAAAAJAQAAZHJzL3NoYXBleG1sLnhtbFBLBQYAAAAABgAGAFsBAACz&#10;AwAAAAA=&#10;" path="m1042416,25908l80772,25908,80772,33515,1042416,33515,1042416,25908xem1042416,0l0,0,0,10655,1042416,10655,1042416,0xe">
                  <v:fill on="t" focussize="0,0"/>
                  <v:stroke on="f"/>
                  <v:imagedata o:title=""/>
                  <o:lock v:ext="edit" aspectratio="f"/>
                  <v:textbox inset="0mm,0mm,0mm,0mm"/>
                </v:shape>
                <w10:wrap type="none"/>
                <w10:anchorlock/>
              </v:group>
            </w:pict>
          </mc:Fallback>
        </mc:AlternateContent>
      </w:r>
    </w:p>
    <w:p>
      <w:pPr>
        <w:pStyle w:val="6"/>
        <w:spacing w:before="7" w:line="246" w:lineRule="exact"/>
        <w:ind w:left="1046"/>
      </w:pPr>
      <w:r>
        <w:br w:type="column"/>
      </w:r>
      <w:r>
        <w:rPr>
          <w:spacing w:val="-4"/>
        </w:rPr>
        <w:t>3.13</w:t>
      </w:r>
    </w:p>
    <w:p>
      <w:pPr>
        <w:spacing w:after="0" w:line="246" w:lineRule="exact"/>
        <w:sectPr>
          <w:type w:val="continuous"/>
          <w:pgSz w:w="11910" w:h="16840"/>
          <w:pgMar w:top="1880" w:right="860" w:bottom="1200" w:left="1680" w:header="0" w:footer="1014" w:gutter="0"/>
          <w:cols w:equalWidth="0" w:num="3">
            <w:col w:w="2405" w:space="40"/>
            <w:col w:w="1259" w:space="3478"/>
            <w:col w:w="2188"/>
          </w:cols>
        </w:sectPr>
      </w:pPr>
    </w:p>
    <w:p>
      <w:pPr>
        <w:tabs>
          <w:tab w:val="left" w:pos="2470"/>
        </w:tabs>
        <w:spacing w:before="0" w:line="122" w:lineRule="exact"/>
        <w:ind w:left="307" w:right="0" w:firstLine="0"/>
        <w:jc w:val="left"/>
        <w:rPr>
          <w:rFonts w:ascii="Cambria Math" w:hAnsi="Cambria Math" w:eastAsia="Cambria Math"/>
          <w:sz w:val="14"/>
        </w:rPr>
      </w:pPr>
      <w:r>
        <w:rPr>
          <w:rFonts w:ascii="Cambria Math" w:hAnsi="Cambria Math" w:eastAsia="Cambria Math"/>
          <w:w w:val="110"/>
          <w:sz w:val="17"/>
        </w:rPr>
        <w:t>√𝛼</w:t>
      </w:r>
      <w:r>
        <w:rPr>
          <w:rFonts w:ascii="Cambria Math" w:hAnsi="Cambria Math" w:eastAsia="Cambria Math"/>
          <w:w w:val="110"/>
          <w:position w:val="5"/>
          <w:sz w:val="14"/>
        </w:rPr>
        <w:t>2</w:t>
      </w:r>
      <w:r>
        <w:rPr>
          <w:rFonts w:ascii="Cambria Math" w:hAnsi="Cambria Math" w:eastAsia="Cambria Math"/>
          <w:w w:val="110"/>
          <w:sz w:val="17"/>
        </w:rPr>
        <w:t>𝑤</w:t>
      </w:r>
      <w:r>
        <w:rPr>
          <w:i/>
          <w:w w:val="110"/>
          <w:position w:val="6"/>
          <w:sz w:val="14"/>
        </w:rPr>
        <w:t>′</w:t>
      </w:r>
      <w:r>
        <w:rPr>
          <w:i/>
          <w:spacing w:val="28"/>
          <w:w w:val="110"/>
          <w:position w:val="6"/>
          <w:sz w:val="14"/>
        </w:rPr>
        <w:t xml:space="preserve"> </w:t>
      </w:r>
      <w:r>
        <w:rPr>
          <w:rFonts w:ascii="Cambria Math" w:hAnsi="Cambria Math" w:eastAsia="Cambria Math"/>
          <w:w w:val="110"/>
          <w:sz w:val="17"/>
        </w:rPr>
        <w:t>𝐶</w:t>
      </w:r>
      <w:r>
        <w:rPr>
          <w:rFonts w:ascii="Cambria Math" w:hAnsi="Cambria Math" w:eastAsia="Cambria Math"/>
          <w:w w:val="110"/>
          <w:position w:val="-2"/>
          <w:sz w:val="14"/>
        </w:rPr>
        <w:t>𝑥𝑥</w:t>
      </w:r>
      <w:r>
        <w:rPr>
          <w:rFonts w:ascii="Cambria Math" w:hAnsi="Cambria Math" w:eastAsia="Cambria Math"/>
          <w:w w:val="110"/>
          <w:sz w:val="17"/>
        </w:rPr>
        <w:t>𝑤</w:t>
      </w:r>
      <w:r>
        <w:rPr>
          <w:rFonts w:ascii="Cambria Math" w:hAnsi="Cambria Math" w:eastAsia="Cambria Math"/>
          <w:w w:val="110"/>
          <w:position w:val="-2"/>
          <w:sz w:val="14"/>
        </w:rPr>
        <w:t>𝑥</w:t>
      </w:r>
      <w:r>
        <w:rPr>
          <w:rFonts w:ascii="Cambria Math" w:hAnsi="Cambria Math" w:eastAsia="Cambria Math"/>
          <w:w w:val="110"/>
          <w:sz w:val="17"/>
        </w:rPr>
        <w:t>𝑤</w:t>
      </w:r>
      <w:r>
        <w:rPr>
          <w:i/>
          <w:w w:val="110"/>
          <w:position w:val="6"/>
          <w:sz w:val="14"/>
        </w:rPr>
        <w:t>′</w:t>
      </w:r>
      <w:r>
        <w:rPr>
          <w:i/>
          <w:spacing w:val="42"/>
          <w:w w:val="110"/>
          <w:position w:val="6"/>
          <w:sz w:val="14"/>
        </w:rPr>
        <w:t xml:space="preserve"> </w:t>
      </w:r>
      <w:r>
        <w:rPr>
          <w:rFonts w:ascii="Cambria Math" w:hAnsi="Cambria Math" w:eastAsia="Cambria Math"/>
          <w:spacing w:val="-2"/>
          <w:w w:val="110"/>
          <w:sz w:val="17"/>
        </w:rPr>
        <w:t>𝐶</w:t>
      </w:r>
      <w:r>
        <w:rPr>
          <w:rFonts w:ascii="Cambria Math" w:hAnsi="Cambria Math" w:eastAsia="Cambria Math"/>
          <w:spacing w:val="-2"/>
          <w:w w:val="110"/>
          <w:position w:val="-2"/>
          <w:sz w:val="14"/>
        </w:rPr>
        <w:t>𝑦𝑦</w:t>
      </w:r>
      <w:r>
        <w:rPr>
          <w:rFonts w:ascii="Cambria Math" w:hAnsi="Cambria Math" w:eastAsia="Cambria Math"/>
          <w:spacing w:val="-2"/>
          <w:w w:val="110"/>
          <w:sz w:val="17"/>
        </w:rPr>
        <w:t>𝑤</w:t>
      </w:r>
      <w:r>
        <w:rPr>
          <w:rFonts w:ascii="Cambria Math" w:hAnsi="Cambria Math" w:eastAsia="Cambria Math"/>
          <w:spacing w:val="-2"/>
          <w:w w:val="110"/>
          <w:position w:val="-2"/>
          <w:sz w:val="14"/>
        </w:rPr>
        <w:t>𝑦</w:t>
      </w:r>
      <w:r>
        <w:rPr>
          <w:rFonts w:ascii="Cambria Math" w:hAnsi="Cambria Math" w:eastAsia="Cambria Math"/>
          <w:position w:val="-2"/>
          <w:sz w:val="14"/>
        </w:rPr>
        <w:tab/>
      </w:r>
      <w:r>
        <w:rPr>
          <w:rFonts w:ascii="Cambria Math" w:hAnsi="Cambria Math" w:eastAsia="Cambria Math"/>
          <w:w w:val="110"/>
          <w:sz w:val="17"/>
        </w:rPr>
        <w:t>√𝑤</w:t>
      </w:r>
      <w:r>
        <w:rPr>
          <w:i/>
          <w:w w:val="110"/>
          <w:position w:val="6"/>
          <w:sz w:val="14"/>
        </w:rPr>
        <w:t>′</w:t>
      </w:r>
      <w:r>
        <w:rPr>
          <w:i/>
          <w:spacing w:val="26"/>
          <w:w w:val="110"/>
          <w:position w:val="6"/>
          <w:sz w:val="14"/>
        </w:rPr>
        <w:t xml:space="preserve"> </w:t>
      </w:r>
      <w:r>
        <w:rPr>
          <w:rFonts w:ascii="Cambria Math" w:hAnsi="Cambria Math" w:eastAsia="Cambria Math"/>
          <w:w w:val="110"/>
          <w:sz w:val="17"/>
        </w:rPr>
        <w:t>𝐶</w:t>
      </w:r>
      <w:r>
        <w:rPr>
          <w:rFonts w:ascii="Cambria Math" w:hAnsi="Cambria Math" w:eastAsia="Cambria Math"/>
          <w:w w:val="110"/>
          <w:position w:val="-2"/>
          <w:sz w:val="14"/>
        </w:rPr>
        <w:t>𝑥𝑥</w:t>
      </w:r>
      <w:r>
        <w:rPr>
          <w:rFonts w:ascii="Cambria Math" w:hAnsi="Cambria Math" w:eastAsia="Cambria Math"/>
          <w:w w:val="110"/>
          <w:sz w:val="17"/>
        </w:rPr>
        <w:t>𝑤</w:t>
      </w:r>
      <w:r>
        <w:rPr>
          <w:rFonts w:ascii="Cambria Math" w:hAnsi="Cambria Math" w:eastAsia="Cambria Math"/>
          <w:w w:val="110"/>
          <w:position w:val="-2"/>
          <w:sz w:val="14"/>
        </w:rPr>
        <w:t>𝑥</w:t>
      </w:r>
      <w:r>
        <w:rPr>
          <w:rFonts w:ascii="Cambria Math" w:hAnsi="Cambria Math" w:eastAsia="Cambria Math"/>
          <w:w w:val="110"/>
          <w:sz w:val="17"/>
        </w:rPr>
        <w:t>𝑤</w:t>
      </w:r>
      <w:r>
        <w:rPr>
          <w:i/>
          <w:w w:val="110"/>
          <w:position w:val="6"/>
          <w:sz w:val="14"/>
        </w:rPr>
        <w:t>′</w:t>
      </w:r>
      <w:r>
        <w:rPr>
          <w:i/>
          <w:spacing w:val="33"/>
          <w:w w:val="110"/>
          <w:position w:val="6"/>
          <w:sz w:val="14"/>
        </w:rPr>
        <w:t xml:space="preserve"> </w:t>
      </w:r>
      <w:r>
        <w:rPr>
          <w:rFonts w:ascii="Cambria Math" w:hAnsi="Cambria Math" w:eastAsia="Cambria Math"/>
          <w:spacing w:val="-4"/>
          <w:w w:val="110"/>
          <w:sz w:val="17"/>
        </w:rPr>
        <w:t>𝐶</w:t>
      </w:r>
      <w:r>
        <w:rPr>
          <w:rFonts w:ascii="Cambria Math" w:hAnsi="Cambria Math" w:eastAsia="Cambria Math"/>
          <w:spacing w:val="-4"/>
          <w:w w:val="110"/>
          <w:position w:val="-2"/>
          <w:sz w:val="14"/>
        </w:rPr>
        <w:t>𝑦𝑦</w:t>
      </w:r>
      <w:r>
        <w:rPr>
          <w:rFonts w:ascii="Cambria Math" w:hAnsi="Cambria Math" w:eastAsia="Cambria Math"/>
          <w:spacing w:val="-4"/>
          <w:w w:val="110"/>
          <w:sz w:val="17"/>
        </w:rPr>
        <w:t>𝑤</w:t>
      </w:r>
      <w:r>
        <w:rPr>
          <w:rFonts w:ascii="Cambria Math" w:hAnsi="Cambria Math" w:eastAsia="Cambria Math"/>
          <w:spacing w:val="-4"/>
          <w:w w:val="110"/>
          <w:position w:val="-2"/>
          <w:sz w:val="14"/>
        </w:rPr>
        <w:t>𝑦</w:t>
      </w:r>
    </w:p>
    <w:p>
      <w:pPr>
        <w:tabs>
          <w:tab w:val="left" w:pos="1519"/>
          <w:tab w:val="left" w:pos="2732"/>
          <w:tab w:val="left" w:pos="3476"/>
        </w:tabs>
        <w:spacing w:before="0" w:line="139" w:lineRule="exact"/>
        <w:ind w:left="778" w:right="0" w:firstLine="0"/>
        <w:jc w:val="left"/>
        <w:rPr>
          <w:rFonts w:ascii="Cambria Math" w:eastAsia="Cambria Math"/>
          <w:sz w:val="14"/>
        </w:rPr>
      </w:pPr>
      <w:r>
        <w:rPr>
          <w:rFonts w:ascii="Cambria Math" w:eastAsia="Cambria Math"/>
          <w:spacing w:val="-10"/>
          <w:w w:val="120"/>
          <w:sz w:val="14"/>
        </w:rPr>
        <w:t>𝑥</w:t>
      </w:r>
      <w:r>
        <w:rPr>
          <w:rFonts w:ascii="Cambria Math" w:eastAsia="Cambria Math"/>
          <w:sz w:val="14"/>
        </w:rPr>
        <w:tab/>
      </w:r>
      <w:r>
        <w:rPr>
          <w:rFonts w:ascii="Cambria Math" w:eastAsia="Cambria Math"/>
          <w:spacing w:val="-10"/>
          <w:w w:val="120"/>
          <w:sz w:val="14"/>
        </w:rPr>
        <w:t>𝑦</w:t>
      </w:r>
      <w:r>
        <w:rPr>
          <w:rFonts w:ascii="Cambria Math" w:eastAsia="Cambria Math"/>
          <w:sz w:val="14"/>
        </w:rPr>
        <w:tab/>
      </w:r>
      <w:r>
        <w:rPr>
          <w:rFonts w:ascii="Cambria Math" w:eastAsia="Cambria Math"/>
          <w:spacing w:val="-10"/>
          <w:w w:val="120"/>
          <w:sz w:val="14"/>
        </w:rPr>
        <w:t>𝑥</w:t>
      </w:r>
      <w:r>
        <w:rPr>
          <w:rFonts w:ascii="Cambria Math" w:eastAsia="Cambria Math"/>
          <w:sz w:val="14"/>
        </w:rPr>
        <w:tab/>
      </w:r>
      <w:r>
        <w:rPr>
          <w:rFonts w:ascii="Cambria Math" w:eastAsia="Cambria Math"/>
          <w:spacing w:val="-12"/>
          <w:w w:val="120"/>
          <w:sz w:val="14"/>
        </w:rPr>
        <w:t>𝑦</w:t>
      </w:r>
    </w:p>
    <w:p>
      <w:pPr>
        <w:pStyle w:val="6"/>
        <w:spacing w:before="253"/>
        <w:rPr>
          <w:rFonts w:ascii="Cambria Math"/>
        </w:rPr>
      </w:pPr>
    </w:p>
    <w:p>
      <w:pPr>
        <w:pStyle w:val="6"/>
        <w:spacing w:line="482" w:lineRule="auto"/>
        <w:ind w:left="307"/>
      </w:pPr>
      <w:r>
        <w:t>Since</w:t>
      </w:r>
      <w:r>
        <w:rPr>
          <w:spacing w:val="40"/>
        </w:rPr>
        <w:t xml:space="preserve"> </w:t>
      </w:r>
      <w:r>
        <w:t>the</w:t>
      </w:r>
      <w:r>
        <w:rPr>
          <w:spacing w:val="40"/>
        </w:rPr>
        <w:t xml:space="preserve"> </w:t>
      </w:r>
      <w:r>
        <w:t>choice</w:t>
      </w:r>
      <w:r>
        <w:rPr>
          <w:spacing w:val="40"/>
        </w:rPr>
        <w:t xml:space="preserve"> </w:t>
      </w:r>
      <w:r>
        <w:t>of</w:t>
      </w:r>
      <w:r>
        <w:rPr>
          <w:spacing w:val="40"/>
        </w:rPr>
        <w:t xml:space="preserve"> </w:t>
      </w:r>
      <w:r>
        <w:t>re-scaling</w:t>
      </w:r>
      <w:r>
        <w:rPr>
          <w:spacing w:val="40"/>
        </w:rPr>
        <w:t xml:space="preserve"> </w:t>
      </w:r>
      <w:r>
        <w:t>is</w:t>
      </w:r>
      <w:r>
        <w:rPr>
          <w:spacing w:val="40"/>
        </w:rPr>
        <w:t xml:space="preserve"> </w:t>
      </w:r>
      <w:r>
        <w:t>therefore</w:t>
      </w:r>
      <w:r>
        <w:rPr>
          <w:spacing w:val="40"/>
        </w:rPr>
        <w:t xml:space="preserve"> </w:t>
      </w:r>
      <w:r>
        <w:t>arbitrary,</w:t>
      </w:r>
      <w:r>
        <w:rPr>
          <w:spacing w:val="40"/>
        </w:rPr>
        <w:t xml:space="preserve"> </w:t>
      </w:r>
      <w:r>
        <w:t>the</w:t>
      </w:r>
      <w:r>
        <w:rPr>
          <w:spacing w:val="40"/>
        </w:rPr>
        <w:t xml:space="preserve"> </w:t>
      </w:r>
      <w:r>
        <w:t>CCA</w:t>
      </w:r>
      <w:r>
        <w:rPr>
          <w:spacing w:val="40"/>
        </w:rPr>
        <w:t xml:space="preserve"> </w:t>
      </w:r>
      <w:r>
        <w:t>optimization</w:t>
      </w:r>
      <w:r>
        <w:rPr>
          <w:spacing w:val="40"/>
        </w:rPr>
        <w:t xml:space="preserve"> </w:t>
      </w:r>
      <w:r>
        <w:t>problem formulated in equation (3.13) is equivalent to maximizing the numerator.</w:t>
      </w:r>
    </w:p>
    <w:p>
      <w:pPr>
        <w:pStyle w:val="6"/>
      </w:pPr>
    </w:p>
    <w:p>
      <w:pPr>
        <w:pStyle w:val="6"/>
      </w:pPr>
    </w:p>
    <w:p>
      <w:pPr>
        <w:pStyle w:val="6"/>
        <w:spacing w:before="122"/>
      </w:pPr>
    </w:p>
    <w:p>
      <w:pPr>
        <w:pStyle w:val="6"/>
        <w:ind w:left="307"/>
      </w:pPr>
      <w:r>
        <w:t>Subject</w:t>
      </w:r>
      <w:r>
        <w:rPr>
          <w:spacing w:val="-2"/>
        </w:rPr>
        <w:t xml:space="preserve"> </w:t>
      </w:r>
      <w:r>
        <w:rPr>
          <w:spacing w:val="-5"/>
        </w:rPr>
        <w:t>to</w:t>
      </w:r>
    </w:p>
    <w:p>
      <w:pPr>
        <w:spacing w:after="0"/>
        <w:sectPr>
          <w:type w:val="continuous"/>
          <w:pgSz w:w="11910" w:h="16840"/>
          <w:pgMar w:top="1880" w:right="860" w:bottom="1200" w:left="1680" w:header="0" w:footer="1014" w:gutter="0"/>
          <w:cols w:space="720" w:num="1"/>
        </w:sectPr>
      </w:pPr>
    </w:p>
    <w:p>
      <w:pPr>
        <w:pStyle w:val="6"/>
        <w:tabs>
          <w:tab w:val="left" w:pos="1111"/>
          <w:tab w:val="left" w:pos="8229"/>
        </w:tabs>
        <w:spacing w:before="85" w:line="144" w:lineRule="exact"/>
        <w:ind w:left="487"/>
      </w:pPr>
      <w:r>
        <w:rPr>
          <w:rFonts w:ascii="Cambria Math" w:hAnsi="Cambria Math" w:eastAsia="Cambria Math"/>
        </w:rPr>
        <w:t>𝑤</w:t>
      </w:r>
      <w:r>
        <w:rPr>
          <w:i/>
          <w:vertAlign w:val="superscript"/>
        </w:rPr>
        <w:t>′</w:t>
      </w:r>
      <w:r>
        <w:rPr>
          <w:i/>
          <w:spacing w:val="5"/>
          <w:vertAlign w:val="baseline"/>
        </w:rPr>
        <w:t xml:space="preserve"> </w:t>
      </w:r>
      <w:r>
        <w:rPr>
          <w:rFonts w:ascii="Cambria Math" w:hAnsi="Cambria Math" w:eastAsia="Cambria Math"/>
          <w:spacing w:val="-12"/>
          <w:vertAlign w:val="baseline"/>
        </w:rPr>
        <w:t>𝐶</w:t>
      </w:r>
      <w:r>
        <w:rPr>
          <w:rFonts w:ascii="Cambria Math" w:hAnsi="Cambria Math" w:eastAsia="Cambria Math"/>
          <w:vertAlign w:val="baseline"/>
        </w:rPr>
        <w:tab/>
      </w:r>
      <w:r>
        <w:rPr>
          <w:rFonts w:ascii="Cambria Math" w:hAnsi="Cambria Math" w:eastAsia="Cambria Math"/>
          <w:vertAlign w:val="baseline"/>
        </w:rPr>
        <w:t>𝑤</w:t>
      </w:r>
      <w:r>
        <w:rPr>
          <w:rFonts w:ascii="Cambria Math" w:hAnsi="Cambria Math" w:eastAsia="Cambria Math"/>
          <w:spacing w:val="28"/>
          <w:vertAlign w:val="baseline"/>
        </w:rPr>
        <w:t xml:space="preserve">  </w:t>
      </w:r>
      <w:r>
        <w:rPr>
          <w:rFonts w:ascii="Cambria Math" w:hAnsi="Cambria Math" w:eastAsia="Cambria Math"/>
          <w:vertAlign w:val="baseline"/>
        </w:rPr>
        <w:t>=</w:t>
      </w:r>
      <w:r>
        <w:rPr>
          <w:rFonts w:ascii="Cambria Math" w:hAnsi="Cambria Math" w:eastAsia="Cambria Math"/>
          <w:spacing w:val="15"/>
          <w:vertAlign w:val="baseline"/>
        </w:rPr>
        <w:t xml:space="preserve"> </w:t>
      </w:r>
      <w:r>
        <w:rPr>
          <w:rFonts w:ascii="Cambria Math" w:hAnsi="Cambria Math" w:eastAsia="Cambria Math"/>
          <w:spacing w:val="-10"/>
          <w:vertAlign w:val="baseline"/>
        </w:rPr>
        <w:t>1</w:t>
      </w:r>
      <w:r>
        <w:rPr>
          <w:rFonts w:ascii="Cambria Math" w:hAnsi="Cambria Math" w:eastAsia="Cambria Math"/>
          <w:vertAlign w:val="baseline"/>
        </w:rPr>
        <w:tab/>
      </w:r>
      <w:r>
        <w:rPr>
          <w:spacing w:val="-4"/>
          <w:vertAlign w:val="baseline"/>
        </w:rPr>
        <w:t>3.14</w:t>
      </w:r>
    </w:p>
    <w:p>
      <w:pPr>
        <w:spacing w:before="0" w:line="170" w:lineRule="exact"/>
        <w:ind w:left="650" w:right="0" w:firstLine="0"/>
        <w:jc w:val="left"/>
        <w:rPr>
          <w:rFonts w:ascii="Cambria Math" w:eastAsia="Cambria Math"/>
          <w:sz w:val="17"/>
        </w:rPr>
      </w:pPr>
      <w:r>
        <w:rPr>
          <w:rFonts w:ascii="Cambria Math" w:eastAsia="Cambria Math"/>
          <w:w w:val="110"/>
          <w:sz w:val="17"/>
        </w:rPr>
        <w:t>𝑥</w:t>
      </w:r>
      <w:r>
        <w:rPr>
          <w:rFonts w:ascii="Cambria Math" w:eastAsia="Cambria Math"/>
          <w:spacing w:val="31"/>
          <w:w w:val="110"/>
          <w:sz w:val="17"/>
        </w:rPr>
        <w:t xml:space="preserve">  </w:t>
      </w:r>
      <w:r>
        <w:rPr>
          <w:rFonts w:ascii="Cambria Math" w:eastAsia="Cambria Math"/>
          <w:w w:val="110"/>
          <w:sz w:val="17"/>
        </w:rPr>
        <w:t>𝑥𝑥</w:t>
      </w:r>
      <w:r>
        <w:rPr>
          <w:rFonts w:ascii="Cambria Math" w:eastAsia="Cambria Math"/>
          <w:spacing w:val="47"/>
          <w:w w:val="110"/>
          <w:sz w:val="17"/>
        </w:rPr>
        <w:t xml:space="preserve">  </w:t>
      </w:r>
      <w:r>
        <w:rPr>
          <w:rFonts w:ascii="Cambria Math" w:eastAsia="Cambria Math"/>
          <w:spacing w:val="-10"/>
          <w:w w:val="110"/>
          <w:sz w:val="17"/>
        </w:rPr>
        <w:t>𝑥</w:t>
      </w:r>
    </w:p>
    <w:p>
      <w:pPr>
        <w:pStyle w:val="6"/>
        <w:spacing w:before="177"/>
        <w:rPr>
          <w:rFonts w:ascii="Cambria Math"/>
        </w:rPr>
      </w:pPr>
    </w:p>
    <w:p>
      <w:pPr>
        <w:pStyle w:val="6"/>
        <w:tabs>
          <w:tab w:val="left" w:pos="1313"/>
          <w:tab w:val="left" w:pos="8229"/>
        </w:tabs>
        <w:spacing w:line="144" w:lineRule="exact"/>
        <w:ind w:left="667"/>
      </w:pPr>
      <w:r>
        <w:rPr>
          <w:rFonts w:ascii="Cambria Math" w:hAnsi="Cambria Math" w:eastAsia="Cambria Math"/>
        </w:rPr>
        <w:t>𝑤</w:t>
      </w:r>
      <w:r>
        <w:rPr>
          <w:i/>
          <w:vertAlign w:val="superscript"/>
        </w:rPr>
        <w:t>′</w:t>
      </w:r>
      <w:r>
        <w:rPr>
          <w:i/>
          <w:spacing w:val="12"/>
          <w:vertAlign w:val="baseline"/>
        </w:rPr>
        <w:t xml:space="preserve"> </w:t>
      </w:r>
      <w:r>
        <w:rPr>
          <w:rFonts w:ascii="Cambria Math" w:hAnsi="Cambria Math" w:eastAsia="Cambria Math"/>
          <w:spacing w:val="-10"/>
          <w:vertAlign w:val="baseline"/>
        </w:rPr>
        <w:t>𝐶</w:t>
      </w:r>
      <w:r>
        <w:rPr>
          <w:rFonts w:ascii="Cambria Math" w:hAnsi="Cambria Math" w:eastAsia="Cambria Math"/>
          <w:vertAlign w:val="baseline"/>
        </w:rPr>
        <w:tab/>
      </w:r>
      <w:r>
        <w:rPr>
          <w:rFonts w:ascii="Cambria Math" w:hAnsi="Cambria Math" w:eastAsia="Cambria Math"/>
          <w:vertAlign w:val="baseline"/>
        </w:rPr>
        <w:t>𝑤</w:t>
      </w:r>
      <w:r>
        <w:rPr>
          <w:rFonts w:ascii="Cambria Math" w:hAnsi="Cambria Math" w:eastAsia="Cambria Math"/>
          <w:spacing w:val="32"/>
          <w:vertAlign w:val="baseline"/>
        </w:rPr>
        <w:t xml:space="preserve">  </w:t>
      </w:r>
      <w:r>
        <w:rPr>
          <w:rFonts w:ascii="Cambria Math" w:hAnsi="Cambria Math" w:eastAsia="Cambria Math"/>
          <w:vertAlign w:val="baseline"/>
        </w:rPr>
        <w:t>=</w:t>
      </w:r>
      <w:r>
        <w:rPr>
          <w:rFonts w:ascii="Cambria Math" w:hAnsi="Cambria Math" w:eastAsia="Cambria Math"/>
          <w:spacing w:val="12"/>
          <w:vertAlign w:val="baseline"/>
        </w:rPr>
        <w:t xml:space="preserve"> </w:t>
      </w:r>
      <w:r>
        <w:rPr>
          <w:rFonts w:ascii="Cambria Math" w:hAnsi="Cambria Math" w:eastAsia="Cambria Math"/>
          <w:spacing w:val="-10"/>
          <w:vertAlign w:val="baseline"/>
        </w:rPr>
        <w:t>1</w:t>
      </w:r>
      <w:r>
        <w:rPr>
          <w:rFonts w:ascii="Cambria Math" w:hAnsi="Cambria Math" w:eastAsia="Cambria Math"/>
          <w:vertAlign w:val="baseline"/>
        </w:rPr>
        <w:tab/>
      </w:r>
      <w:r>
        <w:rPr>
          <w:spacing w:val="-4"/>
          <w:vertAlign w:val="baseline"/>
        </w:rPr>
        <w:t>3.15</w:t>
      </w:r>
    </w:p>
    <w:p>
      <w:pPr>
        <w:spacing w:before="0" w:line="171" w:lineRule="exact"/>
        <w:ind w:left="830" w:right="0" w:firstLine="0"/>
        <w:jc w:val="left"/>
        <w:rPr>
          <w:rFonts w:ascii="Cambria Math" w:eastAsia="Cambria Math"/>
          <w:sz w:val="17"/>
        </w:rPr>
      </w:pPr>
      <w:r>
        <w:rPr>
          <w:rFonts w:ascii="Cambria Math" w:eastAsia="Cambria Math"/>
          <w:w w:val="115"/>
          <w:sz w:val="17"/>
        </w:rPr>
        <w:t>𝑦</w:t>
      </w:r>
      <w:r>
        <w:rPr>
          <w:rFonts w:ascii="Cambria Math" w:eastAsia="Cambria Math"/>
          <w:spacing w:val="27"/>
          <w:w w:val="115"/>
          <w:sz w:val="17"/>
        </w:rPr>
        <w:t xml:space="preserve">  </w:t>
      </w:r>
      <w:r>
        <w:rPr>
          <w:rFonts w:ascii="Cambria Math" w:eastAsia="Cambria Math"/>
          <w:w w:val="115"/>
          <w:sz w:val="17"/>
        </w:rPr>
        <w:t>𝑦𝑦</w:t>
      </w:r>
      <w:r>
        <w:rPr>
          <w:rFonts w:ascii="Cambria Math" w:eastAsia="Cambria Math"/>
          <w:spacing w:val="42"/>
          <w:w w:val="115"/>
          <w:sz w:val="17"/>
        </w:rPr>
        <w:t xml:space="preserve">  </w:t>
      </w:r>
      <w:r>
        <w:rPr>
          <w:rFonts w:ascii="Cambria Math" w:eastAsia="Cambria Math"/>
          <w:spacing w:val="-10"/>
          <w:w w:val="115"/>
          <w:sz w:val="17"/>
        </w:rPr>
        <w:t>𝑦</w:t>
      </w:r>
    </w:p>
    <w:p>
      <w:pPr>
        <w:pStyle w:val="6"/>
        <w:spacing w:before="193"/>
        <w:rPr>
          <w:rFonts w:ascii="Cambria Math"/>
        </w:rPr>
      </w:pPr>
    </w:p>
    <w:p>
      <w:pPr>
        <w:pStyle w:val="6"/>
        <w:ind w:left="307"/>
      </w:pPr>
      <w:r>
        <w:t>The</w:t>
      </w:r>
      <w:r>
        <w:rPr>
          <w:spacing w:val="-4"/>
        </w:rPr>
        <w:t xml:space="preserve"> </w:t>
      </w:r>
      <w:r>
        <w:t>corresponding</w:t>
      </w:r>
      <w:r>
        <w:rPr>
          <w:spacing w:val="-3"/>
        </w:rPr>
        <w:t xml:space="preserve"> </w:t>
      </w:r>
      <w:r>
        <w:t>Lagrangian</w:t>
      </w:r>
      <w:r>
        <w:rPr>
          <w:spacing w:val="-2"/>
        </w:rPr>
        <w:t xml:space="preserve"> </w:t>
      </w:r>
      <w:r>
        <w:t>function</w:t>
      </w:r>
      <w:r>
        <w:rPr>
          <w:spacing w:val="-1"/>
        </w:rPr>
        <w:t xml:space="preserve"> </w:t>
      </w:r>
      <w:r>
        <w:rPr>
          <w:spacing w:val="-5"/>
        </w:rPr>
        <w:t>is</w:t>
      </w:r>
    </w:p>
    <w:p>
      <w:pPr>
        <w:pStyle w:val="6"/>
        <w:spacing w:before="174"/>
        <w:rPr>
          <w:sz w:val="20"/>
        </w:rPr>
      </w:pPr>
    </w:p>
    <w:p>
      <w:pPr>
        <w:spacing w:after="0"/>
        <w:rPr>
          <w:sz w:val="20"/>
        </w:rPr>
        <w:sectPr>
          <w:pgSz w:w="11910" w:h="16840"/>
          <w:pgMar w:top="1320" w:right="860" w:bottom="1200" w:left="1680" w:header="0" w:footer="1014" w:gutter="0"/>
          <w:cols w:space="720" w:num="1"/>
        </w:sectPr>
      </w:pPr>
    </w:p>
    <w:p>
      <w:pPr>
        <w:pStyle w:val="6"/>
        <w:spacing w:before="161" w:line="144" w:lineRule="exact"/>
        <w:ind w:left="307"/>
        <w:rPr>
          <w:rFonts w:ascii="Cambria Math" w:eastAsia="Cambria Math"/>
        </w:rPr>
      </w:pPr>
      <w:r>
        <w:t>L</w:t>
      </w:r>
      <w:r>
        <w:rPr>
          <w:rFonts w:ascii="Cambria Math" w:eastAsia="Cambria Math"/>
        </w:rPr>
        <w:t>(𝜆,</w:t>
      </w:r>
      <w:r>
        <w:rPr>
          <w:rFonts w:ascii="Cambria Math" w:eastAsia="Cambria Math"/>
          <w:spacing w:val="-3"/>
        </w:rPr>
        <w:t xml:space="preserve"> </w:t>
      </w:r>
      <w:r>
        <w:rPr>
          <w:rFonts w:ascii="Cambria Math" w:eastAsia="Cambria Math"/>
          <w:spacing w:val="-158"/>
        </w:rPr>
        <w:t>𝑤</w:t>
      </w:r>
    </w:p>
    <w:p>
      <w:pPr>
        <w:spacing w:before="161" w:line="144" w:lineRule="exact"/>
        <w:ind w:left="61" w:right="0" w:firstLine="0"/>
        <w:jc w:val="left"/>
        <w:rPr>
          <w:rFonts w:ascii="Cambria Math" w:eastAsia="Cambria Math"/>
          <w:sz w:val="24"/>
        </w:rPr>
      </w:pPr>
      <w:r>
        <w:br w:type="column"/>
      </w:r>
      <w:r>
        <w:rPr>
          <w:rFonts w:ascii="Cambria Math" w:eastAsia="Cambria Math"/>
          <w:sz w:val="24"/>
        </w:rPr>
        <w:t>,</w:t>
      </w:r>
      <w:r>
        <w:rPr>
          <w:rFonts w:ascii="Cambria Math" w:eastAsia="Cambria Math"/>
          <w:spacing w:val="-16"/>
          <w:sz w:val="24"/>
        </w:rPr>
        <w:t xml:space="preserve"> </w:t>
      </w:r>
      <w:r>
        <w:rPr>
          <w:rFonts w:ascii="Cambria Math" w:eastAsia="Cambria Math"/>
          <w:spacing w:val="-159"/>
          <w:sz w:val="24"/>
        </w:rPr>
        <w:t>𝑤</w:t>
      </w:r>
    </w:p>
    <w:p>
      <w:pPr>
        <w:spacing w:before="161" w:line="144" w:lineRule="exact"/>
        <w:ind w:left="68" w:right="0" w:firstLine="0"/>
        <w:jc w:val="left"/>
        <w:rPr>
          <w:rFonts w:ascii="Cambria Math" w:hAnsi="Cambria Math" w:eastAsia="Cambria Math"/>
          <w:sz w:val="24"/>
        </w:rPr>
      </w:pPr>
      <w:r>
        <w:br w:type="column"/>
      </w:r>
      <w:r>
        <w:rPr>
          <w:rFonts w:ascii="Cambria Math" w:hAnsi="Cambria Math" w:eastAsia="Cambria Math"/>
          <w:sz w:val="24"/>
        </w:rPr>
        <w:t>)</w:t>
      </w:r>
      <w:r>
        <w:rPr>
          <w:rFonts w:ascii="Cambria Math" w:hAnsi="Cambria Math" w:eastAsia="Cambria Math"/>
          <w:spacing w:val="20"/>
          <w:sz w:val="24"/>
        </w:rPr>
        <w:t xml:space="preserve"> </w:t>
      </w:r>
      <w:r>
        <w:rPr>
          <w:rFonts w:ascii="Cambria Math" w:hAnsi="Cambria Math" w:eastAsia="Cambria Math"/>
          <w:sz w:val="24"/>
        </w:rPr>
        <w:t>=</w:t>
      </w:r>
      <w:r>
        <w:rPr>
          <w:rFonts w:ascii="Cambria Math" w:hAnsi="Cambria Math" w:eastAsia="Cambria Math"/>
          <w:spacing w:val="24"/>
          <w:sz w:val="24"/>
        </w:rPr>
        <w:t xml:space="preserve"> </w:t>
      </w:r>
      <w:r>
        <w:rPr>
          <w:rFonts w:ascii="Cambria Math" w:hAnsi="Cambria Math" w:eastAsia="Cambria Math"/>
          <w:sz w:val="24"/>
        </w:rPr>
        <w:t>𝑤</w:t>
      </w:r>
      <w:r>
        <w:rPr>
          <w:i/>
          <w:sz w:val="24"/>
          <w:vertAlign w:val="superscript"/>
        </w:rPr>
        <w:t>′</w:t>
      </w:r>
      <w:r>
        <w:rPr>
          <w:i/>
          <w:spacing w:val="-4"/>
          <w:sz w:val="24"/>
          <w:vertAlign w:val="baseline"/>
        </w:rPr>
        <w:t xml:space="preserve"> </w:t>
      </w:r>
      <w:r>
        <w:rPr>
          <w:rFonts w:ascii="Cambria Math" w:hAnsi="Cambria Math" w:eastAsia="Cambria Math"/>
          <w:spacing w:val="-179"/>
          <w:sz w:val="24"/>
          <w:vertAlign w:val="baseline"/>
        </w:rPr>
        <w:t>𝐶</w:t>
      </w:r>
    </w:p>
    <w:p>
      <w:pPr>
        <w:spacing w:before="88" w:line="217" w:lineRule="exact"/>
        <w:ind w:left="179" w:right="0" w:firstLine="0"/>
        <w:jc w:val="left"/>
        <w:rPr>
          <w:rFonts w:ascii="Cambria Math" w:hAnsi="Cambria Math" w:eastAsia="Cambria Math"/>
          <w:sz w:val="24"/>
        </w:rPr>
      </w:pPr>
      <w:r>
        <w:br w:type="column"/>
      </w:r>
      <w:r>
        <w:rPr>
          <w:rFonts w:ascii="Cambria Math" w:hAnsi="Cambria Math" w:eastAsia="Cambria Math"/>
          <w:sz w:val="24"/>
        </w:rPr>
        <w:t>𝑤</w:t>
      </w:r>
      <w:r>
        <w:rPr>
          <w:rFonts w:ascii="Cambria Math" w:hAnsi="Cambria Math" w:eastAsia="Cambria Math"/>
          <w:spacing w:val="34"/>
          <w:sz w:val="24"/>
        </w:rPr>
        <w:t xml:space="preserve">  </w:t>
      </w:r>
      <w:r>
        <w:rPr>
          <w:rFonts w:ascii="Cambria Math" w:hAnsi="Cambria Math" w:eastAsia="Cambria Math"/>
          <w:sz w:val="24"/>
        </w:rPr>
        <w:t>−</w:t>
      </w:r>
      <w:r>
        <w:rPr>
          <w:rFonts w:ascii="Cambria Math" w:hAnsi="Cambria Math" w:eastAsia="Cambria Math"/>
          <w:spacing w:val="8"/>
          <w:sz w:val="24"/>
        </w:rPr>
        <w:t xml:space="preserve"> </w:t>
      </w:r>
      <w:r>
        <w:rPr>
          <w:rFonts w:ascii="Cambria Math" w:hAnsi="Cambria Math" w:eastAsia="Cambria Math"/>
          <w:position w:val="14"/>
          <w:sz w:val="17"/>
          <w:u w:val="single"/>
        </w:rPr>
        <w:t>𝜆</w:t>
      </w:r>
      <w:r>
        <w:rPr>
          <w:rFonts w:ascii="Cambria Math" w:hAnsi="Cambria Math" w:eastAsia="Cambria Math"/>
          <w:position w:val="11"/>
          <w:sz w:val="14"/>
          <w:u w:val="single"/>
        </w:rPr>
        <w:t>𝑥</w:t>
      </w:r>
      <w:r>
        <w:rPr>
          <w:rFonts w:ascii="Cambria Math" w:hAnsi="Cambria Math" w:eastAsia="Cambria Math"/>
          <w:spacing w:val="22"/>
          <w:position w:val="11"/>
          <w:sz w:val="14"/>
        </w:rPr>
        <w:t xml:space="preserve"> </w:t>
      </w:r>
      <w:r>
        <w:rPr>
          <w:rFonts w:ascii="Cambria Math" w:hAnsi="Cambria Math" w:eastAsia="Cambria Math"/>
          <w:position w:val="1"/>
          <w:sz w:val="24"/>
        </w:rPr>
        <w:t>(</w:t>
      </w:r>
      <w:r>
        <w:rPr>
          <w:rFonts w:ascii="Cambria Math" w:hAnsi="Cambria Math" w:eastAsia="Cambria Math"/>
          <w:sz w:val="24"/>
        </w:rPr>
        <w:t>𝑤</w:t>
      </w:r>
      <w:r>
        <w:rPr>
          <w:i/>
          <w:sz w:val="24"/>
          <w:vertAlign w:val="superscript"/>
        </w:rPr>
        <w:t>′</w:t>
      </w:r>
      <w:r>
        <w:rPr>
          <w:i/>
          <w:spacing w:val="-4"/>
          <w:sz w:val="24"/>
          <w:vertAlign w:val="baseline"/>
        </w:rPr>
        <w:t xml:space="preserve"> </w:t>
      </w:r>
      <w:r>
        <w:rPr>
          <w:rFonts w:ascii="Cambria Math" w:hAnsi="Cambria Math" w:eastAsia="Cambria Math"/>
          <w:spacing w:val="-172"/>
          <w:sz w:val="24"/>
          <w:vertAlign w:val="baseline"/>
        </w:rPr>
        <w:t>𝐶</w:t>
      </w:r>
    </w:p>
    <w:p>
      <w:pPr>
        <w:spacing w:before="68" w:line="237" w:lineRule="exact"/>
        <w:ind w:left="188" w:right="0" w:firstLine="0"/>
        <w:jc w:val="left"/>
        <w:rPr>
          <w:rFonts w:ascii="Cambria Math" w:hAnsi="Cambria Math" w:eastAsia="Cambria Math"/>
          <w:sz w:val="24"/>
        </w:rPr>
      </w:pPr>
      <w:r>
        <w:br w:type="column"/>
      </w:r>
      <w:r>
        <w:rPr>
          <w:rFonts w:ascii="Cambria Math" w:hAnsi="Cambria Math" w:eastAsia="Cambria Math"/>
          <w:sz w:val="24"/>
        </w:rPr>
        <w:t>𝑤</w:t>
      </w:r>
      <w:r>
        <w:rPr>
          <w:rFonts w:ascii="Cambria Math" w:hAnsi="Cambria Math" w:eastAsia="Cambria Math"/>
          <w:spacing w:val="31"/>
          <w:sz w:val="24"/>
        </w:rPr>
        <w:t xml:space="preserve">  </w:t>
      </w:r>
      <w:r>
        <w:rPr>
          <w:rFonts w:ascii="Cambria Math" w:hAnsi="Cambria Math" w:eastAsia="Cambria Math"/>
          <w:sz w:val="24"/>
        </w:rPr>
        <w:t>−</w:t>
      </w:r>
      <w:r>
        <w:rPr>
          <w:rFonts w:ascii="Cambria Math" w:hAnsi="Cambria Math" w:eastAsia="Cambria Math"/>
          <w:spacing w:val="6"/>
          <w:sz w:val="24"/>
        </w:rPr>
        <w:t xml:space="preserve"> </w:t>
      </w:r>
      <w:r>
        <w:rPr>
          <w:rFonts w:ascii="Cambria Math" w:hAnsi="Cambria Math" w:eastAsia="Cambria Math"/>
          <w:sz w:val="24"/>
        </w:rPr>
        <w:t>1</w:t>
      </w:r>
      <w:r>
        <w:rPr>
          <w:rFonts w:ascii="Cambria Math" w:hAnsi="Cambria Math" w:eastAsia="Cambria Math"/>
          <w:position w:val="1"/>
          <w:sz w:val="24"/>
        </w:rPr>
        <w:t>)</w:t>
      </w:r>
      <w:r>
        <w:rPr>
          <w:rFonts w:ascii="Cambria Math" w:hAnsi="Cambria Math" w:eastAsia="Cambria Math"/>
          <w:spacing w:val="8"/>
          <w:position w:val="1"/>
          <w:sz w:val="24"/>
        </w:rPr>
        <w:t xml:space="preserve"> </w:t>
      </w:r>
      <w:r>
        <w:rPr>
          <w:rFonts w:ascii="Cambria Math" w:hAnsi="Cambria Math" w:eastAsia="Cambria Math"/>
          <w:sz w:val="24"/>
        </w:rPr>
        <w:t>−</w:t>
      </w:r>
      <w:r>
        <w:rPr>
          <w:rFonts w:ascii="Cambria Math" w:hAnsi="Cambria Math" w:eastAsia="Cambria Math"/>
          <w:spacing w:val="7"/>
          <w:sz w:val="24"/>
        </w:rPr>
        <w:t xml:space="preserve"> </w:t>
      </w:r>
      <w:r>
        <w:rPr>
          <w:rFonts w:ascii="Cambria Math" w:hAnsi="Cambria Math" w:eastAsia="Cambria Math"/>
          <w:position w:val="16"/>
          <w:sz w:val="17"/>
          <w:u w:val="single"/>
        </w:rPr>
        <w:t>𝜆</w:t>
      </w:r>
      <w:r>
        <w:rPr>
          <w:rFonts w:ascii="Cambria Math" w:hAnsi="Cambria Math" w:eastAsia="Cambria Math"/>
          <w:position w:val="12"/>
          <w:sz w:val="14"/>
          <w:u w:val="single"/>
        </w:rPr>
        <w:t>𝑦</w:t>
      </w:r>
      <w:r>
        <w:rPr>
          <w:rFonts w:ascii="Cambria Math" w:hAnsi="Cambria Math" w:eastAsia="Cambria Math"/>
          <w:spacing w:val="22"/>
          <w:position w:val="12"/>
          <w:sz w:val="14"/>
        </w:rPr>
        <w:t xml:space="preserve"> </w:t>
      </w:r>
      <w:r>
        <w:rPr>
          <w:rFonts w:ascii="Cambria Math" w:hAnsi="Cambria Math" w:eastAsia="Cambria Math"/>
          <w:sz w:val="24"/>
        </w:rPr>
        <w:t>(𝑤</w:t>
      </w:r>
      <w:r>
        <w:rPr>
          <w:i/>
          <w:sz w:val="24"/>
          <w:vertAlign w:val="superscript"/>
        </w:rPr>
        <w:t>′</w:t>
      </w:r>
      <w:r>
        <w:rPr>
          <w:i/>
          <w:spacing w:val="3"/>
          <w:sz w:val="24"/>
          <w:vertAlign w:val="baseline"/>
        </w:rPr>
        <w:t xml:space="preserve"> </w:t>
      </w:r>
      <w:r>
        <w:rPr>
          <w:rFonts w:ascii="Cambria Math" w:hAnsi="Cambria Math" w:eastAsia="Cambria Math"/>
          <w:spacing w:val="-177"/>
          <w:sz w:val="24"/>
          <w:vertAlign w:val="baseline"/>
        </w:rPr>
        <w:t>𝐶</w:t>
      </w:r>
    </w:p>
    <w:p>
      <w:pPr>
        <w:pStyle w:val="6"/>
        <w:tabs>
          <w:tab w:val="left" w:pos="2344"/>
        </w:tabs>
        <w:spacing w:before="161" w:line="144" w:lineRule="exact"/>
        <w:ind w:left="171"/>
      </w:pPr>
      <w:r>
        <w:br w:type="column"/>
      </w:r>
      <w:r>
        <w:rPr>
          <w:rFonts w:ascii="Cambria Math" w:hAnsi="Cambria Math" w:eastAsia="Cambria Math"/>
        </w:rPr>
        <w:t>𝑤</w:t>
      </w:r>
      <w:r>
        <w:rPr>
          <w:rFonts w:ascii="Cambria Math" w:hAnsi="Cambria Math" w:eastAsia="Cambria Math"/>
          <w:spacing w:val="79"/>
          <w:w w:val="150"/>
        </w:rPr>
        <w:t xml:space="preserve"> </w:t>
      </w:r>
      <w:r>
        <w:rPr>
          <w:rFonts w:ascii="Cambria Math" w:hAnsi="Cambria Math" w:eastAsia="Cambria Math"/>
        </w:rPr>
        <w:t>−</w:t>
      </w:r>
      <w:r>
        <w:rPr>
          <w:rFonts w:ascii="Cambria Math" w:hAnsi="Cambria Math" w:eastAsia="Cambria Math"/>
          <w:spacing w:val="-2"/>
        </w:rPr>
        <w:t xml:space="preserve"> </w:t>
      </w:r>
      <w:r>
        <w:rPr>
          <w:rFonts w:ascii="Cambria Math" w:hAnsi="Cambria Math" w:eastAsia="Cambria Math"/>
          <w:spacing w:val="-5"/>
        </w:rPr>
        <w:t>1)</w:t>
      </w:r>
      <w:r>
        <w:rPr>
          <w:rFonts w:ascii="Cambria Math" w:hAnsi="Cambria Math" w:eastAsia="Cambria Math"/>
        </w:rPr>
        <w:tab/>
      </w:r>
      <w:r>
        <w:rPr>
          <w:spacing w:val="-4"/>
        </w:rPr>
        <w:t>3.16</w:t>
      </w:r>
    </w:p>
    <w:p>
      <w:pPr>
        <w:spacing w:after="0" w:line="144" w:lineRule="exact"/>
        <w:sectPr>
          <w:type w:val="continuous"/>
          <w:pgSz w:w="11910" w:h="16840"/>
          <w:pgMar w:top="1880" w:right="860" w:bottom="1200" w:left="1680" w:header="0" w:footer="1014" w:gutter="0"/>
          <w:cols w:equalWidth="0" w:num="6">
            <w:col w:w="958" w:space="40"/>
            <w:col w:w="325" w:space="39"/>
            <w:col w:w="910" w:space="40"/>
            <w:col w:w="1504" w:space="40"/>
            <w:col w:w="2049" w:space="40"/>
            <w:col w:w="3425"/>
          </w:cols>
        </w:sectPr>
      </w:pPr>
    </w:p>
    <w:p>
      <w:pPr>
        <w:tabs>
          <w:tab w:val="left" w:pos="1308"/>
        </w:tabs>
        <w:spacing w:before="0" w:line="170" w:lineRule="exact"/>
        <w:ind w:left="943" w:right="0" w:firstLine="0"/>
        <w:jc w:val="left"/>
        <w:rPr>
          <w:rFonts w:ascii="Cambria Math" w:eastAsia="Cambria Math"/>
          <w:sz w:val="17"/>
        </w:rPr>
      </w:pPr>
      <w:r>
        <w:rPr>
          <w:rFonts w:ascii="Cambria Math" w:eastAsia="Cambria Math"/>
          <w:spacing w:val="-10"/>
          <w:w w:val="110"/>
          <w:sz w:val="17"/>
        </w:rPr>
        <w:t>𝑥</w:t>
      </w:r>
      <w:r>
        <w:rPr>
          <w:rFonts w:ascii="Cambria Math" w:eastAsia="Cambria Math"/>
          <w:sz w:val="17"/>
        </w:rPr>
        <w:tab/>
      </w:r>
      <w:r>
        <w:rPr>
          <w:rFonts w:ascii="Cambria Math" w:eastAsia="Cambria Math"/>
          <w:spacing w:val="-144"/>
          <w:w w:val="110"/>
          <w:sz w:val="17"/>
        </w:rPr>
        <w:t>𝑦</w:t>
      </w:r>
    </w:p>
    <w:p>
      <w:pPr>
        <w:tabs>
          <w:tab w:val="left" w:pos="1650"/>
        </w:tabs>
        <w:spacing w:before="0" w:line="196" w:lineRule="auto"/>
        <w:ind w:left="557" w:right="0" w:firstLine="0"/>
        <w:jc w:val="left"/>
        <w:rPr>
          <w:rFonts w:ascii="Cambria Math" w:eastAsia="Cambria Math"/>
          <w:sz w:val="17"/>
        </w:rPr>
      </w:pPr>
      <w:r>
        <w:br w:type="column"/>
      </w:r>
      <w:r>
        <w:rPr>
          <w:rFonts w:ascii="Cambria Math" w:eastAsia="Cambria Math"/>
          <w:w w:val="105"/>
          <w:sz w:val="17"/>
        </w:rPr>
        <w:t>𝑥</w:t>
      </w:r>
      <w:r>
        <w:rPr>
          <w:rFonts w:ascii="Cambria Math" w:eastAsia="Cambria Math"/>
          <w:spacing w:val="30"/>
          <w:w w:val="105"/>
          <w:sz w:val="17"/>
        </w:rPr>
        <w:t xml:space="preserve">  </w:t>
      </w:r>
      <w:r>
        <w:rPr>
          <w:rFonts w:ascii="Cambria Math" w:eastAsia="Cambria Math"/>
          <w:w w:val="105"/>
          <w:sz w:val="17"/>
        </w:rPr>
        <w:t>𝑋𝑌</w:t>
      </w:r>
      <w:r>
        <w:rPr>
          <w:rFonts w:ascii="Cambria Math" w:eastAsia="Cambria Math"/>
          <w:spacing w:val="49"/>
          <w:w w:val="105"/>
          <w:sz w:val="17"/>
        </w:rPr>
        <w:t xml:space="preserve">  </w:t>
      </w:r>
      <w:r>
        <w:rPr>
          <w:rFonts w:ascii="Cambria Math" w:eastAsia="Cambria Math"/>
          <w:spacing w:val="-10"/>
          <w:w w:val="105"/>
          <w:sz w:val="17"/>
        </w:rPr>
        <w:t>𝑦</w:t>
      </w:r>
      <w:r>
        <w:rPr>
          <w:rFonts w:ascii="Cambria Math" w:eastAsia="Cambria Math"/>
          <w:sz w:val="17"/>
        </w:rPr>
        <w:tab/>
      </w:r>
      <w:r>
        <w:rPr>
          <w:rFonts w:ascii="Cambria Math" w:eastAsia="Cambria Math"/>
          <w:spacing w:val="-10"/>
          <w:w w:val="105"/>
          <w:position w:val="-6"/>
          <w:sz w:val="17"/>
        </w:rPr>
        <w:t>2</w:t>
      </w:r>
    </w:p>
    <w:p>
      <w:pPr>
        <w:spacing w:before="0" w:line="170" w:lineRule="exact"/>
        <w:ind w:left="312" w:right="0" w:firstLine="0"/>
        <w:jc w:val="left"/>
        <w:rPr>
          <w:rFonts w:ascii="Cambria Math" w:eastAsia="Cambria Math"/>
          <w:sz w:val="17"/>
        </w:rPr>
      </w:pPr>
      <w:r>
        <w:br w:type="column"/>
      </w:r>
      <w:r>
        <w:rPr>
          <w:rFonts w:ascii="Cambria Math" w:eastAsia="Cambria Math"/>
          <w:w w:val="110"/>
          <w:sz w:val="17"/>
        </w:rPr>
        <w:t>𝑥</w:t>
      </w:r>
      <w:r>
        <w:rPr>
          <w:rFonts w:ascii="Cambria Math" w:eastAsia="Cambria Math"/>
          <w:spacing w:val="78"/>
          <w:w w:val="150"/>
          <w:sz w:val="17"/>
        </w:rPr>
        <w:t xml:space="preserve"> </w:t>
      </w:r>
      <w:r>
        <w:rPr>
          <w:rFonts w:ascii="Cambria Math" w:eastAsia="Cambria Math"/>
          <w:w w:val="110"/>
          <w:sz w:val="17"/>
        </w:rPr>
        <w:t>𝑋𝑋</w:t>
      </w:r>
      <w:r>
        <w:rPr>
          <w:rFonts w:ascii="Cambria Math" w:eastAsia="Cambria Math"/>
          <w:spacing w:val="44"/>
          <w:w w:val="110"/>
          <w:sz w:val="17"/>
        </w:rPr>
        <w:t xml:space="preserve">  </w:t>
      </w:r>
      <w:r>
        <w:rPr>
          <w:rFonts w:ascii="Cambria Math" w:eastAsia="Cambria Math"/>
          <w:spacing w:val="-143"/>
          <w:w w:val="110"/>
          <w:sz w:val="17"/>
        </w:rPr>
        <w:t>𝑥</w:t>
      </w:r>
    </w:p>
    <w:p>
      <w:pPr>
        <w:tabs>
          <w:tab w:val="left" w:pos="1290"/>
        </w:tabs>
        <w:spacing w:before="0" w:line="196" w:lineRule="auto"/>
        <w:ind w:left="826" w:right="0" w:firstLine="0"/>
        <w:jc w:val="left"/>
        <w:rPr>
          <w:rFonts w:ascii="Cambria Math" w:eastAsia="Cambria Math"/>
          <w:sz w:val="17"/>
        </w:rPr>
      </w:pPr>
      <w:r>
        <w:br w:type="column"/>
      </w:r>
      <w:r>
        <w:rPr>
          <w:rFonts w:ascii="Cambria Math" w:eastAsia="Cambria Math"/>
          <w:spacing w:val="-10"/>
          <w:w w:val="110"/>
          <w:position w:val="-6"/>
          <w:sz w:val="17"/>
        </w:rPr>
        <w:t>2</w:t>
      </w:r>
      <w:r>
        <w:rPr>
          <w:rFonts w:ascii="Cambria Math" w:eastAsia="Cambria Math"/>
          <w:position w:val="-6"/>
          <w:sz w:val="17"/>
        </w:rPr>
        <w:tab/>
      </w:r>
      <w:r>
        <w:rPr>
          <w:rFonts w:ascii="Cambria Math" w:eastAsia="Cambria Math"/>
          <w:spacing w:val="-144"/>
          <w:w w:val="110"/>
          <w:sz w:val="17"/>
        </w:rPr>
        <w:t>𝑦</w:t>
      </w:r>
    </w:p>
    <w:p>
      <w:pPr>
        <w:spacing w:before="0" w:line="170" w:lineRule="exact"/>
        <w:ind w:left="104" w:right="0" w:firstLine="0"/>
        <w:jc w:val="left"/>
        <w:rPr>
          <w:rFonts w:ascii="Cambria Math" w:eastAsia="Cambria Math"/>
          <w:sz w:val="17"/>
        </w:rPr>
      </w:pPr>
      <w:r>
        <w:br w:type="column"/>
      </w:r>
      <w:r>
        <w:rPr>
          <w:rFonts w:ascii="Cambria Math" w:eastAsia="Cambria Math"/>
          <w:w w:val="110"/>
          <w:sz w:val="17"/>
        </w:rPr>
        <w:t>𝑌𝑌</w:t>
      </w:r>
      <w:r>
        <w:rPr>
          <w:rFonts w:ascii="Cambria Math" w:eastAsia="Cambria Math"/>
          <w:spacing w:val="39"/>
          <w:w w:val="110"/>
          <w:sz w:val="17"/>
        </w:rPr>
        <w:t xml:space="preserve">  </w:t>
      </w:r>
      <w:r>
        <w:rPr>
          <w:rFonts w:ascii="Cambria Math" w:eastAsia="Cambria Math"/>
          <w:spacing w:val="-10"/>
          <w:w w:val="110"/>
          <w:sz w:val="17"/>
        </w:rPr>
        <w:t>𝑦</w:t>
      </w:r>
    </w:p>
    <w:p>
      <w:pPr>
        <w:spacing w:after="0" w:line="170" w:lineRule="exact"/>
        <w:jc w:val="left"/>
        <w:rPr>
          <w:rFonts w:ascii="Cambria Math" w:eastAsia="Cambria Math"/>
          <w:sz w:val="17"/>
        </w:rPr>
        <w:sectPr>
          <w:type w:val="continuous"/>
          <w:pgSz w:w="11910" w:h="16840"/>
          <w:pgMar w:top="1880" w:right="860" w:bottom="1200" w:left="1680" w:header="0" w:footer="1014" w:gutter="0"/>
          <w:cols w:equalWidth="0" w:num="5">
            <w:col w:w="1417" w:space="40"/>
            <w:col w:w="1749" w:space="39"/>
            <w:col w:w="1064" w:space="40"/>
            <w:col w:w="1399" w:space="39"/>
            <w:col w:w="3583"/>
          </w:cols>
        </w:sectPr>
      </w:pPr>
    </w:p>
    <w:p>
      <w:pPr>
        <w:pStyle w:val="6"/>
        <w:spacing w:before="170"/>
        <w:rPr>
          <w:rFonts w:ascii="Cambria Math"/>
        </w:rPr>
      </w:pPr>
    </w:p>
    <w:p>
      <w:pPr>
        <w:pStyle w:val="6"/>
        <w:ind w:left="307"/>
      </w:pPr>
      <w:r>
        <w:t>Taking</w:t>
      </w:r>
      <w:r>
        <w:rPr>
          <w:spacing w:val="-3"/>
        </w:rPr>
        <w:t xml:space="preserve"> </w:t>
      </w:r>
      <w:r>
        <w:t>derivatives in respect</w:t>
      </w:r>
      <w:r>
        <w:rPr>
          <w:spacing w:val="-1"/>
        </w:rPr>
        <w:t xml:space="preserve"> </w:t>
      </w:r>
      <w:r>
        <w:t>to</w:t>
      </w:r>
      <w:r>
        <w:rPr>
          <w:spacing w:val="-6"/>
        </w:rPr>
        <w:t xml:space="preserve"> </w:t>
      </w:r>
      <w:r>
        <w:rPr>
          <w:rFonts w:ascii="Cambria Math" w:eastAsia="Cambria Math"/>
        </w:rPr>
        <w:t>𝑤</w:t>
      </w:r>
      <w:r>
        <w:rPr>
          <w:rFonts w:ascii="Cambria Math" w:eastAsia="Cambria Math"/>
          <w:vertAlign w:val="subscript"/>
        </w:rPr>
        <w:t>𝑥</w:t>
      </w:r>
      <w:r>
        <w:rPr>
          <w:rFonts w:ascii="Cambria Math" w:eastAsia="Cambria Math"/>
          <w:spacing w:val="78"/>
          <w:vertAlign w:val="baseline"/>
        </w:rPr>
        <w:t xml:space="preserve"> </w:t>
      </w:r>
      <w:r>
        <w:rPr>
          <w:vertAlign w:val="baseline"/>
        </w:rPr>
        <w:t>and</w:t>
      </w:r>
      <w:r>
        <w:rPr>
          <w:spacing w:val="1"/>
          <w:vertAlign w:val="baseline"/>
        </w:rPr>
        <w:t xml:space="preserve"> </w:t>
      </w:r>
      <w:r>
        <w:rPr>
          <w:rFonts w:ascii="Cambria Math" w:eastAsia="Cambria Math"/>
          <w:vertAlign w:val="baseline"/>
        </w:rPr>
        <w:t>𝑤</w:t>
      </w:r>
      <w:r>
        <w:rPr>
          <w:rFonts w:ascii="Cambria Math" w:eastAsia="Cambria Math"/>
          <w:vertAlign w:val="subscript"/>
        </w:rPr>
        <w:t>𝑦</w:t>
      </w:r>
      <w:r>
        <w:rPr>
          <w:rFonts w:ascii="Cambria Math" w:eastAsia="Cambria Math"/>
          <w:spacing w:val="19"/>
          <w:vertAlign w:val="baseline"/>
        </w:rPr>
        <w:t xml:space="preserve"> </w:t>
      </w:r>
      <w:r>
        <w:rPr>
          <w:vertAlign w:val="baseline"/>
        </w:rPr>
        <w:t>we</w:t>
      </w:r>
      <w:r>
        <w:rPr>
          <w:spacing w:val="-2"/>
          <w:vertAlign w:val="baseline"/>
        </w:rPr>
        <w:t xml:space="preserve"> obtain</w:t>
      </w:r>
    </w:p>
    <w:p>
      <w:pPr>
        <w:pStyle w:val="6"/>
        <w:spacing w:before="204"/>
        <w:rPr>
          <w:sz w:val="20"/>
        </w:rPr>
      </w:pPr>
    </w:p>
    <w:p>
      <w:pPr>
        <w:spacing w:after="0"/>
        <w:rPr>
          <w:sz w:val="20"/>
        </w:rPr>
        <w:sectPr>
          <w:type w:val="continuous"/>
          <w:pgSz w:w="11910" w:h="16840"/>
          <w:pgMar w:top="1880" w:right="860" w:bottom="1200" w:left="1680" w:header="0" w:footer="1014" w:gutter="0"/>
          <w:cols w:space="720" w:num="1"/>
        </w:sectPr>
      </w:pPr>
    </w:p>
    <w:p>
      <w:pPr>
        <w:spacing w:before="71"/>
        <w:ind w:left="0" w:right="58" w:firstLine="0"/>
        <w:jc w:val="right"/>
        <w:rPr>
          <w:rFonts w:ascii="Cambria Math" w:eastAsia="Cambria Math"/>
          <w:sz w:val="17"/>
        </w:rPr>
      </w:pPr>
      <w:r>
        <w:rPr>
          <w:rFonts w:ascii="Cambria Math" w:eastAsia="Cambria Math"/>
          <w:spacing w:val="-5"/>
          <w:w w:val="105"/>
          <w:sz w:val="17"/>
        </w:rPr>
        <w:t>𝛛𝑓</w:t>
      </w:r>
    </w:p>
    <w:p>
      <w:pPr>
        <w:pStyle w:val="6"/>
        <w:spacing w:before="4"/>
        <w:rPr>
          <w:rFonts w:ascii="Cambria Math"/>
          <w:sz w:val="2"/>
        </w:rPr>
      </w:pPr>
    </w:p>
    <w:p>
      <w:pPr>
        <w:pStyle w:val="6"/>
        <w:spacing w:line="20" w:lineRule="exact"/>
        <w:ind w:left="667" w:right="-72"/>
        <w:rPr>
          <w:rFonts w:ascii="Cambria Math"/>
          <w:sz w:val="2"/>
        </w:rPr>
      </w:pPr>
      <w:r>
        <w:rPr>
          <w:rFonts w:ascii="Cambria Math"/>
          <w:sz w:val="2"/>
        </w:rPr>
        <mc:AlternateContent>
          <mc:Choice Requires="wpg">
            <w:drawing>
              <wp:inline distT="0" distB="0" distL="0" distR="0">
                <wp:extent cx="216535" cy="10795"/>
                <wp:effectExtent l="0" t="0" r="0" b="0"/>
                <wp:docPr id="29" name="Group 29"/>
                <wp:cNvGraphicFramePr/>
                <a:graphic xmlns:a="http://schemas.openxmlformats.org/drawingml/2006/main">
                  <a:graphicData uri="http://schemas.microsoft.com/office/word/2010/wordprocessingGroup">
                    <wpg:wgp>
                      <wpg:cNvGrpSpPr/>
                      <wpg:grpSpPr>
                        <a:xfrm>
                          <a:off x="0" y="0"/>
                          <a:ext cx="216535" cy="10795"/>
                          <a:chOff x="0" y="0"/>
                          <a:chExt cx="216535" cy="10795"/>
                        </a:xfrm>
                      </wpg:grpSpPr>
                      <wps:wsp>
                        <wps:cNvPr id="30" name="Graphic 30"/>
                        <wps:cNvSpPr/>
                        <wps:spPr>
                          <a:xfrm>
                            <a:off x="0" y="0"/>
                            <a:ext cx="216535" cy="10795"/>
                          </a:xfrm>
                          <a:custGeom>
                            <a:avLst/>
                            <a:gdLst/>
                            <a:ahLst/>
                            <a:cxnLst/>
                            <a:rect l="l" t="t" r="r" b="b"/>
                            <a:pathLst>
                              <a:path w="216535" h="10795">
                                <a:moveTo>
                                  <a:pt x="216407" y="0"/>
                                </a:moveTo>
                                <a:lnTo>
                                  <a:pt x="0" y="0"/>
                                </a:lnTo>
                                <a:lnTo>
                                  <a:pt x="0" y="10668"/>
                                </a:lnTo>
                                <a:lnTo>
                                  <a:pt x="216407" y="10668"/>
                                </a:lnTo>
                                <a:lnTo>
                                  <a:pt x="216407" y="0"/>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85pt;width:17.05pt;" coordsize="216535,10795" o:gfxdata="UEsDBAoAAAAAAIdO4kAAAAAAAAAAAAAAAAAEAAAAZHJzL1BLAwQUAAAACACHTuJAKIvh+NMAAAAC&#10;AQAADwAAAGRycy9kb3ducmV2LnhtbE2PT0vDQBDF74LfYRnBm92s9R8xmyJFPRXBVhBv0+w0Cc3O&#10;huw2ab+9oxe9PBje473fFIuj79RIQ2wDWzCzDBRxFVzLtYWPzcvVA6iYkB12gcnCiSIsyvOzAnMX&#10;Jn6ncZ1qJSUcc7TQpNTnWseqIY9xFnpi8XZh8JjkHGrtBpyk3Hf6OsvutMeWZaHBnpYNVfv1wVt4&#10;nXB6mpvncbXfLU9fm9u3z5Uhay8vTPYIKtEx/YXhB1/QoRSmbTiwi6qzII+kXxVvfmNAbSVzD7os&#10;9H/08htQSwMEFAAAAAgAh07iQOn6ZIpqAgAACQYAAA4AAABkcnMvZTJvRG9jLnhtbKVUUW/bIBB+&#10;n7T/gHhf7KRL2lpxqqlZo0nTVqndDyAY20gYGJA4/fc7wDhWKk3d6gdzwHF333efbn136gQ6MmO5&#10;kiWez3KMmKSq4rIp8a/nh083GFlHZEWEkqzEL8ziu83HD+teF2yhWiUqZhAEkbbodYlb53SRZZa2&#10;rCN2pjSTcFkr0xEHW9NklSE9RO9EtsjzVdYrU2mjKLMWTrfxEg8RzVsCqrrmlG0VPXRMuhjVMEEc&#10;QLIt1xZvQrV1zaj7WdeWOSRKDEhd+EMSsPf+n23WpGgM0S2nQwnkLSVcYOoIl5B0DLUljqCD4a9C&#10;dZwaZVXtZlR1WQQSGAEU8/yCm51RBx2wNEXf6JF0aNQF6/8dlv44PhrEqxIvbjGSpIOOh7QI9kBO&#10;r5sCfHZGP+lHMxw0cefxnmrT+RWQoFOg9WWklZ0conC4mK+WV0uMKFzN8+vbZWSdttCaV49o+/Vv&#10;z7KUMvOVjYX0GsRozwzZ9zH01BLNAvHWox8YugLRJIaiYOAkUBK8RoJsYYGrd7EzwiQFPVi3Yyqw&#10;TI7frYuSrZJF2mTRk0ymAeF7yYsgeYcRSN4Eye8j+Zo4/84X6U3Un9vUpi75y04d2bMKbs73Cnr5&#10;Ob/GKHUZCj27CDl1BbYmXukurTqEiz7zfLW68XVBtHSf1ug3SftPzqE/k6hUKMtiIg87ZBypAL8p&#10;2VYJXj1wITx6a5r9vTDoSPwgCd9Q8MQNNJl67629ql5AOj1MlxLb3wdiGEbimwRxAm6XDJOMfTKM&#10;E/cqDCyfWqovB6dq7hsfMsS4wwZUH6wwIQKeYZr5ETTdB6/zBN/8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CiL4fjTAAAAAgEAAA8AAAAAAAAAAQAgAAAAIgAAAGRycy9kb3ducmV2LnhtbFBLAQIU&#10;ABQAAAAIAIdO4kDp+mSKagIAAAkGAAAOAAAAAAAAAAEAIAAAACIBAABkcnMvZTJvRG9jLnhtbFBL&#10;BQYAAAAABgAGAFkBAAD+BQAAAAA=&#10;">
                <o:lock v:ext="edit" aspectratio="f"/>
                <v:shape id="Graphic 30" o:spid="_x0000_s1026" o:spt="100" style="position:absolute;left:0;top:0;height:10795;width:216535;" fillcolor="#000000" filled="t" stroked="f" coordsize="216535,10795" o:gfxdata="UEsDBAoAAAAAAIdO4kAAAAAAAAAAAAAAAAAEAAAAZHJzL1BLAwQUAAAACACHTuJALwwmu7oAAADb&#10;AAAADwAAAGRycy9kb3ducmV2LnhtbEVPTYvCMBC9L/gfwgje1lQFV6pRUBAUdGHVi7exGZtiMwlN&#10;at1/vzkIe3y878XqZWvxpCZUjhWMhhkI4sLpiksFl/P2cwYiRGSNtWNS8EsBVsvexwJz7Tr+oecp&#10;liKFcMhRgYnR51KGwpDFMHSeOHF311iMCTal1A12KdzWcpxlU2mx4tRg0NPGUPE4tVZBt5u267v3&#10;X9fz5Xj7vu0PpmtnSg36o2wOItIr/ovf7p1WMEnr05f0A+Ty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vDCa7ugAAANsA&#10;AAAPAAAAAAAAAAEAIAAAACIAAABkcnMvZG93bnJldi54bWxQSwECFAAUAAAACACHTuJAMy8FnjsA&#10;AAA5AAAAEAAAAAAAAAABACAAAAAJAQAAZHJzL3NoYXBleG1sLnhtbFBLBQYAAAAABgAGAFsBAACz&#10;AwAAAAA=&#10;" path="m216407,0l0,0,0,10668,216407,10668,216407,0xe">
                  <v:fill on="t" focussize="0,0"/>
                  <v:stroke on="f"/>
                  <v:imagedata o:title=""/>
                  <o:lock v:ext="edit" aspectratio="f"/>
                  <v:textbox inset="0mm,0mm,0mm,0mm"/>
                </v:shape>
                <w10:wrap type="none"/>
                <w10:anchorlock/>
              </v:group>
            </w:pict>
          </mc:Fallback>
        </mc:AlternateContent>
      </w:r>
    </w:p>
    <w:p>
      <w:pPr>
        <w:spacing w:before="15"/>
        <w:ind w:left="0" w:right="0" w:firstLine="0"/>
        <w:jc w:val="right"/>
        <w:rPr>
          <w:rFonts w:ascii="Cambria Math" w:eastAsia="Cambria Math"/>
          <w:sz w:val="14"/>
        </w:rPr>
      </w:pPr>
      <w:r>
        <w:rPr>
          <w:rFonts w:ascii="Cambria Math" w:eastAsia="Cambria Math"/>
          <w:spacing w:val="-5"/>
          <w:w w:val="110"/>
          <w:sz w:val="17"/>
        </w:rPr>
        <w:t>𝛛𝑤</w:t>
      </w:r>
      <w:r>
        <w:rPr>
          <w:rFonts w:ascii="Cambria Math" w:eastAsia="Cambria Math"/>
          <w:spacing w:val="-5"/>
          <w:w w:val="110"/>
          <w:position w:val="-2"/>
          <w:sz w:val="14"/>
        </w:rPr>
        <w:t>𝑥</w:t>
      </w:r>
    </w:p>
    <w:p>
      <w:pPr>
        <w:spacing w:before="146"/>
        <w:ind w:left="34" w:right="0" w:firstLine="0"/>
        <w:jc w:val="left"/>
        <w:rPr>
          <w:rFonts w:ascii="Cambria Math" w:eastAsia="Cambria Math"/>
          <w:sz w:val="24"/>
        </w:rPr>
      </w:pPr>
      <w:r>
        <w:br w:type="column"/>
      </w:r>
      <w:r>
        <w:rPr>
          <w:rFonts w:ascii="Cambria Math" w:eastAsia="Cambria Math"/>
          <w:spacing w:val="-10"/>
          <w:w w:val="105"/>
          <w:sz w:val="24"/>
        </w:rPr>
        <w:t xml:space="preserve">= </w:t>
      </w:r>
      <w:r>
        <w:rPr>
          <w:rFonts w:ascii="Cambria Math" w:eastAsia="Cambria Math"/>
          <w:spacing w:val="-4"/>
          <w:w w:val="105"/>
          <w:sz w:val="24"/>
        </w:rPr>
        <w:t>𝐶</w:t>
      </w:r>
      <w:r>
        <w:rPr>
          <w:rFonts w:ascii="Cambria Math" w:eastAsia="Cambria Math"/>
          <w:spacing w:val="-4"/>
          <w:w w:val="105"/>
          <w:sz w:val="24"/>
          <w:vertAlign w:val="subscript"/>
        </w:rPr>
        <w:t>𝑋𝑌</w:t>
      </w:r>
    </w:p>
    <w:p>
      <w:pPr>
        <w:spacing w:before="146"/>
        <w:ind w:left="0" w:right="0" w:firstLine="0"/>
        <w:jc w:val="left"/>
        <w:rPr>
          <w:rFonts w:ascii="Cambria Math" w:eastAsia="Cambria Math"/>
          <w:sz w:val="24"/>
        </w:rPr>
      </w:pPr>
      <w:r>
        <w:br w:type="column"/>
      </w:r>
      <w:r>
        <w:rPr>
          <w:rFonts w:ascii="Cambria Math" w:eastAsia="Cambria Math"/>
          <w:spacing w:val="-5"/>
          <w:sz w:val="24"/>
        </w:rPr>
        <w:t>𝑤</w:t>
      </w:r>
      <w:r>
        <w:rPr>
          <w:rFonts w:ascii="Cambria Math" w:eastAsia="Cambria Math"/>
          <w:spacing w:val="-5"/>
          <w:sz w:val="24"/>
          <w:vertAlign w:val="subscript"/>
        </w:rPr>
        <w:t>𝑦</w:t>
      </w:r>
    </w:p>
    <w:p>
      <w:pPr>
        <w:spacing w:before="146"/>
        <w:ind w:left="24" w:right="0" w:firstLine="0"/>
        <w:jc w:val="left"/>
        <w:rPr>
          <w:rFonts w:ascii="Cambria Math" w:hAnsi="Cambria Math" w:eastAsia="Cambria Math"/>
          <w:sz w:val="24"/>
        </w:rPr>
      </w:pPr>
      <w:r>
        <w:br w:type="column"/>
      </w:r>
      <w:r>
        <w:rPr>
          <w:rFonts w:ascii="Cambria Math" w:hAnsi="Cambria Math" w:eastAsia="Cambria Math"/>
          <w:spacing w:val="-10"/>
          <w:w w:val="110"/>
          <w:sz w:val="24"/>
        </w:rPr>
        <w:t>−</w:t>
      </w:r>
      <w:r>
        <w:rPr>
          <w:rFonts w:ascii="Cambria Math" w:hAnsi="Cambria Math" w:eastAsia="Cambria Math"/>
          <w:sz w:val="24"/>
        </w:rPr>
        <w:t xml:space="preserve"> </w:t>
      </w:r>
      <w:r>
        <w:rPr>
          <w:rFonts w:ascii="Cambria Math" w:hAnsi="Cambria Math" w:eastAsia="Cambria Math"/>
          <w:spacing w:val="-75"/>
          <w:w w:val="110"/>
          <w:sz w:val="24"/>
        </w:rPr>
        <w:t>𝜆</w:t>
      </w:r>
      <w:r>
        <w:rPr>
          <w:rFonts w:ascii="Cambria Math" w:hAnsi="Cambria Math" w:eastAsia="Cambria Math"/>
          <w:spacing w:val="-75"/>
          <w:w w:val="110"/>
          <w:sz w:val="24"/>
          <w:vertAlign w:val="subscript"/>
        </w:rPr>
        <w:t>𝑥</w:t>
      </w:r>
    </w:p>
    <w:p>
      <w:pPr>
        <w:spacing w:before="144"/>
        <w:ind w:left="0" w:right="0" w:firstLine="0"/>
        <w:jc w:val="left"/>
        <w:rPr>
          <w:rFonts w:ascii="Cambria Math" w:eastAsia="Cambria Math"/>
          <w:sz w:val="17"/>
        </w:rPr>
      </w:pPr>
      <w:r>
        <w:br w:type="column"/>
      </w:r>
      <w:r>
        <w:rPr>
          <w:rFonts w:ascii="Cambria Math" w:eastAsia="Cambria Math"/>
          <w:spacing w:val="-6"/>
          <w:position w:val="5"/>
          <w:sz w:val="24"/>
        </w:rPr>
        <w:t>𝐶</w:t>
      </w:r>
      <w:r>
        <w:rPr>
          <w:rFonts w:ascii="Cambria Math" w:eastAsia="Cambria Math"/>
          <w:spacing w:val="-6"/>
          <w:sz w:val="17"/>
        </w:rPr>
        <w:t>𝑋𝑋</w:t>
      </w:r>
    </w:p>
    <w:p>
      <w:pPr>
        <w:spacing w:before="146"/>
        <w:ind w:left="0" w:right="0" w:firstLine="0"/>
        <w:jc w:val="left"/>
        <w:rPr>
          <w:rFonts w:ascii="Cambria Math" w:eastAsia="Cambria Math"/>
          <w:sz w:val="24"/>
        </w:rPr>
      </w:pPr>
      <w:r>
        <w:br w:type="column"/>
      </w:r>
      <w:r>
        <w:rPr>
          <w:rFonts w:ascii="Cambria Math" w:eastAsia="Cambria Math"/>
          <w:spacing w:val="-12"/>
          <w:w w:val="105"/>
          <w:sz w:val="24"/>
        </w:rPr>
        <w:t>𝑤</w:t>
      </w:r>
      <w:r>
        <w:rPr>
          <w:rFonts w:ascii="Cambria Math" w:eastAsia="Cambria Math"/>
          <w:spacing w:val="-12"/>
          <w:w w:val="105"/>
          <w:sz w:val="24"/>
          <w:vertAlign w:val="subscript"/>
        </w:rPr>
        <w:t>𝑋</w:t>
      </w:r>
    </w:p>
    <w:p>
      <w:pPr>
        <w:pStyle w:val="6"/>
        <w:tabs>
          <w:tab w:val="left" w:pos="5039"/>
        </w:tabs>
        <w:spacing w:before="146"/>
        <w:ind w:left="37"/>
      </w:pPr>
      <w:r>
        <w:br w:type="column"/>
      </w:r>
      <w:r>
        <w:rPr>
          <w:rFonts w:ascii="Cambria Math"/>
        </w:rPr>
        <w:t>=</w:t>
      </w:r>
      <w:r>
        <w:rPr>
          <w:rFonts w:ascii="Cambria Math"/>
          <w:spacing w:val="15"/>
        </w:rPr>
        <w:t xml:space="preserve"> </w:t>
      </w:r>
      <w:r>
        <w:rPr>
          <w:rFonts w:ascii="Cambria Math"/>
          <w:spacing w:val="-10"/>
        </w:rPr>
        <w:t>0</w:t>
      </w:r>
      <w:r>
        <w:rPr>
          <w:rFonts w:ascii="Cambria Math"/>
        </w:rPr>
        <w:tab/>
      </w:r>
      <w:r>
        <w:rPr>
          <w:spacing w:val="-4"/>
        </w:rPr>
        <w:t>3.17</w:t>
      </w:r>
    </w:p>
    <w:p>
      <w:pPr>
        <w:spacing w:after="0"/>
        <w:sectPr>
          <w:type w:val="continuous"/>
          <w:pgSz w:w="11910" w:h="16840"/>
          <w:pgMar w:top="1880" w:right="860" w:bottom="1200" w:left="1680" w:header="0" w:footer="1014" w:gutter="0"/>
          <w:cols w:equalWidth="0" w:num="7">
            <w:col w:w="1001" w:space="40"/>
            <w:col w:w="630" w:space="12"/>
            <w:col w:w="272" w:space="39"/>
            <w:col w:w="484" w:space="14"/>
            <w:col w:w="360" w:space="14"/>
            <w:col w:w="283" w:space="40"/>
            <w:col w:w="6181"/>
          </w:cols>
        </w:sectPr>
      </w:pPr>
    </w:p>
    <w:p>
      <w:pPr>
        <w:pStyle w:val="6"/>
        <w:spacing w:before="151"/>
        <w:rPr>
          <w:sz w:val="20"/>
        </w:rPr>
      </w:pPr>
    </w:p>
    <w:p>
      <w:pPr>
        <w:spacing w:after="0"/>
        <w:rPr>
          <w:sz w:val="20"/>
        </w:rPr>
        <w:sectPr>
          <w:type w:val="continuous"/>
          <w:pgSz w:w="11910" w:h="16840"/>
          <w:pgMar w:top="1880" w:right="860" w:bottom="1200" w:left="1680" w:header="0" w:footer="1014" w:gutter="0"/>
          <w:cols w:space="720" w:num="1"/>
        </w:sectPr>
      </w:pPr>
    </w:p>
    <w:p>
      <w:pPr>
        <w:spacing w:before="71"/>
        <w:ind w:left="0" w:right="63" w:firstLine="0"/>
        <w:jc w:val="right"/>
        <w:rPr>
          <w:rFonts w:ascii="Cambria Math" w:eastAsia="Cambria Math"/>
          <w:sz w:val="17"/>
        </w:rPr>
      </w:pPr>
      <w:r>
        <w:rPr>
          <w:rFonts w:ascii="Cambria Math" w:eastAsia="Cambria Math"/>
          <w:spacing w:val="-5"/>
          <w:w w:val="105"/>
          <w:sz w:val="17"/>
        </w:rPr>
        <w:t>𝛛𝑓</w:t>
      </w:r>
    </w:p>
    <w:p>
      <w:pPr>
        <w:pStyle w:val="6"/>
        <w:spacing w:before="3"/>
        <w:rPr>
          <w:rFonts w:ascii="Cambria Math"/>
          <w:sz w:val="2"/>
        </w:rPr>
      </w:pPr>
    </w:p>
    <w:p>
      <w:pPr>
        <w:pStyle w:val="6"/>
        <w:spacing w:line="20" w:lineRule="exact"/>
        <w:ind w:left="607" w:right="-72"/>
        <w:rPr>
          <w:rFonts w:ascii="Cambria Math"/>
          <w:sz w:val="2"/>
        </w:rPr>
      </w:pPr>
      <w:r>
        <w:rPr>
          <w:rFonts w:ascii="Cambria Math"/>
          <w:sz w:val="2"/>
        </w:rPr>
        <mc:AlternateContent>
          <mc:Choice Requires="wpg">
            <w:drawing>
              <wp:inline distT="0" distB="0" distL="0" distR="0">
                <wp:extent cx="220345" cy="10795"/>
                <wp:effectExtent l="0" t="0" r="0" b="0"/>
                <wp:docPr id="31" name="Group 31"/>
                <wp:cNvGraphicFramePr/>
                <a:graphic xmlns:a="http://schemas.openxmlformats.org/drawingml/2006/main">
                  <a:graphicData uri="http://schemas.microsoft.com/office/word/2010/wordprocessingGroup">
                    <wpg:wgp>
                      <wpg:cNvGrpSpPr/>
                      <wpg:grpSpPr>
                        <a:xfrm>
                          <a:off x="0" y="0"/>
                          <a:ext cx="220979" cy="10795"/>
                          <a:chOff x="0" y="0"/>
                          <a:chExt cx="220979" cy="10795"/>
                        </a:xfrm>
                      </wpg:grpSpPr>
                      <wps:wsp>
                        <wps:cNvPr id="32" name="Graphic 32"/>
                        <wps:cNvSpPr/>
                        <wps:spPr>
                          <a:xfrm>
                            <a:off x="0" y="0"/>
                            <a:ext cx="220979" cy="10795"/>
                          </a:xfrm>
                          <a:custGeom>
                            <a:avLst/>
                            <a:gdLst/>
                            <a:ahLst/>
                            <a:cxnLst/>
                            <a:rect l="l" t="t" r="r" b="b"/>
                            <a:pathLst>
                              <a:path w="220979" h="10795">
                                <a:moveTo>
                                  <a:pt x="220980" y="0"/>
                                </a:moveTo>
                                <a:lnTo>
                                  <a:pt x="0" y="0"/>
                                </a:lnTo>
                                <a:lnTo>
                                  <a:pt x="0" y="10667"/>
                                </a:lnTo>
                                <a:lnTo>
                                  <a:pt x="220980" y="10667"/>
                                </a:lnTo>
                                <a:lnTo>
                                  <a:pt x="220980" y="0"/>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85pt;width:17.35pt;" coordsize="220979,10795" o:gfxdata="UEsDBAoAAAAAAIdO4kAAAAAAAAAAAAAAAAAEAAAAZHJzL1BLAwQUAAAACACHTuJAmVY/x9MAAAAC&#10;AQAADwAAAGRycy9kb3ducmV2LnhtbE2PQUvDQBCF74L/YRnBm93Eqi0xmyJFPRWhrSC9TbPTJDQ7&#10;G7LbpP33jl708mB4j/e+yRdn16qB+tB4NpBOElDEpbcNVwY+t293c1AhIltsPZOBCwVYFNdXOWbW&#10;j7ymYRMrJSUcMjRQx9hlWoeyJodh4jti8Q6+dxjl7Cttexyl3LX6PkmetMOGZaHGjpY1lcfNyRl4&#10;H3F8maavw+p4WF5228ePr1VKxtzepMkzqEjn+BeGH3xBh0KY9v7ENqjWgDwSf1W86cMM1F4yM9BF&#10;rv+jF99QSwMEFAAAAAgAh07iQE5z/sNnAgAACQYAAA4AAABkcnMvZTJvRG9jLnhtbKVUbW/bIBD+&#10;Pmn/AfF9seNqSWPFqaZmjSZNW6V2P4Bg/CJhYIDj5N/vAOOkqTR1qz/YBxx39zz3+NZ3x46jA9Om&#10;laLA81mKERNUlq2oC/zr+eHTLUbGElESLgUr8IkZfLf5+GE9qJxlspG8ZBpBEGHyQRW4sVblSWJo&#10;wzpiZlIxAYeV1B2xsNR1UmoyQPSOJ1maLpJB6lJpSZkxsLsNh3iMqN8SUFZVS9lW0r5jwoaomnFi&#10;AZJpWmXwxldbVYzan1VlmEW8wIDU+jckAXvv3slmTfJaE9W0dCyBvKWEK0wdaQUknUJtiSWo1+2r&#10;UF1LtTSysjMquyQA8YwAinl6xc1Oy155LHU+1GoiHRp1xfp/h6U/Do8atWWBb+YYCdJBx31aBGsg&#10;Z1B1Dj47rZ7Uox436rByeI+V7twXkKCjp/U00cqOFlHYzLJ0tVxhROFoni5XnwPrtIHWvLpEm69/&#10;u5bElImrbCpkUCBGc2bIvI+hp4Yo5ok3Dn1kKDszFARzkwWOvNdEkMkNcPUudiaYJKe9sTsmPcvk&#10;8N3YINkyWqSJFj2KaGoQvpM895K3GIHktZf8PpCviHX3XJHORMO5TU3skjvs5IE9S+9mXa9cL2/h&#10;54ldhkLPLlxcur70imfxq3y44DNPF4ulqwuixfP4DX4Xaf/J2f/gF1Epl4aFRA62zzhRAX6XZBvJ&#10;2/Kh5dyhN7re33ONDsQNEv+MBV+4gSZj7521l+UJpDPAdCmw+d0TzTDi3wSIE3DbaOho7KOhLb+X&#10;fmC51EJ+6a2sWtd4nyHEHRegem/5CeHxjNPMjaDLtfc6T/DNH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JlWP8fTAAAAAgEAAA8AAAAAAAAAAQAgAAAAIgAAAGRycy9kb3ducmV2LnhtbFBLAQIUABQA&#10;AAAIAIdO4kBOc/7DZwIAAAkGAAAOAAAAAAAAAAEAIAAAACIBAABkcnMvZTJvRG9jLnhtbFBLBQYA&#10;AAAABgAGAFkBAAD7BQAAAAA=&#10;">
                <o:lock v:ext="edit" aspectratio="f"/>
                <v:shape id="Graphic 32" o:spid="_x0000_s1026" o:spt="100" style="position:absolute;left:0;top:0;height:10795;width:220979;" fillcolor="#000000" filled="t" stroked="f" coordsize="220979,10795" o:gfxdata="UEsDBAoAAAAAAIdO4kAAAAAAAAAAAAAAAAAEAAAAZHJzL1BLAwQUAAAACACHTuJA9crBpb0AAADb&#10;AAAADwAAAGRycy9kb3ducmV2LnhtbEWP3YrCMBSE7xf2HcJZ8GbRVKsi1bSIIHgl+PMAh+aY1m1O&#10;SpO16tObhQUvh5n5hlkVd9uIG3W+dqxgPEpAEJdO12wUnE/b4QKED8gaG8ek4EEeivzzY4WZdj0f&#10;6HYMRkQI+wwVVCG0mZS+rMiiH7mWOHoX11kMUXZG6g77CLeNnCTJXFqsOS5U2NKmovLn+GsVPL/d&#10;+vFM92Z2Tc05lOtpPzdTpQZf42QJItA9vMP/7Z1WkE7g70v8ATJ/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1ysGlvQAA&#10;ANsAAAAPAAAAAAAAAAEAIAAAACIAAABkcnMvZG93bnJldi54bWxQSwECFAAUAAAACACHTuJAMy8F&#10;njsAAAA5AAAAEAAAAAAAAAABACAAAAAMAQAAZHJzL3NoYXBleG1sLnhtbFBLBQYAAAAABgAGAFsB&#10;AAC2AwAAAAA=&#10;" path="m220980,0l0,0,0,10667,220980,10667,220980,0xe">
                  <v:fill on="t" focussize="0,0"/>
                  <v:stroke on="f"/>
                  <v:imagedata o:title=""/>
                  <o:lock v:ext="edit" aspectratio="f"/>
                  <v:textbox inset="0mm,0mm,0mm,0mm"/>
                </v:shape>
                <w10:wrap type="none"/>
                <w10:anchorlock/>
              </v:group>
            </w:pict>
          </mc:Fallback>
        </mc:AlternateContent>
      </w:r>
    </w:p>
    <w:p>
      <w:pPr>
        <w:spacing w:before="16"/>
        <w:ind w:left="0" w:right="0" w:firstLine="0"/>
        <w:jc w:val="right"/>
        <w:rPr>
          <w:rFonts w:ascii="Cambria Math" w:eastAsia="Cambria Math"/>
          <w:sz w:val="14"/>
        </w:rPr>
      </w:pPr>
      <w:r>
        <w:rPr>
          <w:rFonts w:ascii="Cambria Math" w:eastAsia="Cambria Math"/>
          <w:spacing w:val="-5"/>
          <w:w w:val="115"/>
          <w:sz w:val="17"/>
        </w:rPr>
        <w:t>𝛛𝑤</w:t>
      </w:r>
      <w:r>
        <w:rPr>
          <w:rFonts w:ascii="Cambria Math" w:eastAsia="Cambria Math"/>
          <w:spacing w:val="-5"/>
          <w:w w:val="115"/>
          <w:position w:val="-2"/>
          <w:sz w:val="14"/>
        </w:rPr>
        <w:t>𝑦</w:t>
      </w:r>
    </w:p>
    <w:p>
      <w:pPr>
        <w:spacing w:before="146"/>
        <w:ind w:left="34" w:right="0" w:firstLine="0"/>
        <w:jc w:val="left"/>
        <w:rPr>
          <w:rFonts w:ascii="Cambria Math" w:eastAsia="Cambria Math"/>
          <w:sz w:val="24"/>
        </w:rPr>
      </w:pPr>
      <w:r>
        <w:br w:type="column"/>
      </w:r>
      <w:r>
        <w:rPr>
          <w:rFonts w:ascii="Cambria Math" w:eastAsia="Cambria Math"/>
          <w:spacing w:val="-10"/>
          <w:w w:val="105"/>
          <w:sz w:val="24"/>
        </w:rPr>
        <w:t xml:space="preserve">= </w:t>
      </w:r>
      <w:r>
        <w:rPr>
          <w:rFonts w:ascii="Cambria Math" w:eastAsia="Cambria Math"/>
          <w:spacing w:val="-4"/>
          <w:w w:val="105"/>
          <w:sz w:val="24"/>
        </w:rPr>
        <w:t>𝐶</w:t>
      </w:r>
      <w:r>
        <w:rPr>
          <w:rFonts w:ascii="Cambria Math" w:eastAsia="Cambria Math"/>
          <w:spacing w:val="-4"/>
          <w:w w:val="105"/>
          <w:sz w:val="24"/>
          <w:vertAlign w:val="subscript"/>
        </w:rPr>
        <w:t>𝑌𝑋</w:t>
      </w:r>
    </w:p>
    <w:p>
      <w:pPr>
        <w:spacing w:before="146"/>
        <w:ind w:left="0" w:right="0" w:firstLine="0"/>
        <w:jc w:val="left"/>
        <w:rPr>
          <w:rFonts w:ascii="Cambria Math" w:eastAsia="Cambria Math"/>
          <w:sz w:val="24"/>
        </w:rPr>
      </w:pPr>
      <w:r>
        <w:br w:type="column"/>
      </w:r>
      <w:r>
        <w:rPr>
          <w:rFonts w:ascii="Cambria Math" w:eastAsia="Cambria Math"/>
          <w:spacing w:val="-5"/>
          <w:sz w:val="24"/>
        </w:rPr>
        <w:t>𝑤</w:t>
      </w:r>
      <w:r>
        <w:rPr>
          <w:rFonts w:ascii="Cambria Math" w:eastAsia="Cambria Math"/>
          <w:spacing w:val="-5"/>
          <w:sz w:val="24"/>
          <w:vertAlign w:val="subscript"/>
        </w:rPr>
        <w:t>𝑥</w:t>
      </w:r>
    </w:p>
    <w:p>
      <w:pPr>
        <w:spacing w:before="146"/>
        <w:ind w:left="24" w:right="0" w:firstLine="0"/>
        <w:jc w:val="left"/>
        <w:rPr>
          <w:rFonts w:ascii="Cambria Math" w:hAnsi="Cambria Math" w:eastAsia="Cambria Math"/>
          <w:sz w:val="24"/>
        </w:rPr>
      </w:pPr>
      <w:r>
        <w:br w:type="column"/>
      </w:r>
      <w:r>
        <w:rPr>
          <w:rFonts w:ascii="Cambria Math" w:hAnsi="Cambria Math" w:eastAsia="Cambria Math"/>
          <w:spacing w:val="-10"/>
          <w:w w:val="110"/>
          <w:sz w:val="24"/>
        </w:rPr>
        <w:t>−</w:t>
      </w:r>
      <w:r>
        <w:rPr>
          <w:rFonts w:ascii="Cambria Math" w:hAnsi="Cambria Math" w:eastAsia="Cambria Math"/>
          <w:spacing w:val="40"/>
          <w:w w:val="110"/>
          <w:sz w:val="24"/>
        </w:rPr>
        <w:t xml:space="preserve"> </w:t>
      </w:r>
      <w:r>
        <w:rPr>
          <w:rFonts w:ascii="Cambria Math" w:hAnsi="Cambria Math" w:eastAsia="Cambria Math"/>
          <w:spacing w:val="-75"/>
          <w:w w:val="110"/>
          <w:sz w:val="24"/>
        </w:rPr>
        <w:t>𝜆</w:t>
      </w:r>
      <w:r>
        <w:rPr>
          <w:rFonts w:ascii="Cambria Math" w:hAnsi="Cambria Math" w:eastAsia="Cambria Math"/>
          <w:spacing w:val="-75"/>
          <w:w w:val="110"/>
          <w:sz w:val="24"/>
          <w:vertAlign w:val="subscript"/>
        </w:rPr>
        <w:t>𝑦</w:t>
      </w:r>
    </w:p>
    <w:p>
      <w:pPr>
        <w:spacing w:before="144"/>
        <w:ind w:left="0" w:right="0" w:firstLine="0"/>
        <w:jc w:val="left"/>
        <w:rPr>
          <w:rFonts w:ascii="Cambria Math" w:eastAsia="Cambria Math"/>
          <w:sz w:val="17"/>
        </w:rPr>
      </w:pPr>
      <w:r>
        <w:br w:type="column"/>
      </w:r>
      <w:r>
        <w:rPr>
          <w:rFonts w:ascii="Cambria Math" w:eastAsia="Cambria Math"/>
          <w:spacing w:val="-7"/>
          <w:position w:val="5"/>
          <w:sz w:val="24"/>
        </w:rPr>
        <w:t>𝐶</w:t>
      </w:r>
      <w:r>
        <w:rPr>
          <w:rFonts w:ascii="Cambria Math" w:eastAsia="Cambria Math"/>
          <w:spacing w:val="-7"/>
          <w:sz w:val="17"/>
        </w:rPr>
        <w:t>𝑌𝑌</w:t>
      </w:r>
    </w:p>
    <w:p>
      <w:pPr>
        <w:spacing w:before="146"/>
        <w:ind w:left="0" w:right="0" w:firstLine="0"/>
        <w:jc w:val="left"/>
        <w:rPr>
          <w:rFonts w:ascii="Cambria Math" w:eastAsia="Cambria Math"/>
          <w:sz w:val="24"/>
        </w:rPr>
      </w:pPr>
      <w:r>
        <w:br w:type="column"/>
      </w:r>
      <w:r>
        <w:rPr>
          <w:rFonts w:ascii="Cambria Math" w:eastAsia="Cambria Math"/>
          <w:spacing w:val="-5"/>
          <w:sz w:val="24"/>
        </w:rPr>
        <w:t>𝑤</w:t>
      </w:r>
      <w:r>
        <w:rPr>
          <w:rFonts w:ascii="Cambria Math" w:eastAsia="Cambria Math"/>
          <w:spacing w:val="-5"/>
          <w:sz w:val="24"/>
          <w:vertAlign w:val="subscript"/>
        </w:rPr>
        <w:t>𝑦</w:t>
      </w:r>
    </w:p>
    <w:p>
      <w:pPr>
        <w:pStyle w:val="6"/>
        <w:tabs>
          <w:tab w:val="left" w:pos="5118"/>
        </w:tabs>
        <w:spacing w:before="146"/>
        <w:ind w:left="39"/>
      </w:pPr>
      <w:r>
        <w:br w:type="column"/>
      </w:r>
      <w:r>
        <w:rPr>
          <w:rFonts w:ascii="Cambria Math"/>
        </w:rPr>
        <w:t>=</w:t>
      </w:r>
      <w:r>
        <w:rPr>
          <w:rFonts w:ascii="Cambria Math"/>
          <w:spacing w:val="12"/>
        </w:rPr>
        <w:t xml:space="preserve"> </w:t>
      </w:r>
      <w:r>
        <w:rPr>
          <w:rFonts w:ascii="Cambria Math"/>
          <w:spacing w:val="-10"/>
        </w:rPr>
        <w:t>0</w:t>
      </w:r>
      <w:r>
        <w:rPr>
          <w:rFonts w:ascii="Cambria Math"/>
        </w:rPr>
        <w:tab/>
      </w:r>
      <w:r>
        <w:rPr>
          <w:spacing w:val="-4"/>
        </w:rPr>
        <w:t>3.18</w:t>
      </w:r>
    </w:p>
    <w:p>
      <w:pPr>
        <w:spacing w:after="0"/>
        <w:sectPr>
          <w:type w:val="continuous"/>
          <w:pgSz w:w="11910" w:h="16840"/>
          <w:pgMar w:top="1880" w:right="860" w:bottom="1200" w:left="1680" w:header="0" w:footer="1014" w:gutter="0"/>
          <w:cols w:equalWidth="0" w:num="7">
            <w:col w:w="949" w:space="40"/>
            <w:col w:w="631" w:space="14"/>
            <w:col w:w="264" w:space="40"/>
            <w:col w:w="491" w:space="15"/>
            <w:col w:w="341" w:space="14"/>
            <w:col w:w="272" w:space="40"/>
            <w:col w:w="6259"/>
          </w:cols>
        </w:sectPr>
      </w:pPr>
    </w:p>
    <w:p>
      <w:pPr>
        <w:pStyle w:val="6"/>
        <w:spacing w:before="217"/>
      </w:pPr>
    </w:p>
    <w:p>
      <w:pPr>
        <w:pStyle w:val="6"/>
        <w:spacing w:line="144" w:lineRule="exact"/>
        <w:ind w:left="307"/>
      </w:pPr>
      <w:r>
        <w:t>Subtracting</w:t>
      </w:r>
      <w:r>
        <w:rPr>
          <w:spacing w:val="62"/>
        </w:rPr>
        <w:t xml:space="preserve"> </w:t>
      </w:r>
      <w:r>
        <w:rPr>
          <w:rFonts w:ascii="Cambria Math" w:hAnsi="Cambria Math" w:eastAsia="Cambria Math"/>
        </w:rPr>
        <w:t>𝑤</w:t>
      </w:r>
      <w:r>
        <w:rPr>
          <w:i/>
          <w:vertAlign w:val="superscript"/>
        </w:rPr>
        <w:t>′</w:t>
      </w:r>
      <w:r>
        <w:rPr>
          <w:i/>
          <w:spacing w:val="55"/>
          <w:vertAlign w:val="baseline"/>
        </w:rPr>
        <w:t xml:space="preserve"> </w:t>
      </w:r>
      <w:r>
        <w:rPr>
          <w:vertAlign w:val="baseline"/>
        </w:rPr>
        <w:t>times</w:t>
      </w:r>
      <w:r>
        <w:rPr>
          <w:spacing w:val="32"/>
          <w:vertAlign w:val="baseline"/>
        </w:rPr>
        <w:t xml:space="preserve">  </w:t>
      </w:r>
      <w:r>
        <w:rPr>
          <w:vertAlign w:val="baseline"/>
        </w:rPr>
        <w:t>the second</w:t>
      </w:r>
      <w:r>
        <w:rPr>
          <w:spacing w:val="2"/>
          <w:vertAlign w:val="baseline"/>
        </w:rPr>
        <w:t xml:space="preserve"> </w:t>
      </w:r>
      <w:r>
        <w:rPr>
          <w:vertAlign w:val="baseline"/>
        </w:rPr>
        <w:t>equation</w:t>
      </w:r>
      <w:r>
        <w:rPr>
          <w:spacing w:val="31"/>
          <w:vertAlign w:val="baseline"/>
        </w:rPr>
        <w:t xml:space="preserve">  </w:t>
      </w:r>
      <w:r>
        <w:rPr>
          <w:vertAlign w:val="baseline"/>
        </w:rPr>
        <w:t xml:space="preserve">from </w:t>
      </w:r>
      <w:r>
        <w:rPr>
          <w:rFonts w:ascii="Cambria Math" w:hAnsi="Cambria Math" w:eastAsia="Cambria Math"/>
          <w:vertAlign w:val="baseline"/>
        </w:rPr>
        <w:t>𝑤</w:t>
      </w:r>
      <w:r>
        <w:rPr>
          <w:i/>
          <w:vertAlign w:val="superscript"/>
        </w:rPr>
        <w:t>′</w:t>
      </w:r>
      <w:r>
        <w:rPr>
          <w:i/>
          <w:spacing w:val="48"/>
          <w:vertAlign w:val="baseline"/>
        </w:rPr>
        <w:t xml:space="preserve"> </w:t>
      </w:r>
      <w:r>
        <w:rPr>
          <w:vertAlign w:val="baseline"/>
        </w:rPr>
        <w:t>times</w:t>
      </w:r>
      <w:r>
        <w:rPr>
          <w:spacing w:val="1"/>
          <w:vertAlign w:val="baseline"/>
        </w:rPr>
        <w:t xml:space="preserve"> </w:t>
      </w:r>
      <w:r>
        <w:rPr>
          <w:vertAlign w:val="baseline"/>
        </w:rPr>
        <w:t>the first</w:t>
      </w:r>
      <w:r>
        <w:rPr>
          <w:spacing w:val="1"/>
          <w:vertAlign w:val="baseline"/>
        </w:rPr>
        <w:t xml:space="preserve"> </w:t>
      </w:r>
      <w:r>
        <w:rPr>
          <w:vertAlign w:val="baseline"/>
        </w:rPr>
        <w:t>we</w:t>
      </w:r>
      <w:r>
        <w:rPr>
          <w:spacing w:val="1"/>
          <w:vertAlign w:val="baseline"/>
        </w:rPr>
        <w:t xml:space="preserve"> </w:t>
      </w:r>
      <w:r>
        <w:rPr>
          <w:spacing w:val="-4"/>
          <w:vertAlign w:val="baseline"/>
        </w:rPr>
        <w:t>have</w:t>
      </w:r>
    </w:p>
    <w:p>
      <w:pPr>
        <w:tabs>
          <w:tab w:val="left" w:pos="5348"/>
        </w:tabs>
        <w:spacing w:before="0" w:line="171" w:lineRule="exact"/>
        <w:ind w:left="1697" w:right="0" w:firstLine="0"/>
        <w:jc w:val="left"/>
        <w:rPr>
          <w:rFonts w:ascii="Cambria Math" w:eastAsia="Cambria Math"/>
          <w:sz w:val="17"/>
        </w:rPr>
      </w:pPr>
      <w:r>
        <w:rPr>
          <w:rFonts w:ascii="Cambria Math" w:eastAsia="Cambria Math"/>
          <w:spacing w:val="-10"/>
          <w:w w:val="110"/>
          <w:sz w:val="17"/>
        </w:rPr>
        <w:t>𝑦</w:t>
      </w:r>
      <w:r>
        <w:rPr>
          <w:rFonts w:ascii="Cambria Math" w:eastAsia="Cambria Math"/>
          <w:sz w:val="17"/>
        </w:rPr>
        <w:tab/>
      </w:r>
      <w:r>
        <w:rPr>
          <w:rFonts w:ascii="Cambria Math" w:eastAsia="Cambria Math"/>
          <w:spacing w:val="-10"/>
          <w:w w:val="110"/>
          <w:sz w:val="17"/>
        </w:rPr>
        <w:t>𝑥</w:t>
      </w:r>
    </w:p>
    <w:p>
      <w:pPr>
        <w:pStyle w:val="6"/>
        <w:spacing w:before="141"/>
        <w:rPr>
          <w:rFonts w:ascii="Cambria Math"/>
          <w:sz w:val="20"/>
        </w:rPr>
      </w:pPr>
    </w:p>
    <w:p>
      <w:pPr>
        <w:spacing w:after="0"/>
        <w:rPr>
          <w:rFonts w:ascii="Cambria Math"/>
          <w:sz w:val="20"/>
        </w:rPr>
        <w:sectPr>
          <w:type w:val="continuous"/>
          <w:pgSz w:w="11910" w:h="16840"/>
          <w:pgMar w:top="1880" w:right="860" w:bottom="1200" w:left="1680" w:header="0" w:footer="1014" w:gutter="0"/>
          <w:cols w:space="720" w:num="1"/>
        </w:sectPr>
      </w:pPr>
    </w:p>
    <w:p>
      <w:pPr>
        <w:spacing w:before="112" w:line="144" w:lineRule="exact"/>
        <w:ind w:left="307" w:right="0" w:firstLine="0"/>
        <w:jc w:val="left"/>
        <w:rPr>
          <w:rFonts w:ascii="Cambria Math" w:hAnsi="Cambria Math" w:eastAsia="Cambria Math"/>
          <w:sz w:val="24"/>
        </w:rPr>
      </w:pPr>
      <w:r>
        <w:rPr>
          <w:sz w:val="24"/>
        </w:rPr>
        <w:t>0</w:t>
      </w:r>
      <w:r>
        <w:rPr>
          <w:rFonts w:ascii="Cambria Math" w:hAnsi="Cambria Math" w:eastAsia="Cambria Math"/>
          <w:sz w:val="24"/>
        </w:rPr>
        <w:t>=</w:t>
      </w:r>
      <w:r>
        <w:rPr>
          <w:rFonts w:ascii="Cambria Math" w:hAnsi="Cambria Math" w:eastAsia="Cambria Math"/>
          <w:spacing w:val="20"/>
          <w:sz w:val="24"/>
        </w:rPr>
        <w:t xml:space="preserve"> </w:t>
      </w:r>
      <w:r>
        <w:rPr>
          <w:rFonts w:ascii="Cambria Math" w:hAnsi="Cambria Math" w:eastAsia="Cambria Math"/>
          <w:sz w:val="24"/>
        </w:rPr>
        <w:t>𝑤</w:t>
      </w:r>
      <w:r>
        <w:rPr>
          <w:i/>
          <w:sz w:val="24"/>
          <w:vertAlign w:val="superscript"/>
        </w:rPr>
        <w:t>′</w:t>
      </w:r>
      <w:r>
        <w:rPr>
          <w:i/>
          <w:spacing w:val="-4"/>
          <w:sz w:val="24"/>
          <w:vertAlign w:val="baseline"/>
        </w:rPr>
        <w:t xml:space="preserve"> </w:t>
      </w:r>
      <w:r>
        <w:rPr>
          <w:rFonts w:ascii="Cambria Math" w:hAnsi="Cambria Math" w:eastAsia="Cambria Math"/>
          <w:spacing w:val="-173"/>
          <w:sz w:val="24"/>
          <w:vertAlign w:val="baseline"/>
        </w:rPr>
        <w:t>𝐶</w:t>
      </w:r>
    </w:p>
    <w:p>
      <w:pPr>
        <w:spacing w:before="112" w:line="144" w:lineRule="exact"/>
        <w:ind w:left="179" w:right="0" w:firstLine="0"/>
        <w:jc w:val="left"/>
        <w:rPr>
          <w:rFonts w:ascii="Cambria Math" w:hAnsi="Cambria Math" w:eastAsia="Cambria Math"/>
          <w:sz w:val="24"/>
        </w:rPr>
      </w:pPr>
      <w:r>
        <w:br w:type="column"/>
      </w:r>
      <w:r>
        <w:rPr>
          <w:rFonts w:ascii="Cambria Math" w:hAnsi="Cambria Math" w:eastAsia="Cambria Math"/>
          <w:sz w:val="24"/>
        </w:rPr>
        <w:t>𝑤</w:t>
      </w:r>
      <w:r>
        <w:rPr>
          <w:rFonts w:ascii="Cambria Math" w:hAnsi="Cambria Math" w:eastAsia="Cambria Math"/>
          <w:spacing w:val="29"/>
          <w:sz w:val="24"/>
        </w:rPr>
        <w:t xml:space="preserve">  </w:t>
      </w:r>
      <w:r>
        <w:rPr>
          <w:rFonts w:ascii="Cambria Math" w:hAnsi="Cambria Math" w:eastAsia="Cambria Math"/>
          <w:sz w:val="24"/>
        </w:rPr>
        <w:t>−</w:t>
      </w:r>
      <w:r>
        <w:rPr>
          <w:rFonts w:ascii="Cambria Math" w:hAnsi="Cambria Math" w:eastAsia="Cambria Math"/>
          <w:spacing w:val="3"/>
          <w:sz w:val="24"/>
        </w:rPr>
        <w:t xml:space="preserve"> </w:t>
      </w:r>
      <w:r>
        <w:rPr>
          <w:rFonts w:ascii="Cambria Math" w:hAnsi="Cambria Math" w:eastAsia="Cambria Math"/>
          <w:sz w:val="24"/>
        </w:rPr>
        <w:t>𝑤</w:t>
      </w:r>
      <w:r>
        <w:rPr>
          <w:i/>
          <w:sz w:val="24"/>
          <w:vertAlign w:val="superscript"/>
        </w:rPr>
        <w:t>′</w:t>
      </w:r>
      <w:r>
        <w:rPr>
          <w:i/>
          <w:spacing w:val="-8"/>
          <w:sz w:val="24"/>
          <w:vertAlign w:val="baseline"/>
        </w:rPr>
        <w:t xml:space="preserve"> </w:t>
      </w:r>
      <w:r>
        <w:rPr>
          <w:rFonts w:ascii="Cambria Math" w:hAnsi="Cambria Math" w:eastAsia="Cambria Math"/>
          <w:sz w:val="24"/>
          <w:vertAlign w:val="baseline"/>
        </w:rPr>
        <w:t>𝜆</w:t>
      </w:r>
      <w:r>
        <w:rPr>
          <w:rFonts w:ascii="Cambria Math" w:hAnsi="Cambria Math" w:eastAsia="Cambria Math"/>
          <w:spacing w:val="66"/>
          <w:sz w:val="24"/>
          <w:vertAlign w:val="baseline"/>
        </w:rPr>
        <w:t xml:space="preserve"> </w:t>
      </w:r>
      <w:r>
        <w:rPr>
          <w:rFonts w:ascii="Cambria Math" w:hAnsi="Cambria Math" w:eastAsia="Cambria Math"/>
          <w:spacing w:val="-175"/>
          <w:sz w:val="24"/>
          <w:vertAlign w:val="baseline"/>
        </w:rPr>
        <w:t>𝐶</w:t>
      </w:r>
    </w:p>
    <w:p>
      <w:pPr>
        <w:spacing w:before="112" w:line="144" w:lineRule="exact"/>
        <w:ind w:left="188" w:right="0" w:firstLine="0"/>
        <w:jc w:val="left"/>
        <w:rPr>
          <w:rFonts w:ascii="Cambria Math" w:hAnsi="Cambria Math" w:eastAsia="Cambria Math"/>
          <w:sz w:val="24"/>
        </w:rPr>
      </w:pPr>
      <w:r>
        <w:br w:type="column"/>
      </w:r>
      <w:r>
        <w:rPr>
          <w:rFonts w:ascii="Cambria Math" w:hAnsi="Cambria Math" w:eastAsia="Cambria Math"/>
          <w:sz w:val="24"/>
        </w:rPr>
        <w:t>𝑤</w:t>
      </w:r>
      <w:r>
        <w:rPr>
          <w:rFonts w:ascii="Cambria Math" w:hAnsi="Cambria Math" w:eastAsia="Cambria Math"/>
          <w:spacing w:val="79"/>
          <w:w w:val="150"/>
          <w:sz w:val="24"/>
        </w:rPr>
        <w:t xml:space="preserve"> </w:t>
      </w:r>
      <w:r>
        <w:rPr>
          <w:rFonts w:ascii="Cambria Math" w:hAnsi="Cambria Math" w:eastAsia="Cambria Math"/>
          <w:sz w:val="24"/>
        </w:rPr>
        <w:t>−</w:t>
      </w:r>
      <w:r>
        <w:rPr>
          <w:rFonts w:ascii="Cambria Math" w:hAnsi="Cambria Math" w:eastAsia="Cambria Math"/>
          <w:spacing w:val="4"/>
          <w:sz w:val="24"/>
        </w:rPr>
        <w:t xml:space="preserve"> </w:t>
      </w:r>
      <w:r>
        <w:rPr>
          <w:rFonts w:ascii="Cambria Math" w:hAnsi="Cambria Math" w:eastAsia="Cambria Math"/>
          <w:sz w:val="24"/>
        </w:rPr>
        <w:t>𝑤</w:t>
      </w:r>
      <w:r>
        <w:rPr>
          <w:i/>
          <w:sz w:val="24"/>
          <w:vertAlign w:val="superscript"/>
        </w:rPr>
        <w:t>′</w:t>
      </w:r>
      <w:r>
        <w:rPr>
          <w:i/>
          <w:spacing w:val="-1"/>
          <w:sz w:val="24"/>
          <w:vertAlign w:val="baseline"/>
        </w:rPr>
        <w:t xml:space="preserve"> </w:t>
      </w:r>
      <w:r>
        <w:rPr>
          <w:rFonts w:ascii="Cambria Math" w:hAnsi="Cambria Math" w:eastAsia="Cambria Math"/>
          <w:spacing w:val="-173"/>
          <w:sz w:val="24"/>
          <w:vertAlign w:val="baseline"/>
        </w:rPr>
        <w:t>𝐶</w:t>
      </w:r>
    </w:p>
    <w:p>
      <w:pPr>
        <w:tabs>
          <w:tab w:val="left" w:pos="1631"/>
        </w:tabs>
        <w:spacing w:before="112" w:line="144" w:lineRule="exact"/>
        <w:ind w:left="183" w:right="0" w:firstLine="0"/>
        <w:jc w:val="left"/>
        <w:rPr>
          <w:rFonts w:ascii="Cambria Math" w:hAnsi="Cambria Math" w:eastAsia="Cambria Math"/>
          <w:sz w:val="24"/>
        </w:rPr>
      </w:pPr>
      <w:r>
        <w:br w:type="column"/>
      </w:r>
      <w:r>
        <w:rPr>
          <w:rFonts w:ascii="Cambria Math" w:hAnsi="Cambria Math" w:eastAsia="Cambria Math"/>
          <w:sz w:val="24"/>
        </w:rPr>
        <w:t>𝑤</w:t>
      </w:r>
      <w:r>
        <w:rPr>
          <w:rFonts w:ascii="Cambria Math" w:hAnsi="Cambria Math" w:eastAsia="Cambria Math"/>
          <w:spacing w:val="74"/>
          <w:w w:val="150"/>
          <w:sz w:val="24"/>
        </w:rPr>
        <w:t xml:space="preserve"> </w:t>
      </w:r>
      <w:r>
        <w:rPr>
          <w:rFonts w:ascii="Cambria Math" w:hAnsi="Cambria Math" w:eastAsia="Cambria Math"/>
          <w:sz w:val="24"/>
        </w:rPr>
        <w:t>+</w:t>
      </w:r>
      <w:r>
        <w:rPr>
          <w:rFonts w:ascii="Cambria Math" w:hAnsi="Cambria Math" w:eastAsia="Cambria Math"/>
          <w:spacing w:val="3"/>
          <w:sz w:val="24"/>
        </w:rPr>
        <w:t xml:space="preserve"> </w:t>
      </w:r>
      <w:r>
        <w:rPr>
          <w:rFonts w:ascii="Cambria Math" w:hAnsi="Cambria Math" w:eastAsia="Cambria Math"/>
          <w:sz w:val="24"/>
        </w:rPr>
        <w:t>𝑤</w:t>
      </w:r>
      <w:r>
        <w:rPr>
          <w:i/>
          <w:sz w:val="24"/>
          <w:vertAlign w:val="superscript"/>
        </w:rPr>
        <w:t>′</w:t>
      </w:r>
      <w:r>
        <w:rPr>
          <w:i/>
          <w:spacing w:val="-2"/>
          <w:sz w:val="24"/>
          <w:vertAlign w:val="baseline"/>
        </w:rPr>
        <w:t xml:space="preserve"> </w:t>
      </w:r>
      <w:r>
        <w:rPr>
          <w:rFonts w:ascii="Cambria Math" w:hAnsi="Cambria Math" w:eastAsia="Cambria Math"/>
          <w:sz w:val="24"/>
          <w:vertAlign w:val="baseline"/>
        </w:rPr>
        <w:t>𝜆</w:t>
      </w:r>
      <w:r>
        <w:rPr>
          <w:rFonts w:ascii="Cambria Math" w:hAnsi="Cambria Math" w:eastAsia="Cambria Math"/>
          <w:spacing w:val="74"/>
          <w:sz w:val="24"/>
          <w:vertAlign w:val="baseline"/>
        </w:rPr>
        <w:t xml:space="preserve"> </w:t>
      </w:r>
      <w:r>
        <w:rPr>
          <w:rFonts w:ascii="Cambria Math" w:hAnsi="Cambria Math" w:eastAsia="Cambria Math"/>
          <w:spacing w:val="-10"/>
          <w:sz w:val="24"/>
          <w:vertAlign w:val="baseline"/>
        </w:rPr>
        <w:t>𝐶</w:t>
      </w:r>
      <w:r>
        <w:rPr>
          <w:rFonts w:ascii="Cambria Math" w:hAnsi="Cambria Math" w:eastAsia="Cambria Math"/>
          <w:sz w:val="24"/>
          <w:vertAlign w:val="baseline"/>
        </w:rPr>
        <w:tab/>
      </w:r>
      <w:r>
        <w:rPr>
          <w:rFonts w:ascii="Cambria Math" w:hAnsi="Cambria Math" w:eastAsia="Cambria Math"/>
          <w:spacing w:val="-10"/>
          <w:sz w:val="24"/>
          <w:vertAlign w:val="baseline"/>
        </w:rPr>
        <w:t>𝑤</w:t>
      </w:r>
    </w:p>
    <w:p>
      <w:pPr>
        <w:spacing w:after="0" w:line="144" w:lineRule="exact"/>
        <w:jc w:val="left"/>
        <w:rPr>
          <w:rFonts w:ascii="Cambria Math" w:hAnsi="Cambria Math" w:eastAsia="Cambria Math"/>
          <w:sz w:val="24"/>
        </w:rPr>
        <w:sectPr>
          <w:type w:val="continuous"/>
          <w:pgSz w:w="11910" w:h="16840"/>
          <w:pgMar w:top="1880" w:right="860" w:bottom="1200" w:left="1680" w:header="0" w:footer="1014" w:gutter="0"/>
          <w:cols w:equalWidth="0" w:num="4">
            <w:col w:w="1095" w:space="40"/>
            <w:col w:w="1411" w:space="39"/>
            <w:col w:w="1180" w:space="39"/>
            <w:col w:w="5566"/>
          </w:cols>
        </w:sectPr>
      </w:pPr>
    </w:p>
    <w:p>
      <w:pPr>
        <w:spacing w:before="0" w:line="171" w:lineRule="exact"/>
        <w:ind w:left="835" w:right="0" w:firstLine="0"/>
        <w:jc w:val="left"/>
        <w:rPr>
          <w:rFonts w:ascii="Cambria Math" w:eastAsia="Cambria Math"/>
          <w:sz w:val="17"/>
        </w:rPr>
      </w:pPr>
      <w:r>
        <w:rPr>
          <w:rFonts w:ascii="Cambria Math" w:eastAsia="Cambria Math"/>
          <w:w w:val="110"/>
          <w:sz w:val="17"/>
        </w:rPr>
        <w:t>𝑥</w:t>
      </w:r>
      <w:r>
        <w:rPr>
          <w:rFonts w:ascii="Cambria Math" w:eastAsia="Cambria Math"/>
          <w:spacing w:val="77"/>
          <w:w w:val="150"/>
          <w:sz w:val="17"/>
        </w:rPr>
        <w:t xml:space="preserve"> </w:t>
      </w:r>
      <w:r>
        <w:rPr>
          <w:rFonts w:ascii="Cambria Math" w:eastAsia="Cambria Math"/>
          <w:w w:val="110"/>
          <w:sz w:val="17"/>
        </w:rPr>
        <w:t>𝑋𝑌</w:t>
      </w:r>
      <w:r>
        <w:rPr>
          <w:rFonts w:ascii="Cambria Math" w:eastAsia="Cambria Math"/>
          <w:spacing w:val="43"/>
          <w:w w:val="110"/>
          <w:sz w:val="17"/>
        </w:rPr>
        <w:t xml:space="preserve">  </w:t>
      </w:r>
      <w:r>
        <w:rPr>
          <w:rFonts w:ascii="Cambria Math" w:eastAsia="Cambria Math"/>
          <w:spacing w:val="-143"/>
          <w:w w:val="110"/>
          <w:sz w:val="17"/>
        </w:rPr>
        <w:t>𝑦</w:t>
      </w:r>
    </w:p>
    <w:p>
      <w:pPr>
        <w:spacing w:before="0" w:line="171" w:lineRule="exact"/>
        <w:ind w:left="420" w:right="0" w:firstLine="0"/>
        <w:jc w:val="left"/>
        <w:rPr>
          <w:rFonts w:ascii="Cambria Math" w:eastAsia="Cambria Math"/>
          <w:sz w:val="17"/>
        </w:rPr>
      </w:pPr>
      <w:r>
        <w:br w:type="column"/>
      </w:r>
      <w:r>
        <w:rPr>
          <w:rFonts w:ascii="Cambria Math" w:eastAsia="Cambria Math"/>
          <w:w w:val="110"/>
          <w:sz w:val="17"/>
        </w:rPr>
        <w:t>𝑥</w:t>
      </w:r>
      <w:r>
        <w:rPr>
          <w:rFonts w:ascii="Cambria Math" w:eastAsia="Cambria Math"/>
          <w:spacing w:val="28"/>
          <w:w w:val="110"/>
          <w:sz w:val="17"/>
        </w:rPr>
        <w:t xml:space="preserve">  </w:t>
      </w:r>
      <w:r>
        <w:rPr>
          <w:rFonts w:ascii="Cambria Math" w:eastAsia="Cambria Math"/>
          <w:spacing w:val="-144"/>
          <w:w w:val="110"/>
          <w:sz w:val="17"/>
        </w:rPr>
        <w:t>𝑥</w:t>
      </w:r>
    </w:p>
    <w:p>
      <w:pPr>
        <w:spacing w:before="0" w:line="171" w:lineRule="exact"/>
        <w:ind w:left="99" w:right="0" w:firstLine="0"/>
        <w:jc w:val="left"/>
        <w:rPr>
          <w:rFonts w:ascii="Cambria Math" w:eastAsia="Cambria Math"/>
          <w:sz w:val="17"/>
        </w:rPr>
      </w:pPr>
      <w:r>
        <w:br w:type="column"/>
      </w:r>
      <w:r>
        <w:rPr>
          <w:rFonts w:ascii="Cambria Math" w:eastAsia="Cambria Math"/>
          <w:w w:val="110"/>
          <w:sz w:val="17"/>
        </w:rPr>
        <w:t>𝑋𝑋</w:t>
      </w:r>
      <w:r>
        <w:rPr>
          <w:rFonts w:ascii="Cambria Math" w:eastAsia="Cambria Math"/>
          <w:spacing w:val="41"/>
          <w:w w:val="110"/>
          <w:sz w:val="17"/>
        </w:rPr>
        <w:t xml:space="preserve">  </w:t>
      </w:r>
      <w:r>
        <w:rPr>
          <w:rFonts w:ascii="Cambria Math" w:eastAsia="Cambria Math"/>
          <w:spacing w:val="-144"/>
          <w:w w:val="110"/>
          <w:sz w:val="17"/>
        </w:rPr>
        <w:t>𝑥</w:t>
      </w:r>
    </w:p>
    <w:p>
      <w:pPr>
        <w:spacing w:before="0" w:line="171" w:lineRule="exact"/>
        <w:ind w:left="420" w:right="0" w:firstLine="0"/>
        <w:jc w:val="left"/>
        <w:rPr>
          <w:rFonts w:ascii="Cambria Math" w:eastAsia="Cambria Math"/>
          <w:sz w:val="17"/>
        </w:rPr>
      </w:pPr>
      <w:r>
        <w:br w:type="column"/>
      </w:r>
      <w:r>
        <w:rPr>
          <w:rFonts w:ascii="Cambria Math" w:eastAsia="Cambria Math"/>
          <w:w w:val="110"/>
          <w:sz w:val="17"/>
        </w:rPr>
        <w:t>𝑦</w:t>
      </w:r>
      <w:r>
        <w:rPr>
          <w:rFonts w:ascii="Cambria Math" w:eastAsia="Cambria Math"/>
          <w:spacing w:val="28"/>
          <w:w w:val="110"/>
          <w:sz w:val="17"/>
        </w:rPr>
        <w:t xml:space="preserve">  </w:t>
      </w:r>
      <w:r>
        <w:rPr>
          <w:rFonts w:ascii="Cambria Math" w:eastAsia="Cambria Math"/>
          <w:w w:val="110"/>
          <w:sz w:val="17"/>
        </w:rPr>
        <w:t>𝑌𝑋</w:t>
      </w:r>
      <w:r>
        <w:rPr>
          <w:rFonts w:ascii="Cambria Math" w:eastAsia="Cambria Math"/>
          <w:spacing w:val="43"/>
          <w:w w:val="110"/>
          <w:sz w:val="17"/>
        </w:rPr>
        <w:t xml:space="preserve">  </w:t>
      </w:r>
      <w:r>
        <w:rPr>
          <w:rFonts w:ascii="Cambria Math" w:eastAsia="Cambria Math"/>
          <w:spacing w:val="-143"/>
          <w:w w:val="110"/>
          <w:sz w:val="17"/>
        </w:rPr>
        <w:t>𝑥</w:t>
      </w:r>
    </w:p>
    <w:p>
      <w:pPr>
        <w:spacing w:before="0" w:line="171" w:lineRule="exact"/>
        <w:ind w:left="420" w:right="0" w:firstLine="0"/>
        <w:jc w:val="left"/>
        <w:rPr>
          <w:rFonts w:ascii="Cambria Math" w:eastAsia="Cambria Math"/>
          <w:sz w:val="17"/>
        </w:rPr>
      </w:pPr>
      <w:r>
        <w:br w:type="column"/>
      </w:r>
      <w:r>
        <w:rPr>
          <w:rFonts w:ascii="Cambria Math" w:eastAsia="Cambria Math"/>
          <w:w w:val="115"/>
          <w:sz w:val="17"/>
        </w:rPr>
        <w:t>𝑦</w:t>
      </w:r>
      <w:r>
        <w:rPr>
          <w:rFonts w:ascii="Cambria Math" w:eastAsia="Cambria Math"/>
          <w:spacing w:val="25"/>
          <w:w w:val="115"/>
          <w:sz w:val="17"/>
        </w:rPr>
        <w:t xml:space="preserve">  </w:t>
      </w:r>
      <w:r>
        <w:rPr>
          <w:rFonts w:ascii="Cambria Math" w:eastAsia="Cambria Math"/>
          <w:spacing w:val="-144"/>
          <w:w w:val="110"/>
          <w:sz w:val="17"/>
        </w:rPr>
        <w:t>𝑦</w:t>
      </w:r>
    </w:p>
    <w:p>
      <w:pPr>
        <w:spacing w:before="0" w:line="171" w:lineRule="exact"/>
        <w:ind w:left="104" w:right="0" w:firstLine="0"/>
        <w:jc w:val="left"/>
        <w:rPr>
          <w:rFonts w:ascii="Cambria Math" w:eastAsia="Cambria Math"/>
          <w:sz w:val="17"/>
        </w:rPr>
      </w:pPr>
      <w:r>
        <w:br w:type="column"/>
      </w:r>
      <w:r>
        <w:rPr>
          <w:rFonts w:ascii="Cambria Math" w:eastAsia="Cambria Math"/>
          <w:w w:val="110"/>
          <w:sz w:val="17"/>
        </w:rPr>
        <w:t>𝑌𝑌</w:t>
      </w:r>
      <w:r>
        <w:rPr>
          <w:rFonts w:ascii="Cambria Math" w:eastAsia="Cambria Math"/>
          <w:spacing w:val="39"/>
          <w:w w:val="110"/>
          <w:sz w:val="17"/>
        </w:rPr>
        <w:t xml:space="preserve">  </w:t>
      </w:r>
      <w:r>
        <w:rPr>
          <w:rFonts w:ascii="Cambria Math" w:eastAsia="Cambria Math"/>
          <w:spacing w:val="-10"/>
          <w:w w:val="110"/>
          <w:sz w:val="17"/>
        </w:rPr>
        <w:t>𝑦</w:t>
      </w:r>
    </w:p>
    <w:p>
      <w:pPr>
        <w:spacing w:after="0" w:line="171" w:lineRule="exact"/>
        <w:jc w:val="left"/>
        <w:rPr>
          <w:rFonts w:ascii="Cambria Math" w:eastAsia="Cambria Math"/>
          <w:sz w:val="17"/>
        </w:rPr>
        <w:sectPr>
          <w:type w:val="continuous"/>
          <w:pgSz w:w="11910" w:h="16840"/>
          <w:pgMar w:top="1880" w:right="860" w:bottom="1200" w:left="1680" w:header="0" w:footer="1014" w:gutter="0"/>
          <w:cols w:equalWidth="0" w:num="6">
            <w:col w:w="1585" w:space="40"/>
            <w:col w:w="762" w:space="39"/>
            <w:col w:w="612" w:space="39"/>
            <w:col w:w="1173" w:space="39"/>
            <w:col w:w="777" w:space="39"/>
            <w:col w:w="4265"/>
          </w:cols>
        </w:sectPr>
      </w:pPr>
    </w:p>
    <w:p>
      <w:pPr>
        <w:pStyle w:val="6"/>
        <w:spacing w:before="140"/>
        <w:rPr>
          <w:rFonts w:ascii="Cambria Math"/>
          <w:sz w:val="20"/>
        </w:rPr>
      </w:pPr>
    </w:p>
    <w:p>
      <w:pPr>
        <w:spacing w:after="0"/>
        <w:rPr>
          <w:rFonts w:ascii="Cambria Math"/>
          <w:sz w:val="20"/>
        </w:rPr>
        <w:sectPr>
          <w:type w:val="continuous"/>
          <w:pgSz w:w="11910" w:h="16840"/>
          <w:pgMar w:top="1880" w:right="860" w:bottom="1200" w:left="1680" w:header="0" w:footer="1014" w:gutter="0"/>
          <w:cols w:space="720" w:num="1"/>
        </w:sectPr>
      </w:pPr>
    </w:p>
    <w:p>
      <w:pPr>
        <w:spacing w:before="113"/>
        <w:ind w:left="487" w:right="0" w:firstLine="0"/>
        <w:jc w:val="left"/>
        <w:rPr>
          <w:rFonts w:ascii="Cambria Math" w:hAnsi="Cambria Math" w:eastAsia="Cambria Math"/>
          <w:sz w:val="24"/>
        </w:rPr>
      </w:pPr>
      <w:r>
        <mc:AlternateContent>
          <mc:Choice Requires="wps">
            <w:drawing>
              <wp:anchor distT="0" distB="0" distL="0" distR="0" simplePos="0" relativeHeight="251676672" behindDoc="1" locked="0" layoutInCell="1" allowOverlap="1">
                <wp:simplePos x="0" y="0"/>
                <wp:positionH relativeFrom="page">
                  <wp:posOffset>1791970</wp:posOffset>
                </wp:positionH>
                <wp:positionV relativeFrom="paragraph">
                  <wp:posOffset>162560</wp:posOffset>
                </wp:positionV>
                <wp:extent cx="68580" cy="108585"/>
                <wp:effectExtent l="0" t="0" r="0" b="0"/>
                <wp:wrapNone/>
                <wp:docPr id="33" name="Textbox 33"/>
                <wp:cNvGraphicFramePr/>
                <a:graphic xmlns:a="http://schemas.openxmlformats.org/drawingml/2006/main">
                  <a:graphicData uri="http://schemas.microsoft.com/office/word/2010/wordprocessingShape">
                    <wps:wsp>
                      <wps:cNvSpPr txBox="1"/>
                      <wps:spPr>
                        <a:xfrm>
                          <a:off x="0" y="0"/>
                          <a:ext cx="68580" cy="108585"/>
                        </a:xfrm>
                        <a:prstGeom prst="rect">
                          <a:avLst/>
                        </a:prstGeom>
                      </wps:spPr>
                      <wps:txbx>
                        <w:txbxContent>
                          <w:p>
                            <w:pPr>
                              <w:spacing w:before="0" w:line="170" w:lineRule="exact"/>
                              <w:ind w:left="0" w:right="0" w:firstLine="0"/>
                              <w:jc w:val="left"/>
                              <w:rPr>
                                <w:rFonts w:ascii="Cambria Math" w:eastAsia="Cambria Math"/>
                                <w:sz w:val="17"/>
                              </w:rPr>
                            </w:pPr>
                            <w:r>
                              <w:rPr>
                                <w:rFonts w:ascii="Cambria Math" w:eastAsia="Cambria Math"/>
                                <w:spacing w:val="-10"/>
                                <w:w w:val="110"/>
                                <w:sz w:val="17"/>
                              </w:rPr>
                              <w:t>𝑦</w:t>
                            </w:r>
                          </w:p>
                        </w:txbxContent>
                      </wps:txbx>
                      <wps:bodyPr wrap="square" lIns="0" tIns="0" rIns="0" bIns="0" rtlCol="0">
                        <a:noAutofit/>
                      </wps:bodyPr>
                    </wps:wsp>
                  </a:graphicData>
                </a:graphic>
              </wp:anchor>
            </w:drawing>
          </mc:Choice>
          <mc:Fallback>
            <w:pict>
              <v:shape id="Textbox 33" o:spid="_x0000_s1026" o:spt="202" type="#_x0000_t202" style="position:absolute;left:0pt;margin-left:141.1pt;margin-top:12.8pt;height:8.55pt;width:5.4pt;mso-position-horizontal-relative:page;z-index:-251639808;mso-width-relative:page;mso-height-relative:page;" filled="f" stroked="f" coordsize="21600,21600" o:gfxdata="UEsDBAoAAAAAAIdO4kAAAAAAAAAAAAAAAAAEAAAAZHJzL1BLAwQUAAAACACHTuJALDnowNkAAAAJ&#10;AQAADwAAAGRycy9kb3ducmV2LnhtbE2Py07DMBBF90j8gzWV2FG7BkKbxqkQghUSahoWLJ3YTazG&#10;4xC7D/6eYQW7Gc3RnXOLzcUP7GSn6AIqWMwFMIttMA47BR/16+0SWEwajR4CWgXfNsKmvL4qdG7C&#10;GSt72qWOUQjGXCvoUxpzzmPbW6/jPIwW6bYPk9eJ1qnjZtJnCvcDl0Jk3GuH9KHXo33ubXvYHb2C&#10;p0+sXtzXe7Ot9pWr65XAt+yg1M1sIdbAkr2kPxh+9UkdSnJqwhFNZIMCuZSSUBoeMmAEyNUdlWsU&#10;3MtH4GXB/zcofwBQSwMEFAAAAAgAh07iQNqqgZ6vAQAAdAMAAA4AAABkcnMvZTJvRG9jLnhtbK1T&#10;wW7bMAy9D9g/CLovdlq0CIw4xbZgw4BhG9DuA2RZigVYokYqsfP3o2wnLbpLD7vIFEk98j3S24fR&#10;9+JkkByEWq5XpRQmaGhdONTy99OXDxspKKnQqh6CqeXZkHzYvX+3HWJlbqCDvjUoGCRQNcRadinF&#10;qihId8YrWkE0gYMW0KvEVzwULaqB0X1f3JTlfTEAthFBGyL27uegXBDxLYBgrdNmD/roTUgzKppe&#10;JaZEnYskd1O31hqdflpLJom+lsw0TScXYbvJZ7HbquqAKnZOLy2ot7TwipNXLnDRK9ReJSWO6P6B&#10;8k4jENi00uCLmcikCLNYl6+0eexUNBMXlpriVXT6f7D6x+kXCtfW8vZWiqA8T/zJjKmBUbCH5Rki&#10;VZz1GDkvjZ9g5KW5+ImdmfVo0ecv8xEcZ3HPV3EZTGh23m/uNhzQHFmXbN9lkOL5bURKXw14kY1a&#10;Io9uUlSdvlOaUy8p/C53NVfPVhqbcWm1gfbMnQ480lrSn6NCI0X/LbBmef4XAy9GczEw9Z9h2pLM&#10;JMDHYwLrpsq5xIy7VOZhTL0vi5On/fI+ZT3/LL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LDno&#10;wNkAAAAJAQAADwAAAAAAAAABACAAAAAiAAAAZHJzL2Rvd25yZXYueG1sUEsBAhQAFAAAAAgAh07i&#10;QNqqgZ6vAQAAdAMAAA4AAAAAAAAAAQAgAAAAKAEAAGRycy9lMm9Eb2MueG1sUEsFBgAAAAAGAAYA&#10;WQEAAEkFAAAAAA==&#10;">
                <v:fill on="f" focussize="0,0"/>
                <v:stroke on="f"/>
                <v:imagedata o:title=""/>
                <o:lock v:ext="edit" aspectratio="f"/>
                <v:textbox inset="0mm,0mm,0mm,0mm">
                  <w:txbxContent>
                    <w:p>
                      <w:pPr>
                        <w:spacing w:before="0" w:line="170" w:lineRule="exact"/>
                        <w:ind w:left="0" w:right="0" w:firstLine="0"/>
                        <w:jc w:val="left"/>
                        <w:rPr>
                          <w:rFonts w:ascii="Cambria Math" w:eastAsia="Cambria Math"/>
                          <w:sz w:val="17"/>
                        </w:rPr>
                      </w:pPr>
                      <w:r>
                        <w:rPr>
                          <w:rFonts w:ascii="Cambria Math" w:eastAsia="Cambria Math"/>
                          <w:spacing w:val="-10"/>
                          <w:w w:val="110"/>
                          <w:sz w:val="17"/>
                        </w:rPr>
                        <w:t>𝑦</w:t>
                      </w:r>
                    </w:p>
                  </w:txbxContent>
                </v:textbox>
              </v:shape>
            </w:pict>
          </mc:Fallback>
        </mc:AlternateContent>
      </w:r>
      <w:r>
        <mc:AlternateContent>
          <mc:Choice Requires="wps">
            <w:drawing>
              <wp:anchor distT="0" distB="0" distL="0" distR="0" simplePos="0" relativeHeight="251664384" behindDoc="0" locked="0" layoutInCell="1" allowOverlap="1">
                <wp:simplePos x="0" y="0"/>
                <wp:positionH relativeFrom="page">
                  <wp:posOffset>1951990</wp:posOffset>
                </wp:positionH>
                <wp:positionV relativeFrom="paragraph">
                  <wp:posOffset>162560</wp:posOffset>
                </wp:positionV>
                <wp:extent cx="137160" cy="108585"/>
                <wp:effectExtent l="0" t="0" r="0" b="0"/>
                <wp:wrapNone/>
                <wp:docPr id="34" name="Textbox 34"/>
                <wp:cNvGraphicFramePr/>
                <a:graphic xmlns:a="http://schemas.openxmlformats.org/drawingml/2006/main">
                  <a:graphicData uri="http://schemas.microsoft.com/office/word/2010/wordprocessingShape">
                    <wps:wsp>
                      <wps:cNvSpPr txBox="1"/>
                      <wps:spPr>
                        <a:xfrm>
                          <a:off x="0" y="0"/>
                          <a:ext cx="137160" cy="108585"/>
                        </a:xfrm>
                        <a:prstGeom prst="rect">
                          <a:avLst/>
                        </a:prstGeom>
                      </wps:spPr>
                      <wps:txbx>
                        <w:txbxContent>
                          <w:p>
                            <w:pPr>
                              <w:spacing w:before="0" w:line="170" w:lineRule="exact"/>
                              <w:ind w:left="0" w:right="0" w:firstLine="0"/>
                              <w:jc w:val="left"/>
                              <w:rPr>
                                <w:rFonts w:ascii="Cambria Math" w:eastAsia="Cambria Math"/>
                                <w:sz w:val="17"/>
                              </w:rPr>
                            </w:pPr>
                            <w:r>
                              <w:rPr>
                                <w:rFonts w:ascii="Cambria Math" w:eastAsia="Cambria Math"/>
                                <w:spacing w:val="-5"/>
                                <w:w w:val="110"/>
                                <w:sz w:val="17"/>
                              </w:rPr>
                              <w:t>𝑦𝑦</w:t>
                            </w:r>
                          </w:p>
                        </w:txbxContent>
                      </wps:txbx>
                      <wps:bodyPr wrap="square" lIns="0" tIns="0" rIns="0" bIns="0" rtlCol="0">
                        <a:noAutofit/>
                      </wps:bodyPr>
                    </wps:wsp>
                  </a:graphicData>
                </a:graphic>
              </wp:anchor>
            </w:drawing>
          </mc:Choice>
          <mc:Fallback>
            <w:pict>
              <v:shape id="Textbox 34" o:spid="_x0000_s1026" o:spt="202" type="#_x0000_t202" style="position:absolute;left:0pt;margin-left:153.7pt;margin-top:12.8pt;height:8.55pt;width:10.8pt;mso-position-horizontal-relative:page;z-index:251664384;mso-width-relative:page;mso-height-relative:page;" filled="f" stroked="f" coordsize="21600,21600" o:gfxdata="UEsDBAoAAAAAAIdO4kAAAAAAAAAAAAAAAAAEAAAAZHJzL1BLAwQUAAAACACHTuJAtK/iZNkAAAAJ&#10;AQAADwAAAGRycy9kb3ducmV2LnhtbE2Py07DMBBF90j8gzVI7KjdtKQ0xKkQghUSIg0Llk4yTazG&#10;4xC7D/6eYVWWozm699x8c3aDOOIUrCcN85kCgdT41lKn4bN6vXsAEaKh1gyeUMMPBtgU11e5yVp/&#10;ohKP29gJDqGQGQ19jGMmZWh6dCbM/IjEv52fnIl8Tp1sJ3PicDfIRKlUOmOJG3oz4nOPzX57cBqe&#10;vqh8sd/v9Ue5K21VrRW9pXutb2/m6hFExHO8wPCnz+pQsFPtD9QGMWhYqNWSUQ3JfQqCgUWy5nG1&#10;hmWyAlnk8v+C4hdQSwMEFAAAAAgAh07iQNsa/56yAQAAdQMAAA4AAABkcnMvZTJvRG9jLnhtbK1T&#10;wW7bMAy9D9g/CLovdtq1C4w4Rbtgw4BhK9DuA2RZigVYoiYqsfP3o2Q7HbpLD7vIFEk98j3S27vR&#10;9uykAhpwNV+vSs6Uk9Aad6j5r+cvHzacYRSuFT04VfOzQn63e/9uO/hKXUEHfasCIxCH1eBr3sXo&#10;q6JA2SkrcAVeOQpqCFZEuoZD0QYxELrti6uyvC0GCK0PIBUiefdTkM+I4S2AoLWRag/yaJWLE2pQ&#10;vYhECTvjke9yt1orGX9qjSqyvubENOaTipDdpLPYbUV1CMJ3Rs4tiLe08IqTFcZR0QvUXkTBjsH8&#10;A2WNDICg40qCLSYiWRFisS5fafPUCa8yF5Ia/UV0/H+w8sfpMTDT1vz6I2dOWJr4sxpjAyMjD8kz&#10;eKwo68lTXhwfYKSlWfxIzsR61MGmL/FhFCdxzxdxCYzJ9Oj60/qWIpJC63Jzs7lJKMXLYx8wflVg&#10;WTJqHmh2WVJx+o5xSl1S6F1qayqfrDg249xrA+2ZWh1opjXH30cRFGf9N0eipQVYjLAYzWKE2H+G&#10;vCaJioP7YwRtcuVUYsKdK9M0cu/z5qRx/33PWS9/y+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tK/iZNkAAAAJAQAADwAAAAAAAAABACAAAAAiAAAAZHJzL2Rvd25yZXYueG1sUEsBAhQAFAAAAAgA&#10;h07iQNsa/56yAQAAdQMAAA4AAAAAAAAAAQAgAAAAKAEAAGRycy9lMm9Eb2MueG1sUEsFBgAAAAAG&#10;AAYAWQEAAEwFAAAAAA==&#10;">
                <v:fill on="f" focussize="0,0"/>
                <v:stroke on="f"/>
                <v:imagedata o:title=""/>
                <o:lock v:ext="edit" aspectratio="f"/>
                <v:textbox inset="0mm,0mm,0mm,0mm">
                  <w:txbxContent>
                    <w:p>
                      <w:pPr>
                        <w:spacing w:before="0" w:line="170" w:lineRule="exact"/>
                        <w:ind w:left="0" w:right="0" w:firstLine="0"/>
                        <w:jc w:val="left"/>
                        <w:rPr>
                          <w:rFonts w:ascii="Cambria Math" w:eastAsia="Cambria Math"/>
                          <w:sz w:val="17"/>
                        </w:rPr>
                      </w:pPr>
                      <w:r>
                        <w:rPr>
                          <w:rFonts w:ascii="Cambria Math" w:eastAsia="Cambria Math"/>
                          <w:spacing w:val="-5"/>
                          <w:w w:val="110"/>
                          <w:sz w:val="17"/>
                        </w:rPr>
                        <w:t>𝑦𝑦</w:t>
                      </w:r>
                    </w:p>
                  </w:txbxContent>
                </v:textbox>
              </v:shape>
            </w:pict>
          </mc:Fallback>
        </mc:AlternateContent>
      </w:r>
      <w:r>
        <mc:AlternateContent>
          <mc:Choice Requires="wps">
            <w:drawing>
              <wp:anchor distT="0" distB="0" distL="0" distR="0" simplePos="0" relativeHeight="251677696" behindDoc="1" locked="0" layoutInCell="1" allowOverlap="1">
                <wp:simplePos x="0" y="0"/>
                <wp:positionH relativeFrom="page">
                  <wp:posOffset>2200910</wp:posOffset>
                </wp:positionH>
                <wp:positionV relativeFrom="paragraph">
                  <wp:posOffset>162560</wp:posOffset>
                </wp:positionV>
                <wp:extent cx="68580" cy="108585"/>
                <wp:effectExtent l="0" t="0" r="0" b="0"/>
                <wp:wrapNone/>
                <wp:docPr id="35" name="Textbox 35"/>
                <wp:cNvGraphicFramePr/>
                <a:graphic xmlns:a="http://schemas.openxmlformats.org/drawingml/2006/main">
                  <a:graphicData uri="http://schemas.microsoft.com/office/word/2010/wordprocessingShape">
                    <wps:wsp>
                      <wps:cNvSpPr txBox="1"/>
                      <wps:spPr>
                        <a:xfrm>
                          <a:off x="0" y="0"/>
                          <a:ext cx="68580" cy="108585"/>
                        </a:xfrm>
                        <a:prstGeom prst="rect">
                          <a:avLst/>
                        </a:prstGeom>
                      </wps:spPr>
                      <wps:txbx>
                        <w:txbxContent>
                          <w:p>
                            <w:pPr>
                              <w:spacing w:before="0" w:line="170" w:lineRule="exact"/>
                              <w:ind w:left="0" w:right="0" w:firstLine="0"/>
                              <w:jc w:val="left"/>
                              <w:rPr>
                                <w:rFonts w:ascii="Cambria Math" w:eastAsia="Cambria Math"/>
                                <w:sz w:val="17"/>
                              </w:rPr>
                            </w:pPr>
                            <w:r>
                              <w:rPr>
                                <w:rFonts w:ascii="Cambria Math" w:eastAsia="Cambria Math"/>
                                <w:spacing w:val="-10"/>
                                <w:w w:val="110"/>
                                <w:sz w:val="17"/>
                              </w:rPr>
                              <w:t>𝑦</w:t>
                            </w:r>
                          </w:p>
                        </w:txbxContent>
                      </wps:txbx>
                      <wps:bodyPr wrap="square" lIns="0" tIns="0" rIns="0" bIns="0" rtlCol="0">
                        <a:noAutofit/>
                      </wps:bodyPr>
                    </wps:wsp>
                  </a:graphicData>
                </a:graphic>
              </wp:anchor>
            </w:drawing>
          </mc:Choice>
          <mc:Fallback>
            <w:pict>
              <v:shape id="Textbox 35" o:spid="_x0000_s1026" o:spt="202" type="#_x0000_t202" style="position:absolute;left:0pt;margin-left:173.3pt;margin-top:12.8pt;height:8.55pt;width:5.4pt;mso-position-horizontal-relative:page;z-index:-251638784;mso-width-relative:page;mso-height-relative:page;" filled="f" stroked="f" coordsize="21600,21600" o:gfxdata="UEsDBAoAAAAAAIdO4kAAAAAAAAAAAAAAAAAEAAAAZHJzL1BLAwQUAAAACACHTuJAbxtHLNoAAAAJ&#10;AQAADwAAAGRycy9kb3ducmV2LnhtbE2Py07DMBBF90j8gzVI7KjdNE3bEKdCCFZIiDQsWDqxm1iN&#10;xyF2H/w9w6qsRqM5unNusb24gZ3MFKxHCfOZAGaw9dpiJ+Gzfn1YAwtRoVaDRyPhxwTYlrc3hcq1&#10;P2NlTrvYMQrBkCsJfYxjznloe+NUmPnRIN32fnIq0jp1XE/qTOFu4IkQGXfKIn3o1Wiee9Medkcn&#10;4ekLqxf7/d58VPvK1vVG4Ft2kPL+bi4egUVziVcY/vRJHUpyavwRdWCDhEWaZYRKSJY0CVgsVymw&#10;RkKarICXBf/foPwFUEsDBBQAAAAIAIdO4kB+HZyJsAEAAHQDAAAOAAAAZHJzL2Uyb0RvYy54bWyt&#10;U8Fu2zAMvQ/YPwi6L3ZatAiMOEXboMOAYRvQ7gNkWYoFWKJKKbHz96NkOx26Sw+72BRJP773KG/v&#10;Rtuzk8JgwNV8vSo5U05Ca9yh5r9fnr5sOAtRuFb04FTNzyrwu93nT9vBV+oKOuhbhYxAXKgGX/Mu&#10;Rl8VRZCdsiKswCtHRQ1oRaQjHooWxUDoti+uyvK2GABbjyBVCJTdT0U+I+JHAEFrI9Ue5NEqFydU&#10;VL2IJCl0xge+y2y1VjL+1DqoyPqak9KYnzSE4iY9i91WVAcUvjNypiA+QuGdJiuMo6EXqL2Igh3R&#10;/ANljUQIoONKgi0mIdkRUrEu33nz3AmvshayOviL6eH/wcofp1/ITFvz6xvOnLC08Rc1xgZGRhmy&#10;Z/Choq5nT31xfICRLs2SD5RMqkeNNr1JD6M6mXu+mEtgTFLydnOzoYKkyrqkOIMXb996DPGrAstS&#10;UHOk1WVHxel7iMSDWpcWOiRW0/QUxbEZZ6oNtGdiOtBKax5ejwIVZ/03R56l/S8BLkGzBBj7R8i3&#10;JClxcH+MoE2enEZMuPNkWkYmNF+ctO2/z7nr7WfZ/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v&#10;G0cs2gAAAAkBAAAPAAAAAAAAAAEAIAAAACIAAABkcnMvZG93bnJldi54bWxQSwECFAAUAAAACACH&#10;TuJAfh2cibABAAB0AwAADgAAAAAAAAABACAAAAApAQAAZHJzL2Uyb0RvYy54bWxQSwUGAAAAAAYA&#10;BgBZAQAASwUAAAAA&#10;">
                <v:fill on="f" focussize="0,0"/>
                <v:stroke on="f"/>
                <v:imagedata o:title=""/>
                <o:lock v:ext="edit" aspectratio="f"/>
                <v:textbox inset="0mm,0mm,0mm,0mm">
                  <w:txbxContent>
                    <w:p>
                      <w:pPr>
                        <w:spacing w:before="0" w:line="170" w:lineRule="exact"/>
                        <w:ind w:left="0" w:right="0" w:firstLine="0"/>
                        <w:jc w:val="left"/>
                        <w:rPr>
                          <w:rFonts w:ascii="Cambria Math" w:eastAsia="Cambria Math"/>
                          <w:sz w:val="17"/>
                        </w:rPr>
                      </w:pPr>
                      <w:r>
                        <w:rPr>
                          <w:rFonts w:ascii="Cambria Math" w:eastAsia="Cambria Math"/>
                          <w:spacing w:val="-10"/>
                          <w:w w:val="110"/>
                          <w:sz w:val="17"/>
                        </w:rPr>
                        <w:t>𝑦</w:t>
                      </w:r>
                    </w:p>
                  </w:txbxContent>
                </v:textbox>
              </v:shape>
            </w:pict>
          </mc:Fallback>
        </mc:AlternateContent>
      </w:r>
      <w:r>
        <w:rPr>
          <w:rFonts w:ascii="Cambria Math" w:hAnsi="Cambria Math" w:eastAsia="Cambria Math"/>
          <w:sz w:val="24"/>
        </w:rPr>
        <w:t>=</w:t>
      </w:r>
      <w:r>
        <w:rPr>
          <w:rFonts w:ascii="Cambria Math" w:hAnsi="Cambria Math" w:eastAsia="Cambria Math"/>
          <w:spacing w:val="37"/>
          <w:sz w:val="24"/>
        </w:rPr>
        <w:t xml:space="preserve"> </w:t>
      </w:r>
      <w:r>
        <w:rPr>
          <w:rFonts w:ascii="Cambria Math" w:hAnsi="Cambria Math" w:eastAsia="Cambria Math"/>
          <w:sz w:val="24"/>
        </w:rPr>
        <w:t>𝜆</w:t>
      </w:r>
      <w:r>
        <w:rPr>
          <w:rFonts w:ascii="Cambria Math" w:hAnsi="Cambria Math" w:eastAsia="Cambria Math"/>
          <w:sz w:val="24"/>
          <w:vertAlign w:val="subscript"/>
        </w:rPr>
        <w:t>𝑦</w:t>
      </w:r>
      <w:r>
        <w:rPr>
          <w:rFonts w:ascii="Cambria Math" w:hAnsi="Cambria Math" w:eastAsia="Cambria Math"/>
          <w:sz w:val="24"/>
          <w:vertAlign w:val="baseline"/>
        </w:rPr>
        <w:t>𝑤</w:t>
      </w:r>
      <w:r>
        <w:rPr>
          <w:i/>
          <w:sz w:val="24"/>
          <w:vertAlign w:val="superscript"/>
        </w:rPr>
        <w:t>′</w:t>
      </w:r>
      <w:r>
        <w:rPr>
          <w:i/>
          <w:spacing w:val="19"/>
          <w:sz w:val="24"/>
          <w:vertAlign w:val="baseline"/>
        </w:rPr>
        <w:t xml:space="preserve"> </w:t>
      </w:r>
      <w:r>
        <w:rPr>
          <w:rFonts w:ascii="Cambria Math" w:hAnsi="Cambria Math" w:eastAsia="Cambria Math"/>
          <w:spacing w:val="-178"/>
          <w:sz w:val="24"/>
          <w:vertAlign w:val="baseline"/>
        </w:rPr>
        <w:t>𝐶</w:t>
      </w:r>
    </w:p>
    <w:p>
      <w:pPr>
        <w:spacing w:before="113"/>
        <w:ind w:left="176" w:right="0" w:firstLine="0"/>
        <w:jc w:val="left"/>
        <w:rPr>
          <w:rFonts w:ascii="Cambria Math" w:hAnsi="Cambria Math" w:eastAsia="Cambria Math"/>
          <w:sz w:val="24"/>
        </w:rPr>
      </w:pPr>
      <w:r>
        <w:br w:type="column"/>
      </w:r>
      <w:r>
        <w:rPr>
          <w:rFonts w:ascii="Cambria Math" w:hAnsi="Cambria Math" w:eastAsia="Cambria Math"/>
          <w:sz w:val="24"/>
        </w:rPr>
        <w:t>𝑤</w:t>
      </w:r>
      <w:r>
        <w:rPr>
          <w:rFonts w:ascii="Cambria Math" w:hAnsi="Cambria Math" w:eastAsia="Cambria Math"/>
          <w:spacing w:val="75"/>
          <w:w w:val="150"/>
          <w:sz w:val="24"/>
        </w:rPr>
        <w:t xml:space="preserve"> </w:t>
      </w:r>
      <w:r>
        <w:rPr>
          <w:rFonts w:ascii="Cambria Math" w:hAnsi="Cambria Math" w:eastAsia="Cambria Math"/>
          <w:sz w:val="24"/>
        </w:rPr>
        <w:t xml:space="preserve">− </w:t>
      </w:r>
      <w:r>
        <w:rPr>
          <w:rFonts w:ascii="Cambria Math" w:hAnsi="Cambria Math" w:eastAsia="Cambria Math"/>
          <w:spacing w:val="-182"/>
          <w:sz w:val="24"/>
        </w:rPr>
        <w:t>𝜆</w:t>
      </w:r>
    </w:p>
    <w:p>
      <w:pPr>
        <w:tabs>
          <w:tab w:val="left" w:pos="726"/>
        </w:tabs>
        <w:spacing w:before="113"/>
        <w:ind w:left="76" w:right="0" w:firstLine="0"/>
        <w:jc w:val="left"/>
        <w:rPr>
          <w:rFonts w:ascii="Cambria Math" w:hAnsi="Cambria Math" w:eastAsia="Cambria Math"/>
          <w:sz w:val="24"/>
        </w:rPr>
      </w:pPr>
      <w:r>
        <w:br w:type="column"/>
      </w:r>
      <w:r>
        <w:rPr>
          <w:rFonts w:ascii="Cambria Math" w:hAnsi="Cambria Math" w:eastAsia="Cambria Math"/>
          <w:sz w:val="24"/>
        </w:rPr>
        <w:t>𝑤</w:t>
      </w:r>
      <w:r>
        <w:rPr>
          <w:i/>
          <w:sz w:val="24"/>
          <w:vertAlign w:val="superscript"/>
        </w:rPr>
        <w:t>′</w:t>
      </w:r>
      <w:r>
        <w:rPr>
          <w:i/>
          <w:spacing w:val="5"/>
          <w:sz w:val="24"/>
          <w:vertAlign w:val="baseline"/>
        </w:rPr>
        <w:t xml:space="preserve"> </w:t>
      </w:r>
      <w:r>
        <w:rPr>
          <w:rFonts w:ascii="Cambria Math" w:hAnsi="Cambria Math" w:eastAsia="Cambria Math"/>
          <w:spacing w:val="-12"/>
          <w:sz w:val="24"/>
          <w:vertAlign w:val="baseline"/>
        </w:rPr>
        <w:t>𝐶</w:t>
      </w:r>
      <w:r>
        <w:rPr>
          <w:rFonts w:ascii="Cambria Math" w:hAnsi="Cambria Math" w:eastAsia="Cambria Math"/>
          <w:sz w:val="24"/>
          <w:vertAlign w:val="baseline"/>
        </w:rPr>
        <w:tab/>
      </w:r>
      <w:r>
        <w:rPr>
          <w:rFonts w:ascii="Cambria Math" w:hAnsi="Cambria Math" w:eastAsia="Cambria Math"/>
          <w:spacing w:val="-10"/>
          <w:sz w:val="24"/>
          <w:vertAlign w:val="baseline"/>
        </w:rPr>
        <w:t>𝑤</w:t>
      </w:r>
    </w:p>
    <w:p>
      <w:pPr>
        <w:pStyle w:val="6"/>
        <w:spacing w:before="117"/>
        <w:ind w:left="487"/>
      </w:pPr>
      <w:r>
        <w:br w:type="column"/>
      </w:r>
      <w:r>
        <w:rPr>
          <w:spacing w:val="-4"/>
        </w:rPr>
        <w:t>3.19</w:t>
      </w:r>
    </w:p>
    <w:p>
      <w:pPr>
        <w:spacing w:after="0"/>
        <w:sectPr>
          <w:type w:val="continuous"/>
          <w:pgSz w:w="11910" w:h="16840"/>
          <w:pgMar w:top="1880" w:right="860" w:bottom="1200" w:left="1680" w:header="0" w:footer="1014" w:gutter="0"/>
          <w:cols w:equalWidth="0" w:num="4">
            <w:col w:w="1409" w:space="40"/>
            <w:col w:w="868" w:space="39"/>
            <w:col w:w="945" w:space="4551"/>
            <w:col w:w="1518"/>
          </w:cols>
        </w:sectPr>
      </w:pPr>
    </w:p>
    <w:p>
      <w:pPr>
        <w:pStyle w:val="6"/>
        <w:spacing w:before="231"/>
      </w:pPr>
    </w:p>
    <w:p>
      <w:pPr>
        <w:pStyle w:val="6"/>
        <w:ind w:left="307"/>
      </w:pPr>
      <w:r>
        <mc:AlternateContent>
          <mc:Choice Requires="wps">
            <w:drawing>
              <wp:anchor distT="0" distB="0" distL="0" distR="0" simplePos="0" relativeHeight="251665408" behindDoc="0" locked="0" layoutInCell="1" allowOverlap="1">
                <wp:simplePos x="0" y="0"/>
                <wp:positionH relativeFrom="page">
                  <wp:posOffset>2537460</wp:posOffset>
                </wp:positionH>
                <wp:positionV relativeFrom="paragraph">
                  <wp:posOffset>-408940</wp:posOffset>
                </wp:positionV>
                <wp:extent cx="64135" cy="108585"/>
                <wp:effectExtent l="0" t="0" r="0" b="0"/>
                <wp:wrapNone/>
                <wp:docPr id="36" name="Textbox 36"/>
                <wp:cNvGraphicFramePr/>
                <a:graphic xmlns:a="http://schemas.openxmlformats.org/drawingml/2006/main">
                  <a:graphicData uri="http://schemas.microsoft.com/office/word/2010/wordprocessingShape">
                    <wps:wsp>
                      <wps:cNvSpPr txBox="1"/>
                      <wps:spPr>
                        <a:xfrm>
                          <a:off x="0" y="0"/>
                          <a:ext cx="64135" cy="108585"/>
                        </a:xfrm>
                        <a:prstGeom prst="rect">
                          <a:avLst/>
                        </a:prstGeom>
                      </wps:spPr>
                      <wps:txbx>
                        <w:txbxContent>
                          <w:p>
                            <w:pPr>
                              <w:spacing w:before="0" w:line="170" w:lineRule="exact"/>
                              <w:ind w:left="0" w:right="0" w:firstLine="0"/>
                              <w:jc w:val="left"/>
                              <w:rPr>
                                <w:rFonts w:ascii="Cambria Math" w:eastAsia="Cambria Math"/>
                                <w:sz w:val="17"/>
                              </w:rPr>
                            </w:pPr>
                            <w:r>
                              <w:rPr>
                                <w:rFonts w:ascii="Cambria Math" w:eastAsia="Cambria Math"/>
                                <w:spacing w:val="-10"/>
                                <w:w w:val="110"/>
                                <w:sz w:val="17"/>
                              </w:rPr>
                              <w:t>𝑥</w:t>
                            </w:r>
                          </w:p>
                        </w:txbxContent>
                      </wps:txbx>
                      <wps:bodyPr wrap="square" lIns="0" tIns="0" rIns="0" bIns="0" rtlCol="0">
                        <a:noAutofit/>
                      </wps:bodyPr>
                    </wps:wsp>
                  </a:graphicData>
                </a:graphic>
              </wp:anchor>
            </w:drawing>
          </mc:Choice>
          <mc:Fallback>
            <w:pict>
              <v:shape id="Textbox 36" o:spid="_x0000_s1026" o:spt="202" type="#_x0000_t202" style="position:absolute;left:0pt;margin-left:199.8pt;margin-top:-32.2pt;height:8.55pt;width:5.05pt;mso-position-horizontal-relative:page;z-index:251665408;mso-width-relative:page;mso-height-relative:page;" filled="f" stroked="f" coordsize="21600,21600" o:gfxdata="UEsDBAoAAAAAAIdO4kAAAAAAAAAAAAAAAAAEAAAAZHJzL1BLAwQUAAAACACHTuJA/v8ZWtoAAAAL&#10;AQAADwAAAGRycy9kb3ducmV2LnhtbE2PTU/DMAyG70j8h8hI3LZkrOpoaTohBCckRFcOHNPWa6M1&#10;TmmyD/495gRH249eP2+xvbhRnHAO1pOG1VKBQGp9Z6nX8FG/LO5BhGioM6Mn1PCNAbbl9VVh8s6f&#10;qcLTLvaCQyjkRsMQ45RLGdoBnQlLPyHxbe9nZyKPcy+72Zw53I3yTqlUOmOJPwxmwqcB28Pu6DQ8&#10;flL1bL/emvdqX9m6zhS9pgetb29W6gFExEv8g+FXn9WhZKfGH6kLYtSwzrKUUQ2LNElAMJGobAOi&#10;4U2yWYMsC/m/Q/kDUEsDBBQAAAAIAIdO4kBfiqshsgEAAHQDAAAOAAAAZHJzL2Uyb0RvYy54bWyt&#10;U8GO0zAQvSPxD5bvNOkuraqo6QqoQEgIkHb5AMexG0uxx3jcJv17xk7SRctlD1yc8cz4zbw3k/3D&#10;aHt2UQENuJqvVyVnyklojTvV/NfT53c7zjAK14oenKr5VSF/OLx9sx98pe6gg75VgRGIw2rwNe9i&#10;9FVRoOyUFbgCrxwFNQQrIl3DqWiDGAjd9sVdWW6LAULrA0iFSN7jFOQzYngNIGhtpDqCPFvl4oQa&#10;VC8iUcLOeOSH3K3WSsYfWqOKrK85MY35pCJkN+ksDntRnYLwnZFzC+I1LbzgZIVxVPQGdRRRsHMw&#10;/0BZIwMg6LiSYIuJSFaEWKzLF9o8dsKrzIWkRn8THf8frPx++RmYaWt+v+XMCUsTf1JjbGBk5CF5&#10;Bo8VZT16yovjRxhpaRY/kjOxHnWw6Ut8GMVJ3OtNXAJjkpzb9+v7DWeSIutyt9ltEkjx/NYHjF8U&#10;WJaMmgcaXVZUXL5hnFKXFHqXupqqJyuOzTi32kB7pU4HGmnN8fdZBMVZ/9WRZmn+ixEWo1mMEPtP&#10;kLckMXHw4RxBm1w5lZhw58o0jNz7vDhp2n/fc9bzz3L4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7/GVraAAAACwEAAA8AAAAAAAAAAQAgAAAAIgAAAGRycy9kb3ducmV2LnhtbFBLAQIUABQAAAAI&#10;AIdO4kBfiqshsgEAAHQDAAAOAAAAAAAAAAEAIAAAACkBAABkcnMvZTJvRG9jLnhtbFBLBQYAAAAA&#10;BgAGAFkBAABNBQAAAAA=&#10;">
                <v:fill on="f" focussize="0,0"/>
                <v:stroke on="f"/>
                <v:imagedata o:title=""/>
                <o:lock v:ext="edit" aspectratio="f"/>
                <v:textbox inset="0mm,0mm,0mm,0mm">
                  <w:txbxContent>
                    <w:p>
                      <w:pPr>
                        <w:spacing w:before="0" w:line="170" w:lineRule="exact"/>
                        <w:ind w:left="0" w:right="0" w:firstLine="0"/>
                        <w:jc w:val="left"/>
                        <w:rPr>
                          <w:rFonts w:ascii="Cambria Math" w:eastAsia="Cambria Math"/>
                          <w:sz w:val="17"/>
                        </w:rPr>
                      </w:pPr>
                      <w:r>
                        <w:rPr>
                          <w:rFonts w:ascii="Cambria Math" w:eastAsia="Cambria Math"/>
                          <w:spacing w:val="-10"/>
                          <w:w w:val="110"/>
                          <w:sz w:val="17"/>
                        </w:rPr>
                        <w:t>𝑥</w:t>
                      </w:r>
                    </w:p>
                  </w:txbxContent>
                </v:textbox>
              </v:shape>
            </w:pict>
          </mc:Fallback>
        </mc:AlternateContent>
      </w:r>
      <w:r>
        <mc:AlternateContent>
          <mc:Choice Requires="wps">
            <w:drawing>
              <wp:anchor distT="0" distB="0" distL="0" distR="0" simplePos="0" relativeHeight="251678720" behindDoc="1" locked="0" layoutInCell="1" allowOverlap="1">
                <wp:simplePos x="0" y="0"/>
                <wp:positionH relativeFrom="page">
                  <wp:posOffset>2714625</wp:posOffset>
                </wp:positionH>
                <wp:positionV relativeFrom="paragraph">
                  <wp:posOffset>-408940</wp:posOffset>
                </wp:positionV>
                <wp:extent cx="64135" cy="108585"/>
                <wp:effectExtent l="0" t="0" r="0" b="0"/>
                <wp:wrapNone/>
                <wp:docPr id="37" name="Textbox 37"/>
                <wp:cNvGraphicFramePr/>
                <a:graphic xmlns:a="http://schemas.openxmlformats.org/drawingml/2006/main">
                  <a:graphicData uri="http://schemas.microsoft.com/office/word/2010/wordprocessingShape">
                    <wps:wsp>
                      <wps:cNvSpPr txBox="1"/>
                      <wps:spPr>
                        <a:xfrm>
                          <a:off x="0" y="0"/>
                          <a:ext cx="64135" cy="108585"/>
                        </a:xfrm>
                        <a:prstGeom prst="rect">
                          <a:avLst/>
                        </a:prstGeom>
                      </wps:spPr>
                      <wps:txbx>
                        <w:txbxContent>
                          <w:p>
                            <w:pPr>
                              <w:spacing w:before="0" w:line="170" w:lineRule="exact"/>
                              <w:ind w:left="0" w:right="0" w:firstLine="0"/>
                              <w:jc w:val="left"/>
                              <w:rPr>
                                <w:rFonts w:ascii="Cambria Math" w:eastAsia="Cambria Math"/>
                                <w:sz w:val="17"/>
                              </w:rPr>
                            </w:pPr>
                            <w:r>
                              <w:rPr>
                                <w:rFonts w:ascii="Cambria Math" w:eastAsia="Cambria Math"/>
                                <w:spacing w:val="-10"/>
                                <w:w w:val="110"/>
                                <w:sz w:val="17"/>
                              </w:rPr>
                              <w:t>𝑥</w:t>
                            </w:r>
                          </w:p>
                        </w:txbxContent>
                      </wps:txbx>
                      <wps:bodyPr wrap="square" lIns="0" tIns="0" rIns="0" bIns="0" rtlCol="0">
                        <a:noAutofit/>
                      </wps:bodyPr>
                    </wps:wsp>
                  </a:graphicData>
                </a:graphic>
              </wp:anchor>
            </w:drawing>
          </mc:Choice>
          <mc:Fallback>
            <w:pict>
              <v:shape id="Textbox 37" o:spid="_x0000_s1026" o:spt="202" type="#_x0000_t202" style="position:absolute;left:0pt;margin-left:213.75pt;margin-top:-32.2pt;height:8.55pt;width:5.05pt;mso-position-horizontal-relative:page;z-index:-251637760;mso-width-relative:page;mso-height-relative:page;" filled="f" stroked="f" coordsize="21600,21600" o:gfxdata="UEsDBAoAAAAAAIdO4kAAAAAAAAAAAAAAAAAEAAAAZHJzL1BLAwQUAAAACACHTuJA/mDhm9sAAAAL&#10;AQAADwAAAGRycy9kb3ducmV2LnhtbE2Py07DMBBF90j8gzVI7FqnrUnaEKdCCFZIiDQsWDrxNLEa&#10;j0PsPvh7zKosZ+bozrnF9mIHdsLJG0cSFvMEGFLrtKFOwmf9OlsD80GRVoMjlPCDHrbl7U2hcu3O&#10;VOFpFzoWQ8jnSkIfwphz7tserfJzNyLF295NVoU4Th3XkzrHcDvwZZKk3CpD8UOvRnzusT3sjlbC&#10;0xdVL+b7vfmo9pWp601Cb+lByvu7RfIILOAlXGH404/qUEanxh1JezZIEMvsIaISZqkQwCIhVlkK&#10;rIkbka2AlwX/36H8BVBLAwQUAAAACACHTuJALsH+kbIBAAB0AwAADgAAAGRycy9lMm9Eb2MueG1s&#10;rVPBbtswDL0P2D8Iui922qULjDjFtmDDgGEr0O4DZFmKBViiRimx8/ejZDsduksPu8gUST3yPdK7&#10;+9H27KwwGHA1X69KzpST0Bp3rPmvpy/vtpyFKFwrenCq5hcV+P3+7Zvd4Ct1Ax30rUJGIC5Ug695&#10;F6OviiLITlkRVuCVo6AGtCLSFY9Fi2IgdNsXN2V5VwyArUeQKgTyHqYgnxHxNYCgtZHqAPJklYsT&#10;KqpeRKIUOuMD3+dutVYy/tQ6qMj6mhPTmE8qQnaTzmK/E9URhe+MnFsQr2nhBScrjKOiV6iDiIKd&#10;0PwDZY1ECKDjSoItJiJZEWKxLl9o89gJrzIXkjr4q+jh/8HKH+cHZKat+e0HzpywNPEnNcYGRkYe&#10;kmfwoaKsR095cfwEIy3N4g/kTKxHjTZ9iQ+jOIl7uYpLYEyS8+79+nbDmaTIutxutpsEUjy/9Rji&#10;VwWWJaPmSKPLiorz9xCn1CWF3qWupurJimMzzq020F6o04FGWvPw+yRQcdZ/c6RZmv9i4GI0i4Gx&#10;/wx5SxITBx9PEbTJlVOJCXeuTMPIvc+Lk6b99z1nPf8s+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YOGb2wAAAAsBAAAPAAAAAAAAAAEAIAAAACIAAABkcnMvZG93bnJldi54bWxQSwECFAAUAAAA&#10;CACHTuJALsH+kbIBAAB0AwAADgAAAAAAAAABACAAAAAqAQAAZHJzL2Uyb0RvYy54bWxQSwUGAAAA&#10;AAYABgBZAQAATgUAAAAA&#10;">
                <v:fill on="f" focussize="0,0"/>
                <v:stroke on="f"/>
                <v:imagedata o:title=""/>
                <o:lock v:ext="edit" aspectratio="f"/>
                <v:textbox inset="0mm,0mm,0mm,0mm">
                  <w:txbxContent>
                    <w:p>
                      <w:pPr>
                        <w:spacing w:before="0" w:line="170" w:lineRule="exact"/>
                        <w:ind w:left="0" w:right="0" w:firstLine="0"/>
                        <w:jc w:val="left"/>
                        <w:rPr>
                          <w:rFonts w:ascii="Cambria Math" w:eastAsia="Cambria Math"/>
                          <w:sz w:val="17"/>
                        </w:rPr>
                      </w:pPr>
                      <w:r>
                        <w:rPr>
                          <w:rFonts w:ascii="Cambria Math" w:eastAsia="Cambria Math"/>
                          <w:spacing w:val="-10"/>
                          <w:w w:val="110"/>
                          <w:sz w:val="17"/>
                        </w:rPr>
                        <w:t>𝑥</w:t>
                      </w:r>
                    </w:p>
                  </w:txbxContent>
                </v:textbox>
              </v:shape>
            </w:pict>
          </mc:Fallback>
        </mc:AlternateContent>
      </w:r>
      <w:r>
        <mc:AlternateContent>
          <mc:Choice Requires="wps">
            <w:drawing>
              <wp:anchor distT="0" distB="0" distL="0" distR="0" simplePos="0" relativeHeight="251679744" behindDoc="1" locked="0" layoutInCell="1" allowOverlap="1">
                <wp:simplePos x="0" y="0"/>
                <wp:positionH relativeFrom="page">
                  <wp:posOffset>2867025</wp:posOffset>
                </wp:positionH>
                <wp:positionV relativeFrom="paragraph">
                  <wp:posOffset>-408940</wp:posOffset>
                </wp:positionV>
                <wp:extent cx="149860" cy="108585"/>
                <wp:effectExtent l="0" t="0" r="0" b="0"/>
                <wp:wrapNone/>
                <wp:docPr id="38" name="Textbox 38"/>
                <wp:cNvGraphicFramePr/>
                <a:graphic xmlns:a="http://schemas.openxmlformats.org/drawingml/2006/main">
                  <a:graphicData uri="http://schemas.microsoft.com/office/word/2010/wordprocessingShape">
                    <wps:wsp>
                      <wps:cNvSpPr txBox="1"/>
                      <wps:spPr>
                        <a:xfrm>
                          <a:off x="0" y="0"/>
                          <a:ext cx="149860" cy="108585"/>
                        </a:xfrm>
                        <a:prstGeom prst="rect">
                          <a:avLst/>
                        </a:prstGeom>
                      </wps:spPr>
                      <wps:txbx>
                        <w:txbxContent>
                          <w:p>
                            <w:pPr>
                              <w:spacing w:before="0" w:line="170" w:lineRule="exact"/>
                              <w:ind w:left="0" w:right="0" w:firstLine="0"/>
                              <w:jc w:val="left"/>
                              <w:rPr>
                                <w:rFonts w:ascii="Cambria Math" w:eastAsia="Cambria Math"/>
                                <w:sz w:val="17"/>
                              </w:rPr>
                            </w:pPr>
                            <w:r>
                              <w:rPr>
                                <w:rFonts w:ascii="Cambria Math" w:eastAsia="Cambria Math"/>
                                <w:spacing w:val="-5"/>
                                <w:w w:val="105"/>
                                <w:sz w:val="17"/>
                              </w:rPr>
                              <w:t>𝑋𝑋</w:t>
                            </w:r>
                          </w:p>
                        </w:txbxContent>
                      </wps:txbx>
                      <wps:bodyPr wrap="square" lIns="0" tIns="0" rIns="0" bIns="0" rtlCol="0">
                        <a:noAutofit/>
                      </wps:bodyPr>
                    </wps:wsp>
                  </a:graphicData>
                </a:graphic>
              </wp:anchor>
            </w:drawing>
          </mc:Choice>
          <mc:Fallback>
            <w:pict>
              <v:shape id="Textbox 38" o:spid="_x0000_s1026" o:spt="202" type="#_x0000_t202" style="position:absolute;left:0pt;margin-left:225.75pt;margin-top:-32.2pt;height:8.55pt;width:11.8pt;mso-position-horizontal-relative:page;z-index:-251636736;mso-width-relative:page;mso-height-relative:page;" filled="f" stroked="f" coordsize="21600,21600" o:gfxdata="UEsDBAoAAAAAAIdO4kAAAAAAAAAAAAAAAAAEAAAAZHJzL1BLAwQUAAAACACHTuJAzhYWtNoAAAAL&#10;AQAADwAAAGRycy9kb3ducmV2LnhtbE2Py07DMBBF90j8gzVI7Fon4KQlxKkQghUSIg2LLp14mliN&#10;xyF2H/w9ZgXLmTm6c265udiRnXD2xpGEdJkAQ+qcNtRL+GxeF2tgPijSanSEEr7Rw6a6vipVod2Z&#10;ajxtQ89iCPlCSRhCmArOfTegVX7pJqR427vZqhDHued6VucYbkd+lyQ5t8pQ/DCoCZ8H7A7bo5Xw&#10;tKP6xXy9tx/1vjZN85DQW36Q8vYmTR6BBbyEPxh+9aM6VNGpdUfSno0SRJZmEZWwyIUAFgmxylJg&#10;bdyI1T3wquT/O1Q/UEsDBBQAAAAIAIdO4kC0ZaZ5sgEAAHUDAAAOAAAAZHJzL2Uyb0RvYy54bWyt&#10;U02P0zAQvSPxHyzfadKFXZWq6QqoQEgIkHb5AY5jN5Zij5lxm/TfM85HFy2XPXBxxjPjN/PeTHb3&#10;g+/E2SA5CJVcr0opTNDQuHCs5K/Hz282UlBSoVEdBFPJiyF5v3/9atfHrbmBFrrGoGCQQNs+VrJN&#10;KW6LgnRrvKIVRBM4aAG9SnzFY9Gg6hndd8VNWd4VPWATEbQhYu9hCsoZEV8CCNY6bQ6gT96ENKGi&#10;6VRiStS6SHI/dmut0emHtWSS6CrJTNN4chG263wW+53aHlHF1um5BfWSFp5x8soFLnqFOqikxAnd&#10;P1DeaQQCm1YafDERGRVhFuvymTYPrYpm5MJSU7yKTv8PVn8//0Thmkq+5bkH5Xnij2ZINQyCPSxP&#10;H2nLWQ+R89LwEQZemsVP7MysB4s+f5mP4DiLe7mKy2BC50fv3m/uOKI5tC43t5vbjFI8PY5I6YsB&#10;L7JRSeTZjZKq8zdKU+qSwu9yW1P5bKWhHuZea2gu3GrPM60k/T4pNFJ0XwOLlhdgMXAx6sXA1H2C&#10;cU0ylQAfTgmsGyvnEhPuXJmnMfY+b04e99/3Mevpb9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4WFrTaAAAACwEAAA8AAAAAAAAAAQAgAAAAIgAAAGRycy9kb3ducmV2LnhtbFBLAQIUABQAAAAI&#10;AIdO4kC0ZaZ5sgEAAHUDAAAOAAAAAAAAAAEAIAAAACkBAABkcnMvZTJvRG9jLnhtbFBLBQYAAAAA&#10;BgAGAFkBAABNBQAAAAA=&#10;">
                <v:fill on="f" focussize="0,0"/>
                <v:stroke on="f"/>
                <v:imagedata o:title=""/>
                <o:lock v:ext="edit" aspectratio="f"/>
                <v:textbox inset="0mm,0mm,0mm,0mm">
                  <w:txbxContent>
                    <w:p>
                      <w:pPr>
                        <w:spacing w:before="0" w:line="170" w:lineRule="exact"/>
                        <w:ind w:left="0" w:right="0" w:firstLine="0"/>
                        <w:jc w:val="left"/>
                        <w:rPr>
                          <w:rFonts w:ascii="Cambria Math" w:eastAsia="Cambria Math"/>
                          <w:sz w:val="17"/>
                        </w:rPr>
                      </w:pPr>
                      <w:r>
                        <w:rPr>
                          <w:rFonts w:ascii="Cambria Math" w:eastAsia="Cambria Math"/>
                          <w:spacing w:val="-5"/>
                          <w:w w:val="105"/>
                          <w:sz w:val="17"/>
                        </w:rPr>
                        <w:t>𝑋𝑋</w:t>
                      </w:r>
                    </w:p>
                  </w:txbxContent>
                </v:textbox>
              </v:shape>
            </w:pict>
          </mc:Fallback>
        </mc:AlternateContent>
      </w:r>
      <w:r>
        <mc:AlternateContent>
          <mc:Choice Requires="wps">
            <w:drawing>
              <wp:anchor distT="0" distB="0" distL="0" distR="0" simplePos="0" relativeHeight="251666432" behindDoc="0" locked="0" layoutInCell="1" allowOverlap="1">
                <wp:simplePos x="0" y="0"/>
                <wp:positionH relativeFrom="page">
                  <wp:posOffset>3127375</wp:posOffset>
                </wp:positionH>
                <wp:positionV relativeFrom="paragraph">
                  <wp:posOffset>-408940</wp:posOffset>
                </wp:positionV>
                <wp:extent cx="64135" cy="108585"/>
                <wp:effectExtent l="0" t="0" r="0" b="0"/>
                <wp:wrapNone/>
                <wp:docPr id="39" name="Textbox 39"/>
                <wp:cNvGraphicFramePr/>
                <a:graphic xmlns:a="http://schemas.openxmlformats.org/drawingml/2006/main">
                  <a:graphicData uri="http://schemas.microsoft.com/office/word/2010/wordprocessingShape">
                    <wps:wsp>
                      <wps:cNvSpPr txBox="1"/>
                      <wps:spPr>
                        <a:xfrm>
                          <a:off x="0" y="0"/>
                          <a:ext cx="64135" cy="108585"/>
                        </a:xfrm>
                        <a:prstGeom prst="rect">
                          <a:avLst/>
                        </a:prstGeom>
                      </wps:spPr>
                      <wps:txbx>
                        <w:txbxContent>
                          <w:p>
                            <w:pPr>
                              <w:spacing w:before="0" w:line="170" w:lineRule="exact"/>
                              <w:ind w:left="0" w:right="0" w:firstLine="0"/>
                              <w:jc w:val="left"/>
                              <w:rPr>
                                <w:rFonts w:ascii="Cambria Math" w:eastAsia="Cambria Math"/>
                                <w:sz w:val="17"/>
                              </w:rPr>
                            </w:pPr>
                            <w:r>
                              <w:rPr>
                                <w:rFonts w:ascii="Cambria Math" w:eastAsia="Cambria Math"/>
                                <w:spacing w:val="-10"/>
                                <w:w w:val="110"/>
                                <w:sz w:val="17"/>
                              </w:rPr>
                              <w:t>𝑥</w:t>
                            </w:r>
                          </w:p>
                        </w:txbxContent>
                      </wps:txbx>
                      <wps:bodyPr wrap="square" lIns="0" tIns="0" rIns="0" bIns="0" rtlCol="0">
                        <a:noAutofit/>
                      </wps:bodyPr>
                    </wps:wsp>
                  </a:graphicData>
                </a:graphic>
              </wp:anchor>
            </w:drawing>
          </mc:Choice>
          <mc:Fallback>
            <w:pict>
              <v:shape id="Textbox 39" o:spid="_x0000_s1026" o:spt="202" type="#_x0000_t202" style="position:absolute;left:0pt;margin-left:246.25pt;margin-top:-32.2pt;height:8.55pt;width:5.05pt;mso-position-horizontal-relative:page;z-index:251666432;mso-width-relative:page;mso-height-relative:page;" filled="f" stroked="f" coordsize="21600,21600" o:gfxdata="UEsDBAoAAAAAAIdO4kAAAAAAAAAAAAAAAAAEAAAAZHJzL1BLAwQUAAAACACHTuJAt2MOgtsAAAAL&#10;AQAADwAAAGRycy9kb3ducmV2LnhtbE2Py07DMBBF90j8gzVI7Fq7IQ1tGqdCCFZIqGlYsHTiaWI1&#10;HofYffD3mBUsZ+bozrnF9moHdsbJG0cSFnMBDKl12lAn4aN+na2A+aBIq8ERSvhGD9vy9qZQuXYX&#10;qvC8Dx2LIeRzJaEPYcw5922PVvm5G5Hi7eAmq0Icp47rSV1iuB14IkTGrTIUP/RqxOce2+P+ZCU8&#10;fVL1Yr7em111qExdrwW9ZUcp7+8WYgMs4DX8wfCrH9WhjE6NO5H2bJCQrpNlRCXMsjQFFomlSDJg&#10;Tdykjw/Ay4L/71D+AFBLAwQUAAAACACHTuJAxT4eBLIBAAB0AwAADgAAAGRycy9lMm9Eb2MueG1s&#10;rVPBbtswDL0P2D8Iui922qXIjDjFtmDDgGEr0O4DZFmKBViiRimx8/ejZDsduksPu8gUST3yPdK7&#10;+9H27KwwGHA1X69KzpST0Bp3rPmvpy/vtpyFKFwrenCq5hcV+P3+7Zvd4Ct1Ax30rUJGIC5Ug695&#10;F6OviiLITlkRVuCVo6AGtCLSFY9Fi2IgdNsXN2V5VwyArUeQKgTyHqYgnxHxNYCgtZHqAPJklYsT&#10;KqpeRKIUOuMD3+dutVYy/tQ6qMj6mhPTmE8qQnaTzmK/E9URhe+MnFsQr2nhBScrjKOiV6iDiIKd&#10;0PwDZY1ECKDjSoItJiJZEWKxLl9o89gJrzIXkjr4q+jh/8HKH+cHZKat+e0HzpywNPEnNcYGRkYe&#10;kmfwoaKsR095cfwEIy3N4g/kTKxHjTZ9iQ+jOIl7uYpLYEyS8+79+nbDmaTIutxutpsEUjy/9Rji&#10;VwWWJaPmSKPLiorz9xCn1CWF3qWupurJimMzzq020F6o04FGWvPw+yRQcdZ/c6RZmv9i4GI0i4Gx&#10;/wx5SxITBx9PEbTJlVOJCXeuTMPIvc+Lk6b99z1nPf8s+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3Yw6C2wAAAAsBAAAPAAAAAAAAAAEAIAAAACIAAABkcnMvZG93bnJldi54bWxQSwECFAAUAAAA&#10;CACHTuJAxT4eBLIBAAB0AwAADgAAAAAAAAABACAAAAAqAQAAZHJzL2Uyb0RvYy54bWxQSwUGAAAA&#10;AAYABgBZAQAATgUAAAAA&#10;">
                <v:fill on="f" focussize="0,0"/>
                <v:stroke on="f"/>
                <v:imagedata o:title=""/>
                <o:lock v:ext="edit" aspectratio="f"/>
                <v:textbox inset="0mm,0mm,0mm,0mm">
                  <w:txbxContent>
                    <w:p>
                      <w:pPr>
                        <w:spacing w:before="0" w:line="170" w:lineRule="exact"/>
                        <w:ind w:left="0" w:right="0" w:firstLine="0"/>
                        <w:jc w:val="left"/>
                        <w:rPr>
                          <w:rFonts w:ascii="Cambria Math" w:eastAsia="Cambria Math"/>
                          <w:sz w:val="17"/>
                        </w:rPr>
                      </w:pPr>
                      <w:r>
                        <w:rPr>
                          <w:rFonts w:ascii="Cambria Math" w:eastAsia="Cambria Math"/>
                          <w:spacing w:val="-10"/>
                          <w:w w:val="110"/>
                          <w:sz w:val="17"/>
                        </w:rPr>
                        <w:t>𝑥</w:t>
                      </w:r>
                    </w:p>
                  </w:txbxContent>
                </v:textbox>
              </v:shape>
            </w:pict>
          </mc:Fallback>
        </mc:AlternateContent>
      </w:r>
      <w:r>
        <w:t>which</w:t>
      </w:r>
      <w:r>
        <w:rPr>
          <w:spacing w:val="-2"/>
        </w:rPr>
        <w:t xml:space="preserve"> </w:t>
      </w:r>
      <w:r>
        <w:t>together</w:t>
      </w:r>
      <w:r>
        <w:rPr>
          <w:spacing w:val="-1"/>
        </w:rPr>
        <w:t xml:space="preserve"> </w:t>
      </w:r>
      <w:r>
        <w:t>with</w:t>
      </w:r>
      <w:r>
        <w:rPr>
          <w:spacing w:val="-1"/>
        </w:rPr>
        <w:t xml:space="preserve"> </w:t>
      </w:r>
      <w:r>
        <w:t>the</w:t>
      </w:r>
      <w:r>
        <w:rPr>
          <w:spacing w:val="-1"/>
        </w:rPr>
        <w:t xml:space="preserve"> </w:t>
      </w:r>
      <w:r>
        <w:t>constraints</w:t>
      </w:r>
      <w:r>
        <w:rPr>
          <w:spacing w:val="-1"/>
        </w:rPr>
        <w:t xml:space="preserve"> </w:t>
      </w:r>
      <w:r>
        <w:t>implies</w:t>
      </w:r>
      <w:r>
        <w:rPr>
          <w:spacing w:val="-1"/>
        </w:rPr>
        <w:t xml:space="preserve"> </w:t>
      </w:r>
      <w:r>
        <w:rPr>
          <w:spacing w:val="-4"/>
        </w:rPr>
        <w:t>that</w:t>
      </w:r>
    </w:p>
    <w:p>
      <w:pPr>
        <w:pStyle w:val="6"/>
        <w:spacing w:before="203"/>
      </w:pPr>
    </w:p>
    <w:p>
      <w:pPr>
        <w:pStyle w:val="6"/>
        <w:ind w:left="727"/>
        <w:rPr>
          <w:rFonts w:ascii="Cambria Math" w:hAnsi="Cambria Math" w:eastAsia="Cambria Math"/>
        </w:rPr>
      </w:pPr>
      <w:r>
        <w:rPr>
          <w:rFonts w:ascii="Cambria Math" w:hAnsi="Cambria Math" w:eastAsia="Cambria Math"/>
          <w:w w:val="105"/>
        </w:rPr>
        <w:t>𝜆</w:t>
      </w:r>
      <w:r>
        <w:rPr>
          <w:rFonts w:ascii="Cambria Math" w:hAnsi="Cambria Math" w:eastAsia="Cambria Math"/>
          <w:w w:val="105"/>
          <w:vertAlign w:val="subscript"/>
        </w:rPr>
        <w:t>𝑦</w:t>
      </w:r>
      <w:r>
        <w:rPr>
          <w:rFonts w:ascii="Cambria Math" w:hAnsi="Cambria Math" w:eastAsia="Cambria Math"/>
          <w:spacing w:val="9"/>
          <w:w w:val="105"/>
          <w:vertAlign w:val="baseline"/>
        </w:rPr>
        <w:t xml:space="preserve"> </w:t>
      </w:r>
      <w:r>
        <w:rPr>
          <w:rFonts w:ascii="Cambria Math" w:hAnsi="Cambria Math" w:eastAsia="Cambria Math"/>
          <w:w w:val="105"/>
          <w:vertAlign w:val="baseline"/>
        </w:rPr>
        <w:t>−</w:t>
      </w:r>
      <w:r>
        <w:rPr>
          <w:rFonts w:ascii="Cambria Math" w:hAnsi="Cambria Math" w:eastAsia="Cambria Math"/>
          <w:spacing w:val="-3"/>
          <w:w w:val="105"/>
          <w:vertAlign w:val="baseline"/>
        </w:rPr>
        <w:t xml:space="preserve"> </w:t>
      </w:r>
      <w:r>
        <w:rPr>
          <w:rFonts w:ascii="Cambria Math" w:hAnsi="Cambria Math" w:eastAsia="Cambria Math"/>
          <w:w w:val="105"/>
          <w:vertAlign w:val="baseline"/>
        </w:rPr>
        <w:t>𝜆</w:t>
      </w:r>
      <w:r>
        <w:rPr>
          <w:rFonts w:ascii="Cambria Math" w:hAnsi="Cambria Math" w:eastAsia="Cambria Math"/>
          <w:w w:val="105"/>
          <w:vertAlign w:val="subscript"/>
        </w:rPr>
        <w:t>𝑥</w:t>
      </w:r>
      <w:r>
        <w:rPr>
          <w:rFonts w:ascii="Cambria Math" w:hAnsi="Cambria Math" w:eastAsia="Cambria Math"/>
          <w:spacing w:val="20"/>
          <w:w w:val="105"/>
          <w:vertAlign w:val="baseline"/>
        </w:rPr>
        <w:t xml:space="preserve"> </w:t>
      </w:r>
      <w:r>
        <w:rPr>
          <w:rFonts w:ascii="Cambria Math" w:hAnsi="Cambria Math" w:eastAsia="Cambria Math"/>
          <w:w w:val="105"/>
          <w:vertAlign w:val="baseline"/>
        </w:rPr>
        <w:t>=</w:t>
      </w:r>
      <w:r>
        <w:rPr>
          <w:rFonts w:ascii="Cambria Math" w:hAnsi="Cambria Math" w:eastAsia="Cambria Math"/>
          <w:spacing w:val="11"/>
          <w:w w:val="105"/>
          <w:vertAlign w:val="baseline"/>
        </w:rPr>
        <w:t xml:space="preserve"> </w:t>
      </w:r>
      <w:r>
        <w:rPr>
          <w:rFonts w:ascii="Cambria Math" w:hAnsi="Cambria Math" w:eastAsia="Cambria Math"/>
          <w:spacing w:val="-10"/>
          <w:w w:val="105"/>
          <w:vertAlign w:val="baseline"/>
        </w:rPr>
        <w:t>0</w:t>
      </w:r>
    </w:p>
    <w:p>
      <w:pPr>
        <w:pStyle w:val="6"/>
        <w:spacing w:before="230"/>
        <w:rPr>
          <w:rFonts w:ascii="Cambria Math"/>
        </w:rPr>
      </w:pPr>
    </w:p>
    <w:p>
      <w:pPr>
        <w:pStyle w:val="6"/>
        <w:ind w:left="730"/>
        <w:rPr>
          <w:rFonts w:ascii="Cambria Math" w:hAnsi="Cambria Math" w:eastAsia="Cambria Math"/>
        </w:rPr>
      </w:pPr>
      <w:r>
        <w:t>Let</w:t>
      </w:r>
      <w:r>
        <w:rPr>
          <w:spacing w:val="33"/>
        </w:rPr>
        <w:t xml:space="preserve">  </w:t>
      </w:r>
      <w:r>
        <w:t>λ</w:t>
      </w:r>
      <w:r>
        <w:rPr>
          <w:rFonts w:ascii="Cambria Math" w:hAnsi="Cambria Math" w:eastAsia="Cambria Math"/>
        </w:rPr>
        <w:t>=</w:t>
      </w:r>
      <w:r>
        <w:rPr>
          <w:rFonts w:ascii="Cambria Math" w:hAnsi="Cambria Math" w:eastAsia="Cambria Math"/>
          <w:spacing w:val="14"/>
        </w:rPr>
        <w:t xml:space="preserve"> </w:t>
      </w:r>
      <w:r>
        <w:rPr>
          <w:rFonts w:ascii="Cambria Math" w:hAnsi="Cambria Math" w:eastAsia="Cambria Math"/>
        </w:rPr>
        <w:t>𝜆</w:t>
      </w:r>
      <w:r>
        <w:rPr>
          <w:rFonts w:ascii="Cambria Math" w:hAnsi="Cambria Math" w:eastAsia="Cambria Math"/>
          <w:vertAlign w:val="subscript"/>
        </w:rPr>
        <w:t>𝑥</w:t>
      </w:r>
      <w:r>
        <w:rPr>
          <w:rFonts w:ascii="Cambria Math" w:hAnsi="Cambria Math" w:eastAsia="Cambria Math"/>
          <w:spacing w:val="30"/>
          <w:vertAlign w:val="baseline"/>
        </w:rPr>
        <w:t xml:space="preserve"> </w:t>
      </w:r>
      <w:r>
        <w:rPr>
          <w:rFonts w:ascii="Cambria Math" w:hAnsi="Cambria Math" w:eastAsia="Cambria Math"/>
          <w:vertAlign w:val="baseline"/>
        </w:rPr>
        <w:t>=</w:t>
      </w:r>
      <w:r>
        <w:rPr>
          <w:rFonts w:ascii="Cambria Math" w:hAnsi="Cambria Math" w:eastAsia="Cambria Math"/>
          <w:spacing w:val="14"/>
          <w:vertAlign w:val="baseline"/>
        </w:rPr>
        <w:t xml:space="preserve"> </w:t>
      </w:r>
      <w:r>
        <w:rPr>
          <w:rFonts w:ascii="Cambria Math" w:hAnsi="Cambria Math" w:eastAsia="Cambria Math"/>
          <w:spacing w:val="-5"/>
          <w:vertAlign w:val="baseline"/>
        </w:rPr>
        <w:t>𝜆</w:t>
      </w:r>
      <w:r>
        <w:rPr>
          <w:rFonts w:ascii="Cambria Math" w:hAnsi="Cambria Math" w:eastAsia="Cambria Math"/>
          <w:spacing w:val="-5"/>
          <w:vertAlign w:val="subscript"/>
        </w:rPr>
        <w:t>𝑦</w:t>
      </w:r>
      <w:r>
        <w:rPr>
          <w:rFonts w:ascii="Cambria Math" w:hAnsi="Cambria Math" w:eastAsia="Cambria Math"/>
          <w:spacing w:val="-5"/>
          <w:vertAlign w:val="baseline"/>
        </w:rPr>
        <w:t>.</w:t>
      </w:r>
    </w:p>
    <w:p>
      <w:pPr>
        <w:pStyle w:val="6"/>
        <w:spacing w:before="229"/>
        <w:rPr>
          <w:rFonts w:ascii="Cambria Math"/>
        </w:rPr>
      </w:pPr>
    </w:p>
    <w:p>
      <w:pPr>
        <w:pStyle w:val="6"/>
        <w:ind w:left="720"/>
      </w:pPr>
      <w:r>
        <w:t>Assuming</w:t>
      </w:r>
      <w:r>
        <w:rPr>
          <w:spacing w:val="-4"/>
        </w:rPr>
        <w:t xml:space="preserve"> </w:t>
      </w:r>
      <w:r>
        <w:rPr>
          <w:rFonts w:ascii="Cambria Math" w:eastAsia="Cambria Math"/>
        </w:rPr>
        <w:t>𝐶</w:t>
      </w:r>
      <w:r>
        <w:rPr>
          <w:rFonts w:ascii="Cambria Math" w:eastAsia="Cambria Math"/>
          <w:vertAlign w:val="subscript"/>
        </w:rPr>
        <w:t>𝑦𝑦</w:t>
      </w:r>
      <w:r>
        <w:rPr>
          <w:rFonts w:ascii="Cambria Math" w:eastAsia="Cambria Math"/>
          <w:spacing w:val="24"/>
          <w:vertAlign w:val="baseline"/>
        </w:rPr>
        <w:t xml:space="preserve"> </w:t>
      </w:r>
      <w:r>
        <w:rPr>
          <w:vertAlign w:val="baseline"/>
        </w:rPr>
        <w:t>is</w:t>
      </w:r>
      <w:r>
        <w:rPr>
          <w:spacing w:val="4"/>
          <w:vertAlign w:val="baseline"/>
        </w:rPr>
        <w:t xml:space="preserve"> </w:t>
      </w:r>
      <w:r>
        <w:rPr>
          <w:vertAlign w:val="baseline"/>
        </w:rPr>
        <w:t>invertible</w:t>
      </w:r>
      <w:r>
        <w:rPr>
          <w:spacing w:val="3"/>
          <w:vertAlign w:val="baseline"/>
        </w:rPr>
        <w:t xml:space="preserve"> </w:t>
      </w:r>
      <w:r>
        <w:rPr>
          <w:vertAlign w:val="baseline"/>
        </w:rPr>
        <w:t>we</w:t>
      </w:r>
      <w:r>
        <w:rPr>
          <w:spacing w:val="2"/>
          <w:vertAlign w:val="baseline"/>
        </w:rPr>
        <w:t xml:space="preserve"> </w:t>
      </w:r>
      <w:r>
        <w:rPr>
          <w:spacing w:val="-4"/>
          <w:vertAlign w:val="baseline"/>
        </w:rPr>
        <w:t>have</w:t>
      </w:r>
    </w:p>
    <w:p>
      <w:pPr>
        <w:pStyle w:val="6"/>
        <w:spacing w:before="192"/>
        <w:rPr>
          <w:sz w:val="20"/>
        </w:rPr>
      </w:pPr>
    </w:p>
    <w:p>
      <w:pPr>
        <w:spacing w:after="0"/>
        <w:rPr>
          <w:sz w:val="20"/>
        </w:rPr>
        <w:sectPr>
          <w:type w:val="continuous"/>
          <w:pgSz w:w="11910" w:h="16840"/>
          <w:pgMar w:top="1880" w:right="860" w:bottom="1200" w:left="1680" w:header="0" w:footer="1014" w:gutter="0"/>
          <w:cols w:space="720" w:num="1"/>
        </w:sectPr>
      </w:pPr>
    </w:p>
    <w:p>
      <w:pPr>
        <w:spacing w:before="194"/>
        <w:ind w:left="0" w:right="0" w:firstLine="0"/>
        <w:jc w:val="right"/>
        <w:rPr>
          <w:rFonts w:ascii="Cambria Math" w:eastAsia="Cambria Math"/>
          <w:sz w:val="24"/>
        </w:rPr>
      </w:pPr>
      <w:r>
        <w:rPr>
          <w:rFonts w:ascii="Cambria Math" w:eastAsia="Cambria Math"/>
          <w:w w:val="105"/>
          <w:sz w:val="24"/>
        </w:rPr>
        <w:t>𝑤</w:t>
      </w:r>
      <w:r>
        <w:rPr>
          <w:rFonts w:ascii="Cambria Math" w:eastAsia="Cambria Math"/>
          <w:w w:val="105"/>
          <w:sz w:val="24"/>
          <w:vertAlign w:val="subscript"/>
        </w:rPr>
        <w:t>𝑦</w:t>
      </w:r>
      <w:r>
        <w:rPr>
          <w:rFonts w:ascii="Cambria Math" w:eastAsia="Cambria Math"/>
          <w:spacing w:val="11"/>
          <w:w w:val="105"/>
          <w:sz w:val="24"/>
          <w:vertAlign w:val="baseline"/>
        </w:rPr>
        <w:t xml:space="preserve"> </w:t>
      </w:r>
      <w:r>
        <w:rPr>
          <w:rFonts w:ascii="Cambria Math" w:eastAsia="Cambria Math"/>
          <w:spacing w:val="-10"/>
          <w:w w:val="105"/>
          <w:sz w:val="24"/>
          <w:vertAlign w:val="baseline"/>
        </w:rPr>
        <w:t>=</w:t>
      </w:r>
    </w:p>
    <w:p>
      <w:pPr>
        <w:spacing w:before="78"/>
        <w:ind w:left="0" w:right="10" w:firstLine="0"/>
        <w:jc w:val="center"/>
        <w:rPr>
          <w:rFonts w:ascii="Cambria Math" w:hAnsi="Cambria Math" w:eastAsia="Cambria Math"/>
          <w:sz w:val="14"/>
        </w:rPr>
      </w:pPr>
      <w:r>
        <w:br w:type="column"/>
      </w:r>
      <w:r>
        <w:rPr>
          <w:rFonts w:ascii="Cambria Math" w:hAnsi="Cambria Math" w:eastAsia="Cambria Math"/>
          <w:spacing w:val="-2"/>
          <w:w w:val="110"/>
          <w:sz w:val="17"/>
        </w:rPr>
        <w:t>𝐶</w:t>
      </w:r>
      <w:r>
        <w:rPr>
          <w:rFonts w:ascii="Cambria Math" w:hAnsi="Cambria Math" w:eastAsia="Cambria Math"/>
          <w:spacing w:val="-2"/>
          <w:w w:val="110"/>
          <w:position w:val="7"/>
          <w:sz w:val="14"/>
        </w:rPr>
        <w:t>−1</w:t>
      </w:r>
      <w:r>
        <w:rPr>
          <w:rFonts w:ascii="Cambria Math" w:hAnsi="Cambria Math" w:eastAsia="Cambria Math"/>
          <w:spacing w:val="-2"/>
          <w:w w:val="110"/>
          <w:sz w:val="17"/>
        </w:rPr>
        <w:t>𝐶</w:t>
      </w:r>
      <w:r>
        <w:rPr>
          <w:rFonts w:ascii="Cambria Math" w:hAnsi="Cambria Math" w:eastAsia="Cambria Math"/>
          <w:spacing w:val="-2"/>
          <w:w w:val="110"/>
          <w:position w:val="-2"/>
          <w:sz w:val="14"/>
        </w:rPr>
        <w:t>𝑌𝑋</w:t>
      </w:r>
      <w:r>
        <w:rPr>
          <w:rFonts w:ascii="Cambria Math" w:hAnsi="Cambria Math" w:eastAsia="Cambria Math"/>
          <w:spacing w:val="-2"/>
          <w:w w:val="110"/>
          <w:sz w:val="17"/>
        </w:rPr>
        <w:t>𝑤</w:t>
      </w:r>
      <w:r>
        <w:rPr>
          <w:rFonts w:ascii="Cambria Math" w:hAnsi="Cambria Math" w:eastAsia="Cambria Math"/>
          <w:spacing w:val="-2"/>
          <w:w w:val="110"/>
          <w:position w:val="-2"/>
          <w:sz w:val="14"/>
        </w:rPr>
        <w:t>𝑥</w:t>
      </w:r>
    </w:p>
    <w:p>
      <w:pPr>
        <w:pStyle w:val="6"/>
        <w:spacing w:line="20" w:lineRule="exact"/>
        <w:ind w:left="27" w:right="-44"/>
        <w:rPr>
          <w:rFonts w:ascii="Cambria Math"/>
          <w:sz w:val="2"/>
        </w:rPr>
      </w:pPr>
      <w:r>
        <w:rPr>
          <w:rFonts w:ascii="Cambria Math"/>
          <w:sz w:val="2"/>
        </w:rPr>
        <mc:AlternateContent>
          <mc:Choice Requires="wpg">
            <w:drawing>
              <wp:inline distT="0" distB="0" distL="0" distR="0">
                <wp:extent cx="546100" cy="10795"/>
                <wp:effectExtent l="0" t="0" r="0" b="0"/>
                <wp:docPr id="40" name="Group 40"/>
                <wp:cNvGraphicFramePr/>
                <a:graphic xmlns:a="http://schemas.openxmlformats.org/drawingml/2006/main">
                  <a:graphicData uri="http://schemas.microsoft.com/office/word/2010/wordprocessingGroup">
                    <wpg:wgp>
                      <wpg:cNvGrpSpPr/>
                      <wpg:grpSpPr>
                        <a:xfrm>
                          <a:off x="0" y="0"/>
                          <a:ext cx="546100" cy="10795"/>
                          <a:chOff x="0" y="0"/>
                          <a:chExt cx="546100" cy="10795"/>
                        </a:xfrm>
                      </wpg:grpSpPr>
                      <wps:wsp>
                        <wps:cNvPr id="41" name="Graphic 41"/>
                        <wps:cNvSpPr/>
                        <wps:spPr>
                          <a:xfrm>
                            <a:off x="0" y="0"/>
                            <a:ext cx="546100" cy="10795"/>
                          </a:xfrm>
                          <a:custGeom>
                            <a:avLst/>
                            <a:gdLst/>
                            <a:ahLst/>
                            <a:cxnLst/>
                            <a:rect l="l" t="t" r="r" b="b"/>
                            <a:pathLst>
                              <a:path w="546100" h="10795">
                                <a:moveTo>
                                  <a:pt x="545896" y="0"/>
                                </a:moveTo>
                                <a:lnTo>
                                  <a:pt x="0" y="0"/>
                                </a:lnTo>
                                <a:lnTo>
                                  <a:pt x="0" y="10667"/>
                                </a:lnTo>
                                <a:lnTo>
                                  <a:pt x="545896" y="10667"/>
                                </a:lnTo>
                                <a:lnTo>
                                  <a:pt x="545896" y="0"/>
                                </a:lnTo>
                                <a:close/>
                              </a:path>
                            </a:pathLst>
                          </a:custGeom>
                          <a:solidFill>
                            <a:srgbClr val="000000"/>
                          </a:solidFill>
                        </wps:spPr>
                        <wps:bodyPr wrap="square" lIns="0" tIns="0" rIns="0" bIns="0" rtlCol="0">
                          <a:noAutofit/>
                        </wps:bodyPr>
                      </wps:wsp>
                    </wpg:wgp>
                  </a:graphicData>
                </a:graphic>
              </wp:inline>
            </w:drawing>
          </mc:Choice>
          <mc:Fallback>
            <w:pict>
              <v:group id="_x0000_s1026" o:spid="_x0000_s1026" o:spt="203" style="height:0.85pt;width:43pt;" coordsize="546100,10795" o:gfxdata="UEsDBAoAAAAAAIdO4kAAAAAAAAAAAAAAAAAEAAAAZHJzL1BLAwQUAAAACACHTuJA8vSVzdIAAAAC&#10;AQAADwAAAGRycy9kb3ducmV2LnhtbE2PQUvDQBCF74L/YRmhN7uJpbXEbIoU7akItoJ4m2anSWh2&#10;NmS3SfvvHb3oZeDxHm++l68urlUD9aHxbCCdJqCIS28brgx87F/vl6BCRLbYeiYDVwqwKm5vcsys&#10;H/mdhl2slJRwyNBAHWOXaR3KmhyGqe+IxTv63mEU2Vfa9jhKuWv1Q5IstMOG5UONHa1rKk+7szOw&#10;GXF8nqUvw/Z0XF+/9vO3z21Kxkzu0uQJVKRL/AvDD76gQyFMB39mG1RrQIbE3yveciHqIJlH0EWu&#10;/6MX31BLAwQUAAAACACHTuJAnYeMrWgCAAAJBgAADgAAAGRycy9lMm9Eb2MueG1spVRda9swFH0f&#10;7D8IvS+2S5K2Jk4ZzRoGYyu0+wGKLH+ALGmSHKf/fleS5ZgUSrfmIb6yrs+959zD3dydOo6OTJtW&#10;igJnixQjJqgsW1EX+Pfzw5cbjIwloiRcClbgF2bw3fbzp82gcnYlG8lLphGACJMPqsCNtSpPEkMb&#10;1hGzkIoJuKyk7oiFo66TUpMB0DueXKXpOhmkLpWWlBkDb3fhEo+I+j2AsqpaynaS9h0TNqBqxokF&#10;SqZplcFb321VMWp/VZVhFvECA1Pr/6EIxAf3n2w3JK81UU1LxxbIe1q44NSRVkDRCWpHLEG9bl9B&#10;dS3V0sjKLqjskkDEKwIssvRCm72WvfJc6nyo1SQ6DOpC9f+GpT+Pjxq1ZYGXIIkgHUzcl0VwBnEG&#10;VeeQs9fqST3q8UUdTo7vqdKdewITdPKyvkyyspNFFF6ulussBXQKV1l6fbsKqtMGRvPqI9p8e+uz&#10;JJZMXGdTI4MCM5qzQuZjCj01RDEvvHHso0LZWaFgmGUWNPJZk0AmN6DVh9SZaJKc9sbumfQqk+MP&#10;Y4NlyxiRJkb0JGKowfjO8txb3mIEltfe8ocgviLWfeeadCEazmNq4pTcZSeP7Fn6NOtmtVqubm7X&#10;GMUpQ6PnFC7mqTDxWVa8i0/l4UJOlq7X164vQIv38RnyZmX/Kdl7eIZKuTQsFHK0fcVJCsibi20k&#10;b8uHlnPH3uj6cM81OhK3SPxvbHiWBp6Ms3fRQZYvYJ0BtkuBzZ+eaIYR/y7AnMDbxkDH4BADbfm9&#10;9AvLlRbya29l1brB+woBdzyA633kN4TnM24zt4LmZ5913uDbv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PL0lc3SAAAAAgEAAA8AAAAAAAAAAQAgAAAAIgAAAGRycy9kb3ducmV2LnhtbFBLAQIUABQA&#10;AAAIAIdO4kCdh4ytaAIAAAkGAAAOAAAAAAAAAAEAIAAAACEBAABkcnMvZTJvRG9jLnhtbFBLBQYA&#10;AAAABgAGAFkBAAD7BQAAAAA=&#10;">
                <o:lock v:ext="edit" aspectratio="f"/>
                <v:shape id="Graphic 41" o:spid="_x0000_s1026" o:spt="100" style="position:absolute;left:0;top:0;height:10795;width:546100;" fillcolor="#000000" filled="t" stroked="f" coordsize="546100,10795" o:gfxdata="UEsDBAoAAAAAAIdO4kAAAAAAAAAAAAAAAAAEAAAAZHJzL1BLAwQUAAAACACHTuJAB/npArwAAADb&#10;AAAADwAAAGRycy9kb3ducmV2LnhtbEWPT2vCQBTE74LfYXmCN32JFZXU1UOJ0JPFtGCPj+xrEpp9&#10;G7Jb/336riB4HGbmN8x6e7GtOnHvGyca0mkCiqV0ppFKw9fnbrIC5QOJodYJa7iyh+1mOFhTZtxZ&#10;DnwqQqUiRHxGGuoQugzRlzVb8lPXsUTvx/WWQpR9haanc4TbFmdJskBLjcSFmjp+q7n8Lf6shu/8&#10;ZTdzyxKrYm9W+HHLj4i51uNRmryCCnwJz/Cj/W40zFO4f4k/AD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f56QK8AAAA&#10;2wAAAA8AAAAAAAAAAQAgAAAAIgAAAGRycy9kb3ducmV2LnhtbFBLAQIUABQAAAAIAIdO4kAzLwWe&#10;OwAAADkAAAAQAAAAAAAAAAEAIAAAAAsBAABkcnMvc2hhcGV4bWwueG1sUEsFBgAAAAAGAAYAWwEA&#10;ALUDAAAAAA==&#10;" path="m545896,0l0,0,0,10667,545896,10667,545896,0xe">
                  <v:fill on="t" focussize="0,0"/>
                  <v:stroke on="f"/>
                  <v:imagedata o:title=""/>
                  <o:lock v:ext="edit" aspectratio="f"/>
                  <v:textbox inset="0mm,0mm,0mm,0mm"/>
                </v:shape>
                <w10:wrap type="none"/>
                <w10:anchorlock/>
              </v:group>
            </w:pict>
          </mc:Fallback>
        </mc:AlternateContent>
      </w:r>
    </w:p>
    <w:p>
      <w:pPr>
        <w:spacing w:before="19"/>
        <w:ind w:left="8" w:right="10" w:firstLine="0"/>
        <w:jc w:val="center"/>
        <w:rPr>
          <w:rFonts w:ascii="Cambria Math" w:eastAsia="Cambria Math"/>
          <w:sz w:val="17"/>
        </w:rPr>
      </w:pPr>
      <w:r>
        <mc:AlternateContent>
          <mc:Choice Requires="wps">
            <w:drawing>
              <wp:anchor distT="0" distB="0" distL="0" distR="0" simplePos="0" relativeHeight="251675648" behindDoc="1" locked="0" layoutInCell="1" allowOverlap="1">
                <wp:simplePos x="0" y="0"/>
                <wp:positionH relativeFrom="page">
                  <wp:posOffset>2235835</wp:posOffset>
                </wp:positionH>
                <wp:positionV relativeFrom="paragraph">
                  <wp:posOffset>-90805</wp:posOffset>
                </wp:positionV>
                <wp:extent cx="122555" cy="88900"/>
                <wp:effectExtent l="0" t="0" r="0" b="0"/>
                <wp:wrapNone/>
                <wp:docPr id="42" name="Textbox 42"/>
                <wp:cNvGraphicFramePr/>
                <a:graphic xmlns:a="http://schemas.openxmlformats.org/drawingml/2006/main">
                  <a:graphicData uri="http://schemas.microsoft.com/office/word/2010/wordprocessingShape">
                    <wps:wsp>
                      <wps:cNvSpPr txBox="1"/>
                      <wps:spPr>
                        <a:xfrm>
                          <a:off x="0" y="0"/>
                          <a:ext cx="122555" cy="88900"/>
                        </a:xfrm>
                        <a:prstGeom prst="rect">
                          <a:avLst/>
                        </a:prstGeom>
                      </wps:spPr>
                      <wps:txbx>
                        <w:txbxContent>
                          <w:p>
                            <w:pPr>
                              <w:spacing w:before="0" w:line="139" w:lineRule="exact"/>
                              <w:ind w:left="0" w:right="0" w:firstLine="0"/>
                              <w:jc w:val="left"/>
                              <w:rPr>
                                <w:rFonts w:ascii="Cambria Math" w:eastAsia="Cambria Math"/>
                                <w:sz w:val="14"/>
                              </w:rPr>
                            </w:pPr>
                            <w:r>
                              <w:rPr>
                                <w:rFonts w:ascii="Cambria Math" w:eastAsia="Cambria Math"/>
                                <w:spacing w:val="-7"/>
                                <w:w w:val="115"/>
                                <w:sz w:val="14"/>
                              </w:rPr>
                              <w:t>𝑌𝑌</w:t>
                            </w:r>
                          </w:p>
                        </w:txbxContent>
                      </wps:txbx>
                      <wps:bodyPr wrap="square" lIns="0" tIns="0" rIns="0" bIns="0" rtlCol="0">
                        <a:noAutofit/>
                      </wps:bodyPr>
                    </wps:wsp>
                  </a:graphicData>
                </a:graphic>
              </wp:anchor>
            </w:drawing>
          </mc:Choice>
          <mc:Fallback>
            <w:pict>
              <v:shape id="Textbox 42" o:spid="_x0000_s1026" o:spt="202" type="#_x0000_t202" style="position:absolute;left:0pt;margin-left:176.05pt;margin-top:-7.15pt;height:7pt;width:9.65pt;mso-position-horizontal-relative:page;z-index:-251640832;mso-width-relative:page;mso-height-relative:page;" filled="f" stroked="f" coordsize="21600,21600" o:gfxdata="UEsDBAoAAAAAAIdO4kAAAAAAAAAAAAAAAAAEAAAAZHJzL1BLAwQUAAAACACHTuJAmaxXOdkAAAAJ&#10;AQAADwAAAGRycy9kb3ducmV2LnhtbE2Py07DMBBF90j8gzVI7FrbTSkQ4lQIwQoJkYYFSyeeJlbj&#10;cYjdB39fdwXLmTm6c26xPrmBHXAK1pMCORfAkFpvLHUKvuq32QOwEDUZPXhCBb8YYF1eXxU6N/5I&#10;FR42sWMphEKuFfQxjjnnoe3R6TD3I1K6bf3kdEzj1HEz6WMKdwNfCLHiTltKH3o94kuP7W6zdwqe&#10;v6l6tT8fzWe1rWxdPwp6X+2Uur2R4glYxFP8g+Gin9ShTE6N35MJbFCQ3S1kQhXM5DIDlojsXi6B&#10;NWmTAS8L/r9BeQZQSwMEFAAAAAgAh07iQB/X8QyxAQAAdAMAAA4AAABkcnMvZTJvRG9jLnhtbK1T&#10;wY7TMBC9I/EPlu802YiiEjVdARUICQHSLh/gOHZjKfYYj9ukf8/YSbpoueyBizMej9+898bZ3092&#10;YBcV0IBr+N2m5Ew5CZ1xp4b/evz8ZscZRuE6MYBTDb8q5PeH16/2o69VBT0MnQqMQBzWo294H6Ov&#10;iwJlr6zADXjl6FBDsCLSNpyKLoiR0O1QVGX5rhghdD6AVIiUPc6HfEEMLwEErY1UR5Bnq1ycUYMa&#10;RCRJ2BuP/JDZaq1k/KE1qsiGhpPSmFdqQnGb1uKwF/UpCN8buVAQL6HwTJMVxlHTG9RRRMHOwfwD&#10;ZY0MgKDjRoItZiHZEVJxVz7z5qEXXmUtZDX6m+n4/2Dl98vPwEzX8LcVZ05YmvijmmILE6MM2TN6&#10;rKnqwVNdnD7CRI9mzSMlk+pJB5u+pIfROZl7vZlLYEymS1W13W45k3S0270vs/fF010fMH5RYFkK&#10;Gh5odNlRcfmGkXhQ6VpCm8Rq7p6iOLXTQrWF7kpMRxppw/H3WQTF2fDVkWdp/msQ1qBdgxCHT5Bf&#10;SVLi4MM5gja5c2ox4y6daRiZ0PJw0rT/3ueqp5/l8A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Z&#10;rFc52QAAAAkBAAAPAAAAAAAAAAEAIAAAACIAAABkcnMvZG93bnJldi54bWxQSwECFAAUAAAACACH&#10;TuJAH9fxDLEBAAB0AwAADgAAAAAAAAABACAAAAAoAQAAZHJzL2Uyb0RvYy54bWxQSwUGAAAAAAYA&#10;BgBZAQAASwUAAAAA&#10;">
                <v:fill on="f" focussize="0,0"/>
                <v:stroke on="f"/>
                <v:imagedata o:title=""/>
                <o:lock v:ext="edit" aspectratio="f"/>
                <v:textbox inset="0mm,0mm,0mm,0mm">
                  <w:txbxContent>
                    <w:p>
                      <w:pPr>
                        <w:spacing w:before="0" w:line="139" w:lineRule="exact"/>
                        <w:ind w:left="0" w:right="0" w:firstLine="0"/>
                        <w:jc w:val="left"/>
                        <w:rPr>
                          <w:rFonts w:ascii="Cambria Math" w:eastAsia="Cambria Math"/>
                          <w:sz w:val="14"/>
                        </w:rPr>
                      </w:pPr>
                      <w:r>
                        <w:rPr>
                          <w:rFonts w:ascii="Cambria Math" w:eastAsia="Cambria Math"/>
                          <w:spacing w:val="-7"/>
                          <w:w w:val="115"/>
                          <w:sz w:val="14"/>
                        </w:rPr>
                        <w:t>𝑌𝑌</w:t>
                      </w:r>
                    </w:p>
                  </w:txbxContent>
                </v:textbox>
              </v:shape>
            </w:pict>
          </mc:Fallback>
        </mc:AlternateContent>
      </w:r>
      <w:r>
        <w:rPr>
          <w:rFonts w:ascii="Cambria Math" w:eastAsia="Cambria Math"/>
          <w:spacing w:val="-10"/>
          <w:w w:val="110"/>
          <w:sz w:val="17"/>
        </w:rPr>
        <w:t>𝜆</w:t>
      </w:r>
    </w:p>
    <w:p>
      <w:pPr>
        <w:pStyle w:val="6"/>
        <w:spacing w:before="198"/>
        <w:ind w:left="1147"/>
      </w:pPr>
      <w:r>
        <w:br w:type="column"/>
      </w:r>
      <w:r>
        <w:rPr>
          <w:spacing w:val="-4"/>
        </w:rPr>
        <w:t>3.20</w:t>
      </w:r>
    </w:p>
    <w:p>
      <w:pPr>
        <w:spacing w:after="0"/>
        <w:sectPr>
          <w:type w:val="continuous"/>
          <w:pgSz w:w="11910" w:h="16840"/>
          <w:pgMar w:top="1880" w:right="860" w:bottom="1200" w:left="1680" w:header="0" w:footer="1014" w:gutter="0"/>
          <w:cols w:equalWidth="0" w:num="3">
            <w:col w:w="1678" w:space="40"/>
            <w:col w:w="918" w:space="4446"/>
            <w:col w:w="2288"/>
          </w:cols>
        </w:sectPr>
      </w:pPr>
    </w:p>
    <w:p>
      <w:pPr>
        <w:pStyle w:val="6"/>
        <w:spacing w:before="163"/>
      </w:pPr>
    </w:p>
    <w:p>
      <w:pPr>
        <w:pStyle w:val="6"/>
        <w:ind w:left="667"/>
      </w:pPr>
      <w:r>
        <w:t>and</w:t>
      </w:r>
      <w:r>
        <w:rPr>
          <w:spacing w:val="-1"/>
        </w:rPr>
        <w:t xml:space="preserve"> </w:t>
      </w:r>
      <w:r>
        <w:t>so substituting</w:t>
      </w:r>
      <w:r>
        <w:rPr>
          <w:spacing w:val="-4"/>
        </w:rPr>
        <w:t xml:space="preserve"> </w:t>
      </w:r>
      <w:r>
        <w:t>in equation</w:t>
      </w:r>
      <w:r>
        <w:rPr>
          <w:spacing w:val="-1"/>
        </w:rPr>
        <w:t xml:space="preserve"> </w:t>
      </w:r>
      <w:r>
        <w:t>(3.19)</w:t>
      </w:r>
      <w:r>
        <w:rPr>
          <w:spacing w:val="1"/>
        </w:rPr>
        <w:t xml:space="preserve"> </w:t>
      </w:r>
      <w:r>
        <w:rPr>
          <w:spacing w:val="-2"/>
        </w:rPr>
        <w:t>gives</w:t>
      </w:r>
    </w:p>
    <w:p>
      <w:pPr>
        <w:pStyle w:val="6"/>
        <w:spacing w:before="160"/>
        <w:rPr>
          <w:sz w:val="20"/>
        </w:rPr>
      </w:pPr>
    </w:p>
    <w:p>
      <w:pPr>
        <w:spacing w:after="0"/>
        <w:rPr>
          <w:sz w:val="20"/>
        </w:rPr>
        <w:sectPr>
          <w:type w:val="continuous"/>
          <w:pgSz w:w="11910" w:h="16840"/>
          <w:pgMar w:top="1880" w:right="860" w:bottom="1200" w:left="1680" w:header="0" w:footer="1014" w:gutter="0"/>
          <w:cols w:space="720" w:num="1"/>
        </w:sectPr>
      </w:pPr>
    </w:p>
    <w:p>
      <w:pPr>
        <w:spacing w:before="75" w:line="271" w:lineRule="exact"/>
        <w:ind w:left="3291" w:right="0" w:firstLine="0"/>
        <w:jc w:val="left"/>
        <w:rPr>
          <w:rFonts w:ascii="Cambria Math" w:hAnsi="Cambria Math" w:eastAsia="Cambria Math"/>
          <w:sz w:val="17"/>
        </w:rPr>
      </w:pPr>
      <w:r>
        <mc:AlternateContent>
          <mc:Choice Requires="wps">
            <w:drawing>
              <wp:anchor distT="0" distB="0" distL="0" distR="0" simplePos="0" relativeHeight="251676672" behindDoc="1" locked="0" layoutInCell="1" allowOverlap="1">
                <wp:simplePos x="0" y="0"/>
                <wp:positionH relativeFrom="page">
                  <wp:posOffset>3469005</wp:posOffset>
                </wp:positionH>
                <wp:positionV relativeFrom="paragraph">
                  <wp:posOffset>154940</wp:posOffset>
                </wp:positionV>
                <wp:extent cx="573405" cy="108585"/>
                <wp:effectExtent l="0" t="0" r="0" b="0"/>
                <wp:wrapNone/>
                <wp:docPr id="43" name="Textbox 43"/>
                <wp:cNvGraphicFramePr/>
                <a:graphic xmlns:a="http://schemas.openxmlformats.org/drawingml/2006/main">
                  <a:graphicData uri="http://schemas.microsoft.com/office/word/2010/wordprocessingShape">
                    <wps:wsp>
                      <wps:cNvSpPr txBox="1"/>
                      <wps:spPr>
                        <a:xfrm>
                          <a:off x="0" y="0"/>
                          <a:ext cx="573405" cy="108585"/>
                        </a:xfrm>
                        <a:prstGeom prst="rect">
                          <a:avLst/>
                        </a:prstGeom>
                      </wps:spPr>
                      <wps:txbx>
                        <w:txbxContent>
                          <w:p>
                            <w:pPr>
                              <w:tabs>
                                <w:tab w:val="left" w:pos="902"/>
                              </w:tabs>
                              <w:spacing w:before="0" w:line="170" w:lineRule="exact"/>
                              <w:ind w:left="0" w:right="0" w:firstLine="0"/>
                              <w:jc w:val="left"/>
                              <w:rPr>
                                <w:rFonts w:ascii="Cambria Math" w:eastAsia="Cambria Math"/>
                                <w:sz w:val="17"/>
                              </w:rPr>
                            </w:pPr>
                            <w:r>
                              <w:rPr>
                                <w:rFonts w:ascii="Cambria Math" w:eastAsia="Cambria Math"/>
                                <w:spacing w:val="-5"/>
                                <w:w w:val="105"/>
                                <w:sz w:val="17"/>
                                <w:u w:val="single"/>
                              </w:rPr>
                              <w:t>𝑌𝑌</w:t>
                            </w:r>
                            <w:r>
                              <w:rPr>
                                <w:rFonts w:ascii="Cambria Math" w:eastAsia="Cambria Math"/>
                                <w:sz w:val="17"/>
                                <w:u w:val="single"/>
                              </w:rPr>
                              <w:tab/>
                            </w:r>
                          </w:p>
                        </w:txbxContent>
                      </wps:txbx>
                      <wps:bodyPr wrap="square" lIns="0" tIns="0" rIns="0" bIns="0" rtlCol="0">
                        <a:noAutofit/>
                      </wps:bodyPr>
                    </wps:wsp>
                  </a:graphicData>
                </a:graphic>
              </wp:anchor>
            </w:drawing>
          </mc:Choice>
          <mc:Fallback>
            <w:pict>
              <v:shape id="Textbox 43" o:spid="_x0000_s1026" o:spt="202" type="#_x0000_t202" style="position:absolute;left:0pt;margin-left:273.15pt;margin-top:12.2pt;height:8.55pt;width:45.15pt;mso-position-horizontal-relative:page;z-index:-251639808;mso-width-relative:page;mso-height-relative:page;" filled="f" stroked="f" coordsize="21600,21600" o:gfxdata="UEsDBAoAAAAAAIdO4kAAAAAAAAAAAAAAAAAEAAAAZHJzL1BLAwQUAAAACACHTuJA+3j6KNkAAAAJ&#10;AQAADwAAAGRycy9kb3ducmV2LnhtbE2Py07DMBBF90j8gzVI7KidNrUgxKkQghUSIg0Llk48TazG&#10;4xC7D/4esyrL0T2690y5ObuRHXEO1pOCbCGAIXXeWOoVfDavd/fAQtRk9OgJFfxggE11fVXqwvgT&#10;1Xjcxp6lEgqFVjDEOBWch25Ap8PCT0gp2/nZ6ZjOuedm1qdU7ka+FEJypy2lhUFP+Dxgt98enIKn&#10;L6pf7Pd7+1Hvats0D4Le5F6p25tMPAKLeI4XGP70kzpUyan1BzKBjQrWuVwlVMEyz4ElQK6kBNYq&#10;yLM18Krk/z+ofgFQSwMEFAAAAAgAh07iQDETuQuzAQAAdQMAAA4AAABkcnMvZTJvRG9jLnhtbK1T&#10;wW7bMAy9D9g/CLovdtpmC4w4xbZgw4BhK9DuA2RZigVYoiYqsfP3o2Q7HbpLD7vIFEk98j3Su/vR&#10;9uysAhpwNV+vSs6Uk9Aad6z5r6cv77acYRSuFT04VfOLQn6/f/tmN/hK3UAHfasCIxCH1eBr3sXo&#10;q6JA2SkrcAVeOQpqCFZEuoZj0QYxELrti5uyfF8MEFofQCpE8h6mIJ8Rw2sAQWsj1QHkySoXJ9Sg&#10;ehGJEnbGI9/nbrVWMv7UGlVkfc2JacwnFSG7SWex34nqGITvjJxbEK9p4QUnK4yjoleog4iCnYL5&#10;B8oaGQBBx5UEW0xEsiLEYl2+0OaxE15lLiQ1+qvo+P9g5Y/zQ2CmrfndLWdOWJr4kxpjAyMjD8kz&#10;eKwo69FTXhw/wUhLs/iRnIn1qINNX+LDKE7iXq7iEhiT5Nx8uL0rN5xJCq3L7Wa7SSjF82MfMH5V&#10;YFkyah5odllScf6OcUpdUuhdamsqn6w4NuPcawPthVodaKY1x98nERRn/TdHoqUFWIywGM1ihNh/&#10;hrwmiYqDj6cI2uTKqcSEO1emaeTe581J4/77nrOe/5b9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t4+ijZAAAACQEAAA8AAAAAAAAAAQAgAAAAIgAAAGRycy9kb3ducmV2LnhtbFBLAQIUABQAAAAI&#10;AIdO4kAxE7kLswEAAHUDAAAOAAAAAAAAAAEAIAAAACgBAABkcnMvZTJvRG9jLnhtbFBLBQYAAAAA&#10;BgAGAFkBAABNBQAAAAA=&#10;">
                <v:fill on="f" focussize="0,0"/>
                <v:stroke on="f"/>
                <v:imagedata o:title=""/>
                <o:lock v:ext="edit" aspectratio="f"/>
                <v:textbox inset="0mm,0mm,0mm,0mm">
                  <w:txbxContent>
                    <w:p>
                      <w:pPr>
                        <w:tabs>
                          <w:tab w:val="left" w:pos="902"/>
                        </w:tabs>
                        <w:spacing w:before="0" w:line="170" w:lineRule="exact"/>
                        <w:ind w:left="0" w:right="0" w:firstLine="0"/>
                        <w:jc w:val="left"/>
                        <w:rPr>
                          <w:rFonts w:ascii="Cambria Math" w:eastAsia="Cambria Math"/>
                          <w:sz w:val="17"/>
                        </w:rPr>
                      </w:pPr>
                      <w:r>
                        <w:rPr>
                          <w:rFonts w:ascii="Cambria Math" w:eastAsia="Cambria Math"/>
                          <w:spacing w:val="-5"/>
                          <w:w w:val="105"/>
                          <w:sz w:val="17"/>
                          <w:u w:val="single"/>
                        </w:rPr>
                        <w:t>𝑌𝑌</w:t>
                      </w:r>
                      <w:r>
                        <w:rPr>
                          <w:rFonts w:ascii="Cambria Math" w:eastAsia="Cambria Math"/>
                          <w:sz w:val="17"/>
                          <w:u w:val="single"/>
                        </w:rPr>
                        <w:tab/>
                      </w:r>
                    </w:p>
                  </w:txbxContent>
                </v:textbox>
              </v:shape>
            </w:pict>
          </mc:Fallback>
        </mc:AlternateContent>
      </w:r>
      <w:r>
        <w:rPr>
          <w:spacing w:val="-43"/>
          <w:w w:val="100"/>
          <w:sz w:val="17"/>
          <w:u w:val="single"/>
        </w:rPr>
        <w:t xml:space="preserve"> </w:t>
      </w:r>
      <w:r>
        <w:rPr>
          <w:rFonts w:ascii="Cambria Math" w:hAnsi="Cambria Math" w:eastAsia="Cambria Math"/>
          <w:spacing w:val="-19"/>
          <w:position w:val="5"/>
          <w:sz w:val="24"/>
        </w:rPr>
        <w:t>𝐶</w:t>
      </w:r>
      <w:r>
        <w:rPr>
          <w:rFonts w:ascii="Cambria Math" w:hAnsi="Cambria Math" w:eastAsia="Cambria Math"/>
          <w:w w:val="106"/>
          <w:sz w:val="17"/>
        </w:rPr>
        <w:t>𝑋</w:t>
      </w:r>
      <w:r>
        <w:rPr>
          <w:rFonts w:ascii="Cambria Math" w:hAnsi="Cambria Math" w:eastAsia="Cambria Math"/>
          <w:spacing w:val="13"/>
          <w:w w:val="103"/>
          <w:sz w:val="17"/>
        </w:rPr>
        <w:t>𝑌</w:t>
      </w:r>
      <w:r>
        <w:rPr>
          <w:rFonts w:ascii="Cambria Math" w:hAnsi="Cambria Math" w:eastAsia="Cambria Math"/>
          <w:spacing w:val="15"/>
          <w:position w:val="5"/>
          <w:sz w:val="24"/>
        </w:rPr>
        <w:t>𝐶</w:t>
      </w:r>
      <w:r>
        <w:rPr>
          <w:rFonts w:ascii="Cambria Math" w:hAnsi="Cambria Math" w:eastAsia="Cambria Math"/>
          <w:w w:val="97"/>
          <w:position w:val="14"/>
          <w:sz w:val="17"/>
        </w:rPr>
        <w:t>−</w:t>
      </w:r>
      <w:r>
        <w:rPr>
          <w:rFonts w:ascii="Cambria Math" w:hAnsi="Cambria Math" w:eastAsia="Cambria Math"/>
          <w:spacing w:val="9"/>
          <w:w w:val="104"/>
          <w:position w:val="14"/>
          <w:sz w:val="17"/>
        </w:rPr>
        <w:t>1</w:t>
      </w:r>
      <w:r>
        <w:rPr>
          <w:rFonts w:ascii="Cambria Math" w:hAnsi="Cambria Math" w:eastAsia="Cambria Math"/>
          <w:spacing w:val="-14"/>
          <w:position w:val="5"/>
          <w:sz w:val="24"/>
        </w:rPr>
        <w:t>𝐶</w:t>
      </w:r>
      <w:r>
        <w:rPr>
          <w:rFonts w:ascii="Cambria Math" w:hAnsi="Cambria Math" w:eastAsia="Cambria Math"/>
          <w:spacing w:val="-1"/>
          <w:w w:val="103"/>
          <w:sz w:val="17"/>
        </w:rPr>
        <w:t>𝑌</w:t>
      </w:r>
      <w:r>
        <w:rPr>
          <w:rFonts w:ascii="Cambria Math" w:hAnsi="Cambria Math" w:eastAsia="Cambria Math"/>
          <w:spacing w:val="15"/>
          <w:w w:val="106"/>
          <w:sz w:val="17"/>
        </w:rPr>
        <w:t>𝑋</w:t>
      </w:r>
      <w:r>
        <w:rPr>
          <w:rFonts w:ascii="Cambria Math" w:hAnsi="Cambria Math" w:eastAsia="Cambria Math"/>
          <w:spacing w:val="-17"/>
          <w:position w:val="5"/>
          <w:sz w:val="24"/>
        </w:rPr>
        <w:t>𝑤</w:t>
      </w:r>
      <w:r>
        <w:rPr>
          <w:rFonts w:ascii="Cambria Math" w:hAnsi="Cambria Math" w:eastAsia="Cambria Math"/>
          <w:w w:val="111"/>
          <w:sz w:val="17"/>
        </w:rPr>
        <w:t>𝑥</w:t>
      </w:r>
    </w:p>
    <w:p>
      <w:pPr>
        <w:spacing w:before="0" w:line="75" w:lineRule="exact"/>
        <w:ind w:left="0" w:right="0" w:firstLine="0"/>
        <w:jc w:val="right"/>
        <w:rPr>
          <w:rFonts w:ascii="Cambria Math" w:hAnsi="Cambria Math" w:eastAsia="Cambria Math"/>
          <w:sz w:val="24"/>
        </w:rPr>
      </w:pPr>
      <w:r>
        <w:rPr>
          <w:rFonts w:ascii="Cambria Math" w:hAnsi="Cambria Math" w:eastAsia="Cambria Math"/>
          <w:sz w:val="24"/>
        </w:rPr>
        <w:t xml:space="preserve">− </w:t>
      </w:r>
      <w:r>
        <w:rPr>
          <w:rFonts w:ascii="Cambria Math" w:hAnsi="Cambria Math" w:eastAsia="Cambria Math"/>
          <w:spacing w:val="-5"/>
          <w:sz w:val="24"/>
        </w:rPr>
        <w:t>𝜆𝐶</w:t>
      </w:r>
    </w:p>
    <w:p>
      <w:pPr>
        <w:pStyle w:val="6"/>
        <w:spacing w:before="278" w:line="144" w:lineRule="exact"/>
        <w:ind w:left="191"/>
        <w:rPr>
          <w:rFonts w:ascii="Cambria Math" w:eastAsia="Cambria Math"/>
        </w:rPr>
      </w:pPr>
      <w:r>
        <w:br w:type="column"/>
      </w:r>
      <w:r>
        <w:rPr>
          <w:rFonts w:ascii="Cambria Math" w:eastAsia="Cambria Math"/>
        </w:rPr>
        <w:t>𝑤</w:t>
      </w:r>
      <w:r>
        <w:rPr>
          <w:rFonts w:ascii="Cambria Math" w:eastAsia="Cambria Math"/>
          <w:spacing w:val="28"/>
        </w:rPr>
        <w:t xml:space="preserve">  </w:t>
      </w:r>
      <w:r>
        <w:rPr>
          <w:rFonts w:ascii="Cambria Math" w:eastAsia="Cambria Math"/>
        </w:rPr>
        <w:t>=</w:t>
      </w:r>
      <w:r>
        <w:rPr>
          <w:rFonts w:ascii="Cambria Math" w:eastAsia="Cambria Math"/>
          <w:spacing w:val="15"/>
        </w:rPr>
        <w:t xml:space="preserve"> </w:t>
      </w:r>
      <w:r>
        <w:rPr>
          <w:rFonts w:ascii="Cambria Math" w:eastAsia="Cambria Math"/>
          <w:spacing w:val="-10"/>
        </w:rPr>
        <w:t>0</w:t>
      </w:r>
    </w:p>
    <w:p>
      <w:pPr>
        <w:spacing w:after="0" w:line="144" w:lineRule="exact"/>
        <w:rPr>
          <w:rFonts w:ascii="Cambria Math" w:eastAsia="Cambria Math"/>
        </w:rPr>
        <w:sectPr>
          <w:type w:val="continuous"/>
          <w:pgSz w:w="11910" w:h="16840"/>
          <w:pgMar w:top="1880" w:right="860" w:bottom="1200" w:left="1680" w:header="0" w:footer="1014" w:gutter="0"/>
          <w:cols w:equalWidth="0" w:num="2">
            <w:col w:w="5245" w:space="40"/>
            <w:col w:w="4085"/>
          </w:cols>
        </w:sectPr>
      </w:pPr>
    </w:p>
    <w:p>
      <w:pPr>
        <w:tabs>
          <w:tab w:val="left" w:pos="1594"/>
        </w:tabs>
        <w:spacing w:before="21" w:line="139" w:lineRule="auto"/>
        <w:ind w:left="293" w:right="0" w:firstLine="0"/>
        <w:jc w:val="center"/>
        <w:rPr>
          <w:rFonts w:ascii="Cambria Math" w:eastAsia="Cambria Math"/>
          <w:sz w:val="17"/>
        </w:rPr>
      </w:pPr>
      <w:r>
        <w:rPr>
          <w:rFonts w:ascii="Cambria Math" w:eastAsia="Cambria Math"/>
          <w:spacing w:val="-10"/>
          <w:w w:val="105"/>
          <w:position w:val="-10"/>
          <w:sz w:val="24"/>
        </w:rPr>
        <w:t>𝜆</w:t>
      </w:r>
      <w:r>
        <w:rPr>
          <w:rFonts w:ascii="Cambria Math" w:eastAsia="Cambria Math"/>
          <w:position w:val="-10"/>
          <w:sz w:val="24"/>
        </w:rPr>
        <w:tab/>
      </w:r>
      <w:r>
        <w:rPr>
          <w:rFonts w:ascii="Cambria Math" w:eastAsia="Cambria Math"/>
          <w:w w:val="105"/>
          <w:sz w:val="17"/>
        </w:rPr>
        <w:t>𝑋𝑋</w:t>
      </w:r>
      <w:r>
        <w:rPr>
          <w:rFonts w:ascii="Cambria Math" w:eastAsia="Cambria Math"/>
          <w:spacing w:val="49"/>
          <w:w w:val="105"/>
          <w:sz w:val="17"/>
        </w:rPr>
        <w:t xml:space="preserve">  </w:t>
      </w:r>
      <w:r>
        <w:rPr>
          <w:rFonts w:ascii="Cambria Math" w:eastAsia="Cambria Math"/>
          <w:spacing w:val="-10"/>
          <w:w w:val="105"/>
          <w:sz w:val="17"/>
        </w:rPr>
        <w:t>𝑥</w:t>
      </w:r>
    </w:p>
    <w:p>
      <w:pPr>
        <w:spacing w:after="0" w:line="139" w:lineRule="auto"/>
        <w:jc w:val="center"/>
        <w:rPr>
          <w:rFonts w:ascii="Cambria Math" w:eastAsia="Cambria Math"/>
          <w:sz w:val="17"/>
        </w:rPr>
        <w:sectPr>
          <w:type w:val="continuous"/>
          <w:pgSz w:w="11910" w:h="16840"/>
          <w:pgMar w:top="1880" w:right="860" w:bottom="1200" w:left="1680" w:header="0" w:footer="1014" w:gutter="0"/>
          <w:cols w:space="720" w:num="1"/>
        </w:sectPr>
      </w:pPr>
    </w:p>
    <w:p>
      <w:pPr>
        <w:pStyle w:val="6"/>
        <w:spacing w:before="72"/>
        <w:ind w:left="667"/>
      </w:pPr>
      <w:r>
        <w:rPr>
          <w:spacing w:val="-5"/>
        </w:rPr>
        <w:t>Or</w:t>
      </w:r>
    </w:p>
    <w:p>
      <w:pPr>
        <w:pStyle w:val="6"/>
        <w:spacing w:before="205"/>
      </w:pPr>
    </w:p>
    <w:p>
      <w:pPr>
        <w:pStyle w:val="6"/>
        <w:tabs>
          <w:tab w:val="left" w:pos="7921"/>
        </w:tabs>
        <w:ind w:right="409"/>
        <w:jc w:val="center"/>
      </w:pPr>
      <w:r>
        <mc:AlternateContent>
          <mc:Choice Requires="wps">
            <w:drawing>
              <wp:anchor distT="0" distB="0" distL="0" distR="0" simplePos="0" relativeHeight="251680768" behindDoc="1" locked="0" layoutInCell="1" allowOverlap="1">
                <wp:simplePos x="0" y="0"/>
                <wp:positionH relativeFrom="page">
                  <wp:posOffset>1574165</wp:posOffset>
                </wp:positionH>
                <wp:positionV relativeFrom="paragraph">
                  <wp:posOffset>93980</wp:posOffset>
                </wp:positionV>
                <wp:extent cx="134620" cy="108585"/>
                <wp:effectExtent l="0" t="0" r="0" b="0"/>
                <wp:wrapNone/>
                <wp:docPr id="44" name="Textbox 44"/>
                <wp:cNvGraphicFramePr/>
                <a:graphic xmlns:a="http://schemas.openxmlformats.org/drawingml/2006/main">
                  <a:graphicData uri="http://schemas.microsoft.com/office/word/2010/wordprocessingShape">
                    <wps:wsp>
                      <wps:cNvSpPr txBox="1"/>
                      <wps:spPr>
                        <a:xfrm>
                          <a:off x="0" y="0"/>
                          <a:ext cx="134620" cy="108585"/>
                        </a:xfrm>
                        <a:prstGeom prst="rect">
                          <a:avLst/>
                        </a:prstGeom>
                      </wps:spPr>
                      <wps:txbx>
                        <w:txbxContent>
                          <w:p>
                            <w:pPr>
                              <w:spacing w:before="0" w:line="170" w:lineRule="exact"/>
                              <w:ind w:left="0" w:right="0" w:firstLine="0"/>
                              <w:jc w:val="left"/>
                              <w:rPr>
                                <w:rFonts w:ascii="Cambria Math" w:eastAsia="Cambria Math"/>
                                <w:sz w:val="17"/>
                              </w:rPr>
                            </w:pPr>
                            <w:r>
                              <w:rPr>
                                <w:rFonts w:ascii="Cambria Math" w:eastAsia="Cambria Math"/>
                                <w:spacing w:val="-5"/>
                                <w:sz w:val="17"/>
                              </w:rPr>
                              <w:t>𝑌𝑌</w:t>
                            </w:r>
                          </w:p>
                        </w:txbxContent>
                      </wps:txbx>
                      <wps:bodyPr wrap="square" lIns="0" tIns="0" rIns="0" bIns="0" rtlCol="0">
                        <a:noAutofit/>
                      </wps:bodyPr>
                    </wps:wsp>
                  </a:graphicData>
                </a:graphic>
              </wp:anchor>
            </w:drawing>
          </mc:Choice>
          <mc:Fallback>
            <w:pict>
              <v:shape id="Textbox 44" o:spid="_x0000_s1026" o:spt="202" type="#_x0000_t202" style="position:absolute;left:0pt;margin-left:123.95pt;margin-top:7.4pt;height:8.55pt;width:10.6pt;mso-position-horizontal-relative:page;z-index:-251635712;mso-width-relative:page;mso-height-relative:page;" filled="f" stroked="f" coordsize="21600,21600" o:gfxdata="UEsDBAoAAAAAAIdO4kAAAAAAAAAAAAAAAAAEAAAAZHJzL1BLAwQUAAAACACHTuJAUca9AtcAAAAJ&#10;AQAADwAAAGRycy9kb3ducmV2LnhtbE2PTU+EMBCG7yb+h2ZMvLktuEFBysYYPZkYWTx4LHQWyNIp&#10;0u6H/97xpMfJ++Sd5y03ZzeJIy5h9KQhWSkQSJ23I/UaPpqXm3sQIRqyZvKEGr4xwKa6vChNYf2J&#10;ajxuYy+4hEJhNAwxzoWUoRvQmbDyMxJnO784E/lcemkXc+JyN8lUqUw6MxJ/GMyMTwN2++3BaXj8&#10;pPp5/Hpr3+tdPTZNrug122t9fZWoBxARz/EPhl99VoeKnVp/IBvEpCFd3+WMcrDmCQykWZ6AaDXc&#10;JjnIqpT/F1Q/UEsDBBQAAAAIAIdO4kA0UG+nsgEAAHUDAAAOAAAAZHJzL2Uyb0RvYy54bWytU8GO&#10;0zAQvSPxD5bvNGnprqqo6QqoQEgIkHb5AMexG0uxx4zdJv17xk7SRctlD1yc8cz4zbw3k/3DaHt2&#10;URgMuJqvVyVnyklojTvV/NfT53c7zkIUrhU9OFXzqwr84fD2zX7wldpAB32rkBGIC9Xga97F6Kui&#10;CLJTVoQVeOUoqAGtiHTFU9GiGAjd9sWmLO+LAbD1CFKFQN7jFOQzIr4GELQ2Uh1Bnq1ycUJF1YtI&#10;lEJnfOCH3K3WSsYfWgcVWV9zYhrzSUXIbtJZHPaiOqHwnZFzC+I1LbzgZIVxVPQGdRRRsDOaf6Cs&#10;kQgBdFxJsMVEJCtCLNblC20eO+FV5kJSB38TPfw/WPn98hOZaWu+3XLmhKWJP6kxNjAy8pA8gw8V&#10;ZT16yovjRxhpaRZ/IGdiPWq06Ut8GMVJ3OtNXAJjMj16v73fUERSaF3u7nZ3CaV4fuwxxC8KLEtG&#10;zZFmlyUVl28hTqlLCr1LbU3lkxXHZpx7baC9UqsDzbTm4fdZoOKs/+pItLQAi4GL0SwGxv4T5DVJ&#10;VBx8OEfQJldOJSbcuTJNI/c+b04a99/3nPX8tx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FHG&#10;vQLXAAAACQEAAA8AAAAAAAAAAQAgAAAAIgAAAGRycy9kb3ducmV2LnhtbFBLAQIUABQAAAAIAIdO&#10;4kA0UG+nsgEAAHUDAAAOAAAAAAAAAAEAIAAAACYBAABkcnMvZTJvRG9jLnhtbFBLBQYAAAAABgAG&#10;AFkBAABKBQAAAAA=&#10;">
                <v:fill on="f" focussize="0,0"/>
                <v:stroke on="f"/>
                <v:imagedata o:title=""/>
                <o:lock v:ext="edit" aspectratio="f"/>
                <v:textbox inset="0mm,0mm,0mm,0mm">
                  <w:txbxContent>
                    <w:p>
                      <w:pPr>
                        <w:spacing w:before="0" w:line="170" w:lineRule="exact"/>
                        <w:ind w:left="0" w:right="0" w:firstLine="0"/>
                        <w:jc w:val="left"/>
                        <w:rPr>
                          <w:rFonts w:ascii="Cambria Math" w:eastAsia="Cambria Math"/>
                          <w:sz w:val="17"/>
                        </w:rPr>
                      </w:pPr>
                      <w:r>
                        <w:rPr>
                          <w:rFonts w:ascii="Cambria Math" w:eastAsia="Cambria Math"/>
                          <w:spacing w:val="-5"/>
                          <w:sz w:val="17"/>
                        </w:rPr>
                        <w:t>𝑌𝑌</w:t>
                      </w:r>
                    </w:p>
                  </w:txbxContent>
                </v:textbox>
              </v:shape>
            </w:pict>
          </mc:Fallback>
        </mc:AlternateContent>
      </w:r>
      <w:r>
        <w:rPr>
          <w:rFonts w:ascii="Cambria Math" w:hAnsi="Cambria Math" w:eastAsia="Cambria Math"/>
          <w:w w:val="105"/>
        </w:rPr>
        <w:t>𝐶</w:t>
      </w:r>
      <w:r>
        <w:rPr>
          <w:rFonts w:ascii="Cambria Math" w:hAnsi="Cambria Math" w:eastAsia="Cambria Math"/>
          <w:w w:val="105"/>
          <w:vertAlign w:val="subscript"/>
        </w:rPr>
        <w:t>𝑋𝑌</w:t>
      </w:r>
      <w:r>
        <w:rPr>
          <w:rFonts w:ascii="Cambria Math" w:hAnsi="Cambria Math" w:eastAsia="Cambria Math"/>
          <w:w w:val="105"/>
          <w:vertAlign w:val="baseline"/>
        </w:rPr>
        <w:t>𝐶</w:t>
      </w:r>
      <w:r>
        <w:rPr>
          <w:rFonts w:ascii="Cambria Math" w:hAnsi="Cambria Math" w:eastAsia="Cambria Math"/>
          <w:w w:val="105"/>
          <w:vertAlign w:val="superscript"/>
        </w:rPr>
        <w:t>−1</w:t>
      </w:r>
      <w:r>
        <w:rPr>
          <w:rFonts w:ascii="Cambria Math" w:hAnsi="Cambria Math" w:eastAsia="Cambria Math"/>
          <w:w w:val="105"/>
          <w:vertAlign w:val="baseline"/>
        </w:rPr>
        <w:t>𝐶</w:t>
      </w:r>
      <w:r>
        <w:rPr>
          <w:rFonts w:ascii="Cambria Math" w:hAnsi="Cambria Math" w:eastAsia="Cambria Math"/>
          <w:w w:val="105"/>
          <w:vertAlign w:val="subscript"/>
        </w:rPr>
        <w:t>𝑌𝑋</w:t>
      </w:r>
      <w:r>
        <w:rPr>
          <w:rFonts w:ascii="Cambria Math" w:hAnsi="Cambria Math" w:eastAsia="Cambria Math"/>
          <w:w w:val="105"/>
          <w:vertAlign w:val="baseline"/>
        </w:rPr>
        <w:t>𝑤</w:t>
      </w:r>
      <w:r>
        <w:rPr>
          <w:rFonts w:ascii="Cambria Math" w:hAnsi="Cambria Math" w:eastAsia="Cambria Math"/>
          <w:w w:val="105"/>
          <w:vertAlign w:val="subscript"/>
        </w:rPr>
        <w:t>𝑥</w:t>
      </w:r>
      <w:r>
        <w:rPr>
          <w:rFonts w:ascii="Cambria Math" w:hAnsi="Cambria Math" w:eastAsia="Cambria Math"/>
          <w:spacing w:val="22"/>
          <w:w w:val="105"/>
          <w:vertAlign w:val="baseline"/>
        </w:rPr>
        <w:t xml:space="preserve"> </w:t>
      </w:r>
      <w:r>
        <w:rPr>
          <w:rFonts w:ascii="Cambria Math" w:hAnsi="Cambria Math" w:eastAsia="Cambria Math"/>
          <w:w w:val="105"/>
          <w:vertAlign w:val="baseline"/>
        </w:rPr>
        <w:t>=</w:t>
      </w:r>
      <w:r>
        <w:rPr>
          <w:rFonts w:ascii="Cambria Math" w:hAnsi="Cambria Math" w:eastAsia="Cambria Math"/>
          <w:spacing w:val="10"/>
          <w:w w:val="105"/>
          <w:vertAlign w:val="baseline"/>
        </w:rPr>
        <w:t xml:space="preserve"> </w:t>
      </w:r>
      <w:r>
        <w:rPr>
          <w:rFonts w:ascii="Cambria Math" w:hAnsi="Cambria Math" w:eastAsia="Cambria Math"/>
          <w:spacing w:val="-2"/>
          <w:w w:val="105"/>
          <w:vertAlign w:val="baseline"/>
        </w:rPr>
        <w:t>𝜆</w:t>
      </w:r>
      <w:r>
        <w:rPr>
          <w:rFonts w:ascii="Cambria Math" w:hAnsi="Cambria Math" w:eastAsia="Cambria Math"/>
          <w:spacing w:val="-2"/>
          <w:w w:val="105"/>
          <w:vertAlign w:val="superscript"/>
        </w:rPr>
        <w:t>2</w:t>
      </w:r>
      <w:r>
        <w:rPr>
          <w:rFonts w:ascii="Cambria Math" w:hAnsi="Cambria Math" w:eastAsia="Cambria Math"/>
          <w:spacing w:val="-2"/>
          <w:w w:val="105"/>
          <w:vertAlign w:val="baseline"/>
        </w:rPr>
        <w:t>𝐶</w:t>
      </w:r>
      <w:r>
        <w:rPr>
          <w:rFonts w:ascii="Cambria Math" w:hAnsi="Cambria Math" w:eastAsia="Cambria Math"/>
          <w:spacing w:val="-2"/>
          <w:w w:val="105"/>
          <w:vertAlign w:val="subscript"/>
        </w:rPr>
        <w:t>𝑋𝑋</w:t>
      </w:r>
      <w:r>
        <w:rPr>
          <w:rFonts w:ascii="Cambria Math" w:hAnsi="Cambria Math" w:eastAsia="Cambria Math"/>
          <w:spacing w:val="-2"/>
          <w:w w:val="105"/>
          <w:vertAlign w:val="baseline"/>
        </w:rPr>
        <w:t>𝑤</w:t>
      </w:r>
      <w:r>
        <w:rPr>
          <w:rFonts w:ascii="Cambria Math" w:hAnsi="Cambria Math" w:eastAsia="Cambria Math"/>
          <w:spacing w:val="-2"/>
          <w:w w:val="105"/>
          <w:vertAlign w:val="subscript"/>
        </w:rPr>
        <w:t>𝑥</w:t>
      </w:r>
      <w:r>
        <w:rPr>
          <w:rFonts w:ascii="Cambria Math" w:hAnsi="Cambria Math" w:eastAsia="Cambria Math"/>
          <w:vertAlign w:val="baseline"/>
        </w:rPr>
        <w:tab/>
      </w:r>
      <w:r>
        <w:rPr>
          <w:spacing w:val="-4"/>
          <w:w w:val="105"/>
          <w:vertAlign w:val="baseline"/>
        </w:rPr>
        <w:t>3.21</w:t>
      </w:r>
    </w:p>
    <w:p>
      <w:pPr>
        <w:pStyle w:val="6"/>
        <w:rPr>
          <w:sz w:val="17"/>
        </w:rPr>
      </w:pPr>
    </w:p>
    <w:p>
      <w:pPr>
        <w:pStyle w:val="6"/>
        <w:spacing w:before="91"/>
        <w:rPr>
          <w:sz w:val="17"/>
        </w:rPr>
      </w:pPr>
    </w:p>
    <w:p>
      <w:pPr>
        <w:pStyle w:val="6"/>
        <w:spacing w:line="482" w:lineRule="auto"/>
        <w:ind w:left="307" w:right="546"/>
        <w:jc w:val="both"/>
      </w:pPr>
      <w:r>
        <w:t>We are left with a generalized eigen problem of the form</w:t>
      </w:r>
      <w:r>
        <w:rPr>
          <w:rFonts w:ascii="Cambria Math" w:hAnsi="Cambria Math" w:eastAsia="Cambria Math"/>
        </w:rPr>
        <w:t xml:space="preserve">= 𝜆𝐵𝑋 </w:t>
      </w:r>
      <w:r>
        <w:t>. We can therefore find the co-ordinate system that optimizes</w:t>
      </w:r>
      <w:r>
        <w:rPr>
          <w:spacing w:val="80"/>
        </w:rPr>
        <w:t xml:space="preserve"> </w:t>
      </w:r>
      <w:r>
        <w:t xml:space="preserve">the correlation between corresponding co- ordinates by first solving for the generalized eigenvectors of equation (3.21) to obtain the sequence of </w:t>
      </w:r>
      <w:r>
        <w:rPr>
          <w:rFonts w:ascii="Cambria Math" w:hAnsi="Cambria Math" w:eastAsia="Cambria Math"/>
        </w:rPr>
        <w:t>𝑤</w:t>
      </w:r>
      <w:r>
        <w:rPr>
          <w:rFonts w:ascii="Cambria Math" w:hAnsi="Cambria Math" w:eastAsia="Cambria Math"/>
          <w:vertAlign w:val="subscript"/>
        </w:rPr>
        <w:t>𝑥</w:t>
      </w:r>
      <w:r>
        <w:rPr>
          <w:rFonts w:ascii="Cambria Math" w:hAnsi="Cambria Math" w:eastAsia="Cambria Math"/>
          <w:spacing w:val="34"/>
          <w:vertAlign w:val="baseline"/>
        </w:rPr>
        <w:t xml:space="preserve"> </w:t>
      </w:r>
      <w:r>
        <w:rPr>
          <w:vertAlign w:val="baseline"/>
        </w:rPr>
        <w:t xml:space="preserve">and then using equation (3.20) to find the corresponding </w:t>
      </w:r>
      <w:r>
        <w:rPr>
          <w:rFonts w:ascii="Cambria Math" w:hAnsi="Cambria Math" w:eastAsia="Cambria Math"/>
          <w:vertAlign w:val="baseline"/>
        </w:rPr>
        <w:t>𝑤</w:t>
      </w:r>
      <w:r>
        <w:rPr>
          <w:rFonts w:ascii="Cambria Math" w:hAnsi="Cambria Math" w:eastAsia="Cambria Math"/>
          <w:vertAlign w:val="subscript"/>
        </w:rPr>
        <w:t>𝑦</w:t>
      </w:r>
      <w:r>
        <w:rPr>
          <w:i/>
          <w:vertAlign w:val="baseline"/>
        </w:rPr>
        <w:t>′</w:t>
      </w:r>
      <w:r>
        <w:rPr>
          <w:rFonts w:ascii="Cambria Math" w:hAnsi="Cambria Math" w:eastAsia="Cambria Math"/>
          <w:vertAlign w:val="baseline"/>
        </w:rPr>
        <w:t>𝑠</w:t>
      </w:r>
      <w:r>
        <w:rPr>
          <w:vertAlign w:val="baseline"/>
        </w:rPr>
        <w:t>.</w:t>
      </w:r>
    </w:p>
    <w:p>
      <w:pPr>
        <w:pStyle w:val="6"/>
        <w:spacing w:before="217" w:line="480" w:lineRule="auto"/>
        <w:ind w:left="307" w:right="552"/>
        <w:jc w:val="both"/>
      </w:pPr>
      <w:r>
        <w:t>As the covariance matrices</w:t>
      </w:r>
      <w:r>
        <w:rPr>
          <w:rFonts w:ascii="Cambria Math" w:eastAsia="Cambria Math"/>
        </w:rPr>
        <w:t>𝐶</w:t>
      </w:r>
      <w:r>
        <w:rPr>
          <w:rFonts w:ascii="Cambria Math" w:eastAsia="Cambria Math"/>
          <w:vertAlign w:val="subscript"/>
        </w:rPr>
        <w:t>𝑋𝑋</w:t>
      </w:r>
      <w:r>
        <w:rPr>
          <w:rFonts w:ascii="Cambria Math" w:eastAsia="Cambria Math"/>
          <w:vertAlign w:val="baseline"/>
        </w:rPr>
        <w:t xml:space="preserve"> </w:t>
      </w:r>
      <w:r>
        <w:rPr>
          <w:vertAlign w:val="baseline"/>
        </w:rPr>
        <w:t>and</w:t>
      </w:r>
      <w:r>
        <w:rPr>
          <w:spacing w:val="-1"/>
          <w:vertAlign w:val="baseline"/>
        </w:rPr>
        <w:t xml:space="preserve"> </w:t>
      </w:r>
      <w:r>
        <w:rPr>
          <w:rFonts w:ascii="Cambria Math" w:eastAsia="Cambria Math"/>
          <w:vertAlign w:val="baseline"/>
        </w:rPr>
        <w:t>𝐶</w:t>
      </w:r>
      <w:r>
        <w:rPr>
          <w:rFonts w:ascii="Cambria Math" w:eastAsia="Cambria Math"/>
          <w:vertAlign w:val="subscript"/>
        </w:rPr>
        <w:t>𝑌𝑌</w:t>
      </w:r>
      <w:r>
        <w:rPr>
          <w:rFonts w:ascii="Cambria Math" w:eastAsia="Cambria Math"/>
          <w:vertAlign w:val="baseline"/>
        </w:rPr>
        <w:t xml:space="preserve"> </w:t>
      </w:r>
      <w:r>
        <w:rPr>
          <w:vertAlign w:val="baseline"/>
        </w:rPr>
        <w:t>are symmetric positive definite we are able to decompose them using a complete Cholesky Decomposition.</w:t>
      </w:r>
    </w:p>
    <w:p>
      <w:pPr>
        <w:spacing w:before="220"/>
        <w:ind w:left="0" w:right="432" w:firstLine="0"/>
        <w:jc w:val="center"/>
        <w:rPr>
          <w:i/>
          <w:sz w:val="24"/>
        </w:rPr>
      </w:pPr>
      <w:r>
        <mc:AlternateContent>
          <mc:Choice Requires="wps">
            <w:drawing>
              <wp:anchor distT="0" distB="0" distL="0" distR="0" simplePos="0" relativeHeight="251680768" behindDoc="1" locked="0" layoutInCell="1" allowOverlap="1">
                <wp:simplePos x="0" y="0"/>
                <wp:positionH relativeFrom="page">
                  <wp:posOffset>4273550</wp:posOffset>
                </wp:positionH>
                <wp:positionV relativeFrom="paragraph">
                  <wp:posOffset>233680</wp:posOffset>
                </wp:positionV>
                <wp:extent cx="149860" cy="108585"/>
                <wp:effectExtent l="0" t="0" r="0" b="0"/>
                <wp:wrapNone/>
                <wp:docPr id="45" name="Textbox 45"/>
                <wp:cNvGraphicFramePr/>
                <a:graphic xmlns:a="http://schemas.openxmlformats.org/drawingml/2006/main">
                  <a:graphicData uri="http://schemas.microsoft.com/office/word/2010/wordprocessingShape">
                    <wps:wsp>
                      <wps:cNvSpPr txBox="1"/>
                      <wps:spPr>
                        <a:xfrm>
                          <a:off x="0" y="0"/>
                          <a:ext cx="149860" cy="108585"/>
                        </a:xfrm>
                        <a:prstGeom prst="rect">
                          <a:avLst/>
                        </a:prstGeom>
                      </wps:spPr>
                      <wps:txbx>
                        <w:txbxContent>
                          <w:p>
                            <w:pPr>
                              <w:spacing w:before="0" w:line="170" w:lineRule="exact"/>
                              <w:ind w:left="0" w:right="0" w:firstLine="0"/>
                              <w:jc w:val="left"/>
                              <w:rPr>
                                <w:rFonts w:ascii="Cambria Math" w:eastAsia="Cambria Math"/>
                                <w:sz w:val="17"/>
                              </w:rPr>
                            </w:pPr>
                            <w:r>
                              <w:rPr>
                                <w:rFonts w:ascii="Cambria Math" w:eastAsia="Cambria Math"/>
                                <w:spacing w:val="-5"/>
                                <w:w w:val="105"/>
                                <w:sz w:val="17"/>
                              </w:rPr>
                              <w:t>𝑋𝑋</w:t>
                            </w:r>
                          </w:p>
                        </w:txbxContent>
                      </wps:txbx>
                      <wps:bodyPr wrap="square" lIns="0" tIns="0" rIns="0" bIns="0" rtlCol="0">
                        <a:noAutofit/>
                      </wps:bodyPr>
                    </wps:wsp>
                  </a:graphicData>
                </a:graphic>
              </wp:anchor>
            </w:drawing>
          </mc:Choice>
          <mc:Fallback>
            <w:pict>
              <v:shape id="Textbox 45" o:spid="_x0000_s1026" o:spt="202" type="#_x0000_t202" style="position:absolute;left:0pt;margin-left:336.5pt;margin-top:18.4pt;height:8.55pt;width:11.8pt;mso-position-horizontal-relative:page;z-index:-251635712;mso-width-relative:page;mso-height-relative:page;" filled="f" stroked="f" coordsize="21600,21600" o:gfxdata="UEsDBAoAAAAAAIdO4kAAAAAAAAAAAAAAAAAEAAAAZHJzL1BLAwQUAAAACACHTuJAQ6zp79gAAAAJ&#10;AQAADwAAAGRycy9kb3ducmV2LnhtbE2Py07DMBBF90j8gzWV2FG7RBiSZlIhBCskRBoWLJ3YTazG&#10;4xC7D/4es6LL0Vzde065ObuRHc0crCeE1VIAM9R5balH+Gxebx+BhahIq9GTQfgxATbV9VWpCu1P&#10;VJvjNvYslVAoFMIQ41RwHrrBOBWWfjKUfjs/OxXTOfdcz+qUyt3I74SQ3ClLaWFQk3keTLffHhzC&#10;0xfVL/b7vf2od7VtmlzQm9wj3ixWYg0smnP8D8MffkKHKjG1/kA6sBFBPmTJJSJkMimkgMylBNYi&#10;3Gc58KrklwbVL1BLAwQUAAAACACHTuJAvat5brIBAAB1AwAADgAAAGRycy9lMm9Eb2MueG1srVPB&#10;btswDL0P2D8Iui92irbIjDjFtmDDgKEb0O4DZFmKBViiJiqx8/elZDst2ksPu8gUST3yPdLbu9H2&#10;7KQCGnA1X69KzpST0Bp3qPnfx++fNpxhFK4VPThV87NCfrf7+GE7+EpdQQd9qwIjEIfV4Gvexeir&#10;okDZKStwBV45CmoIVkS6hkPRBjEQuu2Lq7K8LQYIrQ8gFSJ591OQz4jhPYCgtZFqD/JolYsTalC9&#10;iEQJO+OR73K3WisZf2uNKrK+5sQ05pOKkN2ks9htRXUIwndGzi2I97TwipMVxlHRC9ReRMGOwbyB&#10;skYGQNBxJcEWE5GsCLFYl6+0eeiEV5kLSY3+Ijr+P1h5f/oTmGlrfn3DmROWJv6oxtjAyMhD8gwe&#10;K8p68JQXx68w0tIsfiRnYj3qYNOX+DCKk7jni7gExmR6dP15c0sRSaF1ubnZZPTi+bEPGH8osCwZ&#10;NQ80uyypOP3CSI1Q6pJCl9TWVD5ZcWzGudcG2jO1OtBMa47/jiIozvqfjkRLC7AYYTGaxQix/wZ5&#10;TRIVB1+OEbTJlVOJCXeuTNPIDc2bk8b98p6znv+W3R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D&#10;rOnv2AAAAAkBAAAPAAAAAAAAAAEAIAAAACIAAABkcnMvZG93bnJldi54bWxQSwECFAAUAAAACACH&#10;TuJAvat5brIBAAB1AwAADgAAAAAAAAABACAAAAAnAQAAZHJzL2Uyb0RvYy54bWxQSwUGAAAAAAYA&#10;BgBZAQAASwUAAAAA&#10;">
                <v:fill on="f" focussize="0,0"/>
                <v:stroke on="f"/>
                <v:imagedata o:title=""/>
                <o:lock v:ext="edit" aspectratio="f"/>
                <v:textbox inset="0mm,0mm,0mm,0mm">
                  <w:txbxContent>
                    <w:p>
                      <w:pPr>
                        <w:spacing w:before="0" w:line="170" w:lineRule="exact"/>
                        <w:ind w:left="0" w:right="0" w:firstLine="0"/>
                        <w:jc w:val="left"/>
                        <w:rPr>
                          <w:rFonts w:ascii="Cambria Math" w:eastAsia="Cambria Math"/>
                          <w:sz w:val="17"/>
                        </w:rPr>
                      </w:pPr>
                      <w:r>
                        <w:rPr>
                          <w:rFonts w:ascii="Cambria Math" w:eastAsia="Cambria Math"/>
                          <w:spacing w:val="-5"/>
                          <w:w w:val="105"/>
                          <w:sz w:val="17"/>
                        </w:rPr>
                        <w:t>𝑋𝑋</w:t>
                      </w:r>
                    </w:p>
                  </w:txbxContent>
                </v:textbox>
              </v:shape>
            </w:pict>
          </mc:Fallback>
        </mc:AlternateContent>
      </w:r>
      <w:r>
        <w:rPr>
          <w:rFonts w:ascii="Cambria Math" w:hAnsi="Cambria Math" w:eastAsia="Cambria Math"/>
          <w:w w:val="105"/>
          <w:sz w:val="24"/>
        </w:rPr>
        <w:t>𝐶</w:t>
      </w:r>
      <w:r>
        <w:rPr>
          <w:rFonts w:ascii="Cambria Math" w:hAnsi="Cambria Math" w:eastAsia="Cambria Math"/>
          <w:w w:val="105"/>
          <w:sz w:val="24"/>
          <w:vertAlign w:val="subscript"/>
        </w:rPr>
        <w:t>𝑋𝑋</w:t>
      </w:r>
      <w:r>
        <w:rPr>
          <w:rFonts w:ascii="Cambria Math" w:hAnsi="Cambria Math" w:eastAsia="Cambria Math"/>
          <w:spacing w:val="12"/>
          <w:w w:val="105"/>
          <w:sz w:val="24"/>
          <w:vertAlign w:val="baseline"/>
        </w:rPr>
        <w:t xml:space="preserve"> </w:t>
      </w:r>
      <w:r>
        <w:rPr>
          <w:rFonts w:ascii="Cambria Math" w:hAnsi="Cambria Math" w:eastAsia="Cambria Math"/>
          <w:w w:val="105"/>
          <w:sz w:val="24"/>
          <w:vertAlign w:val="baseline"/>
        </w:rPr>
        <w:t>=</w:t>
      </w:r>
      <w:r>
        <w:rPr>
          <w:rFonts w:ascii="Cambria Math" w:hAnsi="Cambria Math" w:eastAsia="Cambria Math"/>
          <w:spacing w:val="1"/>
          <w:w w:val="105"/>
          <w:sz w:val="24"/>
          <w:vertAlign w:val="baseline"/>
        </w:rPr>
        <w:t xml:space="preserve"> </w:t>
      </w:r>
      <w:r>
        <w:rPr>
          <w:rFonts w:ascii="Cambria Math" w:hAnsi="Cambria Math" w:eastAsia="Cambria Math"/>
          <w:spacing w:val="-2"/>
          <w:w w:val="105"/>
          <w:sz w:val="24"/>
          <w:vertAlign w:val="baseline"/>
        </w:rPr>
        <w:t>𝑅</w:t>
      </w:r>
      <w:r>
        <w:rPr>
          <w:rFonts w:ascii="Cambria Math" w:hAnsi="Cambria Math" w:eastAsia="Cambria Math"/>
          <w:spacing w:val="-2"/>
          <w:w w:val="105"/>
          <w:sz w:val="24"/>
          <w:vertAlign w:val="subscript"/>
        </w:rPr>
        <w:t>𝑋𝑋</w:t>
      </w:r>
      <w:r>
        <w:rPr>
          <w:rFonts w:ascii="Cambria Math" w:hAnsi="Cambria Math" w:eastAsia="Cambria Math"/>
          <w:spacing w:val="-2"/>
          <w:w w:val="105"/>
          <w:sz w:val="24"/>
          <w:vertAlign w:val="baseline"/>
        </w:rPr>
        <w:t>𝑅</w:t>
      </w:r>
      <w:r>
        <w:rPr>
          <w:i/>
          <w:spacing w:val="-2"/>
          <w:w w:val="105"/>
          <w:sz w:val="24"/>
          <w:vertAlign w:val="superscript"/>
        </w:rPr>
        <w:t>′</w:t>
      </w:r>
    </w:p>
    <w:p>
      <w:pPr>
        <w:pStyle w:val="6"/>
        <w:rPr>
          <w:i/>
          <w:sz w:val="17"/>
        </w:rPr>
      </w:pPr>
    </w:p>
    <w:p>
      <w:pPr>
        <w:pStyle w:val="6"/>
        <w:rPr>
          <w:i/>
          <w:sz w:val="17"/>
        </w:rPr>
      </w:pPr>
    </w:p>
    <w:p>
      <w:pPr>
        <w:pStyle w:val="6"/>
        <w:rPr>
          <w:i/>
          <w:sz w:val="17"/>
        </w:rPr>
      </w:pPr>
    </w:p>
    <w:p>
      <w:pPr>
        <w:pStyle w:val="6"/>
        <w:rPr>
          <w:i/>
          <w:sz w:val="17"/>
        </w:rPr>
      </w:pPr>
    </w:p>
    <w:p>
      <w:pPr>
        <w:pStyle w:val="6"/>
        <w:rPr>
          <w:i/>
          <w:sz w:val="17"/>
        </w:rPr>
      </w:pPr>
    </w:p>
    <w:p>
      <w:pPr>
        <w:pStyle w:val="6"/>
        <w:spacing w:before="65"/>
        <w:rPr>
          <w:i/>
          <w:sz w:val="17"/>
        </w:rPr>
      </w:pPr>
    </w:p>
    <w:p>
      <w:pPr>
        <w:pStyle w:val="6"/>
        <w:ind w:left="307"/>
        <w:jc w:val="both"/>
      </w:pPr>
      <w:r>
        <mc:AlternateContent>
          <mc:Choice Requires="wps">
            <w:drawing>
              <wp:anchor distT="0" distB="0" distL="0" distR="0" simplePos="0" relativeHeight="251681792" behindDoc="1" locked="0" layoutInCell="1" allowOverlap="1">
                <wp:simplePos x="0" y="0"/>
                <wp:positionH relativeFrom="page">
                  <wp:posOffset>4781550</wp:posOffset>
                </wp:positionH>
                <wp:positionV relativeFrom="paragraph">
                  <wp:posOffset>94615</wp:posOffset>
                </wp:positionV>
                <wp:extent cx="149860" cy="108585"/>
                <wp:effectExtent l="0" t="0" r="0" b="0"/>
                <wp:wrapNone/>
                <wp:docPr id="46" name="Textbox 46"/>
                <wp:cNvGraphicFramePr/>
                <a:graphic xmlns:a="http://schemas.openxmlformats.org/drawingml/2006/main">
                  <a:graphicData uri="http://schemas.microsoft.com/office/word/2010/wordprocessingShape">
                    <wps:wsp>
                      <wps:cNvSpPr txBox="1"/>
                      <wps:spPr>
                        <a:xfrm>
                          <a:off x="0" y="0"/>
                          <a:ext cx="149860" cy="108585"/>
                        </a:xfrm>
                        <a:prstGeom prst="rect">
                          <a:avLst/>
                        </a:prstGeom>
                      </wps:spPr>
                      <wps:txbx>
                        <w:txbxContent>
                          <w:p>
                            <w:pPr>
                              <w:spacing w:before="0" w:line="170" w:lineRule="exact"/>
                              <w:ind w:left="0" w:right="0" w:firstLine="0"/>
                              <w:jc w:val="left"/>
                              <w:rPr>
                                <w:rFonts w:ascii="Cambria Math" w:eastAsia="Cambria Math"/>
                                <w:sz w:val="17"/>
                              </w:rPr>
                            </w:pPr>
                            <w:r>
                              <w:rPr>
                                <w:rFonts w:ascii="Cambria Math" w:eastAsia="Cambria Math"/>
                                <w:spacing w:val="-5"/>
                                <w:w w:val="105"/>
                                <w:sz w:val="17"/>
                              </w:rPr>
                              <w:t>𝑋𝑋</w:t>
                            </w:r>
                          </w:p>
                        </w:txbxContent>
                      </wps:txbx>
                      <wps:bodyPr wrap="square" lIns="0" tIns="0" rIns="0" bIns="0" rtlCol="0">
                        <a:noAutofit/>
                      </wps:bodyPr>
                    </wps:wsp>
                  </a:graphicData>
                </a:graphic>
              </wp:anchor>
            </w:drawing>
          </mc:Choice>
          <mc:Fallback>
            <w:pict>
              <v:shape id="Textbox 46" o:spid="_x0000_s1026" o:spt="202" type="#_x0000_t202" style="position:absolute;left:0pt;margin-left:376.5pt;margin-top:7.45pt;height:8.55pt;width:11.8pt;mso-position-horizontal-relative:page;z-index:-251634688;mso-width-relative:page;mso-height-relative:page;" filled="f" stroked="f" coordsize="21600,21600" o:gfxdata="UEsDBAoAAAAAAIdO4kAAAAAAAAAAAAAAAAAEAAAAZHJzL1BLAwQUAAAACACHTuJAAcRGuNkAAAAJ&#10;AQAADwAAAGRycy9kb3ducmV2LnhtbE2PzU7DMBCE70i8g7VI3KjdFpI2xKkQghMSIg2HHp14m0SN&#10;1yF2f3h7lhMcRzOa+SbfXNwgTjiF3pOG+UyBQGq87anV8Fm93q1AhGjImsETavjGAJvi+io3mfVn&#10;KvG0ja3gEgqZ0dDFOGZShqZDZ8LMj0js7f3kTGQ5tdJO5szlbpALpRLpTE+80JkRnztsDtuj0/C0&#10;o/Kl/3qvP8p92VfVWtFbctD69mauHkFEvMS/MPziMzoUzFT7I9kgBg3pw5K/RDbu1yA4kKZJAqLW&#10;sFwokEUu/z8ofgBQSwMEFAAAAAgAh07iQJ6WrwayAQAAdQMAAA4AAABkcnMvZTJvRG9jLnhtbK1T&#10;wW7bMAy9D9g/CLovdoo2yIw4Rbtgw4BhG9DuA2RZigVYokYpsfP3o2Q7HbpLD7vIFEk98j3Su/vR&#10;9uysMBhwNV+vSs6Uk9Aad6z5r+fPH7achShcK3pwquYXFfj9/v273eArdQMd9K1CRiAuVIOveRej&#10;r4oiyE5ZEVbglaOgBrQi0hWPRYtiIHTbFzdluSkGwNYjSBUCeQ9TkM+I+BZA0NpIdQB5ssrFCRVV&#10;LyJRCp3xge9zt1orGX9oHVRkfc2JacwnFSG7SWex34nqiMJ3Rs4tiLe08IqTFcZR0SvUQUTBTmj+&#10;gbJGIgTQcSXBFhORrAixWJevtHnqhFeZC0kd/FX08P9g5ffzT2SmrfnthjMnLE38WY2xgZGRh+QZ&#10;fKgo68lTXhwfYaSlWfyBnIn1qNGmL/FhFCdxL1dxCYzJ9Oj243ZDEUmhdbm9294llOLlsccQvyiw&#10;LBk1R5pdllScv4U4pS4p9C61NZVPVhybce61gfZCrQ4005qH3yeBirP+qyPR0gIsBi5GsxgY+0+Q&#10;1yRRcfBwiqBNrpxKTLhzZZpG7n3enDTuv+856+Vv2f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AcRGuNkAAAAJAQAADwAAAAAAAAABACAAAAAiAAAAZHJzL2Rvd25yZXYueG1sUEsBAhQAFAAAAAgA&#10;h07iQJ6WrwayAQAAdQMAAA4AAAAAAAAAAQAgAAAAKAEAAGRycy9lMm9Eb2MueG1sUEsFBgAAAAAG&#10;AAYAWQEAAEwFAAAAAA==&#10;">
                <v:fill on="f" focussize="0,0"/>
                <v:stroke on="f"/>
                <v:imagedata o:title=""/>
                <o:lock v:ext="edit" aspectratio="f"/>
                <v:textbox inset="0mm,0mm,0mm,0mm">
                  <w:txbxContent>
                    <w:p>
                      <w:pPr>
                        <w:spacing w:before="0" w:line="170" w:lineRule="exact"/>
                        <w:ind w:left="0" w:right="0" w:firstLine="0"/>
                        <w:jc w:val="left"/>
                        <w:rPr>
                          <w:rFonts w:ascii="Cambria Math" w:eastAsia="Cambria Math"/>
                          <w:sz w:val="17"/>
                        </w:rPr>
                      </w:pPr>
                      <w:r>
                        <w:rPr>
                          <w:rFonts w:ascii="Cambria Math" w:eastAsia="Cambria Math"/>
                          <w:spacing w:val="-5"/>
                          <w:w w:val="105"/>
                          <w:sz w:val="17"/>
                        </w:rPr>
                        <w:t>𝑋𝑋</w:t>
                      </w:r>
                    </w:p>
                  </w:txbxContent>
                </v:textbox>
              </v:shape>
            </w:pict>
          </mc:Fallback>
        </mc:AlternateContent>
      </w:r>
      <w:r>
        <w:t>Where</w:t>
      </w:r>
      <w:r>
        <w:rPr>
          <w:spacing w:val="-1"/>
        </w:rPr>
        <w:t xml:space="preserve"> </w:t>
      </w:r>
      <w:r>
        <w:rPr>
          <w:rFonts w:ascii="Cambria Math" w:hAnsi="Cambria Math" w:eastAsia="Cambria Math"/>
        </w:rPr>
        <w:t>𝑅</w:t>
      </w:r>
      <w:r>
        <w:rPr>
          <w:rFonts w:ascii="Cambria Math" w:hAnsi="Cambria Math" w:eastAsia="Cambria Math"/>
          <w:vertAlign w:val="subscript"/>
        </w:rPr>
        <w:t>𝑋𝑋</w:t>
      </w:r>
      <w:r>
        <w:rPr>
          <w:rFonts w:ascii="Cambria Math" w:hAnsi="Cambria Math" w:eastAsia="Cambria Math"/>
          <w:spacing w:val="21"/>
          <w:vertAlign w:val="baseline"/>
        </w:rPr>
        <w:t xml:space="preserve"> </w:t>
      </w:r>
      <w:r>
        <w:rPr>
          <w:vertAlign w:val="baseline"/>
        </w:rPr>
        <w:t>is</w:t>
      </w:r>
      <w:r>
        <w:rPr>
          <w:spacing w:val="14"/>
          <w:vertAlign w:val="baseline"/>
        </w:rPr>
        <w:t xml:space="preserve"> </w:t>
      </w:r>
      <w:r>
        <w:rPr>
          <w:vertAlign w:val="baseline"/>
        </w:rPr>
        <w:t>a</w:t>
      </w:r>
      <w:r>
        <w:rPr>
          <w:spacing w:val="11"/>
          <w:vertAlign w:val="baseline"/>
        </w:rPr>
        <w:t xml:space="preserve"> </w:t>
      </w:r>
      <w:r>
        <w:rPr>
          <w:vertAlign w:val="baseline"/>
        </w:rPr>
        <w:t>lower</w:t>
      </w:r>
      <w:r>
        <w:rPr>
          <w:spacing w:val="13"/>
          <w:vertAlign w:val="baseline"/>
        </w:rPr>
        <w:t xml:space="preserve"> </w:t>
      </w:r>
      <w:r>
        <w:rPr>
          <w:vertAlign w:val="baseline"/>
        </w:rPr>
        <w:t>triangular</w:t>
      </w:r>
      <w:r>
        <w:rPr>
          <w:spacing w:val="12"/>
          <w:vertAlign w:val="baseline"/>
        </w:rPr>
        <w:t xml:space="preserve"> </w:t>
      </w:r>
      <w:r>
        <w:rPr>
          <w:vertAlign w:val="baseline"/>
        </w:rPr>
        <w:t>matrix.</w:t>
      </w:r>
      <w:r>
        <w:rPr>
          <w:spacing w:val="13"/>
          <w:vertAlign w:val="baseline"/>
        </w:rPr>
        <w:t xml:space="preserve"> </w:t>
      </w:r>
      <w:r>
        <w:rPr>
          <w:vertAlign w:val="baseline"/>
        </w:rPr>
        <w:t>If</w:t>
      </w:r>
      <w:r>
        <w:rPr>
          <w:spacing w:val="13"/>
          <w:vertAlign w:val="baseline"/>
        </w:rPr>
        <w:t xml:space="preserve"> </w:t>
      </w:r>
      <w:r>
        <w:rPr>
          <w:vertAlign w:val="baseline"/>
        </w:rPr>
        <w:t>we</w:t>
      </w:r>
      <w:r>
        <w:rPr>
          <w:spacing w:val="11"/>
          <w:vertAlign w:val="baseline"/>
        </w:rPr>
        <w:t xml:space="preserve"> </w:t>
      </w:r>
      <w:r>
        <w:rPr>
          <w:vertAlign w:val="baseline"/>
        </w:rPr>
        <w:t>let</w:t>
      </w:r>
      <w:r>
        <w:rPr>
          <w:spacing w:val="5"/>
          <w:vertAlign w:val="baseline"/>
        </w:rPr>
        <w:t xml:space="preserve"> </w:t>
      </w:r>
      <w:r>
        <w:rPr>
          <w:rFonts w:ascii="Cambria Math" w:hAnsi="Cambria Math" w:eastAsia="Cambria Math"/>
          <w:vertAlign w:val="baseline"/>
        </w:rPr>
        <w:t>𝑈</w:t>
      </w:r>
      <w:r>
        <w:rPr>
          <w:rFonts w:ascii="Cambria Math" w:hAnsi="Cambria Math" w:eastAsia="Cambria Math"/>
          <w:vertAlign w:val="subscript"/>
        </w:rPr>
        <w:t>𝑥</w:t>
      </w:r>
      <w:r>
        <w:rPr>
          <w:rFonts w:ascii="Cambria Math" w:hAnsi="Cambria Math" w:eastAsia="Cambria Math"/>
          <w:spacing w:val="27"/>
          <w:vertAlign w:val="baseline"/>
        </w:rPr>
        <w:t xml:space="preserve"> </w:t>
      </w:r>
      <w:r>
        <w:rPr>
          <w:rFonts w:ascii="Cambria Math" w:hAnsi="Cambria Math" w:eastAsia="Cambria Math"/>
          <w:vertAlign w:val="baseline"/>
        </w:rPr>
        <w:t>=</w:t>
      </w:r>
      <w:r>
        <w:rPr>
          <w:rFonts w:ascii="Cambria Math" w:hAnsi="Cambria Math" w:eastAsia="Cambria Math"/>
          <w:spacing w:val="17"/>
          <w:vertAlign w:val="baseline"/>
        </w:rPr>
        <w:t xml:space="preserve"> </w:t>
      </w:r>
      <w:r>
        <w:rPr>
          <w:rFonts w:ascii="Cambria Math" w:hAnsi="Cambria Math" w:eastAsia="Cambria Math"/>
          <w:vertAlign w:val="baseline"/>
        </w:rPr>
        <w:t>𝑅</w:t>
      </w:r>
      <w:r>
        <w:rPr>
          <w:i/>
          <w:vertAlign w:val="superscript"/>
        </w:rPr>
        <w:t>′</w:t>
      </w:r>
      <w:r>
        <w:rPr>
          <w:i/>
          <w:spacing w:val="40"/>
          <w:vertAlign w:val="baseline"/>
        </w:rPr>
        <w:t xml:space="preserve">  </w:t>
      </w:r>
      <w:r>
        <w:rPr>
          <w:rFonts w:ascii="Cambria Math" w:hAnsi="Cambria Math" w:eastAsia="Cambria Math"/>
          <w:vertAlign w:val="baseline"/>
        </w:rPr>
        <w:t>.</w:t>
      </w:r>
      <w:r>
        <w:rPr>
          <w:rFonts w:ascii="Cambria Math" w:hAnsi="Cambria Math" w:eastAsia="Cambria Math"/>
          <w:spacing w:val="-15"/>
          <w:vertAlign w:val="baseline"/>
        </w:rPr>
        <w:t xml:space="preserve"> </w:t>
      </w:r>
      <w:r>
        <w:rPr>
          <w:rFonts w:ascii="Cambria Math" w:hAnsi="Cambria Math" w:eastAsia="Cambria Math"/>
          <w:vertAlign w:val="baseline"/>
        </w:rPr>
        <w:t>𝑤</w:t>
      </w:r>
      <w:r>
        <w:rPr>
          <w:rFonts w:ascii="Cambria Math" w:hAnsi="Cambria Math" w:eastAsia="Cambria Math"/>
          <w:vertAlign w:val="subscript"/>
        </w:rPr>
        <w:t>𝑥</w:t>
      </w:r>
      <w:r>
        <w:rPr>
          <w:vertAlign w:val="baseline"/>
        </w:rPr>
        <w:t>we</w:t>
      </w:r>
      <w:r>
        <w:rPr>
          <w:spacing w:val="14"/>
          <w:vertAlign w:val="baseline"/>
        </w:rPr>
        <w:t xml:space="preserve"> </w:t>
      </w:r>
      <w:r>
        <w:rPr>
          <w:vertAlign w:val="baseline"/>
        </w:rPr>
        <w:t>have</w:t>
      </w:r>
      <w:r>
        <w:rPr>
          <w:spacing w:val="11"/>
          <w:vertAlign w:val="baseline"/>
        </w:rPr>
        <w:t xml:space="preserve"> </w:t>
      </w:r>
      <w:r>
        <w:rPr>
          <w:vertAlign w:val="baseline"/>
        </w:rPr>
        <w:t>equation</w:t>
      </w:r>
      <w:r>
        <w:rPr>
          <w:spacing w:val="13"/>
          <w:vertAlign w:val="baseline"/>
        </w:rPr>
        <w:t xml:space="preserve"> </w:t>
      </w:r>
      <w:r>
        <w:rPr>
          <w:spacing w:val="-2"/>
          <w:vertAlign w:val="baseline"/>
        </w:rPr>
        <w:t>(3.21)</w:t>
      </w:r>
    </w:p>
    <w:p>
      <w:pPr>
        <w:pStyle w:val="6"/>
        <w:spacing w:before="6"/>
      </w:pPr>
    </w:p>
    <w:p>
      <w:pPr>
        <w:pStyle w:val="6"/>
        <w:ind w:left="307"/>
      </w:pPr>
      <w:r>
        <w:t>as</w:t>
      </w:r>
      <w:r>
        <w:rPr>
          <w:spacing w:val="-1"/>
        </w:rPr>
        <w:t xml:space="preserve"> </w:t>
      </w:r>
      <w:r>
        <w:rPr>
          <w:spacing w:val="-2"/>
        </w:rPr>
        <w:t>follows.</w:t>
      </w:r>
    </w:p>
    <w:p>
      <w:pPr>
        <w:pStyle w:val="6"/>
        <w:rPr>
          <w:sz w:val="17"/>
        </w:rPr>
      </w:pPr>
    </w:p>
    <w:p>
      <w:pPr>
        <w:pStyle w:val="6"/>
        <w:spacing w:before="83"/>
        <w:rPr>
          <w:sz w:val="17"/>
        </w:rPr>
      </w:pPr>
    </w:p>
    <w:p>
      <w:pPr>
        <w:spacing w:before="1" w:line="172" w:lineRule="exact"/>
        <w:ind w:left="108" w:right="0" w:firstLine="0"/>
        <w:jc w:val="center"/>
        <w:rPr>
          <w:rFonts w:ascii="Cambria Math" w:hAnsi="Cambria Math" w:eastAsia="Cambria Math"/>
          <w:sz w:val="17"/>
        </w:rPr>
      </w:pPr>
      <w:r>
        <w:rPr>
          <w:rFonts w:ascii="Cambria Math" w:hAnsi="Cambria Math" w:eastAsia="Cambria Math"/>
          <w:sz w:val="24"/>
        </w:rPr>
        <w:t>𝐶</w:t>
      </w:r>
      <w:r>
        <w:rPr>
          <w:rFonts w:ascii="Cambria Math" w:hAnsi="Cambria Math" w:eastAsia="Cambria Math"/>
          <w:position w:val="-4"/>
          <w:sz w:val="17"/>
        </w:rPr>
        <w:t>𝑋𝑌</w:t>
      </w:r>
      <w:r>
        <w:rPr>
          <w:rFonts w:ascii="Cambria Math" w:hAnsi="Cambria Math" w:eastAsia="Cambria Math"/>
          <w:sz w:val="24"/>
        </w:rPr>
        <w:t>𝐶</w:t>
      </w:r>
      <w:r>
        <w:rPr>
          <w:i/>
          <w:position w:val="9"/>
          <w:sz w:val="17"/>
        </w:rPr>
        <w:t>′</w:t>
      </w:r>
      <w:r>
        <w:rPr>
          <w:i/>
          <w:spacing w:val="46"/>
          <w:position w:val="9"/>
          <w:sz w:val="17"/>
        </w:rPr>
        <w:t xml:space="preserve">  </w:t>
      </w:r>
      <w:r>
        <w:rPr>
          <w:rFonts w:ascii="Cambria Math" w:hAnsi="Cambria Math" w:eastAsia="Cambria Math"/>
          <w:sz w:val="24"/>
        </w:rPr>
        <w:t>𝐶</w:t>
      </w:r>
      <w:r>
        <w:rPr>
          <w:rFonts w:ascii="Cambria Math" w:hAnsi="Cambria Math" w:eastAsia="Cambria Math"/>
          <w:position w:val="-4"/>
          <w:sz w:val="17"/>
        </w:rPr>
        <w:t>𝑌𝑋</w:t>
      </w:r>
      <w:r>
        <w:rPr>
          <w:rFonts w:ascii="Cambria Math" w:hAnsi="Cambria Math" w:eastAsia="Cambria Math"/>
          <w:sz w:val="24"/>
        </w:rPr>
        <w:t>𝑅</w:t>
      </w:r>
      <w:r>
        <w:rPr>
          <w:rFonts w:ascii="Cambria Math" w:hAnsi="Cambria Math" w:eastAsia="Cambria Math"/>
          <w:position w:val="9"/>
          <w:sz w:val="17"/>
        </w:rPr>
        <w:t>−1</w:t>
      </w:r>
      <w:r>
        <w:rPr>
          <w:rFonts w:ascii="Cambria Math" w:hAnsi="Cambria Math" w:eastAsia="Cambria Math"/>
          <w:sz w:val="24"/>
        </w:rPr>
        <w:t>𝑈</w:t>
      </w:r>
      <w:r>
        <w:rPr>
          <w:rFonts w:ascii="Cambria Math" w:hAnsi="Cambria Math" w:eastAsia="Cambria Math"/>
          <w:position w:val="-4"/>
          <w:sz w:val="17"/>
        </w:rPr>
        <w:t>𝑥</w:t>
      </w:r>
      <w:r>
        <w:rPr>
          <w:rFonts w:ascii="Cambria Math" w:hAnsi="Cambria Math" w:eastAsia="Cambria Math"/>
          <w:spacing w:val="51"/>
          <w:position w:val="-4"/>
          <w:sz w:val="17"/>
        </w:rPr>
        <w:t xml:space="preserve"> </w:t>
      </w:r>
      <w:r>
        <w:rPr>
          <w:rFonts w:ascii="Cambria Math" w:hAnsi="Cambria Math" w:eastAsia="Cambria Math"/>
          <w:sz w:val="24"/>
        </w:rPr>
        <w:t>=</w:t>
      </w:r>
      <w:r>
        <w:rPr>
          <w:rFonts w:ascii="Cambria Math" w:hAnsi="Cambria Math" w:eastAsia="Cambria Math"/>
          <w:spacing w:val="19"/>
          <w:sz w:val="24"/>
        </w:rPr>
        <w:t xml:space="preserve"> </w:t>
      </w:r>
      <w:r>
        <w:rPr>
          <w:rFonts w:ascii="Cambria Math" w:hAnsi="Cambria Math" w:eastAsia="Cambria Math"/>
          <w:spacing w:val="-2"/>
          <w:sz w:val="24"/>
        </w:rPr>
        <w:t>𝜆</w:t>
      </w:r>
      <w:r>
        <w:rPr>
          <w:rFonts w:ascii="Cambria Math" w:hAnsi="Cambria Math" w:eastAsia="Cambria Math"/>
          <w:spacing w:val="-2"/>
          <w:position w:val="9"/>
          <w:sz w:val="17"/>
        </w:rPr>
        <w:t>2</w:t>
      </w:r>
      <w:r>
        <w:rPr>
          <w:rFonts w:ascii="Cambria Math" w:hAnsi="Cambria Math" w:eastAsia="Cambria Math"/>
          <w:spacing w:val="-2"/>
          <w:sz w:val="24"/>
        </w:rPr>
        <w:t>𝑅</w:t>
      </w:r>
      <w:r>
        <w:rPr>
          <w:rFonts w:ascii="Cambria Math" w:hAnsi="Cambria Math" w:eastAsia="Cambria Math"/>
          <w:spacing w:val="-2"/>
          <w:position w:val="-4"/>
          <w:sz w:val="17"/>
        </w:rPr>
        <w:t>𝑋𝑋</w:t>
      </w:r>
      <w:r>
        <w:rPr>
          <w:rFonts w:ascii="Cambria Math" w:hAnsi="Cambria Math" w:eastAsia="Cambria Math"/>
          <w:spacing w:val="-2"/>
          <w:sz w:val="24"/>
        </w:rPr>
        <w:t>𝑈</w:t>
      </w:r>
      <w:r>
        <w:rPr>
          <w:rFonts w:ascii="Cambria Math" w:hAnsi="Cambria Math" w:eastAsia="Cambria Math"/>
          <w:spacing w:val="-2"/>
          <w:position w:val="-4"/>
          <w:sz w:val="17"/>
        </w:rPr>
        <w:t>𝑥</w:t>
      </w:r>
    </w:p>
    <w:p>
      <w:pPr>
        <w:tabs>
          <w:tab w:val="left" w:pos="734"/>
        </w:tabs>
        <w:spacing w:before="0" w:line="170" w:lineRule="exact"/>
        <w:ind w:left="0" w:right="864" w:firstLine="0"/>
        <w:jc w:val="center"/>
        <w:rPr>
          <w:rFonts w:ascii="Cambria Math" w:eastAsia="Cambria Math"/>
          <w:sz w:val="17"/>
        </w:rPr>
      </w:pPr>
      <w:r>
        <w:rPr>
          <w:rFonts w:ascii="Cambria Math" w:eastAsia="Cambria Math"/>
          <w:spacing w:val="-5"/>
          <w:w w:val="105"/>
          <w:sz w:val="17"/>
        </w:rPr>
        <w:t>𝑌𝑌</w:t>
      </w:r>
      <w:r>
        <w:rPr>
          <w:rFonts w:ascii="Cambria Math" w:eastAsia="Cambria Math"/>
          <w:sz w:val="17"/>
        </w:rPr>
        <w:tab/>
      </w:r>
      <w:r>
        <w:rPr>
          <w:rFonts w:ascii="Cambria Math" w:eastAsia="Cambria Math"/>
          <w:spacing w:val="-5"/>
          <w:w w:val="105"/>
          <w:sz w:val="17"/>
        </w:rPr>
        <w:t>𝑋𝑋</w:t>
      </w:r>
    </w:p>
    <w:p>
      <w:pPr>
        <w:pStyle w:val="6"/>
        <w:rPr>
          <w:rFonts w:ascii="Cambria Math"/>
          <w:sz w:val="17"/>
        </w:rPr>
      </w:pPr>
    </w:p>
    <w:p>
      <w:pPr>
        <w:pStyle w:val="6"/>
        <w:spacing w:before="34"/>
        <w:rPr>
          <w:rFonts w:ascii="Cambria Math"/>
          <w:sz w:val="17"/>
        </w:rPr>
      </w:pPr>
    </w:p>
    <w:p>
      <w:pPr>
        <w:spacing w:before="0" w:line="172" w:lineRule="exact"/>
        <w:ind w:left="106" w:right="0" w:firstLine="0"/>
        <w:jc w:val="center"/>
        <w:rPr>
          <w:rFonts w:ascii="Cambria Math" w:hAnsi="Cambria Math" w:eastAsia="Cambria Math"/>
          <w:sz w:val="17"/>
        </w:rPr>
      </w:pPr>
      <w:r>
        <w:rPr>
          <w:rFonts w:ascii="Cambria Math" w:hAnsi="Cambria Math" w:eastAsia="Cambria Math"/>
          <w:sz w:val="24"/>
        </w:rPr>
        <w:t>𝑅</w:t>
      </w:r>
      <w:r>
        <w:rPr>
          <w:rFonts w:ascii="Cambria Math" w:hAnsi="Cambria Math" w:eastAsia="Cambria Math"/>
          <w:position w:val="9"/>
          <w:sz w:val="17"/>
        </w:rPr>
        <w:t>−1</w:t>
      </w:r>
      <w:r>
        <w:rPr>
          <w:rFonts w:ascii="Cambria Math" w:hAnsi="Cambria Math" w:eastAsia="Cambria Math"/>
          <w:sz w:val="24"/>
        </w:rPr>
        <w:t>𝐶</w:t>
      </w:r>
      <w:r>
        <w:rPr>
          <w:rFonts w:ascii="Cambria Math" w:hAnsi="Cambria Math" w:eastAsia="Cambria Math"/>
          <w:position w:val="-4"/>
          <w:sz w:val="17"/>
        </w:rPr>
        <w:t>𝑋𝑌</w:t>
      </w:r>
      <w:r>
        <w:rPr>
          <w:rFonts w:ascii="Cambria Math" w:hAnsi="Cambria Math" w:eastAsia="Cambria Math"/>
          <w:sz w:val="24"/>
        </w:rPr>
        <w:t>𝐶</w:t>
      </w:r>
      <w:r>
        <w:rPr>
          <w:rFonts w:ascii="Cambria Math" w:hAnsi="Cambria Math" w:eastAsia="Cambria Math"/>
          <w:position w:val="9"/>
          <w:sz w:val="17"/>
        </w:rPr>
        <w:t>−1</w:t>
      </w:r>
      <w:r>
        <w:rPr>
          <w:rFonts w:ascii="Cambria Math" w:hAnsi="Cambria Math" w:eastAsia="Cambria Math"/>
          <w:sz w:val="24"/>
        </w:rPr>
        <w:t>𝐶</w:t>
      </w:r>
      <w:r>
        <w:rPr>
          <w:rFonts w:ascii="Cambria Math" w:hAnsi="Cambria Math" w:eastAsia="Cambria Math"/>
          <w:position w:val="-4"/>
          <w:sz w:val="17"/>
        </w:rPr>
        <w:t>𝑌𝑋</w:t>
      </w:r>
      <w:r>
        <w:rPr>
          <w:rFonts w:ascii="Cambria Math" w:hAnsi="Cambria Math" w:eastAsia="Cambria Math"/>
          <w:sz w:val="24"/>
        </w:rPr>
        <w:t>𝑅</w:t>
      </w:r>
      <w:r>
        <w:rPr>
          <w:rFonts w:ascii="Cambria Math" w:hAnsi="Cambria Math" w:eastAsia="Cambria Math"/>
          <w:position w:val="9"/>
          <w:sz w:val="17"/>
        </w:rPr>
        <w:t>−1</w:t>
      </w:r>
      <w:r>
        <w:rPr>
          <w:i/>
          <w:position w:val="9"/>
          <w:sz w:val="17"/>
        </w:rPr>
        <w:t>′</w:t>
      </w:r>
      <w:r>
        <w:rPr>
          <w:rFonts w:ascii="Cambria Math" w:hAnsi="Cambria Math" w:eastAsia="Cambria Math"/>
          <w:sz w:val="24"/>
        </w:rPr>
        <w:t>𝑈</w:t>
      </w:r>
      <w:r>
        <w:rPr>
          <w:rFonts w:ascii="Cambria Math" w:hAnsi="Cambria Math" w:eastAsia="Cambria Math"/>
          <w:position w:val="-4"/>
          <w:sz w:val="17"/>
        </w:rPr>
        <w:t>𝑥</w:t>
      </w:r>
      <w:r>
        <w:rPr>
          <w:rFonts w:ascii="Cambria Math" w:hAnsi="Cambria Math" w:eastAsia="Cambria Math"/>
          <w:spacing w:val="72"/>
          <w:position w:val="-4"/>
          <w:sz w:val="17"/>
        </w:rPr>
        <w:t xml:space="preserve"> </w:t>
      </w:r>
      <w:r>
        <w:rPr>
          <w:rFonts w:ascii="Cambria Math" w:hAnsi="Cambria Math" w:eastAsia="Cambria Math"/>
          <w:sz w:val="24"/>
        </w:rPr>
        <w:t>=</w:t>
      </w:r>
      <w:r>
        <w:rPr>
          <w:rFonts w:ascii="Cambria Math" w:hAnsi="Cambria Math" w:eastAsia="Cambria Math"/>
          <w:spacing w:val="38"/>
          <w:sz w:val="24"/>
        </w:rPr>
        <w:t xml:space="preserve"> </w:t>
      </w:r>
      <w:r>
        <w:rPr>
          <w:rFonts w:ascii="Cambria Math" w:hAnsi="Cambria Math" w:eastAsia="Cambria Math"/>
          <w:spacing w:val="-4"/>
          <w:sz w:val="24"/>
        </w:rPr>
        <w:t>𝜆</w:t>
      </w:r>
      <w:r>
        <w:rPr>
          <w:rFonts w:ascii="Cambria Math" w:hAnsi="Cambria Math" w:eastAsia="Cambria Math"/>
          <w:spacing w:val="-4"/>
          <w:position w:val="9"/>
          <w:sz w:val="17"/>
        </w:rPr>
        <w:t>2</w:t>
      </w:r>
      <w:r>
        <w:rPr>
          <w:rFonts w:ascii="Cambria Math" w:hAnsi="Cambria Math" w:eastAsia="Cambria Math"/>
          <w:spacing w:val="-4"/>
          <w:sz w:val="24"/>
        </w:rPr>
        <w:t>𝑈</w:t>
      </w:r>
      <w:r>
        <w:rPr>
          <w:rFonts w:ascii="Cambria Math" w:hAnsi="Cambria Math" w:eastAsia="Cambria Math"/>
          <w:spacing w:val="-4"/>
          <w:position w:val="-4"/>
          <w:sz w:val="17"/>
        </w:rPr>
        <w:t>𝑥</w:t>
      </w:r>
    </w:p>
    <w:p>
      <w:pPr>
        <w:spacing w:after="0" w:line="172" w:lineRule="exact"/>
        <w:jc w:val="center"/>
        <w:rPr>
          <w:rFonts w:ascii="Cambria Math" w:hAnsi="Cambria Math" w:eastAsia="Cambria Math"/>
          <w:sz w:val="17"/>
        </w:rPr>
        <w:sectPr>
          <w:pgSz w:w="11910" w:h="16840"/>
          <w:pgMar w:top="1320" w:right="860" w:bottom="1200" w:left="1680" w:header="0" w:footer="1014" w:gutter="0"/>
          <w:cols w:space="720" w:num="1"/>
        </w:sectPr>
      </w:pPr>
    </w:p>
    <w:p>
      <w:pPr>
        <w:spacing w:before="0" w:line="171" w:lineRule="exact"/>
        <w:ind w:left="0" w:right="0" w:firstLine="0"/>
        <w:jc w:val="right"/>
        <w:rPr>
          <w:rFonts w:ascii="Cambria Math" w:eastAsia="Cambria Math"/>
          <w:sz w:val="17"/>
        </w:rPr>
      </w:pPr>
      <w:r>
        <w:rPr>
          <w:rFonts w:ascii="Cambria Math" w:eastAsia="Cambria Math"/>
          <w:spacing w:val="-5"/>
          <w:w w:val="105"/>
          <w:sz w:val="17"/>
        </w:rPr>
        <w:t>𝑋𝑋</w:t>
      </w:r>
    </w:p>
    <w:p>
      <w:pPr>
        <w:spacing w:before="0" w:line="171" w:lineRule="exact"/>
        <w:ind w:left="0" w:right="0" w:firstLine="0"/>
        <w:jc w:val="right"/>
        <w:rPr>
          <w:rFonts w:ascii="Cambria Math" w:eastAsia="Cambria Math"/>
          <w:sz w:val="17"/>
        </w:rPr>
      </w:pPr>
      <w:r>
        <w:br w:type="column"/>
      </w:r>
      <w:r>
        <w:rPr>
          <w:rFonts w:ascii="Cambria Math" w:eastAsia="Cambria Math"/>
          <w:spacing w:val="-5"/>
          <w:w w:val="105"/>
          <w:sz w:val="17"/>
        </w:rPr>
        <w:t>𝑌𝑌</w:t>
      </w:r>
    </w:p>
    <w:p>
      <w:pPr>
        <w:spacing w:before="0" w:line="171" w:lineRule="exact"/>
        <w:ind w:left="516" w:right="0" w:firstLine="0"/>
        <w:jc w:val="left"/>
        <w:rPr>
          <w:rFonts w:ascii="Cambria Math" w:eastAsia="Cambria Math"/>
          <w:sz w:val="17"/>
        </w:rPr>
      </w:pPr>
      <w:r>
        <w:br w:type="column"/>
      </w:r>
      <w:r>
        <w:rPr>
          <w:rFonts w:ascii="Cambria Math" w:eastAsia="Cambria Math"/>
          <w:spacing w:val="-5"/>
          <w:w w:val="105"/>
          <w:sz w:val="17"/>
        </w:rPr>
        <w:t>𝑋𝑋</w:t>
      </w:r>
    </w:p>
    <w:p>
      <w:pPr>
        <w:spacing w:after="0" w:line="171" w:lineRule="exact"/>
        <w:jc w:val="left"/>
        <w:rPr>
          <w:rFonts w:ascii="Cambria Math" w:eastAsia="Cambria Math"/>
          <w:sz w:val="17"/>
        </w:rPr>
        <w:sectPr>
          <w:type w:val="continuous"/>
          <w:pgSz w:w="11910" w:h="16840"/>
          <w:pgMar w:top="1880" w:right="860" w:bottom="1200" w:left="1680" w:header="0" w:footer="1014" w:gutter="0"/>
          <w:cols w:equalWidth="0" w:num="3">
            <w:col w:w="3618" w:space="40"/>
            <w:col w:w="678" w:space="39"/>
            <w:col w:w="4995"/>
          </w:cols>
        </w:sectPr>
      </w:pPr>
    </w:p>
    <w:p>
      <w:pPr>
        <w:pStyle w:val="6"/>
        <w:spacing w:before="156"/>
        <w:rPr>
          <w:rFonts w:ascii="Cambria Math"/>
        </w:rPr>
      </w:pPr>
    </w:p>
    <w:p>
      <w:pPr>
        <w:pStyle w:val="6"/>
        <w:ind w:left="667"/>
        <w:rPr>
          <w:rFonts w:ascii="Cambria Math" w:eastAsia="Cambria Math"/>
        </w:rPr>
      </w:pPr>
      <w:r>
        <w:t>We</w:t>
      </w:r>
      <w:r>
        <w:rPr>
          <w:spacing w:val="-4"/>
        </w:rPr>
        <w:t xml:space="preserve"> </w:t>
      </w:r>
      <w:r>
        <w:t>are</w:t>
      </w:r>
      <w:r>
        <w:rPr>
          <w:spacing w:val="-2"/>
        </w:rPr>
        <w:t xml:space="preserve"> </w:t>
      </w:r>
      <w:r>
        <w:t>therefore</w:t>
      </w:r>
      <w:r>
        <w:rPr>
          <w:spacing w:val="-2"/>
        </w:rPr>
        <w:t xml:space="preserve"> </w:t>
      </w:r>
      <w:r>
        <w:t>left with</w:t>
      </w:r>
      <w:r>
        <w:rPr>
          <w:spacing w:val="-1"/>
        </w:rPr>
        <w:t xml:space="preserve"> </w:t>
      </w:r>
      <w:r>
        <w:t>a</w:t>
      </w:r>
      <w:r>
        <w:rPr>
          <w:spacing w:val="-1"/>
        </w:rPr>
        <w:t xml:space="preserve"> </w:t>
      </w:r>
      <w:r>
        <w:t>symmetric</w:t>
      </w:r>
      <w:r>
        <w:rPr>
          <w:spacing w:val="-2"/>
        </w:rPr>
        <w:t xml:space="preserve"> </w:t>
      </w:r>
      <w:r>
        <w:t>eigen problem</w:t>
      </w:r>
      <w:r>
        <w:rPr>
          <w:spacing w:val="-1"/>
        </w:rPr>
        <w:t xml:space="preserve"> </w:t>
      </w:r>
      <w:r>
        <w:t>of</w:t>
      </w:r>
      <w:r>
        <w:rPr>
          <w:spacing w:val="-1"/>
        </w:rPr>
        <w:t xml:space="preserve"> </w:t>
      </w:r>
      <w:r>
        <w:t>the</w:t>
      </w:r>
      <w:r>
        <w:rPr>
          <w:spacing w:val="-1"/>
        </w:rPr>
        <w:t xml:space="preserve"> </w:t>
      </w:r>
      <w:r>
        <w:t>form</w:t>
      </w:r>
      <w:r>
        <w:rPr>
          <w:spacing w:val="6"/>
        </w:rPr>
        <w:t xml:space="preserve"> </w:t>
      </w:r>
      <w:r>
        <w:rPr>
          <w:rFonts w:ascii="Cambria Math" w:eastAsia="Cambria Math"/>
        </w:rPr>
        <w:t>𝐴𝑋</w:t>
      </w:r>
      <w:r>
        <w:rPr>
          <w:rFonts w:ascii="Cambria Math" w:eastAsia="Cambria Math"/>
          <w:spacing w:val="19"/>
        </w:rPr>
        <w:t xml:space="preserve"> </w:t>
      </w:r>
      <w:r>
        <w:rPr>
          <w:rFonts w:ascii="Cambria Math" w:eastAsia="Cambria Math"/>
        </w:rPr>
        <w:t>=</w:t>
      </w:r>
      <w:r>
        <w:rPr>
          <w:rFonts w:ascii="Cambria Math" w:eastAsia="Cambria Math"/>
          <w:spacing w:val="12"/>
        </w:rPr>
        <w:t xml:space="preserve"> </w:t>
      </w:r>
      <w:r>
        <w:rPr>
          <w:rFonts w:ascii="Cambria Math" w:eastAsia="Cambria Math"/>
          <w:spacing w:val="-5"/>
        </w:rPr>
        <w:t>𝜆𝑋</w:t>
      </w:r>
    </w:p>
    <w:p>
      <w:pPr>
        <w:spacing w:after="0"/>
        <w:rPr>
          <w:rFonts w:ascii="Cambria Math" w:eastAsia="Cambria Math"/>
        </w:rPr>
        <w:sectPr>
          <w:type w:val="continuous"/>
          <w:pgSz w:w="11910" w:h="16840"/>
          <w:pgMar w:top="1880" w:right="860" w:bottom="1200" w:left="1680" w:header="0" w:footer="1014" w:gutter="0"/>
          <w:cols w:space="720" w:num="1"/>
        </w:sectPr>
      </w:pPr>
    </w:p>
    <w:p>
      <w:pPr>
        <w:pStyle w:val="3"/>
        <w:numPr>
          <w:ilvl w:val="1"/>
          <w:numId w:val="9"/>
        </w:numPr>
        <w:tabs>
          <w:tab w:val="left" w:pos="1027"/>
        </w:tabs>
        <w:spacing w:before="70" w:after="0" w:line="487" w:lineRule="auto"/>
        <w:ind w:left="1027" w:right="546" w:hanging="720"/>
        <w:jc w:val="both"/>
        <w:rPr>
          <w:b w:val="0"/>
        </w:rPr>
      </w:pPr>
      <w:bookmarkStart w:id="20" w:name="_bookmark22"/>
      <w:bookmarkEnd w:id="20"/>
      <w:r>
        <w:t>The Difference between Canonical Correlation Analysis and Ordinary Correlation Analysis</w:t>
      </w:r>
    </w:p>
    <w:p>
      <w:pPr>
        <w:pStyle w:val="6"/>
        <w:spacing w:before="182" w:line="480" w:lineRule="auto"/>
        <w:ind w:left="307" w:right="548"/>
        <w:jc w:val="both"/>
      </w:pPr>
      <w:r>
        <w:t>Ordinary correlation analysis is dependent on the coordinate system in which the variables are described. This means that even if there is a very</w:t>
      </w:r>
      <w:r>
        <w:rPr>
          <w:spacing w:val="-2"/>
        </w:rPr>
        <w:t xml:space="preserve"> </w:t>
      </w:r>
      <w:r>
        <w:t>strong linear relationship between two multidimensional signals, this relationship may</w:t>
      </w:r>
      <w:r>
        <w:rPr>
          <w:spacing w:val="-4"/>
        </w:rPr>
        <w:t xml:space="preserve"> </w:t>
      </w:r>
      <w:r>
        <w:t>not be visible in a ordinary correlation</w:t>
      </w:r>
      <w:r>
        <w:rPr>
          <w:spacing w:val="-1"/>
        </w:rPr>
        <w:t xml:space="preserve"> </w:t>
      </w:r>
      <w:r>
        <w:t>analysis</w:t>
      </w:r>
      <w:r>
        <w:rPr>
          <w:spacing w:val="-1"/>
        </w:rPr>
        <w:t xml:space="preserve"> </w:t>
      </w:r>
      <w:r>
        <w:t>if</w:t>
      </w:r>
      <w:r>
        <w:rPr>
          <w:spacing w:val="-2"/>
        </w:rPr>
        <w:t xml:space="preserve"> </w:t>
      </w:r>
      <w:r>
        <w:t>one</w:t>
      </w:r>
      <w:r>
        <w:rPr>
          <w:spacing w:val="-2"/>
        </w:rPr>
        <w:t xml:space="preserve"> </w:t>
      </w:r>
      <w:r>
        <w:t>coordinate</w:t>
      </w:r>
      <w:r>
        <w:rPr>
          <w:spacing w:val="-2"/>
        </w:rPr>
        <w:t xml:space="preserve"> </w:t>
      </w:r>
      <w:r>
        <w:t>system</w:t>
      </w:r>
      <w:r>
        <w:rPr>
          <w:spacing w:val="-1"/>
        </w:rPr>
        <w:t xml:space="preserve"> </w:t>
      </w:r>
      <w:r>
        <w:t>is</w:t>
      </w:r>
      <w:r>
        <w:rPr>
          <w:spacing w:val="-1"/>
        </w:rPr>
        <w:t xml:space="preserve"> </w:t>
      </w:r>
      <w:r>
        <w:t>used,</w:t>
      </w:r>
      <w:r>
        <w:rPr>
          <w:spacing w:val="-1"/>
        </w:rPr>
        <w:t xml:space="preserve"> </w:t>
      </w:r>
      <w:r>
        <w:t>while</w:t>
      </w:r>
      <w:r>
        <w:rPr>
          <w:spacing w:val="-2"/>
        </w:rPr>
        <w:t xml:space="preserve"> </w:t>
      </w:r>
      <w:r>
        <w:t>in</w:t>
      </w:r>
      <w:r>
        <w:rPr>
          <w:spacing w:val="-1"/>
        </w:rPr>
        <w:t xml:space="preserve"> </w:t>
      </w:r>
      <w:r>
        <w:t>another</w:t>
      </w:r>
      <w:r>
        <w:rPr>
          <w:spacing w:val="-3"/>
        </w:rPr>
        <w:t xml:space="preserve"> </w:t>
      </w:r>
      <w:r>
        <w:t>coordinate</w:t>
      </w:r>
      <w:r>
        <w:rPr>
          <w:spacing w:val="-2"/>
        </w:rPr>
        <w:t xml:space="preserve"> </w:t>
      </w:r>
      <w:r>
        <w:t>system this linear relationship would give a very high correlation.</w:t>
      </w:r>
    </w:p>
    <w:p>
      <w:pPr>
        <w:pStyle w:val="6"/>
        <w:spacing w:before="200" w:line="480" w:lineRule="auto"/>
        <w:ind w:left="307" w:right="553"/>
        <w:jc w:val="both"/>
      </w:pPr>
      <w:r>
        <w:t>Canonical correlation</w:t>
      </w:r>
      <w:r>
        <w:rPr>
          <w:spacing w:val="-1"/>
        </w:rPr>
        <w:t xml:space="preserve"> </w:t>
      </w:r>
      <w:r>
        <w:t>analysis finds</w:t>
      </w:r>
      <w:r>
        <w:rPr>
          <w:spacing w:val="-1"/>
        </w:rPr>
        <w:t xml:space="preserve"> </w:t>
      </w:r>
      <w:r>
        <w:t>the</w:t>
      </w:r>
      <w:r>
        <w:rPr>
          <w:spacing w:val="-1"/>
        </w:rPr>
        <w:t xml:space="preserve"> </w:t>
      </w:r>
      <w:r>
        <w:t>coordinate</w:t>
      </w:r>
      <w:r>
        <w:rPr>
          <w:spacing w:val="-1"/>
        </w:rPr>
        <w:t xml:space="preserve"> </w:t>
      </w:r>
      <w:r>
        <w:t>system</w:t>
      </w:r>
      <w:r>
        <w:rPr>
          <w:spacing w:val="-1"/>
        </w:rPr>
        <w:t xml:space="preserve"> </w:t>
      </w:r>
      <w:r>
        <w:t>that</w:t>
      </w:r>
      <w:r>
        <w:rPr>
          <w:spacing w:val="-1"/>
        </w:rPr>
        <w:t xml:space="preserve"> </w:t>
      </w:r>
      <w:r>
        <w:t>is optimal</w:t>
      </w:r>
      <w:r>
        <w:rPr>
          <w:spacing w:val="-1"/>
        </w:rPr>
        <w:t xml:space="preserve"> </w:t>
      </w:r>
      <w:r>
        <w:t>for</w:t>
      </w:r>
      <w:r>
        <w:rPr>
          <w:spacing w:val="-2"/>
        </w:rPr>
        <w:t xml:space="preserve"> </w:t>
      </w:r>
      <w:r>
        <w:t>correlation analysis, and the eigen vectors of equation (3.9) defines this coordinate system .For example,</w:t>
      </w:r>
      <w:r>
        <w:rPr>
          <w:spacing w:val="-1"/>
        </w:rPr>
        <w:t xml:space="preserve"> </w:t>
      </w:r>
      <w:r>
        <w:t>Considering</w:t>
      </w:r>
      <w:r>
        <w:rPr>
          <w:spacing w:val="-4"/>
        </w:rPr>
        <w:t xml:space="preserve"> </w:t>
      </w:r>
      <w:r>
        <w:t>two</w:t>
      </w:r>
      <w:r>
        <w:rPr>
          <w:spacing w:val="-1"/>
        </w:rPr>
        <w:t xml:space="preserve"> </w:t>
      </w:r>
      <w:r>
        <w:t>normally</w:t>
      </w:r>
      <w:r>
        <w:rPr>
          <w:spacing w:val="-4"/>
        </w:rPr>
        <w:t xml:space="preserve"> </w:t>
      </w:r>
      <w:r>
        <w:t>distributed</w:t>
      </w:r>
      <w:r>
        <w:rPr>
          <w:spacing w:val="-1"/>
        </w:rPr>
        <w:t xml:space="preserve"> </w:t>
      </w:r>
      <w:r>
        <w:t>two</w:t>
      </w:r>
      <w:r>
        <w:rPr>
          <w:spacing w:val="-1"/>
        </w:rPr>
        <w:t xml:space="preserve"> </w:t>
      </w:r>
      <w:r>
        <w:t>dimensional</w:t>
      </w:r>
      <w:r>
        <w:rPr>
          <w:spacing w:val="-1"/>
        </w:rPr>
        <w:t xml:space="preserve"> </w:t>
      </w:r>
      <w:r>
        <w:t>variables X</w:t>
      </w:r>
      <w:r>
        <w:rPr>
          <w:spacing w:val="-2"/>
        </w:rPr>
        <w:t xml:space="preserve"> </w:t>
      </w:r>
      <w:r>
        <w:t>and</w:t>
      </w:r>
      <w:r>
        <w:rPr>
          <w:spacing w:val="-1"/>
        </w:rPr>
        <w:t xml:space="preserve"> </w:t>
      </w:r>
      <w:r>
        <w:t>Y with unit variance.</w:t>
      </w:r>
    </w:p>
    <w:p>
      <w:pPr>
        <w:pStyle w:val="6"/>
        <w:spacing w:before="206" w:line="477" w:lineRule="auto"/>
        <w:ind w:left="307" w:right="552"/>
        <w:jc w:val="both"/>
      </w:pPr>
      <w:r>
        <w:t>Let</w:t>
      </w:r>
      <w:r>
        <w:rPr>
          <w:spacing w:val="-7"/>
        </w:rPr>
        <w:t xml:space="preserve"> </w:t>
      </w:r>
      <w:r>
        <w:rPr>
          <w:rFonts w:ascii="Cambria Math" w:eastAsia="Cambria Math"/>
        </w:rPr>
        <w:t>𝑦</w:t>
      </w:r>
      <w:r>
        <w:rPr>
          <w:rFonts w:ascii="Cambria Math" w:eastAsia="Cambria Math"/>
          <w:vertAlign w:val="subscript"/>
        </w:rPr>
        <w:t>1</w:t>
      </w:r>
      <w:r>
        <w:rPr>
          <w:rFonts w:ascii="Cambria Math" w:eastAsia="Cambria Math"/>
          <w:vertAlign w:val="baseline"/>
        </w:rPr>
        <w:t xml:space="preserve"> +</w:t>
      </w:r>
      <w:r>
        <w:rPr>
          <w:rFonts w:ascii="Cambria Math" w:eastAsia="Cambria Math"/>
          <w:spacing w:val="-2"/>
          <w:vertAlign w:val="baseline"/>
        </w:rPr>
        <w:t xml:space="preserve"> </w:t>
      </w:r>
      <w:r>
        <w:rPr>
          <w:rFonts w:ascii="Cambria Math" w:eastAsia="Cambria Math"/>
          <w:vertAlign w:val="baseline"/>
        </w:rPr>
        <w:t>𝑦</w:t>
      </w:r>
      <w:r>
        <w:rPr>
          <w:rFonts w:ascii="Cambria Math" w:eastAsia="Cambria Math"/>
          <w:vertAlign w:val="subscript"/>
        </w:rPr>
        <w:t>2</w:t>
      </w:r>
      <w:r>
        <w:rPr>
          <w:rFonts w:ascii="Cambria Math" w:eastAsia="Cambria Math"/>
          <w:spacing w:val="21"/>
          <w:vertAlign w:val="baseline"/>
        </w:rPr>
        <w:t xml:space="preserve"> </w:t>
      </w:r>
      <w:r>
        <w:rPr>
          <w:rFonts w:ascii="Cambria Math" w:eastAsia="Cambria Math"/>
          <w:vertAlign w:val="baseline"/>
        </w:rPr>
        <w:t>=</w:t>
      </w:r>
      <w:r>
        <w:rPr>
          <w:rFonts w:ascii="Cambria Math" w:eastAsia="Cambria Math"/>
          <w:spacing w:val="13"/>
          <w:vertAlign w:val="baseline"/>
        </w:rPr>
        <w:t xml:space="preserve"> </w:t>
      </w:r>
      <w:r>
        <w:rPr>
          <w:rFonts w:ascii="Cambria Math" w:eastAsia="Cambria Math"/>
          <w:vertAlign w:val="baseline"/>
        </w:rPr>
        <w:t>𝑥</w:t>
      </w:r>
      <w:r>
        <w:rPr>
          <w:rFonts w:ascii="Cambria Math" w:eastAsia="Cambria Math"/>
          <w:vertAlign w:val="subscript"/>
        </w:rPr>
        <w:t>1</w:t>
      </w:r>
      <w:r>
        <w:rPr>
          <w:rFonts w:ascii="Cambria Math" w:eastAsia="Cambria Math"/>
          <w:vertAlign w:val="baseline"/>
        </w:rPr>
        <w:t xml:space="preserve"> +</w:t>
      </w:r>
      <w:r>
        <w:rPr>
          <w:rFonts w:ascii="Cambria Math" w:eastAsia="Cambria Math"/>
          <w:spacing w:val="-2"/>
          <w:vertAlign w:val="baseline"/>
        </w:rPr>
        <w:t xml:space="preserve"> </w:t>
      </w:r>
      <w:r>
        <w:rPr>
          <w:rFonts w:ascii="Cambria Math" w:eastAsia="Cambria Math"/>
          <w:vertAlign w:val="baseline"/>
        </w:rPr>
        <w:t>𝑥</w:t>
      </w:r>
      <w:r>
        <w:rPr>
          <w:rFonts w:ascii="Cambria Math" w:eastAsia="Cambria Math"/>
          <w:vertAlign w:val="subscript"/>
        </w:rPr>
        <w:t>2</w:t>
      </w:r>
      <w:r>
        <w:rPr>
          <w:rFonts w:ascii="Cambria Math" w:eastAsia="Cambria Math"/>
          <w:spacing w:val="14"/>
          <w:vertAlign w:val="baseline"/>
        </w:rPr>
        <w:t xml:space="preserve"> </w:t>
      </w:r>
      <w:r>
        <w:rPr>
          <w:vertAlign w:val="baseline"/>
        </w:rPr>
        <w:t>.It</w:t>
      </w:r>
      <w:r>
        <w:rPr>
          <w:spacing w:val="19"/>
          <w:vertAlign w:val="baseline"/>
        </w:rPr>
        <w:t xml:space="preserve"> </w:t>
      </w:r>
      <w:r>
        <w:rPr>
          <w:vertAlign w:val="baseline"/>
        </w:rPr>
        <w:t>is</w:t>
      </w:r>
      <w:r>
        <w:rPr>
          <w:spacing w:val="20"/>
          <w:vertAlign w:val="baseline"/>
        </w:rPr>
        <w:t xml:space="preserve"> </w:t>
      </w:r>
      <w:r>
        <w:rPr>
          <w:vertAlign w:val="baseline"/>
        </w:rPr>
        <w:t>easy</w:t>
      </w:r>
      <w:r>
        <w:rPr>
          <w:spacing w:val="14"/>
          <w:vertAlign w:val="baseline"/>
        </w:rPr>
        <w:t xml:space="preserve"> </w:t>
      </w:r>
      <w:r>
        <w:rPr>
          <w:vertAlign w:val="baseline"/>
        </w:rPr>
        <w:t>to</w:t>
      </w:r>
      <w:r>
        <w:rPr>
          <w:spacing w:val="19"/>
          <w:vertAlign w:val="baseline"/>
        </w:rPr>
        <w:t xml:space="preserve"> </w:t>
      </w:r>
      <w:r>
        <w:rPr>
          <w:vertAlign w:val="baseline"/>
        </w:rPr>
        <w:t>confirm</w:t>
      </w:r>
      <w:r>
        <w:rPr>
          <w:spacing w:val="22"/>
          <w:vertAlign w:val="baseline"/>
        </w:rPr>
        <w:t xml:space="preserve"> </w:t>
      </w:r>
      <w:r>
        <w:rPr>
          <w:vertAlign w:val="baseline"/>
        </w:rPr>
        <w:t>that</w:t>
      </w:r>
      <w:r>
        <w:rPr>
          <w:spacing w:val="19"/>
          <w:vertAlign w:val="baseline"/>
        </w:rPr>
        <w:t xml:space="preserve"> </w:t>
      </w:r>
      <w:r>
        <w:rPr>
          <w:vertAlign w:val="baseline"/>
        </w:rPr>
        <w:t>the</w:t>
      </w:r>
      <w:r>
        <w:rPr>
          <w:spacing w:val="18"/>
          <w:vertAlign w:val="baseline"/>
        </w:rPr>
        <w:t xml:space="preserve"> </w:t>
      </w:r>
      <w:r>
        <w:rPr>
          <w:vertAlign w:val="baseline"/>
        </w:rPr>
        <w:t>correlation</w:t>
      </w:r>
      <w:r>
        <w:rPr>
          <w:spacing w:val="19"/>
          <w:vertAlign w:val="baseline"/>
        </w:rPr>
        <w:t xml:space="preserve"> </w:t>
      </w:r>
      <w:r>
        <w:rPr>
          <w:vertAlign w:val="baseline"/>
        </w:rPr>
        <w:t>matrix</w:t>
      </w:r>
      <w:r>
        <w:rPr>
          <w:spacing w:val="19"/>
          <w:vertAlign w:val="baseline"/>
        </w:rPr>
        <w:t xml:space="preserve"> </w:t>
      </w:r>
      <w:r>
        <w:rPr>
          <w:vertAlign w:val="baseline"/>
        </w:rPr>
        <w:t>between</w:t>
      </w:r>
      <w:r>
        <w:rPr>
          <w:spacing w:val="19"/>
          <w:vertAlign w:val="baseline"/>
        </w:rPr>
        <w:t xml:space="preserve"> </w:t>
      </w:r>
      <w:r>
        <w:rPr>
          <w:vertAlign w:val="baseline"/>
        </w:rPr>
        <w:t>X</w:t>
      </w:r>
      <w:r>
        <w:rPr>
          <w:spacing w:val="18"/>
          <w:vertAlign w:val="baseline"/>
        </w:rPr>
        <w:t xml:space="preserve"> </w:t>
      </w:r>
      <w:r>
        <w:rPr>
          <w:vertAlign w:val="baseline"/>
        </w:rPr>
        <w:t>and Y is</w:t>
      </w:r>
    </w:p>
    <w:p>
      <w:pPr>
        <w:tabs>
          <w:tab w:val="left" w:pos="1327"/>
        </w:tabs>
        <w:spacing w:before="205" w:line="148" w:lineRule="auto"/>
        <w:ind w:left="0" w:right="238" w:firstLine="0"/>
        <w:jc w:val="center"/>
        <w:rPr>
          <w:rFonts w:ascii="Cambria Math" w:eastAsia="Cambria Math"/>
          <w:sz w:val="24"/>
        </w:rPr>
      </w:pPr>
      <w:r>
        <w:rPr>
          <w:rFonts w:ascii="Cambria Math" w:eastAsia="Cambria Math"/>
          <w:position w:val="-12"/>
          <w:sz w:val="24"/>
        </w:rPr>
        <w:t>𝑅</w:t>
      </w:r>
      <w:r>
        <w:rPr>
          <w:rFonts w:ascii="Cambria Math" w:eastAsia="Cambria Math"/>
          <w:position w:val="-17"/>
          <w:sz w:val="17"/>
        </w:rPr>
        <w:t>𝑥𝑦</w:t>
      </w:r>
      <w:r>
        <w:rPr>
          <w:rFonts w:ascii="Cambria Math" w:eastAsia="Cambria Math"/>
          <w:spacing w:val="50"/>
          <w:position w:val="-17"/>
          <w:sz w:val="17"/>
        </w:rPr>
        <w:t xml:space="preserve"> </w:t>
      </w:r>
      <w:r>
        <w:rPr>
          <w:rFonts w:ascii="Cambria Math" w:eastAsia="Cambria Math"/>
          <w:position w:val="-12"/>
          <w:sz w:val="24"/>
        </w:rPr>
        <w:t>=</w:t>
      </w:r>
      <w:r>
        <w:rPr>
          <w:rFonts w:ascii="Cambria Math" w:eastAsia="Cambria Math"/>
          <w:spacing w:val="23"/>
          <w:position w:val="-12"/>
          <w:sz w:val="24"/>
        </w:rPr>
        <w:t xml:space="preserve"> </w:t>
      </w:r>
      <w:r>
        <w:rPr>
          <w:rFonts w:ascii="Cambria Math" w:eastAsia="Cambria Math"/>
          <w:spacing w:val="-4"/>
          <w:position w:val="-12"/>
          <w:sz w:val="24"/>
        </w:rPr>
        <w:t>[</w:t>
      </w:r>
      <w:r>
        <w:rPr>
          <w:rFonts w:ascii="Cambria Math" w:eastAsia="Cambria Math"/>
          <w:spacing w:val="-4"/>
          <w:sz w:val="24"/>
        </w:rPr>
        <w:t>0.5</w:t>
      </w:r>
      <w:r>
        <w:rPr>
          <w:rFonts w:ascii="Cambria Math" w:eastAsia="Cambria Math"/>
          <w:sz w:val="24"/>
        </w:rPr>
        <w:tab/>
      </w:r>
      <w:r>
        <w:rPr>
          <w:rFonts w:ascii="Cambria Math" w:eastAsia="Cambria Math"/>
          <w:spacing w:val="-4"/>
          <w:sz w:val="24"/>
        </w:rPr>
        <w:t>0.5</w:t>
      </w:r>
      <w:r>
        <w:rPr>
          <w:rFonts w:ascii="Cambria Math" w:eastAsia="Cambria Math"/>
          <w:spacing w:val="-4"/>
          <w:position w:val="-12"/>
          <w:sz w:val="24"/>
        </w:rPr>
        <w:t>]</w:t>
      </w:r>
    </w:p>
    <w:p>
      <w:pPr>
        <w:pStyle w:val="6"/>
        <w:tabs>
          <w:tab w:val="left" w:pos="5026"/>
        </w:tabs>
        <w:spacing w:line="199" w:lineRule="exact"/>
        <w:ind w:left="4469"/>
        <w:rPr>
          <w:rFonts w:ascii="Cambria Math"/>
        </w:rPr>
      </w:pPr>
      <w:r>
        <w:rPr>
          <w:rFonts w:ascii="Cambria Math"/>
          <w:spacing w:val="-5"/>
        </w:rPr>
        <w:t>0.5</w:t>
      </w:r>
      <w:r>
        <w:rPr>
          <w:rFonts w:ascii="Cambria Math"/>
        </w:rPr>
        <w:tab/>
      </w:r>
      <w:r>
        <w:rPr>
          <w:rFonts w:ascii="Cambria Math"/>
          <w:spacing w:val="-5"/>
        </w:rPr>
        <w:t>0.5</w:t>
      </w:r>
    </w:p>
    <w:p>
      <w:pPr>
        <w:pStyle w:val="6"/>
        <w:spacing w:before="142"/>
        <w:rPr>
          <w:rFonts w:ascii="Cambria Math"/>
        </w:rPr>
      </w:pPr>
    </w:p>
    <w:p>
      <w:pPr>
        <w:pStyle w:val="6"/>
        <w:spacing w:line="482" w:lineRule="auto"/>
        <w:ind w:left="307" w:right="557"/>
        <w:jc w:val="both"/>
      </w:pPr>
      <w:r>
        <w:t>This indicates</w:t>
      </w:r>
      <w:r>
        <w:rPr>
          <w:spacing w:val="-1"/>
        </w:rPr>
        <w:t xml:space="preserve"> </w:t>
      </w:r>
      <w:r>
        <w:t>a</w:t>
      </w:r>
      <w:r>
        <w:rPr>
          <w:spacing w:val="-1"/>
        </w:rPr>
        <w:t xml:space="preserve"> </w:t>
      </w:r>
      <w:r>
        <w:t>relatively</w:t>
      </w:r>
      <w:r>
        <w:rPr>
          <w:spacing w:val="-3"/>
        </w:rPr>
        <w:t xml:space="preserve"> </w:t>
      </w:r>
      <w:r>
        <w:t>weak correlation of</w:t>
      </w:r>
      <w:r>
        <w:rPr>
          <w:spacing w:val="80"/>
        </w:rPr>
        <w:t xml:space="preserve"> </w:t>
      </w:r>
      <w:r>
        <w:t>0.5 despite</w:t>
      </w:r>
      <w:r>
        <w:rPr>
          <w:spacing w:val="-1"/>
        </w:rPr>
        <w:t xml:space="preserve"> </w:t>
      </w:r>
      <w:r>
        <w:t>the</w:t>
      </w:r>
      <w:r>
        <w:rPr>
          <w:spacing w:val="-1"/>
        </w:rPr>
        <w:t xml:space="preserve"> </w:t>
      </w:r>
      <w:r>
        <w:t>fact that there</w:t>
      </w:r>
      <w:r>
        <w:rPr>
          <w:spacing w:val="-2"/>
        </w:rPr>
        <w:t xml:space="preserve"> </w:t>
      </w:r>
      <w:r>
        <w:t>is a</w:t>
      </w:r>
      <w:r>
        <w:rPr>
          <w:spacing w:val="-1"/>
        </w:rPr>
        <w:t xml:space="preserve"> </w:t>
      </w:r>
      <w:r>
        <w:t>perfect linear relationship (in one dimension) between X and Y.</w:t>
      </w:r>
    </w:p>
    <w:p>
      <w:pPr>
        <w:pStyle w:val="6"/>
        <w:spacing w:before="195" w:line="475" w:lineRule="auto"/>
        <w:ind w:left="307" w:right="547"/>
        <w:jc w:val="both"/>
      </w:pPr>
      <w:r>
        <w:t xml:space="preserve">A Canonical correlation analysis on this data shows that the largest and only canonical </w:t>
      </w:r>
      <w:r>
        <w:rPr>
          <w:position w:val="1"/>
        </w:rPr>
        <w:t xml:space="preserve">correlation is one and it also gives the direction </w:t>
      </w:r>
      <w:r>
        <w:rPr>
          <w:rFonts w:ascii="Cambria Math" w:hAnsi="Cambria Math"/>
          <w:position w:val="2"/>
        </w:rPr>
        <w:t>[</w:t>
      </w:r>
      <w:r>
        <w:rPr>
          <w:rFonts w:ascii="Cambria Math" w:hAnsi="Cambria Math"/>
        </w:rPr>
        <w:t>1</w:t>
      </w:r>
      <w:r>
        <w:rPr>
          <w:rFonts w:ascii="Cambria Math" w:hAnsi="Cambria Math"/>
          <w:spacing w:val="80"/>
        </w:rPr>
        <w:t xml:space="preserve"> </w:t>
      </w:r>
      <w:r>
        <w:rPr>
          <w:rFonts w:ascii="Cambria Math" w:hAnsi="Cambria Math"/>
        </w:rPr>
        <w:t>1</w:t>
      </w:r>
      <w:r>
        <w:rPr>
          <w:rFonts w:ascii="Cambria Math" w:hAnsi="Cambria Math"/>
          <w:position w:val="2"/>
        </w:rPr>
        <w:t>]</w:t>
      </w:r>
      <w:r>
        <w:rPr>
          <w:i/>
          <w:position w:val="10"/>
          <w:sz w:val="17"/>
        </w:rPr>
        <w:t xml:space="preserve">′ </w:t>
      </w:r>
      <w:r>
        <w:rPr>
          <w:position w:val="1"/>
        </w:rPr>
        <w:t xml:space="preserve">in which this perfect linear </w:t>
      </w:r>
      <w:r>
        <w:t>relationship lies. If the variables are described in the bases given by the canonical correlation basis vectors (i.e the eigen vectors of equation (3.9) the correlation matrix between the variables is</w:t>
      </w:r>
    </w:p>
    <w:p>
      <w:pPr>
        <w:pStyle w:val="6"/>
        <w:tabs>
          <w:tab w:val="left" w:pos="1145"/>
        </w:tabs>
        <w:spacing w:before="182"/>
        <w:ind w:right="238"/>
        <w:jc w:val="center"/>
        <w:rPr>
          <w:rFonts w:ascii="Cambria Math" w:eastAsia="Cambria Math"/>
        </w:rPr>
      </w:pPr>
      <w:r>
        <mc:AlternateContent>
          <mc:Choice Requires="wps">
            <w:drawing>
              <wp:anchor distT="0" distB="0" distL="0" distR="0" simplePos="0" relativeHeight="251681792" behindDoc="1" locked="0" layoutInCell="1" allowOverlap="1">
                <wp:simplePos x="0" y="0"/>
                <wp:positionH relativeFrom="page">
                  <wp:posOffset>4020820</wp:posOffset>
                </wp:positionH>
                <wp:positionV relativeFrom="paragraph">
                  <wp:posOffset>320040</wp:posOffset>
                </wp:positionV>
                <wp:extent cx="322580" cy="152400"/>
                <wp:effectExtent l="0" t="0" r="0" b="0"/>
                <wp:wrapNone/>
                <wp:docPr id="47" name="Textbox 47"/>
                <wp:cNvGraphicFramePr/>
                <a:graphic xmlns:a="http://schemas.openxmlformats.org/drawingml/2006/main">
                  <a:graphicData uri="http://schemas.microsoft.com/office/word/2010/wordprocessingShape">
                    <wps:wsp>
                      <wps:cNvSpPr txBox="1"/>
                      <wps:spPr>
                        <a:xfrm>
                          <a:off x="0" y="0"/>
                          <a:ext cx="322580" cy="152400"/>
                        </a:xfrm>
                        <a:prstGeom prst="rect">
                          <a:avLst/>
                        </a:prstGeom>
                      </wps:spPr>
                      <wps:txbx>
                        <w:txbxContent>
                          <w:p>
                            <w:pPr>
                              <w:pStyle w:val="6"/>
                              <w:tabs>
                                <w:tab w:val="left" w:pos="374"/>
                              </w:tabs>
                              <w:spacing w:line="240" w:lineRule="exact"/>
                              <w:rPr>
                                <w:rFonts w:ascii="Cambria Math"/>
                              </w:rPr>
                            </w:pPr>
                            <w:r>
                              <w:rPr>
                                <w:rFonts w:ascii="Cambria Math"/>
                                <w:spacing w:val="-10"/>
                              </w:rPr>
                              <w:t>0</w:t>
                            </w:r>
                            <w:r>
                              <w:rPr>
                                <w:rFonts w:ascii="Cambria Math"/>
                              </w:rPr>
                              <w:tab/>
                            </w:r>
                            <w:r>
                              <w:rPr>
                                <w:rFonts w:ascii="Cambria Math"/>
                                <w:spacing w:val="-10"/>
                              </w:rPr>
                              <w:t>1</w:t>
                            </w:r>
                          </w:p>
                        </w:txbxContent>
                      </wps:txbx>
                      <wps:bodyPr wrap="square" lIns="0" tIns="0" rIns="0" bIns="0" rtlCol="0">
                        <a:noAutofit/>
                      </wps:bodyPr>
                    </wps:wsp>
                  </a:graphicData>
                </a:graphic>
              </wp:anchor>
            </w:drawing>
          </mc:Choice>
          <mc:Fallback>
            <w:pict>
              <v:shape id="Textbox 47" o:spid="_x0000_s1026" o:spt="202" type="#_x0000_t202" style="position:absolute;left:0pt;margin-left:316.6pt;margin-top:25.2pt;height:12pt;width:25.4pt;mso-position-horizontal-relative:page;z-index:-251634688;mso-width-relative:page;mso-height-relative:page;" filled="f" stroked="f" coordsize="21600,21600" o:gfxdata="UEsDBAoAAAAAAIdO4kAAAAAAAAAAAAAAAAAEAAAAZHJzL1BLAwQUAAAACACHTuJANWqSFtkAAAAJ&#10;AQAADwAAAGRycy9kb3ducmV2LnhtbE2Py07DMBBF90j8gzVI7KjdNoQ2ZFIhBCskRBoWXTrxNIka&#10;j0PsPvh7zAqWozm699x8c7GDONHke8cI85kCQdw403OL8Fm93q1A+KDZ6MExIXyTh01xfZXrzLgz&#10;l3TahlbEEPaZRuhCGDMpfdOR1X7mRuL427vJ6hDPqZVm0ucYbge5UCqVVvccGzo90nNHzWF7tAhP&#10;Oy5f+q/3+qPcl31VrRW/pQfE25u5egQR6BL+YPjVj+pQRKfaHdl4MSCky+Uiogj3KgERgXSVxHE1&#10;wkOSgCxy+X9B8QNQSwMEFAAAAAgAh07iQHQH82OzAQAAdQMAAA4AAABkcnMvZTJvRG9jLnhtbK1T&#10;wY7TMBC9I/EPlu80adiFVdR0BVQgJARIu3yA49iNpdhjxm6T/j1jJ+mi5bIHLsl4ZvLmvTfO7n6y&#10;AzsrDAZcw7ebkjPlJHTGHRv+6/HzmzvOQhSuEwM41fCLCvx+//rVbvS1qqCHoVPICMSFevQN72P0&#10;dVEE2Ssrwga8clTUgFZEOuKx6FCMhG6HoirLd8UI2HkEqUKg7GEu8gURXwIIWhupDiBPVrk4o6Ia&#10;RCRJoTc+8H1mq7WS8YfWQUU2NJyUxvykIRS36Vnsd6I+ovC9kQsF8RIKzzRZYRwNvUIdRBTshOYf&#10;KGskQgAdNxJsMQvJjpCKbfnMm4deeJW1kNXBX00P/w9Wfj//RGa6ht+858wJSxt/VFNsYWKUIXtG&#10;H2rqevDUF6ePMNGlWfOBkkn1pNGmN+lhVCdzL1dzCYxJSr6tqts7qkgqbW+rmzKbXzx97DHELwos&#10;S0HDkXaXLRXnbyESEWpdW+iQaM3jUxSndlq4ttBdiOpIO214+H0SqDgbvjoyLV2ANcA1aNcA4/AJ&#10;8jVJUhx8OEXQJk9OI2bcZTJtIxNabk5a99/n3PX0t+z/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VqkhbZAAAACQEAAA8AAAAAAAAAAQAgAAAAIgAAAGRycy9kb3ducmV2LnhtbFBLAQIUABQAAAAI&#10;AIdO4kB0B/NjswEAAHUDAAAOAAAAAAAAAAEAIAAAACgBAABkcnMvZTJvRG9jLnhtbFBLBQYAAAAA&#10;BgAGAFkBAABNBQAAAAA=&#10;">
                <v:fill on="f" focussize="0,0"/>
                <v:stroke on="f"/>
                <v:imagedata o:title=""/>
                <o:lock v:ext="edit" aspectratio="f"/>
                <v:textbox inset="0mm,0mm,0mm,0mm">
                  <w:txbxContent>
                    <w:p>
                      <w:pPr>
                        <w:pStyle w:val="6"/>
                        <w:tabs>
                          <w:tab w:val="left" w:pos="374"/>
                        </w:tabs>
                        <w:spacing w:line="240" w:lineRule="exact"/>
                        <w:rPr>
                          <w:rFonts w:ascii="Cambria Math"/>
                        </w:rPr>
                      </w:pPr>
                      <w:r>
                        <w:rPr>
                          <w:rFonts w:ascii="Cambria Math"/>
                          <w:spacing w:val="-10"/>
                        </w:rPr>
                        <w:t>0</w:t>
                      </w:r>
                      <w:r>
                        <w:rPr>
                          <w:rFonts w:ascii="Cambria Math"/>
                        </w:rPr>
                        <w:tab/>
                      </w:r>
                      <w:r>
                        <w:rPr>
                          <w:rFonts w:ascii="Cambria Math"/>
                          <w:spacing w:val="-10"/>
                        </w:rPr>
                        <w:t>1</w:t>
                      </w:r>
                    </w:p>
                  </w:txbxContent>
                </v:textbox>
              </v:shape>
            </w:pict>
          </mc:Fallback>
        </mc:AlternateContent>
      </w:r>
      <w:r>
        <w:rPr>
          <w:rFonts w:ascii="Cambria Math" w:eastAsia="Cambria Math"/>
          <w:w w:val="105"/>
        </w:rPr>
        <w:t>𝑅</w:t>
      </w:r>
      <w:r>
        <w:rPr>
          <w:rFonts w:ascii="Cambria Math" w:eastAsia="Cambria Math"/>
          <w:w w:val="105"/>
          <w:vertAlign w:val="subscript"/>
        </w:rPr>
        <w:t>𝑥𝑦</w:t>
      </w:r>
      <w:r>
        <w:rPr>
          <w:rFonts w:ascii="Cambria Math" w:eastAsia="Cambria Math"/>
          <w:spacing w:val="23"/>
          <w:w w:val="105"/>
          <w:vertAlign w:val="baseline"/>
        </w:rPr>
        <w:t xml:space="preserve"> </w:t>
      </w:r>
      <w:r>
        <w:rPr>
          <w:rFonts w:ascii="Cambria Math" w:eastAsia="Cambria Math"/>
          <w:w w:val="105"/>
          <w:vertAlign w:val="baseline"/>
        </w:rPr>
        <w:t>=</w:t>
      </w:r>
      <w:r>
        <w:rPr>
          <w:rFonts w:ascii="Cambria Math" w:eastAsia="Cambria Math"/>
          <w:spacing w:val="14"/>
          <w:w w:val="105"/>
          <w:vertAlign w:val="baseline"/>
        </w:rPr>
        <w:t xml:space="preserve"> </w:t>
      </w:r>
      <w:r>
        <w:rPr>
          <w:rFonts w:ascii="Cambria Math" w:eastAsia="Cambria Math"/>
          <w:spacing w:val="-7"/>
          <w:w w:val="105"/>
          <w:vertAlign w:val="baseline"/>
        </w:rPr>
        <w:t>[</w:t>
      </w:r>
      <w:r>
        <w:rPr>
          <w:rFonts w:ascii="Cambria Math" w:eastAsia="Cambria Math"/>
          <w:spacing w:val="-7"/>
          <w:w w:val="105"/>
          <w:position w:val="13"/>
          <w:vertAlign w:val="baseline"/>
        </w:rPr>
        <w:t>1</w:t>
      </w:r>
      <w:r>
        <w:rPr>
          <w:rFonts w:ascii="Cambria Math" w:eastAsia="Cambria Math"/>
          <w:position w:val="13"/>
          <w:vertAlign w:val="baseline"/>
        </w:rPr>
        <w:tab/>
      </w:r>
      <w:r>
        <w:rPr>
          <w:rFonts w:ascii="Cambria Math" w:eastAsia="Cambria Math"/>
          <w:spacing w:val="-7"/>
          <w:w w:val="105"/>
          <w:position w:val="13"/>
          <w:vertAlign w:val="baseline"/>
        </w:rPr>
        <w:t>0</w:t>
      </w:r>
      <w:r>
        <w:rPr>
          <w:rFonts w:ascii="Cambria Math" w:eastAsia="Cambria Math"/>
          <w:spacing w:val="-7"/>
          <w:w w:val="105"/>
          <w:vertAlign w:val="baseline"/>
        </w:rPr>
        <w:t>]</w:t>
      </w:r>
    </w:p>
    <w:p>
      <w:pPr>
        <w:spacing w:after="0"/>
        <w:jc w:val="center"/>
        <w:rPr>
          <w:rFonts w:ascii="Cambria Math" w:eastAsia="Cambria Math"/>
        </w:rPr>
        <w:sectPr>
          <w:pgSz w:w="11910" w:h="16840"/>
          <w:pgMar w:top="1320" w:right="860" w:bottom="1200" w:left="1680" w:header="0" w:footer="1014" w:gutter="0"/>
          <w:cols w:space="720" w:num="1"/>
        </w:sectPr>
      </w:pPr>
    </w:p>
    <w:p>
      <w:pPr>
        <w:pStyle w:val="3"/>
        <w:numPr>
          <w:ilvl w:val="1"/>
          <w:numId w:val="9"/>
        </w:numPr>
        <w:tabs>
          <w:tab w:val="left" w:pos="1027"/>
        </w:tabs>
        <w:spacing w:before="77" w:after="0" w:line="240" w:lineRule="auto"/>
        <w:ind w:left="1027" w:right="0" w:hanging="720"/>
        <w:jc w:val="left"/>
      </w:pPr>
      <w:bookmarkStart w:id="21" w:name="_bookmark23"/>
      <w:bookmarkEnd w:id="21"/>
      <w:r>
        <w:t>Correlation</w:t>
      </w:r>
      <w:r>
        <w:rPr>
          <w:spacing w:val="-2"/>
        </w:rPr>
        <w:t xml:space="preserve"> </w:t>
      </w:r>
      <w:r>
        <w:t>and</w:t>
      </w:r>
      <w:r>
        <w:rPr>
          <w:spacing w:val="-2"/>
        </w:rPr>
        <w:t xml:space="preserve"> </w:t>
      </w:r>
      <w:r>
        <w:t>Covariance</w:t>
      </w:r>
      <w:r>
        <w:rPr>
          <w:spacing w:val="-2"/>
        </w:rPr>
        <w:t xml:space="preserve"> Matrices</w:t>
      </w:r>
    </w:p>
    <w:p>
      <w:pPr>
        <w:pStyle w:val="6"/>
        <w:spacing w:before="195"/>
        <w:rPr>
          <w:b/>
        </w:rPr>
      </w:pPr>
    </w:p>
    <w:p>
      <w:pPr>
        <w:pStyle w:val="6"/>
        <w:spacing w:line="480" w:lineRule="auto"/>
        <w:ind w:left="307" w:right="551"/>
        <w:jc w:val="both"/>
      </w:pPr>
      <w:r>
        <w:t xml:space="preserve">In neural network literature, the matrix </w:t>
      </w:r>
      <w:r>
        <w:rPr>
          <w:rFonts w:ascii="Cambria Math" w:eastAsia="Cambria Math"/>
        </w:rPr>
        <w:t>𝐶</w:t>
      </w:r>
      <w:r>
        <w:rPr>
          <w:rFonts w:ascii="Cambria Math" w:eastAsia="Cambria Math"/>
          <w:vertAlign w:val="subscript"/>
        </w:rPr>
        <w:t>𝑥𝑥</w:t>
      </w:r>
      <w:r>
        <w:rPr>
          <w:rFonts w:ascii="Cambria Math" w:eastAsia="Cambria Math"/>
          <w:vertAlign w:val="baseline"/>
        </w:rPr>
        <w:t xml:space="preserve"> </w:t>
      </w:r>
      <w:r>
        <w:rPr>
          <w:vertAlign w:val="baseline"/>
        </w:rPr>
        <w:t xml:space="preserve">in equation (3.8) is often called a correlation matrix. This can be a bit confusing, since </w:t>
      </w:r>
      <w:r>
        <w:rPr>
          <w:rFonts w:ascii="Cambria Math" w:eastAsia="Cambria Math"/>
          <w:vertAlign w:val="baseline"/>
        </w:rPr>
        <w:t>𝐶</w:t>
      </w:r>
      <w:r>
        <w:rPr>
          <w:rFonts w:ascii="Cambria Math" w:eastAsia="Cambria Math"/>
          <w:vertAlign w:val="subscript"/>
        </w:rPr>
        <w:t>𝑥𝑥</w:t>
      </w:r>
      <w:r>
        <w:rPr>
          <w:rFonts w:ascii="Cambria Math" w:eastAsia="Cambria Math"/>
          <w:vertAlign w:val="baseline"/>
        </w:rPr>
        <w:t xml:space="preserve"> </w:t>
      </w:r>
      <w:r>
        <w:rPr>
          <w:vertAlign w:val="baseline"/>
        </w:rPr>
        <w:t xml:space="preserve">does not contain the correlations between the variables in a Statistical sense, but rather the expected values of the products between them. The correlation between </w:t>
      </w:r>
      <w:r>
        <w:rPr>
          <w:rFonts w:ascii="Cambria Math" w:eastAsia="Cambria Math"/>
          <w:vertAlign w:val="baseline"/>
        </w:rPr>
        <w:t>𝑥</w:t>
      </w:r>
      <w:r>
        <w:rPr>
          <w:rFonts w:ascii="Cambria Math" w:eastAsia="Cambria Math"/>
          <w:vertAlign w:val="subscript"/>
        </w:rPr>
        <w:t>𝑖</w:t>
      </w:r>
      <w:r>
        <w:rPr>
          <w:rFonts w:ascii="Cambria Math" w:eastAsia="Cambria Math"/>
          <w:spacing w:val="40"/>
          <w:vertAlign w:val="baseline"/>
        </w:rPr>
        <w:t xml:space="preserve"> </w:t>
      </w:r>
      <w:r>
        <w:rPr>
          <w:vertAlign w:val="baseline"/>
        </w:rPr>
        <w:t xml:space="preserve">and </w:t>
      </w:r>
      <w:r>
        <w:rPr>
          <w:rFonts w:ascii="Cambria Math" w:eastAsia="Cambria Math"/>
          <w:vertAlign w:val="baseline"/>
        </w:rPr>
        <w:t>𝑥</w:t>
      </w:r>
      <w:r>
        <w:rPr>
          <w:rFonts w:ascii="Cambria Math" w:eastAsia="Cambria Math"/>
          <w:vertAlign w:val="subscript"/>
        </w:rPr>
        <w:t>𝑗</w:t>
      </w:r>
      <w:r>
        <w:rPr>
          <w:rFonts w:ascii="Cambria Math" w:eastAsia="Cambria Math"/>
          <w:vertAlign w:val="baseline"/>
        </w:rPr>
        <w:t xml:space="preserve"> </w:t>
      </w:r>
      <w:r>
        <w:rPr>
          <w:vertAlign w:val="baseline"/>
        </w:rPr>
        <w:t>is defined as</w:t>
      </w:r>
    </w:p>
    <w:p>
      <w:pPr>
        <w:pStyle w:val="6"/>
        <w:spacing w:before="7"/>
        <w:rPr>
          <w:sz w:val="14"/>
        </w:rPr>
      </w:pPr>
    </w:p>
    <w:p>
      <w:pPr>
        <w:spacing w:after="0"/>
        <w:rPr>
          <w:sz w:val="14"/>
        </w:rPr>
        <w:sectPr>
          <w:pgSz w:w="11910" w:h="16840"/>
          <w:pgMar w:top="1320" w:right="860" w:bottom="1200" w:left="1680" w:header="0" w:footer="1014" w:gutter="0"/>
          <w:cols w:space="720" w:num="1"/>
        </w:sectPr>
      </w:pPr>
    </w:p>
    <w:p>
      <w:pPr>
        <w:spacing w:before="180"/>
        <w:ind w:left="0" w:right="0" w:firstLine="0"/>
        <w:jc w:val="right"/>
        <w:rPr>
          <w:rFonts w:ascii="Cambria Math" w:eastAsia="Cambria Math"/>
          <w:sz w:val="17"/>
        </w:rPr>
      </w:pPr>
      <w:r>
        <w:rPr>
          <w:rFonts w:ascii="Cambria Math" w:eastAsia="Cambria Math"/>
          <w:spacing w:val="-5"/>
          <w:w w:val="115"/>
          <w:position w:val="5"/>
          <w:sz w:val="24"/>
        </w:rPr>
        <w:t>𝜌</w:t>
      </w:r>
      <w:r>
        <w:rPr>
          <w:rFonts w:ascii="Cambria Math" w:eastAsia="Cambria Math"/>
          <w:spacing w:val="-5"/>
          <w:w w:val="115"/>
          <w:sz w:val="17"/>
        </w:rPr>
        <w:t>𝑖𝑗</w:t>
      </w:r>
    </w:p>
    <w:p>
      <w:pPr>
        <w:tabs>
          <w:tab w:val="left" w:pos="554"/>
          <w:tab w:val="left" w:pos="2261"/>
        </w:tabs>
        <w:spacing w:before="97" w:line="180" w:lineRule="auto"/>
        <w:ind w:left="43" w:right="0" w:firstLine="0"/>
        <w:jc w:val="left"/>
        <w:rPr>
          <w:rFonts w:ascii="Cambria Math" w:hAnsi="Cambria Math" w:eastAsia="Cambria Math"/>
          <w:sz w:val="17"/>
        </w:rPr>
      </w:pPr>
      <w:r>
        <w:br w:type="column"/>
      </w:r>
      <w:r>
        <w:rPr>
          <w:rFonts w:ascii="Cambria Math" w:hAnsi="Cambria Math" w:eastAsia="Cambria Math"/>
          <w:w w:val="105"/>
          <w:position w:val="-15"/>
          <w:sz w:val="24"/>
        </w:rPr>
        <w:t xml:space="preserve">= </w:t>
      </w:r>
      <w:r>
        <w:rPr>
          <w:sz w:val="17"/>
          <w:u w:val="single"/>
        </w:rPr>
        <w:tab/>
      </w:r>
      <w:r>
        <w:rPr>
          <w:i/>
          <w:spacing w:val="-2"/>
          <w:w w:val="105"/>
          <w:sz w:val="17"/>
          <w:u w:val="single"/>
        </w:rPr>
        <w:t>Е</w:t>
      </w:r>
      <w:r>
        <w:rPr>
          <w:rFonts w:ascii="Cambria Math" w:hAnsi="Cambria Math" w:eastAsia="Cambria Math"/>
          <w:spacing w:val="-2"/>
          <w:w w:val="105"/>
          <w:sz w:val="17"/>
          <w:u w:val="single"/>
        </w:rPr>
        <w:t>[</w:t>
      </w:r>
      <w:r>
        <w:rPr>
          <w:rFonts w:ascii="Cambria Math" w:hAnsi="Cambria Math" w:eastAsia="Cambria Math"/>
          <w:spacing w:val="-2"/>
          <w:w w:val="105"/>
          <w:position w:val="1"/>
          <w:sz w:val="17"/>
          <w:u w:val="single"/>
        </w:rPr>
        <w:t>(</w:t>
      </w:r>
      <w:r>
        <w:rPr>
          <w:rFonts w:ascii="Cambria Math" w:hAnsi="Cambria Math" w:eastAsia="Cambria Math"/>
          <w:spacing w:val="-2"/>
          <w:w w:val="105"/>
          <w:sz w:val="17"/>
          <w:u w:val="single"/>
        </w:rPr>
        <w:t>𝑥</w:t>
      </w:r>
      <w:r>
        <w:rPr>
          <w:rFonts w:ascii="Cambria Math" w:hAnsi="Cambria Math" w:eastAsia="Cambria Math"/>
          <w:spacing w:val="-2"/>
          <w:w w:val="105"/>
          <w:position w:val="-3"/>
          <w:sz w:val="14"/>
          <w:u w:val="single"/>
        </w:rPr>
        <w:t>𝑖</w:t>
      </w:r>
      <w:r>
        <w:rPr>
          <w:rFonts w:ascii="Cambria Math" w:hAnsi="Cambria Math" w:eastAsia="Cambria Math"/>
          <w:spacing w:val="-2"/>
          <w:w w:val="105"/>
          <w:sz w:val="17"/>
          <w:u w:val="single"/>
        </w:rPr>
        <w:t>−𝑥̅</w:t>
      </w:r>
      <w:r>
        <w:rPr>
          <w:rFonts w:ascii="Cambria Math" w:hAnsi="Cambria Math" w:eastAsia="Cambria Math"/>
          <w:spacing w:val="-2"/>
          <w:w w:val="105"/>
          <w:position w:val="-3"/>
          <w:sz w:val="14"/>
          <w:u w:val="single"/>
        </w:rPr>
        <w:t>𝑖</w:t>
      </w:r>
      <w:r>
        <w:rPr>
          <w:rFonts w:ascii="Cambria Math" w:hAnsi="Cambria Math" w:eastAsia="Cambria Math"/>
          <w:spacing w:val="-2"/>
          <w:w w:val="105"/>
          <w:position w:val="1"/>
          <w:sz w:val="17"/>
          <w:u w:val="single"/>
        </w:rPr>
        <w:t>)</w:t>
      </w:r>
      <w:r>
        <w:rPr>
          <w:rFonts w:ascii="Cambria Math" w:hAnsi="Cambria Math" w:eastAsia="Cambria Math"/>
          <w:spacing w:val="-2"/>
          <w:w w:val="105"/>
          <w:sz w:val="17"/>
          <w:u w:val="single"/>
        </w:rPr>
        <w:t>(𝑥</w:t>
      </w:r>
      <w:r>
        <w:rPr>
          <w:rFonts w:ascii="Cambria Math" w:hAnsi="Cambria Math" w:eastAsia="Cambria Math"/>
          <w:spacing w:val="-2"/>
          <w:w w:val="105"/>
          <w:position w:val="-3"/>
          <w:sz w:val="14"/>
          <w:u w:val="single"/>
        </w:rPr>
        <w:t>𝑗</w:t>
      </w:r>
      <w:r>
        <w:rPr>
          <w:rFonts w:ascii="Cambria Math" w:hAnsi="Cambria Math" w:eastAsia="Cambria Math"/>
          <w:spacing w:val="-2"/>
          <w:w w:val="105"/>
          <w:sz w:val="17"/>
          <w:u w:val="single"/>
        </w:rPr>
        <w:t>−𝑥̅</w:t>
      </w:r>
      <w:r>
        <w:rPr>
          <w:rFonts w:ascii="Cambria Math" w:hAnsi="Cambria Math" w:eastAsia="Cambria Math"/>
          <w:spacing w:val="-2"/>
          <w:w w:val="105"/>
          <w:position w:val="-3"/>
          <w:sz w:val="14"/>
          <w:u w:val="single"/>
        </w:rPr>
        <w:t>𝑗</w:t>
      </w:r>
      <w:r>
        <w:rPr>
          <w:rFonts w:ascii="Cambria Math" w:hAnsi="Cambria Math" w:eastAsia="Cambria Math"/>
          <w:spacing w:val="-2"/>
          <w:w w:val="105"/>
          <w:sz w:val="17"/>
          <w:u w:val="single"/>
        </w:rPr>
        <w:t>)]</w:t>
      </w:r>
      <w:r>
        <w:rPr>
          <w:rFonts w:ascii="Cambria Math" w:hAnsi="Cambria Math" w:eastAsia="Cambria Math"/>
          <w:sz w:val="17"/>
          <w:u w:val="single"/>
        </w:rPr>
        <w:tab/>
      </w:r>
    </w:p>
    <w:p>
      <w:pPr>
        <w:spacing w:before="0" w:line="147" w:lineRule="exact"/>
        <w:ind w:left="288" w:right="0" w:firstLine="0"/>
        <w:jc w:val="left"/>
        <w:rPr>
          <w:rFonts w:ascii="Cambria Math" w:hAnsi="Cambria Math" w:eastAsia="Cambria Math"/>
          <w:sz w:val="17"/>
        </w:rPr>
      </w:pPr>
      <w:r>
        <mc:AlternateContent>
          <mc:Choice Requires="wps">
            <w:drawing>
              <wp:anchor distT="0" distB="0" distL="0" distR="0" simplePos="0" relativeHeight="251667456" behindDoc="0" locked="0" layoutInCell="1" allowOverlap="1">
                <wp:simplePos x="0" y="0"/>
                <wp:positionH relativeFrom="page">
                  <wp:posOffset>3206750</wp:posOffset>
                </wp:positionH>
                <wp:positionV relativeFrom="paragraph">
                  <wp:posOffset>-23495</wp:posOffset>
                </wp:positionV>
                <wp:extent cx="1172845" cy="7620"/>
                <wp:effectExtent l="0" t="0" r="0" b="0"/>
                <wp:wrapNone/>
                <wp:docPr id="48" name="Graphic 48"/>
                <wp:cNvGraphicFramePr/>
                <a:graphic xmlns:a="http://schemas.openxmlformats.org/drawingml/2006/main">
                  <a:graphicData uri="http://schemas.microsoft.com/office/word/2010/wordprocessingShape">
                    <wps:wsp>
                      <wps:cNvSpPr/>
                      <wps:spPr>
                        <a:xfrm>
                          <a:off x="0" y="0"/>
                          <a:ext cx="1172845" cy="7620"/>
                        </a:xfrm>
                        <a:custGeom>
                          <a:avLst/>
                          <a:gdLst/>
                          <a:ahLst/>
                          <a:cxnLst/>
                          <a:rect l="l" t="t" r="r" b="b"/>
                          <a:pathLst>
                            <a:path w="1172845" h="7620">
                              <a:moveTo>
                                <a:pt x="1172260" y="0"/>
                              </a:moveTo>
                              <a:lnTo>
                                <a:pt x="0" y="0"/>
                              </a:lnTo>
                              <a:lnTo>
                                <a:pt x="0" y="7620"/>
                              </a:lnTo>
                              <a:lnTo>
                                <a:pt x="1172260" y="7620"/>
                              </a:lnTo>
                              <a:lnTo>
                                <a:pt x="1172260" y="0"/>
                              </a:lnTo>
                              <a:close/>
                            </a:path>
                          </a:pathLst>
                        </a:custGeom>
                        <a:solidFill>
                          <a:srgbClr val="000000"/>
                        </a:solidFill>
                      </wps:spPr>
                      <wps:bodyPr wrap="square" lIns="0" tIns="0" rIns="0" bIns="0" rtlCol="0">
                        <a:noAutofit/>
                      </wps:bodyPr>
                    </wps:wsp>
                  </a:graphicData>
                </a:graphic>
              </wp:anchor>
            </w:drawing>
          </mc:Choice>
          <mc:Fallback>
            <w:pict>
              <v:shape id="Graphic 48" o:spid="_x0000_s1026" o:spt="100" style="position:absolute;left:0pt;margin-left:252.5pt;margin-top:-1.85pt;height:0.6pt;width:92.35pt;mso-position-horizontal-relative:page;z-index:251667456;mso-width-relative:page;mso-height-relative:page;" fillcolor="#000000" filled="t" stroked="f" coordsize="1172845,7620" o:gfxdata="UEsDBAoAAAAAAIdO4kAAAAAAAAAAAAAAAAAEAAAAZHJzL1BLAwQUAAAACACHTuJA4EEkmdkAAAAJ&#10;AQAADwAAAGRycy9kb3ducmV2LnhtbE2PS0/DMBCE70j8B2uRuLV2UyWUEKcH3pwqCgeOTrJ5KPE6&#10;jZ22/HuWE9x2d0az32Tbsx3EESffOdKwWioQSKWrOmo0fH48LTYgfDBUmcERavhGD9v88iIzaeVO&#10;9I7HfWgEh5BPjYY2hDGV0pctWuOXbkRirXaTNYHXqZHVZE4cbgcZKZVIazriD60Z8b7Fst/PVsPh&#10;uejfXtZ1jfj1cEjmXb+LXh+1vr5aqTsQAc/hzwy/+IwOOTMVbqbKi0FDrGLuEjQs1jcg2JBsbnko&#10;+BDFIPNM/m+Q/wBQSwMEFAAAAAgAh07iQPdKGHweAgAA3gQAAA4AAABkcnMvZTJvRG9jLnhtbK1U&#10;wW7bMAy9D9g/CLovToIuLYw4xdCgxYBhK9DuAxRZjgXIoiYqcfL3o2Qr8bpLBywHixKpR75HKuv7&#10;U2fYUXnUYCu+mM05U1ZCre2+4j9fHz/dcYZB2FoYsKriZ4X8fvPxw7p3pVpCC6ZWnhGIxbJ3FW9D&#10;cGVRoGxVJ3AGTllyNuA7EWjr90XtRU/onSmW8/mq6MHXzoNUiHS6HZx8RPTvAYSm0VJtQR46ZcOA&#10;6pURgShhqx3yTaq2aZQMP5oGVWCm4sQ0pC8lIXsXv8VmLcq9F67VcixBvKeEN5w6oS0lvUBtRRDs&#10;4PVfUJ2WHhCaMJPQFQORpAixWMzfaPPSCqcSF5Ia3UV0/H+w8vvx2TNdV/yG+m5FRx1/GuWgE5Kn&#10;d1hS1It79uMOyYxcT43v4kos2ClJer5Iqk6BSTpcLG6XdzefOZPku10tk+LF9a48YHhSkHDE8RuG&#10;oSF1tkSbLXmy2fTU1thQkxoaOKOG+tTQ3dBQJ0K8F4uLJusnhbRjHdHZwVG9QgoLkUKsdrmi2chE&#10;qNJrjLHT2D+jsi+vLuENMRPa2Z3XIWya9p+Cs5oZThpARQpS2ZH3xUha0OFUbQSj60dtTKSPfr97&#10;MJ4dRXwn6ReVpCuTsCKOwtD8aO2gPtPs9DQtFcdfB+EVZ+arpekk3iEbPhu7bPhgHiC9x5jawpdD&#10;gEbHzqcMA+64obFPZYxPNL6r6T5FXf+WN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4EEkmdkA&#10;AAAJAQAADwAAAAAAAAABACAAAAAiAAAAZHJzL2Rvd25yZXYueG1sUEsBAhQAFAAAAAgAh07iQPdK&#10;GHweAgAA3gQAAA4AAAAAAAAAAQAgAAAAKAEAAGRycy9lMm9Eb2MueG1sUEsFBgAAAAAGAAYAWQEA&#10;ALgFAAAAAA==&#10;" path="m1172260,0l0,0,0,7620,1172260,7620,1172260,0xe">
                <v:fill on="t" focussize="0,0"/>
                <v:stroke on="f"/>
                <v:imagedata o:title=""/>
                <o:lock v:ext="edit" aspectratio="f"/>
                <v:textbox inset="0mm,0mm,0mm,0mm"/>
              </v:shape>
            </w:pict>
          </mc:Fallback>
        </mc:AlternateContent>
      </w:r>
      <w:r>
        <w:rPr>
          <w:rFonts w:ascii="Cambria Math" w:hAnsi="Cambria Math" w:eastAsia="Cambria Math"/>
          <w:w w:val="105"/>
          <w:position w:val="1"/>
          <w:sz w:val="17"/>
        </w:rPr>
        <w:t>√</w:t>
      </w:r>
      <w:r>
        <w:rPr>
          <w:i/>
          <w:w w:val="105"/>
          <w:sz w:val="17"/>
        </w:rPr>
        <w:t>Е</w:t>
      </w:r>
      <w:r>
        <w:rPr>
          <w:rFonts w:ascii="Cambria Math" w:hAnsi="Cambria Math" w:eastAsia="Cambria Math"/>
          <w:w w:val="105"/>
          <w:position w:val="1"/>
          <w:sz w:val="17"/>
        </w:rPr>
        <w:t>[(</w:t>
      </w:r>
      <w:r>
        <w:rPr>
          <w:rFonts w:ascii="Cambria Math" w:hAnsi="Cambria Math" w:eastAsia="Cambria Math"/>
          <w:w w:val="105"/>
          <w:sz w:val="17"/>
        </w:rPr>
        <w:t>𝑥</w:t>
      </w:r>
      <w:r>
        <w:rPr>
          <w:rFonts w:ascii="Cambria Math" w:hAnsi="Cambria Math" w:eastAsia="Cambria Math"/>
          <w:spacing w:val="15"/>
          <w:w w:val="105"/>
          <w:sz w:val="17"/>
        </w:rPr>
        <w:t xml:space="preserve"> </w:t>
      </w:r>
      <w:r>
        <w:rPr>
          <w:rFonts w:ascii="Cambria Math" w:hAnsi="Cambria Math" w:eastAsia="Cambria Math"/>
          <w:w w:val="105"/>
          <w:sz w:val="17"/>
        </w:rPr>
        <w:t>−𝑥̅</w:t>
      </w:r>
      <w:r>
        <w:rPr>
          <w:rFonts w:ascii="Cambria Math" w:hAnsi="Cambria Math" w:eastAsia="Cambria Math"/>
          <w:spacing w:val="22"/>
          <w:w w:val="105"/>
          <w:sz w:val="17"/>
        </w:rPr>
        <w:t xml:space="preserve"> </w:t>
      </w:r>
      <w:r>
        <w:rPr>
          <w:rFonts w:ascii="Cambria Math" w:hAnsi="Cambria Math" w:eastAsia="Cambria Math"/>
          <w:w w:val="105"/>
          <w:position w:val="1"/>
          <w:sz w:val="17"/>
        </w:rPr>
        <w:t>)</w:t>
      </w:r>
      <w:r>
        <w:rPr>
          <w:rFonts w:ascii="Cambria Math" w:hAnsi="Cambria Math" w:eastAsia="Cambria Math"/>
          <w:w w:val="105"/>
          <w:position w:val="5"/>
          <w:sz w:val="14"/>
        </w:rPr>
        <w:t>2</w:t>
      </w:r>
      <w:r>
        <w:rPr>
          <w:rFonts w:ascii="Cambria Math" w:hAnsi="Cambria Math" w:eastAsia="Cambria Math"/>
          <w:w w:val="105"/>
          <w:position w:val="1"/>
          <w:sz w:val="17"/>
        </w:rPr>
        <w:t>]</w:t>
      </w:r>
      <w:r>
        <w:rPr>
          <w:i/>
          <w:w w:val="105"/>
          <w:sz w:val="17"/>
        </w:rPr>
        <w:t>Е</w:t>
      </w:r>
      <w:r>
        <w:rPr>
          <w:rFonts w:ascii="Cambria Math" w:hAnsi="Cambria Math" w:eastAsia="Cambria Math"/>
          <w:w w:val="105"/>
          <w:sz w:val="17"/>
        </w:rPr>
        <w:t>[(𝑥</w:t>
      </w:r>
      <w:r>
        <w:rPr>
          <w:rFonts w:ascii="Cambria Math" w:hAnsi="Cambria Math" w:eastAsia="Cambria Math"/>
          <w:spacing w:val="26"/>
          <w:w w:val="105"/>
          <w:sz w:val="17"/>
        </w:rPr>
        <w:t xml:space="preserve"> </w:t>
      </w:r>
      <w:r>
        <w:rPr>
          <w:rFonts w:ascii="Cambria Math" w:hAnsi="Cambria Math" w:eastAsia="Cambria Math"/>
          <w:w w:val="105"/>
          <w:sz w:val="17"/>
        </w:rPr>
        <w:t>−𝑥̅</w:t>
      </w:r>
      <w:r>
        <w:rPr>
          <w:rFonts w:ascii="Cambria Math" w:hAnsi="Cambria Math" w:eastAsia="Cambria Math"/>
          <w:spacing w:val="34"/>
          <w:w w:val="105"/>
          <w:sz w:val="17"/>
        </w:rPr>
        <w:t xml:space="preserve"> </w:t>
      </w:r>
      <w:r>
        <w:rPr>
          <w:rFonts w:ascii="Cambria Math" w:hAnsi="Cambria Math" w:eastAsia="Cambria Math"/>
          <w:spacing w:val="-5"/>
          <w:w w:val="105"/>
          <w:sz w:val="17"/>
        </w:rPr>
        <w:t>)</w:t>
      </w:r>
      <w:r>
        <w:rPr>
          <w:rFonts w:ascii="Cambria Math" w:hAnsi="Cambria Math" w:eastAsia="Cambria Math"/>
          <w:spacing w:val="-5"/>
          <w:w w:val="105"/>
          <w:position w:val="11"/>
          <w:sz w:val="14"/>
        </w:rPr>
        <w:t>2</w:t>
      </w:r>
      <w:r>
        <w:rPr>
          <w:rFonts w:ascii="Cambria Math" w:hAnsi="Cambria Math" w:eastAsia="Cambria Math"/>
          <w:spacing w:val="-5"/>
          <w:w w:val="105"/>
          <w:sz w:val="17"/>
        </w:rPr>
        <w:t>]</w:t>
      </w:r>
    </w:p>
    <w:p>
      <w:pPr>
        <w:pStyle w:val="6"/>
        <w:spacing w:before="186"/>
        <w:ind w:right="717"/>
        <w:jc w:val="right"/>
      </w:pPr>
      <w:r>
        <w:br w:type="column"/>
      </w:r>
      <w:r>
        <w:rPr>
          <w:spacing w:val="-4"/>
        </w:rPr>
        <w:t>3.22</w:t>
      </w:r>
    </w:p>
    <w:p>
      <w:pPr>
        <w:spacing w:after="0"/>
        <w:jc w:val="right"/>
        <w:sectPr>
          <w:type w:val="continuous"/>
          <w:pgSz w:w="11910" w:h="16840"/>
          <w:pgMar w:top="1880" w:right="860" w:bottom="1200" w:left="1680" w:header="0" w:footer="1014" w:gutter="0"/>
          <w:cols w:equalWidth="0" w:num="3">
            <w:col w:w="2916" w:space="40"/>
            <w:col w:w="2304" w:space="321"/>
            <w:col w:w="3789"/>
          </w:cols>
        </w:sectPr>
      </w:pPr>
    </w:p>
    <w:p>
      <w:pPr>
        <w:tabs>
          <w:tab w:val="left" w:pos="285"/>
          <w:tab w:val="left" w:pos="907"/>
          <w:tab w:val="left" w:pos="1207"/>
        </w:tabs>
        <w:spacing w:before="0" w:line="140" w:lineRule="exact"/>
        <w:ind w:left="0" w:right="678" w:firstLine="0"/>
        <w:jc w:val="center"/>
        <w:rPr>
          <w:rFonts w:ascii="Cambria Math" w:eastAsia="Cambria Math"/>
          <w:sz w:val="14"/>
        </w:rPr>
      </w:pPr>
      <w:r>
        <w:rPr>
          <w:rFonts w:ascii="Cambria Math" w:eastAsia="Cambria Math"/>
          <w:spacing w:val="-10"/>
          <w:w w:val="125"/>
          <w:sz w:val="14"/>
        </w:rPr>
        <w:t>𝑖</w:t>
      </w:r>
      <w:r>
        <w:rPr>
          <w:rFonts w:ascii="Cambria Math" w:eastAsia="Cambria Math"/>
          <w:sz w:val="14"/>
        </w:rPr>
        <w:tab/>
      </w:r>
      <w:r>
        <w:rPr>
          <w:rFonts w:ascii="Cambria Math" w:eastAsia="Cambria Math"/>
          <w:spacing w:val="-10"/>
          <w:w w:val="125"/>
          <w:sz w:val="14"/>
        </w:rPr>
        <w:t>𝑖</w:t>
      </w:r>
      <w:r>
        <w:rPr>
          <w:rFonts w:ascii="Cambria Math" w:eastAsia="Cambria Math"/>
          <w:sz w:val="14"/>
        </w:rPr>
        <w:tab/>
      </w:r>
      <w:r>
        <w:rPr>
          <w:rFonts w:ascii="Cambria Math" w:eastAsia="Cambria Math"/>
          <w:spacing w:val="-10"/>
          <w:w w:val="125"/>
          <w:sz w:val="14"/>
        </w:rPr>
        <w:t>𝑗</w:t>
      </w:r>
      <w:r>
        <w:rPr>
          <w:rFonts w:ascii="Cambria Math" w:eastAsia="Cambria Math"/>
          <w:sz w:val="14"/>
        </w:rPr>
        <w:tab/>
      </w:r>
      <w:r>
        <w:rPr>
          <w:rFonts w:ascii="Cambria Math" w:eastAsia="Cambria Math"/>
          <w:spacing w:val="-10"/>
          <w:w w:val="125"/>
          <w:sz w:val="14"/>
        </w:rPr>
        <w:t>𝑗</w:t>
      </w:r>
    </w:p>
    <w:p>
      <w:pPr>
        <w:pStyle w:val="6"/>
        <w:spacing w:before="256"/>
        <w:rPr>
          <w:rFonts w:ascii="Cambria Math"/>
        </w:rPr>
      </w:pPr>
    </w:p>
    <w:p>
      <w:pPr>
        <w:pStyle w:val="6"/>
        <w:spacing w:line="494" w:lineRule="auto"/>
        <w:ind w:left="307" w:right="546"/>
        <w:jc w:val="both"/>
      </w:pPr>
      <w:r>
        <w:t xml:space="preserve">From the above example, the covariance between </w:t>
      </w:r>
      <w:r>
        <w:rPr>
          <w:rFonts w:ascii="Cambria Math" w:hAnsi="Cambria Math" w:eastAsia="Cambria Math"/>
        </w:rPr>
        <w:t>𝑥</w:t>
      </w:r>
      <w:r>
        <w:rPr>
          <w:rFonts w:ascii="Cambria Math" w:hAnsi="Cambria Math" w:eastAsia="Cambria Math"/>
          <w:vertAlign w:val="subscript"/>
        </w:rPr>
        <w:t>𝑖</w:t>
      </w:r>
      <w:r>
        <w:rPr>
          <w:rFonts w:ascii="Cambria Math" w:hAnsi="Cambria Math" w:eastAsia="Cambria Math"/>
          <w:vertAlign w:val="baseline"/>
        </w:rPr>
        <w:t xml:space="preserve"> </w:t>
      </w:r>
      <w:r>
        <w:rPr>
          <w:vertAlign w:val="baseline"/>
        </w:rPr>
        <w:t>and</w:t>
      </w:r>
      <w:r>
        <w:rPr>
          <w:spacing w:val="-2"/>
          <w:vertAlign w:val="baseline"/>
        </w:rPr>
        <w:t xml:space="preserve"> </w:t>
      </w:r>
      <w:r>
        <w:rPr>
          <w:rFonts w:ascii="Cambria Math" w:hAnsi="Cambria Math" w:eastAsia="Cambria Math"/>
          <w:vertAlign w:val="baseline"/>
        </w:rPr>
        <w:t>𝑥</w:t>
      </w:r>
      <w:r>
        <w:rPr>
          <w:rFonts w:ascii="Cambria Math" w:hAnsi="Cambria Math" w:eastAsia="Cambria Math"/>
          <w:vertAlign w:val="subscript"/>
        </w:rPr>
        <w:t>𝑗</w:t>
      </w:r>
      <w:r>
        <w:rPr>
          <w:vertAlign w:val="baseline"/>
        </w:rPr>
        <w:t xml:space="preserve">normalized by the geometric </w:t>
      </w:r>
      <w:r>
        <w:rPr>
          <w:w w:val="105"/>
          <w:vertAlign w:val="baseline"/>
        </w:rPr>
        <w:t>mean</w:t>
      </w:r>
      <w:r>
        <w:rPr>
          <w:spacing w:val="-15"/>
          <w:w w:val="105"/>
          <w:vertAlign w:val="baseline"/>
        </w:rPr>
        <w:t xml:space="preserve"> </w:t>
      </w:r>
      <w:r>
        <w:rPr>
          <w:w w:val="105"/>
          <w:vertAlign w:val="baseline"/>
        </w:rPr>
        <w:t>of</w:t>
      </w:r>
      <w:r>
        <w:rPr>
          <w:spacing w:val="-15"/>
          <w:w w:val="105"/>
          <w:vertAlign w:val="baseline"/>
        </w:rPr>
        <w:t xml:space="preserve"> </w:t>
      </w:r>
      <w:r>
        <w:rPr>
          <w:w w:val="105"/>
          <w:vertAlign w:val="baseline"/>
        </w:rPr>
        <w:t>the</w:t>
      </w:r>
      <w:r>
        <w:rPr>
          <w:spacing w:val="-16"/>
          <w:w w:val="105"/>
          <w:vertAlign w:val="baseline"/>
        </w:rPr>
        <w:t xml:space="preserve"> </w:t>
      </w:r>
      <w:r>
        <w:rPr>
          <w:w w:val="105"/>
          <w:vertAlign w:val="baseline"/>
        </w:rPr>
        <w:t>variances</w:t>
      </w:r>
      <w:r>
        <w:rPr>
          <w:spacing w:val="-14"/>
          <w:w w:val="105"/>
          <w:vertAlign w:val="baseline"/>
        </w:rPr>
        <w:t xml:space="preserve"> </w:t>
      </w:r>
      <w:r>
        <w:rPr>
          <w:w w:val="105"/>
          <w:vertAlign w:val="baseline"/>
        </w:rPr>
        <w:t>of</w:t>
      </w:r>
      <w:r>
        <w:rPr>
          <w:spacing w:val="-12"/>
          <w:w w:val="105"/>
          <w:vertAlign w:val="baseline"/>
        </w:rPr>
        <w:t xml:space="preserve"> </w:t>
      </w:r>
      <w:r>
        <w:rPr>
          <w:rFonts w:ascii="Cambria Math" w:hAnsi="Cambria Math" w:eastAsia="Cambria Math"/>
          <w:w w:val="105"/>
          <w:vertAlign w:val="baseline"/>
        </w:rPr>
        <w:t>𝑥</w:t>
      </w:r>
      <w:r>
        <w:rPr>
          <w:rFonts w:ascii="Cambria Math" w:hAnsi="Cambria Math" w:eastAsia="Cambria Math"/>
          <w:w w:val="105"/>
          <w:vertAlign w:val="subscript"/>
        </w:rPr>
        <w:t>𝑖</w:t>
      </w:r>
      <w:r>
        <w:rPr>
          <w:rFonts w:ascii="Cambria Math" w:hAnsi="Cambria Math" w:eastAsia="Cambria Math"/>
          <w:spacing w:val="6"/>
          <w:w w:val="105"/>
          <w:vertAlign w:val="baseline"/>
        </w:rPr>
        <w:t xml:space="preserve"> </w:t>
      </w:r>
      <w:r>
        <w:rPr>
          <w:w w:val="105"/>
          <w:vertAlign w:val="baseline"/>
        </w:rPr>
        <w:t>and</w:t>
      </w:r>
      <w:r>
        <w:rPr>
          <w:spacing w:val="34"/>
          <w:w w:val="105"/>
          <w:vertAlign w:val="baseline"/>
        </w:rPr>
        <w:t xml:space="preserve"> </w:t>
      </w:r>
      <w:r>
        <w:rPr>
          <w:rFonts w:ascii="Cambria Math" w:hAnsi="Cambria Math" w:eastAsia="Cambria Math"/>
          <w:w w:val="105"/>
          <w:vertAlign w:val="baseline"/>
        </w:rPr>
        <w:t>𝑥</w:t>
      </w:r>
      <w:r>
        <w:rPr>
          <w:rFonts w:ascii="Cambria Math" w:hAnsi="Cambria Math" w:eastAsia="Cambria Math"/>
          <w:w w:val="105"/>
          <w:vertAlign w:val="subscript"/>
        </w:rPr>
        <w:t>𝑗</w:t>
      </w:r>
      <w:r>
        <w:rPr>
          <w:rFonts w:ascii="Cambria Math" w:hAnsi="Cambria Math" w:eastAsia="Cambria Math"/>
          <w:w w:val="105"/>
          <w:vertAlign w:val="baseline"/>
        </w:rPr>
        <w:t>,</w:t>
      </w:r>
      <w:r>
        <w:rPr>
          <w:rFonts w:ascii="Cambria Math" w:hAnsi="Cambria Math" w:eastAsia="Cambria Math"/>
          <w:spacing w:val="-7"/>
          <w:w w:val="105"/>
          <w:vertAlign w:val="baseline"/>
        </w:rPr>
        <w:t xml:space="preserve"> </w:t>
      </w:r>
      <w:r>
        <w:rPr>
          <w:rFonts w:ascii="Cambria Math" w:hAnsi="Cambria Math" w:eastAsia="Cambria Math"/>
          <w:w w:val="105"/>
          <w:position w:val="1"/>
          <w:vertAlign w:val="baseline"/>
        </w:rPr>
        <w:t>(</w:t>
      </w:r>
      <w:r>
        <w:rPr>
          <w:rFonts w:ascii="Cambria Math" w:hAnsi="Cambria Math" w:eastAsia="Cambria Math"/>
          <w:w w:val="105"/>
          <w:vertAlign w:val="baseline"/>
        </w:rPr>
        <w:t>=</w:t>
      </w:r>
      <w:r>
        <w:rPr>
          <w:rFonts w:ascii="Cambria Math" w:hAnsi="Cambria Math" w:eastAsia="Cambria Math"/>
          <w:spacing w:val="-3"/>
          <w:w w:val="105"/>
          <w:vertAlign w:val="baseline"/>
        </w:rPr>
        <w:t xml:space="preserve"> </w:t>
      </w:r>
      <w:r>
        <w:rPr>
          <w:i/>
          <w:w w:val="105"/>
          <w:vertAlign w:val="baseline"/>
        </w:rPr>
        <w:t>Е</w:t>
      </w:r>
      <w:r>
        <w:rPr>
          <w:rFonts w:ascii="Cambria Math" w:hAnsi="Cambria Math" w:eastAsia="Cambria Math"/>
          <w:w w:val="105"/>
          <w:position w:val="1"/>
          <w:vertAlign w:val="baseline"/>
        </w:rPr>
        <w:t>[</w:t>
      </w:r>
      <w:r>
        <w:rPr>
          <w:rFonts w:ascii="Cambria Math" w:hAnsi="Cambria Math" w:eastAsia="Cambria Math"/>
          <w:w w:val="105"/>
          <w:vertAlign w:val="baseline"/>
        </w:rPr>
        <w:t>𝑥</w:t>
      </w:r>
      <w:r>
        <w:rPr>
          <w:rFonts w:ascii="Cambria Math" w:hAnsi="Cambria Math" w:eastAsia="Cambria Math"/>
          <w:w w:val="105"/>
          <w:position w:val="1"/>
          <w:vertAlign w:val="baseline"/>
        </w:rPr>
        <w:t>])</w:t>
      </w:r>
      <w:r>
        <w:rPr>
          <w:w w:val="105"/>
          <w:vertAlign w:val="baseline"/>
        </w:rPr>
        <w:t>Hence,</w:t>
      </w:r>
      <w:r>
        <w:rPr>
          <w:spacing w:val="-15"/>
          <w:w w:val="105"/>
          <w:vertAlign w:val="baseline"/>
        </w:rPr>
        <w:t xml:space="preserve"> </w:t>
      </w:r>
      <w:r>
        <w:rPr>
          <w:w w:val="105"/>
          <w:vertAlign w:val="baseline"/>
        </w:rPr>
        <w:t>the</w:t>
      </w:r>
      <w:r>
        <w:rPr>
          <w:spacing w:val="-15"/>
          <w:w w:val="105"/>
          <w:vertAlign w:val="baseline"/>
        </w:rPr>
        <w:t xml:space="preserve"> </w:t>
      </w:r>
      <w:r>
        <w:rPr>
          <w:w w:val="105"/>
          <w:vertAlign w:val="baseline"/>
        </w:rPr>
        <w:t>correlation</w:t>
      </w:r>
      <w:r>
        <w:rPr>
          <w:spacing w:val="-15"/>
          <w:w w:val="105"/>
          <w:vertAlign w:val="baseline"/>
        </w:rPr>
        <w:t xml:space="preserve"> </w:t>
      </w:r>
      <w:r>
        <w:rPr>
          <w:w w:val="105"/>
          <w:vertAlign w:val="baseline"/>
        </w:rPr>
        <w:t>is</w:t>
      </w:r>
      <w:r>
        <w:rPr>
          <w:spacing w:val="-15"/>
          <w:w w:val="105"/>
          <w:vertAlign w:val="baseline"/>
        </w:rPr>
        <w:t xml:space="preserve"> </w:t>
      </w:r>
      <w:r>
        <w:rPr>
          <w:w w:val="105"/>
          <w:vertAlign w:val="baseline"/>
        </w:rPr>
        <w:t>bounded.</w:t>
      </w:r>
    </w:p>
    <w:p>
      <w:pPr>
        <w:pStyle w:val="6"/>
        <w:spacing w:before="213"/>
        <w:ind w:left="1593" w:right="1831"/>
        <w:jc w:val="center"/>
        <w:rPr>
          <w:rFonts w:ascii="Cambria Math" w:hAnsi="Cambria Math" w:eastAsia="Cambria Math"/>
        </w:rPr>
      </w:pPr>
      <w:r>
        <w:rPr>
          <w:rFonts w:ascii="Cambria Math" w:hAnsi="Cambria Math" w:eastAsia="Cambria Math"/>
          <w:w w:val="105"/>
        </w:rPr>
        <w:t>−1</w:t>
      </w:r>
      <w:r>
        <w:rPr>
          <w:rFonts w:ascii="Cambria Math" w:hAnsi="Cambria Math" w:eastAsia="Cambria Math"/>
          <w:spacing w:val="4"/>
          <w:w w:val="105"/>
        </w:rPr>
        <w:t xml:space="preserve"> </w:t>
      </w:r>
      <w:r>
        <w:rPr>
          <w:rFonts w:ascii="Cambria Math" w:hAnsi="Cambria Math" w:eastAsia="Cambria Math"/>
          <w:w w:val="105"/>
        </w:rPr>
        <w:t>≤</w:t>
      </w:r>
      <w:r>
        <w:rPr>
          <w:rFonts w:ascii="Cambria Math" w:hAnsi="Cambria Math" w:eastAsia="Cambria Math"/>
          <w:spacing w:val="4"/>
          <w:w w:val="105"/>
        </w:rPr>
        <w:t xml:space="preserve"> </w:t>
      </w:r>
      <w:r>
        <w:rPr>
          <w:rFonts w:ascii="Cambria Math" w:hAnsi="Cambria Math" w:eastAsia="Cambria Math"/>
          <w:w w:val="105"/>
        </w:rPr>
        <w:t>𝜌</w:t>
      </w:r>
      <w:r>
        <w:rPr>
          <w:rFonts w:ascii="Cambria Math" w:hAnsi="Cambria Math" w:eastAsia="Cambria Math"/>
          <w:w w:val="105"/>
          <w:vertAlign w:val="subscript"/>
        </w:rPr>
        <w:t>𝑖𝑗</w:t>
      </w:r>
      <w:r>
        <w:rPr>
          <w:rFonts w:ascii="Cambria Math" w:hAnsi="Cambria Math" w:eastAsia="Cambria Math"/>
          <w:spacing w:val="20"/>
          <w:w w:val="105"/>
          <w:vertAlign w:val="baseline"/>
        </w:rPr>
        <w:t xml:space="preserve"> </w:t>
      </w:r>
      <w:r>
        <w:rPr>
          <w:rFonts w:ascii="Cambria Math" w:hAnsi="Cambria Math" w:eastAsia="Cambria Math"/>
          <w:w w:val="105"/>
          <w:vertAlign w:val="baseline"/>
        </w:rPr>
        <w:t>≤</w:t>
      </w:r>
      <w:r>
        <w:rPr>
          <w:rFonts w:ascii="Cambria Math" w:hAnsi="Cambria Math" w:eastAsia="Cambria Math"/>
          <w:spacing w:val="6"/>
          <w:w w:val="105"/>
          <w:vertAlign w:val="baseline"/>
        </w:rPr>
        <w:t xml:space="preserve"> </w:t>
      </w:r>
      <w:r>
        <w:rPr>
          <w:rFonts w:ascii="Cambria Math" w:hAnsi="Cambria Math" w:eastAsia="Cambria Math"/>
          <w:spacing w:val="-5"/>
          <w:w w:val="105"/>
          <w:vertAlign w:val="baseline"/>
        </w:rPr>
        <w:t>1.</w:t>
      </w:r>
    </w:p>
    <w:p>
      <w:pPr>
        <w:pStyle w:val="6"/>
        <w:spacing w:before="232"/>
        <w:rPr>
          <w:rFonts w:ascii="Cambria Math"/>
        </w:rPr>
      </w:pPr>
    </w:p>
    <w:p>
      <w:pPr>
        <w:pStyle w:val="6"/>
        <w:ind w:left="307"/>
        <w:jc w:val="both"/>
      </w:pPr>
      <w:r>
        <mc:AlternateContent>
          <mc:Choice Requires="wps">
            <w:drawing>
              <wp:anchor distT="0" distB="0" distL="0" distR="0" simplePos="0" relativeHeight="251682816" behindDoc="1" locked="0" layoutInCell="1" allowOverlap="1">
                <wp:simplePos x="0" y="0"/>
                <wp:positionH relativeFrom="page">
                  <wp:posOffset>5432425</wp:posOffset>
                </wp:positionH>
                <wp:positionV relativeFrom="paragraph">
                  <wp:posOffset>103505</wp:posOffset>
                </wp:positionV>
                <wp:extent cx="38100" cy="108585"/>
                <wp:effectExtent l="0" t="0" r="0" b="0"/>
                <wp:wrapNone/>
                <wp:docPr id="49" name="Textbox 49"/>
                <wp:cNvGraphicFramePr/>
                <a:graphic xmlns:a="http://schemas.openxmlformats.org/drawingml/2006/main">
                  <a:graphicData uri="http://schemas.microsoft.com/office/word/2010/wordprocessingShape">
                    <wps:wsp>
                      <wps:cNvSpPr txBox="1"/>
                      <wps:spPr>
                        <a:xfrm>
                          <a:off x="0" y="0"/>
                          <a:ext cx="38100" cy="108585"/>
                        </a:xfrm>
                        <a:prstGeom prst="rect">
                          <a:avLst/>
                        </a:prstGeom>
                      </wps:spPr>
                      <wps:txbx>
                        <w:txbxContent>
                          <w:p>
                            <w:pPr>
                              <w:spacing w:before="0" w:line="170" w:lineRule="exact"/>
                              <w:ind w:left="0" w:right="0" w:firstLine="0"/>
                              <w:jc w:val="left"/>
                              <w:rPr>
                                <w:rFonts w:ascii="Cambria Math" w:eastAsia="Cambria Math"/>
                                <w:sz w:val="17"/>
                              </w:rPr>
                            </w:pPr>
                            <w:r>
                              <w:rPr>
                                <w:rFonts w:ascii="Cambria Math" w:eastAsia="Cambria Math"/>
                                <w:spacing w:val="-10"/>
                                <w:w w:val="110"/>
                                <w:sz w:val="17"/>
                              </w:rPr>
                              <w:t>𝑖</w:t>
                            </w:r>
                          </w:p>
                        </w:txbxContent>
                      </wps:txbx>
                      <wps:bodyPr wrap="square" lIns="0" tIns="0" rIns="0" bIns="0" rtlCol="0">
                        <a:noAutofit/>
                      </wps:bodyPr>
                    </wps:wsp>
                  </a:graphicData>
                </a:graphic>
              </wp:anchor>
            </w:drawing>
          </mc:Choice>
          <mc:Fallback>
            <w:pict>
              <v:shape id="Textbox 49" o:spid="_x0000_s1026" o:spt="202" type="#_x0000_t202" style="position:absolute;left:0pt;margin-left:427.75pt;margin-top:8.15pt;height:8.55pt;width:3pt;mso-position-horizontal-relative:page;z-index:-251633664;mso-width-relative:page;mso-height-relative:page;" filled="f" stroked="f" coordsize="21600,21600" o:gfxdata="UEsDBAoAAAAAAIdO4kAAAAAAAAAAAAAAAAAEAAAAZHJzL1BLAwQUAAAACACHTuJAAjEM89gAAAAJ&#10;AQAADwAAAGRycy9kb3ducmV2LnhtbE2PTU+EMBCG7yb+h2ZMvLktIoRlKRtj9GRiZPHgsdAuNEun&#10;SLsf/nvHkx5n3ifvPFNtL25iJ7ME61FCshLADPZeWxwkfLQvdwWwEBVqNXk0Er5NgG19fVWpUvsz&#10;Nua0iwOjEgylkjDGOJech340ToWVnw1StveLU5HGZeB6UWcqdxO/FyLnTlmkC6OazdNo+sPu6CQ8&#10;fmLzbL/euvdm39i2XQt8zQ9S3t4kYgMsmkv8g+FXn9ShJqfOH1EHNkkosiwjlII8BUZAkSe06CSk&#10;6QPwuuL/P6h/AFBLAwQUAAAACACHTuJANjczQbEBAAB0AwAADgAAAGRycy9lMm9Eb2MueG1srVNR&#10;j9MwDH5H4j9EeWftDg6Nat0JmEBICE664wekabJGauJgZ2v373HaboeOl3vgJXVs57O/z+72bvS9&#10;OBkkB6GW61UphQkaWhcOtfz1+OXNRgpKKrSqh2BqeTYk73avX22HWJkb6KBvDQoGCVQNsZZdSrEq&#10;CtKd8YpWEE3goAX0KvEVD0WLamB03xc3Zfm+GADbiKANEXv3c1AuiPgSQLDWabMHffQmpBkVTa8S&#10;U6LORZK7qVtrjU4/rSWTRF9LZpqmk4uw3eSz2G1VdUAVO6eXFtRLWnjGySsXuOgVaq+SEkd0/0B5&#10;pxEIbFpp8MVMZFKEWazLZ9o8dCqaiQtLTfEqOv0/WP3jdI/CtbV890GKoDxP/NGMqYFRsIflGSJV&#10;nPUQOS+Nn2Dkpbn4iZ2Z9WjR5y/zERxncc9XcRlMaHa+3axLDmiOrMvN7eY2gxRPbyNS+mrAi2zU&#10;Enl0k6Lq9J3SnHpJ4Xe5q7l6ttLYjEurDbRn7nTgkdaSfh8VGin6b4E1y/O/GHgxmouBqf8M05Zk&#10;JgE+HhNYN1XOJWbcpTIPY+p9WZw87b/vU9bTz7L7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Ix&#10;DPPYAAAACQEAAA8AAAAAAAAAAQAgAAAAIgAAAGRycy9kb3ducmV2LnhtbFBLAQIUABQAAAAIAIdO&#10;4kA2NzNBsQEAAHQDAAAOAAAAAAAAAAEAIAAAACcBAABkcnMvZTJvRG9jLnhtbFBLBQYAAAAABgAG&#10;AFkBAABKBQAAAAA=&#10;">
                <v:fill on="f" focussize="0,0"/>
                <v:stroke on="f"/>
                <v:imagedata o:title=""/>
                <o:lock v:ext="edit" aspectratio="f"/>
                <v:textbox inset="0mm,0mm,0mm,0mm">
                  <w:txbxContent>
                    <w:p>
                      <w:pPr>
                        <w:spacing w:before="0" w:line="170" w:lineRule="exact"/>
                        <w:ind w:left="0" w:right="0" w:firstLine="0"/>
                        <w:jc w:val="left"/>
                        <w:rPr>
                          <w:rFonts w:ascii="Cambria Math" w:eastAsia="Cambria Math"/>
                          <w:sz w:val="17"/>
                        </w:rPr>
                      </w:pPr>
                      <w:r>
                        <w:rPr>
                          <w:rFonts w:ascii="Cambria Math" w:eastAsia="Cambria Math"/>
                          <w:spacing w:val="-10"/>
                          <w:w w:val="110"/>
                          <w:sz w:val="17"/>
                        </w:rPr>
                        <w:t>𝑖</w:t>
                      </w:r>
                    </w:p>
                  </w:txbxContent>
                </v:textbox>
              </v:shape>
            </w:pict>
          </mc:Fallback>
        </mc:AlternateContent>
      </w:r>
      <w:r>
        <w:t>The</w:t>
      </w:r>
      <w:r>
        <w:rPr>
          <w:spacing w:val="1"/>
        </w:rPr>
        <w:t xml:space="preserve"> </w:t>
      </w:r>
      <w:r>
        <w:t>diagonal</w:t>
      </w:r>
      <w:r>
        <w:rPr>
          <w:spacing w:val="3"/>
        </w:rPr>
        <w:t xml:space="preserve"> </w:t>
      </w:r>
      <w:r>
        <w:t>terms</w:t>
      </w:r>
      <w:r>
        <w:rPr>
          <w:spacing w:val="3"/>
        </w:rPr>
        <w:t xml:space="preserve"> </w:t>
      </w:r>
      <w:r>
        <w:t>of</w:t>
      </w:r>
      <w:r>
        <w:rPr>
          <w:spacing w:val="68"/>
        </w:rPr>
        <w:t xml:space="preserve"> </w:t>
      </w:r>
      <w:r>
        <w:rPr>
          <w:rFonts w:ascii="Cambria Math" w:hAnsi="Cambria Math" w:eastAsia="Cambria Math"/>
        </w:rPr>
        <w:t>𝐶</w:t>
      </w:r>
      <w:r>
        <w:rPr>
          <w:rFonts w:ascii="Cambria Math" w:hAnsi="Cambria Math" w:eastAsia="Cambria Math"/>
          <w:vertAlign w:val="subscript"/>
        </w:rPr>
        <w:t>𝑥𝑥</w:t>
      </w:r>
      <w:r>
        <w:rPr>
          <w:rFonts w:ascii="Cambria Math" w:hAnsi="Cambria Math" w:eastAsia="Cambria Math"/>
          <w:spacing w:val="25"/>
          <w:vertAlign w:val="baseline"/>
        </w:rPr>
        <w:t xml:space="preserve"> </w:t>
      </w:r>
      <w:r>
        <w:rPr>
          <w:vertAlign w:val="baseline"/>
        </w:rPr>
        <w:t>are</w:t>
      </w:r>
      <w:r>
        <w:rPr>
          <w:spacing w:val="1"/>
          <w:vertAlign w:val="baseline"/>
        </w:rPr>
        <w:t xml:space="preserve"> </w:t>
      </w:r>
      <w:r>
        <w:rPr>
          <w:vertAlign w:val="baseline"/>
        </w:rPr>
        <w:t>the</w:t>
      </w:r>
      <w:r>
        <w:rPr>
          <w:spacing w:val="2"/>
          <w:vertAlign w:val="baseline"/>
        </w:rPr>
        <w:t xml:space="preserve"> </w:t>
      </w:r>
      <w:r>
        <w:rPr>
          <w:vertAlign w:val="baseline"/>
        </w:rPr>
        <w:t>second</w:t>
      </w:r>
      <w:r>
        <w:rPr>
          <w:spacing w:val="3"/>
          <w:vertAlign w:val="baseline"/>
        </w:rPr>
        <w:t xml:space="preserve"> </w:t>
      </w:r>
      <w:r>
        <w:rPr>
          <w:vertAlign w:val="baseline"/>
        </w:rPr>
        <w:t>order</w:t>
      </w:r>
      <w:r>
        <w:rPr>
          <w:spacing w:val="3"/>
          <w:vertAlign w:val="baseline"/>
        </w:rPr>
        <w:t xml:space="preserve"> </w:t>
      </w:r>
      <w:r>
        <w:rPr>
          <w:vertAlign w:val="baseline"/>
        </w:rPr>
        <w:t>origin</w:t>
      </w:r>
      <w:r>
        <w:rPr>
          <w:spacing w:val="3"/>
          <w:vertAlign w:val="baseline"/>
        </w:rPr>
        <w:t xml:space="preserve"> </w:t>
      </w:r>
      <w:r>
        <w:rPr>
          <w:vertAlign w:val="baseline"/>
        </w:rPr>
        <w:t>moments,</w:t>
      </w:r>
      <w:r>
        <w:rPr>
          <w:i/>
          <w:vertAlign w:val="baseline"/>
        </w:rPr>
        <w:t>Е</w:t>
      </w:r>
      <w:r>
        <w:rPr>
          <w:rFonts w:ascii="Cambria Math" w:hAnsi="Cambria Math" w:eastAsia="Cambria Math"/>
          <w:position w:val="1"/>
          <w:vertAlign w:val="baseline"/>
        </w:rPr>
        <w:t>[</w:t>
      </w:r>
      <w:r>
        <w:rPr>
          <w:rFonts w:ascii="Cambria Math" w:hAnsi="Cambria Math" w:eastAsia="Cambria Math"/>
          <w:vertAlign w:val="baseline"/>
        </w:rPr>
        <w:t>𝑥</w:t>
      </w:r>
      <w:r>
        <w:rPr>
          <w:rFonts w:ascii="Cambria Math" w:hAnsi="Cambria Math" w:eastAsia="Cambria Math"/>
          <w:vertAlign w:val="superscript"/>
        </w:rPr>
        <w:t>2</w:t>
      </w:r>
      <w:r>
        <w:rPr>
          <w:rFonts w:ascii="Cambria Math" w:hAnsi="Cambria Math" w:eastAsia="Cambria Math"/>
          <w:position w:val="1"/>
          <w:vertAlign w:val="baseline"/>
        </w:rPr>
        <w:t>]</w:t>
      </w:r>
      <w:r>
        <w:rPr>
          <w:rFonts w:ascii="Cambria Math" w:hAnsi="Cambria Math" w:eastAsia="Cambria Math"/>
          <w:spacing w:val="2"/>
          <w:position w:val="1"/>
          <w:vertAlign w:val="baseline"/>
        </w:rPr>
        <w:t xml:space="preserve"> </w:t>
      </w:r>
      <w:r>
        <w:rPr>
          <w:vertAlign w:val="baseline"/>
        </w:rPr>
        <w:t>,</w:t>
      </w:r>
      <w:r>
        <w:rPr>
          <w:spacing w:val="3"/>
          <w:vertAlign w:val="baseline"/>
        </w:rPr>
        <w:t xml:space="preserve"> </w:t>
      </w:r>
      <w:r>
        <w:rPr>
          <w:vertAlign w:val="baseline"/>
        </w:rPr>
        <w:t>of</w:t>
      </w:r>
      <w:r>
        <w:rPr>
          <w:spacing w:val="2"/>
          <w:vertAlign w:val="baseline"/>
        </w:rPr>
        <w:t xml:space="preserve"> </w:t>
      </w:r>
      <w:r>
        <w:rPr>
          <w:rFonts w:ascii="Cambria Math" w:hAnsi="Cambria Math" w:eastAsia="Cambria Math"/>
          <w:vertAlign w:val="baseline"/>
        </w:rPr>
        <w:t>𝑥</w:t>
      </w:r>
      <w:r>
        <w:rPr>
          <w:rFonts w:ascii="Cambria Math" w:hAnsi="Cambria Math" w:eastAsia="Cambria Math"/>
          <w:vertAlign w:val="subscript"/>
        </w:rPr>
        <w:t>𝑖</w:t>
      </w:r>
      <w:r>
        <w:rPr>
          <w:rFonts w:ascii="Cambria Math" w:hAnsi="Cambria Math" w:eastAsia="Cambria Math"/>
          <w:spacing w:val="28"/>
          <w:vertAlign w:val="baseline"/>
        </w:rPr>
        <w:t xml:space="preserve"> </w:t>
      </w:r>
      <w:r>
        <w:rPr>
          <w:spacing w:val="-10"/>
          <w:vertAlign w:val="baseline"/>
        </w:rPr>
        <w:t>.</w:t>
      </w:r>
    </w:p>
    <w:p>
      <w:pPr>
        <w:pStyle w:val="6"/>
        <w:spacing w:before="202"/>
      </w:pPr>
    </w:p>
    <w:p>
      <w:pPr>
        <w:pStyle w:val="6"/>
        <w:spacing w:line="482" w:lineRule="auto"/>
        <w:ind w:left="307" w:right="550"/>
        <w:jc w:val="both"/>
      </w:pPr>
      <w:r>
        <w:t xml:space="preserve">The diagonal terms in a covariance matrix are the variances or the second order central </w:t>
      </w:r>
      <w:r>
        <w:rPr>
          <w:spacing w:val="-2"/>
        </w:rPr>
        <w:t>moments,</w:t>
      </w:r>
    </w:p>
    <w:p>
      <w:pPr>
        <w:pStyle w:val="6"/>
        <w:spacing w:before="190"/>
        <w:ind w:left="307"/>
        <w:jc w:val="both"/>
      </w:pPr>
      <w:r>
        <w:rPr>
          <w:w w:val="105"/>
        </w:rPr>
        <w:t>Е</w:t>
      </w:r>
      <w:r>
        <w:rPr>
          <w:rFonts w:ascii="Cambria Math" w:hAnsi="Cambria Math" w:eastAsia="Cambria Math"/>
          <w:w w:val="105"/>
          <w:position w:val="1"/>
        </w:rPr>
        <w:t>[(</w:t>
      </w:r>
      <w:r>
        <w:rPr>
          <w:rFonts w:ascii="Cambria Math" w:hAnsi="Cambria Math" w:eastAsia="Cambria Math"/>
          <w:w w:val="105"/>
        </w:rPr>
        <w:t>𝑥</w:t>
      </w:r>
      <w:r>
        <w:rPr>
          <w:rFonts w:ascii="Cambria Math" w:hAnsi="Cambria Math" w:eastAsia="Cambria Math"/>
          <w:w w:val="105"/>
          <w:vertAlign w:val="subscript"/>
        </w:rPr>
        <w:t>𝑖</w:t>
      </w:r>
      <w:r>
        <w:rPr>
          <w:rFonts w:ascii="Cambria Math" w:hAnsi="Cambria Math" w:eastAsia="Cambria Math"/>
          <w:spacing w:val="6"/>
          <w:w w:val="105"/>
          <w:vertAlign w:val="baseline"/>
        </w:rPr>
        <w:t xml:space="preserve"> </w:t>
      </w:r>
      <w:r>
        <w:rPr>
          <w:rFonts w:ascii="Cambria Math" w:hAnsi="Cambria Math" w:eastAsia="Cambria Math"/>
          <w:w w:val="105"/>
          <w:vertAlign w:val="baseline"/>
        </w:rPr>
        <w:t>−</w:t>
      </w:r>
      <w:r>
        <w:rPr>
          <w:rFonts w:ascii="Cambria Math" w:hAnsi="Cambria Math" w:eastAsia="Cambria Math"/>
          <w:spacing w:val="-6"/>
          <w:w w:val="105"/>
          <w:vertAlign w:val="baseline"/>
        </w:rPr>
        <w:t xml:space="preserve"> </w:t>
      </w:r>
      <w:r>
        <w:rPr>
          <w:rFonts w:ascii="Cambria Math" w:hAnsi="Cambria Math" w:eastAsia="Cambria Math"/>
          <w:w w:val="105"/>
          <w:vertAlign w:val="baseline"/>
        </w:rPr>
        <w:t>𝑥̅</w:t>
      </w:r>
      <w:r>
        <w:rPr>
          <w:rFonts w:ascii="Cambria Math" w:hAnsi="Cambria Math" w:eastAsia="Cambria Math"/>
          <w:w w:val="105"/>
          <w:vertAlign w:val="subscript"/>
        </w:rPr>
        <w:t>𝑖</w:t>
      </w:r>
      <w:r>
        <w:rPr>
          <w:rFonts w:ascii="Cambria Math" w:hAnsi="Cambria Math" w:eastAsia="Cambria Math"/>
          <w:w w:val="105"/>
          <w:position w:val="1"/>
          <w:vertAlign w:val="baseline"/>
        </w:rPr>
        <w:t>)</w:t>
      </w:r>
      <w:r>
        <w:rPr>
          <w:rFonts w:ascii="Cambria Math" w:hAnsi="Cambria Math" w:eastAsia="Cambria Math"/>
          <w:w w:val="105"/>
          <w:position w:val="1"/>
          <w:vertAlign w:val="superscript"/>
        </w:rPr>
        <w:t>2</w:t>
      </w:r>
      <w:r>
        <w:rPr>
          <w:rFonts w:ascii="Cambria Math" w:hAnsi="Cambria Math" w:eastAsia="Cambria Math"/>
          <w:w w:val="105"/>
          <w:position w:val="1"/>
          <w:vertAlign w:val="baseline"/>
        </w:rPr>
        <w:t>]</w:t>
      </w:r>
      <w:r>
        <w:rPr>
          <w:rFonts w:ascii="Cambria Math" w:hAnsi="Cambria Math" w:eastAsia="Cambria Math"/>
          <w:spacing w:val="-7"/>
          <w:w w:val="105"/>
          <w:position w:val="1"/>
          <w:vertAlign w:val="baseline"/>
        </w:rPr>
        <w:t xml:space="preserve"> </w:t>
      </w:r>
      <w:r>
        <w:rPr>
          <w:w w:val="105"/>
          <w:vertAlign w:val="baseline"/>
        </w:rPr>
        <w:t>,</w:t>
      </w:r>
      <w:r>
        <w:rPr>
          <w:spacing w:val="-8"/>
          <w:w w:val="105"/>
          <w:vertAlign w:val="baseline"/>
        </w:rPr>
        <w:t xml:space="preserve"> </w:t>
      </w:r>
      <w:r>
        <w:rPr>
          <w:w w:val="105"/>
          <w:vertAlign w:val="baseline"/>
        </w:rPr>
        <w:t>of</w:t>
      </w:r>
      <w:r>
        <w:rPr>
          <w:spacing w:val="-8"/>
          <w:w w:val="105"/>
          <w:vertAlign w:val="baseline"/>
        </w:rPr>
        <w:t xml:space="preserve"> </w:t>
      </w:r>
      <w:r>
        <w:rPr>
          <w:rFonts w:ascii="Cambria Math" w:hAnsi="Cambria Math" w:eastAsia="Cambria Math"/>
          <w:w w:val="105"/>
          <w:vertAlign w:val="baseline"/>
        </w:rPr>
        <w:t>𝑥</w:t>
      </w:r>
      <w:r>
        <w:rPr>
          <w:rFonts w:ascii="Cambria Math" w:hAnsi="Cambria Math" w:eastAsia="Cambria Math"/>
          <w:w w:val="105"/>
          <w:vertAlign w:val="subscript"/>
        </w:rPr>
        <w:t>𝑖</w:t>
      </w:r>
      <w:r>
        <w:rPr>
          <w:rFonts w:ascii="Cambria Math" w:hAnsi="Cambria Math" w:eastAsia="Cambria Math"/>
          <w:spacing w:val="16"/>
          <w:w w:val="105"/>
          <w:vertAlign w:val="baseline"/>
        </w:rPr>
        <w:t xml:space="preserve"> </w:t>
      </w:r>
      <w:r>
        <w:rPr>
          <w:spacing w:val="-10"/>
          <w:w w:val="105"/>
          <w:vertAlign w:val="baseline"/>
        </w:rPr>
        <w:t>.</w:t>
      </w:r>
    </w:p>
    <w:p>
      <w:pPr>
        <w:pStyle w:val="6"/>
        <w:spacing w:before="206"/>
      </w:pPr>
    </w:p>
    <w:p>
      <w:pPr>
        <w:pStyle w:val="6"/>
        <w:spacing w:line="480" w:lineRule="auto"/>
        <w:ind w:left="307" w:right="549"/>
        <w:jc w:val="both"/>
      </w:pPr>
      <w:r>
        <w:t xml:space="preserve">The maximum likelihood estimator of </w:t>
      </w:r>
      <w:r>
        <w:rPr>
          <w:rFonts w:ascii="Cambria Math" w:eastAsia="Cambria Math"/>
        </w:rPr>
        <w:t xml:space="preserve">𝜌 </w:t>
      </w:r>
      <w:r>
        <w:t>is obtained by replacing the expectation operator in equation (3.22) by a sum over the samples. This estimator is sometimes called the pearson correlation coefficient after K. Pearson.</w:t>
      </w:r>
    </w:p>
    <w:p>
      <w:pPr>
        <w:spacing w:after="0" w:line="480" w:lineRule="auto"/>
        <w:jc w:val="both"/>
        <w:sectPr>
          <w:type w:val="continuous"/>
          <w:pgSz w:w="11910" w:h="16840"/>
          <w:pgMar w:top="1880" w:right="860" w:bottom="1200" w:left="1680" w:header="0" w:footer="1014" w:gutter="0"/>
          <w:cols w:space="720" w:num="1"/>
        </w:sectPr>
      </w:pPr>
    </w:p>
    <w:p>
      <w:pPr>
        <w:pStyle w:val="3"/>
        <w:numPr>
          <w:ilvl w:val="1"/>
          <w:numId w:val="9"/>
        </w:numPr>
        <w:tabs>
          <w:tab w:val="left" w:pos="1027"/>
        </w:tabs>
        <w:spacing w:before="77" w:after="0" w:line="240" w:lineRule="auto"/>
        <w:ind w:left="1027" w:right="0" w:hanging="720"/>
        <w:jc w:val="left"/>
      </w:pPr>
      <w:bookmarkStart w:id="22" w:name="_bookmark24"/>
      <w:bookmarkEnd w:id="22"/>
      <w:r>
        <w:t>Tests for</w:t>
      </w:r>
      <w:r>
        <w:rPr>
          <w:spacing w:val="-1"/>
        </w:rPr>
        <w:t xml:space="preserve"> </w:t>
      </w:r>
      <w:r>
        <w:rPr>
          <w:spacing w:val="-2"/>
        </w:rPr>
        <w:t>Significance</w:t>
      </w:r>
    </w:p>
    <w:p>
      <w:pPr>
        <w:pStyle w:val="6"/>
        <w:spacing w:before="199"/>
        <w:rPr>
          <w:b/>
        </w:rPr>
      </w:pPr>
    </w:p>
    <w:p>
      <w:pPr>
        <w:pStyle w:val="3"/>
        <w:numPr>
          <w:ilvl w:val="2"/>
          <w:numId w:val="9"/>
        </w:numPr>
        <w:tabs>
          <w:tab w:val="left" w:pos="1027"/>
        </w:tabs>
        <w:spacing w:before="0" w:after="0" w:line="240" w:lineRule="auto"/>
        <w:ind w:left="1027" w:right="0" w:hanging="720"/>
        <w:jc w:val="left"/>
      </w:pPr>
      <w:bookmarkStart w:id="23" w:name="_bookmark25"/>
      <w:bookmarkEnd w:id="23"/>
      <w:r>
        <w:t>Wilk’s</w:t>
      </w:r>
      <w:r>
        <w:rPr>
          <w:spacing w:val="-6"/>
        </w:rPr>
        <w:t xml:space="preserve"> </w:t>
      </w:r>
      <w:r>
        <w:t>lambda</w:t>
      </w:r>
      <w:r>
        <w:rPr>
          <w:spacing w:val="-2"/>
        </w:rPr>
        <w:t xml:space="preserve"> </w:t>
      </w:r>
      <w:r>
        <w:rPr>
          <w:spacing w:val="-4"/>
        </w:rPr>
        <w:t>test</w:t>
      </w:r>
    </w:p>
    <w:p>
      <w:pPr>
        <w:pStyle w:val="6"/>
        <w:spacing w:before="194"/>
        <w:rPr>
          <w:b/>
        </w:rPr>
      </w:pPr>
    </w:p>
    <w:p>
      <w:pPr>
        <w:pStyle w:val="6"/>
        <w:spacing w:before="1" w:line="480" w:lineRule="auto"/>
        <w:ind w:left="307" w:right="552"/>
        <w:jc w:val="both"/>
      </w:pPr>
      <w:r>
        <w:t>Wilk’s</w:t>
      </w:r>
      <w:r>
        <w:rPr>
          <w:spacing w:val="-1"/>
        </w:rPr>
        <w:t xml:space="preserve"> </w:t>
      </w:r>
      <w:r>
        <w:t>lambda</w:t>
      </w:r>
      <w:r>
        <w:rPr>
          <w:spacing w:val="-1"/>
        </w:rPr>
        <w:t xml:space="preserve"> </w:t>
      </w:r>
      <w:r>
        <w:t>is a</w:t>
      </w:r>
      <w:r>
        <w:rPr>
          <w:spacing w:val="-1"/>
        </w:rPr>
        <w:t xml:space="preserve"> </w:t>
      </w:r>
      <w:r>
        <w:t>test statistic</w:t>
      </w:r>
      <w:r>
        <w:rPr>
          <w:spacing w:val="-1"/>
        </w:rPr>
        <w:t xml:space="preserve"> </w:t>
      </w:r>
      <w:r>
        <w:t>used in multivariate</w:t>
      </w:r>
      <w:r>
        <w:rPr>
          <w:spacing w:val="-1"/>
        </w:rPr>
        <w:t xml:space="preserve"> </w:t>
      </w:r>
      <w:r>
        <w:t>analysis of variance (MANOVA) to test whether there are differences between the means the means of identified groups of subjects on a combination of dependent variables. It is a direct measure of the</w:t>
      </w:r>
      <w:r>
        <w:rPr>
          <w:spacing w:val="40"/>
        </w:rPr>
        <w:t xml:space="preserve"> </w:t>
      </w:r>
      <w:r>
        <w:t>proportion</w:t>
      </w:r>
      <w:r>
        <w:rPr>
          <w:spacing w:val="-2"/>
        </w:rPr>
        <w:t xml:space="preserve"> </w:t>
      </w:r>
      <w:r>
        <w:t>of</w:t>
      </w:r>
      <w:r>
        <w:rPr>
          <w:spacing w:val="-3"/>
        </w:rPr>
        <w:t xml:space="preserve"> </w:t>
      </w:r>
      <w:r>
        <w:t>variance</w:t>
      </w:r>
      <w:r>
        <w:rPr>
          <w:spacing w:val="-3"/>
        </w:rPr>
        <w:t xml:space="preserve"> </w:t>
      </w:r>
      <w:r>
        <w:t>in</w:t>
      </w:r>
      <w:r>
        <w:rPr>
          <w:spacing w:val="-2"/>
        </w:rPr>
        <w:t xml:space="preserve"> </w:t>
      </w:r>
      <w:r>
        <w:t>the</w:t>
      </w:r>
      <w:r>
        <w:rPr>
          <w:spacing w:val="-3"/>
        </w:rPr>
        <w:t xml:space="preserve"> </w:t>
      </w:r>
      <w:r>
        <w:t>combination</w:t>
      </w:r>
      <w:r>
        <w:rPr>
          <w:spacing w:val="-2"/>
        </w:rPr>
        <w:t xml:space="preserve"> </w:t>
      </w:r>
      <w:r>
        <w:t>of</w:t>
      </w:r>
      <w:r>
        <w:rPr>
          <w:spacing w:val="-3"/>
        </w:rPr>
        <w:t xml:space="preserve"> </w:t>
      </w:r>
      <w:r>
        <w:t>dependent</w:t>
      </w:r>
      <w:r>
        <w:rPr>
          <w:spacing w:val="-2"/>
        </w:rPr>
        <w:t xml:space="preserve"> </w:t>
      </w:r>
      <w:r>
        <w:t>variables</w:t>
      </w:r>
      <w:r>
        <w:rPr>
          <w:spacing w:val="-3"/>
        </w:rPr>
        <w:t xml:space="preserve"> </w:t>
      </w:r>
      <w:r>
        <w:t>that</w:t>
      </w:r>
      <w:r>
        <w:rPr>
          <w:spacing w:val="-2"/>
        </w:rPr>
        <w:t xml:space="preserve"> </w:t>
      </w:r>
      <w:r>
        <w:t>is</w:t>
      </w:r>
      <w:r>
        <w:rPr>
          <w:spacing w:val="-2"/>
        </w:rPr>
        <w:t xml:space="preserve"> </w:t>
      </w:r>
      <w:r>
        <w:t>unaccounted</w:t>
      </w:r>
      <w:r>
        <w:rPr>
          <w:spacing w:val="-3"/>
        </w:rPr>
        <w:t xml:space="preserve"> </w:t>
      </w:r>
      <w:r>
        <w:t>for by the independent variable (the group variable or component). Wilk’s lambda statistic can be transformed (mathematically adjusted) to a statistic which has approximately on F distribution.</w:t>
      </w:r>
      <w:r>
        <w:rPr>
          <w:spacing w:val="40"/>
        </w:rPr>
        <w:t xml:space="preserve"> </w:t>
      </w:r>
      <w:r>
        <w:t>This makes it easier to calculate p-value (Everitt and Dunn, 1991).</w:t>
      </w:r>
    </w:p>
    <w:p>
      <w:pPr>
        <w:pStyle w:val="6"/>
        <w:spacing w:before="202"/>
        <w:ind w:left="307"/>
        <w:jc w:val="both"/>
      </w:pPr>
      <w:r>
        <w:t>The</w:t>
      </w:r>
      <w:r>
        <w:rPr>
          <w:spacing w:val="-6"/>
        </w:rPr>
        <w:t xml:space="preserve"> </w:t>
      </w:r>
      <w:r>
        <w:t>Wilk’s</w:t>
      </w:r>
      <w:r>
        <w:rPr>
          <w:spacing w:val="-3"/>
        </w:rPr>
        <w:t xml:space="preserve"> </w:t>
      </w:r>
      <w:r>
        <w:t>lambda</w:t>
      </w:r>
      <w:r>
        <w:rPr>
          <w:spacing w:val="-2"/>
        </w:rPr>
        <w:t xml:space="preserve"> </w:t>
      </w:r>
      <w:r>
        <w:t>test</w:t>
      </w:r>
      <w:r>
        <w:rPr>
          <w:spacing w:val="-2"/>
        </w:rPr>
        <w:t xml:space="preserve"> </w:t>
      </w:r>
      <w:r>
        <w:t>of</w:t>
      </w:r>
      <w:r>
        <w:rPr>
          <w:spacing w:val="-2"/>
        </w:rPr>
        <w:t xml:space="preserve"> </w:t>
      </w:r>
      <w:r>
        <w:t>hypothesis</w:t>
      </w:r>
      <w:r>
        <w:rPr>
          <w:spacing w:val="-3"/>
        </w:rPr>
        <w:t xml:space="preserve"> </w:t>
      </w:r>
      <w:r>
        <w:t>is given</w:t>
      </w:r>
      <w:r>
        <w:rPr>
          <w:spacing w:val="-2"/>
        </w:rPr>
        <w:t xml:space="preserve"> </w:t>
      </w:r>
      <w:r>
        <w:rPr>
          <w:spacing w:val="-5"/>
        </w:rPr>
        <w:t>as:</w:t>
      </w:r>
    </w:p>
    <w:p>
      <w:pPr>
        <w:pStyle w:val="6"/>
        <w:spacing w:before="192"/>
      </w:pPr>
    </w:p>
    <w:p>
      <w:pPr>
        <w:pStyle w:val="6"/>
        <w:spacing w:line="638" w:lineRule="auto"/>
        <w:ind w:left="307" w:right="2128"/>
        <w:jc w:val="both"/>
      </w:pPr>
      <w:r>
        <w:rPr>
          <w:position w:val="2"/>
        </w:rPr>
        <w:t>H</w:t>
      </w:r>
      <w:r>
        <w:rPr>
          <w:sz w:val="16"/>
        </w:rPr>
        <w:t>0</w:t>
      </w:r>
      <w:r>
        <w:rPr>
          <w:position w:val="2"/>
        </w:rPr>
        <w:t>:</w:t>
      </w:r>
      <w:r>
        <w:rPr>
          <w:rFonts w:ascii="Cambria Math" w:hAnsi="Cambria Math" w:eastAsia="Cambria Math"/>
          <w:position w:val="3"/>
        </w:rPr>
        <w:t>∑</w:t>
      </w:r>
      <w:r>
        <w:rPr>
          <w:rFonts w:ascii="Cambria Math" w:hAnsi="Cambria Math" w:eastAsia="Cambria Math"/>
          <w:position w:val="-2"/>
          <w:sz w:val="17"/>
        </w:rPr>
        <w:t>𝑥𝑦</w:t>
      </w:r>
      <w:r>
        <w:rPr>
          <w:rFonts w:ascii="Cambria Math" w:hAnsi="Cambria Math" w:eastAsia="Cambria Math"/>
          <w:spacing w:val="30"/>
          <w:position w:val="-2"/>
          <w:sz w:val="17"/>
        </w:rPr>
        <w:t xml:space="preserve"> </w:t>
      </w:r>
      <w:r>
        <w:rPr>
          <w:rFonts w:ascii="Cambria Math" w:hAnsi="Cambria Math" w:eastAsia="Cambria Math"/>
          <w:position w:val="2"/>
        </w:rPr>
        <w:t xml:space="preserve">= 0 </w:t>
      </w:r>
      <w:r>
        <w:rPr>
          <w:position w:val="2"/>
        </w:rPr>
        <w:t>,</w:t>
      </w:r>
      <w:r>
        <w:rPr>
          <w:spacing w:val="-1"/>
          <w:position w:val="2"/>
        </w:rPr>
        <w:t xml:space="preserve"> </w:t>
      </w:r>
      <w:r>
        <w:rPr>
          <w:position w:val="2"/>
        </w:rPr>
        <w:t>i.e.</w:t>
      </w:r>
      <w:r>
        <w:rPr>
          <w:spacing w:val="-1"/>
          <w:position w:val="2"/>
        </w:rPr>
        <w:t xml:space="preserve"> </w:t>
      </w:r>
      <w:r>
        <w:rPr>
          <w:position w:val="2"/>
        </w:rPr>
        <w:t>there</w:t>
      </w:r>
      <w:r>
        <w:rPr>
          <w:spacing w:val="-3"/>
          <w:position w:val="2"/>
        </w:rPr>
        <w:t xml:space="preserve"> </w:t>
      </w:r>
      <w:r>
        <w:rPr>
          <w:position w:val="2"/>
        </w:rPr>
        <w:t>is</w:t>
      </w:r>
      <w:r>
        <w:rPr>
          <w:spacing w:val="-1"/>
          <w:position w:val="2"/>
        </w:rPr>
        <w:t xml:space="preserve"> </w:t>
      </w:r>
      <w:r>
        <w:rPr>
          <w:position w:val="2"/>
        </w:rPr>
        <w:t>no</w:t>
      </w:r>
      <w:r>
        <w:rPr>
          <w:spacing w:val="-1"/>
          <w:position w:val="2"/>
        </w:rPr>
        <w:t xml:space="preserve"> </w:t>
      </w:r>
      <w:r>
        <w:rPr>
          <w:position w:val="2"/>
        </w:rPr>
        <w:t>relationship</w:t>
      </w:r>
      <w:r>
        <w:rPr>
          <w:spacing w:val="-1"/>
          <w:position w:val="2"/>
        </w:rPr>
        <w:t xml:space="preserve"> </w:t>
      </w:r>
      <w:r>
        <w:rPr>
          <w:position w:val="2"/>
        </w:rPr>
        <w:t>between</w:t>
      </w:r>
      <w:r>
        <w:rPr>
          <w:spacing w:val="-1"/>
          <w:position w:val="2"/>
        </w:rPr>
        <w:t xml:space="preserve"> </w:t>
      </w:r>
      <w:r>
        <w:rPr>
          <w:position w:val="2"/>
        </w:rPr>
        <w:t>the</w:t>
      </w:r>
      <w:r>
        <w:rPr>
          <w:spacing w:val="-1"/>
          <w:position w:val="2"/>
        </w:rPr>
        <w:t xml:space="preserve"> </w:t>
      </w:r>
      <w:r>
        <w:rPr>
          <w:position w:val="2"/>
        </w:rPr>
        <w:t>canonical</w:t>
      </w:r>
      <w:r>
        <w:rPr>
          <w:spacing w:val="-1"/>
          <w:position w:val="2"/>
        </w:rPr>
        <w:t xml:space="preserve"> </w:t>
      </w:r>
      <w:r>
        <w:rPr>
          <w:position w:val="2"/>
        </w:rPr>
        <w:t>variates. H</w:t>
      </w:r>
      <w:r>
        <w:rPr>
          <w:sz w:val="16"/>
        </w:rPr>
        <w:t>1</w:t>
      </w:r>
      <w:r>
        <w:rPr>
          <w:position w:val="2"/>
        </w:rPr>
        <w:t>:</w:t>
      </w:r>
      <w:r>
        <w:rPr>
          <w:rFonts w:ascii="Cambria Math" w:hAnsi="Cambria Math" w:eastAsia="Cambria Math"/>
          <w:position w:val="3"/>
        </w:rPr>
        <w:t>∑</w:t>
      </w:r>
      <w:r>
        <w:rPr>
          <w:rFonts w:ascii="Cambria Math" w:hAnsi="Cambria Math" w:eastAsia="Cambria Math"/>
          <w:position w:val="-2"/>
          <w:sz w:val="17"/>
        </w:rPr>
        <w:t>𝑥𝑦</w:t>
      </w:r>
      <w:r>
        <w:rPr>
          <w:rFonts w:ascii="Cambria Math" w:hAnsi="Cambria Math" w:eastAsia="Cambria Math"/>
          <w:spacing w:val="40"/>
          <w:position w:val="-2"/>
          <w:sz w:val="17"/>
        </w:rPr>
        <w:t xml:space="preserve"> </w:t>
      </w:r>
      <w:r>
        <w:rPr>
          <w:rFonts w:ascii="Cambria Math" w:hAnsi="Cambria Math" w:eastAsia="Cambria Math"/>
          <w:position w:val="2"/>
        </w:rPr>
        <w:t xml:space="preserve">≠ 0 </w:t>
      </w:r>
      <w:r>
        <w:rPr>
          <w:position w:val="2"/>
        </w:rPr>
        <w:t>, i.e. there is relationship between the canonical variates.</w:t>
      </w:r>
    </w:p>
    <w:p>
      <w:pPr>
        <w:pStyle w:val="3"/>
        <w:spacing w:before="8"/>
        <w:ind w:left="307" w:firstLine="0"/>
        <w:jc w:val="both"/>
      </w:pPr>
      <w:r>
        <w:t>Test</w:t>
      </w:r>
      <w:r>
        <w:rPr>
          <w:spacing w:val="-1"/>
        </w:rPr>
        <w:t xml:space="preserve"> </w:t>
      </w:r>
      <w:r>
        <w:rPr>
          <w:spacing w:val="-2"/>
        </w:rPr>
        <w:t>statistic:</w:t>
      </w:r>
    </w:p>
    <w:p>
      <w:pPr>
        <w:pStyle w:val="6"/>
        <w:spacing w:before="167"/>
        <w:rPr>
          <w:b/>
          <w:sz w:val="20"/>
        </w:rPr>
      </w:pPr>
    </w:p>
    <w:p>
      <w:pPr>
        <w:spacing w:after="0"/>
        <w:rPr>
          <w:sz w:val="20"/>
        </w:rPr>
        <w:sectPr>
          <w:pgSz w:w="11910" w:h="16840"/>
          <w:pgMar w:top="1320" w:right="860" w:bottom="1200" w:left="1680" w:header="0" w:footer="1014" w:gutter="0"/>
          <w:cols w:space="720" w:num="1"/>
        </w:sectPr>
      </w:pPr>
    </w:p>
    <w:p>
      <w:pPr>
        <w:tabs>
          <w:tab w:val="left" w:pos="1711"/>
        </w:tabs>
        <w:spacing w:before="92" w:line="175" w:lineRule="auto"/>
        <w:ind w:left="1027" w:right="0" w:firstLine="0"/>
        <w:jc w:val="left"/>
        <w:rPr>
          <w:rFonts w:ascii="Cambria Math" w:hAnsi="Cambria Math" w:eastAsia="Cambria Math"/>
          <w:sz w:val="17"/>
        </w:rPr>
      </w:pPr>
      <w:r>
        <mc:AlternateContent>
          <mc:Choice Requires="wps">
            <w:drawing>
              <wp:anchor distT="0" distB="0" distL="0" distR="0" simplePos="0" relativeHeight="251683840" behindDoc="1" locked="0" layoutInCell="1" allowOverlap="1">
                <wp:simplePos x="0" y="0"/>
                <wp:positionH relativeFrom="page">
                  <wp:posOffset>1949450</wp:posOffset>
                </wp:positionH>
                <wp:positionV relativeFrom="paragraph">
                  <wp:posOffset>193675</wp:posOffset>
                </wp:positionV>
                <wp:extent cx="550545" cy="10795"/>
                <wp:effectExtent l="0" t="0" r="0" b="0"/>
                <wp:wrapNone/>
                <wp:docPr id="50" name="Graphic 50"/>
                <wp:cNvGraphicFramePr/>
                <a:graphic xmlns:a="http://schemas.openxmlformats.org/drawingml/2006/main">
                  <a:graphicData uri="http://schemas.microsoft.com/office/word/2010/wordprocessingShape">
                    <wps:wsp>
                      <wps:cNvSpPr/>
                      <wps:spPr>
                        <a:xfrm>
                          <a:off x="0" y="0"/>
                          <a:ext cx="550545" cy="10795"/>
                        </a:xfrm>
                        <a:custGeom>
                          <a:avLst/>
                          <a:gdLst/>
                          <a:ahLst/>
                          <a:cxnLst/>
                          <a:rect l="l" t="t" r="r" b="b"/>
                          <a:pathLst>
                            <a:path w="550545" h="10795">
                              <a:moveTo>
                                <a:pt x="550163" y="0"/>
                              </a:moveTo>
                              <a:lnTo>
                                <a:pt x="0" y="0"/>
                              </a:lnTo>
                              <a:lnTo>
                                <a:pt x="0" y="10667"/>
                              </a:lnTo>
                              <a:lnTo>
                                <a:pt x="550163" y="10667"/>
                              </a:lnTo>
                              <a:lnTo>
                                <a:pt x="550163" y="0"/>
                              </a:lnTo>
                              <a:close/>
                            </a:path>
                          </a:pathLst>
                        </a:custGeom>
                        <a:solidFill>
                          <a:srgbClr val="000000"/>
                        </a:solidFill>
                      </wps:spPr>
                      <wps:bodyPr wrap="square" lIns="0" tIns="0" rIns="0" bIns="0" rtlCol="0">
                        <a:noAutofit/>
                      </wps:bodyPr>
                    </wps:wsp>
                  </a:graphicData>
                </a:graphic>
              </wp:anchor>
            </w:drawing>
          </mc:Choice>
          <mc:Fallback>
            <w:pict>
              <v:shape id="Graphic 50" o:spid="_x0000_s1026" o:spt="100" style="position:absolute;left:0pt;margin-left:153.5pt;margin-top:15.25pt;height:0.85pt;width:43.35pt;mso-position-horizontal-relative:page;z-index:-251632640;mso-width-relative:page;mso-height-relative:page;" fillcolor="#000000" filled="t" stroked="f" coordsize="550545,10795" o:gfxdata="UEsDBAoAAAAAAIdO4kAAAAAAAAAAAAAAAAAEAAAAZHJzL1BLAwQUAAAACACHTuJACV23RdkAAAAJ&#10;AQAADwAAAGRycy9kb3ducmV2LnhtbE2PzU7DMBCE70i8g7VI3KjdRLQ0xOkBVAFRK0HLAzjx5kfE&#10;dmS7bfr2bE9wm9GOZr/J15MZ2Al96J2VMJ8JYGhrp3vbSvg+bB6egIWorFaDsyjhggHWxe1NrjLt&#10;zvYLT/vYMiqxIVMSuhjHjPNQd2hUmLkRLd0a542KZH3LtVdnKjcDT4RYcKN6Sx86NeJLh/XP/mgk&#10;VOkHbsv+87Jr/O69eZvKxeumlPL+bi6egUWc4l8YrviEDgUxVe5odWCDhFQsaUu8ikdgFEhX6RJY&#10;RSJJgBc5/7+g+AVQSwMEFAAAAAgAh07iQIjVq/ciAgAA3QQAAA4AAABkcnMvZTJvRG9jLnhtbK1U&#10;0W7bIBR9n7R/QLwvtrs53aI41dSo1aRpq9TuAwjGMRJwGZA4+ftdsEms7qWT5gdz4V4f7jkHvL47&#10;aUWOwnkJpqHVoqREGA6tNPuG/np5+PCZEh+YaZkCIxp6Fp7ebd6/Ww92JW6gB9UKRxDE+NVgG9qH&#10;YFdF4XkvNPMLsMJgsgOnWcCp2xetYwOia1XclOWyGMC11gEX3uPqdkzSCdG9BRC6TnKxBX7QwoQR&#10;1QnFAlLyvbSeblK3XSd4+Nl1XgSiGopMQ3rjJhjv4rvYrNlq75jtJZ9aYG9p4RUnzaTBTS9QWxYY&#10;OTj5F5SW3IGHLiw46GIkkhRBFlX5SpvnnlmRuKDU3l5E9/8Plv84Pjki24bWKIlhGh1/nOTAFZRn&#10;sH6FVc/2yU0zj2HkeuqcjiOyIKck6fkiqTgFwnGxrsv6U00Jx1RV3n6pI2Rx/ZYffHgUkHDY8bsP&#10;oyFtjlifI34yOXRoazRUJUMDJWioS4buRkMtC/G72FwMyXBtpM99xKSGo3iBVBYiBey2Wn6kJPPA&#10;Rq8lysxLUa1ZVc7l0Sa4saYql8vbiXbO53Gsm237T8XJH+wxo3EFXoz6RtpJ6IsUWDcX24OS7YNU&#10;KrL3br+7V44cWbwm6ZkanpUV8SSM3sdoB+0Zj86Ah6Wh/veBOUGJ+mbwcCLvkAOXg10OXFD3kK5j&#10;3NrA10OATkbj0w4j7jTBU59YTDc0Xqv5PFVd/0qbP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Ald&#10;t0XZAAAACQEAAA8AAAAAAAAAAQAgAAAAIgAAAGRycy9kb3ducmV2LnhtbFBLAQIUABQAAAAIAIdO&#10;4kCI1av3IgIAAN0EAAAOAAAAAAAAAAEAIAAAACgBAABkcnMvZTJvRG9jLnhtbFBLBQYAAAAABgAG&#10;AFkBAAC8BQAAAAA=&#10;" path="m550163,0l0,0,0,10667,550163,10667,550163,0xe">
                <v:fill on="t" focussize="0,0"/>
                <v:stroke on="f"/>
                <v:imagedata o:title=""/>
                <o:lock v:ext="edit" aspectratio="f"/>
                <v:textbox inset="0mm,0mm,0mm,0mm"/>
              </v:shape>
            </w:pict>
          </mc:Fallback>
        </mc:AlternateContent>
      </w:r>
      <w:r>
        <w:rPr>
          <w:spacing w:val="-5"/>
          <w:position w:val="-13"/>
          <w:sz w:val="24"/>
        </w:rPr>
        <w:t>λ</w:t>
      </w:r>
      <w:r>
        <w:rPr>
          <w:rFonts w:ascii="Cambria Math" w:hAnsi="Cambria Math" w:eastAsia="Cambria Math"/>
          <w:spacing w:val="-5"/>
          <w:position w:val="-13"/>
          <w:sz w:val="24"/>
        </w:rPr>
        <w:t>=</w:t>
      </w:r>
      <w:r>
        <w:rPr>
          <w:rFonts w:ascii="Cambria Math" w:hAnsi="Cambria Math" w:eastAsia="Cambria Math"/>
          <w:position w:val="-13"/>
          <w:sz w:val="24"/>
        </w:rPr>
        <w:tab/>
      </w:r>
      <w:r>
        <w:rPr>
          <w:rFonts w:ascii="Cambria Math" w:hAnsi="Cambria Math" w:eastAsia="Cambria Math"/>
          <w:spacing w:val="-5"/>
          <w:position w:val="1"/>
          <w:sz w:val="17"/>
        </w:rPr>
        <w:t>|</w:t>
      </w:r>
      <w:r>
        <w:rPr>
          <w:rFonts w:ascii="Cambria Math" w:hAnsi="Cambria Math" w:eastAsia="Cambria Math"/>
          <w:spacing w:val="-5"/>
          <w:sz w:val="17"/>
        </w:rPr>
        <w:t>𝑅</w:t>
      </w:r>
      <w:r>
        <w:rPr>
          <w:rFonts w:ascii="Cambria Math" w:hAnsi="Cambria Math" w:eastAsia="Cambria Math"/>
          <w:spacing w:val="-5"/>
          <w:position w:val="1"/>
          <w:sz w:val="17"/>
        </w:rPr>
        <w:t>|</w:t>
      </w:r>
    </w:p>
    <w:p>
      <w:pPr>
        <w:spacing w:before="0" w:line="182" w:lineRule="exact"/>
        <w:ind w:left="1390" w:right="0" w:firstLine="0"/>
        <w:jc w:val="left"/>
        <w:rPr>
          <w:rFonts w:ascii="Cambria Math" w:eastAsia="Cambria Math"/>
          <w:sz w:val="17"/>
        </w:rPr>
      </w:pPr>
      <w:r>
        <w:rPr>
          <w:rFonts w:ascii="Cambria Math" w:eastAsia="Cambria Math"/>
          <w:spacing w:val="-2"/>
          <w:w w:val="105"/>
          <w:position w:val="1"/>
          <w:sz w:val="17"/>
        </w:rPr>
        <w:t>|</w:t>
      </w:r>
      <w:r>
        <w:rPr>
          <w:rFonts w:ascii="Cambria Math" w:eastAsia="Cambria Math"/>
          <w:spacing w:val="-2"/>
          <w:w w:val="105"/>
          <w:sz w:val="17"/>
        </w:rPr>
        <w:t>𝑅</w:t>
      </w:r>
      <w:r>
        <w:rPr>
          <w:rFonts w:ascii="Cambria Math" w:eastAsia="Cambria Math"/>
          <w:spacing w:val="-2"/>
          <w:w w:val="105"/>
          <w:position w:val="-2"/>
          <w:sz w:val="14"/>
        </w:rPr>
        <w:t>𝑌𝑌</w:t>
      </w:r>
      <w:r>
        <w:rPr>
          <w:rFonts w:ascii="Cambria Math" w:eastAsia="Cambria Math"/>
          <w:spacing w:val="-2"/>
          <w:w w:val="105"/>
          <w:position w:val="1"/>
          <w:sz w:val="17"/>
        </w:rPr>
        <w:t>||</w:t>
      </w:r>
      <w:r>
        <w:rPr>
          <w:rFonts w:ascii="Cambria Math" w:eastAsia="Cambria Math"/>
          <w:spacing w:val="-2"/>
          <w:w w:val="105"/>
          <w:sz w:val="17"/>
        </w:rPr>
        <w:t>𝑅</w:t>
      </w:r>
      <w:r>
        <w:rPr>
          <w:rFonts w:ascii="Cambria Math" w:eastAsia="Cambria Math"/>
          <w:spacing w:val="-2"/>
          <w:w w:val="105"/>
          <w:position w:val="-2"/>
          <w:sz w:val="14"/>
        </w:rPr>
        <w:t>𝑋𝑋</w:t>
      </w:r>
      <w:r>
        <w:rPr>
          <w:rFonts w:ascii="Cambria Math" w:eastAsia="Cambria Math"/>
          <w:spacing w:val="-2"/>
          <w:w w:val="105"/>
          <w:position w:val="1"/>
          <w:sz w:val="17"/>
        </w:rPr>
        <w:t>|</w:t>
      </w:r>
    </w:p>
    <w:p>
      <w:pPr>
        <w:pStyle w:val="6"/>
        <w:spacing w:before="158"/>
        <w:ind w:left="1027"/>
      </w:pPr>
      <w:r>
        <w:br w:type="column"/>
      </w:r>
      <w:r>
        <w:rPr>
          <w:spacing w:val="-4"/>
        </w:rPr>
        <w:t>3.19</w:t>
      </w:r>
    </w:p>
    <w:p>
      <w:pPr>
        <w:spacing w:after="0"/>
        <w:sectPr>
          <w:type w:val="continuous"/>
          <w:pgSz w:w="11910" w:h="16840"/>
          <w:pgMar w:top="1880" w:right="860" w:bottom="1200" w:left="1680" w:header="0" w:footer="1014" w:gutter="0"/>
          <w:cols w:equalWidth="0" w:num="2">
            <w:col w:w="2298" w:space="4904"/>
            <w:col w:w="2168"/>
          </w:cols>
        </w:sectPr>
      </w:pPr>
    </w:p>
    <w:p>
      <w:pPr>
        <w:pStyle w:val="6"/>
        <w:spacing w:before="177"/>
      </w:pPr>
    </w:p>
    <w:p>
      <w:pPr>
        <w:pStyle w:val="6"/>
        <w:ind w:left="307"/>
      </w:pPr>
      <w:r>
        <w:rPr>
          <w:spacing w:val="-2"/>
        </w:rPr>
        <w:t>Where:</w:t>
      </w:r>
    </w:p>
    <w:p>
      <w:pPr>
        <w:pStyle w:val="6"/>
        <w:spacing w:before="199"/>
      </w:pPr>
    </w:p>
    <w:p>
      <w:pPr>
        <w:pStyle w:val="6"/>
        <w:ind w:left="307"/>
      </w:pPr>
      <w:r>
        <w:t>R</w:t>
      </w:r>
      <w:r>
        <w:rPr>
          <w:spacing w:val="-2"/>
        </w:rPr>
        <w:t xml:space="preserve"> </w:t>
      </w:r>
      <w:r>
        <w:t>is</w:t>
      </w:r>
      <w:r>
        <w:rPr>
          <w:spacing w:val="-1"/>
        </w:rPr>
        <w:t xml:space="preserve"> </w:t>
      </w:r>
      <w:r>
        <w:t>the</w:t>
      </w:r>
      <w:r>
        <w:rPr>
          <w:spacing w:val="-2"/>
        </w:rPr>
        <w:t xml:space="preserve"> </w:t>
      </w:r>
      <w:r>
        <w:t>correlation</w:t>
      </w:r>
      <w:r>
        <w:rPr>
          <w:spacing w:val="-1"/>
        </w:rPr>
        <w:t xml:space="preserve"> </w:t>
      </w:r>
      <w:r>
        <w:t>between</w:t>
      </w:r>
      <w:r>
        <w:rPr>
          <w:spacing w:val="-1"/>
        </w:rPr>
        <w:t xml:space="preserve"> </w:t>
      </w:r>
      <w:r>
        <w:t>x`s</w:t>
      </w:r>
      <w:r>
        <w:rPr>
          <w:spacing w:val="-1"/>
        </w:rPr>
        <w:t xml:space="preserve"> </w:t>
      </w:r>
      <w:r>
        <w:t>and</w:t>
      </w:r>
      <w:r>
        <w:rPr>
          <w:spacing w:val="3"/>
        </w:rPr>
        <w:t xml:space="preserve"> </w:t>
      </w:r>
      <w:r>
        <w:rPr>
          <w:spacing w:val="-5"/>
        </w:rPr>
        <w:t>y`s</w:t>
      </w:r>
    </w:p>
    <w:p>
      <w:pPr>
        <w:pStyle w:val="6"/>
        <w:spacing w:before="200"/>
      </w:pPr>
    </w:p>
    <w:p>
      <w:pPr>
        <w:pStyle w:val="6"/>
        <w:ind w:left="307"/>
      </w:pPr>
      <w:r>
        <w:rPr>
          <w:rFonts w:ascii="Cambria Math" w:eastAsia="Cambria Math"/>
        </w:rPr>
        <w:t>𝑅</w:t>
      </w:r>
      <w:r>
        <w:rPr>
          <w:rFonts w:ascii="Cambria Math" w:eastAsia="Cambria Math"/>
          <w:vertAlign w:val="subscript"/>
        </w:rPr>
        <w:t>𝑋𝑋</w:t>
      </w:r>
      <w:r>
        <w:rPr>
          <w:vertAlign w:val="baseline"/>
        </w:rPr>
        <w:t>is</w:t>
      </w:r>
      <w:r>
        <w:rPr>
          <w:spacing w:val="6"/>
          <w:vertAlign w:val="baseline"/>
        </w:rPr>
        <w:t xml:space="preserve"> </w:t>
      </w:r>
      <w:r>
        <w:rPr>
          <w:vertAlign w:val="baseline"/>
        </w:rPr>
        <w:t>the</w:t>
      </w:r>
      <w:r>
        <w:rPr>
          <w:spacing w:val="6"/>
          <w:vertAlign w:val="baseline"/>
        </w:rPr>
        <w:t xml:space="preserve"> </w:t>
      </w:r>
      <w:r>
        <w:rPr>
          <w:vertAlign w:val="baseline"/>
        </w:rPr>
        <w:t>correlation</w:t>
      </w:r>
      <w:r>
        <w:rPr>
          <w:spacing w:val="7"/>
          <w:vertAlign w:val="baseline"/>
        </w:rPr>
        <w:t xml:space="preserve"> </w:t>
      </w:r>
      <w:r>
        <w:rPr>
          <w:vertAlign w:val="baseline"/>
        </w:rPr>
        <w:t>between</w:t>
      </w:r>
      <w:r>
        <w:rPr>
          <w:spacing w:val="6"/>
          <w:vertAlign w:val="baseline"/>
        </w:rPr>
        <w:t xml:space="preserve"> </w:t>
      </w:r>
      <w:r>
        <w:rPr>
          <w:spacing w:val="-5"/>
          <w:vertAlign w:val="baseline"/>
        </w:rPr>
        <w:t>x`s</w:t>
      </w:r>
    </w:p>
    <w:p>
      <w:pPr>
        <w:pStyle w:val="6"/>
        <w:spacing w:before="206"/>
      </w:pPr>
    </w:p>
    <w:p>
      <w:pPr>
        <w:pStyle w:val="6"/>
        <w:ind w:left="307"/>
      </w:pPr>
      <w:r>
        <w:rPr>
          <w:rFonts w:ascii="Cambria Math" w:eastAsia="Cambria Math"/>
        </w:rPr>
        <w:t>𝑅</w:t>
      </w:r>
      <w:r>
        <w:rPr>
          <w:rFonts w:ascii="Cambria Math" w:eastAsia="Cambria Math"/>
          <w:vertAlign w:val="subscript"/>
        </w:rPr>
        <w:t>𝑌𝑌</w:t>
      </w:r>
      <w:r>
        <w:rPr>
          <w:rFonts w:ascii="Cambria Math" w:eastAsia="Cambria Math"/>
          <w:vertAlign w:val="baseline"/>
        </w:rPr>
        <w:t xml:space="preserve"> </w:t>
      </w:r>
      <w:r>
        <w:rPr>
          <w:vertAlign w:val="baseline"/>
        </w:rPr>
        <w:t>is</w:t>
      </w:r>
      <w:r>
        <w:rPr>
          <w:spacing w:val="2"/>
          <w:vertAlign w:val="baseline"/>
        </w:rPr>
        <w:t xml:space="preserve"> </w:t>
      </w:r>
      <w:r>
        <w:rPr>
          <w:vertAlign w:val="baseline"/>
        </w:rPr>
        <w:t>the</w:t>
      </w:r>
      <w:r>
        <w:rPr>
          <w:spacing w:val="1"/>
          <w:vertAlign w:val="baseline"/>
        </w:rPr>
        <w:t xml:space="preserve"> </w:t>
      </w:r>
      <w:r>
        <w:rPr>
          <w:vertAlign w:val="baseline"/>
        </w:rPr>
        <w:t>correlation</w:t>
      </w:r>
      <w:r>
        <w:rPr>
          <w:spacing w:val="4"/>
          <w:vertAlign w:val="baseline"/>
        </w:rPr>
        <w:t xml:space="preserve"> </w:t>
      </w:r>
      <w:r>
        <w:rPr>
          <w:vertAlign w:val="baseline"/>
        </w:rPr>
        <w:t>between</w:t>
      </w:r>
      <w:r>
        <w:rPr>
          <w:spacing w:val="4"/>
          <w:vertAlign w:val="baseline"/>
        </w:rPr>
        <w:t xml:space="preserve"> </w:t>
      </w:r>
      <w:r>
        <w:rPr>
          <w:spacing w:val="-5"/>
          <w:vertAlign w:val="baseline"/>
        </w:rPr>
        <w:t>y`s</w:t>
      </w:r>
    </w:p>
    <w:p>
      <w:pPr>
        <w:pStyle w:val="6"/>
        <w:spacing w:before="206"/>
      </w:pPr>
    </w:p>
    <w:p>
      <w:pPr>
        <w:spacing w:before="0"/>
        <w:ind w:left="307" w:right="0" w:firstLine="0"/>
        <w:jc w:val="left"/>
        <w:rPr>
          <w:sz w:val="24"/>
        </w:rPr>
      </w:pPr>
      <w:r>
        <w:rPr>
          <w:b/>
          <w:sz w:val="24"/>
        </w:rPr>
        <w:t>Significance</w:t>
      </w:r>
      <w:r>
        <w:rPr>
          <w:b/>
          <w:spacing w:val="-3"/>
          <w:sz w:val="24"/>
        </w:rPr>
        <w:t xml:space="preserve"> </w:t>
      </w:r>
      <w:r>
        <w:rPr>
          <w:b/>
          <w:sz w:val="24"/>
        </w:rPr>
        <w:t>level:</w:t>
      </w:r>
      <w:r>
        <w:rPr>
          <w:rFonts w:ascii="Cambria Math" w:hAnsi="Cambria Math"/>
          <w:sz w:val="24"/>
        </w:rPr>
        <w:t>∝</w:t>
      </w:r>
      <w:r>
        <w:rPr>
          <w:rFonts w:ascii="Cambria Math" w:hAnsi="Cambria Math"/>
          <w:spacing w:val="6"/>
          <w:sz w:val="24"/>
        </w:rPr>
        <w:t xml:space="preserve"> </w:t>
      </w:r>
      <w:r>
        <w:rPr>
          <w:sz w:val="24"/>
        </w:rPr>
        <w:t>=</w:t>
      </w:r>
      <w:r>
        <w:rPr>
          <w:spacing w:val="-1"/>
          <w:sz w:val="24"/>
        </w:rPr>
        <w:t xml:space="preserve"> </w:t>
      </w:r>
      <w:r>
        <w:rPr>
          <w:spacing w:val="-4"/>
          <w:sz w:val="24"/>
        </w:rPr>
        <w:t>0.05</w:t>
      </w:r>
    </w:p>
    <w:p>
      <w:pPr>
        <w:pStyle w:val="6"/>
        <w:spacing w:before="204"/>
      </w:pPr>
    </w:p>
    <w:p>
      <w:pPr>
        <w:spacing w:before="0"/>
        <w:ind w:left="307" w:right="0" w:firstLine="0"/>
        <w:jc w:val="left"/>
        <w:rPr>
          <w:sz w:val="24"/>
        </w:rPr>
      </w:pPr>
      <w:r>
        <w:rPr>
          <w:b/>
          <w:position w:val="2"/>
          <w:sz w:val="24"/>
        </w:rPr>
        <w:t>Decision</w:t>
      </w:r>
      <w:r>
        <w:rPr>
          <w:b/>
          <w:spacing w:val="-1"/>
          <w:position w:val="2"/>
          <w:sz w:val="24"/>
        </w:rPr>
        <w:t xml:space="preserve"> </w:t>
      </w:r>
      <w:r>
        <w:rPr>
          <w:b/>
          <w:position w:val="2"/>
          <w:sz w:val="24"/>
        </w:rPr>
        <w:t>rule:</w:t>
      </w:r>
      <w:r>
        <w:rPr>
          <w:b/>
          <w:spacing w:val="-2"/>
          <w:position w:val="2"/>
          <w:sz w:val="24"/>
        </w:rPr>
        <w:t xml:space="preserve"> </w:t>
      </w:r>
      <w:r>
        <w:rPr>
          <w:position w:val="2"/>
          <w:sz w:val="24"/>
        </w:rPr>
        <w:t>Reject</w:t>
      </w:r>
      <w:r>
        <w:rPr>
          <w:spacing w:val="-1"/>
          <w:position w:val="2"/>
          <w:sz w:val="24"/>
        </w:rPr>
        <w:t xml:space="preserve"> </w:t>
      </w:r>
      <w:r>
        <w:rPr>
          <w:position w:val="2"/>
          <w:sz w:val="24"/>
        </w:rPr>
        <w:t>H</w:t>
      </w:r>
      <w:r>
        <w:rPr>
          <w:sz w:val="16"/>
        </w:rPr>
        <w:t>0</w:t>
      </w:r>
      <w:r>
        <w:rPr>
          <w:spacing w:val="1"/>
          <w:sz w:val="16"/>
        </w:rPr>
        <w:t xml:space="preserve"> </w:t>
      </w:r>
      <w:r>
        <w:rPr>
          <w:position w:val="2"/>
          <w:sz w:val="24"/>
        </w:rPr>
        <w:t>if</w:t>
      </w:r>
      <w:r>
        <w:rPr>
          <w:spacing w:val="-1"/>
          <w:position w:val="2"/>
          <w:sz w:val="24"/>
        </w:rPr>
        <w:t xml:space="preserve"> </w:t>
      </w:r>
      <w:r>
        <w:rPr>
          <w:position w:val="2"/>
          <w:sz w:val="24"/>
        </w:rPr>
        <w:t>p &lt;</w:t>
      </w:r>
      <w:r>
        <w:rPr>
          <w:spacing w:val="-3"/>
          <w:position w:val="2"/>
          <w:sz w:val="24"/>
        </w:rPr>
        <w:t xml:space="preserve"> </w:t>
      </w:r>
      <w:r>
        <w:rPr>
          <w:position w:val="2"/>
          <w:sz w:val="24"/>
        </w:rPr>
        <w:t>0.05</w:t>
      </w:r>
      <w:r>
        <w:rPr>
          <w:spacing w:val="-1"/>
          <w:position w:val="2"/>
          <w:sz w:val="24"/>
        </w:rPr>
        <w:t xml:space="preserve"> </w:t>
      </w:r>
      <w:r>
        <w:rPr>
          <w:position w:val="2"/>
          <w:sz w:val="24"/>
        </w:rPr>
        <w:t>and</w:t>
      </w:r>
      <w:r>
        <w:rPr>
          <w:spacing w:val="-1"/>
          <w:position w:val="2"/>
          <w:sz w:val="24"/>
        </w:rPr>
        <w:t xml:space="preserve"> </w:t>
      </w:r>
      <w:r>
        <w:rPr>
          <w:position w:val="2"/>
          <w:sz w:val="24"/>
        </w:rPr>
        <w:t>otherwise accept.</w:t>
      </w:r>
      <w:r>
        <w:rPr>
          <w:spacing w:val="-1"/>
          <w:position w:val="2"/>
          <w:sz w:val="24"/>
        </w:rPr>
        <w:t xml:space="preserve"> </w:t>
      </w:r>
      <w:r>
        <w:rPr>
          <w:position w:val="2"/>
          <w:sz w:val="24"/>
        </w:rPr>
        <w:t xml:space="preserve">(Rencher, </w:t>
      </w:r>
      <w:r>
        <w:rPr>
          <w:spacing w:val="-2"/>
          <w:position w:val="2"/>
          <w:sz w:val="24"/>
        </w:rPr>
        <w:t>2012)</w:t>
      </w:r>
    </w:p>
    <w:p>
      <w:pPr>
        <w:spacing w:after="0"/>
        <w:jc w:val="left"/>
        <w:rPr>
          <w:sz w:val="24"/>
        </w:rPr>
        <w:sectPr>
          <w:type w:val="continuous"/>
          <w:pgSz w:w="11910" w:h="16840"/>
          <w:pgMar w:top="1880" w:right="860" w:bottom="1200" w:left="1680" w:header="0" w:footer="1014" w:gutter="0"/>
          <w:cols w:space="720" w:num="1"/>
        </w:sectPr>
      </w:pPr>
    </w:p>
    <w:p>
      <w:pPr>
        <w:pStyle w:val="3"/>
        <w:numPr>
          <w:ilvl w:val="2"/>
          <w:numId w:val="9"/>
        </w:numPr>
        <w:tabs>
          <w:tab w:val="left" w:pos="1027"/>
        </w:tabs>
        <w:spacing w:before="77" w:after="0" w:line="240" w:lineRule="auto"/>
        <w:ind w:left="1027" w:right="0" w:hanging="720"/>
        <w:jc w:val="left"/>
      </w:pPr>
      <w:bookmarkStart w:id="24" w:name="_bookmark26"/>
      <w:bookmarkEnd w:id="24"/>
      <w:r>
        <w:t>Bartlett’s</w:t>
      </w:r>
      <w:r>
        <w:rPr>
          <w:spacing w:val="-7"/>
        </w:rPr>
        <w:t xml:space="preserve"> </w:t>
      </w:r>
      <w:r>
        <w:rPr>
          <w:spacing w:val="-4"/>
        </w:rPr>
        <w:t>test</w:t>
      </w:r>
    </w:p>
    <w:p>
      <w:pPr>
        <w:pStyle w:val="6"/>
        <w:spacing w:before="192"/>
        <w:rPr>
          <w:b/>
        </w:rPr>
      </w:pPr>
    </w:p>
    <w:p>
      <w:pPr>
        <w:pStyle w:val="6"/>
        <w:spacing w:line="480" w:lineRule="auto"/>
        <w:ind w:left="307" w:right="551"/>
        <w:jc w:val="both"/>
      </w:pPr>
      <w:r>
        <w:t>Bartlett’s test is used to test the homogeneity of variance in the factors. Bartlett’s test is used to test if K group have equal variances. Equal variances across groups or samples are called homogeneity of variance. Bartlett’s Test is sensitive to departures from normality. That is, if your groups/samples come from non-normality distribution.</w:t>
      </w:r>
    </w:p>
    <w:p>
      <w:pPr>
        <w:pStyle w:val="6"/>
        <w:spacing w:before="202" w:line="655" w:lineRule="auto"/>
        <w:ind w:left="307" w:right="4855"/>
        <w:jc w:val="both"/>
        <w:rPr>
          <w:rFonts w:ascii="Cambria Math" w:hAnsi="Cambria Math" w:eastAsia="Cambria Math"/>
        </w:rPr>
      </w:pPr>
      <w:r>
        <w:t>The</w:t>
      </w:r>
      <w:r>
        <w:rPr>
          <w:spacing w:val="-7"/>
        </w:rPr>
        <w:t xml:space="preserve"> </w:t>
      </w:r>
      <w:r>
        <w:t>Bartlett’s</w:t>
      </w:r>
      <w:r>
        <w:rPr>
          <w:spacing w:val="-6"/>
        </w:rPr>
        <w:t xml:space="preserve"> </w:t>
      </w:r>
      <w:r>
        <w:t>test</w:t>
      </w:r>
      <w:r>
        <w:rPr>
          <w:spacing w:val="-6"/>
        </w:rPr>
        <w:t xml:space="preserve"> </w:t>
      </w:r>
      <w:r>
        <w:t>of</w:t>
      </w:r>
      <w:r>
        <w:rPr>
          <w:spacing w:val="-6"/>
        </w:rPr>
        <w:t xml:space="preserve"> </w:t>
      </w:r>
      <w:r>
        <w:t>hypothesis</w:t>
      </w:r>
      <w:r>
        <w:rPr>
          <w:spacing w:val="-6"/>
        </w:rPr>
        <w:t xml:space="preserve"> </w:t>
      </w:r>
      <w:r>
        <w:t>is</w:t>
      </w:r>
      <w:r>
        <w:rPr>
          <w:spacing w:val="-6"/>
        </w:rPr>
        <w:t xml:space="preserve"> </w:t>
      </w:r>
      <w:r>
        <w:t>given</w:t>
      </w:r>
      <w:r>
        <w:rPr>
          <w:spacing w:val="-6"/>
        </w:rPr>
        <w:t xml:space="preserve"> </w:t>
      </w:r>
      <w:r>
        <w:t xml:space="preserve">as: </w:t>
      </w:r>
      <w:r>
        <w:rPr>
          <w:position w:val="2"/>
        </w:rPr>
        <w:t>H</w:t>
      </w:r>
      <w:r>
        <w:rPr>
          <w:sz w:val="16"/>
        </w:rPr>
        <w:t>0</w:t>
      </w:r>
      <w:r>
        <w:rPr>
          <w:position w:val="2"/>
        </w:rPr>
        <w:t xml:space="preserve">: </w:t>
      </w:r>
      <w:r>
        <w:rPr>
          <w:rFonts w:ascii="Cambria Math" w:hAnsi="Cambria Math" w:eastAsia="Cambria Math"/>
          <w:position w:val="2"/>
        </w:rPr>
        <w:t>𝛿</w:t>
      </w:r>
      <w:r>
        <w:rPr>
          <w:rFonts w:ascii="Cambria Math" w:hAnsi="Cambria Math" w:eastAsia="Cambria Math"/>
          <w:position w:val="2"/>
          <w:vertAlign w:val="subscript"/>
        </w:rPr>
        <w:t>1</w:t>
      </w:r>
      <w:r>
        <w:rPr>
          <w:rFonts w:ascii="Cambria Math" w:hAnsi="Cambria Math" w:eastAsia="Cambria Math"/>
          <w:position w:val="2"/>
          <w:vertAlign w:val="baseline"/>
        </w:rPr>
        <w:t xml:space="preserve"> </w:t>
      </w:r>
      <w:r>
        <w:rPr>
          <w:position w:val="2"/>
          <w:vertAlign w:val="baseline"/>
        </w:rPr>
        <w:t xml:space="preserve">= </w:t>
      </w:r>
      <w:r>
        <w:rPr>
          <w:rFonts w:ascii="Cambria Math" w:hAnsi="Cambria Math" w:eastAsia="Cambria Math"/>
          <w:position w:val="2"/>
          <w:vertAlign w:val="baseline"/>
        </w:rPr>
        <w:t>𝛿</w:t>
      </w:r>
      <w:r>
        <w:rPr>
          <w:rFonts w:ascii="Cambria Math" w:hAnsi="Cambria Math" w:eastAsia="Cambria Math"/>
          <w:position w:val="2"/>
          <w:vertAlign w:val="subscript"/>
        </w:rPr>
        <w:t>2</w:t>
      </w:r>
      <w:r>
        <w:rPr>
          <w:rFonts w:ascii="Cambria Math" w:hAnsi="Cambria Math" w:eastAsia="Cambria Math"/>
          <w:position w:val="2"/>
          <w:vertAlign w:val="baseline"/>
        </w:rPr>
        <w:t xml:space="preserve"> </w:t>
      </w:r>
      <w:r>
        <w:rPr>
          <w:position w:val="2"/>
          <w:vertAlign w:val="baseline"/>
        </w:rPr>
        <w:t>=…=</w:t>
      </w:r>
      <w:r>
        <w:rPr>
          <w:rFonts w:ascii="Cambria Math" w:hAnsi="Cambria Math" w:eastAsia="Cambria Math"/>
          <w:position w:val="2"/>
          <w:vertAlign w:val="baseline"/>
        </w:rPr>
        <w:t>𝛿</w:t>
      </w:r>
      <w:r>
        <w:rPr>
          <w:rFonts w:ascii="Cambria Math" w:hAnsi="Cambria Math" w:eastAsia="Cambria Math"/>
          <w:position w:val="2"/>
          <w:vertAlign w:val="subscript"/>
        </w:rPr>
        <w:t>𝑘</w:t>
      </w:r>
    </w:p>
    <w:p>
      <w:pPr>
        <w:pStyle w:val="6"/>
        <w:spacing w:line="279" w:lineRule="exact"/>
        <w:ind w:left="307"/>
        <w:jc w:val="both"/>
      </w:pPr>
      <w:r>
        <w:rPr>
          <w:position w:val="2"/>
        </w:rPr>
        <w:t>H</w:t>
      </w:r>
      <w:r>
        <w:rPr>
          <w:sz w:val="16"/>
        </w:rPr>
        <w:t>1</w:t>
      </w:r>
      <w:r>
        <w:rPr>
          <w:position w:val="2"/>
        </w:rPr>
        <w:t>:</w:t>
      </w:r>
      <w:r>
        <w:rPr>
          <w:spacing w:val="-2"/>
          <w:position w:val="2"/>
        </w:rPr>
        <w:t xml:space="preserve"> </w:t>
      </w:r>
      <w:r>
        <w:rPr>
          <w:rFonts w:ascii="Cambria Math" w:hAnsi="Cambria Math" w:eastAsia="Cambria Math"/>
          <w:position w:val="2"/>
        </w:rPr>
        <w:t>𝛿</w:t>
      </w:r>
      <w:r>
        <w:rPr>
          <w:rFonts w:ascii="Cambria Math" w:hAnsi="Cambria Math" w:eastAsia="Cambria Math"/>
          <w:position w:val="2"/>
          <w:vertAlign w:val="subscript"/>
        </w:rPr>
        <w:t>𝑖</w:t>
      </w:r>
      <w:r>
        <w:rPr>
          <w:rFonts w:ascii="Cambria Math" w:hAnsi="Cambria Math" w:eastAsia="Cambria Math"/>
          <w:spacing w:val="29"/>
          <w:position w:val="2"/>
          <w:vertAlign w:val="baseline"/>
        </w:rPr>
        <w:t xml:space="preserve"> </w:t>
      </w:r>
      <w:r>
        <w:rPr>
          <w:rFonts w:ascii="Cambria Math" w:hAnsi="Cambria Math" w:eastAsia="Cambria Math"/>
          <w:position w:val="2"/>
          <w:vertAlign w:val="baseline"/>
        </w:rPr>
        <w:t>≠</w:t>
      </w:r>
      <w:r>
        <w:rPr>
          <w:rFonts w:ascii="Cambria Math" w:hAnsi="Cambria Math" w:eastAsia="Cambria Math"/>
          <w:spacing w:val="16"/>
          <w:position w:val="2"/>
          <w:vertAlign w:val="baseline"/>
        </w:rPr>
        <w:t xml:space="preserve"> </w:t>
      </w:r>
      <w:r>
        <w:rPr>
          <w:rFonts w:ascii="Cambria Math" w:hAnsi="Cambria Math" w:eastAsia="Cambria Math"/>
          <w:position w:val="2"/>
          <w:vertAlign w:val="baseline"/>
        </w:rPr>
        <w:t>𝛿</w:t>
      </w:r>
      <w:r>
        <w:rPr>
          <w:rFonts w:ascii="Cambria Math" w:hAnsi="Cambria Math" w:eastAsia="Cambria Math"/>
          <w:position w:val="2"/>
          <w:vertAlign w:val="subscript"/>
        </w:rPr>
        <w:t>𝑗</w:t>
      </w:r>
      <w:r>
        <w:rPr>
          <w:position w:val="2"/>
          <w:vertAlign w:val="baseline"/>
        </w:rPr>
        <w:t>for</w:t>
      </w:r>
      <w:r>
        <w:rPr>
          <w:spacing w:val="-2"/>
          <w:position w:val="2"/>
          <w:vertAlign w:val="baseline"/>
        </w:rPr>
        <w:t xml:space="preserve"> </w:t>
      </w:r>
      <w:r>
        <w:rPr>
          <w:position w:val="2"/>
          <w:vertAlign w:val="baseline"/>
        </w:rPr>
        <w:t>at</w:t>
      </w:r>
      <w:r>
        <w:rPr>
          <w:spacing w:val="1"/>
          <w:position w:val="2"/>
          <w:vertAlign w:val="baseline"/>
        </w:rPr>
        <w:t xml:space="preserve"> </w:t>
      </w:r>
      <w:r>
        <w:rPr>
          <w:position w:val="2"/>
          <w:vertAlign w:val="baseline"/>
        </w:rPr>
        <w:t>least one</w:t>
      </w:r>
      <w:r>
        <w:rPr>
          <w:spacing w:val="1"/>
          <w:position w:val="2"/>
          <w:vertAlign w:val="baseline"/>
        </w:rPr>
        <w:t xml:space="preserve"> </w:t>
      </w:r>
      <w:r>
        <w:rPr>
          <w:position w:val="2"/>
          <w:vertAlign w:val="baseline"/>
        </w:rPr>
        <w:t>pair</w:t>
      </w:r>
      <w:r>
        <w:rPr>
          <w:spacing w:val="3"/>
          <w:position w:val="2"/>
          <w:vertAlign w:val="baseline"/>
        </w:rPr>
        <w:t xml:space="preserve"> </w:t>
      </w:r>
      <w:r>
        <w:rPr>
          <w:position w:val="2"/>
          <w:vertAlign w:val="baseline"/>
        </w:rPr>
        <w:t>(i,</w:t>
      </w:r>
      <w:r>
        <w:rPr>
          <w:spacing w:val="1"/>
          <w:position w:val="2"/>
          <w:vertAlign w:val="baseline"/>
        </w:rPr>
        <w:t xml:space="preserve"> </w:t>
      </w:r>
      <w:r>
        <w:rPr>
          <w:spacing w:val="-5"/>
          <w:position w:val="2"/>
          <w:vertAlign w:val="baseline"/>
        </w:rPr>
        <w:t>j)</w:t>
      </w:r>
    </w:p>
    <w:p>
      <w:pPr>
        <w:pStyle w:val="6"/>
        <w:spacing w:before="215"/>
      </w:pPr>
    </w:p>
    <w:p>
      <w:pPr>
        <w:pStyle w:val="3"/>
        <w:ind w:left="307" w:firstLine="0"/>
        <w:jc w:val="both"/>
      </w:pPr>
      <w:r>
        <w:t>Test</w:t>
      </w:r>
      <w:r>
        <w:rPr>
          <w:spacing w:val="-1"/>
        </w:rPr>
        <w:t xml:space="preserve"> </w:t>
      </w:r>
      <w:r>
        <w:rPr>
          <w:spacing w:val="-2"/>
        </w:rPr>
        <w:t>statistic:</w:t>
      </w:r>
    </w:p>
    <w:p>
      <w:pPr>
        <w:pStyle w:val="6"/>
        <w:rPr>
          <w:b/>
        </w:rPr>
      </w:pPr>
    </w:p>
    <w:p>
      <w:pPr>
        <w:pStyle w:val="6"/>
        <w:rPr>
          <w:b/>
        </w:rPr>
      </w:pPr>
    </w:p>
    <w:p>
      <w:pPr>
        <w:pStyle w:val="6"/>
        <w:rPr>
          <w:b/>
        </w:rPr>
      </w:pPr>
    </w:p>
    <w:p>
      <w:pPr>
        <w:pStyle w:val="6"/>
        <w:rPr>
          <w:b/>
        </w:rPr>
      </w:pPr>
    </w:p>
    <w:p>
      <w:pPr>
        <w:pStyle w:val="6"/>
        <w:spacing w:before="58"/>
        <w:rPr>
          <w:b/>
        </w:rPr>
      </w:pPr>
    </w:p>
    <w:p>
      <w:pPr>
        <w:pStyle w:val="6"/>
        <w:ind w:right="717"/>
        <w:jc w:val="right"/>
      </w:pPr>
      <w:r>
        <w:drawing>
          <wp:anchor distT="0" distB="0" distL="0" distR="0" simplePos="0" relativeHeight="251668480" behindDoc="0" locked="0" layoutInCell="1" allowOverlap="1">
            <wp:simplePos x="0" y="0"/>
            <wp:positionH relativeFrom="page">
              <wp:posOffset>1261110</wp:posOffset>
            </wp:positionH>
            <wp:positionV relativeFrom="paragraph">
              <wp:posOffset>-614045</wp:posOffset>
            </wp:positionV>
            <wp:extent cx="3101340" cy="756285"/>
            <wp:effectExtent l="0" t="0" r="0" b="0"/>
            <wp:wrapNone/>
            <wp:docPr id="51" name="Image 51"/>
            <wp:cNvGraphicFramePr/>
            <a:graphic xmlns:a="http://schemas.openxmlformats.org/drawingml/2006/main">
              <a:graphicData uri="http://schemas.openxmlformats.org/drawingml/2006/picture">
                <pic:pic xmlns:pic="http://schemas.openxmlformats.org/drawingml/2006/picture">
                  <pic:nvPicPr>
                    <pic:cNvPr id="51" name="Image 51"/>
                    <pic:cNvPicPr/>
                  </pic:nvPicPr>
                  <pic:blipFill>
                    <a:blip r:embed="rId8" cstate="print"/>
                    <a:stretch>
                      <a:fillRect/>
                    </a:stretch>
                  </pic:blipFill>
                  <pic:spPr>
                    <a:xfrm>
                      <a:off x="0" y="0"/>
                      <a:ext cx="3101339" cy="756285"/>
                    </a:xfrm>
                    <a:prstGeom prst="rect">
                      <a:avLst/>
                    </a:prstGeom>
                  </pic:spPr>
                </pic:pic>
              </a:graphicData>
            </a:graphic>
          </wp:anchor>
        </w:drawing>
      </w:r>
      <w:r>
        <w:rPr>
          <w:spacing w:val="-4"/>
        </w:rPr>
        <w:t>3.20</w:t>
      </w:r>
    </w:p>
    <w:p>
      <w:pPr>
        <w:pStyle w:val="6"/>
        <w:spacing w:before="183"/>
      </w:pPr>
    </w:p>
    <w:p>
      <w:pPr>
        <w:pStyle w:val="6"/>
        <w:spacing w:line="463" w:lineRule="auto"/>
        <w:ind w:left="307" w:right="544"/>
        <w:jc w:val="both"/>
      </w:pPr>
      <w:r>
        <w:rPr>
          <w:position w:val="2"/>
        </w:rPr>
        <w:t>In the above, S</w:t>
      </w:r>
      <w:r>
        <w:rPr>
          <w:sz w:val="16"/>
        </w:rPr>
        <w:t>i</w:t>
      </w:r>
      <w:r>
        <w:rPr>
          <w:position w:val="11"/>
          <w:sz w:val="16"/>
        </w:rPr>
        <w:t xml:space="preserve">2 </w:t>
      </w:r>
      <w:r>
        <w:rPr>
          <w:position w:val="2"/>
        </w:rPr>
        <w:t>is the variance of the i</w:t>
      </w:r>
      <w:r>
        <w:rPr>
          <w:position w:val="2"/>
          <w:vertAlign w:val="superscript"/>
        </w:rPr>
        <w:t>th</w:t>
      </w:r>
      <w:r>
        <w:rPr>
          <w:position w:val="2"/>
          <w:vertAlign w:val="baseline"/>
        </w:rPr>
        <w:t xml:space="preserve"> group, N is the total sample size, N</w:t>
      </w:r>
      <w:r>
        <w:rPr>
          <w:sz w:val="16"/>
          <w:vertAlign w:val="baseline"/>
        </w:rPr>
        <w:t>i</w:t>
      </w:r>
      <w:r>
        <w:rPr>
          <w:spacing w:val="40"/>
          <w:sz w:val="16"/>
          <w:vertAlign w:val="baseline"/>
        </w:rPr>
        <w:t xml:space="preserve"> </w:t>
      </w:r>
      <w:r>
        <w:rPr>
          <w:position w:val="2"/>
          <w:vertAlign w:val="baseline"/>
        </w:rPr>
        <w:t>is the sample</w:t>
      </w:r>
      <w:r>
        <w:rPr>
          <w:spacing w:val="-1"/>
          <w:position w:val="2"/>
          <w:vertAlign w:val="baseline"/>
        </w:rPr>
        <w:t xml:space="preserve"> </w:t>
      </w:r>
      <w:r>
        <w:rPr>
          <w:position w:val="2"/>
          <w:vertAlign w:val="baseline"/>
        </w:rPr>
        <w:t>of</w:t>
      </w:r>
      <w:r>
        <w:rPr>
          <w:spacing w:val="-1"/>
          <w:position w:val="2"/>
          <w:vertAlign w:val="baseline"/>
        </w:rPr>
        <w:t xml:space="preserve"> </w:t>
      </w:r>
      <w:r>
        <w:rPr>
          <w:position w:val="2"/>
          <w:vertAlign w:val="baseline"/>
        </w:rPr>
        <w:t>the i</w:t>
      </w:r>
      <w:r>
        <w:rPr>
          <w:position w:val="2"/>
          <w:vertAlign w:val="superscript"/>
        </w:rPr>
        <w:t>th</w:t>
      </w:r>
      <w:r>
        <w:rPr>
          <w:position w:val="2"/>
          <w:vertAlign w:val="baseline"/>
        </w:rPr>
        <w:t xml:space="preserve"> groups, and S</w:t>
      </w:r>
      <w:r>
        <w:rPr>
          <w:position w:val="2"/>
          <w:vertAlign w:val="superscript"/>
        </w:rPr>
        <w:t>2</w:t>
      </w:r>
      <w:r>
        <w:rPr>
          <w:sz w:val="16"/>
          <w:vertAlign w:val="baseline"/>
        </w:rPr>
        <w:t>p</w:t>
      </w:r>
      <w:r>
        <w:rPr>
          <w:spacing w:val="-3"/>
          <w:sz w:val="16"/>
          <w:vertAlign w:val="baseline"/>
        </w:rPr>
        <w:t xml:space="preserve"> </w:t>
      </w:r>
      <w:r>
        <w:rPr>
          <w:position w:val="2"/>
          <w:vertAlign w:val="baseline"/>
        </w:rPr>
        <w:t>is the pooled variance. The</w:t>
      </w:r>
      <w:r>
        <w:rPr>
          <w:spacing w:val="-1"/>
          <w:position w:val="2"/>
          <w:vertAlign w:val="baseline"/>
        </w:rPr>
        <w:t xml:space="preserve"> </w:t>
      </w:r>
      <w:r>
        <w:rPr>
          <w:position w:val="2"/>
          <w:vertAlign w:val="baseline"/>
        </w:rPr>
        <w:t>pooled variance</w:t>
      </w:r>
      <w:r>
        <w:rPr>
          <w:spacing w:val="-1"/>
          <w:position w:val="2"/>
          <w:vertAlign w:val="baseline"/>
        </w:rPr>
        <w:t xml:space="preserve"> </w:t>
      </w:r>
      <w:r>
        <w:rPr>
          <w:position w:val="2"/>
          <w:vertAlign w:val="baseline"/>
        </w:rPr>
        <w:t xml:space="preserve">is weighted </w:t>
      </w:r>
      <w:r>
        <w:rPr>
          <w:vertAlign w:val="baseline"/>
        </w:rPr>
        <w:t>average of the group variance and is defined as:</w:t>
      </w:r>
    </w:p>
    <w:p>
      <w:pPr>
        <w:pStyle w:val="6"/>
        <w:spacing w:before="9"/>
        <w:rPr>
          <w:sz w:val="11"/>
        </w:rPr>
      </w:pPr>
    </w:p>
    <w:p>
      <w:pPr>
        <w:spacing w:after="0"/>
        <w:rPr>
          <w:sz w:val="11"/>
        </w:rPr>
        <w:sectPr>
          <w:pgSz w:w="11910" w:h="16840"/>
          <w:pgMar w:top="1320" w:right="860" w:bottom="1200" w:left="1680" w:header="0" w:footer="1014" w:gutter="0"/>
          <w:cols w:space="720" w:num="1"/>
        </w:sectPr>
      </w:pPr>
    </w:p>
    <w:p>
      <w:pPr>
        <w:pStyle w:val="6"/>
        <w:spacing w:before="5"/>
        <w:rPr>
          <w:sz w:val="17"/>
        </w:rPr>
      </w:pPr>
    </w:p>
    <w:p>
      <w:pPr>
        <w:tabs>
          <w:tab w:val="left" w:pos="590"/>
        </w:tabs>
        <w:spacing w:before="0" w:line="49" w:lineRule="exact"/>
        <w:ind w:left="0" w:right="0" w:firstLine="0"/>
        <w:jc w:val="right"/>
        <w:rPr>
          <w:rFonts w:ascii="Cambria Math" w:eastAsia="Cambria Math"/>
          <w:sz w:val="17"/>
        </w:rPr>
      </w:pPr>
      <w:r>
        <w:rPr>
          <w:rFonts w:ascii="Cambria Math" w:eastAsia="Cambria Math"/>
          <w:spacing w:val="-10"/>
          <w:w w:val="105"/>
          <w:sz w:val="17"/>
        </w:rPr>
        <w:t>2</w:t>
      </w:r>
      <w:r>
        <w:rPr>
          <w:rFonts w:ascii="Cambria Math" w:eastAsia="Cambria Math"/>
          <w:sz w:val="17"/>
        </w:rPr>
        <w:tab/>
      </w:r>
      <w:r>
        <w:rPr>
          <w:rFonts w:ascii="Cambria Math" w:eastAsia="Cambria Math"/>
          <w:spacing w:val="-10"/>
          <w:w w:val="105"/>
          <w:position w:val="1"/>
          <w:sz w:val="17"/>
        </w:rPr>
        <w:t>𝑘</w:t>
      </w:r>
    </w:p>
    <w:p>
      <w:pPr>
        <w:pStyle w:val="6"/>
        <w:spacing w:before="91" w:line="159" w:lineRule="exact"/>
        <w:ind w:left="185"/>
        <w:rPr>
          <w:rFonts w:ascii="Cambria Math" w:hAnsi="Cambria Math" w:eastAsia="Cambria Math"/>
        </w:rPr>
      </w:pPr>
      <w:r>
        <w:br w:type="column"/>
      </w:r>
      <w:r>
        <w:rPr>
          <w:rFonts w:ascii="Cambria Math" w:hAnsi="Cambria Math" w:eastAsia="Cambria Math"/>
          <w:spacing w:val="-2"/>
          <w:w w:val="105"/>
          <w:position w:val="1"/>
        </w:rPr>
        <w:t>(</w:t>
      </w:r>
      <w:r>
        <w:rPr>
          <w:rFonts w:ascii="Cambria Math" w:hAnsi="Cambria Math" w:eastAsia="Cambria Math"/>
          <w:spacing w:val="-2"/>
          <w:w w:val="105"/>
        </w:rPr>
        <w:t>𝑁</w:t>
      </w:r>
      <w:r>
        <w:rPr>
          <w:rFonts w:ascii="Cambria Math" w:hAnsi="Cambria Math" w:eastAsia="Cambria Math"/>
          <w:spacing w:val="-2"/>
          <w:w w:val="105"/>
          <w:vertAlign w:val="subscript"/>
        </w:rPr>
        <w:t>𝑖</w:t>
      </w:r>
      <w:r>
        <w:rPr>
          <w:rFonts w:ascii="Cambria Math" w:hAnsi="Cambria Math" w:eastAsia="Cambria Math"/>
          <w:spacing w:val="-7"/>
          <w:w w:val="105"/>
          <w:vertAlign w:val="baseline"/>
        </w:rPr>
        <w:t xml:space="preserve"> </w:t>
      </w:r>
      <w:r>
        <w:rPr>
          <w:rFonts w:ascii="Cambria Math" w:hAnsi="Cambria Math" w:eastAsia="Cambria Math"/>
          <w:spacing w:val="-2"/>
          <w:w w:val="105"/>
          <w:vertAlign w:val="baseline"/>
        </w:rPr>
        <w:t>−</w:t>
      </w:r>
      <w:r>
        <w:rPr>
          <w:rFonts w:ascii="Cambria Math" w:hAnsi="Cambria Math" w:eastAsia="Cambria Math"/>
          <w:spacing w:val="-12"/>
          <w:w w:val="105"/>
          <w:vertAlign w:val="baseline"/>
        </w:rPr>
        <w:t xml:space="preserve"> </w:t>
      </w:r>
      <w:r>
        <w:rPr>
          <w:rFonts w:ascii="Cambria Math" w:hAnsi="Cambria Math" w:eastAsia="Cambria Math"/>
          <w:spacing w:val="-4"/>
          <w:w w:val="105"/>
          <w:vertAlign w:val="baseline"/>
        </w:rPr>
        <w:t>1</w:t>
      </w:r>
      <w:r>
        <w:rPr>
          <w:rFonts w:ascii="Cambria Math" w:hAnsi="Cambria Math" w:eastAsia="Cambria Math"/>
          <w:spacing w:val="-4"/>
          <w:w w:val="105"/>
          <w:position w:val="1"/>
          <w:vertAlign w:val="baseline"/>
        </w:rPr>
        <w:t>)</w:t>
      </w:r>
      <w:r>
        <w:rPr>
          <w:rFonts w:ascii="Cambria Math" w:hAnsi="Cambria Math" w:eastAsia="Cambria Math"/>
          <w:spacing w:val="-4"/>
          <w:w w:val="105"/>
          <w:vertAlign w:val="baseline"/>
        </w:rPr>
        <w:t>𝑆</w:t>
      </w:r>
      <w:r>
        <w:rPr>
          <w:rFonts w:ascii="Cambria Math" w:hAnsi="Cambria Math" w:eastAsia="Cambria Math"/>
          <w:spacing w:val="-4"/>
          <w:w w:val="105"/>
          <w:vertAlign w:val="superscript"/>
        </w:rPr>
        <w:t>2</w:t>
      </w:r>
    </w:p>
    <w:p>
      <w:pPr>
        <w:spacing w:after="0" w:line="159" w:lineRule="exact"/>
        <w:rPr>
          <w:rFonts w:ascii="Cambria Math" w:hAnsi="Cambria Math" w:eastAsia="Cambria Math"/>
        </w:rPr>
        <w:sectPr>
          <w:type w:val="continuous"/>
          <w:pgSz w:w="11910" w:h="16840"/>
          <w:pgMar w:top="1880" w:right="860" w:bottom="1200" w:left="1680" w:header="0" w:footer="1014" w:gutter="0"/>
          <w:cols w:equalWidth="0" w:num="2">
            <w:col w:w="2581" w:space="40"/>
            <w:col w:w="6749"/>
          </w:cols>
        </w:sectPr>
      </w:pPr>
    </w:p>
    <w:p>
      <w:pPr>
        <w:spacing w:before="0" w:line="310" w:lineRule="exact"/>
        <w:ind w:left="1747" w:right="0" w:firstLine="0"/>
        <w:jc w:val="left"/>
        <w:rPr>
          <w:rFonts w:ascii="Cambria Math" w:hAnsi="Cambria Math" w:eastAsia="Cambria Math"/>
          <w:sz w:val="17"/>
        </w:rPr>
      </w:pPr>
      <w:r>
        <w:rPr>
          <w:rFonts w:ascii="Cambria Math" w:hAnsi="Cambria Math" w:eastAsia="Cambria Math"/>
          <w:position w:val="6"/>
          <w:sz w:val="24"/>
        </w:rPr>
        <w:t>𝑆</w:t>
      </w:r>
      <w:r>
        <w:rPr>
          <w:rFonts w:ascii="Cambria Math" w:hAnsi="Cambria Math" w:eastAsia="Cambria Math"/>
          <w:sz w:val="17"/>
        </w:rPr>
        <w:t>𝑃</w:t>
      </w:r>
      <w:r>
        <w:rPr>
          <w:rFonts w:ascii="Cambria Math" w:hAnsi="Cambria Math" w:eastAsia="Cambria Math"/>
          <w:spacing w:val="44"/>
          <w:sz w:val="17"/>
        </w:rPr>
        <w:t xml:space="preserve"> </w:t>
      </w:r>
      <w:r>
        <w:rPr>
          <w:rFonts w:ascii="Cambria Math" w:hAnsi="Cambria Math" w:eastAsia="Cambria Math"/>
          <w:position w:val="6"/>
          <w:sz w:val="24"/>
        </w:rPr>
        <w:t>=</w:t>
      </w:r>
      <w:r>
        <w:rPr>
          <w:rFonts w:ascii="Cambria Math" w:hAnsi="Cambria Math" w:eastAsia="Cambria Math"/>
          <w:spacing w:val="10"/>
          <w:position w:val="6"/>
          <w:sz w:val="24"/>
        </w:rPr>
        <w:t xml:space="preserve"> </w:t>
      </w:r>
      <w:r>
        <w:rPr>
          <w:rFonts w:ascii="Cambria Math" w:hAnsi="Cambria Math" w:eastAsia="Cambria Math"/>
          <w:spacing w:val="-4"/>
          <w:position w:val="7"/>
          <w:sz w:val="24"/>
        </w:rPr>
        <w:t>∑</w:t>
      </w:r>
      <w:r>
        <w:rPr>
          <w:rFonts w:ascii="Cambria Math" w:hAnsi="Cambria Math" w:eastAsia="Cambria Math"/>
          <w:spacing w:val="-4"/>
          <w:sz w:val="17"/>
        </w:rPr>
        <w:t>𝑖=1</w:t>
      </w:r>
    </w:p>
    <w:p>
      <w:pPr>
        <w:spacing w:before="0" w:line="172" w:lineRule="exact"/>
        <w:ind w:left="169" w:right="0" w:firstLine="0"/>
        <w:jc w:val="center"/>
        <w:rPr>
          <w:rFonts w:ascii="Cambria Math" w:hAnsi="Cambria Math" w:eastAsia="Cambria Math"/>
          <w:sz w:val="24"/>
        </w:rPr>
      </w:pPr>
      <w:r>
        <w:br w:type="column"/>
      </w:r>
      <w:r>
        <w:rPr>
          <w:rFonts w:ascii="Cambria Math" w:hAnsi="Cambria Math" w:eastAsia="Cambria Math"/>
          <w:spacing w:val="4"/>
          <w:w w:val="130"/>
          <w:sz w:val="17"/>
        </w:rPr>
        <w:t>𝑖</w:t>
      </w:r>
      <w:r>
        <w:rPr>
          <w:rFonts w:ascii="Cambria Math" w:hAnsi="Cambria Math" w:eastAsia="Cambria Math"/>
          <w:spacing w:val="4"/>
          <w:w w:val="130"/>
          <w:position w:val="-5"/>
          <w:sz w:val="24"/>
        </w:rPr>
        <w:t>⁄</w:t>
      </w:r>
    </w:p>
    <w:p>
      <w:pPr>
        <w:spacing w:before="0" w:line="213" w:lineRule="exact"/>
        <w:ind w:left="1148" w:right="0" w:firstLine="0"/>
        <w:jc w:val="center"/>
        <w:rPr>
          <w:rFonts w:ascii="Cambria Math" w:hAnsi="Cambria Math" w:eastAsia="Cambria Math"/>
          <w:sz w:val="24"/>
        </w:rPr>
      </w:pPr>
      <w:r>
        <w:rPr>
          <w:rFonts w:ascii="Cambria Math" w:hAnsi="Cambria Math" w:eastAsia="Cambria Math"/>
          <w:position w:val="1"/>
          <w:sz w:val="24"/>
        </w:rPr>
        <w:t>(</w:t>
      </w:r>
      <w:r>
        <w:rPr>
          <w:rFonts w:ascii="Cambria Math" w:hAnsi="Cambria Math" w:eastAsia="Cambria Math"/>
          <w:sz w:val="24"/>
        </w:rPr>
        <w:t>𝑁</w:t>
      </w:r>
      <w:r>
        <w:rPr>
          <w:rFonts w:ascii="Cambria Math" w:hAnsi="Cambria Math" w:eastAsia="Cambria Math"/>
          <w:spacing w:val="4"/>
          <w:sz w:val="24"/>
        </w:rPr>
        <w:t xml:space="preserve"> </w:t>
      </w:r>
      <w:r>
        <w:rPr>
          <w:rFonts w:ascii="Cambria Math" w:hAnsi="Cambria Math" w:eastAsia="Cambria Math"/>
          <w:sz w:val="24"/>
        </w:rPr>
        <w:t>−</w:t>
      </w:r>
      <w:r>
        <w:rPr>
          <w:rFonts w:ascii="Cambria Math" w:hAnsi="Cambria Math" w:eastAsia="Cambria Math"/>
          <w:spacing w:val="1"/>
          <w:sz w:val="24"/>
        </w:rPr>
        <w:t xml:space="preserve"> </w:t>
      </w:r>
      <w:r>
        <w:rPr>
          <w:rFonts w:ascii="Cambria Math" w:hAnsi="Cambria Math" w:eastAsia="Cambria Math"/>
          <w:spacing w:val="-5"/>
          <w:sz w:val="24"/>
        </w:rPr>
        <w:t>𝑘</w:t>
      </w:r>
      <w:r>
        <w:rPr>
          <w:rFonts w:ascii="Cambria Math" w:hAnsi="Cambria Math" w:eastAsia="Cambria Math"/>
          <w:spacing w:val="-5"/>
          <w:position w:val="1"/>
          <w:sz w:val="24"/>
        </w:rPr>
        <w:t>)</w:t>
      </w:r>
    </w:p>
    <w:p>
      <w:pPr>
        <w:pStyle w:val="6"/>
        <w:spacing w:line="266" w:lineRule="exact"/>
        <w:ind w:left="1747"/>
      </w:pPr>
      <w:r>
        <w:br w:type="column"/>
      </w:r>
      <w:r>
        <w:rPr>
          <w:spacing w:val="-4"/>
        </w:rPr>
        <w:t>3.21</w:t>
      </w:r>
    </w:p>
    <w:p>
      <w:pPr>
        <w:spacing w:after="0" w:line="266" w:lineRule="exact"/>
        <w:sectPr>
          <w:type w:val="continuous"/>
          <w:pgSz w:w="11910" w:h="16840"/>
          <w:pgMar w:top="1880" w:right="860" w:bottom="1200" w:left="1680" w:header="0" w:footer="1014" w:gutter="0"/>
          <w:cols w:equalWidth="0" w:num="3">
            <w:col w:w="2769" w:space="40"/>
            <w:col w:w="2034" w:space="1638"/>
            <w:col w:w="2889"/>
          </w:cols>
        </w:sectPr>
      </w:pPr>
    </w:p>
    <w:p>
      <w:pPr>
        <w:pStyle w:val="6"/>
        <w:spacing w:before="191"/>
      </w:pPr>
    </w:p>
    <w:p>
      <w:pPr>
        <w:spacing w:before="0"/>
        <w:ind w:left="307" w:right="0" w:firstLine="0"/>
        <w:jc w:val="left"/>
        <w:rPr>
          <w:sz w:val="24"/>
        </w:rPr>
      </w:pPr>
      <w:r>
        <w:rPr>
          <w:b/>
          <w:sz w:val="24"/>
        </w:rPr>
        <w:t>Significance</w:t>
      </w:r>
      <w:r>
        <w:rPr>
          <w:b/>
          <w:spacing w:val="-3"/>
          <w:sz w:val="24"/>
        </w:rPr>
        <w:t xml:space="preserve"> </w:t>
      </w:r>
      <w:r>
        <w:rPr>
          <w:b/>
          <w:sz w:val="24"/>
        </w:rPr>
        <w:t>Level:</w:t>
      </w:r>
      <w:r>
        <w:rPr>
          <w:rFonts w:ascii="Cambria Math" w:hAnsi="Cambria Math"/>
          <w:sz w:val="24"/>
        </w:rPr>
        <w:t>∝</w:t>
      </w:r>
      <w:r>
        <w:rPr>
          <w:rFonts w:ascii="Cambria Math" w:hAnsi="Cambria Math"/>
          <w:spacing w:val="6"/>
          <w:sz w:val="24"/>
        </w:rPr>
        <w:t xml:space="preserve"> </w:t>
      </w:r>
      <w:r>
        <w:rPr>
          <w:sz w:val="24"/>
        </w:rPr>
        <w:t>=</w:t>
      </w:r>
      <w:r>
        <w:rPr>
          <w:spacing w:val="-1"/>
          <w:sz w:val="24"/>
        </w:rPr>
        <w:t xml:space="preserve"> </w:t>
      </w:r>
      <w:r>
        <w:rPr>
          <w:spacing w:val="-4"/>
          <w:sz w:val="24"/>
        </w:rPr>
        <w:t>0.05</w:t>
      </w:r>
    </w:p>
    <w:p>
      <w:pPr>
        <w:pStyle w:val="6"/>
        <w:spacing w:before="225"/>
      </w:pPr>
    </w:p>
    <w:p>
      <w:pPr>
        <w:spacing w:before="0"/>
        <w:ind w:left="307" w:right="0" w:firstLine="0"/>
        <w:jc w:val="left"/>
        <w:rPr>
          <w:rFonts w:ascii="Cambria Math" w:eastAsia="Cambria Math"/>
          <w:sz w:val="24"/>
        </w:rPr>
      </w:pPr>
      <w:r>
        <mc:AlternateContent>
          <mc:Choice Requires="wps">
            <w:drawing>
              <wp:anchor distT="0" distB="0" distL="0" distR="0" simplePos="0" relativeHeight="251684864" behindDoc="1" locked="0" layoutInCell="1" allowOverlap="1">
                <wp:simplePos x="0" y="0"/>
                <wp:positionH relativeFrom="page">
                  <wp:posOffset>5287645</wp:posOffset>
                </wp:positionH>
                <wp:positionV relativeFrom="paragraph">
                  <wp:posOffset>93980</wp:posOffset>
                </wp:positionV>
                <wp:extent cx="397510" cy="114300"/>
                <wp:effectExtent l="0" t="0" r="0" b="0"/>
                <wp:wrapNone/>
                <wp:docPr id="52" name="Textbox 52"/>
                <wp:cNvGraphicFramePr/>
                <a:graphic xmlns:a="http://schemas.openxmlformats.org/drawingml/2006/main">
                  <a:graphicData uri="http://schemas.microsoft.com/office/word/2010/wordprocessingShape">
                    <wps:wsp>
                      <wps:cNvSpPr txBox="1"/>
                      <wps:spPr>
                        <a:xfrm>
                          <a:off x="0" y="0"/>
                          <a:ext cx="397510" cy="114300"/>
                        </a:xfrm>
                        <a:prstGeom prst="rect">
                          <a:avLst/>
                        </a:prstGeom>
                      </wps:spPr>
                      <wps:txbx>
                        <w:txbxContent>
                          <w:p>
                            <w:pPr>
                              <w:spacing w:before="0" w:line="180" w:lineRule="exact"/>
                              <w:ind w:left="0" w:right="0" w:firstLine="0"/>
                              <w:jc w:val="left"/>
                              <w:rPr>
                                <w:rFonts w:ascii="Cambria Math" w:hAnsi="Cambria Math" w:eastAsia="Cambria Math"/>
                                <w:sz w:val="17"/>
                              </w:rPr>
                            </w:pPr>
                            <w:r>
                              <w:rPr>
                                <w:rFonts w:ascii="Cambria Math" w:hAnsi="Cambria Math" w:eastAsia="Cambria Math"/>
                                <w:spacing w:val="-2"/>
                                <w:position w:val="1"/>
                                <w:sz w:val="17"/>
                              </w:rPr>
                              <w:t>(</w:t>
                            </w:r>
                            <w:r>
                              <w:rPr>
                                <w:rFonts w:ascii="Cambria Math" w:hAnsi="Cambria Math" w:eastAsia="Cambria Math"/>
                                <w:spacing w:val="-2"/>
                                <w:sz w:val="17"/>
                              </w:rPr>
                              <w:t>𝛼,𝑘−1</w:t>
                            </w:r>
                            <w:r>
                              <w:rPr>
                                <w:rFonts w:ascii="Cambria Math" w:hAnsi="Cambria Math" w:eastAsia="Cambria Math"/>
                                <w:spacing w:val="-2"/>
                                <w:position w:val="1"/>
                                <w:sz w:val="17"/>
                              </w:rPr>
                              <w:t>)</w:t>
                            </w:r>
                          </w:p>
                        </w:txbxContent>
                      </wps:txbx>
                      <wps:bodyPr wrap="square" lIns="0" tIns="0" rIns="0" bIns="0" rtlCol="0">
                        <a:noAutofit/>
                      </wps:bodyPr>
                    </wps:wsp>
                  </a:graphicData>
                </a:graphic>
              </wp:anchor>
            </w:drawing>
          </mc:Choice>
          <mc:Fallback>
            <w:pict>
              <v:shape id="Textbox 52" o:spid="_x0000_s1026" o:spt="202" type="#_x0000_t202" style="position:absolute;left:0pt;margin-left:416.35pt;margin-top:7.4pt;height:9pt;width:31.3pt;mso-position-horizontal-relative:page;z-index:-251631616;mso-width-relative:page;mso-height-relative:page;" filled="f" stroked="f" coordsize="21600,21600" o:gfxdata="UEsDBAoAAAAAAIdO4kAAAAAAAAAAAAAAAAAEAAAAZHJzL1BLAwQUAAAACACHTuJAqWfTDdgAAAAJ&#10;AQAADwAAAGRycy9kb3ducmV2LnhtbE2Py07DMBBF90j8gzVI7KjdBEoa4lQIwQoJkYYFSyeeJlHj&#10;cYjdB3/PsILl6B7dObfYnN0ojjiHwZOG5UKBQGq9HajT8FG/3GQgQjRkzegJNXxjgE15eVGY3PoT&#10;VXjcxk5wCYXcaOhjnHIpQ9ujM2HhJyTOdn52JvI5d9LO5sTlbpSJUivpzED8oTcTPvXY7rcHp+Hx&#10;k6rn4eutea921VDXa0Wvq73W11dL9QAi4jn+wfCrz+pQslPjD2SDGDVkaXLPKAe3PIGBbH2Xgmg0&#10;pEkGsizk/wXlD1BLAwQUAAAACACHTuJAxz0lfbMBAAB1AwAADgAAAGRycy9lMm9Eb2MueG1srVNN&#10;j9MwEL0j8R8s32mSLstH1HQFVCAkBEi7/ADHsRtLscd43Cb994ydpIuWyx64JOOZyZv33ji7u8kO&#10;7KwCGnANrzYlZ8pJ6Iw7NvzXw+dX7zjDKFwnBnCq4ReF/G7/8sVu9LXaQg9DpwIjEIf16Bvex+jr&#10;okDZKytwA145KmoIVkQ6hmPRBTESuh2KbVm+KUYInQ8gFSJlD3ORL4jhOYCgtZHqAPJklYszalCD&#10;iCQJe+OR7zNbrZWMP7RGFdnQcFIa85OGUNymZ7HfifoYhO+NXCiI51B4oskK42joFeogomCnYP6B&#10;skYGQNBxI8EWs5DsCKmoyife3PfCq6yFrEZ/NR3/H6z8fv4ZmOkafrvlzAlLG39QU2xhYpQhe0aP&#10;NXXde+qL00eY6NKseaRkUj3pYNOb9DCqk7mXq7kExiQlb96/va2oIqlUVa9vymx+8fixDxi/KLAs&#10;BQ0PtLtsqTh/w0hEqHVtoUOiNY9PUZzaaeHaQnchqiPttOH4+ySC4mz46si0dAHWIKxBuwYhDp8g&#10;X5MkxcGHUwRt8uQ0YsZdJtM2MqHl5qR1/33OXY9/y/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qWfTDdgAAAAJAQAADwAAAAAAAAABACAAAAAiAAAAZHJzL2Rvd25yZXYueG1sUEsBAhQAFAAAAAgA&#10;h07iQMc9JX2zAQAAdQMAAA4AAAAAAAAAAQAgAAAAJwEAAGRycy9lMm9Eb2MueG1sUEsFBgAAAAAG&#10;AAYAWQEAAEwFAAAAAA==&#10;">
                <v:fill on="f" focussize="0,0"/>
                <v:stroke on="f"/>
                <v:imagedata o:title=""/>
                <o:lock v:ext="edit" aspectratio="f"/>
                <v:textbox inset="0mm,0mm,0mm,0mm">
                  <w:txbxContent>
                    <w:p>
                      <w:pPr>
                        <w:spacing w:before="0" w:line="180" w:lineRule="exact"/>
                        <w:ind w:left="0" w:right="0" w:firstLine="0"/>
                        <w:jc w:val="left"/>
                        <w:rPr>
                          <w:rFonts w:ascii="Cambria Math" w:hAnsi="Cambria Math" w:eastAsia="Cambria Math"/>
                          <w:sz w:val="17"/>
                        </w:rPr>
                      </w:pPr>
                      <w:r>
                        <w:rPr>
                          <w:rFonts w:ascii="Cambria Math" w:hAnsi="Cambria Math" w:eastAsia="Cambria Math"/>
                          <w:spacing w:val="-2"/>
                          <w:position w:val="1"/>
                          <w:sz w:val="17"/>
                        </w:rPr>
                        <w:t>(</w:t>
                      </w:r>
                      <w:r>
                        <w:rPr>
                          <w:rFonts w:ascii="Cambria Math" w:hAnsi="Cambria Math" w:eastAsia="Cambria Math"/>
                          <w:spacing w:val="-2"/>
                          <w:sz w:val="17"/>
                        </w:rPr>
                        <w:t>𝛼,𝑘−1</w:t>
                      </w:r>
                      <w:r>
                        <w:rPr>
                          <w:rFonts w:ascii="Cambria Math" w:hAnsi="Cambria Math" w:eastAsia="Cambria Math"/>
                          <w:spacing w:val="-2"/>
                          <w:position w:val="1"/>
                          <w:sz w:val="17"/>
                        </w:rPr>
                        <w:t>)</w:t>
                      </w:r>
                    </w:p>
                  </w:txbxContent>
                </v:textbox>
              </v:shape>
            </w:pict>
          </mc:Fallback>
        </mc:AlternateContent>
      </w:r>
      <w:r>
        <w:rPr>
          <w:b/>
          <w:sz w:val="24"/>
        </w:rPr>
        <w:t>Critical</w:t>
      </w:r>
      <w:r>
        <w:rPr>
          <w:b/>
          <w:spacing w:val="-1"/>
          <w:sz w:val="24"/>
        </w:rPr>
        <w:t xml:space="preserve"> </w:t>
      </w:r>
      <w:r>
        <w:rPr>
          <w:b/>
          <w:sz w:val="24"/>
        </w:rPr>
        <w:t>Region:</w:t>
      </w:r>
      <w:r>
        <w:rPr>
          <w:b/>
          <w:spacing w:val="-1"/>
          <w:sz w:val="24"/>
        </w:rPr>
        <w:t xml:space="preserve"> </w:t>
      </w:r>
      <w:r>
        <w:rPr>
          <w:sz w:val="24"/>
        </w:rPr>
        <w:t>the variances</w:t>
      </w:r>
      <w:r>
        <w:rPr>
          <w:spacing w:val="-1"/>
          <w:sz w:val="24"/>
        </w:rPr>
        <w:t xml:space="preserve"> </w:t>
      </w:r>
      <w:r>
        <w:rPr>
          <w:sz w:val="24"/>
        </w:rPr>
        <w:t>are</w:t>
      </w:r>
      <w:r>
        <w:rPr>
          <w:spacing w:val="-2"/>
          <w:sz w:val="24"/>
        </w:rPr>
        <w:t xml:space="preserve"> </w:t>
      </w:r>
      <w:r>
        <w:rPr>
          <w:sz w:val="24"/>
        </w:rPr>
        <w:t>judged to</w:t>
      </w:r>
      <w:r>
        <w:rPr>
          <w:spacing w:val="-1"/>
          <w:sz w:val="24"/>
        </w:rPr>
        <w:t xml:space="preserve"> </w:t>
      </w:r>
      <w:r>
        <w:rPr>
          <w:sz w:val="24"/>
        </w:rPr>
        <w:t>be</w:t>
      </w:r>
      <w:r>
        <w:rPr>
          <w:spacing w:val="-1"/>
          <w:sz w:val="24"/>
        </w:rPr>
        <w:t xml:space="preserve"> </w:t>
      </w:r>
      <w:r>
        <w:rPr>
          <w:sz w:val="24"/>
        </w:rPr>
        <w:t>unequal if,</w:t>
      </w:r>
      <w:r>
        <w:rPr>
          <w:spacing w:val="-1"/>
          <w:sz w:val="24"/>
        </w:rPr>
        <w:t xml:space="preserve"> </w:t>
      </w:r>
      <w:r>
        <w:rPr>
          <w:sz w:val="24"/>
        </w:rPr>
        <w:t>T</w:t>
      </w:r>
      <w:r>
        <w:rPr>
          <w:spacing w:val="50"/>
          <w:sz w:val="24"/>
        </w:rPr>
        <w:t xml:space="preserve"> </w:t>
      </w:r>
      <w:r>
        <w:rPr>
          <w:rFonts w:ascii="Cambria Math" w:eastAsia="Cambria Math"/>
          <w:sz w:val="24"/>
        </w:rPr>
        <w:t>&gt;</w:t>
      </w:r>
      <w:r>
        <w:rPr>
          <w:rFonts w:ascii="Cambria Math" w:eastAsia="Cambria Math"/>
          <w:spacing w:val="12"/>
          <w:sz w:val="24"/>
        </w:rPr>
        <w:t xml:space="preserve"> </w:t>
      </w:r>
      <w:r>
        <w:rPr>
          <w:rFonts w:ascii="Cambria Math" w:eastAsia="Cambria Math"/>
          <w:spacing w:val="-5"/>
          <w:sz w:val="24"/>
        </w:rPr>
        <w:t>𝑥</w:t>
      </w:r>
      <w:r>
        <w:rPr>
          <w:rFonts w:ascii="Cambria Math" w:eastAsia="Cambria Math"/>
          <w:spacing w:val="-5"/>
          <w:sz w:val="24"/>
          <w:vertAlign w:val="superscript"/>
        </w:rPr>
        <w:t>2</w:t>
      </w:r>
    </w:p>
    <w:p>
      <w:pPr>
        <w:pStyle w:val="6"/>
        <w:spacing w:before="251"/>
        <w:rPr>
          <w:rFonts w:ascii="Cambria Math"/>
        </w:rPr>
      </w:pPr>
    </w:p>
    <w:p>
      <w:pPr>
        <w:pStyle w:val="6"/>
        <w:tabs>
          <w:tab w:val="left" w:pos="1745"/>
        </w:tabs>
        <w:spacing w:line="511" w:lineRule="auto"/>
        <w:ind w:left="307" w:right="548"/>
      </w:pPr>
      <w:r>
        <mc:AlternateContent>
          <mc:Choice Requires="wps">
            <w:drawing>
              <wp:anchor distT="0" distB="0" distL="0" distR="0" simplePos="0" relativeHeight="251684864" behindDoc="1" locked="0" layoutInCell="1" allowOverlap="1">
                <wp:simplePos x="0" y="0"/>
                <wp:positionH relativeFrom="page">
                  <wp:posOffset>1748155</wp:posOffset>
                </wp:positionH>
                <wp:positionV relativeFrom="paragraph">
                  <wp:posOffset>94615</wp:posOffset>
                </wp:positionV>
                <wp:extent cx="397510" cy="114300"/>
                <wp:effectExtent l="0" t="0" r="0" b="0"/>
                <wp:wrapNone/>
                <wp:docPr id="53" name="Textbox 53"/>
                <wp:cNvGraphicFramePr/>
                <a:graphic xmlns:a="http://schemas.openxmlformats.org/drawingml/2006/main">
                  <a:graphicData uri="http://schemas.microsoft.com/office/word/2010/wordprocessingShape">
                    <wps:wsp>
                      <wps:cNvSpPr txBox="1"/>
                      <wps:spPr>
                        <a:xfrm>
                          <a:off x="0" y="0"/>
                          <a:ext cx="397510" cy="114300"/>
                        </a:xfrm>
                        <a:prstGeom prst="rect">
                          <a:avLst/>
                        </a:prstGeom>
                      </wps:spPr>
                      <wps:txbx>
                        <w:txbxContent>
                          <w:p>
                            <w:pPr>
                              <w:spacing w:before="0" w:line="180" w:lineRule="exact"/>
                              <w:ind w:left="0" w:right="0" w:firstLine="0"/>
                              <w:jc w:val="left"/>
                              <w:rPr>
                                <w:rFonts w:ascii="Cambria Math" w:hAnsi="Cambria Math" w:eastAsia="Cambria Math"/>
                                <w:sz w:val="17"/>
                              </w:rPr>
                            </w:pPr>
                            <w:r>
                              <w:rPr>
                                <w:rFonts w:ascii="Cambria Math" w:hAnsi="Cambria Math" w:eastAsia="Cambria Math"/>
                                <w:spacing w:val="-2"/>
                                <w:position w:val="1"/>
                                <w:sz w:val="17"/>
                              </w:rPr>
                              <w:t>(</w:t>
                            </w:r>
                            <w:r>
                              <w:rPr>
                                <w:rFonts w:ascii="Cambria Math" w:hAnsi="Cambria Math" w:eastAsia="Cambria Math"/>
                                <w:spacing w:val="-2"/>
                                <w:sz w:val="17"/>
                              </w:rPr>
                              <w:t>𝛼,𝑘−1</w:t>
                            </w:r>
                            <w:r>
                              <w:rPr>
                                <w:rFonts w:ascii="Cambria Math" w:hAnsi="Cambria Math" w:eastAsia="Cambria Math"/>
                                <w:spacing w:val="-2"/>
                                <w:position w:val="1"/>
                                <w:sz w:val="17"/>
                              </w:rPr>
                              <w:t>)</w:t>
                            </w:r>
                          </w:p>
                        </w:txbxContent>
                      </wps:txbx>
                      <wps:bodyPr wrap="square" lIns="0" tIns="0" rIns="0" bIns="0" rtlCol="0">
                        <a:noAutofit/>
                      </wps:bodyPr>
                    </wps:wsp>
                  </a:graphicData>
                </a:graphic>
              </wp:anchor>
            </w:drawing>
          </mc:Choice>
          <mc:Fallback>
            <w:pict>
              <v:shape id="Textbox 53" o:spid="_x0000_s1026" o:spt="202" type="#_x0000_t202" style="position:absolute;left:0pt;margin-left:137.65pt;margin-top:7.45pt;height:9pt;width:31.3pt;mso-position-horizontal-relative:page;z-index:-251631616;mso-width-relative:page;mso-height-relative:page;" filled="f" stroked="f" coordsize="21600,21600" o:gfxdata="UEsDBAoAAAAAAIdO4kAAAAAAAAAAAAAAAAAEAAAAZHJzL1BLAwQUAAAACACHTuJAJnibONgAAAAJ&#10;AQAADwAAAGRycy9kb3ducmV2LnhtbE2PzU7DMBCE70i8g7VI3KjdBFoS4lQIwQkJkYYDRyfeJlHj&#10;dYjdH96e5QS3Wc2n2Zlic3ajOOIcBk8algsFAqn1dqBOw0f9cnMPIkRD1oyeUMM3BtiUlxeFya0/&#10;UYXHbewEh1DIjYY+ximXMrQ9OhMWfkJib+dnZyKfcyftbE4c7kaZKLWSzgzEH3oz4VOP7X57cBoe&#10;P6l6Hr7emvdqVw11nSl6Xe21vr5aqgcQEc/xD4bf+lwdSu7U+APZIEYNyfouZZSN2wwEA2m6ZtGw&#10;SDKQZSH/Lyh/AFBLAwQUAAAACACHTuJAJimXWrMBAAB1AwAADgAAAGRycy9lMm9Eb2MueG1srVNN&#10;j9MwEL0j8R8s32mSLctH1HQFVCAkBEi7/ADHsRtLscd43Cb994ydpIuWyx64JOOZyZv33ji7u8kO&#10;7KwCGnANrzYlZ8pJ6Iw7NvzXw+dX7zjDKFwnBnCq4ReF/G7/8sVu9LW6gR6GTgVGIA7r0Te8j9HX&#10;RYGyV1bgBrxyVNQQrIh0DMeiC2IkdDsUN2X5phghdD6AVIiUPcxFviCG5wCC1kaqA8iTVS7OqEEN&#10;IpIk7I1Hvs9stVYy/tAaVWRDw0lpzE8aQnGbnsV+J+pjEL43cqEgnkPhiSYrjKOhV6iDiIKdgvkH&#10;yhoZAEHHjQRbzEKyI6SiKp94c98Lr7IWshr91XT8f7Dy+/lnYKZr+O2WMycsbfxBTbGFiVGG7Bk9&#10;1tR176kvTh9hokuz5pGSSfWkg01v0sOoTuZeruYSGJOU3L5/e1tRRVKpql5vy2x+8fixDxi/KLAs&#10;BQ0PtLtsqTh/w0hEqHVtoUOiNY9PUZzaaeHaQnchqiPttOH4+ySC4mz46si0dAHWIKxBuwYhDp8g&#10;X5MkxcGHUwRt8uQ0YsZdJtM2MqHl5qR1/33OXY9/y/4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JnibONgAAAAJAQAADwAAAAAAAAABACAAAAAiAAAAZHJzL2Rvd25yZXYueG1sUEsBAhQAFAAAAAgA&#10;h07iQCYpl1qzAQAAdQMAAA4AAAAAAAAAAQAgAAAAJwEAAGRycy9lMm9Eb2MueG1sUEsFBgAAAAAG&#10;AAYAWQEAAEwFAAAAAA==&#10;">
                <v:fill on="f" focussize="0,0"/>
                <v:stroke on="f"/>
                <v:imagedata o:title=""/>
                <o:lock v:ext="edit" aspectratio="f"/>
                <v:textbox inset="0mm,0mm,0mm,0mm">
                  <w:txbxContent>
                    <w:p>
                      <w:pPr>
                        <w:spacing w:before="0" w:line="180" w:lineRule="exact"/>
                        <w:ind w:left="0" w:right="0" w:firstLine="0"/>
                        <w:jc w:val="left"/>
                        <w:rPr>
                          <w:rFonts w:ascii="Cambria Math" w:hAnsi="Cambria Math" w:eastAsia="Cambria Math"/>
                          <w:sz w:val="17"/>
                        </w:rPr>
                      </w:pPr>
                      <w:r>
                        <w:rPr>
                          <w:rFonts w:ascii="Cambria Math" w:hAnsi="Cambria Math" w:eastAsia="Cambria Math"/>
                          <w:spacing w:val="-2"/>
                          <w:position w:val="1"/>
                          <w:sz w:val="17"/>
                        </w:rPr>
                        <w:t>(</w:t>
                      </w:r>
                      <w:r>
                        <w:rPr>
                          <w:rFonts w:ascii="Cambria Math" w:hAnsi="Cambria Math" w:eastAsia="Cambria Math"/>
                          <w:spacing w:val="-2"/>
                          <w:sz w:val="17"/>
                        </w:rPr>
                        <w:t>𝛼,𝑘−1</w:t>
                      </w:r>
                      <w:r>
                        <w:rPr>
                          <w:rFonts w:ascii="Cambria Math" w:hAnsi="Cambria Math" w:eastAsia="Cambria Math"/>
                          <w:spacing w:val="-2"/>
                          <w:position w:val="1"/>
                          <w:sz w:val="17"/>
                        </w:rPr>
                        <w:t>)</w:t>
                      </w:r>
                    </w:p>
                  </w:txbxContent>
                </v:textbox>
              </v:shape>
            </w:pict>
          </mc:Fallback>
        </mc:AlternateContent>
      </w:r>
      <w:r>
        <w:rPr>
          <w:spacing w:val="-2"/>
        </w:rPr>
        <w:t>Where</w:t>
      </w:r>
      <w:r>
        <w:rPr>
          <w:rFonts w:ascii="Cambria Math" w:eastAsia="Cambria Math"/>
          <w:spacing w:val="-2"/>
        </w:rPr>
        <w:t>𝑥</w:t>
      </w:r>
      <w:r>
        <w:rPr>
          <w:rFonts w:ascii="Cambria Math" w:eastAsia="Cambria Math"/>
          <w:spacing w:val="-2"/>
          <w:vertAlign w:val="superscript"/>
        </w:rPr>
        <w:t>2</w:t>
      </w:r>
      <w:r>
        <w:rPr>
          <w:rFonts w:ascii="Cambria Math" w:eastAsia="Cambria Math"/>
          <w:vertAlign w:val="baseline"/>
        </w:rPr>
        <w:tab/>
      </w:r>
      <w:r>
        <w:rPr>
          <w:vertAlign w:val="baseline"/>
        </w:rPr>
        <w:t>is the upper critical value of the chi-square distribution with k-1 degree</w:t>
      </w:r>
      <w:r>
        <w:rPr>
          <w:spacing w:val="40"/>
          <w:vertAlign w:val="baseline"/>
        </w:rPr>
        <w:t xml:space="preserve"> </w:t>
      </w:r>
      <w:r>
        <w:rPr>
          <w:vertAlign w:val="baseline"/>
        </w:rPr>
        <w:t>of freedom and a significance level of</w:t>
      </w:r>
      <w:r>
        <w:rPr>
          <w:spacing w:val="40"/>
          <w:vertAlign w:val="baseline"/>
        </w:rPr>
        <w:t xml:space="preserve"> </w:t>
      </w:r>
      <w:r>
        <w:rPr>
          <w:vertAlign w:val="baseline"/>
        </w:rPr>
        <w:t>.</w:t>
      </w:r>
    </w:p>
    <w:p>
      <w:pPr>
        <w:spacing w:after="0" w:line="511" w:lineRule="auto"/>
        <w:sectPr>
          <w:type w:val="continuous"/>
          <w:pgSz w:w="11910" w:h="16840"/>
          <w:pgMar w:top="1880" w:right="860" w:bottom="1200" w:left="1680" w:header="0" w:footer="1014" w:gutter="0"/>
          <w:cols w:space="720" w:num="1"/>
        </w:sectPr>
      </w:pPr>
    </w:p>
    <w:p>
      <w:pPr>
        <w:pStyle w:val="3"/>
        <w:numPr>
          <w:ilvl w:val="1"/>
          <w:numId w:val="9"/>
        </w:numPr>
        <w:tabs>
          <w:tab w:val="left" w:pos="1027"/>
        </w:tabs>
        <w:spacing w:before="77" w:after="0" w:line="240" w:lineRule="auto"/>
        <w:ind w:left="1027" w:right="0" w:hanging="720"/>
        <w:jc w:val="left"/>
      </w:pPr>
      <w:bookmarkStart w:id="25" w:name="_bookmark27"/>
      <w:bookmarkEnd w:id="25"/>
      <w:r>
        <w:t>Coding</w:t>
      </w:r>
      <w:r>
        <w:rPr>
          <w:spacing w:val="-2"/>
        </w:rPr>
        <w:t xml:space="preserve"> </w:t>
      </w:r>
      <w:r>
        <w:t>and</w:t>
      </w:r>
      <w:r>
        <w:rPr>
          <w:spacing w:val="-1"/>
        </w:rPr>
        <w:t xml:space="preserve"> </w:t>
      </w:r>
      <w:r>
        <w:t>Importing</w:t>
      </w:r>
      <w:r>
        <w:rPr>
          <w:spacing w:val="-1"/>
        </w:rPr>
        <w:t xml:space="preserve"> </w:t>
      </w:r>
      <w:r>
        <w:t xml:space="preserve">of </w:t>
      </w:r>
      <w:r>
        <w:rPr>
          <w:spacing w:val="-4"/>
        </w:rPr>
        <w:t>Data</w:t>
      </w:r>
    </w:p>
    <w:p>
      <w:pPr>
        <w:pStyle w:val="6"/>
        <w:spacing w:before="192"/>
        <w:rPr>
          <w:b/>
        </w:rPr>
      </w:pPr>
    </w:p>
    <w:p>
      <w:pPr>
        <w:pStyle w:val="6"/>
        <w:spacing w:line="482" w:lineRule="auto"/>
        <w:ind w:left="307" w:right="548"/>
      </w:pPr>
      <w:r>
        <w:t>Coding</w:t>
      </w:r>
      <w:r>
        <w:rPr>
          <w:spacing w:val="26"/>
        </w:rPr>
        <w:t xml:space="preserve"> </w:t>
      </w:r>
      <w:r>
        <w:t>was</w:t>
      </w:r>
      <w:r>
        <w:rPr>
          <w:spacing w:val="28"/>
        </w:rPr>
        <w:t xml:space="preserve"> </w:t>
      </w:r>
      <w:r>
        <w:t>done</w:t>
      </w:r>
      <w:r>
        <w:rPr>
          <w:spacing w:val="27"/>
        </w:rPr>
        <w:t xml:space="preserve"> </w:t>
      </w:r>
      <w:r>
        <w:t>in</w:t>
      </w:r>
      <w:r>
        <w:rPr>
          <w:spacing w:val="28"/>
        </w:rPr>
        <w:t xml:space="preserve"> </w:t>
      </w:r>
      <w:r>
        <w:t>line</w:t>
      </w:r>
      <w:r>
        <w:rPr>
          <w:spacing w:val="27"/>
        </w:rPr>
        <w:t xml:space="preserve"> </w:t>
      </w:r>
      <w:r>
        <w:t>with</w:t>
      </w:r>
      <w:r>
        <w:rPr>
          <w:spacing w:val="28"/>
        </w:rPr>
        <w:t xml:space="preserve"> </w:t>
      </w:r>
      <w:r>
        <w:t>the</w:t>
      </w:r>
      <w:r>
        <w:rPr>
          <w:spacing w:val="29"/>
        </w:rPr>
        <w:t xml:space="preserve"> </w:t>
      </w:r>
      <w:r>
        <w:t>NCSS</w:t>
      </w:r>
      <w:r>
        <w:rPr>
          <w:spacing w:val="28"/>
        </w:rPr>
        <w:t xml:space="preserve"> </w:t>
      </w:r>
      <w:r>
        <w:t>package</w:t>
      </w:r>
      <w:r>
        <w:rPr>
          <w:spacing w:val="29"/>
        </w:rPr>
        <w:t xml:space="preserve"> </w:t>
      </w:r>
      <w:r>
        <w:t>requirements.</w:t>
      </w:r>
      <w:r>
        <w:rPr>
          <w:spacing w:val="28"/>
        </w:rPr>
        <w:t xml:space="preserve"> </w:t>
      </w:r>
      <w:r>
        <w:t>Our</w:t>
      </w:r>
      <w:r>
        <w:rPr>
          <w:spacing w:val="26"/>
        </w:rPr>
        <w:t xml:space="preserve"> </w:t>
      </w:r>
      <w:r>
        <w:t>chosen</w:t>
      </w:r>
      <w:r>
        <w:rPr>
          <w:spacing w:val="27"/>
        </w:rPr>
        <w:t xml:space="preserve"> </w:t>
      </w:r>
      <w:r>
        <w:t>variables were accordingly coded as follows.</w:t>
      </w:r>
    </w:p>
    <w:p>
      <w:pPr>
        <w:pStyle w:val="6"/>
        <w:tabs>
          <w:tab w:val="left" w:pos="3573"/>
          <w:tab w:val="left" w:pos="4468"/>
          <w:tab w:val="left" w:pos="5327"/>
          <w:tab w:val="left" w:pos="6769"/>
          <w:tab w:val="left" w:pos="7834"/>
        </w:tabs>
        <w:spacing w:before="198"/>
        <w:ind w:left="307"/>
      </w:pPr>
      <w:r>
        <w:t>Sex</w:t>
      </w:r>
      <w:r>
        <w:rPr>
          <w:spacing w:val="1"/>
        </w:rPr>
        <w:t xml:space="preserve"> </w:t>
      </w:r>
      <w:r>
        <w:rPr>
          <w:spacing w:val="-2"/>
        </w:rPr>
        <w:t>(Gender)</w:t>
      </w:r>
      <w:r>
        <w:tab/>
      </w:r>
      <w:r>
        <w:rPr>
          <w:u w:val="single"/>
        </w:rPr>
        <w:tab/>
      </w:r>
      <w:r>
        <w:rPr>
          <w:spacing w:val="-4"/>
        </w:rPr>
        <w:t>Male</w:t>
      </w:r>
      <w:r>
        <w:tab/>
      </w:r>
      <w:r>
        <w:rPr>
          <w:spacing w:val="-10"/>
        </w:rPr>
        <w:t>1</w:t>
      </w:r>
      <w:r>
        <w:tab/>
      </w:r>
      <w:r>
        <w:rPr>
          <w:spacing w:val="-2"/>
        </w:rPr>
        <w:t>Female</w:t>
      </w:r>
      <w:r>
        <w:tab/>
      </w:r>
      <w:r>
        <w:rPr>
          <w:spacing w:val="-10"/>
        </w:rPr>
        <w:t>0</w:t>
      </w:r>
    </w:p>
    <w:p>
      <w:pPr>
        <w:pStyle w:val="6"/>
        <w:spacing w:before="200"/>
      </w:pPr>
    </w:p>
    <w:p>
      <w:pPr>
        <w:pStyle w:val="6"/>
        <w:tabs>
          <w:tab w:val="left" w:pos="3588"/>
          <w:tab w:val="left" w:pos="4428"/>
        </w:tabs>
        <w:ind w:left="307"/>
      </w:pPr>
      <w:r>
        <w:rPr>
          <w:spacing w:val="-5"/>
        </w:rPr>
        <w:t>Age</w:t>
      </w:r>
      <w:r>
        <w:tab/>
      </w:r>
      <w:r>
        <w:rPr>
          <w:u w:val="single"/>
        </w:rPr>
        <w:tab/>
      </w:r>
      <w:r>
        <w:rPr>
          <w:spacing w:val="-2"/>
        </w:rPr>
        <w:t>Numerical</w:t>
      </w:r>
    </w:p>
    <w:p>
      <w:pPr>
        <w:pStyle w:val="6"/>
        <w:spacing w:before="199"/>
      </w:pPr>
    </w:p>
    <w:p>
      <w:pPr>
        <w:pStyle w:val="6"/>
        <w:tabs>
          <w:tab w:val="left" w:pos="3592"/>
          <w:tab w:val="left" w:pos="4487"/>
        </w:tabs>
        <w:spacing w:before="1"/>
        <w:ind w:left="307"/>
      </w:pPr>
      <w:r>
        <w:rPr>
          <w:spacing w:val="-2"/>
        </w:rPr>
        <w:t>Weight</w:t>
      </w:r>
      <w:r>
        <w:tab/>
      </w:r>
      <w:r>
        <w:rPr>
          <w:u w:val="single"/>
        </w:rPr>
        <w:tab/>
      </w:r>
      <w:r>
        <w:rPr>
          <w:spacing w:val="-2"/>
        </w:rPr>
        <w:t>Numerical</w:t>
      </w:r>
    </w:p>
    <w:p>
      <w:pPr>
        <w:pStyle w:val="6"/>
        <w:spacing w:before="199"/>
      </w:pPr>
    </w:p>
    <w:p>
      <w:pPr>
        <w:pStyle w:val="6"/>
        <w:tabs>
          <w:tab w:val="left" w:pos="2773"/>
          <w:tab w:val="left" w:pos="5208"/>
        </w:tabs>
        <w:ind w:left="307"/>
      </w:pPr>
      <w:r>
        <w:t>Marital</w:t>
      </w:r>
      <w:r>
        <w:rPr>
          <w:spacing w:val="-1"/>
        </w:rPr>
        <w:t xml:space="preserve"> </w:t>
      </w:r>
      <w:r>
        <w:t xml:space="preserve">Status: </w:t>
      </w:r>
      <w:r>
        <w:rPr>
          <w:spacing w:val="-2"/>
        </w:rPr>
        <w:t>married</w:t>
      </w:r>
      <w:r>
        <w:tab/>
      </w:r>
      <w:r>
        <w:t>1,</w:t>
      </w:r>
      <w:r>
        <w:rPr>
          <w:spacing w:val="-1"/>
        </w:rPr>
        <w:t xml:space="preserve"> </w:t>
      </w:r>
      <w:r>
        <w:t>singled</w:t>
      </w:r>
      <w:r>
        <w:rPr>
          <w:spacing w:val="29"/>
        </w:rPr>
        <w:t xml:space="preserve">  </w:t>
      </w:r>
      <w:r>
        <w:t>2,</w:t>
      </w:r>
      <w:r>
        <w:rPr>
          <w:spacing w:val="1"/>
        </w:rPr>
        <w:t xml:space="preserve"> </w:t>
      </w:r>
      <w:r>
        <w:rPr>
          <w:spacing w:val="-2"/>
        </w:rPr>
        <w:t>divorced</w:t>
      </w:r>
      <w:r>
        <w:tab/>
      </w:r>
      <w:r>
        <w:t>3</w:t>
      </w:r>
      <w:r>
        <w:rPr>
          <w:spacing w:val="-2"/>
        </w:rPr>
        <w:t xml:space="preserve"> </w:t>
      </w:r>
      <w:r>
        <w:t>,</w:t>
      </w:r>
      <w:r>
        <w:rPr>
          <w:spacing w:val="60"/>
        </w:rPr>
        <w:t xml:space="preserve"> </w:t>
      </w:r>
      <w:r>
        <w:t>widow</w:t>
      </w:r>
      <w:r>
        <w:rPr>
          <w:spacing w:val="30"/>
        </w:rPr>
        <w:t xml:space="preserve">  </w:t>
      </w:r>
      <w:r>
        <w:rPr>
          <w:spacing w:val="-10"/>
        </w:rPr>
        <w:t>4</w:t>
      </w:r>
    </w:p>
    <w:p>
      <w:pPr>
        <w:pStyle w:val="6"/>
        <w:spacing w:before="206"/>
      </w:pPr>
    </w:p>
    <w:p>
      <w:pPr>
        <w:pStyle w:val="3"/>
        <w:numPr>
          <w:ilvl w:val="1"/>
          <w:numId w:val="9"/>
        </w:numPr>
        <w:tabs>
          <w:tab w:val="left" w:pos="1027"/>
        </w:tabs>
        <w:spacing w:before="0" w:after="0" w:line="240" w:lineRule="auto"/>
        <w:ind w:left="1027" w:right="0" w:hanging="720"/>
        <w:jc w:val="left"/>
      </w:pPr>
      <w:bookmarkStart w:id="26" w:name="_bookmark28"/>
      <w:bookmarkEnd w:id="26"/>
      <w:r>
        <w:t>Software</w:t>
      </w:r>
      <w:r>
        <w:rPr>
          <w:spacing w:val="-4"/>
        </w:rPr>
        <w:t xml:space="preserve"> </w:t>
      </w:r>
      <w:r>
        <w:t>for</w:t>
      </w:r>
      <w:r>
        <w:rPr>
          <w:spacing w:val="-2"/>
        </w:rPr>
        <w:t xml:space="preserve"> </w:t>
      </w:r>
      <w:r>
        <w:t>the</w:t>
      </w:r>
      <w:r>
        <w:rPr>
          <w:spacing w:val="-1"/>
        </w:rPr>
        <w:t xml:space="preserve"> </w:t>
      </w:r>
      <w:r>
        <w:rPr>
          <w:spacing w:val="-2"/>
        </w:rPr>
        <w:t>Analysis</w:t>
      </w:r>
    </w:p>
    <w:p>
      <w:pPr>
        <w:pStyle w:val="6"/>
        <w:spacing w:before="192"/>
        <w:rPr>
          <w:b/>
        </w:rPr>
      </w:pPr>
    </w:p>
    <w:p>
      <w:pPr>
        <w:pStyle w:val="6"/>
        <w:spacing w:line="482" w:lineRule="auto"/>
        <w:ind w:left="307"/>
      </w:pPr>
      <w:r>
        <w:t>The</w:t>
      </w:r>
      <w:r>
        <w:rPr>
          <w:spacing w:val="31"/>
        </w:rPr>
        <w:t xml:space="preserve"> </w:t>
      </w:r>
      <w:r>
        <w:t>software</w:t>
      </w:r>
      <w:r>
        <w:rPr>
          <w:spacing w:val="31"/>
        </w:rPr>
        <w:t xml:space="preserve"> </w:t>
      </w:r>
      <w:r>
        <w:t>used</w:t>
      </w:r>
      <w:r>
        <w:rPr>
          <w:spacing w:val="32"/>
        </w:rPr>
        <w:t xml:space="preserve"> </w:t>
      </w:r>
      <w:r>
        <w:t>for</w:t>
      </w:r>
      <w:r>
        <w:rPr>
          <w:spacing w:val="32"/>
        </w:rPr>
        <w:t xml:space="preserve"> </w:t>
      </w:r>
      <w:r>
        <w:t>the</w:t>
      </w:r>
      <w:r>
        <w:rPr>
          <w:spacing w:val="32"/>
        </w:rPr>
        <w:t xml:space="preserve"> </w:t>
      </w:r>
      <w:r>
        <w:t>analysis</w:t>
      </w:r>
      <w:r>
        <w:rPr>
          <w:spacing w:val="33"/>
        </w:rPr>
        <w:t xml:space="preserve"> </w:t>
      </w:r>
      <w:r>
        <w:t>of</w:t>
      </w:r>
      <w:r>
        <w:rPr>
          <w:spacing w:val="32"/>
        </w:rPr>
        <w:t xml:space="preserve"> </w:t>
      </w:r>
      <w:r>
        <w:t>the</w:t>
      </w:r>
      <w:r>
        <w:rPr>
          <w:spacing w:val="32"/>
        </w:rPr>
        <w:t xml:space="preserve"> </w:t>
      </w:r>
      <w:r>
        <w:t>data</w:t>
      </w:r>
      <w:r>
        <w:rPr>
          <w:spacing w:val="34"/>
        </w:rPr>
        <w:t xml:space="preserve"> </w:t>
      </w:r>
      <w:r>
        <w:t>collected</w:t>
      </w:r>
      <w:r>
        <w:rPr>
          <w:spacing w:val="32"/>
        </w:rPr>
        <w:t xml:space="preserve"> </w:t>
      </w:r>
      <w:r>
        <w:t>is</w:t>
      </w:r>
      <w:r>
        <w:rPr>
          <w:spacing w:val="33"/>
        </w:rPr>
        <w:t xml:space="preserve"> </w:t>
      </w:r>
      <w:r>
        <w:t>NCSS</w:t>
      </w:r>
      <w:r>
        <w:rPr>
          <w:spacing w:val="39"/>
        </w:rPr>
        <w:t xml:space="preserve"> </w:t>
      </w:r>
      <w:r>
        <w:t>(Number</w:t>
      </w:r>
      <w:r>
        <w:rPr>
          <w:spacing w:val="31"/>
        </w:rPr>
        <w:t xml:space="preserve"> </w:t>
      </w:r>
      <w:r>
        <w:t>Cruncher Statistical System, 2007 version) .</w:t>
      </w:r>
    </w:p>
    <w:p>
      <w:pPr>
        <w:spacing w:after="0" w:line="482" w:lineRule="auto"/>
        <w:sectPr>
          <w:pgSz w:w="11910" w:h="16840"/>
          <w:pgMar w:top="1320" w:right="860" w:bottom="1200" w:left="1680" w:header="0" w:footer="1014" w:gutter="0"/>
          <w:cols w:space="720" w:num="1"/>
        </w:sectPr>
      </w:pPr>
    </w:p>
    <w:p>
      <w:pPr>
        <w:pStyle w:val="2"/>
        <w:spacing w:before="77"/>
        <w:ind w:left="473" w:right="0"/>
      </w:pPr>
      <w:bookmarkStart w:id="27" w:name="_bookmark29"/>
      <w:bookmarkEnd w:id="27"/>
      <w:r>
        <w:t>CHAPTER</w:t>
      </w:r>
      <w:r>
        <w:rPr>
          <w:spacing w:val="-5"/>
        </w:rPr>
        <w:t xml:space="preserve"> </w:t>
      </w:r>
      <w:r>
        <w:rPr>
          <w:spacing w:val="-4"/>
        </w:rPr>
        <w:t>FOUR</w:t>
      </w:r>
    </w:p>
    <w:p>
      <w:pPr>
        <w:pStyle w:val="6"/>
        <w:spacing w:before="199"/>
        <w:rPr>
          <w:b/>
        </w:rPr>
      </w:pPr>
    </w:p>
    <w:p>
      <w:pPr>
        <w:pStyle w:val="2"/>
        <w:numPr>
          <w:ilvl w:val="1"/>
          <w:numId w:val="10"/>
        </w:numPr>
        <w:tabs>
          <w:tab w:val="left" w:pos="1027"/>
        </w:tabs>
        <w:spacing w:before="0" w:after="0" w:line="240" w:lineRule="auto"/>
        <w:ind w:left="1027" w:right="0" w:hanging="720"/>
        <w:jc w:val="left"/>
      </w:pPr>
      <w:bookmarkStart w:id="28" w:name="_bookmark30"/>
      <w:bookmarkEnd w:id="28"/>
      <w:r>
        <w:t>ANALYSIS</w:t>
      </w:r>
      <w:r>
        <w:rPr>
          <w:spacing w:val="-1"/>
        </w:rPr>
        <w:t xml:space="preserve"> </w:t>
      </w:r>
      <w:r>
        <w:t>AND</w:t>
      </w:r>
      <w:r>
        <w:rPr>
          <w:spacing w:val="-1"/>
        </w:rPr>
        <w:t xml:space="preserve"> </w:t>
      </w:r>
      <w:r>
        <w:rPr>
          <w:spacing w:val="-2"/>
        </w:rPr>
        <w:t>DISCUSSIONS</w:t>
      </w:r>
    </w:p>
    <w:p>
      <w:pPr>
        <w:pStyle w:val="6"/>
        <w:spacing w:before="202"/>
        <w:rPr>
          <w:b/>
        </w:rPr>
      </w:pPr>
    </w:p>
    <w:p>
      <w:pPr>
        <w:pStyle w:val="3"/>
        <w:numPr>
          <w:ilvl w:val="1"/>
          <w:numId w:val="10"/>
        </w:numPr>
        <w:tabs>
          <w:tab w:val="left" w:pos="1027"/>
        </w:tabs>
        <w:spacing w:before="0" w:after="0" w:line="240" w:lineRule="auto"/>
        <w:ind w:left="1027" w:right="0" w:hanging="720"/>
        <w:jc w:val="left"/>
      </w:pPr>
      <w:bookmarkStart w:id="29" w:name="_bookmark31"/>
      <w:bookmarkEnd w:id="29"/>
      <w:r>
        <w:rPr>
          <w:spacing w:val="-2"/>
        </w:rPr>
        <w:t>Introduction</w:t>
      </w:r>
    </w:p>
    <w:p>
      <w:pPr>
        <w:pStyle w:val="6"/>
        <w:spacing w:before="192"/>
        <w:rPr>
          <w:b/>
        </w:rPr>
      </w:pPr>
    </w:p>
    <w:p>
      <w:pPr>
        <w:pStyle w:val="6"/>
        <w:spacing w:line="482" w:lineRule="auto"/>
        <w:ind w:left="307" w:right="547"/>
        <w:jc w:val="both"/>
      </w:pPr>
      <w:r>
        <w:t>This chapter deals with the analysis and discussion of the studied data considered in the research work. The analysis of canonical correlation was adopted. An initial step in canonical correlation is an inspection of the correlation matrix of the given data.</w:t>
      </w:r>
    </w:p>
    <w:p>
      <w:pPr>
        <w:pStyle w:val="6"/>
        <w:spacing w:before="194"/>
        <w:ind w:left="307"/>
      </w:pPr>
      <w:r>
        <w:t>Let</w:t>
      </w:r>
      <w:r>
        <w:rPr>
          <w:spacing w:val="-1"/>
        </w:rPr>
        <w:t xml:space="preserve"> </w:t>
      </w:r>
      <w:r>
        <w:t>S</w:t>
      </w:r>
      <w:r>
        <w:rPr>
          <w:spacing w:val="1"/>
        </w:rPr>
        <w:t xml:space="preserve"> </w:t>
      </w:r>
      <w:r>
        <w:t>denote the</w:t>
      </w:r>
      <w:r>
        <w:rPr>
          <w:spacing w:val="-2"/>
        </w:rPr>
        <w:t xml:space="preserve"> </w:t>
      </w:r>
      <w:r>
        <w:t xml:space="preserve">data such </w:t>
      </w:r>
      <w:r>
        <w:rPr>
          <w:spacing w:val="-2"/>
        </w:rPr>
        <w:t>that:</w:t>
      </w:r>
    </w:p>
    <w:p>
      <w:pPr>
        <w:pStyle w:val="6"/>
        <w:spacing w:before="199"/>
      </w:pPr>
    </w:p>
    <w:p>
      <w:pPr>
        <w:pStyle w:val="6"/>
        <w:spacing w:line="655" w:lineRule="auto"/>
        <w:ind w:left="307" w:right="6618"/>
      </w:pPr>
      <w:r>
        <w:t>S</w:t>
      </w:r>
      <w:r>
        <w:rPr>
          <w:spacing w:val="-8"/>
        </w:rPr>
        <w:t xml:space="preserve"> </w:t>
      </w:r>
      <w:r>
        <w:t>=</w:t>
      </w:r>
      <w:r>
        <w:rPr>
          <w:spacing w:val="-9"/>
        </w:rPr>
        <w:t xml:space="preserve"> </w:t>
      </w:r>
      <w:r>
        <w:t>{set-</w:t>
      </w:r>
      <w:r>
        <w:rPr>
          <w:spacing w:val="-9"/>
        </w:rPr>
        <w:t xml:space="preserve"> </w:t>
      </w:r>
      <w:r>
        <w:t>A,</w:t>
      </w:r>
      <w:r>
        <w:rPr>
          <w:spacing w:val="-8"/>
        </w:rPr>
        <w:t xml:space="preserve"> </w:t>
      </w:r>
      <w:r>
        <w:t>set-</w:t>
      </w:r>
      <w:r>
        <w:rPr>
          <w:spacing w:val="-7"/>
        </w:rPr>
        <w:t xml:space="preserve"> </w:t>
      </w:r>
      <w:r>
        <w:t xml:space="preserve">B} </w:t>
      </w:r>
      <w:r>
        <w:rPr>
          <w:spacing w:val="-4"/>
        </w:rPr>
        <w:t>Where</w:t>
      </w:r>
    </w:p>
    <w:p>
      <w:pPr>
        <w:pStyle w:val="6"/>
        <w:spacing w:line="274" w:lineRule="exact"/>
        <w:ind w:left="307"/>
      </w:pPr>
      <w:r>
        <w:t>Set-A=</w:t>
      </w:r>
      <w:r>
        <w:rPr>
          <w:spacing w:val="-3"/>
        </w:rPr>
        <w:t xml:space="preserve"> </w:t>
      </w:r>
      <w:r>
        <w:t>{literacy</w:t>
      </w:r>
      <w:r>
        <w:rPr>
          <w:spacing w:val="-6"/>
        </w:rPr>
        <w:t xml:space="preserve"> </w:t>
      </w:r>
      <w:r>
        <w:t xml:space="preserve">level, </w:t>
      </w:r>
      <w:r>
        <w:rPr>
          <w:spacing w:val="-2"/>
        </w:rPr>
        <w:t>Gender}</w:t>
      </w:r>
    </w:p>
    <w:p>
      <w:pPr>
        <w:pStyle w:val="6"/>
        <w:spacing w:before="199"/>
      </w:pPr>
    </w:p>
    <w:p>
      <w:pPr>
        <w:pStyle w:val="6"/>
        <w:ind w:left="307"/>
      </w:pPr>
      <w:r>
        <w:t>Set-B=</w:t>
      </w:r>
      <w:r>
        <w:rPr>
          <w:spacing w:val="-2"/>
        </w:rPr>
        <w:t xml:space="preserve"> </w:t>
      </w:r>
      <w:r>
        <w:t>{Age,</w:t>
      </w:r>
      <w:r>
        <w:rPr>
          <w:spacing w:val="-1"/>
        </w:rPr>
        <w:t xml:space="preserve"> </w:t>
      </w:r>
      <w:r>
        <w:t>Marital</w:t>
      </w:r>
      <w:r>
        <w:rPr>
          <w:spacing w:val="-1"/>
        </w:rPr>
        <w:t xml:space="preserve"> </w:t>
      </w:r>
      <w:r>
        <w:t>Status</w:t>
      </w:r>
      <w:r>
        <w:rPr>
          <w:spacing w:val="-1"/>
        </w:rPr>
        <w:t xml:space="preserve"> </w:t>
      </w:r>
      <w:r>
        <w:rPr>
          <w:spacing w:val="-2"/>
        </w:rPr>
        <w:t>,Weight}</w:t>
      </w:r>
    </w:p>
    <w:p>
      <w:pPr>
        <w:pStyle w:val="6"/>
        <w:spacing w:before="199"/>
      </w:pPr>
    </w:p>
    <w:p>
      <w:pPr>
        <w:pStyle w:val="6"/>
        <w:spacing w:before="1" w:line="482" w:lineRule="auto"/>
        <w:ind w:left="307" w:right="551"/>
        <w:jc w:val="both"/>
      </w:pPr>
      <w:r>
        <w:t>Proper analysis begins with a simple examination of the correlation significance. Dunn and Deokson, (1977)</w:t>
      </w:r>
    </w:p>
    <w:p>
      <w:pPr>
        <w:pStyle w:val="6"/>
        <w:spacing w:before="193" w:after="9"/>
        <w:ind w:left="307"/>
      </w:pPr>
      <w:bookmarkStart w:id="30" w:name="_bookmark32"/>
      <w:bookmarkEnd w:id="30"/>
      <w:r>
        <w:t>Table</w:t>
      </w:r>
      <w:r>
        <w:rPr>
          <w:spacing w:val="-5"/>
        </w:rPr>
        <w:t xml:space="preserve"> </w:t>
      </w:r>
      <w:r>
        <w:t>4.1:</w:t>
      </w:r>
      <w:r>
        <w:rPr>
          <w:spacing w:val="-1"/>
        </w:rPr>
        <w:t xml:space="preserve"> </w:t>
      </w:r>
      <w:r>
        <w:t>Canonical</w:t>
      </w:r>
      <w:r>
        <w:rPr>
          <w:spacing w:val="-1"/>
        </w:rPr>
        <w:t xml:space="preserve"> </w:t>
      </w:r>
      <w:r>
        <w:t>correlation</w:t>
      </w:r>
      <w:r>
        <w:rPr>
          <w:spacing w:val="-1"/>
        </w:rPr>
        <w:t xml:space="preserve"> </w:t>
      </w:r>
      <w:r>
        <w:t>coefficient</w:t>
      </w:r>
      <w:r>
        <w:rPr>
          <w:spacing w:val="-1"/>
        </w:rPr>
        <w:t xml:space="preserve"> </w:t>
      </w:r>
      <w:r>
        <w:t>of</w:t>
      </w:r>
      <w:r>
        <w:rPr>
          <w:spacing w:val="-2"/>
        </w:rPr>
        <w:t xml:space="preserve"> </w:t>
      </w:r>
      <w:r>
        <w:t>Set-A</w:t>
      </w:r>
      <w:r>
        <w:rPr>
          <w:spacing w:val="-1"/>
        </w:rPr>
        <w:t xml:space="preserve"> </w:t>
      </w:r>
      <w:r>
        <w:t>and</w:t>
      </w:r>
      <w:r>
        <w:rPr>
          <w:spacing w:val="-1"/>
        </w:rPr>
        <w:t xml:space="preserve"> </w:t>
      </w:r>
      <w:r>
        <w:t>Set-</w:t>
      </w:r>
      <w:r>
        <w:rPr>
          <w:spacing w:val="-10"/>
        </w:rPr>
        <w:t>B</w:t>
      </w:r>
    </w:p>
    <w:tbl>
      <w:tblPr>
        <w:tblStyle w:val="5"/>
        <w:tblW w:w="0" w:type="auto"/>
        <w:tblInd w:w="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68"/>
        <w:gridCol w:w="2965"/>
        <w:gridCol w:w="1801"/>
        <w:gridCol w:w="16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168" w:type="dxa"/>
          </w:tcPr>
          <w:p>
            <w:pPr>
              <w:pStyle w:val="12"/>
              <w:spacing w:line="273" w:lineRule="exact"/>
              <w:ind w:left="107"/>
              <w:rPr>
                <w:sz w:val="24"/>
              </w:rPr>
            </w:pPr>
            <w:r>
              <w:rPr>
                <w:sz w:val="24"/>
              </w:rPr>
              <w:t>Canonical</w:t>
            </w:r>
            <w:r>
              <w:rPr>
                <w:spacing w:val="-3"/>
                <w:sz w:val="24"/>
              </w:rPr>
              <w:t xml:space="preserve"> </w:t>
            </w:r>
            <w:r>
              <w:rPr>
                <w:spacing w:val="-2"/>
                <w:sz w:val="24"/>
              </w:rPr>
              <w:t>function</w:t>
            </w:r>
          </w:p>
        </w:tc>
        <w:tc>
          <w:tcPr>
            <w:tcW w:w="2965" w:type="dxa"/>
          </w:tcPr>
          <w:p>
            <w:pPr>
              <w:pStyle w:val="12"/>
              <w:spacing w:line="273" w:lineRule="exact"/>
              <w:ind w:left="107"/>
              <w:rPr>
                <w:sz w:val="24"/>
              </w:rPr>
            </w:pPr>
            <w:r>
              <w:rPr>
                <w:sz w:val="24"/>
              </w:rPr>
              <w:t>Canonical</w:t>
            </w:r>
            <w:r>
              <w:rPr>
                <w:spacing w:val="-3"/>
                <w:sz w:val="24"/>
              </w:rPr>
              <w:t xml:space="preserve"> </w:t>
            </w:r>
            <w:r>
              <w:rPr>
                <w:spacing w:val="-2"/>
                <w:sz w:val="24"/>
              </w:rPr>
              <w:t>correlation</w:t>
            </w:r>
          </w:p>
        </w:tc>
        <w:tc>
          <w:tcPr>
            <w:tcW w:w="1801" w:type="dxa"/>
          </w:tcPr>
          <w:p>
            <w:pPr>
              <w:pStyle w:val="12"/>
              <w:spacing w:line="273" w:lineRule="exact"/>
              <w:ind w:left="104"/>
              <w:rPr>
                <w:sz w:val="24"/>
              </w:rPr>
            </w:pPr>
            <w:r>
              <w:rPr>
                <w:sz w:val="24"/>
              </w:rPr>
              <w:t>Eigen</w:t>
            </w:r>
            <w:r>
              <w:rPr>
                <w:spacing w:val="-4"/>
                <w:sz w:val="24"/>
              </w:rPr>
              <w:t xml:space="preserve"> </w:t>
            </w:r>
            <w:r>
              <w:rPr>
                <w:spacing w:val="-2"/>
                <w:sz w:val="24"/>
              </w:rPr>
              <w:t>value</w:t>
            </w:r>
          </w:p>
        </w:tc>
        <w:tc>
          <w:tcPr>
            <w:tcW w:w="1689" w:type="dxa"/>
          </w:tcPr>
          <w:p>
            <w:pPr>
              <w:pStyle w:val="12"/>
              <w:spacing w:line="273" w:lineRule="exact"/>
              <w:ind w:left="103"/>
              <w:rPr>
                <w:sz w:val="24"/>
              </w:rPr>
            </w:pPr>
            <w:r>
              <w:rPr>
                <w:sz w:val="24"/>
              </w:rPr>
              <w:t>%</w:t>
            </w:r>
            <w:r>
              <w:rPr>
                <w:spacing w:val="-1"/>
                <w:sz w:val="24"/>
              </w:rPr>
              <w:t xml:space="preserve"> </w:t>
            </w:r>
            <w:r>
              <w:rPr>
                <w:sz w:val="24"/>
              </w:rPr>
              <w:t xml:space="preserve">of </w:t>
            </w:r>
            <w:r>
              <w:rPr>
                <w:spacing w:val="-2"/>
                <w:sz w:val="24"/>
              </w:rPr>
              <w:t>variance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2168" w:type="dxa"/>
          </w:tcPr>
          <w:p>
            <w:pPr>
              <w:pStyle w:val="12"/>
              <w:spacing w:line="273" w:lineRule="exact"/>
              <w:ind w:left="107"/>
              <w:rPr>
                <w:sz w:val="24"/>
              </w:rPr>
            </w:pPr>
            <w:r>
              <w:rPr>
                <w:spacing w:val="-10"/>
                <w:sz w:val="24"/>
              </w:rPr>
              <w:t>1</w:t>
            </w:r>
          </w:p>
        </w:tc>
        <w:tc>
          <w:tcPr>
            <w:tcW w:w="2965" w:type="dxa"/>
          </w:tcPr>
          <w:p>
            <w:pPr>
              <w:pStyle w:val="12"/>
              <w:spacing w:line="273" w:lineRule="exact"/>
              <w:ind w:left="107"/>
              <w:rPr>
                <w:sz w:val="24"/>
              </w:rPr>
            </w:pPr>
            <w:r>
              <w:rPr>
                <w:spacing w:val="-2"/>
                <w:sz w:val="24"/>
              </w:rPr>
              <w:t>0.2972</w:t>
            </w:r>
          </w:p>
        </w:tc>
        <w:tc>
          <w:tcPr>
            <w:tcW w:w="1801" w:type="dxa"/>
          </w:tcPr>
          <w:p>
            <w:pPr>
              <w:pStyle w:val="12"/>
              <w:spacing w:line="273" w:lineRule="exact"/>
              <w:ind w:left="104"/>
              <w:rPr>
                <w:sz w:val="24"/>
              </w:rPr>
            </w:pPr>
            <w:r>
              <w:rPr>
                <w:spacing w:val="-2"/>
                <w:sz w:val="24"/>
              </w:rPr>
              <w:t>0.0883</w:t>
            </w:r>
          </w:p>
        </w:tc>
        <w:tc>
          <w:tcPr>
            <w:tcW w:w="1689" w:type="dxa"/>
          </w:tcPr>
          <w:p>
            <w:pPr>
              <w:pStyle w:val="12"/>
              <w:spacing w:line="273" w:lineRule="exact"/>
              <w:ind w:left="103"/>
              <w:rPr>
                <w:sz w:val="24"/>
              </w:rPr>
            </w:pPr>
            <w:r>
              <w:rPr>
                <w:spacing w:val="-4"/>
                <w:sz w:val="24"/>
              </w:rPr>
              <w:t>50.7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2168" w:type="dxa"/>
          </w:tcPr>
          <w:p>
            <w:pPr>
              <w:pStyle w:val="12"/>
              <w:spacing w:line="273" w:lineRule="exact"/>
              <w:ind w:left="107"/>
              <w:rPr>
                <w:sz w:val="24"/>
              </w:rPr>
            </w:pPr>
            <w:r>
              <w:rPr>
                <w:spacing w:val="-10"/>
                <w:sz w:val="24"/>
              </w:rPr>
              <w:t>2</w:t>
            </w:r>
          </w:p>
        </w:tc>
        <w:tc>
          <w:tcPr>
            <w:tcW w:w="2965" w:type="dxa"/>
          </w:tcPr>
          <w:p>
            <w:pPr>
              <w:pStyle w:val="12"/>
              <w:spacing w:line="273" w:lineRule="exact"/>
              <w:ind w:left="107"/>
              <w:rPr>
                <w:sz w:val="24"/>
              </w:rPr>
            </w:pPr>
            <w:r>
              <w:rPr>
                <w:spacing w:val="-2"/>
                <w:sz w:val="24"/>
              </w:rPr>
              <w:t>0.1412</w:t>
            </w:r>
          </w:p>
        </w:tc>
        <w:tc>
          <w:tcPr>
            <w:tcW w:w="1801" w:type="dxa"/>
          </w:tcPr>
          <w:p>
            <w:pPr>
              <w:pStyle w:val="12"/>
              <w:spacing w:line="273" w:lineRule="exact"/>
              <w:ind w:left="104"/>
              <w:rPr>
                <w:sz w:val="24"/>
              </w:rPr>
            </w:pPr>
            <w:r>
              <w:rPr>
                <w:spacing w:val="-2"/>
                <w:sz w:val="24"/>
              </w:rPr>
              <w:t>0.0199</w:t>
            </w:r>
          </w:p>
        </w:tc>
        <w:tc>
          <w:tcPr>
            <w:tcW w:w="1689" w:type="dxa"/>
          </w:tcPr>
          <w:p>
            <w:pPr>
              <w:pStyle w:val="12"/>
              <w:spacing w:line="273" w:lineRule="exact"/>
              <w:ind w:left="103"/>
              <w:rPr>
                <w:sz w:val="24"/>
              </w:rPr>
            </w:pPr>
            <w:r>
              <w:rPr>
                <w:spacing w:val="-4"/>
                <w:sz w:val="24"/>
              </w:rPr>
              <w:t>49.3</w:t>
            </w:r>
          </w:p>
        </w:tc>
      </w:tr>
    </w:tbl>
    <w:p>
      <w:pPr>
        <w:pStyle w:val="6"/>
      </w:pPr>
    </w:p>
    <w:p>
      <w:pPr>
        <w:pStyle w:val="6"/>
        <w:spacing w:before="192"/>
      </w:pPr>
    </w:p>
    <w:p>
      <w:pPr>
        <w:pStyle w:val="6"/>
        <w:spacing w:line="480" w:lineRule="auto"/>
        <w:ind w:left="307" w:right="544"/>
        <w:jc w:val="both"/>
      </w:pPr>
      <w:r>
        <w:t>Table 4.1 shows the canonical correlation of the two canonical varieties and their corresponding</w:t>
      </w:r>
      <w:r>
        <w:rPr>
          <w:spacing w:val="5"/>
        </w:rPr>
        <w:t xml:space="preserve"> </w:t>
      </w:r>
      <w:r>
        <w:t>eigen</w:t>
      </w:r>
      <w:r>
        <w:rPr>
          <w:spacing w:val="10"/>
        </w:rPr>
        <w:t xml:space="preserve"> </w:t>
      </w:r>
      <w:r>
        <w:t>values.</w:t>
      </w:r>
      <w:r>
        <w:rPr>
          <w:spacing w:val="11"/>
        </w:rPr>
        <w:t xml:space="preserve"> </w:t>
      </w:r>
      <w:r>
        <w:t>The</w:t>
      </w:r>
      <w:r>
        <w:rPr>
          <w:spacing w:val="9"/>
        </w:rPr>
        <w:t xml:space="preserve"> </w:t>
      </w:r>
      <w:r>
        <w:t>eigen</w:t>
      </w:r>
      <w:r>
        <w:rPr>
          <w:spacing w:val="10"/>
        </w:rPr>
        <w:t xml:space="preserve"> </w:t>
      </w:r>
      <w:r>
        <w:t>values</w:t>
      </w:r>
      <w:r>
        <w:rPr>
          <w:spacing w:val="10"/>
        </w:rPr>
        <w:t xml:space="preserve"> </w:t>
      </w:r>
      <w:r>
        <w:t>of</w:t>
      </w:r>
      <w:r>
        <w:rPr>
          <w:spacing w:val="9"/>
        </w:rPr>
        <w:t xml:space="preserve"> </w:t>
      </w:r>
      <w:r>
        <w:t>the</w:t>
      </w:r>
      <w:r>
        <w:rPr>
          <w:spacing w:val="9"/>
        </w:rPr>
        <w:t xml:space="preserve"> </w:t>
      </w:r>
      <w:r>
        <w:t>canonical</w:t>
      </w:r>
      <w:r>
        <w:rPr>
          <w:spacing w:val="11"/>
        </w:rPr>
        <w:t xml:space="preserve"> </w:t>
      </w:r>
      <w:r>
        <w:t>variates</w:t>
      </w:r>
      <w:r>
        <w:rPr>
          <w:spacing w:val="11"/>
        </w:rPr>
        <w:t xml:space="preserve"> </w:t>
      </w:r>
      <w:r>
        <w:t>can</w:t>
      </w:r>
      <w:r>
        <w:rPr>
          <w:spacing w:val="12"/>
        </w:rPr>
        <w:t xml:space="preserve"> </w:t>
      </w:r>
      <w:r>
        <w:t>be</w:t>
      </w:r>
      <w:r>
        <w:rPr>
          <w:spacing w:val="9"/>
        </w:rPr>
        <w:t xml:space="preserve"> </w:t>
      </w:r>
      <w:r>
        <w:t>tested</w:t>
      </w:r>
      <w:r>
        <w:rPr>
          <w:spacing w:val="10"/>
        </w:rPr>
        <w:t xml:space="preserve"> </w:t>
      </w:r>
      <w:r>
        <w:rPr>
          <w:spacing w:val="-5"/>
        </w:rPr>
        <w:t>by</w:t>
      </w:r>
    </w:p>
    <w:p>
      <w:pPr>
        <w:spacing w:after="0" w:line="480" w:lineRule="auto"/>
        <w:jc w:val="both"/>
        <w:sectPr>
          <w:pgSz w:w="11910" w:h="16840"/>
          <w:pgMar w:top="1320" w:right="860" w:bottom="1200" w:left="1680" w:header="0" w:footer="1014" w:gutter="0"/>
          <w:cols w:space="720" w:num="1"/>
        </w:sectPr>
      </w:pPr>
    </w:p>
    <w:p>
      <w:pPr>
        <w:pStyle w:val="6"/>
        <w:spacing w:before="70" w:line="482" w:lineRule="auto"/>
        <w:ind w:left="307" w:right="545"/>
        <w:jc w:val="both"/>
      </w:pPr>
      <w:r>
        <w:t>employing Wilk’s lambda criterion to test for the significant by using Wilk’s lambda test,( Rencher, 1998)</w:t>
      </w:r>
    </w:p>
    <w:p>
      <w:pPr>
        <w:spacing w:before="188"/>
        <w:ind w:left="307" w:right="0" w:firstLine="0"/>
        <w:jc w:val="both"/>
        <w:rPr>
          <w:rFonts w:ascii="Cambria Math" w:hAnsi="Cambria Math" w:eastAsia="Cambria Math"/>
          <w:sz w:val="24"/>
        </w:rPr>
      </w:pPr>
      <w:r>
        <w:rPr>
          <w:position w:val="2"/>
          <w:sz w:val="24"/>
        </w:rPr>
        <w:t>H</w:t>
      </w:r>
      <w:r>
        <w:rPr>
          <w:sz w:val="16"/>
        </w:rPr>
        <w:t>o</w:t>
      </w:r>
      <w:r>
        <w:rPr>
          <w:position w:val="2"/>
          <w:sz w:val="24"/>
        </w:rPr>
        <w:t>:</w:t>
      </w:r>
      <w:r>
        <w:rPr>
          <w:spacing w:val="2"/>
          <w:position w:val="2"/>
          <w:sz w:val="24"/>
        </w:rPr>
        <w:t xml:space="preserve"> </w:t>
      </w:r>
      <w:r>
        <w:rPr>
          <w:rFonts w:ascii="Cambria Math" w:hAnsi="Cambria Math" w:eastAsia="Cambria Math"/>
          <w:position w:val="3"/>
          <w:sz w:val="24"/>
        </w:rPr>
        <w:t>∑</w:t>
      </w:r>
      <w:r>
        <w:rPr>
          <w:rFonts w:ascii="Cambria Math" w:hAnsi="Cambria Math" w:eastAsia="Cambria Math"/>
          <w:position w:val="-2"/>
          <w:sz w:val="17"/>
        </w:rPr>
        <w:t>𝑥𝑦</w:t>
      </w:r>
      <w:r>
        <w:rPr>
          <w:rFonts w:ascii="Cambria Math" w:hAnsi="Cambria Math" w:eastAsia="Cambria Math"/>
          <w:spacing w:val="33"/>
          <w:position w:val="-2"/>
          <w:sz w:val="17"/>
        </w:rPr>
        <w:t xml:space="preserve"> </w:t>
      </w:r>
      <w:r>
        <w:rPr>
          <w:rFonts w:ascii="Cambria Math" w:hAnsi="Cambria Math" w:eastAsia="Cambria Math"/>
          <w:position w:val="2"/>
          <w:sz w:val="24"/>
        </w:rPr>
        <w:t>=</w:t>
      </w:r>
      <w:r>
        <w:rPr>
          <w:rFonts w:ascii="Cambria Math" w:hAnsi="Cambria Math" w:eastAsia="Cambria Math"/>
          <w:spacing w:val="18"/>
          <w:position w:val="2"/>
          <w:sz w:val="24"/>
        </w:rPr>
        <w:t xml:space="preserve"> </w:t>
      </w:r>
      <w:r>
        <w:rPr>
          <w:rFonts w:ascii="Cambria Math" w:hAnsi="Cambria Math" w:eastAsia="Cambria Math"/>
          <w:position w:val="2"/>
          <w:sz w:val="24"/>
        </w:rPr>
        <w:t>0</w:t>
      </w:r>
      <w:r>
        <w:rPr>
          <w:rFonts w:ascii="Cambria Math" w:hAnsi="Cambria Math" w:eastAsia="Cambria Math"/>
          <w:spacing w:val="8"/>
          <w:position w:val="2"/>
          <w:sz w:val="24"/>
        </w:rPr>
        <w:t xml:space="preserve"> </w:t>
      </w:r>
      <w:r>
        <w:rPr>
          <w:position w:val="2"/>
          <w:sz w:val="24"/>
        </w:rPr>
        <w:t>against</w:t>
      </w:r>
      <w:r>
        <w:rPr>
          <w:spacing w:val="52"/>
          <w:position w:val="2"/>
          <w:sz w:val="24"/>
        </w:rPr>
        <w:t xml:space="preserve">  </w:t>
      </w:r>
      <w:r>
        <w:rPr>
          <w:position w:val="2"/>
          <w:sz w:val="24"/>
        </w:rPr>
        <w:t>H</w:t>
      </w:r>
      <w:r>
        <w:rPr>
          <w:sz w:val="16"/>
        </w:rPr>
        <w:t>1</w:t>
      </w:r>
      <w:r>
        <w:rPr>
          <w:position w:val="2"/>
          <w:sz w:val="24"/>
        </w:rPr>
        <w:t xml:space="preserve">: </w:t>
      </w:r>
      <w:r>
        <w:rPr>
          <w:rFonts w:ascii="Cambria Math" w:hAnsi="Cambria Math" w:eastAsia="Cambria Math"/>
          <w:position w:val="3"/>
          <w:sz w:val="24"/>
        </w:rPr>
        <w:t>∑</w:t>
      </w:r>
      <w:r>
        <w:rPr>
          <w:rFonts w:ascii="Cambria Math" w:hAnsi="Cambria Math" w:eastAsia="Cambria Math"/>
          <w:position w:val="-2"/>
          <w:sz w:val="17"/>
        </w:rPr>
        <w:t>𝑥𝑦</w:t>
      </w:r>
      <w:r>
        <w:rPr>
          <w:rFonts w:ascii="Cambria Math" w:hAnsi="Cambria Math" w:eastAsia="Cambria Math"/>
          <w:spacing w:val="33"/>
          <w:position w:val="-2"/>
          <w:sz w:val="17"/>
        </w:rPr>
        <w:t xml:space="preserve"> </w:t>
      </w:r>
      <w:r>
        <w:rPr>
          <w:rFonts w:ascii="Cambria Math" w:hAnsi="Cambria Math" w:eastAsia="Cambria Math"/>
          <w:position w:val="2"/>
          <w:sz w:val="24"/>
        </w:rPr>
        <w:t>≠</w:t>
      </w:r>
      <w:r>
        <w:rPr>
          <w:rFonts w:ascii="Cambria Math" w:hAnsi="Cambria Math" w:eastAsia="Cambria Math"/>
          <w:spacing w:val="18"/>
          <w:position w:val="2"/>
          <w:sz w:val="24"/>
        </w:rPr>
        <w:t xml:space="preserve"> </w:t>
      </w:r>
      <w:r>
        <w:rPr>
          <w:rFonts w:ascii="Cambria Math" w:hAnsi="Cambria Math" w:eastAsia="Cambria Math"/>
          <w:position w:val="2"/>
          <w:sz w:val="24"/>
        </w:rPr>
        <w:t>0</w:t>
      </w:r>
      <w:r>
        <w:rPr>
          <w:rFonts w:ascii="Cambria Math" w:hAnsi="Cambria Math" w:eastAsia="Cambria Math"/>
          <w:spacing w:val="1"/>
          <w:position w:val="2"/>
          <w:sz w:val="24"/>
        </w:rPr>
        <w:t xml:space="preserve"> </w:t>
      </w:r>
      <w:r>
        <w:rPr>
          <w:position w:val="2"/>
          <w:sz w:val="24"/>
        </w:rPr>
        <w:t>at</w:t>
      </w:r>
      <w:r>
        <w:rPr>
          <w:spacing w:val="67"/>
          <w:position w:val="2"/>
          <w:sz w:val="24"/>
        </w:rPr>
        <w:t xml:space="preserve"> </w:t>
      </w:r>
      <w:r>
        <w:rPr>
          <w:rFonts w:ascii="Cambria Math" w:hAnsi="Cambria Math" w:eastAsia="Cambria Math"/>
          <w:position w:val="2"/>
          <w:sz w:val="24"/>
        </w:rPr>
        <w:t>𝛼</w:t>
      </w:r>
      <w:r>
        <w:rPr>
          <w:rFonts w:ascii="Cambria Math" w:hAnsi="Cambria Math" w:eastAsia="Cambria Math"/>
          <w:spacing w:val="23"/>
          <w:position w:val="2"/>
          <w:sz w:val="24"/>
        </w:rPr>
        <w:t xml:space="preserve"> </w:t>
      </w:r>
      <w:r>
        <w:rPr>
          <w:rFonts w:ascii="Cambria Math" w:hAnsi="Cambria Math" w:eastAsia="Cambria Math"/>
          <w:position w:val="2"/>
          <w:sz w:val="24"/>
        </w:rPr>
        <w:t>=</w:t>
      </w:r>
      <w:r>
        <w:rPr>
          <w:rFonts w:ascii="Cambria Math" w:hAnsi="Cambria Math" w:eastAsia="Cambria Math"/>
          <w:spacing w:val="18"/>
          <w:position w:val="2"/>
          <w:sz w:val="24"/>
        </w:rPr>
        <w:t xml:space="preserve"> </w:t>
      </w:r>
      <w:r>
        <w:rPr>
          <w:rFonts w:ascii="Cambria Math" w:hAnsi="Cambria Math" w:eastAsia="Cambria Math"/>
          <w:spacing w:val="-4"/>
          <w:position w:val="2"/>
          <w:sz w:val="24"/>
        </w:rPr>
        <w:t>0.05</w:t>
      </w:r>
    </w:p>
    <w:p>
      <w:pPr>
        <w:pStyle w:val="6"/>
        <w:spacing w:before="192"/>
        <w:rPr>
          <w:rFonts w:ascii="Cambria Math"/>
        </w:rPr>
      </w:pPr>
    </w:p>
    <w:p>
      <w:pPr>
        <w:pStyle w:val="6"/>
        <w:spacing w:line="650" w:lineRule="auto"/>
        <w:ind w:left="307" w:right="3598"/>
        <w:jc w:val="both"/>
      </w:pPr>
      <w:r>
        <mc:AlternateContent>
          <mc:Choice Requires="wps">
            <w:drawing>
              <wp:anchor distT="0" distB="0" distL="0" distR="0" simplePos="0" relativeHeight="251669504" behindDoc="0" locked="0" layoutInCell="1" allowOverlap="1">
                <wp:simplePos x="0" y="0"/>
                <wp:positionH relativeFrom="page">
                  <wp:posOffset>1222375</wp:posOffset>
                </wp:positionH>
                <wp:positionV relativeFrom="paragraph">
                  <wp:posOffset>655955</wp:posOffset>
                </wp:positionV>
                <wp:extent cx="5553075" cy="1450340"/>
                <wp:effectExtent l="0" t="0" r="0" b="0"/>
                <wp:wrapNone/>
                <wp:docPr id="54" name="Textbox 54"/>
                <wp:cNvGraphicFramePr/>
                <a:graphic xmlns:a="http://schemas.openxmlformats.org/drawingml/2006/main">
                  <a:graphicData uri="http://schemas.microsoft.com/office/word/2010/wordprocessingShape">
                    <wps:wsp>
                      <wps:cNvSpPr txBox="1"/>
                      <wps:spPr>
                        <a:xfrm>
                          <a:off x="0" y="0"/>
                          <a:ext cx="5553075" cy="1450340"/>
                        </a:xfrm>
                        <a:prstGeom prst="rect">
                          <a:avLst/>
                        </a:prstGeom>
                      </wps:spPr>
                      <wps:txbx>
                        <w:txbxContent>
                          <w:tbl>
                            <w:tblPr>
                              <w:tblStyle w:val="5"/>
                              <w:tblW w:w="0" w:type="auto"/>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8"/>
                              <w:gridCol w:w="1241"/>
                              <w:gridCol w:w="1197"/>
                              <w:gridCol w:w="1202"/>
                              <w:gridCol w:w="1218"/>
                              <w:gridCol w:w="1264"/>
                              <w:gridCol w:w="12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248" w:type="dxa"/>
                                </w:tcPr>
                                <w:p>
                                  <w:pPr>
                                    <w:pStyle w:val="12"/>
                                    <w:spacing w:line="273" w:lineRule="exact"/>
                                    <w:ind w:left="107"/>
                                    <w:rPr>
                                      <w:sz w:val="24"/>
                                    </w:rPr>
                                  </w:pPr>
                                  <w:r>
                                    <w:rPr>
                                      <w:spacing w:val="-4"/>
                                      <w:sz w:val="24"/>
                                    </w:rPr>
                                    <w:t>S/NO</w:t>
                                  </w:r>
                                </w:p>
                              </w:tc>
                              <w:tc>
                                <w:tcPr>
                                  <w:tcW w:w="1241" w:type="dxa"/>
                                </w:tcPr>
                                <w:p>
                                  <w:pPr>
                                    <w:pStyle w:val="12"/>
                                    <w:spacing w:line="273" w:lineRule="exact"/>
                                    <w:ind w:left="107"/>
                                    <w:rPr>
                                      <w:sz w:val="24"/>
                                    </w:rPr>
                                  </w:pPr>
                                  <w:r>
                                    <w:rPr>
                                      <w:spacing w:val="-10"/>
                                      <w:sz w:val="24"/>
                                    </w:rPr>
                                    <w:t>N</w:t>
                                  </w:r>
                                </w:p>
                              </w:tc>
                              <w:tc>
                                <w:tcPr>
                                  <w:tcW w:w="1197" w:type="dxa"/>
                                </w:tcPr>
                                <w:p>
                                  <w:pPr>
                                    <w:pStyle w:val="12"/>
                                    <w:spacing w:line="273" w:lineRule="exact"/>
                                    <w:ind w:left="108"/>
                                    <w:rPr>
                                      <w:sz w:val="24"/>
                                    </w:rPr>
                                  </w:pPr>
                                  <w:r>
                                    <w:rPr>
                                      <w:spacing w:val="-10"/>
                                      <w:sz w:val="24"/>
                                    </w:rPr>
                                    <w:t>P</w:t>
                                  </w:r>
                                </w:p>
                              </w:tc>
                              <w:tc>
                                <w:tcPr>
                                  <w:tcW w:w="1202" w:type="dxa"/>
                                </w:tcPr>
                                <w:p>
                                  <w:pPr>
                                    <w:pStyle w:val="12"/>
                                    <w:spacing w:line="273" w:lineRule="exact"/>
                                    <w:ind w:left="108"/>
                                    <w:rPr>
                                      <w:sz w:val="24"/>
                                    </w:rPr>
                                  </w:pPr>
                                  <w:r>
                                    <w:rPr>
                                      <w:spacing w:val="-10"/>
                                      <w:sz w:val="24"/>
                                    </w:rPr>
                                    <w:t>O</w:t>
                                  </w:r>
                                </w:p>
                              </w:tc>
                              <w:tc>
                                <w:tcPr>
                                  <w:tcW w:w="1218" w:type="dxa"/>
                                </w:tcPr>
                                <w:p>
                                  <w:pPr>
                                    <w:pStyle w:val="12"/>
                                    <w:spacing w:line="273" w:lineRule="exact"/>
                                    <w:ind w:left="109"/>
                                    <w:rPr>
                                      <w:sz w:val="24"/>
                                    </w:rPr>
                                  </w:pPr>
                                  <w:r>
                                    <w:rPr>
                                      <w:spacing w:val="-5"/>
                                      <w:sz w:val="24"/>
                                    </w:rPr>
                                    <w:t>DF</w:t>
                                  </w:r>
                                </w:p>
                              </w:tc>
                              <w:tc>
                                <w:tcPr>
                                  <w:tcW w:w="1264" w:type="dxa"/>
                                </w:tcPr>
                                <w:p>
                                  <w:pPr>
                                    <w:pStyle w:val="12"/>
                                    <w:spacing w:line="273" w:lineRule="exact"/>
                                    <w:ind w:left="110"/>
                                    <w:rPr>
                                      <w:sz w:val="24"/>
                                    </w:rPr>
                                  </w:pPr>
                                  <w:r>
                                    <w:rPr>
                                      <w:spacing w:val="-2"/>
                                      <w:sz w:val="24"/>
                                    </w:rPr>
                                    <w:t>P-Value</w:t>
                                  </w:r>
                                </w:p>
                              </w:tc>
                              <w:tc>
                                <w:tcPr>
                                  <w:tcW w:w="1244" w:type="dxa"/>
                                </w:tcPr>
                                <w:p>
                                  <w:pPr>
                                    <w:pStyle w:val="12"/>
                                    <w:spacing w:line="273" w:lineRule="exact"/>
                                    <w:ind w:left="112"/>
                                    <w:rPr>
                                      <w:sz w:val="24"/>
                                    </w:rPr>
                                  </w:pPr>
                                  <w:r>
                                    <w:rPr>
                                      <w:spacing w:val="-2"/>
                                      <w:sz w:val="24"/>
                                    </w:rPr>
                                    <w:t>α-</w:t>
                                  </w:r>
                                  <w:r>
                                    <w:rPr>
                                      <w:spacing w:val="-4"/>
                                      <w:sz w:val="24"/>
                                    </w:rPr>
                                    <w:t>value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248" w:type="dxa"/>
                                </w:tcPr>
                                <w:p>
                                  <w:pPr>
                                    <w:pStyle w:val="12"/>
                                    <w:spacing w:line="273" w:lineRule="exact"/>
                                    <w:ind w:left="107"/>
                                    <w:rPr>
                                      <w:sz w:val="24"/>
                                    </w:rPr>
                                  </w:pPr>
                                  <w:r>
                                    <w:rPr>
                                      <w:spacing w:val="-10"/>
                                      <w:sz w:val="24"/>
                                    </w:rPr>
                                    <w:t>1</w:t>
                                  </w:r>
                                </w:p>
                              </w:tc>
                              <w:tc>
                                <w:tcPr>
                                  <w:tcW w:w="1241" w:type="dxa"/>
                                </w:tcPr>
                                <w:p>
                                  <w:pPr>
                                    <w:pStyle w:val="12"/>
                                    <w:spacing w:line="273" w:lineRule="exact"/>
                                    <w:ind w:left="107"/>
                                    <w:rPr>
                                      <w:sz w:val="24"/>
                                    </w:rPr>
                                  </w:pPr>
                                  <w:r>
                                    <w:rPr>
                                      <w:spacing w:val="-4"/>
                                      <w:sz w:val="24"/>
                                    </w:rPr>
                                    <w:t>1045</w:t>
                                  </w:r>
                                </w:p>
                              </w:tc>
                              <w:tc>
                                <w:tcPr>
                                  <w:tcW w:w="1197" w:type="dxa"/>
                                </w:tcPr>
                                <w:p>
                                  <w:pPr>
                                    <w:pStyle w:val="12"/>
                                    <w:spacing w:line="273" w:lineRule="exact"/>
                                    <w:ind w:left="108"/>
                                    <w:rPr>
                                      <w:sz w:val="24"/>
                                    </w:rPr>
                                  </w:pPr>
                                  <w:r>
                                    <w:rPr>
                                      <w:spacing w:val="-10"/>
                                      <w:sz w:val="24"/>
                                    </w:rPr>
                                    <w:t>4</w:t>
                                  </w:r>
                                </w:p>
                              </w:tc>
                              <w:tc>
                                <w:tcPr>
                                  <w:tcW w:w="1202" w:type="dxa"/>
                                </w:tcPr>
                                <w:p>
                                  <w:pPr>
                                    <w:pStyle w:val="12"/>
                                    <w:spacing w:line="273" w:lineRule="exact"/>
                                    <w:ind w:left="108"/>
                                    <w:rPr>
                                      <w:sz w:val="24"/>
                                    </w:rPr>
                                  </w:pPr>
                                  <w:r>
                                    <w:rPr>
                                      <w:spacing w:val="-10"/>
                                      <w:sz w:val="24"/>
                                    </w:rPr>
                                    <w:t>2</w:t>
                                  </w:r>
                                </w:p>
                              </w:tc>
                              <w:tc>
                                <w:tcPr>
                                  <w:tcW w:w="1218" w:type="dxa"/>
                                </w:tcPr>
                                <w:p>
                                  <w:pPr>
                                    <w:pStyle w:val="12"/>
                                    <w:spacing w:line="273" w:lineRule="exact"/>
                                    <w:ind w:left="109"/>
                                    <w:rPr>
                                      <w:sz w:val="24"/>
                                    </w:rPr>
                                  </w:pPr>
                                  <w:r>
                                    <w:rPr>
                                      <w:spacing w:val="-10"/>
                                      <w:sz w:val="24"/>
                                    </w:rPr>
                                    <w:t>6</w:t>
                                  </w:r>
                                </w:p>
                              </w:tc>
                              <w:tc>
                                <w:tcPr>
                                  <w:tcW w:w="1264" w:type="dxa"/>
                                </w:tcPr>
                                <w:p>
                                  <w:pPr>
                                    <w:pStyle w:val="12"/>
                                    <w:spacing w:line="273" w:lineRule="exact"/>
                                    <w:ind w:left="110"/>
                                    <w:rPr>
                                      <w:sz w:val="24"/>
                                    </w:rPr>
                                  </w:pPr>
                                  <w:r>
                                    <w:rPr>
                                      <w:spacing w:val="-2"/>
                                      <w:sz w:val="24"/>
                                    </w:rPr>
                                    <w:t>0.0000</w:t>
                                  </w:r>
                                </w:p>
                              </w:tc>
                              <w:tc>
                                <w:tcPr>
                                  <w:tcW w:w="1244" w:type="dxa"/>
                                </w:tcPr>
                                <w:p>
                                  <w:pPr>
                                    <w:pStyle w:val="12"/>
                                    <w:spacing w:line="273" w:lineRule="exact"/>
                                    <w:ind w:left="112"/>
                                    <w:rPr>
                                      <w:sz w:val="24"/>
                                    </w:rPr>
                                  </w:pPr>
                                  <w:r>
                                    <w:rPr>
                                      <w:spacing w:val="-4"/>
                                      <w:sz w:val="24"/>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248" w:type="dxa"/>
                                </w:tcPr>
                                <w:p>
                                  <w:pPr>
                                    <w:pStyle w:val="12"/>
                                    <w:spacing w:line="273" w:lineRule="exact"/>
                                    <w:ind w:left="107"/>
                                    <w:rPr>
                                      <w:sz w:val="24"/>
                                    </w:rPr>
                                  </w:pPr>
                                  <w:r>
                                    <w:rPr>
                                      <w:spacing w:val="-10"/>
                                      <w:sz w:val="24"/>
                                    </w:rPr>
                                    <w:t>2</w:t>
                                  </w:r>
                                </w:p>
                              </w:tc>
                              <w:tc>
                                <w:tcPr>
                                  <w:tcW w:w="1241" w:type="dxa"/>
                                </w:tcPr>
                                <w:p>
                                  <w:pPr>
                                    <w:pStyle w:val="12"/>
                                    <w:spacing w:line="273" w:lineRule="exact"/>
                                    <w:ind w:left="107"/>
                                    <w:rPr>
                                      <w:sz w:val="24"/>
                                    </w:rPr>
                                  </w:pPr>
                                  <w:r>
                                    <w:rPr>
                                      <w:spacing w:val="-4"/>
                                      <w:sz w:val="24"/>
                                    </w:rPr>
                                    <w:t>1045</w:t>
                                  </w:r>
                                </w:p>
                              </w:tc>
                              <w:tc>
                                <w:tcPr>
                                  <w:tcW w:w="1197" w:type="dxa"/>
                                </w:tcPr>
                                <w:p>
                                  <w:pPr>
                                    <w:pStyle w:val="12"/>
                                    <w:spacing w:line="273" w:lineRule="exact"/>
                                    <w:ind w:left="108"/>
                                    <w:rPr>
                                      <w:sz w:val="24"/>
                                    </w:rPr>
                                  </w:pPr>
                                  <w:r>
                                    <w:rPr>
                                      <w:spacing w:val="-10"/>
                                      <w:sz w:val="24"/>
                                    </w:rPr>
                                    <w:t>3</w:t>
                                  </w:r>
                                </w:p>
                              </w:tc>
                              <w:tc>
                                <w:tcPr>
                                  <w:tcW w:w="1202" w:type="dxa"/>
                                </w:tcPr>
                                <w:p>
                                  <w:pPr>
                                    <w:pStyle w:val="12"/>
                                    <w:spacing w:line="273" w:lineRule="exact"/>
                                    <w:ind w:left="108"/>
                                    <w:rPr>
                                      <w:sz w:val="24"/>
                                    </w:rPr>
                                  </w:pPr>
                                  <w:r>
                                    <w:rPr>
                                      <w:spacing w:val="-10"/>
                                      <w:sz w:val="24"/>
                                    </w:rPr>
                                    <w:t>1</w:t>
                                  </w:r>
                                </w:p>
                              </w:tc>
                              <w:tc>
                                <w:tcPr>
                                  <w:tcW w:w="1218" w:type="dxa"/>
                                </w:tcPr>
                                <w:p>
                                  <w:pPr>
                                    <w:pStyle w:val="12"/>
                                    <w:spacing w:line="273" w:lineRule="exact"/>
                                    <w:ind w:left="109"/>
                                    <w:rPr>
                                      <w:sz w:val="24"/>
                                    </w:rPr>
                                  </w:pPr>
                                  <w:r>
                                    <w:rPr>
                                      <w:spacing w:val="-10"/>
                                      <w:sz w:val="24"/>
                                    </w:rPr>
                                    <w:t>2</w:t>
                                  </w:r>
                                </w:p>
                              </w:tc>
                              <w:tc>
                                <w:tcPr>
                                  <w:tcW w:w="1264" w:type="dxa"/>
                                </w:tcPr>
                                <w:p>
                                  <w:pPr>
                                    <w:pStyle w:val="12"/>
                                    <w:spacing w:line="273" w:lineRule="exact"/>
                                    <w:ind w:left="110"/>
                                    <w:rPr>
                                      <w:sz w:val="24"/>
                                    </w:rPr>
                                  </w:pPr>
                                  <w:r>
                                    <w:rPr>
                                      <w:spacing w:val="-2"/>
                                      <w:sz w:val="24"/>
                                    </w:rPr>
                                    <w:t>0.0000</w:t>
                                  </w:r>
                                </w:p>
                              </w:tc>
                              <w:tc>
                                <w:tcPr>
                                  <w:tcW w:w="1244" w:type="dxa"/>
                                </w:tcPr>
                                <w:p>
                                  <w:pPr>
                                    <w:pStyle w:val="12"/>
                                    <w:spacing w:line="273" w:lineRule="exact"/>
                                    <w:ind w:left="112"/>
                                    <w:rPr>
                                      <w:sz w:val="24"/>
                                    </w:rPr>
                                  </w:pPr>
                                  <w:r>
                                    <w:rPr>
                                      <w:spacing w:val="-4"/>
                                      <w:sz w:val="24"/>
                                    </w:rPr>
                                    <w:t>0.05</w:t>
                                  </w:r>
                                </w:p>
                              </w:tc>
                            </w:tr>
                          </w:tbl>
                          <w:p>
                            <w:pPr>
                              <w:pStyle w:val="6"/>
                            </w:pPr>
                          </w:p>
                        </w:txbxContent>
                      </wps:txbx>
                      <wps:bodyPr wrap="square" lIns="0" tIns="0" rIns="0" bIns="0" rtlCol="0">
                        <a:noAutofit/>
                      </wps:bodyPr>
                    </wps:wsp>
                  </a:graphicData>
                </a:graphic>
              </wp:anchor>
            </w:drawing>
          </mc:Choice>
          <mc:Fallback>
            <w:pict>
              <v:shape id="Textbox 54" o:spid="_x0000_s1026" o:spt="202" type="#_x0000_t202" style="position:absolute;left:0pt;margin-left:96.25pt;margin-top:51.65pt;height:114.2pt;width:437.25pt;mso-position-horizontal-relative:page;z-index:251669504;mso-width-relative:page;mso-height-relative:page;" filled="f" stroked="f" coordsize="21600,21600" o:gfxdata="UEsDBAoAAAAAAIdO4kAAAAAAAAAAAAAAAAAEAAAAZHJzL1BLAwQUAAAACACHTuJAyikZT9kAAAAM&#10;AQAADwAAAGRycy9kb3ducmV2LnhtbE2Py07DMBBF90j8gzVI7KidRqQ0xKkQghUSIg0Llk48TaLG&#10;4xC7D/6e6Qp2czVH91Fszm4UR5zD4ElDslAgkFpvB+o0fNavdw8gQjRkzegJNfxggE15fVWY3PoT&#10;VXjcxk6wCYXcaOhjnHIpQ9ujM2HhJyT+7fzsTGQ5d9LO5sTmbpRLpTLpzECc0JsJn3ts99uD0/D0&#10;RdXL8P3efFS7aqjrtaK3bK/17U2iHkFEPMc/GC71uTqU3KnxB7JBjKzXy3tG+VBpCuJCqGzF8xoN&#10;aZqsQJaF/D+i/AVQSwMEFAAAAAgAh07iQKSBKtm1AQAAdwMAAA4AAABkcnMvZTJvRG9jLnhtbK1T&#10;wY7TMBC9I/EPlu806W4DKGq6AioQEgKk3f0Ax7EbS7HHjN0m/XvGbtJFy2UPe0nGM5M3771xtneT&#10;HdhJYTDgGr5elZwpJ6Ez7tDwx4ev7z5yFqJwnRjAqYafVeB3u7dvtqOv1Q30MHQKGYG4UI++4X2M&#10;vi6KIHtlRViBV46KGtCKSEc8FB2KkdDtUNyU5ftiBOw8glQhUHZ/KfIZEV8CCFobqfYgj1a5eEFF&#10;NYhIkkJvfOC7zFZrJeMvrYOKbGg4KY35SUMobtOz2G1FfUDheyNnCuIlFJ5pssI4GnqF2oso2BHN&#10;f1DWSIQAOq4k2OIiJDtCKtblM2/ue+FV1kJWB381PbwerPx5+o3MdA2vNpw5YWnjD2qKLUyMMmTP&#10;6ENNXfee+uL0GSa6NEs+UDKpnjTa9CY9jOpk7vlqLoExScmqqm7LDxVnkmrrTVXebrL9xdPnHkP8&#10;psCyFDQcaXvZVHH6ESJRodalhQ6J2IVAiuLUTjPbFrozkR1pqw0Pf44CFWfDd0e2pSuwBLgE7RJg&#10;HL5AvihJjINPxwja5MlpxAV3nkz7yITmu5MW/u85dz39L7u/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yikZT9kAAAAMAQAADwAAAAAAAAABACAAAAAiAAAAZHJzL2Rvd25yZXYueG1sUEsBAhQAFAAA&#10;AAgAh07iQKSBKtm1AQAAdwMAAA4AAAAAAAAAAQAgAAAAKAEAAGRycy9lMm9Eb2MueG1sUEsFBgAA&#10;AAAGAAYAWQEAAE8FAAAAAA==&#10;">
                <v:fill on="f" focussize="0,0"/>
                <v:stroke on="f"/>
                <v:imagedata o:title=""/>
                <o:lock v:ext="edit" aspectratio="f"/>
                <v:textbox inset="0mm,0mm,0mm,0mm">
                  <w:txbxContent>
                    <w:tbl>
                      <w:tblPr>
                        <w:tblStyle w:val="5"/>
                        <w:tblW w:w="0" w:type="auto"/>
                        <w:tblInd w:w="6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248"/>
                        <w:gridCol w:w="1241"/>
                        <w:gridCol w:w="1197"/>
                        <w:gridCol w:w="1202"/>
                        <w:gridCol w:w="1218"/>
                        <w:gridCol w:w="1264"/>
                        <w:gridCol w:w="12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4" w:hRule="atLeast"/>
                        </w:trPr>
                        <w:tc>
                          <w:tcPr>
                            <w:tcW w:w="1248" w:type="dxa"/>
                          </w:tcPr>
                          <w:p>
                            <w:pPr>
                              <w:pStyle w:val="12"/>
                              <w:spacing w:line="273" w:lineRule="exact"/>
                              <w:ind w:left="107"/>
                              <w:rPr>
                                <w:sz w:val="24"/>
                              </w:rPr>
                            </w:pPr>
                            <w:r>
                              <w:rPr>
                                <w:spacing w:val="-4"/>
                                <w:sz w:val="24"/>
                              </w:rPr>
                              <w:t>S/NO</w:t>
                            </w:r>
                          </w:p>
                        </w:tc>
                        <w:tc>
                          <w:tcPr>
                            <w:tcW w:w="1241" w:type="dxa"/>
                          </w:tcPr>
                          <w:p>
                            <w:pPr>
                              <w:pStyle w:val="12"/>
                              <w:spacing w:line="273" w:lineRule="exact"/>
                              <w:ind w:left="107"/>
                              <w:rPr>
                                <w:sz w:val="24"/>
                              </w:rPr>
                            </w:pPr>
                            <w:r>
                              <w:rPr>
                                <w:spacing w:val="-10"/>
                                <w:sz w:val="24"/>
                              </w:rPr>
                              <w:t>N</w:t>
                            </w:r>
                          </w:p>
                        </w:tc>
                        <w:tc>
                          <w:tcPr>
                            <w:tcW w:w="1197" w:type="dxa"/>
                          </w:tcPr>
                          <w:p>
                            <w:pPr>
                              <w:pStyle w:val="12"/>
                              <w:spacing w:line="273" w:lineRule="exact"/>
                              <w:ind w:left="108"/>
                              <w:rPr>
                                <w:sz w:val="24"/>
                              </w:rPr>
                            </w:pPr>
                            <w:r>
                              <w:rPr>
                                <w:spacing w:val="-10"/>
                                <w:sz w:val="24"/>
                              </w:rPr>
                              <w:t>P</w:t>
                            </w:r>
                          </w:p>
                        </w:tc>
                        <w:tc>
                          <w:tcPr>
                            <w:tcW w:w="1202" w:type="dxa"/>
                          </w:tcPr>
                          <w:p>
                            <w:pPr>
                              <w:pStyle w:val="12"/>
                              <w:spacing w:line="273" w:lineRule="exact"/>
                              <w:ind w:left="108"/>
                              <w:rPr>
                                <w:sz w:val="24"/>
                              </w:rPr>
                            </w:pPr>
                            <w:r>
                              <w:rPr>
                                <w:spacing w:val="-10"/>
                                <w:sz w:val="24"/>
                              </w:rPr>
                              <w:t>O</w:t>
                            </w:r>
                          </w:p>
                        </w:tc>
                        <w:tc>
                          <w:tcPr>
                            <w:tcW w:w="1218" w:type="dxa"/>
                          </w:tcPr>
                          <w:p>
                            <w:pPr>
                              <w:pStyle w:val="12"/>
                              <w:spacing w:line="273" w:lineRule="exact"/>
                              <w:ind w:left="109"/>
                              <w:rPr>
                                <w:sz w:val="24"/>
                              </w:rPr>
                            </w:pPr>
                            <w:r>
                              <w:rPr>
                                <w:spacing w:val="-5"/>
                                <w:sz w:val="24"/>
                              </w:rPr>
                              <w:t>DF</w:t>
                            </w:r>
                          </w:p>
                        </w:tc>
                        <w:tc>
                          <w:tcPr>
                            <w:tcW w:w="1264" w:type="dxa"/>
                          </w:tcPr>
                          <w:p>
                            <w:pPr>
                              <w:pStyle w:val="12"/>
                              <w:spacing w:line="273" w:lineRule="exact"/>
                              <w:ind w:left="110"/>
                              <w:rPr>
                                <w:sz w:val="24"/>
                              </w:rPr>
                            </w:pPr>
                            <w:r>
                              <w:rPr>
                                <w:spacing w:val="-2"/>
                                <w:sz w:val="24"/>
                              </w:rPr>
                              <w:t>P-Value</w:t>
                            </w:r>
                          </w:p>
                        </w:tc>
                        <w:tc>
                          <w:tcPr>
                            <w:tcW w:w="1244" w:type="dxa"/>
                          </w:tcPr>
                          <w:p>
                            <w:pPr>
                              <w:pStyle w:val="12"/>
                              <w:spacing w:line="273" w:lineRule="exact"/>
                              <w:ind w:left="112"/>
                              <w:rPr>
                                <w:sz w:val="24"/>
                              </w:rPr>
                            </w:pPr>
                            <w:r>
                              <w:rPr>
                                <w:spacing w:val="-2"/>
                                <w:sz w:val="24"/>
                              </w:rPr>
                              <w:t>α-</w:t>
                            </w:r>
                            <w:r>
                              <w:rPr>
                                <w:spacing w:val="-4"/>
                                <w:sz w:val="24"/>
                              </w:rPr>
                              <w:t>value</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248" w:type="dxa"/>
                          </w:tcPr>
                          <w:p>
                            <w:pPr>
                              <w:pStyle w:val="12"/>
                              <w:spacing w:line="273" w:lineRule="exact"/>
                              <w:ind w:left="107"/>
                              <w:rPr>
                                <w:sz w:val="24"/>
                              </w:rPr>
                            </w:pPr>
                            <w:r>
                              <w:rPr>
                                <w:spacing w:val="-10"/>
                                <w:sz w:val="24"/>
                              </w:rPr>
                              <w:t>1</w:t>
                            </w:r>
                          </w:p>
                        </w:tc>
                        <w:tc>
                          <w:tcPr>
                            <w:tcW w:w="1241" w:type="dxa"/>
                          </w:tcPr>
                          <w:p>
                            <w:pPr>
                              <w:pStyle w:val="12"/>
                              <w:spacing w:line="273" w:lineRule="exact"/>
                              <w:ind w:left="107"/>
                              <w:rPr>
                                <w:sz w:val="24"/>
                              </w:rPr>
                            </w:pPr>
                            <w:r>
                              <w:rPr>
                                <w:spacing w:val="-4"/>
                                <w:sz w:val="24"/>
                              </w:rPr>
                              <w:t>1045</w:t>
                            </w:r>
                          </w:p>
                        </w:tc>
                        <w:tc>
                          <w:tcPr>
                            <w:tcW w:w="1197" w:type="dxa"/>
                          </w:tcPr>
                          <w:p>
                            <w:pPr>
                              <w:pStyle w:val="12"/>
                              <w:spacing w:line="273" w:lineRule="exact"/>
                              <w:ind w:left="108"/>
                              <w:rPr>
                                <w:sz w:val="24"/>
                              </w:rPr>
                            </w:pPr>
                            <w:r>
                              <w:rPr>
                                <w:spacing w:val="-10"/>
                                <w:sz w:val="24"/>
                              </w:rPr>
                              <w:t>4</w:t>
                            </w:r>
                          </w:p>
                        </w:tc>
                        <w:tc>
                          <w:tcPr>
                            <w:tcW w:w="1202" w:type="dxa"/>
                          </w:tcPr>
                          <w:p>
                            <w:pPr>
                              <w:pStyle w:val="12"/>
                              <w:spacing w:line="273" w:lineRule="exact"/>
                              <w:ind w:left="108"/>
                              <w:rPr>
                                <w:sz w:val="24"/>
                              </w:rPr>
                            </w:pPr>
                            <w:r>
                              <w:rPr>
                                <w:spacing w:val="-10"/>
                                <w:sz w:val="24"/>
                              </w:rPr>
                              <w:t>2</w:t>
                            </w:r>
                          </w:p>
                        </w:tc>
                        <w:tc>
                          <w:tcPr>
                            <w:tcW w:w="1218" w:type="dxa"/>
                          </w:tcPr>
                          <w:p>
                            <w:pPr>
                              <w:pStyle w:val="12"/>
                              <w:spacing w:line="273" w:lineRule="exact"/>
                              <w:ind w:left="109"/>
                              <w:rPr>
                                <w:sz w:val="24"/>
                              </w:rPr>
                            </w:pPr>
                            <w:r>
                              <w:rPr>
                                <w:spacing w:val="-10"/>
                                <w:sz w:val="24"/>
                              </w:rPr>
                              <w:t>6</w:t>
                            </w:r>
                          </w:p>
                        </w:tc>
                        <w:tc>
                          <w:tcPr>
                            <w:tcW w:w="1264" w:type="dxa"/>
                          </w:tcPr>
                          <w:p>
                            <w:pPr>
                              <w:pStyle w:val="12"/>
                              <w:spacing w:line="273" w:lineRule="exact"/>
                              <w:ind w:left="110"/>
                              <w:rPr>
                                <w:sz w:val="24"/>
                              </w:rPr>
                            </w:pPr>
                            <w:r>
                              <w:rPr>
                                <w:spacing w:val="-2"/>
                                <w:sz w:val="24"/>
                              </w:rPr>
                              <w:t>0.0000</w:t>
                            </w:r>
                          </w:p>
                        </w:tc>
                        <w:tc>
                          <w:tcPr>
                            <w:tcW w:w="1244" w:type="dxa"/>
                          </w:tcPr>
                          <w:p>
                            <w:pPr>
                              <w:pStyle w:val="12"/>
                              <w:spacing w:line="273" w:lineRule="exact"/>
                              <w:ind w:left="112"/>
                              <w:rPr>
                                <w:sz w:val="24"/>
                              </w:rPr>
                            </w:pPr>
                            <w:r>
                              <w:rPr>
                                <w:spacing w:val="-4"/>
                                <w:sz w:val="24"/>
                              </w:rPr>
                              <w:t>0.05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5" w:hRule="atLeast"/>
                        </w:trPr>
                        <w:tc>
                          <w:tcPr>
                            <w:tcW w:w="1248" w:type="dxa"/>
                          </w:tcPr>
                          <w:p>
                            <w:pPr>
                              <w:pStyle w:val="12"/>
                              <w:spacing w:line="273" w:lineRule="exact"/>
                              <w:ind w:left="107"/>
                              <w:rPr>
                                <w:sz w:val="24"/>
                              </w:rPr>
                            </w:pPr>
                            <w:r>
                              <w:rPr>
                                <w:spacing w:val="-10"/>
                                <w:sz w:val="24"/>
                              </w:rPr>
                              <w:t>2</w:t>
                            </w:r>
                          </w:p>
                        </w:tc>
                        <w:tc>
                          <w:tcPr>
                            <w:tcW w:w="1241" w:type="dxa"/>
                          </w:tcPr>
                          <w:p>
                            <w:pPr>
                              <w:pStyle w:val="12"/>
                              <w:spacing w:line="273" w:lineRule="exact"/>
                              <w:ind w:left="107"/>
                              <w:rPr>
                                <w:sz w:val="24"/>
                              </w:rPr>
                            </w:pPr>
                            <w:r>
                              <w:rPr>
                                <w:spacing w:val="-4"/>
                                <w:sz w:val="24"/>
                              </w:rPr>
                              <w:t>1045</w:t>
                            </w:r>
                          </w:p>
                        </w:tc>
                        <w:tc>
                          <w:tcPr>
                            <w:tcW w:w="1197" w:type="dxa"/>
                          </w:tcPr>
                          <w:p>
                            <w:pPr>
                              <w:pStyle w:val="12"/>
                              <w:spacing w:line="273" w:lineRule="exact"/>
                              <w:ind w:left="108"/>
                              <w:rPr>
                                <w:sz w:val="24"/>
                              </w:rPr>
                            </w:pPr>
                            <w:r>
                              <w:rPr>
                                <w:spacing w:val="-10"/>
                                <w:sz w:val="24"/>
                              </w:rPr>
                              <w:t>3</w:t>
                            </w:r>
                          </w:p>
                        </w:tc>
                        <w:tc>
                          <w:tcPr>
                            <w:tcW w:w="1202" w:type="dxa"/>
                          </w:tcPr>
                          <w:p>
                            <w:pPr>
                              <w:pStyle w:val="12"/>
                              <w:spacing w:line="273" w:lineRule="exact"/>
                              <w:ind w:left="108"/>
                              <w:rPr>
                                <w:sz w:val="24"/>
                              </w:rPr>
                            </w:pPr>
                            <w:r>
                              <w:rPr>
                                <w:spacing w:val="-10"/>
                                <w:sz w:val="24"/>
                              </w:rPr>
                              <w:t>1</w:t>
                            </w:r>
                          </w:p>
                        </w:tc>
                        <w:tc>
                          <w:tcPr>
                            <w:tcW w:w="1218" w:type="dxa"/>
                          </w:tcPr>
                          <w:p>
                            <w:pPr>
                              <w:pStyle w:val="12"/>
                              <w:spacing w:line="273" w:lineRule="exact"/>
                              <w:ind w:left="109"/>
                              <w:rPr>
                                <w:sz w:val="24"/>
                              </w:rPr>
                            </w:pPr>
                            <w:r>
                              <w:rPr>
                                <w:spacing w:val="-10"/>
                                <w:sz w:val="24"/>
                              </w:rPr>
                              <w:t>2</w:t>
                            </w:r>
                          </w:p>
                        </w:tc>
                        <w:tc>
                          <w:tcPr>
                            <w:tcW w:w="1264" w:type="dxa"/>
                          </w:tcPr>
                          <w:p>
                            <w:pPr>
                              <w:pStyle w:val="12"/>
                              <w:spacing w:line="273" w:lineRule="exact"/>
                              <w:ind w:left="110"/>
                              <w:rPr>
                                <w:sz w:val="24"/>
                              </w:rPr>
                            </w:pPr>
                            <w:r>
                              <w:rPr>
                                <w:spacing w:val="-2"/>
                                <w:sz w:val="24"/>
                              </w:rPr>
                              <w:t>0.0000</w:t>
                            </w:r>
                          </w:p>
                        </w:tc>
                        <w:tc>
                          <w:tcPr>
                            <w:tcW w:w="1244" w:type="dxa"/>
                          </w:tcPr>
                          <w:p>
                            <w:pPr>
                              <w:pStyle w:val="12"/>
                              <w:spacing w:line="273" w:lineRule="exact"/>
                              <w:ind w:left="112"/>
                              <w:rPr>
                                <w:sz w:val="24"/>
                              </w:rPr>
                            </w:pPr>
                            <w:r>
                              <w:rPr>
                                <w:spacing w:val="-4"/>
                                <w:sz w:val="24"/>
                              </w:rPr>
                              <w:t>0.05</w:t>
                            </w:r>
                          </w:p>
                        </w:tc>
                      </w:tr>
                    </w:tbl>
                    <w:p>
                      <w:pPr>
                        <w:pStyle w:val="6"/>
                      </w:pPr>
                    </w:p>
                  </w:txbxContent>
                </v:textbox>
              </v:shape>
            </w:pict>
          </mc:Fallback>
        </mc:AlternateContent>
      </w:r>
      <w:r>
        <w:rPr>
          <w:position w:val="2"/>
        </w:rPr>
        <w:t>Reject H</w:t>
      </w:r>
      <w:r>
        <w:rPr>
          <w:sz w:val="16"/>
        </w:rPr>
        <w:t>o</w:t>
      </w:r>
      <w:r>
        <w:rPr>
          <w:spacing w:val="40"/>
          <w:sz w:val="16"/>
        </w:rPr>
        <w:t xml:space="preserve"> </w:t>
      </w:r>
      <w:r>
        <w:rPr>
          <w:position w:val="2"/>
        </w:rPr>
        <w:t xml:space="preserve">if p&lt;= 0.05. We have the following table </w:t>
      </w:r>
      <w:bookmarkStart w:id="31" w:name="_bookmark33"/>
      <w:bookmarkEnd w:id="31"/>
      <w:r>
        <w:t>Table</w:t>
      </w:r>
      <w:r>
        <w:rPr>
          <w:spacing w:val="-2"/>
        </w:rPr>
        <w:t xml:space="preserve"> </w:t>
      </w:r>
      <w:r>
        <w:t>4.2:</w:t>
      </w:r>
      <w:r>
        <w:rPr>
          <w:spacing w:val="-1"/>
        </w:rPr>
        <w:t xml:space="preserve"> </w:t>
      </w:r>
      <w:r>
        <w:t>To</w:t>
      </w:r>
      <w:r>
        <w:rPr>
          <w:spacing w:val="-1"/>
        </w:rPr>
        <w:t xml:space="preserve"> </w:t>
      </w:r>
      <w:r>
        <w:t>test</w:t>
      </w:r>
      <w:r>
        <w:rPr>
          <w:spacing w:val="-1"/>
        </w:rPr>
        <w:t xml:space="preserve"> </w:t>
      </w:r>
      <w:r>
        <w:t>that the</w:t>
      </w:r>
      <w:r>
        <w:rPr>
          <w:spacing w:val="-2"/>
        </w:rPr>
        <w:t xml:space="preserve"> </w:t>
      </w:r>
      <w:r>
        <w:t>canonical</w:t>
      </w:r>
      <w:r>
        <w:rPr>
          <w:spacing w:val="-1"/>
        </w:rPr>
        <w:t xml:space="preserve"> </w:t>
      </w:r>
      <w:r>
        <w:t>correlations</w:t>
      </w:r>
      <w:r>
        <w:rPr>
          <w:spacing w:val="-1"/>
        </w:rPr>
        <w:t xml:space="preserve"> </w:t>
      </w:r>
      <w:r>
        <w:t>are</w:t>
      </w:r>
      <w:r>
        <w:rPr>
          <w:spacing w:val="-2"/>
        </w:rPr>
        <w:t xml:space="preserve"> </w:t>
      </w:r>
      <w:r>
        <w:rPr>
          <w:spacing w:val="-4"/>
        </w:rPr>
        <w:t>zero</w:t>
      </w:r>
    </w:p>
    <w:p>
      <w:pPr>
        <w:pStyle w:val="6"/>
      </w:pPr>
    </w:p>
    <w:p>
      <w:pPr>
        <w:pStyle w:val="6"/>
      </w:pPr>
    </w:p>
    <w:p>
      <w:pPr>
        <w:pStyle w:val="6"/>
      </w:pPr>
    </w:p>
    <w:p>
      <w:pPr>
        <w:pStyle w:val="6"/>
      </w:pPr>
    </w:p>
    <w:p>
      <w:pPr>
        <w:pStyle w:val="6"/>
      </w:pPr>
    </w:p>
    <w:p>
      <w:pPr>
        <w:pStyle w:val="6"/>
      </w:pPr>
    </w:p>
    <w:p>
      <w:pPr>
        <w:pStyle w:val="6"/>
      </w:pPr>
    </w:p>
    <w:p>
      <w:pPr>
        <w:pStyle w:val="6"/>
      </w:pPr>
    </w:p>
    <w:p>
      <w:pPr>
        <w:pStyle w:val="6"/>
        <w:spacing w:before="80"/>
      </w:pPr>
    </w:p>
    <w:p>
      <w:pPr>
        <w:pStyle w:val="6"/>
        <w:spacing w:line="480" w:lineRule="auto"/>
        <w:ind w:left="307" w:right="549"/>
        <w:jc w:val="both"/>
      </w:pPr>
      <w:r>
        <w:t>Table 4.2 shows that the canonical correlations tested are significant i.e. p-value &lt;0.05, which implies that, the null hypothesis is rejected, it also indicates that, the first and the second canonical correlations are</w:t>
      </w:r>
      <w:r>
        <w:rPr>
          <w:spacing w:val="40"/>
        </w:rPr>
        <w:t xml:space="preserve"> </w:t>
      </w:r>
      <w:r>
        <w:t>significantly different from zero where p is the number of variables considered in a certain canonical variates, while Q is the number of variables considered in the opposite canonical variates, and df is the degree of freedom used at each level of canonical function. Refer to</w:t>
      </w:r>
      <w:r>
        <w:rPr>
          <w:spacing w:val="40"/>
        </w:rPr>
        <w:t xml:space="preserve"> </w:t>
      </w:r>
      <w:r>
        <w:t>Table A1 in Appendix .</w:t>
      </w:r>
    </w:p>
    <w:p>
      <w:pPr>
        <w:pStyle w:val="6"/>
        <w:spacing w:before="200" w:after="9"/>
        <w:ind w:left="307"/>
        <w:jc w:val="both"/>
      </w:pPr>
      <w:bookmarkStart w:id="32" w:name="_bookmark34"/>
      <w:bookmarkEnd w:id="32"/>
      <w:r>
        <w:t>Table</w:t>
      </w:r>
      <w:r>
        <w:rPr>
          <w:spacing w:val="-2"/>
        </w:rPr>
        <w:t xml:space="preserve"> </w:t>
      </w:r>
      <w:r>
        <w:t>4.3:</w:t>
      </w:r>
      <w:r>
        <w:rPr>
          <w:spacing w:val="-1"/>
        </w:rPr>
        <w:t xml:space="preserve"> </w:t>
      </w:r>
      <w:r>
        <w:t>Canonical loading</w:t>
      </w:r>
      <w:r>
        <w:rPr>
          <w:spacing w:val="-3"/>
        </w:rPr>
        <w:t xml:space="preserve"> </w:t>
      </w:r>
      <w:r>
        <w:t>for</w:t>
      </w:r>
      <w:r>
        <w:rPr>
          <w:spacing w:val="-2"/>
        </w:rPr>
        <w:t xml:space="preserve"> </w:t>
      </w:r>
      <w:r>
        <w:t>Set-A</w:t>
      </w:r>
      <w:r>
        <w:rPr>
          <w:spacing w:val="-1"/>
        </w:rPr>
        <w:t xml:space="preserve"> </w:t>
      </w:r>
      <w:r>
        <w:t>and Set-</w:t>
      </w:r>
      <w:r>
        <w:rPr>
          <w:spacing w:val="-12"/>
        </w:rPr>
        <w:t>B</w:t>
      </w:r>
    </w:p>
    <w:tbl>
      <w:tblPr>
        <w:tblStyle w:val="5"/>
        <w:tblW w:w="0" w:type="auto"/>
        <w:tblInd w:w="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2"/>
        <w:gridCol w:w="1873"/>
        <w:gridCol w:w="1873"/>
        <w:gridCol w:w="18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872" w:type="dxa"/>
          </w:tcPr>
          <w:p>
            <w:pPr>
              <w:pStyle w:val="12"/>
              <w:spacing w:line="270" w:lineRule="exact"/>
              <w:ind w:left="107"/>
              <w:rPr>
                <w:sz w:val="24"/>
              </w:rPr>
            </w:pPr>
            <w:r>
              <w:rPr>
                <w:spacing w:val="-4"/>
                <w:sz w:val="24"/>
              </w:rPr>
              <w:t>Sets</w:t>
            </w:r>
          </w:p>
        </w:tc>
        <w:tc>
          <w:tcPr>
            <w:tcW w:w="1873" w:type="dxa"/>
          </w:tcPr>
          <w:p>
            <w:pPr>
              <w:pStyle w:val="12"/>
              <w:spacing w:line="270" w:lineRule="exact"/>
              <w:ind w:left="107"/>
              <w:rPr>
                <w:sz w:val="24"/>
              </w:rPr>
            </w:pPr>
            <w:r>
              <w:rPr>
                <w:sz w:val="24"/>
              </w:rPr>
              <w:t xml:space="preserve">Risk </w:t>
            </w:r>
            <w:r>
              <w:rPr>
                <w:spacing w:val="-2"/>
                <w:sz w:val="24"/>
              </w:rPr>
              <w:t>factors</w:t>
            </w:r>
          </w:p>
        </w:tc>
        <w:tc>
          <w:tcPr>
            <w:tcW w:w="1873" w:type="dxa"/>
          </w:tcPr>
          <w:p>
            <w:pPr>
              <w:pStyle w:val="12"/>
              <w:spacing w:line="272" w:lineRule="exact"/>
              <w:ind w:left="107"/>
              <w:rPr>
                <w:sz w:val="16"/>
              </w:rPr>
            </w:pPr>
            <w:r>
              <w:rPr>
                <w:spacing w:val="-5"/>
                <w:position w:val="2"/>
                <w:sz w:val="24"/>
              </w:rPr>
              <w:t>R</w:t>
            </w:r>
            <w:r>
              <w:rPr>
                <w:spacing w:val="-5"/>
                <w:sz w:val="16"/>
              </w:rPr>
              <w:t>1</w:t>
            </w:r>
          </w:p>
        </w:tc>
        <w:tc>
          <w:tcPr>
            <w:tcW w:w="1876" w:type="dxa"/>
          </w:tcPr>
          <w:p>
            <w:pPr>
              <w:pStyle w:val="12"/>
              <w:spacing w:line="272" w:lineRule="exact"/>
              <w:ind w:left="106"/>
              <w:rPr>
                <w:sz w:val="16"/>
              </w:rPr>
            </w:pPr>
            <w:r>
              <w:rPr>
                <w:spacing w:val="-5"/>
                <w:position w:val="2"/>
                <w:sz w:val="24"/>
              </w:rPr>
              <w:t>R</w:t>
            </w:r>
            <w:r>
              <w:rPr>
                <w:spacing w:val="-5"/>
                <w:sz w:val="16"/>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872" w:type="dxa"/>
            <w:tcBorders>
              <w:bottom w:val="nil"/>
            </w:tcBorders>
          </w:tcPr>
          <w:p>
            <w:pPr>
              <w:pStyle w:val="12"/>
              <w:spacing w:line="270" w:lineRule="exact"/>
              <w:ind w:left="107"/>
              <w:rPr>
                <w:sz w:val="24"/>
              </w:rPr>
            </w:pPr>
            <w:r>
              <w:rPr>
                <w:spacing w:val="-2"/>
                <w:sz w:val="24"/>
              </w:rPr>
              <w:t>Set-</w:t>
            </w:r>
            <w:r>
              <w:rPr>
                <w:spacing w:val="-10"/>
                <w:sz w:val="24"/>
              </w:rPr>
              <w:t>A</w:t>
            </w:r>
          </w:p>
        </w:tc>
        <w:tc>
          <w:tcPr>
            <w:tcW w:w="1873" w:type="dxa"/>
            <w:tcBorders>
              <w:bottom w:val="nil"/>
            </w:tcBorders>
          </w:tcPr>
          <w:p>
            <w:pPr>
              <w:pStyle w:val="12"/>
              <w:spacing w:line="270" w:lineRule="exact"/>
              <w:ind w:left="107"/>
              <w:rPr>
                <w:sz w:val="24"/>
              </w:rPr>
            </w:pPr>
            <w:r>
              <w:rPr>
                <w:spacing w:val="-2"/>
                <w:sz w:val="24"/>
              </w:rPr>
              <w:t>L/level</w:t>
            </w:r>
          </w:p>
        </w:tc>
        <w:tc>
          <w:tcPr>
            <w:tcW w:w="1873" w:type="dxa"/>
            <w:tcBorders>
              <w:bottom w:val="nil"/>
            </w:tcBorders>
          </w:tcPr>
          <w:p>
            <w:pPr>
              <w:pStyle w:val="12"/>
              <w:spacing w:line="270" w:lineRule="exact"/>
              <w:ind w:left="107"/>
              <w:rPr>
                <w:sz w:val="24"/>
              </w:rPr>
            </w:pPr>
            <w:r>
              <w:rPr>
                <w:spacing w:val="-2"/>
                <w:sz w:val="24"/>
              </w:rPr>
              <w:t>0.2708</w:t>
            </w:r>
          </w:p>
        </w:tc>
        <w:tc>
          <w:tcPr>
            <w:tcW w:w="1876" w:type="dxa"/>
            <w:tcBorders>
              <w:bottom w:val="nil"/>
            </w:tcBorders>
          </w:tcPr>
          <w:p>
            <w:pPr>
              <w:pStyle w:val="12"/>
              <w:spacing w:line="270" w:lineRule="exact"/>
              <w:ind w:left="106"/>
              <w:rPr>
                <w:sz w:val="24"/>
              </w:rPr>
            </w:pPr>
            <w:r>
              <w:rPr>
                <w:spacing w:val="-2"/>
                <w:sz w:val="24"/>
              </w:rPr>
              <w:t>0.9631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2" w:hRule="atLeast"/>
        </w:trPr>
        <w:tc>
          <w:tcPr>
            <w:tcW w:w="1872" w:type="dxa"/>
            <w:tcBorders>
              <w:top w:val="nil"/>
            </w:tcBorders>
          </w:tcPr>
          <w:p>
            <w:pPr>
              <w:pStyle w:val="12"/>
              <w:rPr>
                <w:sz w:val="22"/>
              </w:rPr>
            </w:pPr>
          </w:p>
        </w:tc>
        <w:tc>
          <w:tcPr>
            <w:tcW w:w="1873" w:type="dxa"/>
            <w:tcBorders>
              <w:top w:val="nil"/>
            </w:tcBorders>
          </w:tcPr>
          <w:p>
            <w:pPr>
              <w:pStyle w:val="12"/>
              <w:spacing w:before="133"/>
              <w:ind w:left="107"/>
              <w:rPr>
                <w:sz w:val="24"/>
              </w:rPr>
            </w:pPr>
            <w:r>
              <w:rPr>
                <w:spacing w:val="-2"/>
                <w:sz w:val="24"/>
              </w:rPr>
              <w:t>Gender</w:t>
            </w:r>
          </w:p>
        </w:tc>
        <w:tc>
          <w:tcPr>
            <w:tcW w:w="1873" w:type="dxa"/>
            <w:tcBorders>
              <w:top w:val="nil"/>
            </w:tcBorders>
          </w:tcPr>
          <w:p>
            <w:pPr>
              <w:pStyle w:val="12"/>
              <w:spacing w:before="133"/>
              <w:ind w:left="107"/>
              <w:rPr>
                <w:sz w:val="24"/>
              </w:rPr>
            </w:pPr>
            <w:r>
              <w:rPr>
                <w:spacing w:val="-2"/>
                <w:sz w:val="24"/>
              </w:rPr>
              <w:t>0.9555</w:t>
            </w:r>
          </w:p>
        </w:tc>
        <w:tc>
          <w:tcPr>
            <w:tcW w:w="1876" w:type="dxa"/>
            <w:tcBorders>
              <w:top w:val="nil"/>
            </w:tcBorders>
          </w:tcPr>
          <w:p>
            <w:pPr>
              <w:pStyle w:val="12"/>
              <w:spacing w:before="133"/>
              <w:ind w:left="106"/>
              <w:rPr>
                <w:sz w:val="24"/>
              </w:rPr>
            </w:pPr>
            <w:r>
              <w:rPr>
                <w:spacing w:val="-2"/>
                <w:sz w:val="24"/>
              </w:rPr>
              <w:t>-0.2962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1872" w:type="dxa"/>
            <w:tcBorders>
              <w:bottom w:val="nil"/>
            </w:tcBorders>
          </w:tcPr>
          <w:p>
            <w:pPr>
              <w:pStyle w:val="12"/>
              <w:spacing w:line="270" w:lineRule="exact"/>
              <w:ind w:left="107"/>
              <w:rPr>
                <w:sz w:val="24"/>
              </w:rPr>
            </w:pPr>
            <w:r>
              <w:rPr>
                <w:spacing w:val="-2"/>
                <w:sz w:val="24"/>
              </w:rPr>
              <w:t>Set-</w:t>
            </w:r>
            <w:r>
              <w:rPr>
                <w:spacing w:val="-10"/>
                <w:sz w:val="24"/>
              </w:rPr>
              <w:t>B</w:t>
            </w:r>
          </w:p>
        </w:tc>
        <w:tc>
          <w:tcPr>
            <w:tcW w:w="1873" w:type="dxa"/>
            <w:tcBorders>
              <w:bottom w:val="nil"/>
            </w:tcBorders>
          </w:tcPr>
          <w:p>
            <w:pPr>
              <w:pStyle w:val="12"/>
              <w:spacing w:line="270" w:lineRule="exact"/>
              <w:ind w:left="107"/>
              <w:rPr>
                <w:sz w:val="24"/>
              </w:rPr>
            </w:pPr>
            <w:r>
              <w:rPr>
                <w:spacing w:val="-5"/>
                <w:sz w:val="24"/>
              </w:rPr>
              <w:t>Age</w:t>
            </w:r>
          </w:p>
        </w:tc>
        <w:tc>
          <w:tcPr>
            <w:tcW w:w="1873" w:type="dxa"/>
            <w:tcBorders>
              <w:bottom w:val="nil"/>
            </w:tcBorders>
          </w:tcPr>
          <w:p>
            <w:pPr>
              <w:pStyle w:val="12"/>
              <w:spacing w:line="270" w:lineRule="exact"/>
              <w:ind w:left="107"/>
              <w:rPr>
                <w:sz w:val="24"/>
              </w:rPr>
            </w:pPr>
            <w:r>
              <w:rPr>
                <w:spacing w:val="-2"/>
                <w:sz w:val="24"/>
              </w:rPr>
              <w:t>0.5711</w:t>
            </w:r>
          </w:p>
        </w:tc>
        <w:tc>
          <w:tcPr>
            <w:tcW w:w="1876" w:type="dxa"/>
            <w:tcBorders>
              <w:bottom w:val="nil"/>
            </w:tcBorders>
          </w:tcPr>
          <w:p>
            <w:pPr>
              <w:pStyle w:val="12"/>
              <w:spacing w:line="270" w:lineRule="exact"/>
              <w:ind w:left="106"/>
              <w:rPr>
                <w:sz w:val="24"/>
              </w:rPr>
            </w:pPr>
            <w:r>
              <w:rPr>
                <w:spacing w:val="-2"/>
                <w:sz w:val="24"/>
              </w:rPr>
              <w:t>-0.7793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1872" w:type="dxa"/>
            <w:tcBorders>
              <w:top w:val="nil"/>
              <w:bottom w:val="nil"/>
            </w:tcBorders>
          </w:tcPr>
          <w:p>
            <w:pPr>
              <w:pStyle w:val="12"/>
              <w:rPr>
                <w:sz w:val="22"/>
              </w:rPr>
            </w:pPr>
          </w:p>
        </w:tc>
        <w:tc>
          <w:tcPr>
            <w:tcW w:w="1873" w:type="dxa"/>
            <w:tcBorders>
              <w:top w:val="nil"/>
              <w:bottom w:val="nil"/>
            </w:tcBorders>
          </w:tcPr>
          <w:p>
            <w:pPr>
              <w:pStyle w:val="12"/>
              <w:spacing w:before="133"/>
              <w:ind w:left="107"/>
              <w:rPr>
                <w:sz w:val="24"/>
              </w:rPr>
            </w:pPr>
            <w:r>
              <w:rPr>
                <w:spacing w:val="-2"/>
                <w:sz w:val="24"/>
              </w:rPr>
              <w:t>Weight</w:t>
            </w:r>
          </w:p>
        </w:tc>
        <w:tc>
          <w:tcPr>
            <w:tcW w:w="1873" w:type="dxa"/>
            <w:tcBorders>
              <w:top w:val="nil"/>
              <w:bottom w:val="nil"/>
            </w:tcBorders>
          </w:tcPr>
          <w:p>
            <w:pPr>
              <w:pStyle w:val="12"/>
              <w:spacing w:before="133"/>
              <w:ind w:left="107"/>
              <w:rPr>
                <w:sz w:val="24"/>
              </w:rPr>
            </w:pPr>
            <w:r>
              <w:rPr>
                <w:spacing w:val="-2"/>
                <w:sz w:val="24"/>
              </w:rPr>
              <w:t>0.3841</w:t>
            </w:r>
          </w:p>
        </w:tc>
        <w:tc>
          <w:tcPr>
            <w:tcW w:w="1876" w:type="dxa"/>
            <w:tcBorders>
              <w:top w:val="nil"/>
              <w:bottom w:val="nil"/>
            </w:tcBorders>
          </w:tcPr>
          <w:p>
            <w:pPr>
              <w:pStyle w:val="12"/>
              <w:spacing w:before="133"/>
              <w:ind w:left="106"/>
              <w:rPr>
                <w:sz w:val="24"/>
              </w:rPr>
            </w:pPr>
            <w:r>
              <w:rPr>
                <w:spacing w:val="-2"/>
                <w:sz w:val="24"/>
              </w:rPr>
              <w:t>0.0201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1872" w:type="dxa"/>
            <w:tcBorders>
              <w:top w:val="nil"/>
            </w:tcBorders>
          </w:tcPr>
          <w:p>
            <w:pPr>
              <w:pStyle w:val="12"/>
              <w:rPr>
                <w:sz w:val="22"/>
              </w:rPr>
            </w:pPr>
          </w:p>
        </w:tc>
        <w:tc>
          <w:tcPr>
            <w:tcW w:w="1873" w:type="dxa"/>
            <w:tcBorders>
              <w:top w:val="nil"/>
            </w:tcBorders>
          </w:tcPr>
          <w:p>
            <w:pPr>
              <w:pStyle w:val="12"/>
              <w:spacing w:before="133"/>
              <w:ind w:left="107"/>
              <w:rPr>
                <w:sz w:val="24"/>
              </w:rPr>
            </w:pPr>
            <w:r>
              <w:rPr>
                <w:spacing w:val="-2"/>
                <w:sz w:val="24"/>
              </w:rPr>
              <w:t>Mar-status</w:t>
            </w:r>
          </w:p>
        </w:tc>
        <w:tc>
          <w:tcPr>
            <w:tcW w:w="1873" w:type="dxa"/>
            <w:tcBorders>
              <w:top w:val="nil"/>
            </w:tcBorders>
          </w:tcPr>
          <w:p>
            <w:pPr>
              <w:pStyle w:val="12"/>
              <w:spacing w:before="133"/>
              <w:ind w:left="107"/>
              <w:rPr>
                <w:sz w:val="24"/>
              </w:rPr>
            </w:pPr>
            <w:r>
              <w:rPr>
                <w:spacing w:val="-2"/>
                <w:sz w:val="24"/>
              </w:rPr>
              <w:t>-0.8584</w:t>
            </w:r>
          </w:p>
        </w:tc>
        <w:tc>
          <w:tcPr>
            <w:tcW w:w="1876" w:type="dxa"/>
            <w:tcBorders>
              <w:top w:val="nil"/>
            </w:tcBorders>
          </w:tcPr>
          <w:p>
            <w:pPr>
              <w:pStyle w:val="12"/>
              <w:spacing w:before="133"/>
              <w:ind w:left="106"/>
              <w:rPr>
                <w:sz w:val="24"/>
              </w:rPr>
            </w:pPr>
            <w:r>
              <w:rPr>
                <w:spacing w:val="-2"/>
                <w:sz w:val="24"/>
              </w:rPr>
              <w:t>-0.4667</w:t>
            </w:r>
          </w:p>
        </w:tc>
      </w:tr>
    </w:tbl>
    <w:p>
      <w:pPr>
        <w:spacing w:after="0"/>
        <w:rPr>
          <w:sz w:val="24"/>
        </w:rPr>
        <w:sectPr>
          <w:pgSz w:w="11910" w:h="16840"/>
          <w:pgMar w:top="1320" w:right="860" w:bottom="1200" w:left="1680" w:header="0" w:footer="1014" w:gutter="0"/>
          <w:cols w:space="720" w:num="1"/>
        </w:sectPr>
      </w:pPr>
    </w:p>
    <w:p>
      <w:pPr>
        <w:pStyle w:val="6"/>
        <w:spacing w:before="70" w:line="480" w:lineRule="auto"/>
        <w:ind w:left="307" w:right="549"/>
        <w:jc w:val="both"/>
      </w:pPr>
      <w:r>
        <w:t>The canonical loading in Table 4.3 provides information about the relative contribution of variable to each independent canonical relationship, the first pair of canonical variate can be written as follows.</w:t>
      </w:r>
    </w:p>
    <w:p>
      <w:pPr>
        <w:pStyle w:val="6"/>
        <w:spacing w:before="201"/>
        <w:ind w:left="307"/>
        <w:jc w:val="both"/>
      </w:pPr>
      <w:r>
        <w:rPr>
          <w:position w:val="2"/>
        </w:rPr>
        <w:t>U</w:t>
      </w:r>
      <w:r>
        <w:rPr>
          <w:sz w:val="16"/>
        </w:rPr>
        <w:t>1</w:t>
      </w:r>
      <w:r>
        <w:rPr>
          <w:position w:val="2"/>
        </w:rPr>
        <w:t>=0.2708</w:t>
      </w:r>
      <w:r>
        <w:rPr>
          <w:spacing w:val="-1"/>
          <w:position w:val="2"/>
        </w:rPr>
        <w:t xml:space="preserve"> </w:t>
      </w:r>
      <w:r>
        <w:rPr>
          <w:position w:val="2"/>
        </w:rPr>
        <w:t>lit</w:t>
      </w:r>
      <w:r>
        <w:rPr>
          <w:spacing w:val="-1"/>
          <w:position w:val="2"/>
        </w:rPr>
        <w:t xml:space="preserve"> </w:t>
      </w:r>
      <w:r>
        <w:rPr>
          <w:position w:val="2"/>
        </w:rPr>
        <w:t>level +</w:t>
      </w:r>
      <w:r>
        <w:rPr>
          <w:spacing w:val="-1"/>
          <w:position w:val="2"/>
        </w:rPr>
        <w:t xml:space="preserve"> </w:t>
      </w:r>
      <w:r>
        <w:rPr>
          <w:position w:val="2"/>
        </w:rPr>
        <w:t xml:space="preserve">0.955 </w:t>
      </w:r>
      <w:r>
        <w:rPr>
          <w:spacing w:val="-2"/>
          <w:position w:val="2"/>
        </w:rPr>
        <w:t>Gender</w:t>
      </w:r>
    </w:p>
    <w:p>
      <w:pPr>
        <w:pStyle w:val="6"/>
        <w:spacing w:before="198"/>
      </w:pPr>
    </w:p>
    <w:p>
      <w:pPr>
        <w:pStyle w:val="6"/>
        <w:spacing w:before="1" w:line="652" w:lineRule="auto"/>
        <w:ind w:left="307" w:right="3748"/>
        <w:jc w:val="both"/>
      </w:pPr>
      <w:r>
        <w:rPr>
          <w:position w:val="2"/>
        </w:rPr>
        <w:t>V</w:t>
      </w:r>
      <w:r>
        <w:rPr>
          <w:sz w:val="16"/>
        </w:rPr>
        <w:t>1</w:t>
      </w:r>
      <w:r>
        <w:rPr>
          <w:position w:val="2"/>
        </w:rPr>
        <w:t>=0.5718</w:t>
      </w:r>
      <w:r>
        <w:rPr>
          <w:spacing w:val="-5"/>
          <w:position w:val="2"/>
        </w:rPr>
        <w:t xml:space="preserve"> </w:t>
      </w:r>
      <w:r>
        <w:rPr>
          <w:position w:val="2"/>
        </w:rPr>
        <w:t>Age</w:t>
      </w:r>
      <w:r>
        <w:rPr>
          <w:spacing w:val="-7"/>
          <w:position w:val="2"/>
        </w:rPr>
        <w:t xml:space="preserve"> </w:t>
      </w:r>
      <w:r>
        <w:rPr>
          <w:position w:val="2"/>
        </w:rPr>
        <w:t>+</w:t>
      </w:r>
      <w:r>
        <w:rPr>
          <w:spacing w:val="-6"/>
          <w:position w:val="2"/>
        </w:rPr>
        <w:t xml:space="preserve"> </w:t>
      </w:r>
      <w:r>
        <w:rPr>
          <w:position w:val="2"/>
        </w:rPr>
        <w:t>0.3841weight</w:t>
      </w:r>
      <w:r>
        <w:rPr>
          <w:spacing w:val="-4"/>
          <w:position w:val="2"/>
        </w:rPr>
        <w:t xml:space="preserve"> </w:t>
      </w:r>
      <w:r>
        <w:rPr>
          <w:position w:val="2"/>
        </w:rPr>
        <w:t>-</w:t>
      </w:r>
      <w:r>
        <w:rPr>
          <w:spacing w:val="-4"/>
          <w:position w:val="2"/>
        </w:rPr>
        <w:t xml:space="preserve"> </w:t>
      </w:r>
      <w:r>
        <w:rPr>
          <w:position w:val="2"/>
        </w:rPr>
        <w:t>0.8584</w:t>
      </w:r>
      <w:r>
        <w:rPr>
          <w:spacing w:val="-5"/>
          <w:position w:val="2"/>
        </w:rPr>
        <w:t xml:space="preserve"> </w:t>
      </w:r>
      <w:r>
        <w:rPr>
          <w:position w:val="2"/>
        </w:rPr>
        <w:t>Marital</w:t>
      </w:r>
      <w:r>
        <w:rPr>
          <w:spacing w:val="-5"/>
          <w:position w:val="2"/>
        </w:rPr>
        <w:t xml:space="preserve"> </w:t>
      </w:r>
      <w:r>
        <w:rPr>
          <w:position w:val="2"/>
        </w:rPr>
        <w:t xml:space="preserve">status </w:t>
      </w:r>
      <w:r>
        <w:rPr>
          <w:spacing w:val="-2"/>
        </w:rPr>
        <w:t>Ø=0.2972.</w:t>
      </w:r>
    </w:p>
    <w:p>
      <w:pPr>
        <w:pStyle w:val="6"/>
        <w:spacing w:line="480" w:lineRule="auto"/>
        <w:ind w:left="307" w:right="549"/>
        <w:jc w:val="both"/>
      </w:pPr>
      <w:r>
        <w:rPr>
          <w:position w:val="2"/>
        </w:rPr>
        <w:t>The correlation Ø</w:t>
      </w:r>
      <w:r>
        <w:rPr>
          <w:sz w:val="16"/>
        </w:rPr>
        <w:t>1</w:t>
      </w:r>
      <w:r>
        <w:rPr>
          <w:spacing w:val="-1"/>
          <w:sz w:val="16"/>
        </w:rPr>
        <w:t xml:space="preserve"> </w:t>
      </w:r>
      <w:r>
        <w:rPr>
          <w:position w:val="2"/>
        </w:rPr>
        <w:t>between U</w:t>
      </w:r>
      <w:r>
        <w:rPr>
          <w:sz w:val="16"/>
        </w:rPr>
        <w:t>1</w:t>
      </w:r>
      <w:r>
        <w:rPr>
          <w:spacing w:val="-1"/>
          <w:sz w:val="16"/>
        </w:rPr>
        <w:t xml:space="preserve"> </w:t>
      </w:r>
      <w:r>
        <w:rPr>
          <w:position w:val="2"/>
        </w:rPr>
        <w:t>and V</w:t>
      </w:r>
      <w:r>
        <w:rPr>
          <w:sz w:val="16"/>
        </w:rPr>
        <w:t>1</w:t>
      </w:r>
      <w:r>
        <w:rPr>
          <w:spacing w:val="-4"/>
          <w:sz w:val="16"/>
        </w:rPr>
        <w:t xml:space="preserve"> </w:t>
      </w:r>
      <w:r>
        <w:rPr>
          <w:position w:val="2"/>
        </w:rPr>
        <w:t xml:space="preserve">is called the first canonical correlation coefficient </w:t>
      </w:r>
      <w:r>
        <w:t>of the individual variables. Gender loading is heaviest with the value 0.9555 followed</w:t>
      </w:r>
      <w:r>
        <w:rPr>
          <w:spacing w:val="40"/>
        </w:rPr>
        <w:t xml:space="preserve"> </w:t>
      </w:r>
      <w:r>
        <w:t>by marital status -0.8584 loading for the ordering for the criterion variables. This</w:t>
      </w:r>
      <w:r>
        <w:rPr>
          <w:spacing w:val="40"/>
        </w:rPr>
        <w:t xml:space="preserve"> </w:t>
      </w:r>
      <w:r>
        <w:t>implies that the prevalence of HIV/AIDS is higher among the married men.</w:t>
      </w:r>
    </w:p>
    <w:p>
      <w:pPr>
        <w:pStyle w:val="6"/>
        <w:spacing w:before="194" w:line="480" w:lineRule="auto"/>
        <w:ind w:left="307" w:right="549"/>
        <w:jc w:val="both"/>
      </w:pPr>
      <w:r>
        <w:t>The</w:t>
      </w:r>
      <w:r>
        <w:rPr>
          <w:spacing w:val="-4"/>
        </w:rPr>
        <w:t xml:space="preserve"> </w:t>
      </w:r>
      <w:r>
        <w:t>values</w:t>
      </w:r>
      <w:r>
        <w:rPr>
          <w:spacing w:val="-2"/>
        </w:rPr>
        <w:t xml:space="preserve"> </w:t>
      </w:r>
      <w:r>
        <w:t>attached to</w:t>
      </w:r>
      <w:r>
        <w:rPr>
          <w:spacing w:val="-2"/>
        </w:rPr>
        <w:t xml:space="preserve"> </w:t>
      </w:r>
      <w:r>
        <w:t>each</w:t>
      </w:r>
      <w:r>
        <w:rPr>
          <w:spacing w:val="-2"/>
        </w:rPr>
        <w:t xml:space="preserve"> </w:t>
      </w:r>
      <w:r>
        <w:t>risk factor</w:t>
      </w:r>
      <w:r>
        <w:rPr>
          <w:spacing w:val="-2"/>
        </w:rPr>
        <w:t xml:space="preserve"> </w:t>
      </w:r>
      <w:r>
        <w:t>are</w:t>
      </w:r>
      <w:r>
        <w:rPr>
          <w:spacing w:val="-2"/>
        </w:rPr>
        <w:t xml:space="preserve"> </w:t>
      </w:r>
      <w:r>
        <w:t>their</w:t>
      </w:r>
      <w:r>
        <w:rPr>
          <w:spacing w:val="-3"/>
        </w:rPr>
        <w:t xml:space="preserve"> </w:t>
      </w:r>
      <w:r>
        <w:t>partial</w:t>
      </w:r>
      <w:r>
        <w:rPr>
          <w:spacing w:val="-2"/>
        </w:rPr>
        <w:t xml:space="preserve"> </w:t>
      </w:r>
      <w:r>
        <w:t>correlation</w:t>
      </w:r>
      <w:r>
        <w:rPr>
          <w:spacing w:val="-2"/>
        </w:rPr>
        <w:t xml:space="preserve"> </w:t>
      </w:r>
      <w:r>
        <w:t>to</w:t>
      </w:r>
      <w:r>
        <w:rPr>
          <w:spacing w:val="-2"/>
        </w:rPr>
        <w:t xml:space="preserve"> </w:t>
      </w:r>
      <w:r>
        <w:t>their</w:t>
      </w:r>
      <w:r>
        <w:rPr>
          <w:spacing w:val="-1"/>
        </w:rPr>
        <w:t xml:space="preserve"> </w:t>
      </w:r>
      <w:r>
        <w:t>corresponding canonical variable and indicating the individual contribution to the canonical pair. Refer to Table A3 and A4 in Appendix.</w:t>
      </w:r>
    </w:p>
    <w:p>
      <w:pPr>
        <w:pStyle w:val="6"/>
        <w:spacing w:before="202" w:after="8"/>
        <w:ind w:left="307"/>
        <w:jc w:val="both"/>
      </w:pPr>
      <w:r>
        <w:t>Table</w:t>
      </w:r>
      <w:r>
        <w:rPr>
          <w:spacing w:val="-3"/>
        </w:rPr>
        <w:t xml:space="preserve"> </w:t>
      </w:r>
      <w:r>
        <w:t>4.4:</w:t>
      </w:r>
      <w:r>
        <w:rPr>
          <w:spacing w:val="58"/>
        </w:rPr>
        <w:t xml:space="preserve"> </w:t>
      </w:r>
      <w:r>
        <w:t>Variable-variants</w:t>
      </w:r>
      <w:r>
        <w:rPr>
          <w:spacing w:val="-1"/>
        </w:rPr>
        <w:t xml:space="preserve"> </w:t>
      </w:r>
      <w:r>
        <w:t>correlations</w:t>
      </w:r>
      <w:r>
        <w:rPr>
          <w:spacing w:val="-1"/>
        </w:rPr>
        <w:t xml:space="preserve"> </w:t>
      </w:r>
      <w:r>
        <w:t>section</w:t>
      </w:r>
      <w:r>
        <w:rPr>
          <w:spacing w:val="-2"/>
        </w:rPr>
        <w:t xml:space="preserve"> </w:t>
      </w:r>
      <w:r>
        <w:t>for Set</w:t>
      </w:r>
      <w:r>
        <w:rPr>
          <w:spacing w:val="-1"/>
        </w:rPr>
        <w:t xml:space="preserve"> </w:t>
      </w:r>
      <w:r>
        <w:t>A</w:t>
      </w:r>
      <w:r>
        <w:rPr>
          <w:spacing w:val="-1"/>
        </w:rPr>
        <w:t xml:space="preserve"> </w:t>
      </w:r>
      <w:r>
        <w:t>and</w:t>
      </w:r>
      <w:r>
        <w:rPr>
          <w:spacing w:val="-1"/>
        </w:rPr>
        <w:t xml:space="preserve"> </w:t>
      </w:r>
      <w:r>
        <w:t>Set</w:t>
      </w:r>
      <w:r>
        <w:rPr>
          <w:spacing w:val="1"/>
        </w:rPr>
        <w:t xml:space="preserve"> </w:t>
      </w:r>
      <w:r>
        <w:rPr>
          <w:spacing w:val="-10"/>
        </w:rPr>
        <w:t>B</w:t>
      </w:r>
    </w:p>
    <w:tbl>
      <w:tblPr>
        <w:tblStyle w:val="5"/>
        <w:tblW w:w="0" w:type="auto"/>
        <w:tblInd w:w="31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132"/>
        <w:gridCol w:w="2167"/>
        <w:gridCol w:w="2160"/>
        <w:gridCol w:w="216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54" w:hRule="atLeast"/>
        </w:trPr>
        <w:tc>
          <w:tcPr>
            <w:tcW w:w="2132" w:type="dxa"/>
          </w:tcPr>
          <w:p>
            <w:pPr>
              <w:pStyle w:val="12"/>
              <w:spacing w:line="273" w:lineRule="exact"/>
              <w:ind w:left="107"/>
              <w:rPr>
                <w:sz w:val="24"/>
              </w:rPr>
            </w:pPr>
            <w:r>
              <w:rPr>
                <w:spacing w:val="-4"/>
                <w:sz w:val="24"/>
              </w:rPr>
              <w:t>Sets</w:t>
            </w:r>
          </w:p>
        </w:tc>
        <w:tc>
          <w:tcPr>
            <w:tcW w:w="2167" w:type="dxa"/>
          </w:tcPr>
          <w:p>
            <w:pPr>
              <w:pStyle w:val="12"/>
              <w:spacing w:line="273" w:lineRule="exact"/>
              <w:ind w:left="107"/>
              <w:rPr>
                <w:sz w:val="24"/>
              </w:rPr>
            </w:pPr>
            <w:r>
              <w:rPr>
                <w:spacing w:val="-2"/>
                <w:sz w:val="24"/>
              </w:rPr>
              <w:t>Subject</w:t>
            </w:r>
          </w:p>
        </w:tc>
        <w:tc>
          <w:tcPr>
            <w:tcW w:w="2160" w:type="dxa"/>
          </w:tcPr>
          <w:p>
            <w:pPr>
              <w:pStyle w:val="12"/>
              <w:spacing w:line="275" w:lineRule="exact"/>
              <w:ind w:left="107"/>
              <w:rPr>
                <w:sz w:val="16"/>
              </w:rPr>
            </w:pPr>
            <w:r>
              <w:rPr>
                <w:spacing w:val="-5"/>
                <w:position w:val="2"/>
                <w:sz w:val="24"/>
              </w:rPr>
              <w:t>R</w:t>
            </w:r>
            <w:r>
              <w:rPr>
                <w:spacing w:val="-5"/>
                <w:sz w:val="16"/>
              </w:rPr>
              <w:t>1</w:t>
            </w:r>
          </w:p>
        </w:tc>
        <w:tc>
          <w:tcPr>
            <w:tcW w:w="2160" w:type="dxa"/>
          </w:tcPr>
          <w:p>
            <w:pPr>
              <w:pStyle w:val="12"/>
              <w:spacing w:line="275" w:lineRule="exact"/>
              <w:ind w:left="108"/>
              <w:rPr>
                <w:sz w:val="16"/>
              </w:rPr>
            </w:pPr>
            <w:r>
              <w:rPr>
                <w:spacing w:val="-5"/>
                <w:position w:val="2"/>
                <w:sz w:val="24"/>
              </w:rPr>
              <w:t>R</w:t>
            </w:r>
            <w:r>
              <w:rPr>
                <w:spacing w:val="-5"/>
                <w:sz w:val="16"/>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4" w:hRule="atLeast"/>
        </w:trPr>
        <w:tc>
          <w:tcPr>
            <w:tcW w:w="2132" w:type="dxa"/>
          </w:tcPr>
          <w:p>
            <w:pPr>
              <w:pStyle w:val="12"/>
              <w:spacing w:line="273" w:lineRule="exact"/>
              <w:ind w:left="107"/>
              <w:rPr>
                <w:sz w:val="24"/>
              </w:rPr>
            </w:pPr>
            <w:r>
              <w:rPr>
                <w:sz w:val="24"/>
              </w:rPr>
              <w:t>Set</w:t>
            </w:r>
            <w:r>
              <w:rPr>
                <w:spacing w:val="-1"/>
                <w:sz w:val="24"/>
              </w:rPr>
              <w:t xml:space="preserve"> </w:t>
            </w:r>
            <w:r>
              <w:rPr>
                <w:spacing w:val="-10"/>
                <w:sz w:val="24"/>
              </w:rPr>
              <w:t>A</w:t>
            </w:r>
          </w:p>
        </w:tc>
        <w:tc>
          <w:tcPr>
            <w:tcW w:w="2167" w:type="dxa"/>
          </w:tcPr>
          <w:p>
            <w:pPr>
              <w:pStyle w:val="12"/>
              <w:spacing w:line="273" w:lineRule="exact"/>
              <w:ind w:left="107"/>
              <w:rPr>
                <w:sz w:val="24"/>
              </w:rPr>
            </w:pPr>
            <w:r>
              <w:rPr>
                <w:spacing w:val="-2"/>
                <w:sz w:val="24"/>
              </w:rPr>
              <w:t>l/level</w:t>
            </w:r>
          </w:p>
          <w:p>
            <w:pPr>
              <w:pStyle w:val="12"/>
              <w:spacing w:before="199"/>
              <w:rPr>
                <w:sz w:val="24"/>
              </w:rPr>
            </w:pPr>
          </w:p>
          <w:p>
            <w:pPr>
              <w:pStyle w:val="12"/>
              <w:ind w:left="107"/>
              <w:rPr>
                <w:sz w:val="24"/>
              </w:rPr>
            </w:pPr>
            <w:r>
              <w:rPr>
                <w:spacing w:val="-2"/>
                <w:sz w:val="24"/>
              </w:rPr>
              <w:t>Gender</w:t>
            </w:r>
          </w:p>
        </w:tc>
        <w:tc>
          <w:tcPr>
            <w:tcW w:w="2160" w:type="dxa"/>
          </w:tcPr>
          <w:p>
            <w:pPr>
              <w:pStyle w:val="12"/>
              <w:spacing w:line="273" w:lineRule="exact"/>
              <w:ind w:left="107"/>
              <w:rPr>
                <w:sz w:val="24"/>
              </w:rPr>
            </w:pPr>
            <w:r>
              <w:rPr>
                <w:spacing w:val="-2"/>
                <w:sz w:val="24"/>
              </w:rPr>
              <w:t>0.0881</w:t>
            </w:r>
          </w:p>
          <w:p>
            <w:pPr>
              <w:pStyle w:val="12"/>
              <w:spacing w:before="199"/>
              <w:rPr>
                <w:sz w:val="24"/>
              </w:rPr>
            </w:pPr>
          </w:p>
          <w:p>
            <w:pPr>
              <w:pStyle w:val="12"/>
              <w:ind w:left="107"/>
              <w:rPr>
                <w:sz w:val="24"/>
              </w:rPr>
            </w:pPr>
            <w:r>
              <w:rPr>
                <w:spacing w:val="-2"/>
                <w:sz w:val="24"/>
              </w:rPr>
              <w:t>0.2861</w:t>
            </w:r>
          </w:p>
        </w:tc>
        <w:tc>
          <w:tcPr>
            <w:tcW w:w="2160" w:type="dxa"/>
          </w:tcPr>
          <w:p>
            <w:pPr>
              <w:pStyle w:val="12"/>
              <w:spacing w:line="273" w:lineRule="exact"/>
              <w:ind w:left="108"/>
              <w:rPr>
                <w:sz w:val="24"/>
              </w:rPr>
            </w:pPr>
            <w:r>
              <w:rPr>
                <w:spacing w:val="-2"/>
                <w:sz w:val="24"/>
              </w:rPr>
              <w:t>0.1349</w:t>
            </w:r>
          </w:p>
          <w:p>
            <w:pPr>
              <w:pStyle w:val="12"/>
              <w:spacing w:before="199"/>
              <w:rPr>
                <w:sz w:val="24"/>
              </w:rPr>
            </w:pPr>
          </w:p>
          <w:p>
            <w:pPr>
              <w:pStyle w:val="12"/>
              <w:ind w:left="108"/>
              <w:rPr>
                <w:sz w:val="24"/>
              </w:rPr>
            </w:pPr>
            <w:r>
              <w:rPr>
                <w:spacing w:val="-2"/>
                <w:sz w:val="24"/>
              </w:rPr>
              <w:t>-0.0382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2132" w:type="dxa"/>
            <w:tcBorders>
              <w:bottom w:val="nil"/>
            </w:tcBorders>
          </w:tcPr>
          <w:p>
            <w:pPr>
              <w:pStyle w:val="12"/>
              <w:spacing w:line="273" w:lineRule="exact"/>
              <w:ind w:left="107"/>
              <w:rPr>
                <w:sz w:val="24"/>
              </w:rPr>
            </w:pPr>
            <w:r>
              <w:rPr>
                <w:sz w:val="24"/>
              </w:rPr>
              <w:t>Set</w:t>
            </w:r>
            <w:r>
              <w:rPr>
                <w:spacing w:val="-1"/>
                <w:sz w:val="24"/>
              </w:rPr>
              <w:t xml:space="preserve"> </w:t>
            </w:r>
            <w:r>
              <w:rPr>
                <w:spacing w:val="-10"/>
                <w:sz w:val="24"/>
              </w:rPr>
              <w:t>B</w:t>
            </w:r>
          </w:p>
        </w:tc>
        <w:tc>
          <w:tcPr>
            <w:tcW w:w="2167" w:type="dxa"/>
            <w:tcBorders>
              <w:bottom w:val="nil"/>
            </w:tcBorders>
          </w:tcPr>
          <w:p>
            <w:pPr>
              <w:pStyle w:val="12"/>
              <w:spacing w:line="273" w:lineRule="exact"/>
              <w:ind w:left="107"/>
              <w:rPr>
                <w:sz w:val="24"/>
              </w:rPr>
            </w:pPr>
            <w:r>
              <w:rPr>
                <w:spacing w:val="-5"/>
                <w:sz w:val="24"/>
              </w:rPr>
              <w:t>Age</w:t>
            </w:r>
          </w:p>
        </w:tc>
        <w:tc>
          <w:tcPr>
            <w:tcW w:w="2160" w:type="dxa"/>
            <w:tcBorders>
              <w:bottom w:val="nil"/>
            </w:tcBorders>
          </w:tcPr>
          <w:p>
            <w:pPr>
              <w:pStyle w:val="12"/>
              <w:spacing w:line="273" w:lineRule="exact"/>
              <w:ind w:left="107"/>
              <w:rPr>
                <w:sz w:val="24"/>
              </w:rPr>
            </w:pPr>
            <w:r>
              <w:rPr>
                <w:spacing w:val="-2"/>
                <w:sz w:val="24"/>
              </w:rPr>
              <w:t>0.1262</w:t>
            </w:r>
          </w:p>
        </w:tc>
        <w:tc>
          <w:tcPr>
            <w:tcW w:w="2160" w:type="dxa"/>
            <w:tcBorders>
              <w:bottom w:val="nil"/>
            </w:tcBorders>
          </w:tcPr>
          <w:p>
            <w:pPr>
              <w:pStyle w:val="12"/>
              <w:spacing w:line="273" w:lineRule="exact"/>
              <w:ind w:left="108"/>
              <w:rPr>
                <w:sz w:val="24"/>
              </w:rPr>
            </w:pPr>
            <w:r>
              <w:rPr>
                <w:spacing w:val="-2"/>
                <w:sz w:val="24"/>
              </w:rPr>
              <w:t>-0.1259</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2" w:hRule="atLeast"/>
        </w:trPr>
        <w:tc>
          <w:tcPr>
            <w:tcW w:w="2132" w:type="dxa"/>
            <w:tcBorders>
              <w:top w:val="nil"/>
              <w:bottom w:val="nil"/>
            </w:tcBorders>
          </w:tcPr>
          <w:p>
            <w:pPr>
              <w:pStyle w:val="12"/>
              <w:rPr>
                <w:sz w:val="22"/>
              </w:rPr>
            </w:pPr>
          </w:p>
        </w:tc>
        <w:tc>
          <w:tcPr>
            <w:tcW w:w="2167" w:type="dxa"/>
            <w:tcBorders>
              <w:top w:val="nil"/>
              <w:bottom w:val="nil"/>
            </w:tcBorders>
          </w:tcPr>
          <w:p>
            <w:pPr>
              <w:pStyle w:val="12"/>
              <w:spacing w:before="233"/>
              <w:ind w:left="107"/>
              <w:rPr>
                <w:sz w:val="24"/>
              </w:rPr>
            </w:pPr>
            <w:r>
              <w:rPr>
                <w:spacing w:val="-2"/>
                <w:sz w:val="24"/>
              </w:rPr>
              <w:t>Weight</w:t>
            </w:r>
          </w:p>
        </w:tc>
        <w:tc>
          <w:tcPr>
            <w:tcW w:w="2160" w:type="dxa"/>
            <w:tcBorders>
              <w:top w:val="nil"/>
              <w:bottom w:val="nil"/>
            </w:tcBorders>
          </w:tcPr>
          <w:p>
            <w:pPr>
              <w:pStyle w:val="12"/>
              <w:spacing w:before="233"/>
              <w:ind w:left="107"/>
              <w:rPr>
                <w:sz w:val="24"/>
              </w:rPr>
            </w:pPr>
            <w:r>
              <w:rPr>
                <w:spacing w:val="-2"/>
                <w:sz w:val="24"/>
              </w:rPr>
              <w:t>0.1271</w:t>
            </w:r>
          </w:p>
        </w:tc>
        <w:tc>
          <w:tcPr>
            <w:tcW w:w="2160" w:type="dxa"/>
            <w:tcBorders>
              <w:top w:val="nil"/>
              <w:bottom w:val="nil"/>
            </w:tcBorders>
          </w:tcPr>
          <w:p>
            <w:pPr>
              <w:pStyle w:val="12"/>
              <w:spacing w:before="233"/>
              <w:ind w:left="108"/>
              <w:rPr>
                <w:sz w:val="24"/>
              </w:rPr>
            </w:pPr>
            <w:r>
              <w:rPr>
                <w:spacing w:val="-2"/>
                <w:sz w:val="24"/>
              </w:rPr>
              <w:t>-0.0208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91" w:hRule="atLeast"/>
        </w:trPr>
        <w:tc>
          <w:tcPr>
            <w:tcW w:w="2132" w:type="dxa"/>
            <w:tcBorders>
              <w:top w:val="nil"/>
            </w:tcBorders>
          </w:tcPr>
          <w:p>
            <w:pPr>
              <w:pStyle w:val="12"/>
              <w:rPr>
                <w:sz w:val="22"/>
              </w:rPr>
            </w:pPr>
          </w:p>
        </w:tc>
        <w:tc>
          <w:tcPr>
            <w:tcW w:w="2167" w:type="dxa"/>
            <w:tcBorders>
              <w:top w:val="nil"/>
            </w:tcBorders>
          </w:tcPr>
          <w:p>
            <w:pPr>
              <w:pStyle w:val="12"/>
              <w:spacing w:before="232"/>
              <w:ind w:left="107"/>
              <w:rPr>
                <w:sz w:val="24"/>
              </w:rPr>
            </w:pPr>
            <w:r>
              <w:rPr>
                <w:spacing w:val="-2"/>
                <w:sz w:val="24"/>
              </w:rPr>
              <w:t>Martial</w:t>
            </w:r>
          </w:p>
        </w:tc>
        <w:tc>
          <w:tcPr>
            <w:tcW w:w="2160" w:type="dxa"/>
            <w:tcBorders>
              <w:top w:val="nil"/>
            </w:tcBorders>
          </w:tcPr>
          <w:p>
            <w:pPr>
              <w:pStyle w:val="12"/>
              <w:spacing w:before="232"/>
              <w:ind w:left="107"/>
              <w:rPr>
                <w:sz w:val="24"/>
              </w:rPr>
            </w:pPr>
            <w:r>
              <w:rPr>
                <w:spacing w:val="-2"/>
                <w:sz w:val="24"/>
              </w:rPr>
              <w:t>-.2053</w:t>
            </w:r>
          </w:p>
        </w:tc>
        <w:tc>
          <w:tcPr>
            <w:tcW w:w="2160" w:type="dxa"/>
            <w:tcBorders>
              <w:top w:val="nil"/>
            </w:tcBorders>
          </w:tcPr>
          <w:p>
            <w:pPr>
              <w:pStyle w:val="12"/>
              <w:spacing w:before="232"/>
              <w:ind w:left="108"/>
              <w:rPr>
                <w:sz w:val="24"/>
              </w:rPr>
            </w:pPr>
            <w:r>
              <w:rPr>
                <w:spacing w:val="-2"/>
                <w:sz w:val="24"/>
              </w:rPr>
              <w:t>-0.0131</w:t>
            </w:r>
          </w:p>
        </w:tc>
      </w:tr>
    </w:tbl>
    <w:p>
      <w:pPr>
        <w:spacing w:after="0"/>
        <w:rPr>
          <w:sz w:val="24"/>
        </w:rPr>
        <w:sectPr>
          <w:pgSz w:w="11910" w:h="16840"/>
          <w:pgMar w:top="1320" w:right="860" w:bottom="1200" w:left="1680" w:header="0" w:footer="1014" w:gutter="0"/>
          <w:cols w:space="720" w:num="1"/>
        </w:sectPr>
      </w:pPr>
    </w:p>
    <w:p>
      <w:pPr>
        <w:pStyle w:val="6"/>
        <w:spacing w:before="70" w:line="480" w:lineRule="auto"/>
        <w:ind w:left="307" w:right="549"/>
        <w:jc w:val="both"/>
      </w:pPr>
      <w:r>
        <w:t xml:space="preserve">Tables 4.4 shows the canonical cross loading of two canonical functions, in the first canonical function, we see that Gender slightly has high correlation with independent canonical variate 0.2861 and -0.0382 respectively while the weakest correlation came from set B, i.e. Marital Status with 0.2053 and Age with-0.1259 refer to Table A5 in </w:t>
      </w:r>
      <w:r>
        <w:rPr>
          <w:spacing w:val="-2"/>
        </w:rPr>
        <w:t>Appendix.</w:t>
      </w:r>
    </w:p>
    <w:p>
      <w:pPr>
        <w:pStyle w:val="6"/>
        <w:spacing w:before="199" w:line="480" w:lineRule="auto"/>
        <w:ind w:left="307" w:right="549"/>
        <w:jc w:val="both"/>
      </w:pPr>
      <w:r>
        <w:t>However the canonical correlation which examine the linear relationship between set-A and set-B variables is by creating the combinations. The first canonical correlation explains the maximum relationship between the canonical variate and each successive canonical correlation is estimated so as to be orthogonal, yet still explain the maximum relationship not accounted for by the previous canonical correlation. This reflects the high variance among these variable by squaring the terms in the canonical loading, we find percentage of the variance for each of the variable explained by function.</w:t>
      </w:r>
    </w:p>
    <w:p>
      <w:pPr>
        <w:pStyle w:val="3"/>
        <w:numPr>
          <w:ilvl w:val="1"/>
          <w:numId w:val="10"/>
        </w:numPr>
        <w:tabs>
          <w:tab w:val="left" w:pos="1026"/>
        </w:tabs>
        <w:spacing w:before="208" w:after="0" w:line="240" w:lineRule="auto"/>
        <w:ind w:left="1026" w:right="0" w:hanging="719"/>
        <w:jc w:val="both"/>
      </w:pPr>
      <w:bookmarkStart w:id="33" w:name="_bookmark35"/>
      <w:bookmarkEnd w:id="33"/>
      <w:r>
        <w:t>Bartlett’s</w:t>
      </w:r>
      <w:r>
        <w:rPr>
          <w:spacing w:val="-7"/>
        </w:rPr>
        <w:t xml:space="preserve"> </w:t>
      </w:r>
      <w:r>
        <w:rPr>
          <w:spacing w:val="-4"/>
        </w:rPr>
        <w:t>Test</w:t>
      </w:r>
    </w:p>
    <w:p>
      <w:pPr>
        <w:pStyle w:val="6"/>
        <w:spacing w:before="194"/>
        <w:rPr>
          <w:b/>
        </w:rPr>
      </w:pPr>
    </w:p>
    <w:p>
      <w:pPr>
        <w:pStyle w:val="6"/>
        <w:spacing w:line="482" w:lineRule="auto"/>
        <w:ind w:left="307" w:right="552"/>
        <w:jc w:val="both"/>
      </w:pPr>
      <w:r>
        <w:t>The</w:t>
      </w:r>
      <w:r>
        <w:rPr>
          <w:spacing w:val="-2"/>
        </w:rPr>
        <w:t xml:space="preserve"> </w:t>
      </w:r>
      <w:r>
        <w:t>Bartlett’s</w:t>
      </w:r>
      <w:r>
        <w:rPr>
          <w:spacing w:val="-2"/>
        </w:rPr>
        <w:t xml:space="preserve"> </w:t>
      </w:r>
      <w:r>
        <w:t>requires</w:t>
      </w:r>
      <w:r>
        <w:rPr>
          <w:spacing w:val="-1"/>
        </w:rPr>
        <w:t xml:space="preserve"> </w:t>
      </w:r>
      <w:r>
        <w:t>measuring</w:t>
      </w:r>
      <w:r>
        <w:rPr>
          <w:spacing w:val="-4"/>
        </w:rPr>
        <w:t xml:space="preserve"> </w:t>
      </w:r>
      <w:r>
        <w:t>the</w:t>
      </w:r>
      <w:r>
        <w:rPr>
          <w:spacing w:val="-2"/>
        </w:rPr>
        <w:t xml:space="preserve"> </w:t>
      </w:r>
      <w:r>
        <w:t>Homogeneity</w:t>
      </w:r>
      <w:r>
        <w:rPr>
          <w:spacing w:val="-4"/>
        </w:rPr>
        <w:t xml:space="preserve"> </w:t>
      </w:r>
      <w:r>
        <w:t>of</w:t>
      </w:r>
      <w:r>
        <w:rPr>
          <w:spacing w:val="-2"/>
        </w:rPr>
        <w:t xml:space="preserve"> </w:t>
      </w:r>
      <w:r>
        <w:t>variance</w:t>
      </w:r>
      <w:r>
        <w:rPr>
          <w:spacing w:val="-2"/>
        </w:rPr>
        <w:t xml:space="preserve"> </w:t>
      </w:r>
      <w:r>
        <w:t>across</w:t>
      </w:r>
      <w:r>
        <w:rPr>
          <w:spacing w:val="-2"/>
        </w:rPr>
        <w:t xml:space="preserve"> </w:t>
      </w:r>
      <w:r>
        <w:t>variables,</w:t>
      </w:r>
      <w:r>
        <w:rPr>
          <w:spacing w:val="-2"/>
        </w:rPr>
        <w:t xml:space="preserve"> </w:t>
      </w:r>
      <w:r>
        <w:t>i.e.</w:t>
      </w:r>
      <w:r>
        <w:rPr>
          <w:spacing w:val="-2"/>
        </w:rPr>
        <w:t xml:space="preserve"> </w:t>
      </w:r>
      <w:r>
        <w:t xml:space="preserve">risk </w:t>
      </w:r>
      <w:r>
        <w:rPr>
          <w:spacing w:val="-2"/>
        </w:rPr>
        <w:t>factors.</w:t>
      </w:r>
    </w:p>
    <w:p>
      <w:pPr>
        <w:pStyle w:val="6"/>
        <w:spacing w:before="194"/>
        <w:ind w:left="307"/>
      </w:pPr>
      <w:r>
        <w:rPr>
          <w:spacing w:val="-2"/>
        </w:rPr>
        <w:t>Hypothesis</w:t>
      </w:r>
    </w:p>
    <w:p>
      <w:pPr>
        <w:pStyle w:val="6"/>
        <w:spacing w:before="3"/>
      </w:pPr>
    </w:p>
    <w:p>
      <w:pPr>
        <w:pStyle w:val="6"/>
        <w:ind w:left="307"/>
        <w:rPr>
          <w:rFonts w:ascii="Cambria Math" w:hAnsi="Cambria Math" w:eastAsia="Cambria Math"/>
        </w:rPr>
      </w:pPr>
      <w:r>
        <w:rPr>
          <w:position w:val="2"/>
        </w:rPr>
        <w:t>H</w:t>
      </w:r>
      <w:r>
        <w:rPr>
          <w:sz w:val="16"/>
        </w:rPr>
        <w:t>0</w:t>
      </w:r>
      <w:r>
        <w:rPr>
          <w:position w:val="2"/>
        </w:rPr>
        <w:t>:</w:t>
      </w:r>
      <w:r>
        <w:rPr>
          <w:spacing w:val="-2"/>
          <w:position w:val="2"/>
        </w:rPr>
        <w:t xml:space="preserve"> </w:t>
      </w:r>
      <w:r>
        <w:rPr>
          <w:rFonts w:ascii="Cambria Math" w:hAnsi="Cambria Math" w:eastAsia="Cambria Math"/>
          <w:position w:val="2"/>
        </w:rPr>
        <w:t>𝛿</w:t>
      </w:r>
      <w:r>
        <w:rPr>
          <w:rFonts w:ascii="Cambria Math" w:hAnsi="Cambria Math" w:eastAsia="Cambria Math"/>
          <w:position w:val="2"/>
          <w:vertAlign w:val="subscript"/>
        </w:rPr>
        <w:t>1</w:t>
      </w:r>
      <w:r>
        <w:rPr>
          <w:rFonts w:ascii="Cambria Math" w:hAnsi="Cambria Math" w:eastAsia="Cambria Math"/>
          <w:spacing w:val="23"/>
          <w:position w:val="2"/>
          <w:vertAlign w:val="baseline"/>
        </w:rPr>
        <w:t xml:space="preserve"> </w:t>
      </w:r>
      <w:r>
        <w:rPr>
          <w:rFonts w:ascii="Cambria Math" w:hAnsi="Cambria Math" w:eastAsia="Cambria Math"/>
          <w:position w:val="2"/>
          <w:vertAlign w:val="baseline"/>
        </w:rPr>
        <w:t>=</w:t>
      </w:r>
      <w:r>
        <w:rPr>
          <w:rFonts w:ascii="Cambria Math" w:hAnsi="Cambria Math" w:eastAsia="Cambria Math"/>
          <w:spacing w:val="12"/>
          <w:position w:val="2"/>
          <w:vertAlign w:val="baseline"/>
        </w:rPr>
        <w:t xml:space="preserve"> </w:t>
      </w:r>
      <w:r>
        <w:rPr>
          <w:rFonts w:ascii="Cambria Math" w:hAnsi="Cambria Math" w:eastAsia="Cambria Math"/>
          <w:position w:val="2"/>
          <w:vertAlign w:val="baseline"/>
        </w:rPr>
        <w:t>𝛿</w:t>
      </w:r>
      <w:r>
        <w:rPr>
          <w:rFonts w:ascii="Cambria Math" w:hAnsi="Cambria Math" w:eastAsia="Cambria Math"/>
          <w:position w:val="2"/>
          <w:vertAlign w:val="subscript"/>
        </w:rPr>
        <w:t>2</w:t>
      </w:r>
      <w:r>
        <w:rPr>
          <w:rFonts w:ascii="Cambria Math" w:hAnsi="Cambria Math" w:eastAsia="Cambria Math"/>
          <w:spacing w:val="23"/>
          <w:position w:val="2"/>
          <w:vertAlign w:val="baseline"/>
        </w:rPr>
        <w:t xml:space="preserve"> </w:t>
      </w:r>
      <w:r>
        <w:rPr>
          <w:rFonts w:ascii="Cambria Math" w:hAnsi="Cambria Math" w:eastAsia="Cambria Math"/>
          <w:position w:val="2"/>
          <w:vertAlign w:val="baseline"/>
        </w:rPr>
        <w:t>=</w:t>
      </w:r>
      <w:r>
        <w:rPr>
          <w:rFonts w:ascii="Cambria Math" w:hAnsi="Cambria Math" w:eastAsia="Cambria Math"/>
          <w:spacing w:val="15"/>
          <w:position w:val="2"/>
          <w:vertAlign w:val="baseline"/>
        </w:rPr>
        <w:t xml:space="preserve"> </w:t>
      </w:r>
      <w:r>
        <w:rPr>
          <w:rFonts w:ascii="Cambria Math" w:hAnsi="Cambria Math" w:eastAsia="Cambria Math"/>
          <w:position w:val="2"/>
          <w:vertAlign w:val="baseline"/>
        </w:rPr>
        <w:t>⋯</w:t>
      </w:r>
      <w:r>
        <w:rPr>
          <w:rFonts w:ascii="Cambria Math" w:hAnsi="Cambria Math" w:eastAsia="Cambria Math"/>
          <w:spacing w:val="12"/>
          <w:position w:val="2"/>
          <w:vertAlign w:val="baseline"/>
        </w:rPr>
        <w:t xml:space="preserve"> </w:t>
      </w:r>
      <w:r>
        <w:rPr>
          <w:rFonts w:ascii="Cambria Math" w:hAnsi="Cambria Math" w:eastAsia="Cambria Math"/>
          <w:position w:val="2"/>
          <w:vertAlign w:val="baseline"/>
        </w:rPr>
        <w:t>=</w:t>
      </w:r>
      <w:r>
        <w:rPr>
          <w:rFonts w:ascii="Cambria Math" w:hAnsi="Cambria Math" w:eastAsia="Cambria Math"/>
          <w:spacing w:val="12"/>
          <w:position w:val="2"/>
          <w:vertAlign w:val="baseline"/>
        </w:rPr>
        <w:t xml:space="preserve"> </w:t>
      </w:r>
      <w:r>
        <w:rPr>
          <w:rFonts w:ascii="Cambria Math" w:hAnsi="Cambria Math" w:eastAsia="Cambria Math"/>
          <w:spacing w:val="-5"/>
          <w:position w:val="2"/>
          <w:vertAlign w:val="baseline"/>
        </w:rPr>
        <w:t>𝛿</w:t>
      </w:r>
      <w:r>
        <w:rPr>
          <w:rFonts w:ascii="Cambria Math" w:hAnsi="Cambria Math" w:eastAsia="Cambria Math"/>
          <w:spacing w:val="-5"/>
          <w:position w:val="2"/>
          <w:vertAlign w:val="subscript"/>
        </w:rPr>
        <w:t>𝑘</w:t>
      </w:r>
    </w:p>
    <w:p>
      <w:pPr>
        <w:pStyle w:val="6"/>
        <w:spacing w:before="263" w:line="484" w:lineRule="auto"/>
        <w:ind w:left="307" w:right="5678"/>
        <w:jc w:val="both"/>
      </w:pPr>
      <w:r>
        <w:rPr>
          <w:b/>
          <w:position w:val="2"/>
        </w:rPr>
        <w:t>H</w:t>
      </w:r>
      <w:r>
        <w:rPr>
          <w:b/>
          <w:position w:val="1"/>
          <w:sz w:val="16"/>
        </w:rPr>
        <w:t>1</w:t>
      </w:r>
      <w:r>
        <w:rPr>
          <w:sz w:val="16"/>
        </w:rPr>
        <w:t>:</w:t>
      </w:r>
      <w:r>
        <w:rPr>
          <w:spacing w:val="-6"/>
          <w:sz w:val="16"/>
        </w:rPr>
        <w:t xml:space="preserve"> </w:t>
      </w:r>
      <w:r>
        <w:rPr>
          <w:rFonts w:ascii="Cambria Math" w:hAnsi="Cambria Math" w:eastAsia="Cambria Math"/>
          <w:position w:val="2"/>
        </w:rPr>
        <w:t>𝛿</w:t>
      </w:r>
      <w:r>
        <w:rPr>
          <w:rFonts w:ascii="Cambria Math" w:hAnsi="Cambria Math" w:eastAsia="Cambria Math"/>
          <w:position w:val="2"/>
          <w:vertAlign w:val="subscript"/>
        </w:rPr>
        <w:t>𝑖</w:t>
      </w:r>
      <w:r>
        <w:rPr>
          <w:rFonts w:ascii="Cambria Math" w:hAnsi="Cambria Math" w:eastAsia="Cambria Math"/>
          <w:spacing w:val="24"/>
          <w:position w:val="2"/>
          <w:vertAlign w:val="baseline"/>
        </w:rPr>
        <w:t xml:space="preserve"> </w:t>
      </w:r>
      <w:r>
        <w:rPr>
          <w:rFonts w:ascii="Cambria Math" w:hAnsi="Cambria Math" w:eastAsia="Cambria Math"/>
          <w:position w:val="2"/>
          <w:vertAlign w:val="baseline"/>
        </w:rPr>
        <w:t>≠ 𝛿</w:t>
      </w:r>
      <w:r>
        <w:rPr>
          <w:rFonts w:ascii="Cambria Math" w:hAnsi="Cambria Math" w:eastAsia="Cambria Math"/>
          <w:position w:val="2"/>
          <w:vertAlign w:val="subscript"/>
        </w:rPr>
        <w:t>𝑗</w:t>
      </w:r>
      <w:r>
        <w:rPr>
          <w:position w:val="2"/>
          <w:vertAlign w:val="baseline"/>
        </w:rPr>
        <w:t>for</w:t>
      </w:r>
      <w:r>
        <w:rPr>
          <w:spacing w:val="-5"/>
          <w:position w:val="2"/>
          <w:vertAlign w:val="baseline"/>
        </w:rPr>
        <w:t xml:space="preserve"> </w:t>
      </w:r>
      <w:r>
        <w:rPr>
          <w:position w:val="2"/>
          <w:vertAlign w:val="baseline"/>
        </w:rPr>
        <w:t>at</w:t>
      </w:r>
      <w:r>
        <w:rPr>
          <w:spacing w:val="-3"/>
          <w:position w:val="2"/>
          <w:vertAlign w:val="baseline"/>
        </w:rPr>
        <w:t xml:space="preserve"> </w:t>
      </w:r>
      <w:r>
        <w:rPr>
          <w:position w:val="2"/>
          <w:vertAlign w:val="baseline"/>
        </w:rPr>
        <w:t>least</w:t>
      </w:r>
      <w:r>
        <w:rPr>
          <w:spacing w:val="-3"/>
          <w:position w:val="2"/>
          <w:vertAlign w:val="baseline"/>
        </w:rPr>
        <w:t xml:space="preserve"> </w:t>
      </w:r>
      <w:r>
        <w:rPr>
          <w:position w:val="2"/>
          <w:vertAlign w:val="baseline"/>
        </w:rPr>
        <w:t>one</w:t>
      </w:r>
      <w:r>
        <w:rPr>
          <w:spacing w:val="-3"/>
          <w:position w:val="2"/>
          <w:vertAlign w:val="baseline"/>
        </w:rPr>
        <w:t xml:space="preserve"> </w:t>
      </w:r>
      <w:r>
        <w:rPr>
          <w:position w:val="2"/>
          <w:vertAlign w:val="baseline"/>
        </w:rPr>
        <w:t>pair</w:t>
      </w:r>
      <w:r>
        <w:rPr>
          <w:spacing w:val="-2"/>
          <w:position w:val="2"/>
          <w:vertAlign w:val="baseline"/>
        </w:rPr>
        <w:t xml:space="preserve"> </w:t>
      </w:r>
      <w:r>
        <w:rPr>
          <w:position w:val="2"/>
          <w:vertAlign w:val="baseline"/>
        </w:rPr>
        <w:t>(i,</w:t>
      </w:r>
      <w:r>
        <w:rPr>
          <w:spacing w:val="-3"/>
          <w:position w:val="2"/>
          <w:vertAlign w:val="baseline"/>
        </w:rPr>
        <w:t xml:space="preserve"> </w:t>
      </w:r>
      <w:r>
        <w:rPr>
          <w:position w:val="2"/>
          <w:vertAlign w:val="baseline"/>
        </w:rPr>
        <w:t>j) Reject H</w:t>
      </w:r>
      <w:r>
        <w:rPr>
          <w:sz w:val="16"/>
          <w:vertAlign w:val="baseline"/>
        </w:rPr>
        <w:t>o</w:t>
      </w:r>
      <w:r>
        <w:rPr>
          <w:spacing w:val="40"/>
          <w:sz w:val="16"/>
          <w:vertAlign w:val="baseline"/>
        </w:rPr>
        <w:t xml:space="preserve"> </w:t>
      </w:r>
      <w:r>
        <w:rPr>
          <w:position w:val="2"/>
          <w:vertAlign w:val="baseline"/>
        </w:rPr>
        <w:t>if p-value &lt;= 0.05</w:t>
      </w:r>
    </w:p>
    <w:p>
      <w:pPr>
        <w:pStyle w:val="6"/>
        <w:spacing w:line="480" w:lineRule="auto"/>
        <w:ind w:left="307" w:right="545"/>
        <w:jc w:val="both"/>
      </w:pPr>
      <w:r>
        <w:t xml:space="preserve">Form the Bartlett’s test approximation chi-square value is 120.01 with degree of </w:t>
      </w:r>
      <w:r>
        <w:rPr>
          <w:position w:val="2"/>
        </w:rPr>
        <w:t>freedom of 18, and probability level of 0.000 at</w:t>
      </w:r>
      <w:r>
        <w:rPr>
          <w:spacing w:val="-4"/>
          <w:position w:val="2"/>
        </w:rPr>
        <w:t xml:space="preserve"> </w:t>
      </w:r>
      <w:r>
        <w:rPr>
          <w:rFonts w:ascii="Cambria Math" w:hAnsi="Cambria Math" w:eastAsia="Cambria Math"/>
          <w:position w:val="2"/>
        </w:rPr>
        <w:t xml:space="preserve">𝛼 </w:t>
      </w:r>
      <w:r>
        <w:rPr>
          <w:position w:val="2"/>
        </w:rPr>
        <w:t>=0.05. We therefore reject H</w:t>
      </w:r>
      <w:r>
        <w:rPr>
          <w:sz w:val="16"/>
        </w:rPr>
        <w:t>o</w:t>
      </w:r>
      <w:r>
        <w:rPr>
          <w:spacing w:val="40"/>
          <w:sz w:val="16"/>
        </w:rPr>
        <w:t xml:space="preserve"> </w:t>
      </w:r>
      <w:r>
        <w:rPr>
          <w:position w:val="2"/>
        </w:rPr>
        <w:t xml:space="preserve">and </w:t>
      </w:r>
      <w:r>
        <w:t xml:space="preserve">conclude that the variates across the variables are not equal. Refer to Table A6 in </w:t>
      </w:r>
      <w:r>
        <w:rPr>
          <w:spacing w:val="-2"/>
        </w:rPr>
        <w:t>Appendix.</w:t>
      </w:r>
    </w:p>
    <w:p>
      <w:pPr>
        <w:spacing w:after="0" w:line="480" w:lineRule="auto"/>
        <w:jc w:val="both"/>
        <w:sectPr>
          <w:pgSz w:w="11910" w:h="16840"/>
          <w:pgMar w:top="1320" w:right="860" w:bottom="1200" w:left="1680" w:header="0" w:footer="1014" w:gutter="0"/>
          <w:cols w:space="720" w:num="1"/>
        </w:sectPr>
      </w:pPr>
    </w:p>
    <w:p>
      <w:pPr>
        <w:pStyle w:val="2"/>
        <w:spacing w:before="77"/>
        <w:ind w:right="1833"/>
      </w:pPr>
      <w:bookmarkStart w:id="34" w:name="_bookmark36"/>
      <w:bookmarkEnd w:id="34"/>
      <w:r>
        <w:t>CHAPTER</w:t>
      </w:r>
      <w:r>
        <w:rPr>
          <w:spacing w:val="-5"/>
        </w:rPr>
        <w:t xml:space="preserve"> </w:t>
      </w:r>
      <w:r>
        <w:rPr>
          <w:spacing w:val="-4"/>
        </w:rPr>
        <w:t>FIVE</w:t>
      </w:r>
    </w:p>
    <w:p>
      <w:pPr>
        <w:pStyle w:val="6"/>
        <w:spacing w:before="199"/>
        <w:rPr>
          <w:b/>
        </w:rPr>
      </w:pPr>
    </w:p>
    <w:p>
      <w:pPr>
        <w:pStyle w:val="2"/>
        <w:numPr>
          <w:ilvl w:val="1"/>
          <w:numId w:val="11"/>
        </w:numPr>
        <w:tabs>
          <w:tab w:val="left" w:pos="1027"/>
        </w:tabs>
        <w:spacing w:before="0" w:after="0" w:line="240" w:lineRule="auto"/>
        <w:ind w:left="1027" w:right="0" w:hanging="720"/>
        <w:jc w:val="left"/>
      </w:pPr>
      <w:bookmarkStart w:id="35" w:name="_bookmark37"/>
      <w:bookmarkEnd w:id="35"/>
      <w:r>
        <w:t>SUMMARY,</w:t>
      </w:r>
      <w:r>
        <w:rPr>
          <w:spacing w:val="-1"/>
        </w:rPr>
        <w:t xml:space="preserve"> </w:t>
      </w:r>
      <w:r>
        <w:t>CONCLUSION</w:t>
      </w:r>
      <w:r>
        <w:rPr>
          <w:spacing w:val="-2"/>
        </w:rPr>
        <w:t xml:space="preserve"> </w:t>
      </w:r>
      <w:r>
        <w:t>AND</w:t>
      </w:r>
      <w:r>
        <w:rPr>
          <w:spacing w:val="-1"/>
        </w:rPr>
        <w:t xml:space="preserve"> </w:t>
      </w:r>
      <w:r>
        <w:rPr>
          <w:spacing w:val="-2"/>
        </w:rPr>
        <w:t>RECOMMENDATION</w:t>
      </w:r>
    </w:p>
    <w:p>
      <w:pPr>
        <w:pStyle w:val="6"/>
        <w:spacing w:before="202"/>
        <w:rPr>
          <w:b/>
        </w:rPr>
      </w:pPr>
    </w:p>
    <w:p>
      <w:pPr>
        <w:pStyle w:val="3"/>
        <w:numPr>
          <w:ilvl w:val="1"/>
          <w:numId w:val="11"/>
        </w:numPr>
        <w:tabs>
          <w:tab w:val="left" w:pos="1027"/>
        </w:tabs>
        <w:spacing w:before="0" w:after="0" w:line="240" w:lineRule="auto"/>
        <w:ind w:left="1027" w:right="0" w:hanging="720"/>
        <w:jc w:val="left"/>
      </w:pPr>
      <w:bookmarkStart w:id="36" w:name="_bookmark38"/>
      <w:bookmarkEnd w:id="36"/>
      <w:r>
        <w:rPr>
          <w:spacing w:val="-2"/>
        </w:rPr>
        <w:t>Introduction</w:t>
      </w:r>
    </w:p>
    <w:p>
      <w:pPr>
        <w:pStyle w:val="6"/>
        <w:spacing w:before="192"/>
        <w:rPr>
          <w:b/>
        </w:rPr>
      </w:pPr>
    </w:p>
    <w:p>
      <w:pPr>
        <w:pStyle w:val="6"/>
        <w:spacing w:line="482" w:lineRule="auto"/>
        <w:ind w:left="307" w:right="550"/>
        <w:jc w:val="both"/>
      </w:pPr>
      <w:r>
        <w:t>This chapter shows the summary, conclusion and recommendations reached in the analysis of canonical correlation used on the entire variables / data.</w:t>
      </w:r>
    </w:p>
    <w:p>
      <w:pPr>
        <w:pStyle w:val="3"/>
        <w:numPr>
          <w:ilvl w:val="1"/>
          <w:numId w:val="11"/>
        </w:numPr>
        <w:tabs>
          <w:tab w:val="left" w:pos="1027"/>
        </w:tabs>
        <w:spacing w:before="201" w:after="0" w:line="240" w:lineRule="auto"/>
        <w:ind w:left="1027" w:right="0" w:hanging="720"/>
        <w:jc w:val="left"/>
      </w:pPr>
      <w:bookmarkStart w:id="37" w:name="_bookmark39"/>
      <w:bookmarkEnd w:id="37"/>
      <w:r>
        <w:rPr>
          <w:spacing w:val="-2"/>
        </w:rPr>
        <w:t>Summary</w:t>
      </w:r>
    </w:p>
    <w:p>
      <w:pPr>
        <w:pStyle w:val="6"/>
        <w:spacing w:before="192"/>
        <w:rPr>
          <w:b/>
        </w:rPr>
      </w:pPr>
    </w:p>
    <w:p>
      <w:pPr>
        <w:pStyle w:val="6"/>
        <w:spacing w:line="480" w:lineRule="auto"/>
        <w:ind w:left="307" w:right="555"/>
        <w:jc w:val="both"/>
      </w:pPr>
      <w:r>
        <w:t>The aim of the study is to fit a canonical correlation model</w:t>
      </w:r>
      <w:r>
        <w:rPr>
          <w:spacing w:val="80"/>
        </w:rPr>
        <w:t xml:space="preserve"> </w:t>
      </w:r>
      <w:r>
        <w:t>that is capable of determining whether literacy level and gender are risk factors for HIV/AIDS in Niger State and hence to predict future occurrence.</w:t>
      </w:r>
    </w:p>
    <w:p>
      <w:pPr>
        <w:pStyle w:val="6"/>
        <w:spacing w:before="203" w:line="482" w:lineRule="auto"/>
        <w:ind w:left="307" w:right="549"/>
        <w:jc w:val="both"/>
      </w:pPr>
      <w:r>
        <w:t>The canonical correlation analysis generated two correlation coefficients, which are tested. It was found that both of the correlations were statistically different from zero.</w:t>
      </w:r>
    </w:p>
    <w:p>
      <w:pPr>
        <w:pStyle w:val="6"/>
        <w:spacing w:before="193" w:line="480" w:lineRule="auto"/>
        <w:ind w:left="307" w:right="549"/>
        <w:jc w:val="both"/>
      </w:pPr>
      <w:r>
        <w:t>The first canonical pair captured the variability of about 50.7%, and the second canonical pair captured the variability of about 49.3%. Hence the total variability captured by two canonical pairs is 100%. The 50.7% variability is due to the individual contribution given by the risk factors (literacy level, gender, age, marital status and weight); showing that there is a slight relationship among listed factors.</w:t>
      </w:r>
    </w:p>
    <w:p>
      <w:pPr>
        <w:pStyle w:val="6"/>
        <w:spacing w:before="200" w:line="475" w:lineRule="auto"/>
        <w:ind w:left="307" w:right="549"/>
        <w:jc w:val="both"/>
      </w:pPr>
      <w:r>
        <w:rPr>
          <w:position w:val="2"/>
        </w:rPr>
        <w:t>Considering the first canonical variate pair U</w:t>
      </w:r>
      <w:r>
        <w:rPr>
          <w:sz w:val="16"/>
        </w:rPr>
        <w:t>1</w:t>
      </w:r>
      <w:r>
        <w:rPr>
          <w:spacing w:val="40"/>
          <w:sz w:val="16"/>
        </w:rPr>
        <w:t xml:space="preserve"> </w:t>
      </w:r>
      <w:r>
        <w:rPr>
          <w:position w:val="2"/>
        </w:rPr>
        <w:t>and V</w:t>
      </w:r>
      <w:r>
        <w:rPr>
          <w:sz w:val="16"/>
        </w:rPr>
        <w:t>1</w:t>
      </w:r>
      <w:r>
        <w:rPr>
          <w:spacing w:val="40"/>
          <w:sz w:val="16"/>
        </w:rPr>
        <w:t xml:space="preserve"> </w:t>
      </w:r>
      <w:r>
        <w:rPr>
          <w:position w:val="2"/>
        </w:rPr>
        <w:t>with canonical correlation coefficient r</w:t>
      </w:r>
      <w:r>
        <w:rPr>
          <w:sz w:val="16"/>
        </w:rPr>
        <w:t>1</w:t>
      </w:r>
      <w:r>
        <w:rPr>
          <w:position w:val="2"/>
        </w:rPr>
        <w:t>=0.2972, that the proportion of variance common to the first canonical variate pair is r</w:t>
      </w:r>
      <w:r>
        <w:rPr>
          <w:sz w:val="16"/>
        </w:rPr>
        <w:t>1</w:t>
      </w:r>
      <w:r>
        <w:rPr>
          <w:position w:val="11"/>
          <w:sz w:val="16"/>
        </w:rPr>
        <w:t>2</w:t>
      </w:r>
      <w:r>
        <w:rPr>
          <w:spacing w:val="28"/>
          <w:position w:val="11"/>
          <w:sz w:val="16"/>
        </w:rPr>
        <w:t xml:space="preserve"> </w:t>
      </w:r>
      <w:r>
        <w:rPr>
          <w:position w:val="2"/>
        </w:rPr>
        <w:t xml:space="preserve">= 0.0883 showing about 8.83% of the proportion of variance captured </w:t>
      </w:r>
      <w:r>
        <w:t>by the first canonical variate.</w:t>
      </w:r>
    </w:p>
    <w:p>
      <w:pPr>
        <w:spacing w:after="0" w:line="475" w:lineRule="auto"/>
        <w:jc w:val="both"/>
        <w:sectPr>
          <w:pgSz w:w="11910" w:h="16840"/>
          <w:pgMar w:top="1320" w:right="860" w:bottom="1200" w:left="1680" w:header="0" w:footer="1014" w:gutter="0"/>
          <w:cols w:space="720" w:num="1"/>
        </w:sectPr>
      </w:pPr>
    </w:p>
    <w:p>
      <w:pPr>
        <w:pStyle w:val="6"/>
        <w:spacing w:before="69" w:line="472" w:lineRule="auto"/>
        <w:ind w:left="307" w:right="550"/>
        <w:jc w:val="both"/>
      </w:pPr>
      <w:r>
        <w:rPr>
          <w:position w:val="2"/>
        </w:rPr>
        <w:t>Similarly r</w:t>
      </w:r>
      <w:r>
        <w:rPr>
          <w:sz w:val="16"/>
        </w:rPr>
        <w:t>2</w:t>
      </w:r>
      <w:r>
        <w:rPr>
          <w:position w:val="2"/>
        </w:rPr>
        <w:t>=0.1412 is the canonical correlation coefficient between the second canonical variate pair and so r</w:t>
      </w:r>
      <w:r>
        <w:rPr>
          <w:sz w:val="16"/>
        </w:rPr>
        <w:t>2</w:t>
      </w:r>
      <w:r>
        <w:rPr>
          <w:position w:val="11"/>
          <w:sz w:val="16"/>
        </w:rPr>
        <w:t>2</w:t>
      </w:r>
      <w:r>
        <w:rPr>
          <w:position w:val="2"/>
        </w:rPr>
        <w:t xml:space="preserve">= 0.0199 which indicates about 1.99% of the proportion </w:t>
      </w:r>
      <w:r>
        <w:t>of variance captured.</w:t>
      </w:r>
    </w:p>
    <w:p>
      <w:pPr>
        <w:pStyle w:val="6"/>
        <w:spacing w:before="204" w:line="480" w:lineRule="auto"/>
        <w:ind w:left="307" w:right="552"/>
        <w:jc w:val="both"/>
      </w:pPr>
      <w:r>
        <w:t>Although; canonical correlation analysis has many table for interpretation, further interpretation</w:t>
      </w:r>
      <w:r>
        <w:rPr>
          <w:spacing w:val="-1"/>
        </w:rPr>
        <w:t xml:space="preserve"> </w:t>
      </w:r>
      <w:r>
        <w:t>of</w:t>
      </w:r>
      <w:r>
        <w:rPr>
          <w:spacing w:val="-1"/>
        </w:rPr>
        <w:t xml:space="preserve"> </w:t>
      </w:r>
      <w:r>
        <w:t>the</w:t>
      </w:r>
      <w:r>
        <w:rPr>
          <w:spacing w:val="-1"/>
        </w:rPr>
        <w:t xml:space="preserve"> </w:t>
      </w:r>
      <w:r>
        <w:t>canonical</w:t>
      </w:r>
      <w:r>
        <w:rPr>
          <w:spacing w:val="-1"/>
        </w:rPr>
        <w:t xml:space="preserve"> </w:t>
      </w:r>
      <w:r>
        <w:t>correlation</w:t>
      </w:r>
      <w:r>
        <w:rPr>
          <w:spacing w:val="-1"/>
        </w:rPr>
        <w:t xml:space="preserve"> </w:t>
      </w:r>
      <w:r>
        <w:t>coefficient</w:t>
      </w:r>
      <w:r>
        <w:rPr>
          <w:spacing w:val="-1"/>
        </w:rPr>
        <w:t xml:space="preserve"> </w:t>
      </w:r>
      <w:r>
        <w:t>will</w:t>
      </w:r>
      <w:r>
        <w:rPr>
          <w:spacing w:val="-1"/>
        </w:rPr>
        <w:t xml:space="preserve"> </w:t>
      </w:r>
      <w:r>
        <w:t>be</w:t>
      </w:r>
      <w:r>
        <w:rPr>
          <w:spacing w:val="-1"/>
        </w:rPr>
        <w:t xml:space="preserve"> </w:t>
      </w:r>
      <w:r>
        <w:t>done as</w:t>
      </w:r>
      <w:r>
        <w:rPr>
          <w:spacing w:val="-1"/>
        </w:rPr>
        <w:t xml:space="preserve"> </w:t>
      </w:r>
      <w:r>
        <w:t>suggested</w:t>
      </w:r>
      <w:r>
        <w:rPr>
          <w:spacing w:val="-1"/>
        </w:rPr>
        <w:t xml:space="preserve"> </w:t>
      </w:r>
      <w:r>
        <w:t>by</w:t>
      </w:r>
      <w:r>
        <w:rPr>
          <w:spacing w:val="-3"/>
        </w:rPr>
        <w:t xml:space="preserve"> </w:t>
      </w:r>
      <w:r>
        <w:t>Dunn and</w:t>
      </w:r>
      <w:r>
        <w:rPr>
          <w:spacing w:val="40"/>
        </w:rPr>
        <w:t xml:space="preserve"> </w:t>
      </w:r>
      <w:r>
        <w:t>Deokson, (1997), using canonical loadings and canonical cross loadings.</w:t>
      </w:r>
    </w:p>
    <w:p>
      <w:pPr>
        <w:pStyle w:val="3"/>
        <w:numPr>
          <w:ilvl w:val="1"/>
          <w:numId w:val="11"/>
        </w:numPr>
        <w:tabs>
          <w:tab w:val="left" w:pos="1026"/>
        </w:tabs>
        <w:spacing w:before="207" w:after="0" w:line="240" w:lineRule="auto"/>
        <w:ind w:left="1026" w:right="0" w:hanging="719"/>
        <w:jc w:val="both"/>
      </w:pPr>
      <w:bookmarkStart w:id="38" w:name="_bookmark40"/>
      <w:bookmarkEnd w:id="38"/>
      <w:r>
        <w:rPr>
          <w:spacing w:val="-2"/>
        </w:rPr>
        <w:t>Conclusion</w:t>
      </w:r>
    </w:p>
    <w:p>
      <w:pPr>
        <w:pStyle w:val="6"/>
        <w:spacing w:before="195"/>
        <w:rPr>
          <w:b/>
        </w:rPr>
      </w:pPr>
    </w:p>
    <w:p>
      <w:pPr>
        <w:pStyle w:val="6"/>
        <w:spacing w:line="480" w:lineRule="auto"/>
        <w:ind w:left="307" w:right="547"/>
        <w:jc w:val="both"/>
      </w:pPr>
      <w:r>
        <w:t>It can be seen that set-A and set-B are slightly correlated as sought for. Canonical correlation analysis measured the strength of relationship of the canonical pair and the factors that strongly contributed. The first pair has a measure of correlation 0.2972 with the proportion of variability of about 50.7% and the second pair has a measure of correlation of 0.1412 with the proportion of variability of about 49.3%.</w:t>
      </w:r>
    </w:p>
    <w:p>
      <w:pPr>
        <w:pStyle w:val="6"/>
        <w:spacing w:before="200" w:line="480" w:lineRule="auto"/>
        <w:ind w:left="307" w:right="548"/>
        <w:jc w:val="both"/>
      </w:pPr>
      <w:r>
        <w:t>The model shows that marital status and gender are the risk factors with higher contribution for the prevalence of HIV/ AIDS. Conclusively, by combining the results</w:t>
      </w:r>
      <w:r>
        <w:rPr>
          <w:spacing w:val="40"/>
        </w:rPr>
        <w:t xml:space="preserve"> </w:t>
      </w:r>
      <w:r>
        <w:t>of the two major risk factors, the prevalence of HIV/AIDS is higher among married</w:t>
      </w:r>
      <w:r>
        <w:rPr>
          <w:spacing w:val="40"/>
        </w:rPr>
        <w:t xml:space="preserve"> </w:t>
      </w:r>
      <w:r>
        <w:rPr>
          <w:spacing w:val="-4"/>
        </w:rPr>
        <w:t>men.</w:t>
      </w:r>
    </w:p>
    <w:p>
      <w:pPr>
        <w:pStyle w:val="3"/>
        <w:numPr>
          <w:ilvl w:val="1"/>
          <w:numId w:val="11"/>
        </w:numPr>
        <w:tabs>
          <w:tab w:val="left" w:pos="1026"/>
        </w:tabs>
        <w:spacing w:before="207" w:after="0" w:line="240" w:lineRule="auto"/>
        <w:ind w:left="1026" w:right="0" w:hanging="719"/>
        <w:jc w:val="both"/>
      </w:pPr>
      <w:bookmarkStart w:id="39" w:name="_bookmark41"/>
      <w:bookmarkEnd w:id="39"/>
      <w:r>
        <w:rPr>
          <w:spacing w:val="-2"/>
        </w:rPr>
        <w:t>Recommendation</w:t>
      </w:r>
    </w:p>
    <w:p>
      <w:pPr>
        <w:pStyle w:val="6"/>
        <w:spacing w:before="194"/>
        <w:rPr>
          <w:b/>
        </w:rPr>
      </w:pPr>
    </w:p>
    <w:p>
      <w:pPr>
        <w:pStyle w:val="6"/>
        <w:spacing w:line="482" w:lineRule="auto"/>
        <w:ind w:left="307" w:right="551"/>
        <w:jc w:val="both"/>
      </w:pPr>
      <w:r>
        <w:t>I finally recommended that there is a need for the government to enact a Law that will make it mandatory for the two partners to undergo the HIV/AIDS test.</w:t>
      </w:r>
    </w:p>
    <w:p>
      <w:pPr>
        <w:spacing w:after="0" w:line="482" w:lineRule="auto"/>
        <w:jc w:val="both"/>
        <w:sectPr>
          <w:pgSz w:w="11910" w:h="16840"/>
          <w:pgMar w:top="1320" w:right="860" w:bottom="1200" w:left="1680" w:header="0" w:footer="1014" w:gutter="0"/>
          <w:cols w:space="720" w:num="1"/>
        </w:sectPr>
      </w:pPr>
    </w:p>
    <w:p>
      <w:pPr>
        <w:pStyle w:val="2"/>
        <w:spacing w:before="77"/>
        <w:ind w:left="1590"/>
      </w:pPr>
      <w:bookmarkStart w:id="40" w:name="_bookmark42"/>
      <w:bookmarkEnd w:id="40"/>
      <w:r>
        <w:rPr>
          <w:spacing w:val="-2"/>
        </w:rPr>
        <w:t>REFERENCES</w:t>
      </w:r>
    </w:p>
    <w:p>
      <w:pPr>
        <w:spacing w:before="235" w:line="276" w:lineRule="auto"/>
        <w:ind w:left="1027" w:right="548" w:hanging="720"/>
        <w:jc w:val="both"/>
        <w:rPr>
          <w:sz w:val="24"/>
        </w:rPr>
      </w:pPr>
      <w:r>
        <w:rPr>
          <w:sz w:val="24"/>
        </w:rPr>
        <w:t xml:space="preserve">Adeyi, O., Kanki , P.J., Odutolu, O., &amp;Idoko, J.A (2006). Aids in Nigeria: A nation on the threshold Cambridge, </w:t>
      </w:r>
      <w:r>
        <w:rPr>
          <w:i/>
          <w:sz w:val="24"/>
        </w:rPr>
        <w:t xml:space="preserve">MA: Harvard centre for population and development </w:t>
      </w:r>
      <w:r>
        <w:rPr>
          <w:i/>
          <w:spacing w:val="-2"/>
          <w:sz w:val="24"/>
        </w:rPr>
        <w:t>studie</w:t>
      </w:r>
      <w:r>
        <w:rPr>
          <w:spacing w:val="-2"/>
          <w:sz w:val="24"/>
        </w:rPr>
        <w:t>s.</w:t>
      </w:r>
    </w:p>
    <w:p>
      <w:pPr>
        <w:spacing w:before="202" w:line="276" w:lineRule="auto"/>
        <w:ind w:left="1027" w:right="551" w:hanging="720"/>
        <w:jc w:val="both"/>
        <w:rPr>
          <w:i/>
          <w:sz w:val="24"/>
        </w:rPr>
      </w:pPr>
      <w:r>
        <w:rPr>
          <w:sz w:val="24"/>
        </w:rPr>
        <w:t>Akanmu , A.S., &amp;Akinsete, A. (2006). Current thought in the management of</w:t>
      </w:r>
      <w:r>
        <w:rPr>
          <w:spacing w:val="80"/>
          <w:sz w:val="24"/>
        </w:rPr>
        <w:t xml:space="preserve"> </w:t>
      </w:r>
      <w:r>
        <w:rPr>
          <w:sz w:val="24"/>
        </w:rPr>
        <w:t xml:space="preserve">HIV/AIDs </w:t>
      </w:r>
      <w:r>
        <w:rPr>
          <w:i/>
          <w:sz w:val="24"/>
        </w:rPr>
        <w:t>Journal of Clinical Sciences 1(1): 8-14</w:t>
      </w:r>
    </w:p>
    <w:p>
      <w:pPr>
        <w:spacing w:before="198" w:line="278" w:lineRule="auto"/>
        <w:ind w:left="1027" w:right="547" w:hanging="720"/>
        <w:jc w:val="both"/>
        <w:rPr>
          <w:sz w:val="24"/>
        </w:rPr>
      </w:pPr>
      <w:r>
        <w:rPr>
          <w:sz w:val="24"/>
        </w:rPr>
        <w:t>Anderson ,T. W.</w:t>
      </w:r>
      <w:r>
        <w:rPr>
          <w:spacing w:val="40"/>
          <w:sz w:val="24"/>
        </w:rPr>
        <w:t xml:space="preserve"> </w:t>
      </w:r>
      <w:r>
        <w:rPr>
          <w:i/>
          <w:sz w:val="24"/>
        </w:rPr>
        <w:t xml:space="preserve">. An introduction to Multivariate Statistical Analysis. </w:t>
      </w:r>
      <w:r>
        <w:rPr>
          <w:sz w:val="24"/>
        </w:rPr>
        <w:t>John Wiley &amp; Sons, second edition</w:t>
      </w:r>
    </w:p>
    <w:p>
      <w:pPr>
        <w:spacing w:before="196" w:line="276" w:lineRule="auto"/>
        <w:ind w:left="1027" w:right="555" w:hanging="720"/>
        <w:jc w:val="both"/>
        <w:rPr>
          <w:i/>
          <w:sz w:val="24"/>
        </w:rPr>
      </w:pPr>
      <w:r>
        <w:rPr>
          <w:sz w:val="24"/>
        </w:rPr>
        <w:t>Anochie, I.C., &amp;Eneh, A.U (2001).Survey of HIV Risk Behavior among Health</w:t>
      </w:r>
      <w:r>
        <w:rPr>
          <w:spacing w:val="40"/>
          <w:sz w:val="24"/>
        </w:rPr>
        <w:t xml:space="preserve"> </w:t>
      </w:r>
      <w:r>
        <w:rPr>
          <w:sz w:val="24"/>
        </w:rPr>
        <w:t>Workers in Port-Harcourt.</w:t>
      </w:r>
      <w:r>
        <w:rPr>
          <w:i/>
          <w:sz w:val="24"/>
        </w:rPr>
        <w:t>The Nigerian Medical Practitioner 39(3&amp;4):49</w:t>
      </w:r>
    </w:p>
    <w:p>
      <w:pPr>
        <w:spacing w:before="198" w:line="242" w:lineRule="auto"/>
        <w:ind w:left="1027" w:right="550" w:hanging="720"/>
        <w:jc w:val="both"/>
        <w:rPr>
          <w:sz w:val="24"/>
        </w:rPr>
      </w:pPr>
      <w:r>
        <w:rPr>
          <w:sz w:val="24"/>
        </w:rPr>
        <w:t xml:space="preserve">Basta </w:t>
      </w:r>
      <w:r>
        <w:rPr>
          <w:i/>
          <w:sz w:val="24"/>
        </w:rPr>
        <w:t xml:space="preserve">et al </w:t>
      </w:r>
      <w:r>
        <w:rPr>
          <w:sz w:val="24"/>
        </w:rPr>
        <w:t xml:space="preserve">(2008): </w:t>
      </w:r>
      <w:r>
        <w:rPr>
          <w:i/>
          <w:sz w:val="24"/>
        </w:rPr>
        <w:t xml:space="preserve">Predictors of exercise stage of change among individuals living with HIV/AIDS; </w:t>
      </w:r>
      <w:r>
        <w:rPr>
          <w:sz w:val="24"/>
        </w:rPr>
        <w:t>Med Sci Sports Exerc. (2008) Vol. 40 (9) 1700 -6</w:t>
      </w:r>
    </w:p>
    <w:p>
      <w:pPr>
        <w:pStyle w:val="6"/>
        <w:spacing w:before="194"/>
        <w:ind w:left="1027" w:right="548" w:hanging="720"/>
      </w:pPr>
      <w:r>
        <w:t>Carroll,</w:t>
      </w:r>
      <w:r>
        <w:rPr>
          <w:spacing w:val="-3"/>
        </w:rPr>
        <w:t xml:space="preserve"> </w:t>
      </w:r>
      <w:r>
        <w:t>J.</w:t>
      </w:r>
      <w:r>
        <w:rPr>
          <w:spacing w:val="-3"/>
        </w:rPr>
        <w:t xml:space="preserve"> </w:t>
      </w:r>
      <w:r>
        <w:t>D.,</w:t>
      </w:r>
      <w:r>
        <w:rPr>
          <w:spacing w:val="-3"/>
        </w:rPr>
        <w:t xml:space="preserve"> </w:t>
      </w:r>
      <w:r>
        <w:t>Green,</w:t>
      </w:r>
      <w:r>
        <w:rPr>
          <w:spacing w:val="-3"/>
        </w:rPr>
        <w:t xml:space="preserve"> </w:t>
      </w:r>
      <w:r>
        <w:t>P.</w:t>
      </w:r>
      <w:r>
        <w:rPr>
          <w:spacing w:val="-3"/>
        </w:rPr>
        <w:t xml:space="preserve"> </w:t>
      </w:r>
      <w:r>
        <w:t>E.,</w:t>
      </w:r>
      <w:r>
        <w:rPr>
          <w:spacing w:val="-3"/>
        </w:rPr>
        <w:t xml:space="preserve"> </w:t>
      </w:r>
      <w:r>
        <w:t>&amp;</w:t>
      </w:r>
      <w:r>
        <w:rPr>
          <w:spacing w:val="-6"/>
        </w:rPr>
        <w:t xml:space="preserve"> </w:t>
      </w:r>
      <w:r>
        <w:t>Schaffer,</w:t>
      </w:r>
      <w:r>
        <w:rPr>
          <w:spacing w:val="-3"/>
        </w:rPr>
        <w:t xml:space="preserve"> </w:t>
      </w:r>
      <w:r>
        <w:t>C.</w:t>
      </w:r>
      <w:r>
        <w:rPr>
          <w:spacing w:val="-3"/>
        </w:rPr>
        <w:t xml:space="preserve"> </w:t>
      </w:r>
      <w:r>
        <w:t>M.</w:t>
      </w:r>
      <w:r>
        <w:rPr>
          <w:spacing w:val="-3"/>
        </w:rPr>
        <w:t xml:space="preserve"> </w:t>
      </w:r>
      <w:r>
        <w:t>(1968).</w:t>
      </w:r>
      <w:r>
        <w:rPr>
          <w:spacing w:val="-3"/>
        </w:rPr>
        <w:t xml:space="preserve"> </w:t>
      </w:r>
      <w:r>
        <w:t>Reply</w:t>
      </w:r>
      <w:r>
        <w:rPr>
          <w:spacing w:val="-7"/>
        </w:rPr>
        <w:t xml:space="preserve"> </w:t>
      </w:r>
      <w:r>
        <w:t>to</w:t>
      </w:r>
      <w:r>
        <w:rPr>
          <w:spacing w:val="-3"/>
        </w:rPr>
        <w:t xml:space="preserve"> </w:t>
      </w:r>
      <w:r>
        <w:t>Greenacre's</w:t>
      </w:r>
      <w:r>
        <w:rPr>
          <w:spacing w:val="-1"/>
        </w:rPr>
        <w:t xml:space="preserve"> </w:t>
      </w:r>
      <w:r>
        <w:t xml:space="preserve">commentary on the Carroll-Green-Schaffer scaling of two-way correspondence analysis solutions. </w:t>
      </w:r>
      <w:r>
        <w:rPr>
          <w:i/>
        </w:rPr>
        <w:t>Journal of Marketing Research</w:t>
      </w:r>
      <w:r>
        <w:t>, 366-368.</w:t>
      </w:r>
    </w:p>
    <w:p>
      <w:pPr>
        <w:tabs>
          <w:tab w:val="left" w:pos="1747"/>
          <w:tab w:val="left" w:pos="7094"/>
        </w:tabs>
        <w:spacing w:before="201" w:line="242" w:lineRule="auto"/>
        <w:ind w:left="307" w:right="547" w:firstLine="0"/>
        <w:jc w:val="left"/>
        <w:rPr>
          <w:sz w:val="24"/>
        </w:rPr>
      </w:pPr>
      <w:r>
        <w:rPr>
          <w:i/>
          <w:sz w:val="24"/>
        </w:rPr>
        <w:t>CDC.</w:t>
      </w:r>
      <w:r>
        <w:rPr>
          <w:i/>
          <w:spacing w:val="40"/>
          <w:sz w:val="24"/>
        </w:rPr>
        <w:t xml:space="preserve"> </w:t>
      </w:r>
      <w:r>
        <w:rPr>
          <w:i/>
          <w:sz w:val="24"/>
        </w:rPr>
        <w:t>(1997):</w:t>
      </w:r>
      <w:r>
        <w:rPr>
          <w:i/>
          <w:spacing w:val="40"/>
          <w:sz w:val="24"/>
        </w:rPr>
        <w:t xml:space="preserve"> </w:t>
      </w:r>
      <w:r>
        <w:rPr>
          <w:i/>
          <w:sz w:val="24"/>
        </w:rPr>
        <w:t>Revised</w:t>
      </w:r>
      <w:r>
        <w:rPr>
          <w:i/>
          <w:spacing w:val="40"/>
          <w:sz w:val="24"/>
        </w:rPr>
        <w:t xml:space="preserve"> </w:t>
      </w:r>
      <w:r>
        <w:rPr>
          <w:i/>
          <w:sz w:val="24"/>
        </w:rPr>
        <w:t>guidelines</w:t>
      </w:r>
      <w:r>
        <w:rPr>
          <w:i/>
          <w:spacing w:val="40"/>
          <w:sz w:val="24"/>
        </w:rPr>
        <w:t xml:space="preserve"> </w:t>
      </w:r>
      <w:r>
        <w:rPr>
          <w:i/>
          <w:sz w:val="24"/>
        </w:rPr>
        <w:t>for</w:t>
      </w:r>
      <w:r>
        <w:rPr>
          <w:i/>
          <w:spacing w:val="40"/>
          <w:sz w:val="24"/>
        </w:rPr>
        <w:t xml:space="preserve"> </w:t>
      </w:r>
      <w:r>
        <w:rPr>
          <w:i/>
          <w:sz w:val="24"/>
        </w:rPr>
        <w:t>performing</w:t>
      </w:r>
      <w:r>
        <w:rPr>
          <w:i/>
          <w:spacing w:val="40"/>
          <w:sz w:val="24"/>
        </w:rPr>
        <w:t xml:space="preserve"> </w:t>
      </w:r>
      <w:r>
        <w:rPr>
          <w:i/>
          <w:sz w:val="24"/>
        </w:rPr>
        <w:t>CD4</w:t>
      </w:r>
      <w:r>
        <w:rPr>
          <w:i/>
          <w:spacing w:val="40"/>
          <w:sz w:val="24"/>
        </w:rPr>
        <w:t xml:space="preserve"> </w:t>
      </w:r>
      <w:r>
        <w:rPr>
          <w:i/>
          <w:sz w:val="24"/>
        </w:rPr>
        <w:t>+</w:t>
      </w:r>
      <w:r>
        <w:rPr>
          <w:i/>
          <w:spacing w:val="40"/>
          <w:sz w:val="24"/>
        </w:rPr>
        <w:t xml:space="preserve"> </w:t>
      </w:r>
      <w:r>
        <w:rPr>
          <w:i/>
          <w:sz w:val="24"/>
        </w:rPr>
        <w:t>T</w:t>
      </w:r>
      <w:r>
        <w:rPr>
          <w:i/>
          <w:spacing w:val="40"/>
          <w:sz w:val="24"/>
        </w:rPr>
        <w:t xml:space="preserve"> </w:t>
      </w:r>
      <w:r>
        <w:rPr>
          <w:i/>
          <w:sz w:val="24"/>
        </w:rPr>
        <w:t>–</w:t>
      </w:r>
      <w:r>
        <w:rPr>
          <w:i/>
          <w:spacing w:val="40"/>
          <w:sz w:val="24"/>
        </w:rPr>
        <w:t xml:space="preserve"> </w:t>
      </w:r>
      <w:r>
        <w:rPr>
          <w:i/>
          <w:sz w:val="24"/>
        </w:rPr>
        <w:t>cell</w:t>
      </w:r>
      <w:r>
        <w:rPr>
          <w:i/>
          <w:sz w:val="24"/>
        </w:rPr>
        <w:tab/>
      </w:r>
      <w:r>
        <w:rPr>
          <w:i/>
          <w:sz w:val="24"/>
        </w:rPr>
        <w:t>determinations</w:t>
      </w:r>
      <w:r>
        <w:rPr>
          <w:i/>
          <w:spacing w:val="5"/>
          <w:sz w:val="24"/>
        </w:rPr>
        <w:t xml:space="preserve"> </w:t>
      </w:r>
      <w:r>
        <w:rPr>
          <w:i/>
          <w:sz w:val="24"/>
        </w:rPr>
        <w:t xml:space="preserve">in </w:t>
      </w:r>
      <w:r>
        <w:rPr>
          <w:i/>
          <w:spacing w:val="-2"/>
          <w:sz w:val="24"/>
        </w:rPr>
        <w:t>persons</w:t>
      </w:r>
      <w:r>
        <w:rPr>
          <w:i/>
          <w:sz w:val="24"/>
        </w:rPr>
        <w:tab/>
      </w:r>
      <w:r>
        <w:rPr>
          <w:i/>
          <w:sz w:val="24"/>
        </w:rPr>
        <w:t>infected with HIV</w:t>
      </w:r>
      <w:r>
        <w:rPr>
          <w:sz w:val="24"/>
        </w:rPr>
        <w:t>. MMWR 1997, vol 46 (no RR -2).</w:t>
      </w:r>
    </w:p>
    <w:p>
      <w:pPr>
        <w:spacing w:before="197" w:line="276" w:lineRule="auto"/>
        <w:ind w:left="1027" w:right="197" w:hanging="720"/>
        <w:jc w:val="left"/>
        <w:rPr>
          <w:i/>
          <w:sz w:val="24"/>
        </w:rPr>
      </w:pPr>
      <w:r>
        <w:rPr>
          <w:sz w:val="24"/>
        </w:rPr>
        <w:t>Cichocki,R.N., (2010). Symptoms and prevention of HIV/AIDS.</w:t>
      </w:r>
      <w:r>
        <w:rPr>
          <w:i/>
          <w:sz w:val="24"/>
        </w:rPr>
        <w:t xml:space="preserve">Retrieved July 14,2010 from </w:t>
      </w:r>
      <w:r>
        <w:fldChar w:fldCharType="begin"/>
      </w:r>
      <w:r>
        <w:instrText xml:space="preserve"> HYPERLINK "http://aids.about/" \h </w:instrText>
      </w:r>
      <w:r>
        <w:fldChar w:fldCharType="separate"/>
      </w:r>
      <w:r>
        <w:rPr>
          <w:i/>
          <w:sz w:val="24"/>
          <w:u w:val="single"/>
        </w:rPr>
        <w:t>http://aids.about</w:t>
      </w:r>
      <w:r>
        <w:rPr>
          <w:i/>
          <w:sz w:val="24"/>
          <w:u w:val="single"/>
        </w:rPr>
        <w:fldChar w:fldCharType="end"/>
      </w:r>
      <w:r>
        <w:rPr>
          <w:i/>
          <w:sz w:val="24"/>
        </w:rPr>
        <w:t xml:space="preserve"> .com/od/hiv101/u/basics.htm.\</w:t>
      </w:r>
    </w:p>
    <w:p>
      <w:pPr>
        <w:pStyle w:val="6"/>
        <w:spacing w:before="200" w:line="276" w:lineRule="auto"/>
        <w:ind w:left="1027" w:right="546" w:hanging="720"/>
        <w:jc w:val="both"/>
      </w:pPr>
      <w:r>
        <w:t>Country Profile (2008): Nigeria (</w:t>
      </w:r>
      <w:r>
        <w:fldChar w:fldCharType="begin"/>
      </w:r>
      <w:r>
        <w:instrText xml:space="preserve"> HYPERLINK "http://2006-2009/" \h </w:instrText>
      </w:r>
      <w:r>
        <w:fldChar w:fldCharType="separate"/>
      </w:r>
      <w:r>
        <w:rPr>
          <w:u w:val="single"/>
        </w:rPr>
        <w:t>http://2006-2009</w:t>
      </w:r>
      <w:r>
        <w:rPr>
          <w:u w:val="single"/>
        </w:rPr>
        <w:fldChar w:fldCharType="end"/>
      </w:r>
      <w:r>
        <w:t xml:space="preserve">. Pepfar.gov/press/81548.htm). </w:t>
      </w:r>
      <w:r>
        <w:rPr>
          <w:i/>
        </w:rPr>
        <w:t>U. S. Department of State.2008</w:t>
      </w:r>
      <w:r>
        <w:t>. Archived from the original (</w:t>
      </w:r>
      <w:r>
        <w:fldChar w:fldCharType="begin"/>
      </w:r>
      <w:r>
        <w:instrText xml:space="preserve"> HYPERLINK "http://www.pepfar.gov/pepfar/press/81548.htm" \h </w:instrText>
      </w:r>
      <w:r>
        <w:fldChar w:fldCharType="separate"/>
      </w:r>
      <w:r>
        <w:rPr>
          <w:u w:val="single"/>
        </w:rPr>
        <w:t>http://www.pepfar.gov/pepfar/press/81548.htm</w:t>
      </w:r>
      <w:r>
        <w:rPr>
          <w:u w:val="single"/>
        </w:rPr>
        <w:fldChar w:fldCharType="end"/>
      </w:r>
      <w:r>
        <w:t>)</w:t>
      </w:r>
      <w:r>
        <w:rPr>
          <w:spacing w:val="80"/>
          <w:w w:val="150"/>
        </w:rPr>
        <w:t xml:space="preserve">  </w:t>
      </w:r>
      <w:r>
        <w:t>on 27 June 2014.</w:t>
      </w:r>
    </w:p>
    <w:p>
      <w:pPr>
        <w:spacing w:before="200" w:line="276" w:lineRule="auto"/>
        <w:ind w:left="1027" w:right="197" w:hanging="720"/>
        <w:jc w:val="left"/>
        <w:rPr>
          <w:i/>
          <w:sz w:val="24"/>
        </w:rPr>
      </w:pPr>
      <w:r>
        <w:rPr>
          <w:sz w:val="24"/>
        </w:rPr>
        <w:t>Das</w:t>
      </w:r>
      <w:r>
        <w:rPr>
          <w:spacing w:val="40"/>
          <w:sz w:val="24"/>
        </w:rPr>
        <w:t xml:space="preserve"> </w:t>
      </w:r>
      <w:r>
        <w:rPr>
          <w:sz w:val="24"/>
        </w:rPr>
        <w:t>,S.</w:t>
      </w:r>
      <w:r>
        <w:rPr>
          <w:spacing w:val="40"/>
          <w:sz w:val="24"/>
        </w:rPr>
        <w:t xml:space="preserve"> </w:t>
      </w:r>
      <w:r>
        <w:rPr>
          <w:sz w:val="24"/>
        </w:rPr>
        <w:t>and</w:t>
      </w:r>
      <w:r>
        <w:rPr>
          <w:spacing w:val="66"/>
          <w:sz w:val="24"/>
        </w:rPr>
        <w:t xml:space="preserve"> </w:t>
      </w:r>
      <w:r>
        <w:rPr>
          <w:sz w:val="24"/>
        </w:rPr>
        <w:t>P.</w:t>
      </w:r>
      <w:r>
        <w:rPr>
          <w:spacing w:val="40"/>
          <w:sz w:val="24"/>
        </w:rPr>
        <w:t xml:space="preserve"> </w:t>
      </w:r>
      <w:r>
        <w:rPr>
          <w:sz w:val="24"/>
        </w:rPr>
        <w:t>K.</w:t>
      </w:r>
      <w:r>
        <w:rPr>
          <w:spacing w:val="40"/>
          <w:sz w:val="24"/>
        </w:rPr>
        <w:t xml:space="preserve"> </w:t>
      </w:r>
      <w:r>
        <w:rPr>
          <w:sz w:val="24"/>
        </w:rPr>
        <w:t>Sen</w:t>
      </w:r>
      <w:r>
        <w:rPr>
          <w:i/>
          <w:sz w:val="24"/>
        </w:rPr>
        <w:t>.</w:t>
      </w:r>
      <w:r>
        <w:rPr>
          <w:i/>
          <w:spacing w:val="40"/>
          <w:sz w:val="24"/>
        </w:rPr>
        <w:t xml:space="preserve"> </w:t>
      </w:r>
      <w:r>
        <w:rPr>
          <w:i/>
          <w:sz w:val="24"/>
        </w:rPr>
        <w:t>Restricted</w:t>
      </w:r>
      <w:r>
        <w:rPr>
          <w:i/>
          <w:spacing w:val="66"/>
          <w:sz w:val="24"/>
        </w:rPr>
        <w:t xml:space="preserve"> </w:t>
      </w:r>
      <w:r>
        <w:rPr>
          <w:i/>
          <w:sz w:val="24"/>
        </w:rPr>
        <w:t>canonical</w:t>
      </w:r>
      <w:r>
        <w:rPr>
          <w:i/>
          <w:spacing w:val="66"/>
          <w:sz w:val="24"/>
        </w:rPr>
        <w:t xml:space="preserve"> </w:t>
      </w:r>
      <w:r>
        <w:rPr>
          <w:i/>
          <w:sz w:val="24"/>
        </w:rPr>
        <w:t>correlations.</w:t>
      </w:r>
      <w:r>
        <w:rPr>
          <w:i/>
          <w:spacing w:val="40"/>
          <w:sz w:val="24"/>
        </w:rPr>
        <w:t xml:space="preserve"> </w:t>
      </w:r>
      <w:r>
        <w:rPr>
          <w:i/>
          <w:sz w:val="24"/>
        </w:rPr>
        <w:t>Linear</w:t>
      </w:r>
      <w:r>
        <w:rPr>
          <w:i/>
          <w:spacing w:val="40"/>
          <w:sz w:val="24"/>
        </w:rPr>
        <w:t xml:space="preserve"> </w:t>
      </w:r>
      <w:r>
        <w:rPr>
          <w:i/>
          <w:sz w:val="24"/>
        </w:rPr>
        <w:t>Algebra</w:t>
      </w:r>
      <w:r>
        <w:rPr>
          <w:i/>
          <w:spacing w:val="40"/>
          <w:sz w:val="24"/>
        </w:rPr>
        <w:t xml:space="preserve"> </w:t>
      </w:r>
      <w:r>
        <w:rPr>
          <w:i/>
          <w:sz w:val="24"/>
        </w:rPr>
        <w:t>and</w:t>
      </w:r>
      <w:r>
        <w:rPr>
          <w:i/>
          <w:spacing w:val="40"/>
          <w:sz w:val="24"/>
        </w:rPr>
        <w:t xml:space="preserve"> </w:t>
      </w:r>
      <w:r>
        <w:rPr>
          <w:i/>
          <w:sz w:val="24"/>
        </w:rPr>
        <w:t>its</w:t>
      </w:r>
      <w:r>
        <w:rPr>
          <w:i/>
          <w:spacing w:val="40"/>
          <w:sz w:val="24"/>
        </w:rPr>
        <w:t xml:space="preserve"> </w:t>
      </w:r>
      <w:r>
        <w:rPr>
          <w:i/>
          <w:spacing w:val="-2"/>
          <w:sz w:val="24"/>
        </w:rPr>
        <w:t>Applications,</w:t>
      </w:r>
    </w:p>
    <w:p>
      <w:pPr>
        <w:pStyle w:val="6"/>
        <w:spacing w:before="201" w:line="276" w:lineRule="auto"/>
        <w:ind w:left="1027" w:right="545" w:hanging="720"/>
        <w:jc w:val="both"/>
      </w:pPr>
      <w:r>
        <w:rPr>
          <w:color w:val="212121"/>
        </w:rPr>
        <w:t>Doss, J. G., Thomson, W. M., Drummond, B. K., &amp; Latifah, R. R. (2011). Validity of the</w:t>
      </w:r>
      <w:r>
        <w:rPr>
          <w:color w:val="212121"/>
          <w:spacing w:val="40"/>
        </w:rPr>
        <w:t xml:space="preserve"> </w:t>
      </w:r>
      <w:r>
        <w:rPr>
          <w:color w:val="212121"/>
        </w:rPr>
        <w:t>FACT-</w:t>
      </w:r>
      <w:r>
        <w:rPr>
          <w:color w:val="212121"/>
          <w:spacing w:val="40"/>
        </w:rPr>
        <w:t xml:space="preserve"> </w:t>
      </w:r>
      <w:r>
        <w:rPr>
          <w:color w:val="212121"/>
        </w:rPr>
        <w:t>H&amp;N</w:t>
      </w:r>
      <w:r>
        <w:rPr>
          <w:color w:val="212121"/>
          <w:spacing w:val="40"/>
        </w:rPr>
        <w:t xml:space="preserve"> </w:t>
      </w:r>
      <w:r>
        <w:rPr>
          <w:color w:val="212121"/>
        </w:rPr>
        <w:t>(v</w:t>
      </w:r>
      <w:r>
        <w:rPr>
          <w:color w:val="212121"/>
          <w:spacing w:val="40"/>
        </w:rPr>
        <w:t xml:space="preserve"> </w:t>
      </w:r>
      <w:r>
        <w:rPr>
          <w:color w:val="212121"/>
        </w:rPr>
        <w:t>4.0)</w:t>
      </w:r>
      <w:r>
        <w:rPr>
          <w:color w:val="212121"/>
          <w:spacing w:val="40"/>
        </w:rPr>
        <w:t xml:space="preserve"> </w:t>
      </w:r>
      <w:r>
        <w:rPr>
          <w:color w:val="212121"/>
        </w:rPr>
        <w:t>among</w:t>
      </w:r>
      <w:r>
        <w:rPr>
          <w:color w:val="212121"/>
          <w:spacing w:val="40"/>
        </w:rPr>
        <w:t xml:space="preserve"> </w:t>
      </w:r>
      <w:r>
        <w:rPr>
          <w:color w:val="212121"/>
        </w:rPr>
        <w:t>Malaysian</w:t>
      </w:r>
      <w:r>
        <w:rPr>
          <w:color w:val="212121"/>
          <w:spacing w:val="40"/>
        </w:rPr>
        <w:t xml:space="preserve"> </w:t>
      </w:r>
      <w:r>
        <w:rPr>
          <w:color w:val="212121"/>
        </w:rPr>
        <w:t>oral</w:t>
      </w:r>
      <w:r>
        <w:rPr>
          <w:color w:val="212121"/>
          <w:spacing w:val="40"/>
        </w:rPr>
        <w:t xml:space="preserve"> </w:t>
      </w:r>
      <w:r>
        <w:rPr>
          <w:color w:val="212121"/>
        </w:rPr>
        <w:t>cancer</w:t>
      </w:r>
      <w:r>
        <w:rPr>
          <w:color w:val="212121"/>
          <w:spacing w:val="40"/>
        </w:rPr>
        <w:t xml:space="preserve"> </w:t>
      </w:r>
      <w:r>
        <w:rPr>
          <w:color w:val="212121"/>
        </w:rPr>
        <w:t xml:space="preserve">patients. </w:t>
      </w:r>
      <w:r>
        <w:rPr>
          <w:i/>
          <w:color w:val="212121"/>
        </w:rPr>
        <w:t>Oral oncology</w:t>
      </w:r>
      <w:r>
        <w:rPr>
          <w:color w:val="212121"/>
        </w:rPr>
        <w:t xml:space="preserve">, </w:t>
      </w:r>
      <w:r>
        <w:rPr>
          <w:i/>
          <w:color w:val="212121"/>
        </w:rPr>
        <w:t>47</w:t>
      </w:r>
      <w:r>
        <w:rPr>
          <w:color w:val="212121"/>
        </w:rPr>
        <w:t>(7), 648-652</w:t>
      </w:r>
    </w:p>
    <w:p>
      <w:pPr>
        <w:spacing w:before="200" w:line="276" w:lineRule="auto"/>
        <w:ind w:left="1027" w:right="197" w:hanging="720"/>
        <w:jc w:val="left"/>
        <w:rPr>
          <w:sz w:val="24"/>
        </w:rPr>
      </w:pPr>
      <w:r>
        <w:rPr>
          <w:sz w:val="24"/>
        </w:rPr>
        <w:t>Dunn,</w:t>
      </w:r>
      <w:r>
        <w:rPr>
          <w:spacing w:val="40"/>
          <w:sz w:val="24"/>
        </w:rPr>
        <w:t xml:space="preserve"> </w:t>
      </w:r>
      <w:r>
        <w:rPr>
          <w:sz w:val="24"/>
        </w:rPr>
        <w:t>J.W.,</w:t>
      </w:r>
      <w:r>
        <w:rPr>
          <w:spacing w:val="40"/>
          <w:sz w:val="24"/>
        </w:rPr>
        <w:t xml:space="preserve"> </w:t>
      </w:r>
      <w:r>
        <w:rPr>
          <w:sz w:val="24"/>
        </w:rPr>
        <w:t>&amp;Doekson,</w:t>
      </w:r>
      <w:r>
        <w:rPr>
          <w:spacing w:val="40"/>
          <w:sz w:val="24"/>
        </w:rPr>
        <w:t xml:space="preserve"> </w:t>
      </w:r>
      <w:r>
        <w:rPr>
          <w:sz w:val="24"/>
        </w:rPr>
        <w:t>G.A.,</w:t>
      </w:r>
      <w:r>
        <w:rPr>
          <w:spacing w:val="40"/>
          <w:sz w:val="24"/>
        </w:rPr>
        <w:t xml:space="preserve"> </w:t>
      </w:r>
      <w:r>
        <w:rPr>
          <w:sz w:val="24"/>
        </w:rPr>
        <w:t>(1977).</w:t>
      </w:r>
      <w:r>
        <w:rPr>
          <w:spacing w:val="40"/>
          <w:sz w:val="24"/>
        </w:rPr>
        <w:t xml:space="preserve"> </w:t>
      </w:r>
      <w:r>
        <w:rPr>
          <w:i/>
          <w:sz w:val="24"/>
        </w:rPr>
        <w:t>Canonical</w:t>
      </w:r>
      <w:r>
        <w:rPr>
          <w:i/>
          <w:spacing w:val="40"/>
          <w:sz w:val="24"/>
        </w:rPr>
        <w:t xml:space="preserve"> </w:t>
      </w:r>
      <w:r>
        <w:rPr>
          <w:i/>
          <w:sz w:val="24"/>
        </w:rPr>
        <w:t>Correlation</w:t>
      </w:r>
      <w:r>
        <w:rPr>
          <w:i/>
          <w:spacing w:val="40"/>
          <w:sz w:val="24"/>
        </w:rPr>
        <w:t xml:space="preserve"> </w:t>
      </w:r>
      <w:r>
        <w:rPr>
          <w:i/>
          <w:sz w:val="24"/>
        </w:rPr>
        <w:t>Analysis</w:t>
      </w:r>
      <w:r>
        <w:rPr>
          <w:i/>
          <w:spacing w:val="40"/>
          <w:sz w:val="24"/>
        </w:rPr>
        <w:t xml:space="preserve"> </w:t>
      </w:r>
      <w:r>
        <w:rPr>
          <w:i/>
          <w:sz w:val="24"/>
        </w:rPr>
        <w:t>of</w:t>
      </w:r>
      <w:r>
        <w:rPr>
          <w:i/>
          <w:spacing w:val="40"/>
          <w:sz w:val="24"/>
        </w:rPr>
        <w:t xml:space="preserve"> </w:t>
      </w:r>
      <w:r>
        <w:rPr>
          <w:i/>
          <w:sz w:val="24"/>
        </w:rPr>
        <w:t>Selected</w:t>
      </w:r>
      <w:r>
        <w:rPr>
          <w:i/>
          <w:spacing w:val="40"/>
          <w:sz w:val="24"/>
        </w:rPr>
        <w:t xml:space="preserve"> </w:t>
      </w:r>
      <w:r>
        <w:rPr>
          <w:i/>
          <w:sz w:val="24"/>
        </w:rPr>
        <w:t>Demographic and Health Personal Economics. 2: 565-570</w:t>
      </w:r>
      <w:r>
        <w:rPr>
          <w:sz w:val="24"/>
        </w:rPr>
        <w:t>.</w:t>
      </w:r>
    </w:p>
    <w:p>
      <w:pPr>
        <w:spacing w:before="198" w:line="276" w:lineRule="auto"/>
        <w:ind w:left="1027" w:right="547" w:hanging="720"/>
        <w:jc w:val="both"/>
        <w:rPr>
          <w:sz w:val="24"/>
        </w:rPr>
      </w:pPr>
      <w:r>
        <w:rPr>
          <w:sz w:val="24"/>
        </w:rPr>
        <w:t xml:space="preserve">Edewor, E. (2010). Access to health information by people living with HIV/AIDs In Nigeria. Library philosophy and practice. </w:t>
      </w:r>
      <w:r>
        <w:rPr>
          <w:i/>
          <w:sz w:val="24"/>
        </w:rPr>
        <w:t xml:space="preserve">Retrieved 22 march 2010 from </w:t>
      </w:r>
      <w:r>
        <w:fldChar w:fldCharType="begin"/>
      </w:r>
      <w:r>
        <w:instrText xml:space="preserve"> HYPERLINK "http://unllib.unl.edu/llp/edewor%20.htm" \h </w:instrText>
      </w:r>
      <w:r>
        <w:fldChar w:fldCharType="separate"/>
      </w:r>
      <w:r>
        <w:rPr>
          <w:i/>
          <w:sz w:val="24"/>
          <w:u w:val="single"/>
        </w:rPr>
        <w:t>http://unllib.unl.edu/llp/edewor .htm</w:t>
      </w:r>
      <w:r>
        <w:rPr>
          <w:i/>
          <w:sz w:val="24"/>
          <w:u w:val="single"/>
        </w:rPr>
        <w:fldChar w:fldCharType="end"/>
      </w:r>
      <w:r>
        <w:rPr>
          <w:i/>
          <w:sz w:val="24"/>
        </w:rPr>
        <w:t xml:space="preserve"> </w:t>
      </w:r>
      <w:r>
        <w:rPr>
          <w:sz w:val="24"/>
        </w:rPr>
        <w:t>edition,1984.</w:t>
      </w:r>
    </w:p>
    <w:p>
      <w:pPr>
        <w:spacing w:before="201"/>
        <w:ind w:left="307" w:right="0" w:firstLine="0"/>
        <w:jc w:val="left"/>
        <w:rPr>
          <w:sz w:val="24"/>
        </w:rPr>
      </w:pPr>
      <w:r>
        <w:rPr>
          <w:sz w:val="24"/>
        </w:rPr>
        <w:t>Everitt</w:t>
      </w:r>
      <w:r>
        <w:rPr>
          <w:spacing w:val="-3"/>
          <w:sz w:val="24"/>
        </w:rPr>
        <w:t xml:space="preserve"> </w:t>
      </w:r>
      <w:r>
        <w:rPr>
          <w:sz w:val="24"/>
        </w:rPr>
        <w:t>B.S</w:t>
      </w:r>
      <w:r>
        <w:rPr>
          <w:spacing w:val="-1"/>
          <w:sz w:val="24"/>
        </w:rPr>
        <w:t xml:space="preserve"> </w:t>
      </w:r>
      <w:r>
        <w:rPr>
          <w:sz w:val="24"/>
        </w:rPr>
        <w:t>and Dunn</w:t>
      </w:r>
      <w:r>
        <w:rPr>
          <w:spacing w:val="-1"/>
          <w:sz w:val="24"/>
        </w:rPr>
        <w:t xml:space="preserve"> </w:t>
      </w:r>
      <w:r>
        <w:rPr>
          <w:sz w:val="24"/>
        </w:rPr>
        <w:t xml:space="preserve">G 1991: </w:t>
      </w:r>
      <w:r>
        <w:rPr>
          <w:i/>
          <w:sz w:val="24"/>
        </w:rPr>
        <w:t>Applied Multivariate</w:t>
      </w:r>
      <w:r>
        <w:rPr>
          <w:i/>
          <w:spacing w:val="-2"/>
          <w:sz w:val="24"/>
        </w:rPr>
        <w:t xml:space="preserve"> </w:t>
      </w:r>
      <w:r>
        <w:rPr>
          <w:i/>
          <w:sz w:val="24"/>
        </w:rPr>
        <w:t xml:space="preserve">data </w:t>
      </w:r>
      <w:r>
        <w:rPr>
          <w:i/>
          <w:spacing w:val="-2"/>
          <w:sz w:val="24"/>
        </w:rPr>
        <w:t>Analysis</w:t>
      </w:r>
      <w:r>
        <w:rPr>
          <w:spacing w:val="-2"/>
          <w:sz w:val="24"/>
        </w:rPr>
        <w:t>.</w:t>
      </w:r>
    </w:p>
    <w:p>
      <w:pPr>
        <w:spacing w:before="240" w:line="240" w:lineRule="auto"/>
        <w:ind w:left="1027" w:right="547" w:hanging="720"/>
        <w:jc w:val="both"/>
        <w:rPr>
          <w:sz w:val="24"/>
        </w:rPr>
      </w:pPr>
      <w:r>
        <w:rPr>
          <w:sz w:val="24"/>
        </w:rPr>
        <w:t xml:space="preserve">Green, P. E., &amp; Carroll, J. D. (1988).A simple procedure for finding a composite of several multidimensional scaling solutions. </w:t>
      </w:r>
      <w:r>
        <w:rPr>
          <w:i/>
          <w:sz w:val="24"/>
        </w:rPr>
        <w:t>Journal of the Academy of</w:t>
      </w:r>
      <w:r>
        <w:rPr>
          <w:i/>
          <w:spacing w:val="40"/>
          <w:sz w:val="24"/>
        </w:rPr>
        <w:t xml:space="preserve"> </w:t>
      </w:r>
      <w:r>
        <w:rPr>
          <w:i/>
          <w:sz w:val="24"/>
        </w:rPr>
        <w:t>Marketing Science</w:t>
      </w:r>
      <w:r>
        <w:rPr>
          <w:sz w:val="24"/>
        </w:rPr>
        <w:t xml:space="preserve">, </w:t>
      </w:r>
      <w:r>
        <w:rPr>
          <w:i/>
          <w:sz w:val="24"/>
        </w:rPr>
        <w:t>16</w:t>
      </w:r>
      <w:r>
        <w:rPr>
          <w:sz w:val="24"/>
        </w:rPr>
        <w:t>(1), 25-35.</w:t>
      </w:r>
    </w:p>
    <w:p>
      <w:pPr>
        <w:spacing w:after="0" w:line="240" w:lineRule="auto"/>
        <w:jc w:val="both"/>
        <w:rPr>
          <w:sz w:val="24"/>
        </w:rPr>
        <w:sectPr>
          <w:pgSz w:w="11910" w:h="16840"/>
          <w:pgMar w:top="1320" w:right="860" w:bottom="1200" w:left="1680" w:header="0" w:footer="1014" w:gutter="0"/>
          <w:cols w:space="720" w:num="1"/>
        </w:sectPr>
      </w:pPr>
    </w:p>
    <w:p>
      <w:pPr>
        <w:pStyle w:val="6"/>
        <w:spacing w:before="70" w:line="242" w:lineRule="auto"/>
        <w:ind w:left="1027" w:right="554" w:hanging="720"/>
        <w:jc w:val="both"/>
      </w:pPr>
      <w:r>
        <w:t xml:space="preserve">Health Protection Agency. The National CD4 Surveillance Scheme; 2007. </w:t>
      </w:r>
      <w:r>
        <w:fldChar w:fldCharType="begin"/>
      </w:r>
      <w:r>
        <w:instrText xml:space="preserve"> HYPERLINK "http://www.hpa.org.uk/infections/topics_az/hiv_and_sti/hiv/epidemiology/cd4.htm" \h </w:instrText>
      </w:r>
      <w:r>
        <w:fldChar w:fldCharType="separate"/>
      </w:r>
      <w:r>
        <w:rPr>
          <w:color w:val="333366"/>
          <w:spacing w:val="-2"/>
          <w:u w:val="single" w:color="333366"/>
        </w:rPr>
        <w:t>www.hpa.org.uk/infections/topics_az/hiv_and_sti/hiv/epidemiology/cd4.htm</w:t>
      </w:r>
      <w:r>
        <w:rPr>
          <w:color w:val="333366"/>
          <w:spacing w:val="-2"/>
          <w:u w:val="single" w:color="333366"/>
        </w:rPr>
        <w:fldChar w:fldCharType="end"/>
      </w:r>
      <w:r>
        <w:rPr>
          <w:spacing w:val="-2"/>
        </w:rPr>
        <w:t>.</w:t>
      </w:r>
    </w:p>
    <w:p>
      <w:pPr>
        <w:spacing w:before="193" w:line="240" w:lineRule="auto"/>
        <w:ind w:left="1027" w:right="544" w:hanging="720"/>
        <w:jc w:val="both"/>
        <w:rPr>
          <w:sz w:val="24"/>
        </w:rPr>
      </w:pPr>
      <w:r>
        <w:rPr>
          <w:sz w:val="24"/>
        </w:rPr>
        <w:t>HIV/AIDS–adult prevalence rate</w:t>
      </w:r>
      <w:r>
        <w:rPr>
          <w:i/>
          <w:sz w:val="24"/>
        </w:rPr>
        <w:t>(htt</w:t>
      </w:r>
      <w:r>
        <w:fldChar w:fldCharType="begin"/>
      </w:r>
      <w:r>
        <w:instrText xml:space="preserve"> HYPERLINK "http://www.cia.gov/library/publications/the-world-" \h </w:instrText>
      </w:r>
      <w:r>
        <w:fldChar w:fldCharType="separate"/>
      </w:r>
      <w:r>
        <w:rPr>
          <w:i/>
          <w:sz w:val="24"/>
        </w:rPr>
        <w:t>ps://w</w:t>
      </w:r>
      <w:r>
        <w:rPr>
          <w:i/>
          <w:sz w:val="24"/>
        </w:rPr>
        <w:fldChar w:fldCharType="end"/>
      </w:r>
      <w:r>
        <w:rPr>
          <w:i/>
          <w:sz w:val="24"/>
        </w:rPr>
        <w:t>ww.c</w:t>
      </w:r>
      <w:r>
        <w:fldChar w:fldCharType="begin"/>
      </w:r>
      <w:r>
        <w:instrText xml:space="preserve"> HYPERLINK "http://www.cia.gov/library/publications/the-world-" \h </w:instrText>
      </w:r>
      <w:r>
        <w:fldChar w:fldCharType="separate"/>
      </w:r>
      <w:r>
        <w:rPr>
          <w:i/>
          <w:sz w:val="24"/>
        </w:rPr>
        <w:t>ia.gov/library/publi</w:t>
      </w:r>
      <w:r>
        <w:rPr>
          <w:i/>
          <w:sz w:val="24"/>
        </w:rPr>
        <w:fldChar w:fldCharType="end"/>
      </w:r>
      <w:r>
        <w:rPr>
          <w:i/>
          <w:sz w:val="24"/>
        </w:rPr>
        <w:t>c</w:t>
      </w:r>
      <w:r>
        <w:fldChar w:fldCharType="begin"/>
      </w:r>
      <w:r>
        <w:instrText xml:space="preserve"> HYPERLINK "http://www.cia.gov/library/publications/the-world-" \h </w:instrText>
      </w:r>
      <w:r>
        <w:fldChar w:fldCharType="separate"/>
      </w:r>
      <w:r>
        <w:rPr>
          <w:i/>
          <w:sz w:val="24"/>
        </w:rPr>
        <w:t>ations/the-world-</w:t>
      </w:r>
      <w:r>
        <w:rPr>
          <w:i/>
          <w:sz w:val="24"/>
        </w:rPr>
        <w:fldChar w:fldCharType="end"/>
      </w:r>
      <w:r>
        <w:rPr>
          <w:i/>
          <w:sz w:val="24"/>
        </w:rPr>
        <w:t xml:space="preserve"> factbook/rankorder/ 2155rank.html) </w:t>
      </w:r>
      <w:r>
        <w:rPr>
          <w:sz w:val="24"/>
        </w:rPr>
        <w:t>CIA World Factbook (2012) Accessed February 20, 2014.</w:t>
      </w:r>
    </w:p>
    <w:p>
      <w:pPr>
        <w:tabs>
          <w:tab w:val="left" w:pos="3348"/>
        </w:tabs>
        <w:spacing w:before="204" w:line="276" w:lineRule="auto"/>
        <w:ind w:left="1027" w:right="958" w:hanging="720"/>
        <w:jc w:val="left"/>
        <w:rPr>
          <w:sz w:val="24"/>
        </w:rPr>
      </w:pPr>
      <w:r>
        <w:rPr>
          <w:sz w:val="24"/>
        </w:rPr>
        <w:t xml:space="preserve">HIV/AIDS–People Living with HIV/AIDS </w:t>
      </w:r>
      <w:r>
        <w:rPr>
          <w:i/>
          <w:spacing w:val="-2"/>
          <w:sz w:val="24"/>
        </w:rPr>
        <w:t>(htt</w:t>
      </w:r>
      <w:r>
        <w:fldChar w:fldCharType="begin"/>
      </w:r>
      <w:r>
        <w:instrText xml:space="preserve"> HYPERLINK "http://www.cia.gov/library/publications/the-world-factbook/rankorder/" \h </w:instrText>
      </w:r>
      <w:r>
        <w:fldChar w:fldCharType="separate"/>
      </w:r>
      <w:r>
        <w:rPr>
          <w:i/>
          <w:spacing w:val="-2"/>
          <w:sz w:val="24"/>
        </w:rPr>
        <w:t>ps://w</w:t>
      </w:r>
      <w:r>
        <w:rPr>
          <w:i/>
          <w:spacing w:val="-2"/>
          <w:sz w:val="24"/>
        </w:rPr>
        <w:fldChar w:fldCharType="end"/>
      </w:r>
      <w:r>
        <w:rPr>
          <w:i/>
          <w:spacing w:val="-2"/>
          <w:sz w:val="24"/>
        </w:rPr>
        <w:t>ww.c</w:t>
      </w:r>
      <w:r>
        <w:fldChar w:fldCharType="begin"/>
      </w:r>
      <w:r>
        <w:instrText xml:space="preserve"> HYPERLINK "http://www.cia.gov/library/publications/the-world-factbook/rankorder/" \h </w:instrText>
      </w:r>
      <w:r>
        <w:fldChar w:fldCharType="separate"/>
      </w:r>
      <w:r>
        <w:rPr>
          <w:i/>
          <w:spacing w:val="-2"/>
          <w:sz w:val="24"/>
        </w:rPr>
        <w:t>ia.gov/library/publi</w:t>
      </w:r>
      <w:r>
        <w:rPr>
          <w:i/>
          <w:spacing w:val="-2"/>
          <w:sz w:val="24"/>
        </w:rPr>
        <w:fldChar w:fldCharType="end"/>
      </w:r>
      <w:r>
        <w:rPr>
          <w:i/>
          <w:spacing w:val="-2"/>
          <w:sz w:val="24"/>
        </w:rPr>
        <w:t>c</w:t>
      </w:r>
      <w:r>
        <w:fldChar w:fldCharType="begin"/>
      </w:r>
      <w:r>
        <w:instrText xml:space="preserve"> HYPERLINK "http://www.cia.gov/library/publications/the-world-factbook/rankorder/" \h </w:instrText>
      </w:r>
      <w:r>
        <w:fldChar w:fldCharType="separate"/>
      </w:r>
      <w:r>
        <w:rPr>
          <w:i/>
          <w:spacing w:val="-2"/>
          <w:sz w:val="24"/>
        </w:rPr>
        <w:t>ations/the-world-factbook/rankorder/</w:t>
      </w:r>
      <w:r>
        <w:rPr>
          <w:i/>
          <w:spacing w:val="-2"/>
          <w:sz w:val="24"/>
        </w:rPr>
        <w:fldChar w:fldCharType="end"/>
      </w:r>
      <w:r>
        <w:rPr>
          <w:i/>
          <w:spacing w:val="-2"/>
          <w:sz w:val="24"/>
        </w:rPr>
        <w:t xml:space="preserve"> </w:t>
      </w:r>
      <w:r>
        <w:rPr>
          <w:i/>
          <w:sz w:val="24"/>
        </w:rPr>
        <w:t xml:space="preserve">2156rank.html) </w:t>
      </w:r>
      <w:r>
        <w:rPr>
          <w:sz w:val="24"/>
        </w:rPr>
        <w:t>CIA</w:t>
      </w:r>
      <w:r>
        <w:rPr>
          <w:sz w:val="24"/>
        </w:rPr>
        <w:tab/>
      </w:r>
      <w:r>
        <w:rPr>
          <w:sz w:val="24"/>
        </w:rPr>
        <w:t>World</w:t>
      </w:r>
      <w:r>
        <w:rPr>
          <w:spacing w:val="-7"/>
          <w:sz w:val="24"/>
        </w:rPr>
        <w:t xml:space="preserve"> </w:t>
      </w:r>
      <w:r>
        <w:rPr>
          <w:sz w:val="24"/>
        </w:rPr>
        <w:t>Factbook(2012)</w:t>
      </w:r>
      <w:r>
        <w:rPr>
          <w:spacing w:val="-6"/>
          <w:sz w:val="24"/>
        </w:rPr>
        <w:t xml:space="preserve"> </w:t>
      </w:r>
      <w:r>
        <w:rPr>
          <w:sz w:val="24"/>
        </w:rPr>
        <w:t>Accessed</w:t>
      </w:r>
      <w:r>
        <w:rPr>
          <w:spacing w:val="-6"/>
          <w:sz w:val="24"/>
        </w:rPr>
        <w:t xml:space="preserve"> </w:t>
      </w:r>
      <w:r>
        <w:rPr>
          <w:sz w:val="24"/>
        </w:rPr>
        <w:t>February</w:t>
      </w:r>
      <w:r>
        <w:rPr>
          <w:spacing w:val="-11"/>
          <w:sz w:val="24"/>
        </w:rPr>
        <w:t xml:space="preserve"> </w:t>
      </w:r>
      <w:r>
        <w:rPr>
          <w:sz w:val="24"/>
        </w:rPr>
        <w:t>20,</w:t>
      </w:r>
      <w:r>
        <w:rPr>
          <w:spacing w:val="-7"/>
          <w:sz w:val="24"/>
        </w:rPr>
        <w:t xml:space="preserve"> </w:t>
      </w:r>
      <w:r>
        <w:rPr>
          <w:sz w:val="24"/>
        </w:rPr>
        <w:t>2014.</w:t>
      </w:r>
    </w:p>
    <w:p>
      <w:pPr>
        <w:tabs>
          <w:tab w:val="left" w:pos="1111"/>
          <w:tab w:val="left" w:pos="1516"/>
          <w:tab w:val="left" w:pos="3584"/>
          <w:tab w:val="left" w:pos="4711"/>
          <w:tab w:val="left" w:pos="6054"/>
          <w:tab w:val="left" w:pos="6611"/>
          <w:tab w:val="left" w:pos="7261"/>
          <w:tab w:val="left" w:pos="8630"/>
        </w:tabs>
        <w:spacing w:before="198" w:line="242" w:lineRule="auto"/>
        <w:ind w:left="1027" w:right="551" w:hanging="720"/>
        <w:jc w:val="left"/>
        <w:rPr>
          <w:sz w:val="24"/>
        </w:rPr>
      </w:pPr>
      <w:r>
        <w:rPr>
          <w:spacing w:val="-2"/>
          <w:sz w:val="24"/>
        </w:rPr>
        <w:t>Horst,</w:t>
      </w:r>
      <w:r>
        <w:rPr>
          <w:sz w:val="24"/>
        </w:rPr>
        <w:tab/>
      </w:r>
      <w:r>
        <w:rPr>
          <w:sz w:val="24"/>
        </w:rPr>
        <w:tab/>
      </w:r>
      <w:r>
        <w:rPr>
          <w:spacing w:val="-6"/>
          <w:sz w:val="24"/>
        </w:rPr>
        <w:t>P.</w:t>
      </w:r>
      <w:r>
        <w:rPr>
          <w:sz w:val="24"/>
        </w:rPr>
        <w:tab/>
      </w:r>
      <w:r>
        <w:rPr>
          <w:spacing w:val="-2"/>
          <w:sz w:val="24"/>
        </w:rPr>
        <w:t>(1961).Generalized</w:t>
      </w:r>
      <w:r>
        <w:rPr>
          <w:sz w:val="24"/>
        </w:rPr>
        <w:tab/>
      </w:r>
      <w:r>
        <w:rPr>
          <w:spacing w:val="-2"/>
          <w:sz w:val="24"/>
        </w:rPr>
        <w:t>canonical</w:t>
      </w:r>
      <w:r>
        <w:rPr>
          <w:sz w:val="24"/>
        </w:rPr>
        <w:tab/>
      </w:r>
      <w:r>
        <w:rPr>
          <w:spacing w:val="-2"/>
          <w:sz w:val="24"/>
        </w:rPr>
        <w:t>correlations</w:t>
      </w:r>
      <w:r>
        <w:rPr>
          <w:sz w:val="24"/>
        </w:rPr>
        <w:tab/>
      </w:r>
      <w:r>
        <w:rPr>
          <w:spacing w:val="-4"/>
          <w:sz w:val="24"/>
        </w:rPr>
        <w:t>and</w:t>
      </w:r>
      <w:r>
        <w:rPr>
          <w:sz w:val="24"/>
        </w:rPr>
        <w:tab/>
      </w:r>
      <w:r>
        <w:rPr>
          <w:spacing w:val="-2"/>
          <w:sz w:val="24"/>
        </w:rPr>
        <w:t>their</w:t>
      </w:r>
      <w:r>
        <w:rPr>
          <w:sz w:val="24"/>
        </w:rPr>
        <w:tab/>
      </w:r>
      <w:r>
        <w:rPr>
          <w:spacing w:val="-2"/>
          <w:sz w:val="24"/>
        </w:rPr>
        <w:t>applications</w:t>
      </w:r>
      <w:r>
        <w:rPr>
          <w:sz w:val="24"/>
        </w:rPr>
        <w:tab/>
      </w:r>
      <w:r>
        <w:rPr>
          <w:spacing w:val="-6"/>
          <w:sz w:val="24"/>
        </w:rPr>
        <w:t xml:space="preserve">to </w:t>
      </w:r>
      <w:r>
        <w:rPr>
          <w:sz w:val="24"/>
        </w:rPr>
        <w:t>experimental data.</w:t>
      </w:r>
      <w:r>
        <w:rPr>
          <w:i/>
          <w:sz w:val="24"/>
        </w:rPr>
        <w:t>Journal of Clinical Psychology</w:t>
      </w:r>
      <w:r>
        <w:rPr>
          <w:sz w:val="24"/>
        </w:rPr>
        <w:t xml:space="preserve">, </w:t>
      </w:r>
      <w:r>
        <w:rPr>
          <w:i/>
          <w:sz w:val="24"/>
        </w:rPr>
        <w:t>17</w:t>
      </w:r>
      <w:r>
        <w:rPr>
          <w:sz w:val="24"/>
        </w:rPr>
        <w:t>(4), 331-347.</w:t>
      </w:r>
    </w:p>
    <w:p>
      <w:pPr>
        <w:pStyle w:val="6"/>
        <w:spacing w:before="197"/>
        <w:ind w:left="307"/>
      </w:pPr>
      <w:r>
        <w:t>Hotelling,</w:t>
      </w:r>
      <w:r>
        <w:rPr>
          <w:spacing w:val="-1"/>
        </w:rPr>
        <w:t xml:space="preserve"> </w:t>
      </w:r>
      <w:r>
        <w:t>H.</w:t>
      </w:r>
      <w:r>
        <w:rPr>
          <w:spacing w:val="-1"/>
        </w:rPr>
        <w:t xml:space="preserve"> </w:t>
      </w:r>
      <w:r>
        <w:t>(1936).</w:t>
      </w:r>
      <w:r>
        <w:rPr>
          <w:spacing w:val="-1"/>
        </w:rPr>
        <w:t xml:space="preserve"> </w:t>
      </w:r>
      <w:r>
        <w:t>Relations</w:t>
      </w:r>
      <w:r>
        <w:rPr>
          <w:spacing w:val="-1"/>
        </w:rPr>
        <w:t xml:space="preserve"> </w:t>
      </w:r>
      <w:r>
        <w:t>between</w:t>
      </w:r>
      <w:r>
        <w:rPr>
          <w:spacing w:val="-1"/>
        </w:rPr>
        <w:t xml:space="preserve"> </w:t>
      </w:r>
      <w:r>
        <w:t>two</w:t>
      </w:r>
      <w:r>
        <w:rPr>
          <w:spacing w:val="-1"/>
        </w:rPr>
        <w:t xml:space="preserve"> </w:t>
      </w:r>
      <w:r>
        <w:t>sets</w:t>
      </w:r>
      <w:r>
        <w:rPr>
          <w:spacing w:val="-1"/>
        </w:rPr>
        <w:t xml:space="preserve"> </w:t>
      </w:r>
      <w:r>
        <w:t>of</w:t>
      </w:r>
      <w:r>
        <w:rPr>
          <w:spacing w:val="-1"/>
        </w:rPr>
        <w:t xml:space="preserve"> </w:t>
      </w:r>
      <w:r>
        <w:t>variates.</w:t>
      </w:r>
      <w:r>
        <w:rPr>
          <w:spacing w:val="1"/>
        </w:rPr>
        <w:t xml:space="preserve"> </w:t>
      </w:r>
      <w:r>
        <w:rPr>
          <w:i/>
        </w:rPr>
        <w:t>Biometrika</w:t>
      </w:r>
      <w:r>
        <w:t>,</w:t>
      </w:r>
      <w:r>
        <w:rPr>
          <w:spacing w:val="-1"/>
        </w:rPr>
        <w:t xml:space="preserve"> </w:t>
      </w:r>
      <w:r>
        <w:t>321-</w:t>
      </w:r>
      <w:r>
        <w:rPr>
          <w:spacing w:val="-4"/>
        </w:rPr>
        <w:t>377.</w:t>
      </w:r>
    </w:p>
    <w:p>
      <w:pPr>
        <w:spacing w:before="196" w:line="240" w:lineRule="auto"/>
        <w:ind w:left="1027" w:right="547" w:hanging="720"/>
        <w:jc w:val="both"/>
        <w:rPr>
          <w:i/>
          <w:sz w:val="24"/>
        </w:rPr>
      </w:pPr>
      <w:r>
        <w:rPr>
          <w:sz w:val="24"/>
        </w:rPr>
        <w:t>Ilo, P.I., &amp;Adeyemi, A.(2010). HIV/AIDs</w:t>
      </w:r>
      <w:r>
        <w:rPr>
          <w:spacing w:val="40"/>
          <w:sz w:val="24"/>
        </w:rPr>
        <w:t xml:space="preserve"> </w:t>
      </w:r>
      <w:r>
        <w:rPr>
          <w:sz w:val="24"/>
        </w:rPr>
        <w:t xml:space="preserve">information and awareness among market women: A study of Olofinmoye Market Sango –Ota, Ogun state, </w:t>
      </w:r>
      <w:r>
        <w:rPr>
          <w:i/>
          <w:sz w:val="24"/>
        </w:rPr>
        <w:t xml:space="preserve">Nigeria. Library Philosophy and Practice. Retrieved 22 march 2010 from </w:t>
      </w:r>
      <w:r>
        <w:rPr>
          <w:i/>
          <w:spacing w:val="-2"/>
          <w:sz w:val="24"/>
        </w:rPr>
        <w:t>htt://unllib.Unl.edu/LLp/ilo.adeyemi.htm</w:t>
      </w:r>
    </w:p>
    <w:p>
      <w:pPr>
        <w:spacing w:before="205"/>
        <w:ind w:left="307" w:right="0" w:firstLine="0"/>
        <w:jc w:val="left"/>
        <w:rPr>
          <w:i/>
          <w:sz w:val="24"/>
        </w:rPr>
      </w:pPr>
      <w:r>
        <w:rPr>
          <w:sz w:val="24"/>
        </w:rPr>
        <w:t>In Unal</w:t>
      </w:r>
      <w:r>
        <w:rPr>
          <w:spacing w:val="-1"/>
          <w:sz w:val="24"/>
        </w:rPr>
        <w:t xml:space="preserve"> </w:t>
      </w:r>
      <w:r>
        <w:rPr>
          <w:sz w:val="24"/>
        </w:rPr>
        <w:t>S.</w:t>
      </w:r>
      <w:r>
        <w:rPr>
          <w:spacing w:val="-1"/>
          <w:sz w:val="24"/>
        </w:rPr>
        <w:t xml:space="preserve"> </w:t>
      </w:r>
      <w:r>
        <w:rPr>
          <w:sz w:val="24"/>
        </w:rPr>
        <w:t>(Ed)</w:t>
      </w:r>
      <w:r>
        <w:rPr>
          <w:spacing w:val="-2"/>
          <w:sz w:val="24"/>
        </w:rPr>
        <w:t xml:space="preserve"> </w:t>
      </w:r>
      <w:r>
        <w:rPr>
          <w:sz w:val="24"/>
        </w:rPr>
        <w:t xml:space="preserve">AIDS: </w:t>
      </w:r>
      <w:r>
        <w:rPr>
          <w:i/>
          <w:sz w:val="24"/>
        </w:rPr>
        <w:t>Modern</w:t>
      </w:r>
      <w:r>
        <w:rPr>
          <w:i/>
          <w:spacing w:val="-1"/>
          <w:sz w:val="24"/>
        </w:rPr>
        <w:t xml:space="preserve"> </w:t>
      </w:r>
      <w:r>
        <w:rPr>
          <w:i/>
          <w:sz w:val="24"/>
        </w:rPr>
        <w:t>Medical</w:t>
      </w:r>
      <w:r>
        <w:rPr>
          <w:i/>
          <w:spacing w:val="-1"/>
          <w:sz w:val="24"/>
        </w:rPr>
        <w:t xml:space="preserve"> </w:t>
      </w:r>
      <w:r>
        <w:rPr>
          <w:i/>
          <w:sz w:val="24"/>
        </w:rPr>
        <w:t>Seminars</w:t>
      </w:r>
      <w:r>
        <w:rPr>
          <w:i/>
          <w:spacing w:val="-1"/>
          <w:sz w:val="24"/>
        </w:rPr>
        <w:t xml:space="preserve"> </w:t>
      </w:r>
      <w:r>
        <w:rPr>
          <w:i/>
          <w:sz w:val="24"/>
        </w:rPr>
        <w:t>Ankara</w:t>
      </w:r>
      <w:r>
        <w:rPr>
          <w:i/>
          <w:spacing w:val="-1"/>
          <w:sz w:val="24"/>
        </w:rPr>
        <w:t xml:space="preserve"> </w:t>
      </w:r>
      <w:r>
        <w:rPr>
          <w:i/>
          <w:sz w:val="24"/>
        </w:rPr>
        <w:t>:</w:t>
      </w:r>
      <w:r>
        <w:rPr>
          <w:i/>
          <w:spacing w:val="-1"/>
          <w:sz w:val="24"/>
        </w:rPr>
        <w:t xml:space="preserve"> </w:t>
      </w:r>
      <w:r>
        <w:rPr>
          <w:i/>
          <w:sz w:val="24"/>
        </w:rPr>
        <w:t>Gunes:1-</w:t>
      </w:r>
      <w:r>
        <w:rPr>
          <w:i/>
          <w:spacing w:val="-5"/>
          <w:sz w:val="24"/>
        </w:rPr>
        <w:t>10</w:t>
      </w:r>
    </w:p>
    <w:p>
      <w:pPr>
        <w:pStyle w:val="6"/>
        <w:spacing w:before="237" w:line="242" w:lineRule="auto"/>
        <w:ind w:left="1027" w:right="548" w:hanging="720"/>
      </w:pPr>
      <w:r>
        <w:t>Joint</w:t>
      </w:r>
      <w:r>
        <w:rPr>
          <w:spacing w:val="-4"/>
        </w:rPr>
        <w:t xml:space="preserve"> </w:t>
      </w:r>
      <w:r>
        <w:t>United</w:t>
      </w:r>
      <w:r>
        <w:rPr>
          <w:spacing w:val="-4"/>
        </w:rPr>
        <w:t xml:space="preserve"> </w:t>
      </w:r>
      <w:r>
        <w:t>Nations</w:t>
      </w:r>
      <w:r>
        <w:rPr>
          <w:spacing w:val="-4"/>
        </w:rPr>
        <w:t xml:space="preserve"> </w:t>
      </w:r>
      <w:r>
        <w:t>Programme</w:t>
      </w:r>
      <w:r>
        <w:rPr>
          <w:spacing w:val="-5"/>
        </w:rPr>
        <w:t xml:space="preserve"> </w:t>
      </w:r>
      <w:r>
        <w:t>on</w:t>
      </w:r>
      <w:r>
        <w:rPr>
          <w:spacing w:val="-4"/>
        </w:rPr>
        <w:t xml:space="preserve"> </w:t>
      </w:r>
      <w:r>
        <w:t>HIV/AIDS</w:t>
      </w:r>
      <w:r>
        <w:rPr>
          <w:spacing w:val="-4"/>
        </w:rPr>
        <w:t xml:space="preserve"> </w:t>
      </w:r>
      <w:r>
        <w:t>Staff,</w:t>
      </w:r>
      <w:r>
        <w:rPr>
          <w:spacing w:val="-4"/>
        </w:rPr>
        <w:t xml:space="preserve"> </w:t>
      </w:r>
      <w:r>
        <w:t>World</w:t>
      </w:r>
      <w:r>
        <w:rPr>
          <w:spacing w:val="-4"/>
        </w:rPr>
        <w:t xml:space="preserve"> </w:t>
      </w:r>
      <w:r>
        <w:t>Health</w:t>
      </w:r>
      <w:r>
        <w:rPr>
          <w:spacing w:val="-4"/>
        </w:rPr>
        <w:t xml:space="preserve"> </w:t>
      </w:r>
      <w:r>
        <w:t>Organization,</w:t>
      </w:r>
      <w:r>
        <w:rPr>
          <w:spacing w:val="-4"/>
        </w:rPr>
        <w:t xml:space="preserve"> </w:t>
      </w:r>
      <w:r>
        <w:t xml:space="preserve">&amp; World Health Organization Staff.(2006). </w:t>
      </w:r>
      <w:r>
        <w:rPr>
          <w:i/>
        </w:rPr>
        <w:t>AIDS epidemic update, December 2006</w:t>
      </w:r>
      <w:r>
        <w:t>.World Health Organization.</w:t>
      </w:r>
    </w:p>
    <w:p>
      <w:pPr>
        <w:spacing w:before="192" w:line="242" w:lineRule="auto"/>
        <w:ind w:left="1027" w:right="0" w:hanging="720"/>
        <w:jc w:val="left"/>
        <w:rPr>
          <w:sz w:val="24"/>
        </w:rPr>
      </w:pPr>
      <w:r>
        <w:rPr>
          <w:sz w:val="24"/>
        </w:rPr>
        <w:t>Kam</w:t>
      </w:r>
      <w:r>
        <w:rPr>
          <w:spacing w:val="40"/>
          <w:sz w:val="24"/>
        </w:rPr>
        <w:t xml:space="preserve"> </w:t>
      </w:r>
      <w:r>
        <w:rPr>
          <w:sz w:val="24"/>
        </w:rPr>
        <w:t>KM,</w:t>
      </w:r>
      <w:r>
        <w:rPr>
          <w:spacing w:val="40"/>
          <w:sz w:val="24"/>
        </w:rPr>
        <w:t xml:space="preserve"> </w:t>
      </w:r>
      <w:r>
        <w:rPr>
          <w:sz w:val="24"/>
        </w:rPr>
        <w:t>Wong</w:t>
      </w:r>
      <w:r>
        <w:rPr>
          <w:spacing w:val="40"/>
          <w:sz w:val="24"/>
        </w:rPr>
        <w:t xml:space="preserve"> </w:t>
      </w:r>
      <w:r>
        <w:rPr>
          <w:sz w:val="24"/>
        </w:rPr>
        <w:t>K.H.</w:t>
      </w:r>
      <w:r>
        <w:rPr>
          <w:spacing w:val="40"/>
          <w:sz w:val="24"/>
        </w:rPr>
        <w:t xml:space="preserve"> </w:t>
      </w:r>
      <w:r>
        <w:rPr>
          <w:sz w:val="24"/>
        </w:rPr>
        <w:t>(1998)</w:t>
      </w:r>
      <w:r>
        <w:rPr>
          <w:spacing w:val="40"/>
          <w:sz w:val="24"/>
        </w:rPr>
        <w:t xml:space="preserve"> </w:t>
      </w:r>
      <w:r>
        <w:rPr>
          <w:sz w:val="24"/>
        </w:rPr>
        <w:t>:</w:t>
      </w:r>
      <w:r>
        <w:rPr>
          <w:spacing w:val="40"/>
          <w:sz w:val="24"/>
        </w:rPr>
        <w:t xml:space="preserve"> </w:t>
      </w:r>
      <w:r>
        <w:rPr>
          <w:i/>
          <w:sz w:val="24"/>
        </w:rPr>
        <w:t>Proposed</w:t>
      </w:r>
      <w:r>
        <w:rPr>
          <w:i/>
          <w:spacing w:val="40"/>
          <w:sz w:val="24"/>
        </w:rPr>
        <w:t xml:space="preserve"> </w:t>
      </w:r>
      <w:r>
        <w:rPr>
          <w:i/>
          <w:sz w:val="24"/>
        </w:rPr>
        <w:t>cd4</w:t>
      </w:r>
      <w:r>
        <w:rPr>
          <w:i/>
          <w:spacing w:val="40"/>
          <w:sz w:val="24"/>
        </w:rPr>
        <w:t xml:space="preserve"> </w:t>
      </w:r>
      <w:r>
        <w:rPr>
          <w:i/>
          <w:sz w:val="24"/>
        </w:rPr>
        <w:t>+</w:t>
      </w:r>
      <w:r>
        <w:rPr>
          <w:i/>
          <w:spacing w:val="40"/>
          <w:sz w:val="24"/>
        </w:rPr>
        <w:t xml:space="preserve"> </w:t>
      </w:r>
      <w:r>
        <w:rPr>
          <w:i/>
          <w:sz w:val="24"/>
        </w:rPr>
        <w:t>T-</w:t>
      </w:r>
      <w:r>
        <w:rPr>
          <w:i/>
          <w:spacing w:val="40"/>
          <w:sz w:val="24"/>
        </w:rPr>
        <w:t xml:space="preserve"> </w:t>
      </w:r>
      <w:r>
        <w:rPr>
          <w:i/>
          <w:sz w:val="24"/>
        </w:rPr>
        <w:t>cell</w:t>
      </w:r>
      <w:r>
        <w:rPr>
          <w:i/>
          <w:spacing w:val="40"/>
          <w:sz w:val="24"/>
        </w:rPr>
        <w:t xml:space="preserve"> </w:t>
      </w:r>
      <w:r>
        <w:rPr>
          <w:i/>
          <w:sz w:val="24"/>
        </w:rPr>
        <w:t>criteria</w:t>
      </w:r>
      <w:r>
        <w:rPr>
          <w:i/>
          <w:spacing w:val="40"/>
          <w:sz w:val="24"/>
        </w:rPr>
        <w:t xml:space="preserve"> </w:t>
      </w:r>
      <w:r>
        <w:rPr>
          <w:i/>
          <w:sz w:val="24"/>
        </w:rPr>
        <w:t>for</w:t>
      </w:r>
      <w:r>
        <w:rPr>
          <w:i/>
          <w:spacing w:val="40"/>
          <w:sz w:val="24"/>
        </w:rPr>
        <w:t xml:space="preserve"> </w:t>
      </w:r>
      <w:r>
        <w:rPr>
          <w:i/>
          <w:sz w:val="24"/>
        </w:rPr>
        <w:t>staging</w:t>
      </w:r>
      <w:r>
        <w:rPr>
          <w:i/>
          <w:spacing w:val="40"/>
          <w:sz w:val="24"/>
        </w:rPr>
        <w:t xml:space="preserve"> </w:t>
      </w:r>
      <w:r>
        <w:rPr>
          <w:i/>
          <w:sz w:val="24"/>
        </w:rPr>
        <w:t>HIV</w:t>
      </w:r>
      <w:r>
        <w:rPr>
          <w:i/>
          <w:spacing w:val="40"/>
          <w:sz w:val="24"/>
        </w:rPr>
        <w:t xml:space="preserve"> </w:t>
      </w:r>
      <w:r>
        <w:rPr>
          <w:i/>
          <w:sz w:val="24"/>
        </w:rPr>
        <w:t>– infected Chinese adults</w:t>
      </w:r>
      <w:r>
        <w:rPr>
          <w:sz w:val="24"/>
        </w:rPr>
        <w:t>. Clin immunol immunopattrol vol 89, pg 11-22.</w:t>
      </w:r>
    </w:p>
    <w:p>
      <w:pPr>
        <w:pStyle w:val="6"/>
        <w:spacing w:before="196" w:line="242" w:lineRule="auto"/>
        <w:ind w:left="1027" w:right="548" w:hanging="720"/>
      </w:pPr>
      <w:r>
        <w:t>Kettenring,</w:t>
      </w:r>
      <w:r>
        <w:rPr>
          <w:spacing w:val="-4"/>
        </w:rPr>
        <w:t xml:space="preserve"> </w:t>
      </w:r>
      <w:r>
        <w:t>J.</w:t>
      </w:r>
      <w:r>
        <w:rPr>
          <w:spacing w:val="-4"/>
        </w:rPr>
        <w:t xml:space="preserve"> </w:t>
      </w:r>
      <w:r>
        <w:t>R.</w:t>
      </w:r>
      <w:r>
        <w:rPr>
          <w:spacing w:val="-4"/>
        </w:rPr>
        <w:t xml:space="preserve"> </w:t>
      </w:r>
      <w:r>
        <w:t>(1971).</w:t>
      </w:r>
      <w:r>
        <w:rPr>
          <w:spacing w:val="-4"/>
        </w:rPr>
        <w:t xml:space="preserve"> </w:t>
      </w:r>
      <w:r>
        <w:t>Canonical</w:t>
      </w:r>
      <w:r>
        <w:rPr>
          <w:spacing w:val="-4"/>
        </w:rPr>
        <w:t xml:space="preserve"> </w:t>
      </w:r>
      <w:r>
        <w:t>analysis</w:t>
      </w:r>
      <w:r>
        <w:rPr>
          <w:spacing w:val="-4"/>
        </w:rPr>
        <w:t xml:space="preserve"> </w:t>
      </w:r>
      <w:r>
        <w:t>of</w:t>
      </w:r>
      <w:r>
        <w:rPr>
          <w:spacing w:val="-4"/>
        </w:rPr>
        <w:t xml:space="preserve"> </w:t>
      </w:r>
      <w:r>
        <w:t>several</w:t>
      </w:r>
      <w:r>
        <w:rPr>
          <w:spacing w:val="-4"/>
        </w:rPr>
        <w:t xml:space="preserve"> </w:t>
      </w:r>
      <w:r>
        <w:t>sets</w:t>
      </w:r>
      <w:r>
        <w:rPr>
          <w:spacing w:val="-4"/>
        </w:rPr>
        <w:t xml:space="preserve"> </w:t>
      </w:r>
      <w:r>
        <w:t>of</w:t>
      </w:r>
      <w:r>
        <w:rPr>
          <w:spacing w:val="-4"/>
        </w:rPr>
        <w:t xml:space="preserve"> </w:t>
      </w:r>
      <w:r>
        <w:t>variables.</w:t>
      </w:r>
      <w:r>
        <w:rPr>
          <w:spacing w:val="-1"/>
        </w:rPr>
        <w:t xml:space="preserve"> </w:t>
      </w:r>
      <w:r>
        <w:rPr>
          <w:i/>
        </w:rPr>
        <w:t>Biometrika</w:t>
      </w:r>
      <w:r>
        <w:t xml:space="preserve">, </w:t>
      </w:r>
      <w:r>
        <w:rPr>
          <w:i/>
        </w:rPr>
        <w:t>58</w:t>
      </w:r>
      <w:r>
        <w:t>(3), 433-451.</w:t>
      </w:r>
    </w:p>
    <w:p>
      <w:pPr>
        <w:spacing w:before="196" w:line="276" w:lineRule="auto"/>
        <w:ind w:left="1027" w:right="548" w:hanging="720"/>
        <w:jc w:val="left"/>
        <w:rPr>
          <w:sz w:val="24"/>
        </w:rPr>
      </w:pPr>
      <w:r>
        <w:rPr>
          <w:sz w:val="24"/>
        </w:rPr>
        <w:t>McLachlan,</w:t>
      </w:r>
      <w:r>
        <w:rPr>
          <w:spacing w:val="-4"/>
          <w:sz w:val="24"/>
        </w:rPr>
        <w:t xml:space="preserve"> </w:t>
      </w:r>
      <w:r>
        <w:rPr>
          <w:sz w:val="24"/>
        </w:rPr>
        <w:t>G.</w:t>
      </w:r>
      <w:r>
        <w:rPr>
          <w:spacing w:val="-5"/>
          <w:sz w:val="24"/>
        </w:rPr>
        <w:t xml:space="preserve"> </w:t>
      </w:r>
      <w:r>
        <w:rPr>
          <w:sz w:val="24"/>
        </w:rPr>
        <w:t>J.</w:t>
      </w:r>
      <w:r>
        <w:rPr>
          <w:spacing w:val="-5"/>
          <w:sz w:val="24"/>
        </w:rPr>
        <w:t xml:space="preserve"> </w:t>
      </w:r>
      <w:r>
        <w:rPr>
          <w:sz w:val="24"/>
        </w:rPr>
        <w:t>(1992),</w:t>
      </w:r>
      <w:r>
        <w:rPr>
          <w:spacing w:val="-5"/>
          <w:sz w:val="24"/>
        </w:rPr>
        <w:t xml:space="preserve"> </w:t>
      </w:r>
      <w:r>
        <w:rPr>
          <w:sz w:val="24"/>
        </w:rPr>
        <w:t>‘</w:t>
      </w:r>
      <w:r>
        <w:rPr>
          <w:i/>
          <w:sz w:val="24"/>
        </w:rPr>
        <w:t>Discriminant</w:t>
      </w:r>
      <w:r>
        <w:rPr>
          <w:i/>
          <w:spacing w:val="-5"/>
          <w:sz w:val="24"/>
        </w:rPr>
        <w:t xml:space="preserve"> </w:t>
      </w:r>
      <w:r>
        <w:rPr>
          <w:i/>
          <w:sz w:val="24"/>
        </w:rPr>
        <w:t>Analysis</w:t>
      </w:r>
      <w:r>
        <w:rPr>
          <w:i/>
          <w:spacing w:val="-5"/>
          <w:sz w:val="24"/>
        </w:rPr>
        <w:t xml:space="preserve"> </w:t>
      </w:r>
      <w:r>
        <w:rPr>
          <w:i/>
          <w:sz w:val="24"/>
        </w:rPr>
        <w:t>and</w:t>
      </w:r>
      <w:r>
        <w:rPr>
          <w:i/>
          <w:spacing w:val="-5"/>
          <w:sz w:val="24"/>
        </w:rPr>
        <w:t xml:space="preserve"> </w:t>
      </w:r>
      <w:r>
        <w:rPr>
          <w:i/>
          <w:sz w:val="24"/>
        </w:rPr>
        <w:t>Statistical</w:t>
      </w:r>
      <w:r>
        <w:rPr>
          <w:i/>
          <w:spacing w:val="-5"/>
          <w:sz w:val="24"/>
        </w:rPr>
        <w:t xml:space="preserve"> </w:t>
      </w:r>
      <w:r>
        <w:rPr>
          <w:i/>
          <w:sz w:val="24"/>
        </w:rPr>
        <w:t>Pattern</w:t>
      </w:r>
      <w:r>
        <w:rPr>
          <w:i/>
          <w:spacing w:val="-5"/>
          <w:sz w:val="24"/>
        </w:rPr>
        <w:t xml:space="preserve"> </w:t>
      </w:r>
      <w:r>
        <w:rPr>
          <w:i/>
          <w:sz w:val="24"/>
        </w:rPr>
        <w:t>Recognition’</w:t>
      </w:r>
      <w:r>
        <w:rPr>
          <w:sz w:val="24"/>
        </w:rPr>
        <w:t>, John Wiley,NewYork.</w:t>
      </w:r>
    </w:p>
    <w:p>
      <w:pPr>
        <w:pStyle w:val="6"/>
        <w:spacing w:before="201"/>
        <w:ind w:left="307"/>
      </w:pPr>
      <w:r>
        <w:t>Meyer,</w:t>
      </w:r>
      <w:r>
        <w:rPr>
          <w:spacing w:val="62"/>
        </w:rPr>
        <w:t xml:space="preserve"> </w:t>
      </w:r>
      <w:r>
        <w:t>D.</w:t>
      </w:r>
      <w:r>
        <w:rPr>
          <w:spacing w:val="66"/>
        </w:rPr>
        <w:t xml:space="preserve"> </w:t>
      </w:r>
      <w:r>
        <w:t>(2003).</w:t>
      </w:r>
      <w:r>
        <w:rPr>
          <w:spacing w:val="65"/>
        </w:rPr>
        <w:t xml:space="preserve"> </w:t>
      </w:r>
      <w:r>
        <w:t>HIV/AIDs</w:t>
      </w:r>
      <w:r>
        <w:rPr>
          <w:spacing w:val="64"/>
        </w:rPr>
        <w:t xml:space="preserve"> </w:t>
      </w:r>
      <w:r>
        <w:t>and</w:t>
      </w:r>
      <w:r>
        <w:rPr>
          <w:spacing w:val="65"/>
        </w:rPr>
        <w:t xml:space="preserve"> </w:t>
      </w:r>
      <w:r>
        <w:t>Education</w:t>
      </w:r>
      <w:r>
        <w:rPr>
          <w:spacing w:val="64"/>
        </w:rPr>
        <w:t xml:space="preserve"> </w:t>
      </w:r>
      <w:r>
        <w:t>in</w:t>
      </w:r>
      <w:r>
        <w:rPr>
          <w:spacing w:val="66"/>
        </w:rPr>
        <w:t xml:space="preserve"> </w:t>
      </w:r>
      <w:r>
        <w:t>Africa.</w:t>
      </w:r>
      <w:r>
        <w:rPr>
          <w:spacing w:val="67"/>
        </w:rPr>
        <w:t xml:space="preserve"> </w:t>
      </w:r>
      <w:r>
        <w:t>Rand</w:t>
      </w:r>
      <w:r>
        <w:rPr>
          <w:spacing w:val="65"/>
        </w:rPr>
        <w:t xml:space="preserve"> </w:t>
      </w:r>
      <w:r>
        <w:rPr>
          <w:spacing w:val="-2"/>
        </w:rPr>
        <w:t>Afrika’ansuniversity.</w:t>
      </w:r>
    </w:p>
    <w:p>
      <w:pPr>
        <w:spacing w:before="41"/>
        <w:ind w:left="1027" w:right="0" w:firstLine="0"/>
        <w:jc w:val="left"/>
        <w:rPr>
          <w:i/>
          <w:sz w:val="24"/>
        </w:rPr>
      </w:pPr>
      <w:r>
        <w:rPr>
          <w:i/>
          <w:sz w:val="24"/>
        </w:rPr>
        <w:t>Retrieved</w:t>
      </w:r>
      <w:r>
        <w:rPr>
          <w:i/>
          <w:spacing w:val="-1"/>
          <w:sz w:val="24"/>
        </w:rPr>
        <w:t xml:space="preserve"> </w:t>
      </w:r>
      <w:r>
        <w:rPr>
          <w:i/>
          <w:sz w:val="24"/>
        </w:rPr>
        <w:t>22</w:t>
      </w:r>
      <w:r>
        <w:rPr>
          <w:i/>
          <w:spacing w:val="-1"/>
          <w:sz w:val="24"/>
        </w:rPr>
        <w:t xml:space="preserve"> </w:t>
      </w:r>
      <w:r>
        <w:rPr>
          <w:i/>
          <w:sz w:val="24"/>
        </w:rPr>
        <w:t>march</w:t>
      </w:r>
      <w:r>
        <w:rPr>
          <w:i/>
          <w:spacing w:val="-1"/>
          <w:sz w:val="24"/>
        </w:rPr>
        <w:t xml:space="preserve"> </w:t>
      </w:r>
      <w:r>
        <w:rPr>
          <w:i/>
          <w:sz w:val="24"/>
        </w:rPr>
        <w:t>2010</w:t>
      </w:r>
      <w:r>
        <w:rPr>
          <w:i/>
          <w:spacing w:val="2"/>
          <w:sz w:val="24"/>
        </w:rPr>
        <w:t xml:space="preserve"> </w:t>
      </w:r>
      <w:r>
        <w:rPr>
          <w:i/>
          <w:sz w:val="24"/>
        </w:rPr>
        <w:t>from</w:t>
      </w:r>
      <w:r>
        <w:rPr>
          <w:i/>
          <w:spacing w:val="-1"/>
          <w:sz w:val="24"/>
        </w:rPr>
        <w:t xml:space="preserve"> </w:t>
      </w:r>
      <w:r>
        <w:rPr>
          <w:i/>
          <w:sz w:val="24"/>
        </w:rPr>
        <w:t>:</w:t>
      </w:r>
      <w:r>
        <w:rPr>
          <w:i/>
          <w:spacing w:val="-1"/>
          <w:sz w:val="24"/>
        </w:rPr>
        <w:t xml:space="preserve"> </w:t>
      </w:r>
      <w:r>
        <w:rPr>
          <w:i/>
          <w:sz w:val="24"/>
          <w:u w:val="single"/>
        </w:rPr>
        <w:t xml:space="preserve">http:// </w:t>
      </w:r>
      <w:r>
        <w:fldChar w:fldCharType="begin"/>
      </w:r>
      <w:r>
        <w:instrText xml:space="preserve"> HYPERLINK "http://www.unep.org/" \h </w:instrText>
      </w:r>
      <w:r>
        <w:fldChar w:fldCharType="separate"/>
      </w:r>
      <w:r>
        <w:rPr>
          <w:i/>
          <w:spacing w:val="-2"/>
          <w:sz w:val="24"/>
          <w:u w:val="single"/>
        </w:rPr>
        <w:t>www.unep.org</w:t>
      </w:r>
      <w:r>
        <w:rPr>
          <w:i/>
          <w:spacing w:val="-2"/>
          <w:sz w:val="24"/>
          <w:u w:val="single"/>
        </w:rPr>
        <w:fldChar w:fldCharType="end"/>
      </w:r>
    </w:p>
    <w:p>
      <w:pPr>
        <w:spacing w:before="240" w:line="242" w:lineRule="auto"/>
        <w:ind w:left="1027" w:right="0" w:hanging="720"/>
        <w:jc w:val="left"/>
        <w:rPr>
          <w:sz w:val="24"/>
        </w:rPr>
      </w:pPr>
      <w:r>
        <w:rPr>
          <w:sz w:val="24"/>
        </w:rPr>
        <w:t xml:space="preserve">Michael Q. Zhang (2000): </w:t>
      </w:r>
      <w:r>
        <w:rPr>
          <w:i/>
          <w:sz w:val="24"/>
        </w:rPr>
        <w:t xml:space="preserve">Discriminant Analysis and its application in DNA sequence, Briefings in Bioinformatics </w:t>
      </w:r>
      <w:r>
        <w:rPr>
          <w:sz w:val="24"/>
        </w:rPr>
        <w:t>Vol 1 no 4 00-00</w:t>
      </w:r>
    </w:p>
    <w:p>
      <w:pPr>
        <w:spacing w:before="193" w:line="240" w:lineRule="auto"/>
        <w:ind w:left="1027" w:right="546" w:hanging="720"/>
        <w:jc w:val="both"/>
        <w:rPr>
          <w:sz w:val="24"/>
        </w:rPr>
      </w:pPr>
      <w:r>
        <w:rPr>
          <w:sz w:val="24"/>
        </w:rPr>
        <w:t xml:space="preserve">Mobili P, Landero A .De-Antoni G. Araujo Andraote C, Avila- Donoso H, Moreno J. (2010): </w:t>
      </w:r>
      <w:r>
        <w:rPr>
          <w:i/>
          <w:sz w:val="24"/>
        </w:rPr>
        <w:t>Multivariate Analysis of Raman Spectra applied to microbiology: Discriminant of Microorganism at the species level</w:t>
      </w:r>
      <w:r>
        <w:rPr>
          <w:sz w:val="24"/>
        </w:rPr>
        <w:t>. REVISTA MEXICANA</w:t>
      </w:r>
      <w:r>
        <w:rPr>
          <w:spacing w:val="40"/>
          <w:sz w:val="24"/>
        </w:rPr>
        <w:t xml:space="preserve"> </w:t>
      </w:r>
      <w:r>
        <w:rPr>
          <w:sz w:val="24"/>
        </w:rPr>
        <w:t>DE FESICA 56 (5) 378-</w:t>
      </w:r>
      <w:r>
        <w:rPr>
          <w:spacing w:val="80"/>
          <w:sz w:val="24"/>
        </w:rPr>
        <w:t xml:space="preserve">   </w:t>
      </w:r>
      <w:r>
        <w:rPr>
          <w:sz w:val="24"/>
        </w:rPr>
        <w:t>385</w:t>
      </w:r>
    </w:p>
    <w:p>
      <w:pPr>
        <w:spacing w:before="202" w:line="276" w:lineRule="auto"/>
        <w:ind w:left="1027" w:right="548" w:hanging="720"/>
        <w:jc w:val="left"/>
        <w:rPr>
          <w:i/>
          <w:sz w:val="24"/>
        </w:rPr>
      </w:pPr>
      <w:r>
        <w:rPr>
          <w:sz w:val="24"/>
        </w:rPr>
        <w:t>Mooko, N., &amp;Aina, L.O. (2007).</w:t>
      </w:r>
      <w:r>
        <w:rPr>
          <w:i/>
          <w:sz w:val="24"/>
        </w:rPr>
        <w:t>Information Environment of artisans in Botswana Libri 57: 27-33.</w:t>
      </w:r>
    </w:p>
    <w:p>
      <w:pPr>
        <w:spacing w:before="199" w:line="240" w:lineRule="auto"/>
        <w:ind w:left="1027" w:right="546" w:hanging="720"/>
        <w:jc w:val="both"/>
        <w:rPr>
          <w:sz w:val="24"/>
        </w:rPr>
      </w:pPr>
      <w:r>
        <w:rPr>
          <w:sz w:val="24"/>
        </w:rPr>
        <w:t>Mu</w:t>
      </w:r>
      <w:r>
        <w:rPr>
          <w:spacing w:val="-3"/>
          <w:sz w:val="24"/>
        </w:rPr>
        <w:t xml:space="preserve"> </w:t>
      </w:r>
      <w:r>
        <w:rPr>
          <w:sz w:val="24"/>
        </w:rPr>
        <w:t>Zhu</w:t>
      </w:r>
      <w:r>
        <w:rPr>
          <w:spacing w:val="-1"/>
          <w:sz w:val="24"/>
        </w:rPr>
        <w:t xml:space="preserve"> </w:t>
      </w:r>
      <w:r>
        <w:rPr>
          <w:sz w:val="24"/>
        </w:rPr>
        <w:t>and</w:t>
      </w:r>
      <w:r>
        <w:rPr>
          <w:spacing w:val="-1"/>
          <w:sz w:val="24"/>
        </w:rPr>
        <w:t xml:space="preserve"> </w:t>
      </w:r>
      <w:r>
        <w:rPr>
          <w:sz w:val="24"/>
        </w:rPr>
        <w:t>Trevor</w:t>
      </w:r>
      <w:r>
        <w:rPr>
          <w:spacing w:val="-3"/>
          <w:sz w:val="24"/>
        </w:rPr>
        <w:t xml:space="preserve"> </w:t>
      </w:r>
      <w:r>
        <w:rPr>
          <w:sz w:val="24"/>
        </w:rPr>
        <w:t>J.</w:t>
      </w:r>
      <w:r>
        <w:rPr>
          <w:spacing w:val="-3"/>
          <w:sz w:val="24"/>
        </w:rPr>
        <w:t xml:space="preserve"> </w:t>
      </w:r>
      <w:r>
        <w:rPr>
          <w:sz w:val="24"/>
        </w:rPr>
        <w:t>Haste</w:t>
      </w:r>
      <w:r>
        <w:rPr>
          <w:spacing w:val="-3"/>
          <w:sz w:val="24"/>
        </w:rPr>
        <w:t xml:space="preserve"> </w:t>
      </w:r>
      <w:r>
        <w:rPr>
          <w:sz w:val="24"/>
        </w:rPr>
        <w:t>(2011)</w:t>
      </w:r>
      <w:r>
        <w:rPr>
          <w:spacing w:val="-3"/>
          <w:sz w:val="24"/>
        </w:rPr>
        <w:t xml:space="preserve"> </w:t>
      </w:r>
      <w:r>
        <w:rPr>
          <w:sz w:val="24"/>
        </w:rPr>
        <w:t>:</w:t>
      </w:r>
      <w:r>
        <w:rPr>
          <w:spacing w:val="-4"/>
          <w:sz w:val="24"/>
        </w:rPr>
        <w:t xml:space="preserve"> </w:t>
      </w:r>
      <w:r>
        <w:rPr>
          <w:i/>
          <w:sz w:val="24"/>
        </w:rPr>
        <w:t>Feature</w:t>
      </w:r>
      <w:r>
        <w:rPr>
          <w:i/>
          <w:spacing w:val="-2"/>
          <w:sz w:val="24"/>
        </w:rPr>
        <w:t xml:space="preserve"> </w:t>
      </w:r>
      <w:r>
        <w:rPr>
          <w:i/>
          <w:sz w:val="24"/>
        </w:rPr>
        <w:t>extraction</w:t>
      </w:r>
      <w:r>
        <w:rPr>
          <w:i/>
          <w:spacing w:val="-2"/>
          <w:sz w:val="24"/>
        </w:rPr>
        <w:t xml:space="preserve"> </w:t>
      </w:r>
      <w:r>
        <w:rPr>
          <w:i/>
          <w:sz w:val="24"/>
        </w:rPr>
        <w:t>for</w:t>
      </w:r>
      <w:r>
        <w:rPr>
          <w:i/>
          <w:spacing w:val="-3"/>
          <w:sz w:val="24"/>
        </w:rPr>
        <w:t xml:space="preserve"> </w:t>
      </w:r>
      <w:r>
        <w:rPr>
          <w:i/>
          <w:sz w:val="24"/>
        </w:rPr>
        <w:t>nonparametric</w:t>
      </w:r>
      <w:r>
        <w:rPr>
          <w:i/>
          <w:spacing w:val="-4"/>
          <w:sz w:val="24"/>
        </w:rPr>
        <w:t xml:space="preserve"> </w:t>
      </w:r>
      <w:r>
        <w:rPr>
          <w:i/>
          <w:sz w:val="24"/>
        </w:rPr>
        <w:t>discriminant analysis</w:t>
      </w:r>
      <w:r>
        <w:rPr>
          <w:sz w:val="24"/>
        </w:rPr>
        <w:t>, Journal of Computational and Graphical Statistical Computing vol 12, no 1</w:t>
      </w:r>
    </w:p>
    <w:p>
      <w:pPr>
        <w:spacing w:after="0" w:line="240" w:lineRule="auto"/>
        <w:jc w:val="both"/>
        <w:rPr>
          <w:sz w:val="24"/>
        </w:rPr>
        <w:sectPr>
          <w:pgSz w:w="11910" w:h="16840"/>
          <w:pgMar w:top="1320" w:right="860" w:bottom="1200" w:left="1680" w:header="0" w:footer="1014" w:gutter="0"/>
          <w:cols w:space="720" w:num="1"/>
        </w:sectPr>
      </w:pPr>
    </w:p>
    <w:p>
      <w:pPr>
        <w:spacing w:before="72" w:line="276" w:lineRule="auto"/>
        <w:ind w:left="1027" w:right="546" w:hanging="720"/>
        <w:jc w:val="both"/>
        <w:rPr>
          <w:i/>
          <w:sz w:val="24"/>
        </w:rPr>
      </w:pPr>
      <w:r>
        <w:rPr>
          <w:sz w:val="24"/>
        </w:rPr>
        <w:t>NACA (2010).Nigeria record 1000 fresh cases of HIV infection daily.</w:t>
      </w:r>
      <w:r>
        <w:rPr>
          <w:i/>
          <w:sz w:val="24"/>
        </w:rPr>
        <w:t>The Nigerian Tribune (August 18)</w:t>
      </w:r>
    </w:p>
    <w:p>
      <w:pPr>
        <w:spacing w:before="200" w:line="276" w:lineRule="auto"/>
        <w:ind w:left="1027" w:right="548" w:hanging="720"/>
        <w:jc w:val="both"/>
        <w:rPr>
          <w:i/>
          <w:sz w:val="24"/>
        </w:rPr>
      </w:pPr>
      <w:r>
        <w:rPr>
          <w:sz w:val="24"/>
        </w:rPr>
        <w:t xml:space="preserve">Nwafor –Orizu, U.E (2003). Do something about HIV/AIDs now. </w:t>
      </w:r>
      <w:r>
        <w:rPr>
          <w:i/>
          <w:sz w:val="24"/>
        </w:rPr>
        <w:t>New Horizon Volunteers on AIDs (HOVA).</w:t>
      </w:r>
    </w:p>
    <w:p>
      <w:pPr>
        <w:spacing w:before="201" w:line="276" w:lineRule="auto"/>
        <w:ind w:left="1027" w:right="549" w:hanging="720"/>
        <w:jc w:val="both"/>
        <w:rPr>
          <w:i/>
          <w:sz w:val="24"/>
        </w:rPr>
      </w:pPr>
      <w:r>
        <w:rPr>
          <w:sz w:val="24"/>
        </w:rPr>
        <w:t>Olaleye, R.S (2003). Level of HIV/AIDS Awareness among rural farmers and its implication for food security in Ondo State, Nigeria.</w:t>
      </w:r>
      <w:r>
        <w:rPr>
          <w:i/>
          <w:sz w:val="24"/>
        </w:rPr>
        <w:t>International Journal of Gender &amp; Health Studies 1 (1): 16-21</w:t>
      </w:r>
    </w:p>
    <w:p>
      <w:pPr>
        <w:spacing w:before="200" w:line="276" w:lineRule="auto"/>
        <w:ind w:left="1027" w:right="551" w:hanging="720"/>
        <w:jc w:val="both"/>
        <w:rPr>
          <w:i/>
          <w:sz w:val="24"/>
        </w:rPr>
      </w:pPr>
      <w:r>
        <w:rPr>
          <w:sz w:val="24"/>
        </w:rPr>
        <w:t>Omoniyi, M.B. I, &amp; Tayo-Olajuba , O. (2006). Relief from HIV / AIDs:</w:t>
      </w:r>
      <w:r>
        <w:rPr>
          <w:spacing w:val="40"/>
          <w:sz w:val="24"/>
        </w:rPr>
        <w:t xml:space="preserve"> </w:t>
      </w:r>
      <w:r>
        <w:rPr>
          <w:sz w:val="24"/>
        </w:rPr>
        <w:t>A Psychological Approach</w:t>
      </w:r>
      <w:r>
        <w:rPr>
          <w:i/>
          <w:sz w:val="24"/>
        </w:rPr>
        <w:t>. International Journal of Gender &amp; Health Studies 4 (1&amp;2) : 33-42</w:t>
      </w:r>
    </w:p>
    <w:p>
      <w:pPr>
        <w:spacing w:before="200" w:line="276" w:lineRule="auto"/>
        <w:ind w:left="1027" w:right="546" w:hanging="720"/>
        <w:jc w:val="both"/>
        <w:rPr>
          <w:sz w:val="24"/>
        </w:rPr>
      </w:pPr>
      <w:r>
        <w:rPr>
          <w:sz w:val="24"/>
        </w:rPr>
        <w:t xml:space="preserve">Ramayah T, Ahmed N, AbdulHalim H, Rohaida M.Z May – Chium L.(2012): </w:t>
      </w:r>
      <w:r>
        <w:rPr>
          <w:i/>
          <w:sz w:val="24"/>
        </w:rPr>
        <w:t>Discriminant</w:t>
      </w:r>
      <w:r>
        <w:rPr>
          <w:i/>
          <w:spacing w:val="40"/>
          <w:sz w:val="24"/>
        </w:rPr>
        <w:t xml:space="preserve"> </w:t>
      </w:r>
      <w:r>
        <w:rPr>
          <w:i/>
          <w:sz w:val="24"/>
        </w:rPr>
        <w:t xml:space="preserve">Analysis </w:t>
      </w:r>
      <w:r>
        <w:rPr>
          <w:sz w:val="24"/>
        </w:rPr>
        <w:t xml:space="preserve">; An illustrate example; </w:t>
      </w:r>
      <w:r>
        <w:rPr>
          <w:i/>
          <w:sz w:val="24"/>
        </w:rPr>
        <w:t>African Journal of Bussiness Management</w:t>
      </w:r>
      <w:r>
        <w:rPr>
          <w:i/>
          <w:spacing w:val="-1"/>
          <w:sz w:val="24"/>
        </w:rPr>
        <w:t xml:space="preserve"> </w:t>
      </w:r>
      <w:r>
        <w:rPr>
          <w:sz w:val="24"/>
        </w:rPr>
        <w:t>Vol.</w:t>
      </w:r>
      <w:r>
        <w:rPr>
          <w:spacing w:val="-2"/>
          <w:sz w:val="24"/>
        </w:rPr>
        <w:t xml:space="preserve"> </w:t>
      </w:r>
      <w:r>
        <w:rPr>
          <w:sz w:val="24"/>
        </w:rPr>
        <w:t>4</w:t>
      </w:r>
      <w:r>
        <w:rPr>
          <w:spacing w:val="-2"/>
          <w:sz w:val="24"/>
        </w:rPr>
        <w:t xml:space="preserve"> </w:t>
      </w:r>
      <w:r>
        <w:rPr>
          <w:sz w:val="24"/>
        </w:rPr>
        <w:t>(9)</w:t>
      </w:r>
      <w:r>
        <w:rPr>
          <w:spacing w:val="-2"/>
          <w:sz w:val="24"/>
        </w:rPr>
        <w:t xml:space="preserve"> </w:t>
      </w:r>
      <w:r>
        <w:rPr>
          <w:sz w:val="24"/>
        </w:rPr>
        <w:t>,</w:t>
      </w:r>
      <w:r>
        <w:rPr>
          <w:spacing w:val="-1"/>
          <w:sz w:val="24"/>
        </w:rPr>
        <w:t xml:space="preserve"> </w:t>
      </w:r>
      <w:r>
        <w:rPr>
          <w:sz w:val="24"/>
        </w:rPr>
        <w:t>pp 1654-1667.</w:t>
      </w:r>
      <w:r>
        <w:rPr>
          <w:spacing w:val="40"/>
          <w:sz w:val="24"/>
        </w:rPr>
        <w:t xml:space="preserve"> </w:t>
      </w:r>
      <w:r>
        <w:rPr>
          <w:sz w:val="24"/>
        </w:rPr>
        <w:t>Online;</w:t>
      </w:r>
      <w:r>
        <w:rPr>
          <w:spacing w:val="40"/>
          <w:sz w:val="24"/>
        </w:rPr>
        <w:t xml:space="preserve"> </w:t>
      </w:r>
      <w:r>
        <w:rPr>
          <w:sz w:val="24"/>
        </w:rPr>
        <w:t>http:</w:t>
      </w:r>
      <w:r>
        <w:rPr>
          <w:spacing w:val="40"/>
          <w:sz w:val="24"/>
        </w:rPr>
        <w:t xml:space="preserve"> </w:t>
      </w:r>
      <w:r>
        <w:rPr>
          <w:sz w:val="24"/>
        </w:rPr>
        <w:t>//www.academic journals.org / AJBM 4th August 2012</w:t>
      </w:r>
    </w:p>
    <w:p>
      <w:pPr>
        <w:spacing w:before="200" w:line="276" w:lineRule="auto"/>
        <w:ind w:left="1027" w:right="548" w:hanging="720"/>
        <w:jc w:val="left"/>
        <w:rPr>
          <w:sz w:val="24"/>
        </w:rPr>
      </w:pPr>
      <w:r>
        <w:rPr>
          <w:sz w:val="24"/>
        </w:rPr>
        <w:t>Rencher,</w:t>
      </w:r>
      <w:r>
        <w:rPr>
          <w:spacing w:val="-4"/>
          <w:sz w:val="24"/>
        </w:rPr>
        <w:t xml:space="preserve"> </w:t>
      </w:r>
      <w:r>
        <w:rPr>
          <w:sz w:val="24"/>
        </w:rPr>
        <w:t>A.C</w:t>
      </w:r>
      <w:r>
        <w:rPr>
          <w:spacing w:val="-4"/>
          <w:sz w:val="24"/>
        </w:rPr>
        <w:t xml:space="preserve"> </w:t>
      </w:r>
      <w:r>
        <w:rPr>
          <w:sz w:val="24"/>
        </w:rPr>
        <w:t>(1998),</w:t>
      </w:r>
      <w:r>
        <w:rPr>
          <w:spacing w:val="-4"/>
          <w:sz w:val="24"/>
        </w:rPr>
        <w:t xml:space="preserve"> </w:t>
      </w:r>
      <w:r>
        <w:rPr>
          <w:i/>
          <w:sz w:val="24"/>
        </w:rPr>
        <w:t>Multivariate</w:t>
      </w:r>
      <w:r>
        <w:rPr>
          <w:i/>
          <w:spacing w:val="-5"/>
          <w:sz w:val="24"/>
        </w:rPr>
        <w:t xml:space="preserve"> </w:t>
      </w:r>
      <w:r>
        <w:rPr>
          <w:i/>
          <w:sz w:val="24"/>
        </w:rPr>
        <w:t>Statistical</w:t>
      </w:r>
      <w:r>
        <w:rPr>
          <w:i/>
          <w:spacing w:val="-4"/>
          <w:sz w:val="24"/>
        </w:rPr>
        <w:t xml:space="preserve"> </w:t>
      </w:r>
      <w:r>
        <w:rPr>
          <w:i/>
          <w:sz w:val="24"/>
        </w:rPr>
        <w:t>Inference</w:t>
      </w:r>
      <w:r>
        <w:rPr>
          <w:i/>
          <w:spacing w:val="-5"/>
          <w:sz w:val="24"/>
        </w:rPr>
        <w:t xml:space="preserve"> </w:t>
      </w:r>
      <w:r>
        <w:rPr>
          <w:i/>
          <w:sz w:val="24"/>
        </w:rPr>
        <w:t>and</w:t>
      </w:r>
      <w:r>
        <w:rPr>
          <w:i/>
          <w:spacing w:val="-4"/>
          <w:sz w:val="24"/>
        </w:rPr>
        <w:t xml:space="preserve"> </w:t>
      </w:r>
      <w:r>
        <w:rPr>
          <w:i/>
          <w:sz w:val="24"/>
        </w:rPr>
        <w:t>Applications</w:t>
      </w:r>
      <w:r>
        <w:rPr>
          <w:sz w:val="24"/>
        </w:rPr>
        <w:t>,</w:t>
      </w:r>
      <w:r>
        <w:rPr>
          <w:spacing w:val="-4"/>
          <w:sz w:val="24"/>
        </w:rPr>
        <w:t xml:space="preserve"> </w:t>
      </w:r>
      <w:r>
        <w:rPr>
          <w:sz w:val="24"/>
        </w:rPr>
        <w:t>New</w:t>
      </w:r>
      <w:r>
        <w:rPr>
          <w:spacing w:val="-4"/>
          <w:sz w:val="24"/>
        </w:rPr>
        <w:t xml:space="preserve"> </w:t>
      </w:r>
      <w:r>
        <w:rPr>
          <w:sz w:val="24"/>
        </w:rPr>
        <w:t xml:space="preserve">York: </w:t>
      </w:r>
      <w:r>
        <w:rPr>
          <w:spacing w:val="-4"/>
          <w:sz w:val="24"/>
        </w:rPr>
        <w:t>John</w:t>
      </w:r>
    </w:p>
    <w:p>
      <w:pPr>
        <w:spacing w:before="200" w:line="276" w:lineRule="auto"/>
        <w:ind w:left="1027" w:right="548" w:hanging="720"/>
        <w:jc w:val="left"/>
        <w:rPr>
          <w:sz w:val="24"/>
        </w:rPr>
      </w:pPr>
      <w:r>
        <w:rPr>
          <w:sz w:val="24"/>
        </w:rPr>
        <w:t>Rencher,</w:t>
      </w:r>
      <w:r>
        <w:rPr>
          <w:spacing w:val="-4"/>
          <w:sz w:val="24"/>
        </w:rPr>
        <w:t xml:space="preserve"> </w:t>
      </w:r>
      <w:r>
        <w:rPr>
          <w:sz w:val="24"/>
        </w:rPr>
        <w:t>A.C</w:t>
      </w:r>
      <w:r>
        <w:rPr>
          <w:spacing w:val="-2"/>
          <w:sz w:val="24"/>
        </w:rPr>
        <w:t xml:space="preserve"> </w:t>
      </w:r>
      <w:r>
        <w:rPr>
          <w:sz w:val="24"/>
        </w:rPr>
        <w:t>and</w:t>
      </w:r>
      <w:r>
        <w:rPr>
          <w:spacing w:val="-4"/>
          <w:sz w:val="24"/>
        </w:rPr>
        <w:t xml:space="preserve"> </w:t>
      </w:r>
      <w:r>
        <w:rPr>
          <w:sz w:val="24"/>
        </w:rPr>
        <w:t>Christensen,</w:t>
      </w:r>
      <w:r>
        <w:rPr>
          <w:spacing w:val="-4"/>
          <w:sz w:val="24"/>
        </w:rPr>
        <w:t xml:space="preserve"> </w:t>
      </w:r>
      <w:r>
        <w:rPr>
          <w:sz w:val="24"/>
        </w:rPr>
        <w:t>W.F</w:t>
      </w:r>
      <w:r>
        <w:rPr>
          <w:spacing w:val="-6"/>
          <w:sz w:val="24"/>
        </w:rPr>
        <w:t xml:space="preserve"> </w:t>
      </w:r>
      <w:r>
        <w:rPr>
          <w:sz w:val="24"/>
        </w:rPr>
        <w:t>(2012)</w:t>
      </w:r>
      <w:r>
        <w:rPr>
          <w:spacing w:val="-1"/>
          <w:sz w:val="24"/>
        </w:rPr>
        <w:t xml:space="preserve"> </w:t>
      </w:r>
      <w:r>
        <w:rPr>
          <w:i/>
          <w:sz w:val="24"/>
        </w:rPr>
        <w:t>Method</w:t>
      </w:r>
      <w:r>
        <w:rPr>
          <w:i/>
          <w:spacing w:val="-4"/>
          <w:sz w:val="24"/>
        </w:rPr>
        <w:t xml:space="preserve"> </w:t>
      </w:r>
      <w:r>
        <w:rPr>
          <w:i/>
          <w:sz w:val="24"/>
        </w:rPr>
        <w:t>of</w:t>
      </w:r>
      <w:r>
        <w:rPr>
          <w:i/>
          <w:spacing w:val="-4"/>
          <w:sz w:val="24"/>
        </w:rPr>
        <w:t xml:space="preserve"> </w:t>
      </w:r>
      <w:r>
        <w:rPr>
          <w:i/>
          <w:sz w:val="24"/>
        </w:rPr>
        <w:t>Multivariate</w:t>
      </w:r>
      <w:r>
        <w:rPr>
          <w:i/>
          <w:spacing w:val="-5"/>
          <w:sz w:val="24"/>
        </w:rPr>
        <w:t xml:space="preserve"> </w:t>
      </w:r>
      <w:r>
        <w:rPr>
          <w:i/>
          <w:sz w:val="24"/>
        </w:rPr>
        <w:t>Analysis,</w:t>
      </w:r>
      <w:r>
        <w:rPr>
          <w:i/>
          <w:spacing w:val="-2"/>
          <w:sz w:val="24"/>
        </w:rPr>
        <w:t xml:space="preserve"> </w:t>
      </w:r>
      <w:r>
        <w:rPr>
          <w:sz w:val="24"/>
        </w:rPr>
        <w:t>third Edition, John</w:t>
      </w:r>
    </w:p>
    <w:p>
      <w:pPr>
        <w:spacing w:before="199" w:line="242" w:lineRule="auto"/>
        <w:ind w:left="1027" w:right="548" w:hanging="720"/>
        <w:jc w:val="left"/>
        <w:rPr>
          <w:sz w:val="24"/>
        </w:rPr>
      </w:pPr>
      <w:r>
        <w:rPr>
          <w:sz w:val="24"/>
        </w:rPr>
        <w:t>Rubin,</w:t>
      </w:r>
      <w:r>
        <w:rPr>
          <w:spacing w:val="-4"/>
          <w:sz w:val="24"/>
        </w:rPr>
        <w:t xml:space="preserve"> </w:t>
      </w:r>
      <w:r>
        <w:rPr>
          <w:sz w:val="24"/>
        </w:rPr>
        <w:t>D.</w:t>
      </w:r>
      <w:r>
        <w:rPr>
          <w:spacing w:val="-4"/>
          <w:sz w:val="24"/>
        </w:rPr>
        <w:t xml:space="preserve"> </w:t>
      </w:r>
      <w:r>
        <w:rPr>
          <w:sz w:val="24"/>
        </w:rPr>
        <w:t>B.</w:t>
      </w:r>
      <w:r>
        <w:rPr>
          <w:spacing w:val="-4"/>
          <w:sz w:val="24"/>
        </w:rPr>
        <w:t xml:space="preserve"> </w:t>
      </w:r>
      <w:r>
        <w:rPr>
          <w:sz w:val="24"/>
        </w:rPr>
        <w:t>(1987).</w:t>
      </w:r>
      <w:r>
        <w:rPr>
          <w:spacing w:val="-4"/>
          <w:sz w:val="24"/>
        </w:rPr>
        <w:t xml:space="preserve"> </w:t>
      </w:r>
      <w:r>
        <w:rPr>
          <w:sz w:val="24"/>
        </w:rPr>
        <w:t>Multiple</w:t>
      </w:r>
      <w:r>
        <w:rPr>
          <w:spacing w:val="-4"/>
          <w:sz w:val="24"/>
        </w:rPr>
        <w:t xml:space="preserve"> </w:t>
      </w:r>
      <w:r>
        <w:rPr>
          <w:sz w:val="24"/>
        </w:rPr>
        <w:t>imputation</w:t>
      </w:r>
      <w:r>
        <w:rPr>
          <w:spacing w:val="-4"/>
          <w:sz w:val="24"/>
        </w:rPr>
        <w:t xml:space="preserve"> </w:t>
      </w:r>
      <w:r>
        <w:rPr>
          <w:sz w:val="24"/>
        </w:rPr>
        <w:t>after</w:t>
      </w:r>
      <w:r>
        <w:rPr>
          <w:spacing w:val="-4"/>
          <w:sz w:val="24"/>
        </w:rPr>
        <w:t xml:space="preserve"> </w:t>
      </w:r>
      <w:r>
        <w:rPr>
          <w:sz w:val="24"/>
        </w:rPr>
        <w:t>18+</w:t>
      </w:r>
      <w:r>
        <w:rPr>
          <w:spacing w:val="-4"/>
          <w:sz w:val="24"/>
        </w:rPr>
        <w:t xml:space="preserve"> </w:t>
      </w:r>
      <w:r>
        <w:rPr>
          <w:sz w:val="24"/>
        </w:rPr>
        <w:t xml:space="preserve">years. </w:t>
      </w:r>
      <w:r>
        <w:rPr>
          <w:i/>
          <w:sz w:val="24"/>
        </w:rPr>
        <w:t>Journal</w:t>
      </w:r>
      <w:r>
        <w:rPr>
          <w:i/>
          <w:spacing w:val="-4"/>
          <w:sz w:val="24"/>
        </w:rPr>
        <w:t xml:space="preserve"> </w:t>
      </w:r>
      <w:r>
        <w:rPr>
          <w:i/>
          <w:sz w:val="24"/>
        </w:rPr>
        <w:t>of</w:t>
      </w:r>
      <w:r>
        <w:rPr>
          <w:i/>
          <w:spacing w:val="-4"/>
          <w:sz w:val="24"/>
        </w:rPr>
        <w:t xml:space="preserve"> </w:t>
      </w:r>
      <w:r>
        <w:rPr>
          <w:i/>
          <w:sz w:val="24"/>
        </w:rPr>
        <w:t>the</w:t>
      </w:r>
      <w:r>
        <w:rPr>
          <w:i/>
          <w:spacing w:val="-5"/>
          <w:sz w:val="24"/>
        </w:rPr>
        <w:t xml:space="preserve"> </w:t>
      </w:r>
      <w:r>
        <w:rPr>
          <w:i/>
          <w:sz w:val="24"/>
        </w:rPr>
        <w:t>American Statistical Association</w:t>
      </w:r>
      <w:r>
        <w:rPr>
          <w:sz w:val="24"/>
        </w:rPr>
        <w:t xml:space="preserve">, </w:t>
      </w:r>
      <w:r>
        <w:rPr>
          <w:i/>
          <w:sz w:val="24"/>
        </w:rPr>
        <w:t>91</w:t>
      </w:r>
      <w:r>
        <w:rPr>
          <w:sz w:val="24"/>
        </w:rPr>
        <w:t>(434), 473-489.</w:t>
      </w:r>
    </w:p>
    <w:p>
      <w:pPr>
        <w:spacing w:before="193" w:line="240" w:lineRule="auto"/>
        <w:ind w:left="1027" w:right="544" w:hanging="720"/>
        <w:jc w:val="both"/>
        <w:rPr>
          <w:sz w:val="24"/>
        </w:rPr>
      </w:pPr>
      <w:r>
        <w:rPr>
          <w:sz w:val="24"/>
        </w:rPr>
        <w:t>Rubsamen</w:t>
      </w:r>
      <w:r>
        <w:rPr>
          <w:spacing w:val="-2"/>
          <w:sz w:val="24"/>
        </w:rPr>
        <w:t xml:space="preserve"> </w:t>
      </w:r>
      <w:r>
        <w:rPr>
          <w:sz w:val="24"/>
        </w:rPr>
        <w:t>-Waigman,</w:t>
      </w:r>
      <w:r>
        <w:rPr>
          <w:spacing w:val="-3"/>
          <w:sz w:val="24"/>
        </w:rPr>
        <w:t xml:space="preserve"> </w:t>
      </w:r>
      <w:r>
        <w:rPr>
          <w:sz w:val="24"/>
        </w:rPr>
        <w:t>Schroder</w:t>
      </w:r>
      <w:r>
        <w:rPr>
          <w:spacing w:val="-1"/>
          <w:sz w:val="24"/>
        </w:rPr>
        <w:t xml:space="preserve"> </w:t>
      </w:r>
      <w:r>
        <w:rPr>
          <w:sz w:val="24"/>
        </w:rPr>
        <w:t>B, Biesert L</w:t>
      </w:r>
      <w:r>
        <w:rPr>
          <w:spacing w:val="-3"/>
          <w:sz w:val="24"/>
        </w:rPr>
        <w:t xml:space="preserve"> </w:t>
      </w:r>
      <w:r>
        <w:rPr>
          <w:sz w:val="24"/>
        </w:rPr>
        <w:t>Baiermeister D,</w:t>
      </w:r>
      <w:r>
        <w:rPr>
          <w:spacing w:val="-3"/>
          <w:sz w:val="24"/>
        </w:rPr>
        <w:t xml:space="preserve"> </w:t>
      </w:r>
      <w:r>
        <w:rPr>
          <w:sz w:val="24"/>
        </w:rPr>
        <w:t>VonBriesen H,</w:t>
      </w:r>
      <w:r>
        <w:rPr>
          <w:spacing w:val="-2"/>
          <w:sz w:val="24"/>
        </w:rPr>
        <w:t xml:space="preserve"> </w:t>
      </w:r>
      <w:r>
        <w:rPr>
          <w:sz w:val="24"/>
        </w:rPr>
        <w:t xml:space="preserve">Suhartono, F, Zimmerman H.D, Brede A and Regeniter A. Staszewski (1991): </w:t>
      </w:r>
      <w:r>
        <w:rPr>
          <w:i/>
          <w:sz w:val="24"/>
        </w:rPr>
        <w:t>Makers for HIV</w:t>
      </w:r>
      <w:r>
        <w:rPr>
          <w:i/>
          <w:spacing w:val="-3"/>
          <w:sz w:val="24"/>
        </w:rPr>
        <w:t xml:space="preserve"> </w:t>
      </w:r>
      <w:r>
        <w:rPr>
          <w:i/>
          <w:sz w:val="24"/>
        </w:rPr>
        <w:t>-</w:t>
      </w:r>
      <w:r>
        <w:rPr>
          <w:i/>
          <w:spacing w:val="40"/>
          <w:sz w:val="24"/>
        </w:rPr>
        <w:t xml:space="preserve"> </w:t>
      </w:r>
      <w:r>
        <w:rPr>
          <w:i/>
          <w:sz w:val="24"/>
        </w:rPr>
        <w:t xml:space="preserve">disease progression in untreated patients and patients receiving AZT: </w:t>
      </w:r>
      <w:r>
        <w:rPr>
          <w:i/>
          <w:position w:val="2"/>
          <w:sz w:val="24"/>
        </w:rPr>
        <w:t>Evaluation</w:t>
      </w:r>
      <w:r>
        <w:rPr>
          <w:i/>
          <w:spacing w:val="-2"/>
          <w:position w:val="2"/>
          <w:sz w:val="24"/>
        </w:rPr>
        <w:t xml:space="preserve"> </w:t>
      </w:r>
      <w:r>
        <w:rPr>
          <w:i/>
          <w:position w:val="2"/>
          <w:sz w:val="24"/>
        </w:rPr>
        <w:t>of</w:t>
      </w:r>
      <w:r>
        <w:rPr>
          <w:i/>
          <w:spacing w:val="-2"/>
          <w:position w:val="2"/>
          <w:sz w:val="24"/>
        </w:rPr>
        <w:t xml:space="preserve"> </w:t>
      </w:r>
      <w:r>
        <w:rPr>
          <w:i/>
          <w:position w:val="2"/>
          <w:sz w:val="24"/>
        </w:rPr>
        <w:t>viral</w:t>
      </w:r>
      <w:r>
        <w:rPr>
          <w:i/>
          <w:spacing w:val="80"/>
          <w:position w:val="2"/>
          <w:sz w:val="24"/>
        </w:rPr>
        <w:t xml:space="preserve"> </w:t>
      </w:r>
      <w:r>
        <w:rPr>
          <w:position w:val="2"/>
          <w:sz w:val="24"/>
        </w:rPr>
        <w:t>activity , AZT resistance, serum cholesterol, B</w:t>
      </w:r>
      <w:r>
        <w:rPr>
          <w:sz w:val="16"/>
        </w:rPr>
        <w:t xml:space="preserve">2 </w:t>
      </w:r>
      <w:r>
        <w:rPr>
          <w:position w:val="2"/>
          <w:sz w:val="24"/>
        </w:rPr>
        <w:t xml:space="preserve">micro – </w:t>
      </w:r>
      <w:r>
        <w:rPr>
          <w:sz w:val="24"/>
        </w:rPr>
        <w:t>globulin,</w:t>
      </w:r>
      <w:r>
        <w:rPr>
          <w:spacing w:val="-1"/>
          <w:sz w:val="24"/>
        </w:rPr>
        <w:t xml:space="preserve"> </w:t>
      </w:r>
      <w:r>
        <w:rPr>
          <w:sz w:val="24"/>
        </w:rPr>
        <w:t>cd4+ cell counts</w:t>
      </w:r>
      <w:r>
        <w:rPr>
          <w:spacing w:val="-1"/>
          <w:sz w:val="24"/>
        </w:rPr>
        <w:t xml:space="preserve"> </w:t>
      </w:r>
      <w:r>
        <w:rPr>
          <w:sz w:val="24"/>
        </w:rPr>
        <w:t xml:space="preserve">and </w:t>
      </w:r>
      <w:r>
        <w:rPr>
          <w:i/>
          <w:sz w:val="24"/>
        </w:rPr>
        <w:t>HIV</w:t>
      </w:r>
      <w:r>
        <w:rPr>
          <w:i/>
          <w:spacing w:val="-2"/>
          <w:sz w:val="24"/>
        </w:rPr>
        <w:t xml:space="preserve"> </w:t>
      </w:r>
      <w:r>
        <w:rPr>
          <w:i/>
          <w:sz w:val="24"/>
        </w:rPr>
        <w:t xml:space="preserve">antigen. </w:t>
      </w:r>
      <w:r>
        <w:rPr>
          <w:sz w:val="24"/>
        </w:rPr>
        <w:t>Infection</w:t>
      </w:r>
      <w:r>
        <w:rPr>
          <w:spacing w:val="-1"/>
          <w:sz w:val="24"/>
        </w:rPr>
        <w:t xml:space="preserve"> </w:t>
      </w:r>
      <w:r>
        <w:rPr>
          <w:sz w:val="24"/>
        </w:rPr>
        <w:t>,Vol</w:t>
      </w:r>
      <w:r>
        <w:rPr>
          <w:spacing w:val="-1"/>
          <w:sz w:val="24"/>
        </w:rPr>
        <w:t xml:space="preserve"> </w:t>
      </w:r>
      <w:r>
        <w:rPr>
          <w:sz w:val="24"/>
        </w:rPr>
        <w:t>19,</w:t>
      </w:r>
      <w:r>
        <w:rPr>
          <w:spacing w:val="-1"/>
          <w:sz w:val="24"/>
        </w:rPr>
        <w:t xml:space="preserve"> </w:t>
      </w:r>
      <w:r>
        <w:rPr>
          <w:sz w:val="24"/>
        </w:rPr>
        <w:t>supplement -2,</w:t>
      </w:r>
      <w:r>
        <w:rPr>
          <w:spacing w:val="-1"/>
          <w:sz w:val="24"/>
        </w:rPr>
        <w:t xml:space="preserve"> </w:t>
      </w:r>
      <w:r>
        <w:rPr>
          <w:sz w:val="24"/>
        </w:rPr>
        <w:t>pp 577- 582</w:t>
      </w:r>
    </w:p>
    <w:p>
      <w:pPr>
        <w:spacing w:before="197" w:line="240" w:lineRule="auto"/>
        <w:ind w:left="1027" w:right="546" w:hanging="720"/>
        <w:jc w:val="both"/>
        <w:rPr>
          <w:sz w:val="24"/>
        </w:rPr>
      </w:pPr>
      <w:r>
        <w:rPr>
          <w:sz w:val="24"/>
        </w:rPr>
        <w:t>Steenkamp, J. B. E., &amp;Wittink, D. R. (1994).The metric quality of full-profile</w:t>
      </w:r>
      <w:r>
        <w:rPr>
          <w:spacing w:val="40"/>
          <w:sz w:val="24"/>
        </w:rPr>
        <w:t xml:space="preserve"> </w:t>
      </w:r>
      <w:r>
        <w:rPr>
          <w:sz w:val="24"/>
        </w:rPr>
        <w:t>judgments and the number-of-attribute-levels effect in conjoint analysis.</w:t>
      </w:r>
      <w:r>
        <w:rPr>
          <w:i/>
          <w:sz w:val="24"/>
        </w:rPr>
        <w:t>International Journal of Research in Marketing</w:t>
      </w:r>
      <w:r>
        <w:rPr>
          <w:sz w:val="24"/>
        </w:rPr>
        <w:t xml:space="preserve">, </w:t>
      </w:r>
      <w:r>
        <w:rPr>
          <w:i/>
          <w:sz w:val="24"/>
        </w:rPr>
        <w:t>11</w:t>
      </w:r>
      <w:r>
        <w:rPr>
          <w:sz w:val="24"/>
        </w:rPr>
        <w:t>(3), 275-286.</w:t>
      </w:r>
    </w:p>
    <w:p>
      <w:pPr>
        <w:pStyle w:val="6"/>
        <w:spacing w:before="200"/>
        <w:ind w:left="1027" w:right="548" w:hanging="720"/>
        <w:jc w:val="both"/>
      </w:pPr>
      <w:r>
        <w:t>The UK Collaborative Group for HIV &amp; STI</w:t>
      </w:r>
      <w:r>
        <w:rPr>
          <w:spacing w:val="-1"/>
        </w:rPr>
        <w:t xml:space="preserve"> </w:t>
      </w:r>
      <w:r>
        <w:t>Surveillance. (2006) : A Complex Picture: HIV and other Sexually Transmitted Infections in the United Kingdom 2006. London; Health Protection Agency, Centre for Infections;</w:t>
      </w:r>
    </w:p>
    <w:p>
      <w:pPr>
        <w:pStyle w:val="6"/>
        <w:spacing w:before="204"/>
        <w:ind w:left="307"/>
      </w:pPr>
      <w:r>
        <w:t>Tumer,</w:t>
      </w:r>
      <w:r>
        <w:rPr>
          <w:spacing w:val="-3"/>
        </w:rPr>
        <w:t xml:space="preserve"> </w:t>
      </w:r>
      <w:r>
        <w:t>A.,</w:t>
      </w:r>
      <w:r>
        <w:rPr>
          <w:spacing w:val="-1"/>
        </w:rPr>
        <w:t xml:space="preserve"> </w:t>
      </w:r>
      <w:r>
        <w:t>Unal,S.</w:t>
      </w:r>
      <w:r>
        <w:rPr>
          <w:spacing w:val="-1"/>
        </w:rPr>
        <w:t xml:space="preserve"> </w:t>
      </w:r>
      <w:r>
        <w:t>(2000).</w:t>
      </w:r>
      <w:r>
        <w:rPr>
          <w:spacing w:val="-1"/>
        </w:rPr>
        <w:t xml:space="preserve"> </w:t>
      </w:r>
      <w:r>
        <w:t>Epiedemiology</w:t>
      </w:r>
      <w:r>
        <w:rPr>
          <w:spacing w:val="-6"/>
        </w:rPr>
        <w:t xml:space="preserve"> </w:t>
      </w:r>
      <w:r>
        <w:t>of</w:t>
      </w:r>
      <w:r>
        <w:rPr>
          <w:spacing w:val="-1"/>
        </w:rPr>
        <w:t xml:space="preserve"> </w:t>
      </w:r>
      <w:r>
        <w:t>HIV infection</w:t>
      </w:r>
      <w:r>
        <w:rPr>
          <w:spacing w:val="-1"/>
        </w:rPr>
        <w:t xml:space="preserve"> </w:t>
      </w:r>
      <w:r>
        <w:t>in</w:t>
      </w:r>
      <w:r>
        <w:rPr>
          <w:spacing w:val="-1"/>
        </w:rPr>
        <w:t xml:space="preserve"> </w:t>
      </w:r>
      <w:r>
        <w:t>the</w:t>
      </w:r>
      <w:r>
        <w:rPr>
          <w:spacing w:val="-2"/>
        </w:rPr>
        <w:t xml:space="preserve"> </w:t>
      </w:r>
      <w:r>
        <w:t>world</w:t>
      </w:r>
      <w:r>
        <w:rPr>
          <w:spacing w:val="1"/>
        </w:rPr>
        <w:t xml:space="preserve"> </w:t>
      </w:r>
      <w:r>
        <w:t xml:space="preserve">&amp; </w:t>
      </w:r>
      <w:r>
        <w:rPr>
          <w:spacing w:val="-2"/>
        </w:rPr>
        <w:t>Turkey.</w:t>
      </w:r>
    </w:p>
    <w:p>
      <w:pPr>
        <w:spacing w:before="240" w:line="276" w:lineRule="auto"/>
        <w:ind w:left="1027" w:right="547" w:hanging="720"/>
        <w:jc w:val="both"/>
        <w:rPr>
          <w:i/>
          <w:sz w:val="24"/>
        </w:rPr>
      </w:pPr>
      <w:r>
        <w:rPr>
          <w:sz w:val="24"/>
        </w:rPr>
        <w:t>UNAIDs (2008). Report on the global AIDS epidemic .</w:t>
      </w:r>
      <w:r>
        <w:rPr>
          <w:i/>
          <w:sz w:val="24"/>
        </w:rPr>
        <w:t xml:space="preserve">Retrieved 22 march 2010 from </w:t>
      </w:r>
      <w:r>
        <w:fldChar w:fldCharType="begin"/>
      </w:r>
      <w:r>
        <w:instrText xml:space="preserve"> HYPERLINK "http://www.unaids.org/en/dataanlysis/epidemiology/2008" \h </w:instrText>
      </w:r>
      <w:r>
        <w:fldChar w:fldCharType="separate"/>
      </w:r>
      <w:r>
        <w:rPr>
          <w:i/>
          <w:sz w:val="24"/>
          <w:u w:val="single"/>
        </w:rPr>
        <w:t>http://www.Unaids.org/en/dataanlysis /epidemiology /2008</w:t>
      </w:r>
      <w:r>
        <w:rPr>
          <w:i/>
          <w:sz w:val="24"/>
          <w:u w:val="single"/>
        </w:rPr>
        <w:fldChar w:fldCharType="end"/>
      </w:r>
      <w:r>
        <w:rPr>
          <w:i/>
          <w:sz w:val="24"/>
        </w:rPr>
        <w:t xml:space="preserve"> report on the global aids epidemic.</w:t>
      </w:r>
    </w:p>
    <w:p>
      <w:pPr>
        <w:spacing w:after="0" w:line="276" w:lineRule="auto"/>
        <w:jc w:val="both"/>
        <w:rPr>
          <w:sz w:val="24"/>
        </w:rPr>
        <w:sectPr>
          <w:pgSz w:w="11910" w:h="16840"/>
          <w:pgMar w:top="1320" w:right="860" w:bottom="1200" w:left="1680" w:header="0" w:footer="1014" w:gutter="0"/>
          <w:cols w:space="720" w:num="1"/>
        </w:sectPr>
      </w:pPr>
    </w:p>
    <w:p>
      <w:pPr>
        <w:spacing w:before="70" w:line="240" w:lineRule="auto"/>
        <w:ind w:left="1027" w:right="547" w:hanging="720"/>
        <w:jc w:val="both"/>
        <w:rPr>
          <w:sz w:val="24"/>
        </w:rPr>
      </w:pPr>
      <w:r>
        <w:rPr>
          <w:sz w:val="24"/>
        </w:rPr>
        <w:t xml:space="preserve">Van der Burg, E., de Leeuw, J., &amp; Dijksterhuis, G. (1994). OVERALS: Nonlinear canonical correlation with k sets of variables. </w:t>
      </w:r>
      <w:r>
        <w:rPr>
          <w:i/>
          <w:sz w:val="24"/>
        </w:rPr>
        <w:t>Computational Statistics &amp; Data Analysis</w:t>
      </w:r>
      <w:r>
        <w:rPr>
          <w:sz w:val="24"/>
        </w:rPr>
        <w:t xml:space="preserve">, </w:t>
      </w:r>
      <w:r>
        <w:rPr>
          <w:i/>
          <w:sz w:val="24"/>
        </w:rPr>
        <w:t>18</w:t>
      </w:r>
      <w:r>
        <w:rPr>
          <w:sz w:val="24"/>
        </w:rPr>
        <w:t>(1), 141-163.</w:t>
      </w:r>
    </w:p>
    <w:p>
      <w:pPr>
        <w:pStyle w:val="6"/>
        <w:spacing w:before="199"/>
        <w:ind w:left="1027" w:right="549" w:hanging="720"/>
        <w:jc w:val="both"/>
      </w:pPr>
      <w:r>
        <w:t>Vajpayee M., Amatya R. and Kauslik S etal (2004) : Lymphocyte Immunophenotypes reference ranges in healthy Indian Adults : Implications for Management of HIV/AIDS in India Clin Immonol, vol 112, pg 290 – 295.</w:t>
      </w:r>
    </w:p>
    <w:p>
      <w:pPr>
        <w:spacing w:before="202" w:line="240" w:lineRule="auto"/>
        <w:ind w:left="1027" w:right="549" w:hanging="720"/>
        <w:jc w:val="both"/>
        <w:rPr>
          <w:sz w:val="24"/>
        </w:rPr>
      </w:pPr>
      <w:r>
        <w:rPr>
          <w:sz w:val="24"/>
        </w:rPr>
        <w:t xml:space="preserve">Zanakis, S. H., Alvarez, C., &amp; Li, V. (2007). Socio-economic determinants of HIV/AIDS pandemic and nations efficiencies. </w:t>
      </w:r>
      <w:r>
        <w:rPr>
          <w:i/>
          <w:sz w:val="24"/>
        </w:rPr>
        <w:t>European Journal of Operational Research</w:t>
      </w:r>
      <w:r>
        <w:rPr>
          <w:sz w:val="24"/>
        </w:rPr>
        <w:t xml:space="preserve">, </w:t>
      </w:r>
      <w:r>
        <w:rPr>
          <w:i/>
          <w:sz w:val="24"/>
        </w:rPr>
        <w:t>176</w:t>
      </w:r>
      <w:r>
        <w:rPr>
          <w:sz w:val="24"/>
        </w:rPr>
        <w:t>(3), 1811-1838.</w:t>
      </w:r>
    </w:p>
    <w:p>
      <w:pPr>
        <w:spacing w:after="0" w:line="240" w:lineRule="auto"/>
        <w:jc w:val="both"/>
        <w:rPr>
          <w:sz w:val="24"/>
        </w:rPr>
        <w:sectPr>
          <w:pgSz w:w="11910" w:h="16840"/>
          <w:pgMar w:top="1320" w:right="860" w:bottom="1200" w:left="1680" w:header="0" w:footer="1014" w:gutter="0"/>
          <w:cols w:space="720" w:num="1"/>
        </w:sectPr>
      </w:pPr>
    </w:p>
    <w:p>
      <w:pPr>
        <w:pStyle w:val="2"/>
        <w:spacing w:before="77"/>
        <w:ind w:left="3317" w:right="3556"/>
      </w:pPr>
      <w:bookmarkStart w:id="41" w:name="_bookmark43"/>
      <w:bookmarkEnd w:id="41"/>
      <w:r>
        <w:rPr>
          <w:spacing w:val="-2"/>
        </w:rPr>
        <w:t>APPENDIX</w:t>
      </w:r>
    </w:p>
    <w:p>
      <w:pPr>
        <w:pStyle w:val="6"/>
        <w:spacing w:before="199"/>
        <w:rPr>
          <w:b/>
        </w:rPr>
      </w:pPr>
    </w:p>
    <w:p>
      <w:pPr>
        <w:spacing w:before="0"/>
        <w:ind w:left="307" w:right="0" w:firstLine="0"/>
        <w:jc w:val="left"/>
        <w:rPr>
          <w:b/>
          <w:sz w:val="24"/>
        </w:rPr>
      </w:pPr>
      <w:r>
        <w:rPr>
          <w:b/>
          <w:sz w:val="24"/>
        </w:rPr>
        <w:t>Descriptive</w:t>
      </w:r>
      <w:r>
        <w:rPr>
          <w:b/>
          <w:spacing w:val="-4"/>
          <w:sz w:val="24"/>
        </w:rPr>
        <w:t xml:space="preserve"> </w:t>
      </w:r>
      <w:r>
        <w:rPr>
          <w:b/>
          <w:sz w:val="24"/>
        </w:rPr>
        <w:t>Statistics</w:t>
      </w:r>
      <w:r>
        <w:rPr>
          <w:b/>
          <w:spacing w:val="-2"/>
          <w:sz w:val="24"/>
        </w:rPr>
        <w:t xml:space="preserve"> Section</w:t>
      </w:r>
    </w:p>
    <w:p>
      <w:pPr>
        <w:pStyle w:val="6"/>
        <w:rPr>
          <w:b/>
          <w:sz w:val="20"/>
        </w:rPr>
      </w:pPr>
    </w:p>
    <w:p>
      <w:pPr>
        <w:pStyle w:val="6"/>
        <w:spacing w:before="28"/>
        <w:rPr>
          <w:b/>
          <w:sz w:val="20"/>
        </w:rPr>
      </w:pPr>
    </w:p>
    <w:tbl>
      <w:tblPr>
        <w:tblStyle w:val="5"/>
        <w:tblW w:w="0" w:type="auto"/>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71"/>
        <w:gridCol w:w="3473"/>
        <w:gridCol w:w="8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671" w:type="dxa"/>
          </w:tcPr>
          <w:p>
            <w:pPr>
              <w:pStyle w:val="12"/>
              <w:rPr>
                <w:sz w:val="24"/>
              </w:rPr>
            </w:pPr>
          </w:p>
        </w:tc>
        <w:tc>
          <w:tcPr>
            <w:tcW w:w="3473" w:type="dxa"/>
          </w:tcPr>
          <w:p>
            <w:pPr>
              <w:pStyle w:val="12"/>
              <w:tabs>
                <w:tab w:val="left" w:pos="1539"/>
              </w:tabs>
              <w:spacing w:line="266" w:lineRule="exact"/>
              <w:ind w:left="98"/>
              <w:rPr>
                <w:b/>
                <w:sz w:val="24"/>
              </w:rPr>
            </w:pPr>
            <w:r>
              <w:rPr>
                <w:b/>
                <w:spacing w:val="-2"/>
                <w:sz w:val="24"/>
              </w:rPr>
              <w:t>Standard</w:t>
            </w:r>
            <w:r>
              <w:rPr>
                <w:b/>
                <w:sz w:val="24"/>
              </w:rPr>
              <w:tab/>
            </w:r>
            <w:r>
              <w:rPr>
                <w:b/>
                <w:spacing w:val="-2"/>
                <w:sz w:val="24"/>
              </w:rPr>
              <w:t>Non-Missing</w:t>
            </w:r>
          </w:p>
        </w:tc>
        <w:tc>
          <w:tcPr>
            <w:tcW w:w="839" w:type="dxa"/>
          </w:tcPr>
          <w:p>
            <w:pPr>
              <w:pStyle w:val="12"/>
              <w:rPr>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8" w:hRule="atLeast"/>
        </w:trPr>
        <w:tc>
          <w:tcPr>
            <w:tcW w:w="671" w:type="dxa"/>
          </w:tcPr>
          <w:p>
            <w:pPr>
              <w:pStyle w:val="12"/>
              <w:spacing w:before="232"/>
              <w:ind w:left="50"/>
              <w:rPr>
                <w:b/>
                <w:sz w:val="24"/>
              </w:rPr>
            </w:pPr>
            <w:r>
              <w:rPr>
                <w:b/>
                <w:spacing w:val="-4"/>
                <w:sz w:val="24"/>
              </w:rPr>
              <w:t>Type</w:t>
            </w:r>
          </w:p>
        </w:tc>
        <w:tc>
          <w:tcPr>
            <w:tcW w:w="3473" w:type="dxa"/>
          </w:tcPr>
          <w:p>
            <w:pPr>
              <w:pStyle w:val="12"/>
              <w:tabs>
                <w:tab w:val="left" w:pos="1539"/>
              </w:tabs>
              <w:spacing w:before="232"/>
              <w:ind w:left="98"/>
              <w:rPr>
                <w:b/>
                <w:sz w:val="24"/>
              </w:rPr>
            </w:pPr>
            <w:r>
              <w:rPr>
                <w:b/>
                <w:spacing w:val="-2"/>
                <w:sz w:val="24"/>
              </w:rPr>
              <w:t>Variable</w:t>
            </w:r>
            <w:r>
              <w:rPr>
                <w:b/>
                <w:sz w:val="24"/>
              </w:rPr>
              <w:tab/>
            </w:r>
            <w:r>
              <w:rPr>
                <w:b/>
                <w:sz w:val="24"/>
              </w:rPr>
              <w:t>Mean</w:t>
            </w:r>
            <w:r>
              <w:rPr>
                <w:b/>
                <w:spacing w:val="73"/>
                <w:sz w:val="24"/>
              </w:rPr>
              <w:t xml:space="preserve"> </w:t>
            </w:r>
            <w:r>
              <w:rPr>
                <w:b/>
                <w:spacing w:val="-2"/>
                <w:sz w:val="24"/>
              </w:rPr>
              <w:t>Deviation</w:t>
            </w:r>
          </w:p>
        </w:tc>
        <w:tc>
          <w:tcPr>
            <w:tcW w:w="839" w:type="dxa"/>
          </w:tcPr>
          <w:p>
            <w:pPr>
              <w:pStyle w:val="12"/>
              <w:spacing w:before="232"/>
              <w:ind w:left="226"/>
              <w:rPr>
                <w:b/>
                <w:sz w:val="24"/>
              </w:rPr>
            </w:pPr>
            <w:r>
              <w:rPr>
                <w:b/>
                <w:spacing w:val="-4"/>
                <w:sz w:val="24"/>
              </w:rPr>
              <w:t>Rows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6" w:hRule="atLeast"/>
        </w:trPr>
        <w:tc>
          <w:tcPr>
            <w:tcW w:w="671" w:type="dxa"/>
          </w:tcPr>
          <w:p>
            <w:pPr>
              <w:pStyle w:val="12"/>
              <w:spacing w:before="230" w:line="256" w:lineRule="exact"/>
              <w:ind w:left="50"/>
              <w:rPr>
                <w:sz w:val="24"/>
              </w:rPr>
            </w:pPr>
            <w:r>
              <w:rPr>
                <w:spacing w:val="-10"/>
                <w:sz w:val="24"/>
              </w:rPr>
              <w:t>X</w:t>
            </w:r>
          </w:p>
        </w:tc>
        <w:tc>
          <w:tcPr>
            <w:tcW w:w="3473" w:type="dxa"/>
          </w:tcPr>
          <w:p>
            <w:pPr>
              <w:pStyle w:val="12"/>
              <w:tabs>
                <w:tab w:val="left" w:pos="818"/>
                <w:tab w:val="left" w:pos="2259"/>
              </w:tabs>
              <w:spacing w:before="230" w:line="256" w:lineRule="exact"/>
              <w:ind w:left="98"/>
              <w:rPr>
                <w:sz w:val="24"/>
              </w:rPr>
            </w:pPr>
            <w:r>
              <w:rPr>
                <w:spacing w:val="-5"/>
                <w:sz w:val="24"/>
              </w:rPr>
              <w:t>AGE</w:t>
            </w:r>
            <w:r>
              <w:rPr>
                <w:sz w:val="24"/>
              </w:rPr>
              <w:tab/>
            </w:r>
            <w:r>
              <w:rPr>
                <w:spacing w:val="-2"/>
                <w:sz w:val="24"/>
              </w:rPr>
              <w:t>33.14737</w:t>
            </w:r>
            <w:r>
              <w:rPr>
                <w:sz w:val="24"/>
              </w:rPr>
              <w:tab/>
            </w:r>
            <w:r>
              <w:rPr>
                <w:spacing w:val="-2"/>
                <w:sz w:val="24"/>
              </w:rPr>
              <w:t>9.676536</w:t>
            </w:r>
          </w:p>
        </w:tc>
        <w:tc>
          <w:tcPr>
            <w:tcW w:w="839" w:type="dxa"/>
          </w:tcPr>
          <w:p>
            <w:pPr>
              <w:pStyle w:val="12"/>
              <w:spacing w:before="230" w:line="256" w:lineRule="exact"/>
              <w:ind w:left="226"/>
              <w:rPr>
                <w:sz w:val="24"/>
              </w:rPr>
            </w:pPr>
            <w:r>
              <w:rPr>
                <w:spacing w:val="-4"/>
                <w:sz w:val="24"/>
              </w:rPr>
              <w:t>1045</w:t>
            </w:r>
          </w:p>
        </w:tc>
      </w:tr>
    </w:tbl>
    <w:p>
      <w:pPr>
        <w:pStyle w:val="6"/>
        <w:spacing w:before="201"/>
        <w:rPr>
          <w:b/>
        </w:rPr>
      </w:pPr>
    </w:p>
    <w:p>
      <w:pPr>
        <w:pStyle w:val="6"/>
        <w:tabs>
          <w:tab w:val="left" w:pos="1027"/>
          <w:tab w:val="left" w:pos="2468"/>
          <w:tab w:val="left" w:pos="3908"/>
          <w:tab w:val="right" w:pos="5828"/>
        </w:tabs>
        <w:ind w:left="307"/>
      </w:pPr>
      <w:r>
        <w:rPr>
          <w:spacing w:val="-10"/>
        </w:rPr>
        <w:t>X</w:t>
      </w:r>
      <w:r>
        <w:tab/>
      </w:r>
      <w:r>
        <w:rPr>
          <w:spacing w:val="-2"/>
        </w:rPr>
        <w:t>WEIGHT</w:t>
      </w:r>
      <w:r>
        <w:tab/>
      </w:r>
      <w:r>
        <w:rPr>
          <w:spacing w:val="-2"/>
        </w:rPr>
        <w:t>54.56172</w:t>
      </w:r>
      <w:r>
        <w:tab/>
      </w:r>
      <w:r>
        <w:rPr>
          <w:spacing w:val="-2"/>
        </w:rPr>
        <w:t>15.67153</w:t>
      </w:r>
      <w:r>
        <w:tab/>
      </w:r>
      <w:r>
        <w:rPr>
          <w:spacing w:val="-4"/>
        </w:rPr>
        <w:t>1045</w:t>
      </w:r>
    </w:p>
    <w:p>
      <w:pPr>
        <w:pStyle w:val="6"/>
        <w:tabs>
          <w:tab w:val="left" w:pos="1027"/>
          <w:tab w:val="left" w:pos="4628"/>
          <w:tab w:val="right" w:pos="6548"/>
        </w:tabs>
        <w:spacing w:before="478"/>
        <w:ind w:left="307"/>
      </w:pPr>
      <w:r>
        <w:rPr>
          <w:spacing w:val="-10"/>
        </w:rPr>
        <w:t>X</w:t>
      </w:r>
      <w:r>
        <w:tab/>
      </w:r>
      <w:r>
        <w:rPr>
          <w:spacing w:val="-2"/>
        </w:rPr>
        <w:t>MARITAL_STATUS</w:t>
      </w:r>
      <w:r>
        <w:rPr>
          <w:spacing w:val="2"/>
        </w:rPr>
        <w:t xml:space="preserve"> </w:t>
      </w:r>
      <w:r>
        <w:rPr>
          <w:spacing w:val="-2"/>
        </w:rPr>
        <w:t>1.050718</w:t>
      </w:r>
      <w:r>
        <w:tab/>
      </w:r>
      <w:r>
        <w:rPr>
          <w:spacing w:val="-2"/>
        </w:rPr>
        <w:t>0.7429824</w:t>
      </w:r>
      <w:r>
        <w:tab/>
      </w:r>
      <w:r>
        <w:rPr>
          <w:spacing w:val="-4"/>
        </w:rPr>
        <w:t>1045</w:t>
      </w:r>
    </w:p>
    <w:p>
      <w:pPr>
        <w:pStyle w:val="6"/>
        <w:tabs>
          <w:tab w:val="left" w:pos="1027"/>
          <w:tab w:val="left" w:pos="4628"/>
          <w:tab w:val="right" w:pos="6548"/>
        </w:tabs>
        <w:spacing w:before="475"/>
        <w:ind w:left="307"/>
      </w:pPr>
      <w:r>
        <w:rPr>
          <w:spacing w:val="-10"/>
        </w:rPr>
        <w:t>Y</w:t>
      </w:r>
      <w:r>
        <w:tab/>
      </w:r>
      <w:r>
        <w:t>LITERACY_LEVEL</w:t>
      </w:r>
      <w:r>
        <w:rPr>
          <w:spacing w:val="30"/>
        </w:rPr>
        <w:t xml:space="preserve"> </w:t>
      </w:r>
      <w:r>
        <w:rPr>
          <w:spacing w:val="-2"/>
        </w:rPr>
        <w:t>0.737799</w:t>
      </w:r>
      <w:r>
        <w:tab/>
      </w:r>
      <w:r>
        <w:rPr>
          <w:spacing w:val="-2"/>
        </w:rPr>
        <w:t>0.440042</w:t>
      </w:r>
      <w:r>
        <w:tab/>
      </w:r>
      <w:r>
        <w:rPr>
          <w:spacing w:val="-4"/>
        </w:rPr>
        <w:t>1045</w:t>
      </w:r>
    </w:p>
    <w:p>
      <w:pPr>
        <w:pStyle w:val="6"/>
        <w:tabs>
          <w:tab w:val="left" w:pos="1027"/>
          <w:tab w:val="left" w:pos="2468"/>
          <w:tab w:val="left" w:pos="3908"/>
          <w:tab w:val="right" w:pos="5828"/>
        </w:tabs>
        <w:spacing w:before="475"/>
        <w:ind w:left="307"/>
      </w:pPr>
      <w:r>
        <w:rPr>
          <w:spacing w:val="-10"/>
        </w:rPr>
        <w:t>Y</w:t>
      </w:r>
      <w:r>
        <w:tab/>
      </w:r>
      <w:r>
        <w:rPr>
          <w:spacing w:val="-2"/>
        </w:rPr>
        <w:t>GENDER</w:t>
      </w:r>
      <w:r>
        <w:tab/>
      </w:r>
      <w:r>
        <w:rPr>
          <w:spacing w:val="-2"/>
        </w:rPr>
        <w:t>0.2641148</w:t>
      </w:r>
      <w:r>
        <w:tab/>
      </w:r>
      <w:r>
        <w:rPr>
          <w:spacing w:val="-2"/>
        </w:rPr>
        <w:t>0.4410718</w:t>
      </w:r>
      <w:r>
        <w:tab/>
      </w:r>
      <w:r>
        <w:rPr>
          <w:spacing w:val="-4"/>
        </w:rPr>
        <w:t>1045</w:t>
      </w:r>
    </w:p>
    <w:p>
      <w:pPr>
        <w:spacing w:before="483"/>
        <w:ind w:left="1027" w:right="0" w:firstLine="0"/>
        <w:jc w:val="left"/>
        <w:rPr>
          <w:b/>
          <w:sz w:val="24"/>
        </w:rPr>
      </w:pPr>
      <w:r>
        <w:rPr>
          <w:b/>
          <w:sz w:val="24"/>
        </w:rPr>
        <w:t>Correlation</w:t>
      </w:r>
      <w:r>
        <w:rPr>
          <w:b/>
          <w:spacing w:val="-4"/>
          <w:sz w:val="24"/>
        </w:rPr>
        <w:t xml:space="preserve"> </w:t>
      </w:r>
      <w:r>
        <w:rPr>
          <w:b/>
          <w:spacing w:val="-2"/>
          <w:sz w:val="24"/>
        </w:rPr>
        <w:t>Section</w:t>
      </w:r>
    </w:p>
    <w:p>
      <w:pPr>
        <w:pStyle w:val="2"/>
        <w:tabs>
          <w:tab w:val="left" w:pos="1027"/>
          <w:tab w:val="left" w:pos="2468"/>
          <w:tab w:val="left" w:pos="7508"/>
        </w:tabs>
        <w:spacing w:before="475"/>
        <w:ind w:left="307" w:right="0"/>
        <w:jc w:val="left"/>
      </w:pPr>
      <w:r>
        <w:rPr>
          <w:spacing w:val="-5"/>
        </w:rPr>
        <w:t>AGE</w:t>
      </w:r>
      <w:r>
        <w:tab/>
      </w:r>
      <w:r>
        <w:rPr>
          <w:spacing w:val="-2"/>
        </w:rPr>
        <w:t>WEIGHT</w:t>
      </w:r>
      <w:r>
        <w:tab/>
      </w:r>
      <w:r>
        <w:t>MARITAL_STATUS</w:t>
      </w:r>
      <w:r>
        <w:rPr>
          <w:spacing w:val="-3"/>
        </w:rPr>
        <w:t xml:space="preserve"> </w:t>
      </w:r>
      <w:r>
        <w:rPr>
          <w:spacing w:val="-2"/>
        </w:rPr>
        <w:t>LITERACY_LEVEL</w:t>
      </w:r>
      <w:r>
        <w:tab/>
      </w:r>
      <w:r>
        <w:rPr>
          <w:spacing w:val="-2"/>
        </w:rPr>
        <w:t>GENDER</w:t>
      </w:r>
    </w:p>
    <w:p>
      <w:pPr>
        <w:pStyle w:val="6"/>
        <w:tabs>
          <w:tab w:val="left" w:pos="1027"/>
          <w:tab w:val="left" w:pos="2468"/>
          <w:tab w:val="left" w:pos="3908"/>
          <w:tab w:val="left" w:pos="5348"/>
          <w:tab w:val="left" w:pos="6788"/>
        </w:tabs>
        <w:spacing w:before="470"/>
        <w:ind w:left="307"/>
      </w:pPr>
      <w:r>
        <w:rPr>
          <w:spacing w:val="-5"/>
        </w:rPr>
        <w:t>AGE</w:t>
      </w:r>
      <w:r>
        <w:tab/>
      </w:r>
      <w:r>
        <w:rPr>
          <w:spacing w:val="-2"/>
        </w:rPr>
        <w:t>1.000000</w:t>
      </w:r>
      <w:r>
        <w:tab/>
      </w:r>
      <w:r>
        <w:rPr>
          <w:spacing w:val="-2"/>
        </w:rPr>
        <w:t>0.175510</w:t>
      </w:r>
      <w:r>
        <w:tab/>
      </w:r>
      <w:r>
        <w:rPr>
          <w:spacing w:val="-2"/>
        </w:rPr>
        <w:t>0.249032</w:t>
      </w:r>
      <w:r>
        <w:tab/>
      </w:r>
      <w:r>
        <w:rPr>
          <w:spacing w:val="-2"/>
        </w:rPr>
        <w:t>-0.082921</w:t>
      </w:r>
      <w:r>
        <w:tab/>
      </w:r>
      <w:r>
        <w:rPr>
          <w:spacing w:val="-2"/>
        </w:rPr>
        <w:t>0.155599</w:t>
      </w:r>
    </w:p>
    <w:p>
      <w:pPr>
        <w:pStyle w:val="6"/>
        <w:tabs>
          <w:tab w:val="left" w:pos="1747"/>
          <w:tab w:val="left" w:pos="3188"/>
          <w:tab w:val="left" w:pos="4628"/>
          <w:tab w:val="left" w:pos="6068"/>
          <w:tab w:val="left" w:pos="7508"/>
        </w:tabs>
        <w:spacing w:before="478"/>
        <w:ind w:left="307"/>
      </w:pPr>
      <w:r>
        <w:rPr>
          <w:spacing w:val="-2"/>
        </w:rPr>
        <w:t>WEIGHT</w:t>
      </w:r>
      <w:r>
        <w:tab/>
      </w:r>
      <w:r>
        <w:rPr>
          <w:spacing w:val="-2"/>
        </w:rPr>
        <w:t>0.175510</w:t>
      </w:r>
      <w:r>
        <w:tab/>
      </w:r>
      <w:r>
        <w:rPr>
          <w:spacing w:val="-2"/>
        </w:rPr>
        <w:t>1.000000</w:t>
      </w:r>
      <w:r>
        <w:tab/>
      </w:r>
      <w:r>
        <w:rPr>
          <w:spacing w:val="-2"/>
        </w:rPr>
        <w:t>0.065830</w:t>
      </w:r>
      <w:r>
        <w:tab/>
      </w:r>
      <w:r>
        <w:rPr>
          <w:spacing w:val="-2"/>
        </w:rPr>
        <w:t>0.017767</w:t>
      </w:r>
      <w:r>
        <w:tab/>
      </w:r>
      <w:r>
        <w:rPr>
          <w:spacing w:val="-2"/>
        </w:rPr>
        <w:t>0.128037</w:t>
      </w:r>
    </w:p>
    <w:p>
      <w:pPr>
        <w:pStyle w:val="6"/>
        <w:rPr>
          <w:sz w:val="20"/>
        </w:rPr>
      </w:pPr>
    </w:p>
    <w:p>
      <w:pPr>
        <w:pStyle w:val="6"/>
        <w:spacing w:before="26"/>
        <w:rPr>
          <w:sz w:val="20"/>
        </w:rPr>
      </w:pPr>
    </w:p>
    <w:tbl>
      <w:tblPr>
        <w:tblStyle w:val="5"/>
        <w:tblW w:w="0" w:type="auto"/>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20"/>
        <w:gridCol w:w="1400"/>
        <w:gridCol w:w="1479"/>
        <w:gridCol w:w="1439"/>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3420" w:type="dxa"/>
          </w:tcPr>
          <w:p>
            <w:pPr>
              <w:pStyle w:val="12"/>
              <w:spacing w:line="266" w:lineRule="exact"/>
              <w:ind w:left="50"/>
              <w:rPr>
                <w:sz w:val="24"/>
              </w:rPr>
            </w:pPr>
            <w:r>
              <w:rPr>
                <w:spacing w:val="-2"/>
                <w:sz w:val="24"/>
              </w:rPr>
              <w:t>MARITAL_STATUS</w:t>
            </w:r>
            <w:r>
              <w:rPr>
                <w:spacing w:val="2"/>
                <w:sz w:val="24"/>
              </w:rPr>
              <w:t xml:space="preserve"> </w:t>
            </w:r>
            <w:r>
              <w:rPr>
                <w:spacing w:val="-2"/>
                <w:sz w:val="24"/>
              </w:rPr>
              <w:t>0.249032</w:t>
            </w:r>
          </w:p>
        </w:tc>
        <w:tc>
          <w:tcPr>
            <w:tcW w:w="1400" w:type="dxa"/>
          </w:tcPr>
          <w:p>
            <w:pPr>
              <w:pStyle w:val="12"/>
              <w:spacing w:line="266" w:lineRule="exact"/>
              <w:ind w:right="36"/>
              <w:jc w:val="center"/>
              <w:rPr>
                <w:sz w:val="24"/>
              </w:rPr>
            </w:pPr>
            <w:r>
              <w:rPr>
                <w:spacing w:val="-2"/>
                <w:sz w:val="24"/>
              </w:rPr>
              <w:t>0.065830</w:t>
            </w:r>
          </w:p>
        </w:tc>
        <w:tc>
          <w:tcPr>
            <w:tcW w:w="1479" w:type="dxa"/>
          </w:tcPr>
          <w:p>
            <w:pPr>
              <w:pStyle w:val="12"/>
              <w:spacing w:line="266" w:lineRule="exact"/>
              <w:ind w:left="42" w:right="77"/>
              <w:jc w:val="center"/>
              <w:rPr>
                <w:sz w:val="24"/>
              </w:rPr>
            </w:pPr>
            <w:r>
              <w:rPr>
                <w:spacing w:val="-2"/>
                <w:sz w:val="24"/>
              </w:rPr>
              <w:t>1.000000</w:t>
            </w:r>
          </w:p>
        </w:tc>
        <w:tc>
          <w:tcPr>
            <w:tcW w:w="1439" w:type="dxa"/>
          </w:tcPr>
          <w:p>
            <w:pPr>
              <w:pStyle w:val="12"/>
              <w:spacing w:line="266" w:lineRule="exact"/>
              <w:ind w:left="77" w:right="73"/>
              <w:jc w:val="center"/>
              <w:rPr>
                <w:sz w:val="24"/>
              </w:rPr>
            </w:pPr>
            <w:r>
              <w:rPr>
                <w:spacing w:val="-2"/>
                <w:sz w:val="24"/>
              </w:rPr>
              <w:t>-0.149719</w:t>
            </w:r>
          </w:p>
        </w:tc>
        <w:tc>
          <w:tcPr>
            <w:tcW w:w="1259" w:type="dxa"/>
          </w:tcPr>
          <w:p>
            <w:pPr>
              <w:pStyle w:val="12"/>
              <w:spacing w:line="266" w:lineRule="exact"/>
              <w:ind w:left="233"/>
              <w:rPr>
                <w:sz w:val="24"/>
              </w:rPr>
            </w:pPr>
            <w:r>
              <w:rPr>
                <w:spacing w:val="-2"/>
                <w:sz w:val="24"/>
              </w:rPr>
              <w:t>-0.172445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3420" w:type="dxa"/>
          </w:tcPr>
          <w:p>
            <w:pPr>
              <w:pStyle w:val="12"/>
              <w:spacing w:before="232" w:line="256" w:lineRule="exact"/>
              <w:ind w:left="50"/>
              <w:rPr>
                <w:sz w:val="24"/>
              </w:rPr>
            </w:pPr>
            <w:r>
              <w:rPr>
                <w:sz w:val="24"/>
              </w:rPr>
              <w:t>LITERACY_LEVEL</w:t>
            </w:r>
            <w:r>
              <w:rPr>
                <w:spacing w:val="28"/>
                <w:sz w:val="24"/>
              </w:rPr>
              <w:t xml:space="preserve"> </w:t>
            </w:r>
            <w:r>
              <w:rPr>
                <w:sz w:val="24"/>
              </w:rPr>
              <w:t>-</w:t>
            </w:r>
            <w:r>
              <w:rPr>
                <w:spacing w:val="-2"/>
                <w:sz w:val="24"/>
              </w:rPr>
              <w:t>0.082921</w:t>
            </w:r>
          </w:p>
        </w:tc>
        <w:tc>
          <w:tcPr>
            <w:tcW w:w="1400" w:type="dxa"/>
          </w:tcPr>
          <w:p>
            <w:pPr>
              <w:pStyle w:val="12"/>
              <w:spacing w:before="232" w:line="256" w:lineRule="exact"/>
              <w:ind w:right="36"/>
              <w:jc w:val="center"/>
              <w:rPr>
                <w:sz w:val="24"/>
              </w:rPr>
            </w:pPr>
            <w:r>
              <w:rPr>
                <w:spacing w:val="-2"/>
                <w:sz w:val="24"/>
              </w:rPr>
              <w:t>0.017767</w:t>
            </w:r>
          </w:p>
        </w:tc>
        <w:tc>
          <w:tcPr>
            <w:tcW w:w="1479" w:type="dxa"/>
          </w:tcPr>
          <w:p>
            <w:pPr>
              <w:pStyle w:val="12"/>
              <w:spacing w:before="232" w:line="256" w:lineRule="exact"/>
              <w:ind w:left="77" w:right="35"/>
              <w:jc w:val="center"/>
              <w:rPr>
                <w:sz w:val="24"/>
              </w:rPr>
            </w:pPr>
            <w:r>
              <w:rPr>
                <w:spacing w:val="-2"/>
                <w:sz w:val="24"/>
              </w:rPr>
              <w:t>-0.149719</w:t>
            </w:r>
          </w:p>
        </w:tc>
        <w:tc>
          <w:tcPr>
            <w:tcW w:w="1439" w:type="dxa"/>
          </w:tcPr>
          <w:p>
            <w:pPr>
              <w:pStyle w:val="12"/>
              <w:spacing w:before="232" w:line="256" w:lineRule="exact"/>
              <w:ind w:left="4" w:right="77"/>
              <w:jc w:val="center"/>
              <w:rPr>
                <w:sz w:val="24"/>
              </w:rPr>
            </w:pPr>
            <w:r>
              <w:rPr>
                <w:spacing w:val="-2"/>
                <w:sz w:val="24"/>
              </w:rPr>
              <w:t>1.000000</w:t>
            </w:r>
          </w:p>
        </w:tc>
        <w:tc>
          <w:tcPr>
            <w:tcW w:w="1259" w:type="dxa"/>
          </w:tcPr>
          <w:p>
            <w:pPr>
              <w:pStyle w:val="12"/>
              <w:spacing w:before="232" w:line="256" w:lineRule="exact"/>
              <w:ind w:left="233"/>
              <w:rPr>
                <w:sz w:val="24"/>
              </w:rPr>
            </w:pPr>
            <w:r>
              <w:rPr>
                <w:spacing w:val="-2"/>
                <w:sz w:val="24"/>
              </w:rPr>
              <w:t>0.026489</w:t>
            </w:r>
          </w:p>
        </w:tc>
      </w:tr>
    </w:tbl>
    <w:p>
      <w:pPr>
        <w:pStyle w:val="6"/>
        <w:spacing w:before="202"/>
      </w:pPr>
    </w:p>
    <w:p>
      <w:pPr>
        <w:pStyle w:val="6"/>
        <w:tabs>
          <w:tab w:val="left" w:pos="1747"/>
          <w:tab w:val="left" w:pos="3188"/>
          <w:tab w:val="left" w:pos="4628"/>
          <w:tab w:val="left" w:pos="6068"/>
          <w:tab w:val="left" w:pos="7508"/>
        </w:tabs>
        <w:ind w:left="307"/>
      </w:pPr>
      <w:r>
        <w:rPr>
          <w:spacing w:val="-2"/>
        </w:rPr>
        <w:t>GENDER</w:t>
      </w:r>
      <w:r>
        <w:tab/>
      </w:r>
      <w:r>
        <w:rPr>
          <w:spacing w:val="-2"/>
        </w:rPr>
        <w:t>0.155599</w:t>
      </w:r>
      <w:r>
        <w:tab/>
      </w:r>
      <w:r>
        <w:rPr>
          <w:spacing w:val="-2"/>
        </w:rPr>
        <w:t>0.128037</w:t>
      </w:r>
      <w:r>
        <w:tab/>
      </w:r>
      <w:r>
        <w:rPr>
          <w:spacing w:val="-2"/>
        </w:rPr>
        <w:t>-0.172445</w:t>
      </w:r>
      <w:r>
        <w:tab/>
      </w:r>
      <w:r>
        <w:rPr>
          <w:spacing w:val="-2"/>
        </w:rPr>
        <w:t>0.026489</w:t>
      </w:r>
      <w:r>
        <w:tab/>
      </w:r>
      <w:r>
        <w:rPr>
          <w:spacing w:val="-2"/>
        </w:rPr>
        <w:t>1.000000</w:t>
      </w:r>
    </w:p>
    <w:p>
      <w:pPr>
        <w:spacing w:after="0"/>
        <w:sectPr>
          <w:pgSz w:w="11910" w:h="16840"/>
          <w:pgMar w:top="1320" w:right="860" w:bottom="1200" w:left="1680" w:header="0" w:footer="1014" w:gutter="0"/>
          <w:cols w:space="720" w:num="1"/>
        </w:sectPr>
      </w:pPr>
    </w:p>
    <w:p>
      <w:pPr>
        <w:spacing w:before="77"/>
        <w:ind w:left="307" w:right="0" w:firstLine="0"/>
        <w:jc w:val="left"/>
        <w:rPr>
          <w:b/>
          <w:sz w:val="24"/>
        </w:rPr>
      </w:pPr>
      <w:r>
        <w:rPr>
          <w:b/>
          <w:sz w:val="24"/>
        </w:rPr>
        <w:t>Canonical</w:t>
      </w:r>
      <w:r>
        <w:rPr>
          <w:b/>
          <w:spacing w:val="-2"/>
          <w:sz w:val="24"/>
        </w:rPr>
        <w:t xml:space="preserve"> </w:t>
      </w:r>
      <w:r>
        <w:rPr>
          <w:b/>
          <w:sz w:val="24"/>
        </w:rPr>
        <w:t>Correlations</w:t>
      </w:r>
      <w:r>
        <w:rPr>
          <w:b/>
          <w:spacing w:val="-1"/>
          <w:sz w:val="24"/>
        </w:rPr>
        <w:t xml:space="preserve"> </w:t>
      </w:r>
      <w:r>
        <w:rPr>
          <w:b/>
          <w:spacing w:val="-2"/>
          <w:sz w:val="24"/>
        </w:rPr>
        <w:t>Section</w:t>
      </w:r>
    </w:p>
    <w:p>
      <w:pPr>
        <w:pStyle w:val="6"/>
        <w:spacing w:before="199"/>
        <w:rPr>
          <w:b/>
        </w:rPr>
      </w:pPr>
    </w:p>
    <w:p>
      <w:pPr>
        <w:tabs>
          <w:tab w:val="left" w:pos="1747"/>
          <w:tab w:val="left" w:pos="4628"/>
          <w:tab w:val="left" w:pos="5348"/>
          <w:tab w:val="left" w:pos="6068"/>
          <w:tab w:val="left" w:pos="6788"/>
        </w:tabs>
        <w:spacing w:before="0"/>
        <w:ind w:left="307" w:right="0" w:firstLine="0"/>
        <w:jc w:val="left"/>
        <w:rPr>
          <w:b/>
          <w:sz w:val="24"/>
        </w:rPr>
      </w:pPr>
      <w:r>
        <w:rPr>
          <w:b/>
          <w:spacing w:val="-2"/>
          <w:sz w:val="24"/>
        </w:rPr>
        <w:t>Variate</w:t>
      </w:r>
      <w:r>
        <w:rPr>
          <w:b/>
          <w:sz w:val="24"/>
        </w:rPr>
        <w:tab/>
      </w:r>
      <w:r>
        <w:rPr>
          <w:b/>
          <w:spacing w:val="-2"/>
          <w:sz w:val="24"/>
        </w:rPr>
        <w:t>Canonical</w:t>
      </w:r>
      <w:r>
        <w:rPr>
          <w:b/>
          <w:sz w:val="24"/>
        </w:rPr>
        <w:tab/>
      </w:r>
      <w:r>
        <w:rPr>
          <w:b/>
          <w:spacing w:val="-5"/>
          <w:sz w:val="24"/>
        </w:rPr>
        <w:t>Num</w:t>
      </w:r>
      <w:r>
        <w:rPr>
          <w:b/>
          <w:sz w:val="24"/>
        </w:rPr>
        <w:tab/>
      </w:r>
      <w:r>
        <w:rPr>
          <w:b/>
          <w:spacing w:val="-5"/>
          <w:sz w:val="24"/>
        </w:rPr>
        <w:t>Den</w:t>
      </w:r>
      <w:r>
        <w:rPr>
          <w:b/>
          <w:sz w:val="24"/>
        </w:rPr>
        <w:tab/>
      </w:r>
      <w:r>
        <w:rPr>
          <w:b/>
          <w:spacing w:val="-4"/>
          <w:sz w:val="24"/>
        </w:rPr>
        <w:t>Prob</w:t>
      </w:r>
      <w:r>
        <w:rPr>
          <w:b/>
          <w:sz w:val="24"/>
        </w:rPr>
        <w:tab/>
      </w:r>
      <w:r>
        <w:rPr>
          <w:b/>
          <w:spacing w:val="-2"/>
          <w:sz w:val="24"/>
        </w:rPr>
        <w:t>Wilks'</w:t>
      </w:r>
    </w:p>
    <w:p>
      <w:pPr>
        <w:pStyle w:val="6"/>
        <w:spacing w:before="202"/>
        <w:rPr>
          <w:b/>
        </w:rPr>
      </w:pPr>
    </w:p>
    <w:p>
      <w:pPr>
        <w:tabs>
          <w:tab w:val="left" w:pos="3908"/>
          <w:tab w:val="left" w:pos="5348"/>
          <w:tab w:val="left" w:pos="6068"/>
          <w:tab w:val="left" w:pos="6788"/>
        </w:tabs>
        <w:spacing w:before="0"/>
        <w:ind w:left="307" w:right="0" w:firstLine="0"/>
        <w:jc w:val="left"/>
        <w:rPr>
          <w:b/>
          <w:sz w:val="24"/>
        </w:rPr>
      </w:pPr>
      <w:r>
        <w:rPr>
          <w:b/>
          <w:sz w:val="24"/>
        </w:rPr>
        <w:t>Number</w:t>
      </w:r>
      <w:r>
        <w:rPr>
          <w:b/>
          <w:spacing w:val="-5"/>
          <w:sz w:val="24"/>
        </w:rPr>
        <w:t xml:space="preserve"> </w:t>
      </w:r>
      <w:r>
        <w:rPr>
          <w:b/>
          <w:sz w:val="24"/>
        </w:rPr>
        <w:t>Correlation</w:t>
      </w:r>
      <w:r>
        <w:rPr>
          <w:b/>
          <w:spacing w:val="-12"/>
          <w:sz w:val="24"/>
        </w:rPr>
        <w:t xml:space="preserve"> </w:t>
      </w:r>
      <w:r>
        <w:rPr>
          <w:b/>
          <w:sz w:val="24"/>
        </w:rPr>
        <w:t>R-</w:t>
      </w:r>
      <w:r>
        <w:rPr>
          <w:b/>
          <w:spacing w:val="-2"/>
          <w:sz w:val="24"/>
        </w:rPr>
        <w:t>Squared</w:t>
      </w:r>
      <w:r>
        <w:rPr>
          <w:b/>
          <w:sz w:val="24"/>
        </w:rPr>
        <w:tab/>
      </w:r>
      <w:r>
        <w:rPr>
          <w:b/>
          <w:spacing w:val="-2"/>
          <w:sz w:val="24"/>
        </w:rPr>
        <w:t>F-Value</w:t>
      </w:r>
      <w:r>
        <w:rPr>
          <w:b/>
          <w:sz w:val="24"/>
        </w:rPr>
        <w:tab/>
      </w:r>
      <w:r>
        <w:rPr>
          <w:b/>
          <w:spacing w:val="-5"/>
          <w:sz w:val="24"/>
        </w:rPr>
        <w:t>DF</w:t>
      </w:r>
      <w:r>
        <w:rPr>
          <w:b/>
          <w:sz w:val="24"/>
        </w:rPr>
        <w:tab/>
      </w:r>
      <w:r>
        <w:rPr>
          <w:b/>
          <w:spacing w:val="-5"/>
          <w:sz w:val="24"/>
        </w:rPr>
        <w:t>DF</w:t>
      </w:r>
      <w:r>
        <w:rPr>
          <w:b/>
          <w:sz w:val="24"/>
        </w:rPr>
        <w:tab/>
      </w:r>
      <w:r>
        <w:rPr>
          <w:b/>
          <w:sz w:val="24"/>
        </w:rPr>
        <w:t>Level</w:t>
      </w:r>
      <w:r>
        <w:rPr>
          <w:b/>
          <w:spacing w:val="67"/>
          <w:w w:val="150"/>
          <w:sz w:val="24"/>
        </w:rPr>
        <w:t xml:space="preserve"> </w:t>
      </w:r>
      <w:r>
        <w:rPr>
          <w:b/>
          <w:spacing w:val="-2"/>
          <w:sz w:val="24"/>
        </w:rPr>
        <w:t>Lambda</w:t>
      </w:r>
    </w:p>
    <w:p>
      <w:pPr>
        <w:pStyle w:val="6"/>
        <w:rPr>
          <w:b/>
          <w:sz w:val="20"/>
        </w:rPr>
      </w:pPr>
    </w:p>
    <w:p>
      <w:pPr>
        <w:pStyle w:val="6"/>
        <w:spacing w:before="20"/>
        <w:rPr>
          <w:b/>
          <w:sz w:val="20"/>
        </w:rPr>
      </w:pPr>
    </w:p>
    <w:tbl>
      <w:tblPr>
        <w:tblStyle w:val="5"/>
        <w:tblW w:w="0" w:type="auto"/>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0"/>
        <w:gridCol w:w="1470"/>
        <w:gridCol w:w="1440"/>
        <w:gridCol w:w="1410"/>
        <w:gridCol w:w="900"/>
        <w:gridCol w:w="1290"/>
        <w:gridCol w:w="12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470" w:type="dxa"/>
          </w:tcPr>
          <w:p>
            <w:pPr>
              <w:pStyle w:val="12"/>
              <w:spacing w:line="266" w:lineRule="exact"/>
              <w:ind w:left="50"/>
              <w:rPr>
                <w:sz w:val="24"/>
              </w:rPr>
            </w:pPr>
            <w:r>
              <w:rPr>
                <w:spacing w:val="-10"/>
                <w:sz w:val="24"/>
              </w:rPr>
              <w:t>1</w:t>
            </w:r>
          </w:p>
        </w:tc>
        <w:tc>
          <w:tcPr>
            <w:tcW w:w="1470" w:type="dxa"/>
          </w:tcPr>
          <w:p>
            <w:pPr>
              <w:pStyle w:val="12"/>
              <w:spacing w:line="266" w:lineRule="exact"/>
              <w:ind w:left="29"/>
              <w:jc w:val="center"/>
              <w:rPr>
                <w:sz w:val="24"/>
              </w:rPr>
            </w:pPr>
            <w:r>
              <w:rPr>
                <w:spacing w:val="-2"/>
                <w:sz w:val="24"/>
              </w:rPr>
              <w:t>0.297167</w:t>
            </w:r>
          </w:p>
        </w:tc>
        <w:tc>
          <w:tcPr>
            <w:tcW w:w="1440" w:type="dxa"/>
          </w:tcPr>
          <w:p>
            <w:pPr>
              <w:pStyle w:val="12"/>
              <w:spacing w:line="266" w:lineRule="exact"/>
              <w:ind w:left="77" w:right="76"/>
              <w:jc w:val="center"/>
              <w:rPr>
                <w:sz w:val="24"/>
              </w:rPr>
            </w:pPr>
            <w:r>
              <w:rPr>
                <w:spacing w:val="-2"/>
                <w:sz w:val="24"/>
              </w:rPr>
              <w:t>0.088308</w:t>
            </w:r>
          </w:p>
        </w:tc>
        <w:tc>
          <w:tcPr>
            <w:tcW w:w="1410" w:type="dxa"/>
          </w:tcPr>
          <w:p>
            <w:pPr>
              <w:pStyle w:val="12"/>
              <w:spacing w:line="266" w:lineRule="exact"/>
              <w:ind w:left="270"/>
              <w:rPr>
                <w:sz w:val="24"/>
              </w:rPr>
            </w:pPr>
            <w:r>
              <w:rPr>
                <w:sz w:val="24"/>
              </w:rPr>
              <w:t>20.07</w:t>
            </w:r>
            <w:r>
              <w:rPr>
                <w:spacing w:val="30"/>
                <w:sz w:val="24"/>
              </w:rPr>
              <w:t xml:space="preserve">  </w:t>
            </w:r>
            <w:r>
              <w:rPr>
                <w:spacing w:val="-10"/>
                <w:sz w:val="24"/>
              </w:rPr>
              <w:t>6</w:t>
            </w:r>
          </w:p>
        </w:tc>
        <w:tc>
          <w:tcPr>
            <w:tcW w:w="900" w:type="dxa"/>
          </w:tcPr>
          <w:p>
            <w:pPr>
              <w:pStyle w:val="12"/>
              <w:spacing w:line="266" w:lineRule="exact"/>
              <w:ind w:right="117"/>
              <w:jc w:val="right"/>
              <w:rPr>
                <w:sz w:val="24"/>
              </w:rPr>
            </w:pPr>
            <w:r>
              <w:rPr>
                <w:spacing w:val="-4"/>
                <w:sz w:val="24"/>
              </w:rPr>
              <w:t>2080</w:t>
            </w:r>
          </w:p>
        </w:tc>
        <w:tc>
          <w:tcPr>
            <w:tcW w:w="1290" w:type="dxa"/>
          </w:tcPr>
          <w:p>
            <w:pPr>
              <w:pStyle w:val="12"/>
              <w:spacing w:line="266" w:lineRule="exact"/>
              <w:ind w:right="146"/>
              <w:jc w:val="center"/>
              <w:rPr>
                <w:sz w:val="24"/>
              </w:rPr>
            </w:pPr>
            <w:r>
              <w:rPr>
                <w:spacing w:val="-2"/>
                <w:sz w:val="24"/>
              </w:rPr>
              <w:t>0.000000</w:t>
            </w:r>
          </w:p>
        </w:tc>
        <w:tc>
          <w:tcPr>
            <w:tcW w:w="1220" w:type="dxa"/>
          </w:tcPr>
          <w:p>
            <w:pPr>
              <w:pStyle w:val="12"/>
              <w:spacing w:line="266" w:lineRule="exact"/>
              <w:ind w:right="47"/>
              <w:jc w:val="right"/>
              <w:rPr>
                <w:sz w:val="24"/>
              </w:rPr>
            </w:pPr>
            <w:r>
              <w:rPr>
                <w:spacing w:val="-2"/>
                <w:sz w:val="24"/>
              </w:rPr>
              <w:t>0.893519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470" w:type="dxa"/>
          </w:tcPr>
          <w:p>
            <w:pPr>
              <w:pStyle w:val="12"/>
              <w:spacing w:before="232" w:line="256" w:lineRule="exact"/>
              <w:ind w:left="50"/>
              <w:rPr>
                <w:sz w:val="24"/>
              </w:rPr>
            </w:pPr>
            <w:r>
              <w:rPr>
                <w:spacing w:val="-10"/>
                <w:sz w:val="24"/>
              </w:rPr>
              <w:t>2</w:t>
            </w:r>
          </w:p>
        </w:tc>
        <w:tc>
          <w:tcPr>
            <w:tcW w:w="1470" w:type="dxa"/>
          </w:tcPr>
          <w:p>
            <w:pPr>
              <w:pStyle w:val="12"/>
              <w:spacing w:before="232" w:line="256" w:lineRule="exact"/>
              <w:ind w:left="29"/>
              <w:jc w:val="center"/>
              <w:rPr>
                <w:sz w:val="24"/>
              </w:rPr>
            </w:pPr>
            <w:r>
              <w:rPr>
                <w:spacing w:val="-2"/>
                <w:sz w:val="24"/>
              </w:rPr>
              <w:t>0.141184</w:t>
            </w:r>
          </w:p>
        </w:tc>
        <w:tc>
          <w:tcPr>
            <w:tcW w:w="1440" w:type="dxa"/>
          </w:tcPr>
          <w:p>
            <w:pPr>
              <w:pStyle w:val="12"/>
              <w:spacing w:before="232" w:line="256" w:lineRule="exact"/>
              <w:ind w:left="77" w:right="76"/>
              <w:jc w:val="center"/>
              <w:rPr>
                <w:sz w:val="24"/>
              </w:rPr>
            </w:pPr>
            <w:r>
              <w:rPr>
                <w:spacing w:val="-2"/>
                <w:sz w:val="24"/>
              </w:rPr>
              <w:t>0.019933</w:t>
            </w:r>
          </w:p>
        </w:tc>
        <w:tc>
          <w:tcPr>
            <w:tcW w:w="1410" w:type="dxa"/>
          </w:tcPr>
          <w:p>
            <w:pPr>
              <w:pStyle w:val="12"/>
              <w:spacing w:before="232" w:line="256" w:lineRule="exact"/>
              <w:ind w:left="270"/>
              <w:rPr>
                <w:sz w:val="24"/>
              </w:rPr>
            </w:pPr>
            <w:r>
              <w:rPr>
                <w:sz w:val="24"/>
              </w:rPr>
              <w:t>10.59</w:t>
            </w:r>
            <w:r>
              <w:rPr>
                <w:spacing w:val="30"/>
                <w:sz w:val="24"/>
              </w:rPr>
              <w:t xml:space="preserve">  </w:t>
            </w:r>
            <w:r>
              <w:rPr>
                <w:spacing w:val="-10"/>
                <w:sz w:val="24"/>
              </w:rPr>
              <w:t>2</w:t>
            </w:r>
          </w:p>
        </w:tc>
        <w:tc>
          <w:tcPr>
            <w:tcW w:w="900" w:type="dxa"/>
          </w:tcPr>
          <w:p>
            <w:pPr>
              <w:pStyle w:val="12"/>
              <w:spacing w:before="232" w:line="256" w:lineRule="exact"/>
              <w:ind w:right="117"/>
              <w:jc w:val="right"/>
              <w:rPr>
                <w:sz w:val="24"/>
              </w:rPr>
            </w:pPr>
            <w:r>
              <w:rPr>
                <w:spacing w:val="-4"/>
                <w:sz w:val="24"/>
              </w:rPr>
              <w:t>1041</w:t>
            </w:r>
          </w:p>
        </w:tc>
        <w:tc>
          <w:tcPr>
            <w:tcW w:w="1290" w:type="dxa"/>
          </w:tcPr>
          <w:p>
            <w:pPr>
              <w:pStyle w:val="12"/>
              <w:spacing w:before="232" w:line="256" w:lineRule="exact"/>
              <w:ind w:right="146"/>
              <w:jc w:val="center"/>
              <w:rPr>
                <w:sz w:val="24"/>
              </w:rPr>
            </w:pPr>
            <w:r>
              <w:rPr>
                <w:spacing w:val="-2"/>
                <w:sz w:val="24"/>
              </w:rPr>
              <w:t>0.000028</w:t>
            </w:r>
          </w:p>
        </w:tc>
        <w:tc>
          <w:tcPr>
            <w:tcW w:w="1220" w:type="dxa"/>
          </w:tcPr>
          <w:p>
            <w:pPr>
              <w:pStyle w:val="12"/>
              <w:spacing w:before="232" w:line="256" w:lineRule="exact"/>
              <w:ind w:right="47"/>
              <w:jc w:val="right"/>
              <w:rPr>
                <w:sz w:val="24"/>
              </w:rPr>
            </w:pPr>
            <w:r>
              <w:rPr>
                <w:spacing w:val="-2"/>
                <w:sz w:val="24"/>
              </w:rPr>
              <w:t>0.980067</w:t>
            </w:r>
          </w:p>
        </w:tc>
      </w:tr>
    </w:tbl>
    <w:p>
      <w:pPr>
        <w:pStyle w:val="6"/>
        <w:spacing w:before="200"/>
        <w:rPr>
          <w:b/>
        </w:rPr>
      </w:pPr>
    </w:p>
    <w:p>
      <w:pPr>
        <w:pStyle w:val="6"/>
        <w:spacing w:before="1"/>
        <w:ind w:left="307"/>
      </w:pPr>
      <w:r>
        <w:t>F-value</w:t>
      </w:r>
      <w:r>
        <w:rPr>
          <w:spacing w:val="-1"/>
        </w:rPr>
        <w:t xml:space="preserve"> </w:t>
      </w:r>
      <w:r>
        <w:t>tests</w:t>
      </w:r>
      <w:r>
        <w:rPr>
          <w:spacing w:val="-1"/>
        </w:rPr>
        <w:t xml:space="preserve"> </w:t>
      </w:r>
      <w:r>
        <w:t>whether</w:t>
      </w:r>
      <w:r>
        <w:rPr>
          <w:spacing w:val="-2"/>
        </w:rPr>
        <w:t xml:space="preserve"> </w:t>
      </w:r>
      <w:r>
        <w:t>this</w:t>
      </w:r>
      <w:r>
        <w:rPr>
          <w:spacing w:val="-1"/>
        </w:rPr>
        <w:t xml:space="preserve"> </w:t>
      </w:r>
      <w:r>
        <w:t>canonical correlation</w:t>
      </w:r>
      <w:r>
        <w:rPr>
          <w:spacing w:val="-1"/>
        </w:rPr>
        <w:t xml:space="preserve"> </w:t>
      </w:r>
      <w:r>
        <w:t>and those</w:t>
      </w:r>
      <w:r>
        <w:rPr>
          <w:spacing w:val="-2"/>
        </w:rPr>
        <w:t xml:space="preserve"> </w:t>
      </w:r>
      <w:r>
        <w:t>following</w:t>
      </w:r>
      <w:r>
        <w:rPr>
          <w:spacing w:val="-3"/>
        </w:rPr>
        <w:t xml:space="preserve"> </w:t>
      </w:r>
      <w:r>
        <w:t>are</w:t>
      </w:r>
      <w:r>
        <w:rPr>
          <w:spacing w:val="-2"/>
        </w:rPr>
        <w:t xml:space="preserve"> zero.</w:t>
      </w:r>
    </w:p>
    <w:p>
      <w:pPr>
        <w:pStyle w:val="6"/>
        <w:spacing w:before="206"/>
      </w:pPr>
    </w:p>
    <w:p>
      <w:pPr>
        <w:pStyle w:val="3"/>
        <w:ind w:left="307" w:firstLine="0"/>
      </w:pPr>
      <w:r>
        <w:t>Variation</w:t>
      </w:r>
      <w:r>
        <w:rPr>
          <w:spacing w:val="-2"/>
        </w:rPr>
        <w:t xml:space="preserve"> </w:t>
      </w:r>
      <w:r>
        <w:t>Explained</w:t>
      </w:r>
      <w:r>
        <w:rPr>
          <w:spacing w:val="-3"/>
        </w:rPr>
        <w:t xml:space="preserve"> </w:t>
      </w:r>
      <w:r>
        <w:rPr>
          <w:spacing w:val="-2"/>
        </w:rPr>
        <w:t>Section</w:t>
      </w:r>
    </w:p>
    <w:p>
      <w:pPr>
        <w:pStyle w:val="6"/>
        <w:rPr>
          <w:b/>
          <w:sz w:val="20"/>
        </w:rPr>
      </w:pPr>
    </w:p>
    <w:p>
      <w:pPr>
        <w:pStyle w:val="6"/>
        <w:spacing w:before="25"/>
        <w:rPr>
          <w:b/>
          <w:sz w:val="20"/>
        </w:rPr>
      </w:pPr>
    </w:p>
    <w:tbl>
      <w:tblPr>
        <w:tblStyle w:val="5"/>
        <w:tblW w:w="0" w:type="auto"/>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70"/>
        <w:gridCol w:w="821"/>
        <w:gridCol w:w="647"/>
        <w:gridCol w:w="844"/>
        <w:gridCol w:w="780"/>
        <w:gridCol w:w="780"/>
        <w:gridCol w:w="1285"/>
        <w:gridCol w:w="1505"/>
        <w:gridCol w:w="13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8" w:hRule="atLeast"/>
        </w:trPr>
        <w:tc>
          <w:tcPr>
            <w:tcW w:w="1291" w:type="dxa"/>
            <w:gridSpan w:val="2"/>
          </w:tcPr>
          <w:p>
            <w:pPr>
              <w:pStyle w:val="12"/>
              <w:spacing w:line="266" w:lineRule="exact"/>
              <w:ind w:left="50"/>
              <w:rPr>
                <w:b/>
                <w:sz w:val="24"/>
              </w:rPr>
            </w:pPr>
            <w:r>
              <w:rPr>
                <w:b/>
                <w:spacing w:val="-2"/>
                <w:sz w:val="24"/>
              </w:rPr>
              <w:t>Canonical</w:t>
            </w:r>
          </w:p>
        </w:tc>
        <w:tc>
          <w:tcPr>
            <w:tcW w:w="1491" w:type="dxa"/>
            <w:gridSpan w:val="2"/>
          </w:tcPr>
          <w:p>
            <w:pPr>
              <w:pStyle w:val="12"/>
              <w:spacing w:line="266" w:lineRule="exact"/>
              <w:ind w:left="198"/>
              <w:rPr>
                <w:b/>
                <w:sz w:val="24"/>
              </w:rPr>
            </w:pPr>
            <w:r>
              <w:rPr>
                <w:b/>
                <w:spacing w:val="-2"/>
                <w:sz w:val="24"/>
              </w:rPr>
              <w:t>Variation</w:t>
            </w:r>
          </w:p>
        </w:tc>
        <w:tc>
          <w:tcPr>
            <w:tcW w:w="1560" w:type="dxa"/>
            <w:gridSpan w:val="2"/>
          </w:tcPr>
          <w:p>
            <w:pPr>
              <w:pStyle w:val="12"/>
              <w:spacing w:line="266" w:lineRule="exact"/>
              <w:ind w:left="148"/>
              <w:rPr>
                <w:b/>
                <w:sz w:val="24"/>
              </w:rPr>
            </w:pPr>
            <w:r>
              <w:rPr>
                <w:b/>
                <w:spacing w:val="-2"/>
                <w:sz w:val="24"/>
              </w:rPr>
              <w:t>Explained</w:t>
            </w:r>
          </w:p>
        </w:tc>
        <w:tc>
          <w:tcPr>
            <w:tcW w:w="1285" w:type="dxa"/>
          </w:tcPr>
          <w:p>
            <w:pPr>
              <w:pStyle w:val="12"/>
              <w:spacing w:line="266" w:lineRule="exact"/>
              <w:ind w:left="28"/>
              <w:rPr>
                <w:b/>
                <w:sz w:val="24"/>
              </w:rPr>
            </w:pPr>
            <w:r>
              <w:rPr>
                <w:b/>
                <w:spacing w:val="-2"/>
                <w:sz w:val="24"/>
              </w:rPr>
              <w:t>Individual</w:t>
            </w:r>
          </w:p>
        </w:tc>
        <w:tc>
          <w:tcPr>
            <w:tcW w:w="1505" w:type="dxa"/>
          </w:tcPr>
          <w:p>
            <w:pPr>
              <w:pStyle w:val="12"/>
              <w:spacing w:line="266" w:lineRule="exact"/>
              <w:ind w:left="183"/>
              <w:rPr>
                <w:b/>
                <w:sz w:val="24"/>
              </w:rPr>
            </w:pPr>
            <w:r>
              <w:rPr>
                <w:b/>
                <w:spacing w:val="-2"/>
                <w:sz w:val="24"/>
              </w:rPr>
              <w:t>Cumulative</w:t>
            </w:r>
          </w:p>
        </w:tc>
        <w:tc>
          <w:tcPr>
            <w:tcW w:w="1368" w:type="dxa"/>
          </w:tcPr>
          <w:p>
            <w:pPr>
              <w:pStyle w:val="12"/>
              <w:spacing w:line="266" w:lineRule="exact"/>
              <w:ind w:left="118"/>
              <w:rPr>
                <w:b/>
                <w:sz w:val="24"/>
              </w:rPr>
            </w:pPr>
            <w:r>
              <w:rPr>
                <w:b/>
                <w:spacing w:val="-2"/>
                <w:sz w:val="24"/>
              </w:rPr>
              <w:t>Canonical</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1291" w:type="dxa"/>
            <w:gridSpan w:val="2"/>
          </w:tcPr>
          <w:p>
            <w:pPr>
              <w:pStyle w:val="12"/>
              <w:spacing w:before="232"/>
              <w:ind w:left="50"/>
              <w:rPr>
                <w:b/>
                <w:sz w:val="24"/>
              </w:rPr>
            </w:pPr>
            <w:r>
              <w:rPr>
                <w:b/>
                <w:spacing w:val="-2"/>
                <w:sz w:val="24"/>
              </w:rPr>
              <w:t>Variate</w:t>
            </w:r>
          </w:p>
        </w:tc>
        <w:tc>
          <w:tcPr>
            <w:tcW w:w="1491" w:type="dxa"/>
            <w:gridSpan w:val="2"/>
          </w:tcPr>
          <w:p>
            <w:pPr>
              <w:pStyle w:val="12"/>
              <w:spacing w:before="232"/>
              <w:ind w:left="198"/>
              <w:rPr>
                <w:b/>
                <w:sz w:val="24"/>
              </w:rPr>
            </w:pPr>
            <w:r>
              <w:rPr>
                <w:b/>
                <w:sz w:val="24"/>
              </w:rPr>
              <w:t>in</w:t>
            </w:r>
            <w:r>
              <w:rPr>
                <w:b/>
                <w:spacing w:val="1"/>
                <w:sz w:val="24"/>
              </w:rPr>
              <w:t xml:space="preserve"> </w:t>
            </w:r>
            <w:r>
              <w:rPr>
                <w:b/>
                <w:spacing w:val="-2"/>
                <w:sz w:val="24"/>
              </w:rPr>
              <w:t>these</w:t>
            </w:r>
          </w:p>
        </w:tc>
        <w:tc>
          <w:tcPr>
            <w:tcW w:w="1560" w:type="dxa"/>
            <w:gridSpan w:val="2"/>
          </w:tcPr>
          <w:p>
            <w:pPr>
              <w:pStyle w:val="12"/>
              <w:spacing w:before="232"/>
              <w:ind w:left="148"/>
              <w:rPr>
                <w:b/>
                <w:sz w:val="24"/>
              </w:rPr>
            </w:pPr>
            <w:r>
              <w:rPr>
                <w:b/>
                <w:sz w:val="24"/>
              </w:rPr>
              <w:t xml:space="preserve">by </w:t>
            </w:r>
            <w:r>
              <w:rPr>
                <w:b/>
                <w:spacing w:val="-2"/>
                <w:sz w:val="24"/>
              </w:rPr>
              <w:t>these</w:t>
            </w:r>
          </w:p>
        </w:tc>
        <w:tc>
          <w:tcPr>
            <w:tcW w:w="1285" w:type="dxa"/>
          </w:tcPr>
          <w:p>
            <w:pPr>
              <w:pStyle w:val="12"/>
              <w:spacing w:before="232"/>
              <w:ind w:left="28"/>
              <w:rPr>
                <w:b/>
                <w:sz w:val="24"/>
              </w:rPr>
            </w:pPr>
            <w:r>
              <w:rPr>
                <w:b/>
                <w:spacing w:val="-2"/>
                <w:sz w:val="24"/>
              </w:rPr>
              <w:t>Percent</w:t>
            </w:r>
          </w:p>
        </w:tc>
        <w:tc>
          <w:tcPr>
            <w:tcW w:w="1505" w:type="dxa"/>
          </w:tcPr>
          <w:p>
            <w:pPr>
              <w:pStyle w:val="12"/>
              <w:spacing w:before="232"/>
              <w:ind w:left="183"/>
              <w:rPr>
                <w:b/>
                <w:sz w:val="24"/>
              </w:rPr>
            </w:pPr>
            <w:r>
              <w:rPr>
                <w:b/>
                <w:spacing w:val="-2"/>
                <w:sz w:val="24"/>
              </w:rPr>
              <w:t>Percent</w:t>
            </w:r>
          </w:p>
        </w:tc>
        <w:tc>
          <w:tcPr>
            <w:tcW w:w="1368" w:type="dxa"/>
          </w:tcPr>
          <w:p>
            <w:pPr>
              <w:pStyle w:val="12"/>
              <w:spacing w:before="232"/>
              <w:ind w:left="118"/>
              <w:rPr>
                <w:b/>
                <w:sz w:val="24"/>
              </w:rPr>
            </w:pPr>
            <w:r>
              <w:rPr>
                <w:b/>
                <w:spacing w:val="-2"/>
                <w:sz w:val="24"/>
              </w:rPr>
              <w:t>Correlation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1291" w:type="dxa"/>
            <w:gridSpan w:val="2"/>
          </w:tcPr>
          <w:p>
            <w:pPr>
              <w:pStyle w:val="12"/>
              <w:spacing w:before="234" w:line="256" w:lineRule="exact"/>
              <w:ind w:left="50"/>
              <w:rPr>
                <w:b/>
                <w:sz w:val="24"/>
              </w:rPr>
            </w:pPr>
            <w:r>
              <w:rPr>
                <w:b/>
                <w:spacing w:val="-2"/>
                <w:sz w:val="24"/>
              </w:rPr>
              <w:t>Number</w:t>
            </w:r>
          </w:p>
        </w:tc>
        <w:tc>
          <w:tcPr>
            <w:tcW w:w="1491" w:type="dxa"/>
            <w:gridSpan w:val="2"/>
          </w:tcPr>
          <w:p>
            <w:pPr>
              <w:pStyle w:val="12"/>
              <w:spacing w:before="234" w:line="256" w:lineRule="exact"/>
              <w:ind w:left="198"/>
              <w:rPr>
                <w:b/>
                <w:sz w:val="24"/>
              </w:rPr>
            </w:pPr>
            <w:r>
              <w:rPr>
                <w:b/>
                <w:spacing w:val="-2"/>
                <w:sz w:val="24"/>
              </w:rPr>
              <w:t>Variables</w:t>
            </w:r>
          </w:p>
        </w:tc>
        <w:tc>
          <w:tcPr>
            <w:tcW w:w="1560" w:type="dxa"/>
            <w:gridSpan w:val="2"/>
          </w:tcPr>
          <w:p>
            <w:pPr>
              <w:pStyle w:val="12"/>
              <w:spacing w:before="234" w:line="256" w:lineRule="exact"/>
              <w:ind w:left="148"/>
              <w:rPr>
                <w:b/>
                <w:sz w:val="24"/>
              </w:rPr>
            </w:pPr>
            <w:r>
              <w:rPr>
                <w:b/>
                <w:spacing w:val="-2"/>
                <w:sz w:val="24"/>
              </w:rPr>
              <w:t>Variates</w:t>
            </w:r>
          </w:p>
        </w:tc>
        <w:tc>
          <w:tcPr>
            <w:tcW w:w="1285" w:type="dxa"/>
          </w:tcPr>
          <w:p>
            <w:pPr>
              <w:pStyle w:val="12"/>
              <w:spacing w:before="234" w:line="256" w:lineRule="exact"/>
              <w:ind w:left="28"/>
              <w:rPr>
                <w:b/>
                <w:sz w:val="24"/>
              </w:rPr>
            </w:pPr>
            <w:r>
              <w:rPr>
                <w:b/>
                <w:spacing w:val="-2"/>
                <w:sz w:val="24"/>
              </w:rPr>
              <w:t>Explained</w:t>
            </w:r>
          </w:p>
        </w:tc>
        <w:tc>
          <w:tcPr>
            <w:tcW w:w="1505" w:type="dxa"/>
          </w:tcPr>
          <w:p>
            <w:pPr>
              <w:pStyle w:val="12"/>
              <w:spacing w:before="234" w:line="256" w:lineRule="exact"/>
              <w:ind w:left="183"/>
              <w:rPr>
                <w:b/>
                <w:sz w:val="24"/>
              </w:rPr>
            </w:pPr>
            <w:r>
              <w:rPr>
                <w:b/>
                <w:spacing w:val="-2"/>
                <w:sz w:val="24"/>
              </w:rPr>
              <w:t>Explained</w:t>
            </w:r>
          </w:p>
        </w:tc>
        <w:tc>
          <w:tcPr>
            <w:tcW w:w="1368" w:type="dxa"/>
          </w:tcPr>
          <w:p>
            <w:pPr>
              <w:pStyle w:val="12"/>
              <w:spacing w:before="234" w:line="256" w:lineRule="exact"/>
              <w:ind w:left="118"/>
              <w:rPr>
                <w:b/>
                <w:sz w:val="24"/>
              </w:rPr>
            </w:pPr>
            <w:r>
              <w:rPr>
                <w:b/>
                <w:spacing w:val="-2"/>
                <w:sz w:val="24"/>
              </w:rPr>
              <w:t>Squared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89" w:hRule="atLeast"/>
        </w:trPr>
        <w:tc>
          <w:tcPr>
            <w:tcW w:w="470" w:type="dxa"/>
          </w:tcPr>
          <w:p>
            <w:pPr>
              <w:pStyle w:val="12"/>
              <w:spacing w:before="194"/>
              <w:rPr>
                <w:b/>
                <w:sz w:val="24"/>
              </w:rPr>
            </w:pPr>
          </w:p>
          <w:p>
            <w:pPr>
              <w:pStyle w:val="12"/>
              <w:ind w:left="50"/>
              <w:rPr>
                <w:sz w:val="24"/>
              </w:rPr>
            </w:pPr>
            <w:r>
              <w:rPr>
                <w:spacing w:val="-10"/>
                <w:sz w:val="24"/>
              </w:rPr>
              <w:t>1</w:t>
            </w:r>
          </w:p>
        </w:tc>
        <w:tc>
          <w:tcPr>
            <w:tcW w:w="821" w:type="dxa"/>
          </w:tcPr>
          <w:p>
            <w:pPr>
              <w:pStyle w:val="12"/>
              <w:spacing w:before="194"/>
              <w:rPr>
                <w:b/>
                <w:sz w:val="24"/>
              </w:rPr>
            </w:pPr>
          </w:p>
          <w:p>
            <w:pPr>
              <w:pStyle w:val="12"/>
              <w:ind w:right="45"/>
              <w:jc w:val="center"/>
              <w:rPr>
                <w:sz w:val="24"/>
              </w:rPr>
            </w:pPr>
            <w:r>
              <w:rPr>
                <w:spacing w:val="-10"/>
                <w:sz w:val="24"/>
              </w:rPr>
              <w:t>X</w:t>
            </w:r>
          </w:p>
        </w:tc>
        <w:tc>
          <w:tcPr>
            <w:tcW w:w="647" w:type="dxa"/>
          </w:tcPr>
          <w:p>
            <w:pPr>
              <w:pStyle w:val="12"/>
              <w:spacing w:before="194"/>
              <w:rPr>
                <w:b/>
                <w:sz w:val="24"/>
              </w:rPr>
            </w:pPr>
          </w:p>
          <w:p>
            <w:pPr>
              <w:pStyle w:val="12"/>
              <w:ind w:right="73"/>
              <w:jc w:val="center"/>
              <w:rPr>
                <w:sz w:val="24"/>
              </w:rPr>
            </w:pPr>
            <w:r>
              <w:rPr>
                <w:spacing w:val="-10"/>
                <w:sz w:val="24"/>
              </w:rPr>
              <w:t>X</w:t>
            </w:r>
          </w:p>
        </w:tc>
        <w:tc>
          <w:tcPr>
            <w:tcW w:w="844" w:type="dxa"/>
          </w:tcPr>
          <w:p>
            <w:pPr>
              <w:pStyle w:val="12"/>
              <w:spacing w:before="194"/>
              <w:rPr>
                <w:b/>
                <w:sz w:val="24"/>
              </w:rPr>
            </w:pPr>
          </w:p>
          <w:p>
            <w:pPr>
              <w:pStyle w:val="12"/>
              <w:ind w:left="272"/>
              <w:rPr>
                <w:sz w:val="24"/>
              </w:rPr>
            </w:pPr>
            <w:r>
              <w:rPr>
                <w:spacing w:val="-4"/>
                <w:sz w:val="24"/>
              </w:rPr>
              <w:t>28.0</w:t>
            </w:r>
          </w:p>
        </w:tc>
        <w:tc>
          <w:tcPr>
            <w:tcW w:w="780" w:type="dxa"/>
          </w:tcPr>
          <w:p>
            <w:pPr>
              <w:pStyle w:val="12"/>
              <w:spacing w:before="194"/>
              <w:rPr>
                <w:b/>
                <w:sz w:val="24"/>
              </w:rPr>
            </w:pPr>
          </w:p>
          <w:p>
            <w:pPr>
              <w:pStyle w:val="12"/>
              <w:ind w:left="148"/>
              <w:rPr>
                <w:sz w:val="24"/>
              </w:rPr>
            </w:pPr>
            <w:r>
              <w:rPr>
                <w:spacing w:val="-4"/>
                <w:sz w:val="24"/>
              </w:rPr>
              <w:t>28.0</w:t>
            </w:r>
          </w:p>
        </w:tc>
        <w:tc>
          <w:tcPr>
            <w:tcW w:w="4938" w:type="dxa"/>
            <w:gridSpan w:val="4"/>
          </w:tcPr>
          <w:p>
            <w:pPr>
              <w:pStyle w:val="12"/>
              <w:spacing w:before="194"/>
              <w:rPr>
                <w:b/>
                <w:sz w:val="24"/>
              </w:rPr>
            </w:pPr>
          </w:p>
          <w:p>
            <w:pPr>
              <w:pStyle w:val="12"/>
              <w:ind w:left="88"/>
              <w:rPr>
                <w:sz w:val="24"/>
              </w:rPr>
            </w:pPr>
            <w:r>
              <w:rPr>
                <w:spacing w:val="-2"/>
                <w:sz w:val="24"/>
              </w:rPr>
              <w:t>0.0883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470" w:type="dxa"/>
          </w:tcPr>
          <w:p>
            <w:pPr>
              <w:pStyle w:val="12"/>
              <w:spacing w:before="232"/>
              <w:ind w:left="50"/>
              <w:rPr>
                <w:sz w:val="24"/>
              </w:rPr>
            </w:pPr>
            <w:r>
              <w:rPr>
                <w:spacing w:val="-10"/>
                <w:sz w:val="24"/>
              </w:rPr>
              <w:t>2</w:t>
            </w:r>
          </w:p>
        </w:tc>
        <w:tc>
          <w:tcPr>
            <w:tcW w:w="821" w:type="dxa"/>
          </w:tcPr>
          <w:p>
            <w:pPr>
              <w:pStyle w:val="12"/>
              <w:spacing w:before="232"/>
              <w:ind w:right="45"/>
              <w:jc w:val="center"/>
              <w:rPr>
                <w:sz w:val="24"/>
              </w:rPr>
            </w:pPr>
            <w:r>
              <w:rPr>
                <w:spacing w:val="-10"/>
                <w:sz w:val="24"/>
              </w:rPr>
              <w:t>X</w:t>
            </w:r>
          </w:p>
        </w:tc>
        <w:tc>
          <w:tcPr>
            <w:tcW w:w="647" w:type="dxa"/>
          </w:tcPr>
          <w:p>
            <w:pPr>
              <w:pStyle w:val="12"/>
              <w:spacing w:before="232"/>
              <w:ind w:right="73"/>
              <w:jc w:val="center"/>
              <w:rPr>
                <w:sz w:val="24"/>
              </w:rPr>
            </w:pPr>
            <w:r>
              <w:rPr>
                <w:spacing w:val="-10"/>
                <w:sz w:val="24"/>
              </w:rPr>
              <w:t>X</w:t>
            </w:r>
          </w:p>
        </w:tc>
        <w:tc>
          <w:tcPr>
            <w:tcW w:w="844" w:type="dxa"/>
          </w:tcPr>
          <w:p>
            <w:pPr>
              <w:pStyle w:val="12"/>
              <w:spacing w:before="232"/>
              <w:ind w:left="272"/>
              <w:rPr>
                <w:sz w:val="24"/>
              </w:rPr>
            </w:pPr>
            <w:r>
              <w:rPr>
                <w:spacing w:val="-4"/>
                <w:sz w:val="24"/>
              </w:rPr>
              <w:t>41.7</w:t>
            </w:r>
          </w:p>
        </w:tc>
        <w:tc>
          <w:tcPr>
            <w:tcW w:w="780" w:type="dxa"/>
          </w:tcPr>
          <w:p>
            <w:pPr>
              <w:pStyle w:val="12"/>
              <w:spacing w:before="232"/>
              <w:ind w:left="148"/>
              <w:rPr>
                <w:sz w:val="24"/>
              </w:rPr>
            </w:pPr>
            <w:r>
              <w:rPr>
                <w:spacing w:val="-4"/>
                <w:sz w:val="24"/>
              </w:rPr>
              <w:t>69.8</w:t>
            </w:r>
          </w:p>
        </w:tc>
        <w:tc>
          <w:tcPr>
            <w:tcW w:w="4938" w:type="dxa"/>
            <w:gridSpan w:val="4"/>
          </w:tcPr>
          <w:p>
            <w:pPr>
              <w:pStyle w:val="12"/>
              <w:spacing w:before="232"/>
              <w:ind w:left="88"/>
              <w:rPr>
                <w:sz w:val="24"/>
              </w:rPr>
            </w:pPr>
            <w:r>
              <w:rPr>
                <w:spacing w:val="-2"/>
                <w:sz w:val="24"/>
              </w:rPr>
              <w:t>0.0199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470" w:type="dxa"/>
          </w:tcPr>
          <w:p>
            <w:pPr>
              <w:pStyle w:val="12"/>
              <w:spacing w:before="233"/>
              <w:ind w:left="50"/>
              <w:rPr>
                <w:sz w:val="24"/>
              </w:rPr>
            </w:pPr>
            <w:r>
              <w:rPr>
                <w:spacing w:val="-10"/>
                <w:sz w:val="24"/>
              </w:rPr>
              <w:t>1</w:t>
            </w:r>
          </w:p>
        </w:tc>
        <w:tc>
          <w:tcPr>
            <w:tcW w:w="821" w:type="dxa"/>
          </w:tcPr>
          <w:p>
            <w:pPr>
              <w:pStyle w:val="12"/>
              <w:spacing w:before="233"/>
              <w:ind w:right="45"/>
              <w:jc w:val="center"/>
              <w:rPr>
                <w:sz w:val="24"/>
              </w:rPr>
            </w:pPr>
            <w:r>
              <w:rPr>
                <w:spacing w:val="-10"/>
                <w:sz w:val="24"/>
              </w:rPr>
              <w:t>X</w:t>
            </w:r>
          </w:p>
        </w:tc>
        <w:tc>
          <w:tcPr>
            <w:tcW w:w="647" w:type="dxa"/>
          </w:tcPr>
          <w:p>
            <w:pPr>
              <w:pStyle w:val="12"/>
              <w:spacing w:before="233"/>
              <w:ind w:right="73"/>
              <w:jc w:val="center"/>
              <w:rPr>
                <w:sz w:val="24"/>
              </w:rPr>
            </w:pPr>
            <w:r>
              <w:rPr>
                <w:spacing w:val="-10"/>
                <w:sz w:val="24"/>
              </w:rPr>
              <w:t>Y</w:t>
            </w:r>
          </w:p>
        </w:tc>
        <w:tc>
          <w:tcPr>
            <w:tcW w:w="844" w:type="dxa"/>
          </w:tcPr>
          <w:p>
            <w:pPr>
              <w:pStyle w:val="12"/>
              <w:spacing w:before="233"/>
              <w:ind w:left="272"/>
              <w:rPr>
                <w:sz w:val="24"/>
              </w:rPr>
            </w:pPr>
            <w:r>
              <w:rPr>
                <w:spacing w:val="-5"/>
                <w:sz w:val="24"/>
              </w:rPr>
              <w:t>2.5</w:t>
            </w:r>
          </w:p>
        </w:tc>
        <w:tc>
          <w:tcPr>
            <w:tcW w:w="780" w:type="dxa"/>
          </w:tcPr>
          <w:p>
            <w:pPr>
              <w:pStyle w:val="12"/>
              <w:spacing w:before="233"/>
              <w:ind w:left="148"/>
              <w:rPr>
                <w:sz w:val="24"/>
              </w:rPr>
            </w:pPr>
            <w:r>
              <w:rPr>
                <w:spacing w:val="-5"/>
                <w:sz w:val="24"/>
              </w:rPr>
              <w:t>2.5</w:t>
            </w:r>
          </w:p>
        </w:tc>
        <w:tc>
          <w:tcPr>
            <w:tcW w:w="4938" w:type="dxa"/>
            <w:gridSpan w:val="4"/>
          </w:tcPr>
          <w:p>
            <w:pPr>
              <w:pStyle w:val="12"/>
              <w:spacing w:before="233"/>
              <w:ind w:left="88"/>
              <w:rPr>
                <w:sz w:val="24"/>
              </w:rPr>
            </w:pPr>
            <w:r>
              <w:rPr>
                <w:spacing w:val="-2"/>
                <w:sz w:val="24"/>
              </w:rPr>
              <w:t>0.0883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1" w:hRule="atLeast"/>
        </w:trPr>
        <w:tc>
          <w:tcPr>
            <w:tcW w:w="470" w:type="dxa"/>
          </w:tcPr>
          <w:p>
            <w:pPr>
              <w:pStyle w:val="12"/>
              <w:spacing w:before="233"/>
              <w:ind w:left="50"/>
              <w:rPr>
                <w:sz w:val="24"/>
              </w:rPr>
            </w:pPr>
            <w:r>
              <w:rPr>
                <w:spacing w:val="-10"/>
                <w:sz w:val="24"/>
              </w:rPr>
              <w:t>2</w:t>
            </w:r>
          </w:p>
        </w:tc>
        <w:tc>
          <w:tcPr>
            <w:tcW w:w="821" w:type="dxa"/>
          </w:tcPr>
          <w:p>
            <w:pPr>
              <w:pStyle w:val="12"/>
              <w:spacing w:before="233"/>
              <w:ind w:right="45"/>
              <w:jc w:val="center"/>
              <w:rPr>
                <w:sz w:val="24"/>
              </w:rPr>
            </w:pPr>
            <w:r>
              <w:rPr>
                <w:spacing w:val="-10"/>
                <w:sz w:val="24"/>
              </w:rPr>
              <w:t>X</w:t>
            </w:r>
          </w:p>
        </w:tc>
        <w:tc>
          <w:tcPr>
            <w:tcW w:w="647" w:type="dxa"/>
          </w:tcPr>
          <w:p>
            <w:pPr>
              <w:pStyle w:val="12"/>
              <w:spacing w:before="233"/>
              <w:ind w:right="73"/>
              <w:jc w:val="center"/>
              <w:rPr>
                <w:sz w:val="24"/>
              </w:rPr>
            </w:pPr>
            <w:r>
              <w:rPr>
                <w:spacing w:val="-10"/>
                <w:sz w:val="24"/>
              </w:rPr>
              <w:t>Y</w:t>
            </w:r>
          </w:p>
        </w:tc>
        <w:tc>
          <w:tcPr>
            <w:tcW w:w="844" w:type="dxa"/>
          </w:tcPr>
          <w:p>
            <w:pPr>
              <w:pStyle w:val="12"/>
              <w:spacing w:before="233"/>
              <w:ind w:left="272"/>
              <w:rPr>
                <w:sz w:val="24"/>
              </w:rPr>
            </w:pPr>
            <w:r>
              <w:rPr>
                <w:spacing w:val="-5"/>
                <w:sz w:val="24"/>
              </w:rPr>
              <w:t>0.8</w:t>
            </w:r>
          </w:p>
        </w:tc>
        <w:tc>
          <w:tcPr>
            <w:tcW w:w="780" w:type="dxa"/>
          </w:tcPr>
          <w:p>
            <w:pPr>
              <w:pStyle w:val="12"/>
              <w:spacing w:before="233"/>
              <w:ind w:left="148"/>
              <w:rPr>
                <w:sz w:val="24"/>
              </w:rPr>
            </w:pPr>
            <w:r>
              <w:rPr>
                <w:spacing w:val="-5"/>
                <w:sz w:val="24"/>
              </w:rPr>
              <w:t>3.3</w:t>
            </w:r>
          </w:p>
        </w:tc>
        <w:tc>
          <w:tcPr>
            <w:tcW w:w="4938" w:type="dxa"/>
            <w:gridSpan w:val="4"/>
          </w:tcPr>
          <w:p>
            <w:pPr>
              <w:pStyle w:val="12"/>
              <w:spacing w:before="233"/>
              <w:ind w:left="88"/>
              <w:rPr>
                <w:sz w:val="24"/>
              </w:rPr>
            </w:pPr>
            <w:r>
              <w:rPr>
                <w:spacing w:val="-2"/>
                <w:sz w:val="24"/>
              </w:rPr>
              <w:t>0.0199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2" w:hRule="atLeast"/>
        </w:trPr>
        <w:tc>
          <w:tcPr>
            <w:tcW w:w="470" w:type="dxa"/>
          </w:tcPr>
          <w:p>
            <w:pPr>
              <w:pStyle w:val="12"/>
              <w:spacing w:before="232"/>
              <w:ind w:left="50"/>
              <w:rPr>
                <w:sz w:val="24"/>
              </w:rPr>
            </w:pPr>
            <w:r>
              <w:rPr>
                <w:spacing w:val="-10"/>
                <w:sz w:val="24"/>
              </w:rPr>
              <w:t>1</w:t>
            </w:r>
          </w:p>
        </w:tc>
        <w:tc>
          <w:tcPr>
            <w:tcW w:w="821" w:type="dxa"/>
          </w:tcPr>
          <w:p>
            <w:pPr>
              <w:pStyle w:val="12"/>
              <w:spacing w:before="232"/>
              <w:ind w:right="45"/>
              <w:jc w:val="center"/>
              <w:rPr>
                <w:sz w:val="24"/>
              </w:rPr>
            </w:pPr>
            <w:r>
              <w:rPr>
                <w:spacing w:val="-10"/>
                <w:sz w:val="24"/>
              </w:rPr>
              <w:t>Y</w:t>
            </w:r>
          </w:p>
        </w:tc>
        <w:tc>
          <w:tcPr>
            <w:tcW w:w="647" w:type="dxa"/>
          </w:tcPr>
          <w:p>
            <w:pPr>
              <w:pStyle w:val="12"/>
              <w:spacing w:before="232"/>
              <w:ind w:right="73"/>
              <w:jc w:val="center"/>
              <w:rPr>
                <w:sz w:val="24"/>
              </w:rPr>
            </w:pPr>
            <w:r>
              <w:rPr>
                <w:spacing w:val="-10"/>
                <w:sz w:val="24"/>
              </w:rPr>
              <w:t>X</w:t>
            </w:r>
          </w:p>
        </w:tc>
        <w:tc>
          <w:tcPr>
            <w:tcW w:w="844" w:type="dxa"/>
          </w:tcPr>
          <w:p>
            <w:pPr>
              <w:pStyle w:val="12"/>
              <w:spacing w:before="232"/>
              <w:ind w:left="272"/>
              <w:rPr>
                <w:sz w:val="24"/>
              </w:rPr>
            </w:pPr>
            <w:r>
              <w:rPr>
                <w:spacing w:val="-5"/>
                <w:sz w:val="24"/>
              </w:rPr>
              <w:t>4.5</w:t>
            </w:r>
          </w:p>
        </w:tc>
        <w:tc>
          <w:tcPr>
            <w:tcW w:w="780" w:type="dxa"/>
          </w:tcPr>
          <w:p>
            <w:pPr>
              <w:pStyle w:val="12"/>
              <w:spacing w:before="232"/>
              <w:ind w:left="148"/>
              <w:rPr>
                <w:sz w:val="24"/>
              </w:rPr>
            </w:pPr>
            <w:r>
              <w:rPr>
                <w:spacing w:val="-5"/>
                <w:sz w:val="24"/>
              </w:rPr>
              <w:t>4.5</w:t>
            </w:r>
          </w:p>
        </w:tc>
        <w:tc>
          <w:tcPr>
            <w:tcW w:w="4938" w:type="dxa"/>
            <w:gridSpan w:val="4"/>
          </w:tcPr>
          <w:p>
            <w:pPr>
              <w:pStyle w:val="12"/>
              <w:spacing w:before="232"/>
              <w:ind w:left="88"/>
              <w:rPr>
                <w:sz w:val="24"/>
              </w:rPr>
            </w:pPr>
            <w:r>
              <w:rPr>
                <w:spacing w:val="-2"/>
                <w:sz w:val="24"/>
              </w:rPr>
              <w:t>0.0883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rPr>
        <w:tc>
          <w:tcPr>
            <w:tcW w:w="470" w:type="dxa"/>
          </w:tcPr>
          <w:p>
            <w:pPr>
              <w:pStyle w:val="12"/>
              <w:spacing w:before="233"/>
              <w:ind w:left="50"/>
              <w:rPr>
                <w:sz w:val="24"/>
              </w:rPr>
            </w:pPr>
            <w:r>
              <w:rPr>
                <w:spacing w:val="-10"/>
                <w:sz w:val="24"/>
              </w:rPr>
              <w:t>2</w:t>
            </w:r>
          </w:p>
        </w:tc>
        <w:tc>
          <w:tcPr>
            <w:tcW w:w="821" w:type="dxa"/>
          </w:tcPr>
          <w:p>
            <w:pPr>
              <w:pStyle w:val="12"/>
              <w:spacing w:before="233"/>
              <w:ind w:right="45"/>
              <w:jc w:val="center"/>
              <w:rPr>
                <w:sz w:val="24"/>
              </w:rPr>
            </w:pPr>
            <w:r>
              <w:rPr>
                <w:spacing w:val="-10"/>
                <w:sz w:val="24"/>
              </w:rPr>
              <w:t>Y</w:t>
            </w:r>
          </w:p>
        </w:tc>
        <w:tc>
          <w:tcPr>
            <w:tcW w:w="647" w:type="dxa"/>
          </w:tcPr>
          <w:p>
            <w:pPr>
              <w:pStyle w:val="12"/>
              <w:spacing w:before="233"/>
              <w:ind w:right="73"/>
              <w:jc w:val="center"/>
              <w:rPr>
                <w:sz w:val="24"/>
              </w:rPr>
            </w:pPr>
            <w:r>
              <w:rPr>
                <w:spacing w:val="-10"/>
                <w:sz w:val="24"/>
              </w:rPr>
              <w:t>X</w:t>
            </w:r>
          </w:p>
        </w:tc>
        <w:tc>
          <w:tcPr>
            <w:tcW w:w="844" w:type="dxa"/>
          </w:tcPr>
          <w:p>
            <w:pPr>
              <w:pStyle w:val="12"/>
              <w:spacing w:before="233"/>
              <w:ind w:left="272"/>
              <w:rPr>
                <w:sz w:val="24"/>
              </w:rPr>
            </w:pPr>
            <w:r>
              <w:rPr>
                <w:spacing w:val="-5"/>
                <w:sz w:val="24"/>
              </w:rPr>
              <w:t>1.0</w:t>
            </w:r>
          </w:p>
        </w:tc>
        <w:tc>
          <w:tcPr>
            <w:tcW w:w="780" w:type="dxa"/>
          </w:tcPr>
          <w:p>
            <w:pPr>
              <w:pStyle w:val="12"/>
              <w:spacing w:before="233"/>
              <w:ind w:left="148"/>
              <w:rPr>
                <w:sz w:val="24"/>
              </w:rPr>
            </w:pPr>
            <w:r>
              <w:rPr>
                <w:spacing w:val="-5"/>
                <w:sz w:val="24"/>
              </w:rPr>
              <w:t>5.5</w:t>
            </w:r>
          </w:p>
        </w:tc>
        <w:tc>
          <w:tcPr>
            <w:tcW w:w="4938" w:type="dxa"/>
            <w:gridSpan w:val="4"/>
          </w:tcPr>
          <w:p>
            <w:pPr>
              <w:pStyle w:val="12"/>
              <w:spacing w:before="233"/>
              <w:ind w:left="88"/>
              <w:rPr>
                <w:sz w:val="24"/>
              </w:rPr>
            </w:pPr>
            <w:r>
              <w:rPr>
                <w:spacing w:val="-2"/>
                <w:sz w:val="24"/>
              </w:rPr>
              <w:t>0.0199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8" w:hRule="atLeast"/>
        </w:trPr>
        <w:tc>
          <w:tcPr>
            <w:tcW w:w="470" w:type="dxa"/>
          </w:tcPr>
          <w:p>
            <w:pPr>
              <w:pStyle w:val="12"/>
              <w:rPr>
                <w:b/>
                <w:sz w:val="24"/>
              </w:rPr>
            </w:pPr>
          </w:p>
          <w:p>
            <w:pPr>
              <w:pStyle w:val="12"/>
              <w:spacing w:before="56"/>
              <w:rPr>
                <w:b/>
                <w:sz w:val="24"/>
              </w:rPr>
            </w:pPr>
          </w:p>
          <w:p>
            <w:pPr>
              <w:pStyle w:val="12"/>
              <w:ind w:left="50"/>
              <w:rPr>
                <w:sz w:val="24"/>
              </w:rPr>
            </w:pPr>
            <w:r>
              <w:rPr>
                <w:spacing w:val="-10"/>
                <w:sz w:val="24"/>
              </w:rPr>
              <w:t>1</w:t>
            </w:r>
          </w:p>
        </w:tc>
        <w:tc>
          <w:tcPr>
            <w:tcW w:w="821" w:type="dxa"/>
          </w:tcPr>
          <w:p>
            <w:pPr>
              <w:pStyle w:val="12"/>
              <w:rPr>
                <w:b/>
                <w:sz w:val="24"/>
              </w:rPr>
            </w:pPr>
          </w:p>
          <w:p>
            <w:pPr>
              <w:pStyle w:val="12"/>
              <w:spacing w:before="56"/>
              <w:rPr>
                <w:b/>
                <w:sz w:val="24"/>
              </w:rPr>
            </w:pPr>
          </w:p>
          <w:p>
            <w:pPr>
              <w:pStyle w:val="12"/>
              <w:ind w:right="45"/>
              <w:jc w:val="center"/>
              <w:rPr>
                <w:sz w:val="24"/>
              </w:rPr>
            </w:pPr>
            <w:r>
              <w:rPr>
                <w:spacing w:val="-10"/>
                <w:sz w:val="24"/>
              </w:rPr>
              <w:t>Y</w:t>
            </w:r>
          </w:p>
        </w:tc>
        <w:tc>
          <w:tcPr>
            <w:tcW w:w="647" w:type="dxa"/>
          </w:tcPr>
          <w:p>
            <w:pPr>
              <w:pStyle w:val="12"/>
              <w:rPr>
                <w:b/>
                <w:sz w:val="24"/>
              </w:rPr>
            </w:pPr>
          </w:p>
          <w:p>
            <w:pPr>
              <w:pStyle w:val="12"/>
              <w:spacing w:before="56"/>
              <w:rPr>
                <w:b/>
                <w:sz w:val="24"/>
              </w:rPr>
            </w:pPr>
          </w:p>
          <w:p>
            <w:pPr>
              <w:pStyle w:val="12"/>
              <w:ind w:right="73"/>
              <w:jc w:val="center"/>
              <w:rPr>
                <w:sz w:val="24"/>
              </w:rPr>
            </w:pPr>
            <w:r>
              <w:rPr>
                <w:spacing w:val="-10"/>
                <w:sz w:val="24"/>
              </w:rPr>
              <w:t>Y</w:t>
            </w:r>
          </w:p>
        </w:tc>
        <w:tc>
          <w:tcPr>
            <w:tcW w:w="844" w:type="dxa"/>
          </w:tcPr>
          <w:p>
            <w:pPr>
              <w:pStyle w:val="12"/>
              <w:rPr>
                <w:b/>
                <w:sz w:val="24"/>
              </w:rPr>
            </w:pPr>
          </w:p>
          <w:p>
            <w:pPr>
              <w:pStyle w:val="12"/>
              <w:spacing w:before="56"/>
              <w:rPr>
                <w:b/>
                <w:sz w:val="24"/>
              </w:rPr>
            </w:pPr>
          </w:p>
          <w:p>
            <w:pPr>
              <w:pStyle w:val="12"/>
              <w:ind w:left="272"/>
              <w:rPr>
                <w:sz w:val="24"/>
              </w:rPr>
            </w:pPr>
            <w:r>
              <w:rPr>
                <w:spacing w:val="-4"/>
                <w:sz w:val="24"/>
              </w:rPr>
              <w:t>50.7</w:t>
            </w:r>
          </w:p>
        </w:tc>
        <w:tc>
          <w:tcPr>
            <w:tcW w:w="780" w:type="dxa"/>
          </w:tcPr>
          <w:p>
            <w:pPr>
              <w:pStyle w:val="12"/>
              <w:rPr>
                <w:b/>
                <w:sz w:val="24"/>
              </w:rPr>
            </w:pPr>
          </w:p>
          <w:p>
            <w:pPr>
              <w:pStyle w:val="12"/>
              <w:spacing w:before="56"/>
              <w:rPr>
                <w:b/>
                <w:sz w:val="24"/>
              </w:rPr>
            </w:pPr>
          </w:p>
          <w:p>
            <w:pPr>
              <w:pStyle w:val="12"/>
              <w:ind w:left="148"/>
              <w:rPr>
                <w:sz w:val="24"/>
              </w:rPr>
            </w:pPr>
            <w:r>
              <w:rPr>
                <w:spacing w:val="-4"/>
                <w:sz w:val="24"/>
              </w:rPr>
              <w:t>50.7</w:t>
            </w:r>
          </w:p>
        </w:tc>
        <w:tc>
          <w:tcPr>
            <w:tcW w:w="4938" w:type="dxa"/>
            <w:gridSpan w:val="4"/>
          </w:tcPr>
          <w:p>
            <w:pPr>
              <w:pStyle w:val="12"/>
              <w:rPr>
                <w:b/>
                <w:sz w:val="24"/>
              </w:rPr>
            </w:pPr>
          </w:p>
          <w:p>
            <w:pPr>
              <w:pStyle w:val="12"/>
              <w:spacing w:before="56"/>
              <w:rPr>
                <w:b/>
                <w:sz w:val="24"/>
              </w:rPr>
            </w:pPr>
          </w:p>
          <w:p>
            <w:pPr>
              <w:pStyle w:val="12"/>
              <w:ind w:left="88"/>
              <w:rPr>
                <w:sz w:val="24"/>
              </w:rPr>
            </w:pPr>
            <w:r>
              <w:rPr>
                <w:spacing w:val="-2"/>
                <w:sz w:val="24"/>
              </w:rPr>
              <w:t>0.0883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470" w:type="dxa"/>
          </w:tcPr>
          <w:p>
            <w:pPr>
              <w:pStyle w:val="12"/>
              <w:spacing w:before="233" w:line="256" w:lineRule="exact"/>
              <w:ind w:left="50"/>
              <w:rPr>
                <w:sz w:val="24"/>
              </w:rPr>
            </w:pPr>
            <w:r>
              <w:rPr>
                <w:spacing w:val="-10"/>
                <w:sz w:val="24"/>
              </w:rPr>
              <w:t>2</w:t>
            </w:r>
          </w:p>
        </w:tc>
        <w:tc>
          <w:tcPr>
            <w:tcW w:w="821" w:type="dxa"/>
          </w:tcPr>
          <w:p>
            <w:pPr>
              <w:pStyle w:val="12"/>
              <w:spacing w:before="233" w:line="256" w:lineRule="exact"/>
              <w:ind w:right="45"/>
              <w:jc w:val="center"/>
              <w:rPr>
                <w:sz w:val="24"/>
              </w:rPr>
            </w:pPr>
            <w:r>
              <w:rPr>
                <w:spacing w:val="-10"/>
                <w:sz w:val="24"/>
              </w:rPr>
              <w:t>Y</w:t>
            </w:r>
          </w:p>
        </w:tc>
        <w:tc>
          <w:tcPr>
            <w:tcW w:w="647" w:type="dxa"/>
          </w:tcPr>
          <w:p>
            <w:pPr>
              <w:pStyle w:val="12"/>
              <w:spacing w:before="233" w:line="256" w:lineRule="exact"/>
              <w:ind w:right="73"/>
              <w:jc w:val="center"/>
              <w:rPr>
                <w:sz w:val="24"/>
              </w:rPr>
            </w:pPr>
            <w:r>
              <w:rPr>
                <w:spacing w:val="-10"/>
                <w:sz w:val="24"/>
              </w:rPr>
              <w:t>Y</w:t>
            </w:r>
          </w:p>
        </w:tc>
        <w:tc>
          <w:tcPr>
            <w:tcW w:w="844" w:type="dxa"/>
          </w:tcPr>
          <w:p>
            <w:pPr>
              <w:pStyle w:val="12"/>
              <w:spacing w:before="233" w:line="256" w:lineRule="exact"/>
              <w:ind w:left="272"/>
              <w:rPr>
                <w:sz w:val="24"/>
              </w:rPr>
            </w:pPr>
            <w:r>
              <w:rPr>
                <w:spacing w:val="-4"/>
                <w:sz w:val="24"/>
              </w:rPr>
              <w:t>49.3</w:t>
            </w:r>
          </w:p>
        </w:tc>
        <w:tc>
          <w:tcPr>
            <w:tcW w:w="780" w:type="dxa"/>
          </w:tcPr>
          <w:p>
            <w:pPr>
              <w:pStyle w:val="12"/>
              <w:spacing w:before="233" w:line="256" w:lineRule="exact"/>
              <w:ind w:left="148"/>
              <w:rPr>
                <w:sz w:val="24"/>
              </w:rPr>
            </w:pPr>
            <w:r>
              <w:rPr>
                <w:spacing w:val="-2"/>
                <w:sz w:val="24"/>
              </w:rPr>
              <w:t>100.0</w:t>
            </w:r>
          </w:p>
        </w:tc>
        <w:tc>
          <w:tcPr>
            <w:tcW w:w="4938" w:type="dxa"/>
            <w:gridSpan w:val="4"/>
          </w:tcPr>
          <w:p>
            <w:pPr>
              <w:pStyle w:val="12"/>
              <w:spacing w:before="233" w:line="256" w:lineRule="exact"/>
              <w:ind w:left="88"/>
              <w:rPr>
                <w:sz w:val="24"/>
              </w:rPr>
            </w:pPr>
            <w:r>
              <w:rPr>
                <w:spacing w:val="-2"/>
                <w:sz w:val="24"/>
              </w:rPr>
              <w:t>0.0199</w:t>
            </w:r>
          </w:p>
        </w:tc>
      </w:tr>
    </w:tbl>
    <w:p>
      <w:pPr>
        <w:spacing w:after="0" w:line="256" w:lineRule="exact"/>
        <w:rPr>
          <w:sz w:val="24"/>
        </w:rPr>
        <w:sectPr>
          <w:pgSz w:w="11910" w:h="16840"/>
          <w:pgMar w:top="1320" w:right="860" w:bottom="1200" w:left="1680" w:header="0" w:footer="1014" w:gutter="0"/>
          <w:cols w:space="720" w:num="1"/>
        </w:sectPr>
      </w:pPr>
    </w:p>
    <w:p>
      <w:pPr>
        <w:spacing w:before="77"/>
        <w:ind w:left="307" w:right="0" w:firstLine="0"/>
        <w:jc w:val="left"/>
        <w:rPr>
          <w:b/>
          <w:sz w:val="24"/>
        </w:rPr>
      </w:pPr>
      <w:r>
        <w:rPr>
          <w:b/>
          <w:sz w:val="24"/>
        </w:rPr>
        <w:t>Canonical</w:t>
      </w:r>
      <w:r>
        <w:rPr>
          <w:b/>
          <w:spacing w:val="-2"/>
          <w:sz w:val="24"/>
        </w:rPr>
        <w:t xml:space="preserve"> </w:t>
      </w:r>
      <w:r>
        <w:rPr>
          <w:b/>
          <w:sz w:val="24"/>
        </w:rPr>
        <w:t>Correlation</w:t>
      </w:r>
      <w:r>
        <w:rPr>
          <w:b/>
          <w:spacing w:val="-1"/>
          <w:sz w:val="24"/>
        </w:rPr>
        <w:t xml:space="preserve"> </w:t>
      </w:r>
      <w:r>
        <w:rPr>
          <w:b/>
          <w:spacing w:val="-2"/>
          <w:sz w:val="24"/>
        </w:rPr>
        <w:t>Report</w:t>
      </w:r>
    </w:p>
    <w:p>
      <w:pPr>
        <w:pStyle w:val="6"/>
        <w:spacing w:before="194"/>
        <w:rPr>
          <w:b/>
        </w:rPr>
      </w:pPr>
    </w:p>
    <w:p>
      <w:pPr>
        <w:pStyle w:val="6"/>
        <w:ind w:left="307"/>
      </w:pPr>
      <w:r>
        <w:rPr>
          <w:spacing w:val="-2"/>
        </w:rPr>
        <w:t>Database</w:t>
      </w:r>
    </w:p>
    <w:p>
      <w:pPr>
        <w:pStyle w:val="6"/>
        <w:spacing w:before="202"/>
      </w:pPr>
    </w:p>
    <w:p>
      <w:pPr>
        <w:pStyle w:val="6"/>
        <w:tabs>
          <w:tab w:val="left" w:pos="1747"/>
        </w:tabs>
        <w:spacing w:line="652" w:lineRule="auto"/>
        <w:ind w:left="307" w:right="3822"/>
      </w:pPr>
      <w:r>
        <w:t>X Variables</w:t>
      </w:r>
      <w:r>
        <w:tab/>
      </w:r>
      <w:r>
        <w:t>AGE,</w:t>
      </w:r>
      <w:r>
        <w:rPr>
          <w:spacing w:val="-15"/>
        </w:rPr>
        <w:t xml:space="preserve"> </w:t>
      </w:r>
      <w:r>
        <w:t>WEIGHT,</w:t>
      </w:r>
      <w:r>
        <w:rPr>
          <w:spacing w:val="-15"/>
        </w:rPr>
        <w:t xml:space="preserve"> </w:t>
      </w:r>
      <w:r>
        <w:t>MARITAL_STATUS Y Variables</w:t>
      </w:r>
      <w:r>
        <w:tab/>
      </w:r>
      <w:r>
        <w:t>LITERACY_LEVEL, GENDER</w:t>
      </w:r>
    </w:p>
    <w:p>
      <w:pPr>
        <w:pStyle w:val="3"/>
        <w:tabs>
          <w:tab w:val="left" w:pos="1747"/>
        </w:tabs>
        <w:spacing w:before="6" w:line="652" w:lineRule="auto"/>
        <w:ind w:right="4274"/>
      </w:pPr>
      <w:r>
        <w:t>Standardized</w:t>
      </w:r>
      <w:r>
        <w:rPr>
          <w:spacing w:val="-10"/>
        </w:rPr>
        <w:t xml:space="preserve"> </w:t>
      </w:r>
      <w:r>
        <w:t>X</w:t>
      </w:r>
      <w:r>
        <w:rPr>
          <w:spacing w:val="-10"/>
        </w:rPr>
        <w:t xml:space="preserve"> </w:t>
      </w:r>
      <w:r>
        <w:t>Canonical</w:t>
      </w:r>
      <w:r>
        <w:rPr>
          <w:spacing w:val="-10"/>
        </w:rPr>
        <w:t xml:space="preserve"> </w:t>
      </w:r>
      <w:r>
        <w:t>Coefficients</w:t>
      </w:r>
      <w:r>
        <w:rPr>
          <w:spacing w:val="-10"/>
        </w:rPr>
        <w:t xml:space="preserve"> </w:t>
      </w:r>
      <w:r>
        <w:t xml:space="preserve">Section </w:t>
      </w:r>
      <w:r>
        <w:rPr>
          <w:spacing w:val="-6"/>
        </w:rPr>
        <w:t>X1</w:t>
      </w:r>
      <w:r>
        <w:tab/>
      </w:r>
      <w:r>
        <w:rPr>
          <w:spacing w:val="-6"/>
        </w:rPr>
        <w:t>X2</w:t>
      </w:r>
    </w:p>
    <w:p>
      <w:pPr>
        <w:pStyle w:val="6"/>
        <w:tabs>
          <w:tab w:val="left" w:pos="1027"/>
          <w:tab w:val="left" w:pos="2468"/>
        </w:tabs>
        <w:spacing w:line="275" w:lineRule="exact"/>
        <w:ind w:left="307"/>
      </w:pPr>
      <w:r>
        <w:rPr>
          <w:spacing w:val="-5"/>
        </w:rPr>
        <w:t>AGE</w:t>
      </w:r>
      <w:r>
        <w:tab/>
      </w:r>
      <w:r>
        <w:rPr>
          <w:spacing w:val="-2"/>
        </w:rPr>
        <w:t>0.571096</w:t>
      </w:r>
      <w:r>
        <w:tab/>
      </w:r>
      <w:r>
        <w:rPr>
          <w:spacing w:val="-2"/>
        </w:rPr>
        <w:t>-0.779341</w:t>
      </w:r>
    </w:p>
    <w:p>
      <w:pPr>
        <w:pStyle w:val="6"/>
        <w:spacing w:before="199"/>
      </w:pPr>
    </w:p>
    <w:p>
      <w:pPr>
        <w:pStyle w:val="6"/>
        <w:tabs>
          <w:tab w:val="left" w:pos="1747"/>
          <w:tab w:val="left" w:pos="3188"/>
        </w:tabs>
        <w:spacing w:before="1"/>
        <w:ind w:left="307"/>
      </w:pPr>
      <w:r>
        <w:rPr>
          <w:spacing w:val="-2"/>
        </w:rPr>
        <w:t>WEIGHT</w:t>
      </w:r>
      <w:r>
        <w:tab/>
      </w:r>
      <w:r>
        <w:rPr>
          <w:spacing w:val="-2"/>
        </w:rPr>
        <w:t>0.384146</w:t>
      </w:r>
      <w:r>
        <w:tab/>
      </w:r>
      <w:r>
        <w:rPr>
          <w:spacing w:val="-2"/>
        </w:rPr>
        <w:t>0.020079</w:t>
      </w:r>
    </w:p>
    <w:p>
      <w:pPr>
        <w:pStyle w:val="6"/>
        <w:spacing w:before="199"/>
      </w:pPr>
    </w:p>
    <w:p>
      <w:pPr>
        <w:pStyle w:val="6"/>
        <w:tabs>
          <w:tab w:val="left" w:pos="3908"/>
        </w:tabs>
        <w:ind w:left="307"/>
      </w:pPr>
      <w:r>
        <w:rPr>
          <w:spacing w:val="-2"/>
        </w:rPr>
        <w:t>MARITAL_STATUS</w:t>
      </w:r>
      <w:r>
        <w:rPr>
          <w:spacing w:val="3"/>
        </w:rPr>
        <w:t xml:space="preserve"> </w:t>
      </w:r>
      <w:r>
        <w:rPr>
          <w:spacing w:val="-2"/>
        </w:rPr>
        <w:t>-0.858402</w:t>
      </w:r>
      <w:r>
        <w:tab/>
      </w:r>
      <w:r>
        <w:rPr>
          <w:spacing w:val="-2"/>
        </w:rPr>
        <w:t>-0.466690</w:t>
      </w:r>
    </w:p>
    <w:p>
      <w:pPr>
        <w:pStyle w:val="6"/>
        <w:spacing w:before="207"/>
      </w:pPr>
    </w:p>
    <w:p>
      <w:pPr>
        <w:pStyle w:val="3"/>
        <w:tabs>
          <w:tab w:val="left" w:pos="1747"/>
        </w:tabs>
        <w:spacing w:line="652" w:lineRule="auto"/>
        <w:ind w:right="4274"/>
      </w:pPr>
      <w:r>
        <w:t>Standardized</w:t>
      </w:r>
      <w:r>
        <w:rPr>
          <w:spacing w:val="-10"/>
        </w:rPr>
        <w:t xml:space="preserve"> </w:t>
      </w:r>
      <w:r>
        <w:t>Y</w:t>
      </w:r>
      <w:r>
        <w:rPr>
          <w:spacing w:val="-10"/>
        </w:rPr>
        <w:t xml:space="preserve"> </w:t>
      </w:r>
      <w:r>
        <w:t>Canonical</w:t>
      </w:r>
      <w:r>
        <w:rPr>
          <w:spacing w:val="-10"/>
        </w:rPr>
        <w:t xml:space="preserve"> </w:t>
      </w:r>
      <w:r>
        <w:t>Coefficients</w:t>
      </w:r>
      <w:r>
        <w:rPr>
          <w:spacing w:val="-10"/>
        </w:rPr>
        <w:t xml:space="preserve"> </w:t>
      </w:r>
      <w:r>
        <w:t xml:space="preserve">Section </w:t>
      </w:r>
      <w:r>
        <w:rPr>
          <w:spacing w:val="-6"/>
        </w:rPr>
        <w:t>Y1</w:t>
      </w:r>
      <w:r>
        <w:tab/>
      </w:r>
      <w:r>
        <w:rPr>
          <w:spacing w:val="-6"/>
        </w:rPr>
        <w:t>Y2</w:t>
      </w:r>
    </w:p>
    <w:p>
      <w:pPr>
        <w:pStyle w:val="6"/>
        <w:tabs>
          <w:tab w:val="left" w:pos="3908"/>
        </w:tabs>
        <w:spacing w:line="272" w:lineRule="exact"/>
        <w:ind w:left="307"/>
      </w:pPr>
      <w:r>
        <w:t>LITERACY_LEVEL</w:t>
      </w:r>
      <w:r>
        <w:rPr>
          <w:spacing w:val="27"/>
        </w:rPr>
        <w:t xml:space="preserve"> </w:t>
      </w:r>
      <w:r>
        <w:rPr>
          <w:spacing w:val="-2"/>
        </w:rPr>
        <w:t>0.270778</w:t>
      </w:r>
      <w:r>
        <w:tab/>
      </w:r>
      <w:r>
        <w:rPr>
          <w:spacing w:val="-2"/>
        </w:rPr>
        <w:t>0.963006</w:t>
      </w:r>
    </w:p>
    <w:p>
      <w:pPr>
        <w:pStyle w:val="6"/>
        <w:spacing w:before="201"/>
      </w:pPr>
    </w:p>
    <w:p>
      <w:pPr>
        <w:pStyle w:val="6"/>
        <w:tabs>
          <w:tab w:val="left" w:pos="1747"/>
          <w:tab w:val="left" w:pos="3188"/>
        </w:tabs>
        <w:ind w:left="307"/>
      </w:pPr>
      <w:r>
        <w:rPr>
          <w:spacing w:val="-2"/>
        </w:rPr>
        <w:t>GENDER</w:t>
      </w:r>
      <w:r>
        <w:tab/>
      </w:r>
      <w:r>
        <w:rPr>
          <w:spacing w:val="-2"/>
        </w:rPr>
        <w:t>0.955496</w:t>
      </w:r>
      <w:r>
        <w:tab/>
      </w:r>
      <w:r>
        <w:rPr>
          <w:spacing w:val="-2"/>
        </w:rPr>
        <w:t>-0.296192</w:t>
      </w:r>
    </w:p>
    <w:p>
      <w:pPr>
        <w:pStyle w:val="6"/>
        <w:spacing w:before="205"/>
      </w:pPr>
    </w:p>
    <w:p>
      <w:pPr>
        <w:pStyle w:val="3"/>
        <w:tabs>
          <w:tab w:val="left" w:pos="1747"/>
          <w:tab w:val="left" w:pos="2468"/>
          <w:tab w:val="left" w:pos="3188"/>
        </w:tabs>
        <w:spacing w:line="652" w:lineRule="auto"/>
        <w:ind w:right="5034"/>
      </w:pPr>
      <w:r>
        <w:t>Variable</w:t>
      </w:r>
      <w:r>
        <w:rPr>
          <w:spacing w:val="-10"/>
        </w:rPr>
        <w:t xml:space="preserve"> </w:t>
      </w:r>
      <w:r>
        <w:t>-</w:t>
      </w:r>
      <w:r>
        <w:rPr>
          <w:spacing w:val="-10"/>
        </w:rPr>
        <w:t xml:space="preserve"> </w:t>
      </w:r>
      <w:r>
        <w:t>Variate</w:t>
      </w:r>
      <w:r>
        <w:rPr>
          <w:spacing w:val="-10"/>
        </w:rPr>
        <w:t xml:space="preserve"> </w:t>
      </w:r>
      <w:r>
        <w:t>Correlations</w:t>
      </w:r>
      <w:r>
        <w:rPr>
          <w:spacing w:val="-9"/>
        </w:rPr>
        <w:t xml:space="preserve"> </w:t>
      </w:r>
      <w:r>
        <w:t xml:space="preserve">Section </w:t>
      </w:r>
      <w:r>
        <w:rPr>
          <w:spacing w:val="-6"/>
        </w:rPr>
        <w:t>X1</w:t>
      </w:r>
      <w:r>
        <w:tab/>
      </w:r>
      <w:r>
        <w:rPr>
          <w:spacing w:val="-6"/>
        </w:rPr>
        <w:t>X2</w:t>
      </w:r>
      <w:r>
        <w:tab/>
      </w:r>
      <w:r>
        <w:rPr>
          <w:spacing w:val="-6"/>
        </w:rPr>
        <w:t>Y1</w:t>
      </w:r>
      <w:r>
        <w:tab/>
      </w:r>
      <w:r>
        <w:rPr>
          <w:spacing w:val="-6"/>
        </w:rPr>
        <w:t>Y2</w:t>
      </w:r>
    </w:p>
    <w:p>
      <w:pPr>
        <w:pStyle w:val="6"/>
        <w:tabs>
          <w:tab w:val="left" w:pos="1027"/>
          <w:tab w:val="left" w:pos="2468"/>
          <w:tab w:val="left" w:pos="3908"/>
          <w:tab w:val="left" w:pos="5348"/>
        </w:tabs>
        <w:spacing w:line="275" w:lineRule="exact"/>
        <w:ind w:left="307"/>
      </w:pPr>
      <w:r>
        <w:rPr>
          <w:spacing w:val="-5"/>
        </w:rPr>
        <w:t>AGE</w:t>
      </w:r>
      <w:r>
        <w:tab/>
      </w:r>
      <w:r>
        <w:rPr>
          <w:spacing w:val="-2"/>
        </w:rPr>
        <w:t>0.424748</w:t>
      </w:r>
      <w:r>
        <w:tab/>
      </w:r>
      <w:r>
        <w:rPr>
          <w:spacing w:val="-2"/>
        </w:rPr>
        <w:t>-0.892038</w:t>
      </w:r>
      <w:r>
        <w:tab/>
      </w:r>
      <w:r>
        <w:rPr>
          <w:spacing w:val="-2"/>
        </w:rPr>
        <w:t>0.126221</w:t>
      </w:r>
      <w:r>
        <w:tab/>
      </w:r>
      <w:r>
        <w:rPr>
          <w:spacing w:val="-2"/>
        </w:rPr>
        <w:t>-0.125941</w:t>
      </w:r>
    </w:p>
    <w:p>
      <w:pPr>
        <w:pStyle w:val="6"/>
        <w:spacing w:before="199"/>
      </w:pPr>
    </w:p>
    <w:p>
      <w:pPr>
        <w:pStyle w:val="6"/>
        <w:tabs>
          <w:tab w:val="left" w:pos="1747"/>
          <w:tab w:val="left" w:pos="3188"/>
          <w:tab w:val="left" w:pos="4628"/>
          <w:tab w:val="left" w:pos="6068"/>
        </w:tabs>
        <w:ind w:left="307"/>
      </w:pPr>
      <w:r>
        <w:rPr>
          <w:spacing w:val="-2"/>
        </w:rPr>
        <w:t>WEIGHT</w:t>
      </w:r>
      <w:r>
        <w:tab/>
      </w:r>
      <w:r>
        <w:rPr>
          <w:spacing w:val="-2"/>
        </w:rPr>
        <w:t>0.427871</w:t>
      </w:r>
      <w:r>
        <w:tab/>
      </w:r>
      <w:r>
        <w:rPr>
          <w:spacing w:val="-2"/>
        </w:rPr>
        <w:t>-0.147426</w:t>
      </w:r>
      <w:r>
        <w:tab/>
      </w:r>
      <w:r>
        <w:rPr>
          <w:spacing w:val="-2"/>
        </w:rPr>
        <w:t>0.127149</w:t>
      </w:r>
      <w:r>
        <w:tab/>
      </w:r>
      <w:r>
        <w:rPr>
          <w:spacing w:val="-2"/>
        </w:rPr>
        <w:t>-0.020814</w:t>
      </w:r>
    </w:p>
    <w:p>
      <w:pPr>
        <w:pStyle w:val="6"/>
        <w:rPr>
          <w:sz w:val="20"/>
        </w:rPr>
      </w:pPr>
    </w:p>
    <w:p>
      <w:pPr>
        <w:pStyle w:val="6"/>
        <w:spacing w:before="26"/>
        <w:rPr>
          <w:sz w:val="20"/>
        </w:rPr>
      </w:pPr>
    </w:p>
    <w:tbl>
      <w:tblPr>
        <w:tblStyle w:val="5"/>
        <w:tblW w:w="0" w:type="auto"/>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20"/>
        <w:gridCol w:w="1440"/>
        <w:gridCol w:w="1440"/>
        <w:gridCol w:w="12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420" w:type="dxa"/>
          </w:tcPr>
          <w:p>
            <w:pPr>
              <w:pStyle w:val="12"/>
              <w:spacing w:line="266" w:lineRule="exact"/>
              <w:ind w:left="50"/>
              <w:rPr>
                <w:sz w:val="24"/>
              </w:rPr>
            </w:pPr>
            <w:r>
              <w:rPr>
                <w:spacing w:val="-2"/>
                <w:sz w:val="24"/>
              </w:rPr>
              <w:t>MARITAL_STATUS</w:t>
            </w:r>
            <w:r>
              <w:rPr>
                <w:spacing w:val="3"/>
                <w:sz w:val="24"/>
              </w:rPr>
              <w:t xml:space="preserve"> </w:t>
            </w:r>
            <w:r>
              <w:rPr>
                <w:spacing w:val="-2"/>
                <w:sz w:val="24"/>
              </w:rPr>
              <w:t>-0.690892</w:t>
            </w:r>
          </w:p>
        </w:tc>
        <w:tc>
          <w:tcPr>
            <w:tcW w:w="1440" w:type="dxa"/>
          </w:tcPr>
          <w:p>
            <w:pPr>
              <w:pStyle w:val="12"/>
              <w:spacing w:line="266" w:lineRule="exact"/>
              <w:ind w:left="76" w:right="76"/>
              <w:jc w:val="center"/>
              <w:rPr>
                <w:sz w:val="24"/>
              </w:rPr>
            </w:pPr>
            <w:r>
              <w:rPr>
                <w:spacing w:val="-2"/>
                <w:sz w:val="24"/>
              </w:rPr>
              <w:t>-0.659449</w:t>
            </w:r>
          </w:p>
        </w:tc>
        <w:tc>
          <w:tcPr>
            <w:tcW w:w="1440" w:type="dxa"/>
          </w:tcPr>
          <w:p>
            <w:pPr>
              <w:pStyle w:val="12"/>
              <w:spacing w:line="266" w:lineRule="exact"/>
              <w:ind w:left="77" w:right="76"/>
              <w:jc w:val="center"/>
              <w:rPr>
                <w:sz w:val="24"/>
              </w:rPr>
            </w:pPr>
            <w:r>
              <w:rPr>
                <w:spacing w:val="-2"/>
                <w:sz w:val="24"/>
              </w:rPr>
              <w:t>-0.205311</w:t>
            </w:r>
          </w:p>
        </w:tc>
        <w:tc>
          <w:tcPr>
            <w:tcW w:w="1259" w:type="dxa"/>
          </w:tcPr>
          <w:p>
            <w:pPr>
              <w:pStyle w:val="12"/>
              <w:spacing w:line="266" w:lineRule="exact"/>
              <w:ind w:left="230"/>
              <w:rPr>
                <w:sz w:val="24"/>
              </w:rPr>
            </w:pPr>
            <w:r>
              <w:rPr>
                <w:spacing w:val="-2"/>
                <w:sz w:val="24"/>
              </w:rPr>
              <w:t>-0.093103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3420" w:type="dxa"/>
          </w:tcPr>
          <w:p>
            <w:pPr>
              <w:pStyle w:val="12"/>
              <w:spacing w:before="233" w:line="256" w:lineRule="exact"/>
              <w:ind w:left="50"/>
              <w:rPr>
                <w:sz w:val="24"/>
              </w:rPr>
            </w:pPr>
            <w:r>
              <w:rPr>
                <w:sz w:val="24"/>
              </w:rPr>
              <w:t>LITERACY_LEVEL</w:t>
            </w:r>
            <w:r>
              <w:rPr>
                <w:spacing w:val="27"/>
                <w:sz w:val="24"/>
              </w:rPr>
              <w:t xml:space="preserve"> </w:t>
            </w:r>
            <w:r>
              <w:rPr>
                <w:spacing w:val="-2"/>
                <w:sz w:val="24"/>
              </w:rPr>
              <w:t>0.087988</w:t>
            </w:r>
          </w:p>
        </w:tc>
        <w:tc>
          <w:tcPr>
            <w:tcW w:w="1440" w:type="dxa"/>
          </w:tcPr>
          <w:p>
            <w:pPr>
              <w:pStyle w:val="12"/>
              <w:spacing w:before="233" w:line="256" w:lineRule="exact"/>
              <w:ind w:left="1" w:right="77"/>
              <w:jc w:val="center"/>
              <w:rPr>
                <w:sz w:val="24"/>
              </w:rPr>
            </w:pPr>
            <w:r>
              <w:rPr>
                <w:spacing w:val="-2"/>
                <w:sz w:val="24"/>
              </w:rPr>
              <w:t>0.134853</w:t>
            </w:r>
          </w:p>
        </w:tc>
        <w:tc>
          <w:tcPr>
            <w:tcW w:w="1440" w:type="dxa"/>
          </w:tcPr>
          <w:p>
            <w:pPr>
              <w:pStyle w:val="12"/>
              <w:spacing w:before="233" w:line="256" w:lineRule="exact"/>
              <w:ind w:left="1" w:right="77"/>
              <w:jc w:val="center"/>
              <w:rPr>
                <w:sz w:val="24"/>
              </w:rPr>
            </w:pPr>
            <w:r>
              <w:rPr>
                <w:spacing w:val="-2"/>
                <w:sz w:val="24"/>
              </w:rPr>
              <w:t>0.296089</w:t>
            </w:r>
          </w:p>
        </w:tc>
        <w:tc>
          <w:tcPr>
            <w:tcW w:w="1259" w:type="dxa"/>
          </w:tcPr>
          <w:p>
            <w:pPr>
              <w:pStyle w:val="12"/>
              <w:spacing w:before="233" w:line="256" w:lineRule="exact"/>
              <w:ind w:left="230"/>
              <w:rPr>
                <w:sz w:val="24"/>
              </w:rPr>
            </w:pPr>
            <w:r>
              <w:rPr>
                <w:spacing w:val="-2"/>
                <w:sz w:val="24"/>
              </w:rPr>
              <w:t>0.955160</w:t>
            </w:r>
          </w:p>
        </w:tc>
      </w:tr>
    </w:tbl>
    <w:p>
      <w:pPr>
        <w:spacing w:after="0" w:line="256" w:lineRule="exact"/>
        <w:rPr>
          <w:sz w:val="24"/>
        </w:rPr>
        <w:sectPr>
          <w:pgSz w:w="11910" w:h="16840"/>
          <w:pgMar w:top="1320" w:right="860" w:bottom="1200" w:left="1680" w:header="0" w:footer="1014" w:gutter="0"/>
          <w:cols w:space="720" w:num="1"/>
        </w:sectPr>
      </w:pPr>
    </w:p>
    <w:p>
      <w:pPr>
        <w:pStyle w:val="6"/>
        <w:tabs>
          <w:tab w:val="left" w:pos="1747"/>
          <w:tab w:val="left" w:pos="3188"/>
          <w:tab w:val="left" w:pos="4628"/>
          <w:tab w:val="left" w:pos="6068"/>
        </w:tabs>
        <w:spacing w:before="72"/>
        <w:ind w:left="307"/>
      </w:pPr>
      <w:r>
        <w:rPr>
          <w:spacing w:val="-2"/>
        </w:rPr>
        <w:t>GENDER</w:t>
      </w:r>
      <w:r>
        <w:tab/>
      </w:r>
      <w:r>
        <w:rPr>
          <w:spacing w:val="-2"/>
        </w:rPr>
        <w:t>0.286074</w:t>
      </w:r>
      <w:r>
        <w:tab/>
      </w:r>
      <w:r>
        <w:rPr>
          <w:spacing w:val="-2"/>
        </w:rPr>
        <w:t>-0.038216</w:t>
      </w:r>
      <w:r>
        <w:tab/>
      </w:r>
      <w:r>
        <w:rPr>
          <w:spacing w:val="-2"/>
        </w:rPr>
        <w:t>0.962668</w:t>
      </w:r>
      <w:r>
        <w:tab/>
      </w:r>
      <w:r>
        <w:rPr>
          <w:spacing w:val="-2"/>
        </w:rPr>
        <w:t>-0.270683</w:t>
      </w:r>
    </w:p>
    <w:p>
      <w:pPr>
        <w:pStyle w:val="6"/>
        <w:spacing w:before="204"/>
      </w:pPr>
    </w:p>
    <w:p>
      <w:pPr>
        <w:pStyle w:val="3"/>
        <w:ind w:left="307" w:firstLine="0"/>
      </w:pPr>
      <w:r>
        <w:t>Plots</w:t>
      </w:r>
      <w:r>
        <w:rPr>
          <w:spacing w:val="-3"/>
        </w:rPr>
        <w:t xml:space="preserve"> </w:t>
      </w:r>
      <w:r>
        <w:rPr>
          <w:spacing w:val="-2"/>
        </w:rPr>
        <w:t>Section</w:t>
      </w:r>
    </w:p>
    <w:p>
      <w:pPr>
        <w:pStyle w:val="6"/>
        <w:spacing w:before="202"/>
        <w:rPr>
          <w:b/>
        </w:rPr>
      </w:pPr>
    </w:p>
    <w:p>
      <w:pPr>
        <w:spacing w:before="0"/>
        <w:ind w:left="307" w:right="0" w:firstLine="0"/>
        <w:jc w:val="left"/>
        <w:rPr>
          <w:b/>
          <w:sz w:val="24"/>
        </w:rPr>
      </w:pPr>
      <w:r>
        <w:rPr>
          <w:b/>
          <w:sz w:val="24"/>
        </w:rPr>
        <w:t>Canonical</w:t>
      </w:r>
      <w:r>
        <w:rPr>
          <w:b/>
          <w:spacing w:val="-2"/>
          <w:sz w:val="24"/>
        </w:rPr>
        <w:t xml:space="preserve"> </w:t>
      </w:r>
      <w:r>
        <w:rPr>
          <w:b/>
          <w:sz w:val="24"/>
        </w:rPr>
        <w:t>Correlation</w:t>
      </w:r>
      <w:r>
        <w:rPr>
          <w:b/>
          <w:spacing w:val="-1"/>
          <w:sz w:val="24"/>
        </w:rPr>
        <w:t xml:space="preserve"> </w:t>
      </w:r>
      <w:r>
        <w:rPr>
          <w:b/>
          <w:spacing w:val="-2"/>
          <w:sz w:val="24"/>
        </w:rPr>
        <w:t>Report</w:t>
      </w:r>
    </w:p>
    <w:p>
      <w:pPr>
        <w:pStyle w:val="6"/>
        <w:spacing w:before="194"/>
        <w:rPr>
          <w:b/>
        </w:rPr>
      </w:pPr>
    </w:p>
    <w:p>
      <w:pPr>
        <w:pStyle w:val="6"/>
        <w:ind w:left="307"/>
      </w:pPr>
      <w:r>
        <w:rPr>
          <w:spacing w:val="-2"/>
        </w:rPr>
        <w:t>Database</w:t>
      </w:r>
    </w:p>
    <w:p>
      <w:pPr>
        <w:pStyle w:val="6"/>
        <w:spacing w:before="199"/>
      </w:pPr>
    </w:p>
    <w:p>
      <w:pPr>
        <w:pStyle w:val="6"/>
        <w:tabs>
          <w:tab w:val="left" w:pos="1747"/>
        </w:tabs>
        <w:spacing w:line="652" w:lineRule="auto"/>
        <w:ind w:left="307" w:right="3822"/>
      </w:pPr>
      <w:r>
        <w:t>X Variables</w:t>
      </w:r>
      <w:r>
        <w:tab/>
      </w:r>
      <w:r>
        <w:t>AGE,</w:t>
      </w:r>
      <w:r>
        <w:rPr>
          <w:spacing w:val="-15"/>
        </w:rPr>
        <w:t xml:space="preserve"> </w:t>
      </w:r>
      <w:r>
        <w:t>WEIGHT,</w:t>
      </w:r>
      <w:r>
        <w:rPr>
          <w:spacing w:val="-15"/>
        </w:rPr>
        <w:t xml:space="preserve"> </w:t>
      </w:r>
      <w:r>
        <w:t>MARITAL_STATUS Y Variables</w:t>
      </w:r>
      <w:r>
        <w:tab/>
      </w:r>
      <w:r>
        <w:t>LITERACY_LEVEL, GENDER</w:t>
      </w:r>
    </w:p>
    <w:sectPr>
      <w:pgSz w:w="11910" w:h="16840"/>
      <w:pgMar w:top="1320" w:right="860" w:bottom="1200" w:left="1680" w:header="0" w:footer="101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1"/>
    <w:family w:val="roman"/>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Math">
    <w:panose1 w:val="02040503050406030204"/>
    <w:charset w:val="01"/>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0" distR="0" simplePos="0" relativeHeight="251671552" behindDoc="1" locked="0" layoutInCell="1" allowOverlap="1">
              <wp:simplePos x="0" y="0"/>
              <wp:positionH relativeFrom="page">
                <wp:posOffset>3845560</wp:posOffset>
              </wp:positionH>
              <wp:positionV relativeFrom="page">
                <wp:posOffset>9905365</wp:posOffset>
              </wp:positionV>
              <wp:extent cx="249555" cy="165735"/>
              <wp:effectExtent l="0" t="0" r="0" b="0"/>
              <wp:wrapNone/>
              <wp:docPr id="1" name="Textbox 1"/>
              <wp:cNvGraphicFramePr/>
              <a:graphic xmlns:a="http://schemas.openxmlformats.org/drawingml/2006/main">
                <a:graphicData uri="http://schemas.microsoft.com/office/word/2010/wordprocessingShape">
                  <wps:wsp>
                    <wps:cNvSpPr txBox="1"/>
                    <wps:spPr>
                      <a:xfrm>
                        <a:off x="0" y="0"/>
                        <a:ext cx="249554" cy="165735"/>
                      </a:xfrm>
                      <a:prstGeom prst="rect">
                        <a:avLst/>
                      </a:prstGeom>
                    </wps:spPr>
                    <wps:txbx>
                      <w:txbxContent>
                        <w:p>
                          <w:pPr>
                            <w:spacing w:before="0" w:line="245" w:lineRule="exact"/>
                            <w:ind w:left="60" w:right="0" w:firstLine="0"/>
                            <w:jc w:val="left"/>
                            <w:rPr>
                              <w:rFonts w:ascii="Calibri"/>
                              <w:sz w:val="22"/>
                            </w:rPr>
                          </w:pPr>
                          <w:r>
                            <w:rPr>
                              <w:rFonts w:ascii="Calibri"/>
                              <w:spacing w:val="-4"/>
                              <w:sz w:val="22"/>
                            </w:rPr>
                            <w:fldChar w:fldCharType="begin"/>
                          </w:r>
                          <w:r>
                            <w:rPr>
                              <w:rFonts w:ascii="Calibri"/>
                              <w:spacing w:val="-4"/>
                              <w:sz w:val="22"/>
                            </w:rPr>
                            <w:instrText xml:space="preserve">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302.8pt;margin-top:779.95pt;height:13.05pt;width:19.65pt;mso-position-horizontal-relative:page;mso-position-vertical-relative:page;z-index:-251644928;mso-width-relative:page;mso-height-relative:page;" filled="f" stroked="f" coordsize="21600,21600" o:gfxdata="UEsDBAoAAAAAAIdO4kAAAAAAAAAAAAAAAAAEAAAAZHJzL1BLAwQUAAAACACHTuJAdz7q1NoAAAAN&#10;AQAADwAAAGRycy9kb3ducmV2LnhtbE2PzU7DMBCE70i8g7VI3Khd1FhNiFMhBCckRBoOHJ3YTazG&#10;6xC7P7w92xO97e6MZr8pN2c/sqOdowuoYLkQwCx2wTjsFXw1bw9rYDFpNHoMaBX82gib6vam1IUJ&#10;J6ztcZt6RiEYC61gSGkqOI/dYL2OizBZJG0XZq8TrXPPzaxPFO5H/iiE5F47pA+DnuzLYLv99uAV&#10;PH9j/ep+PtrPele7pskFvsu9Uvd3S/EELNlz+jfDBZ/QoSKmNhzQRDYqkCKTZCUhy/IcGFnkakVD&#10;ezmtpQBelfy6RfUHUEsDBBQAAAAIAIdO4kDDbochsQEAAHMDAAAOAAAAZHJzL2Uyb0RvYy54bWyt&#10;U1GP0zAMfkfiP0R5Z93G7YBq3QmYQEiIQ7rjB6RpskZq4mBna/fvcdpuh46Xe+AldWzns7/P7vZu&#10;8J04GSQHoZKrxVIKEzQ0Lhwq+evxy5v3UlBSoVEdBFPJsyF5t3v9atvH0qyhha4xKBgkUNnHSrYp&#10;xbIoSLfGK1pANIGDFtCrxFc8FA2qntF9V6yXy9uiB2wigjZE7N1PQTkj4ksAwVqnzR700ZuQJlQ0&#10;nUpMiVoXSe7Gbq01Ot1bSyaJrpLMNI0nF2G7zmex26rygCq2Ts8tqJe08IyTVy5w0SvUXiUljuj+&#10;gfJOIxDYtNDgi4nIqAizWC2fafPQqmhGLiw1xavo9P9g9Y/TTxSu4U2QIijPA380Q6phEKssTh+p&#10;5JyHyFlp+ARDTpz9xM7MebDo85fZCI6ztOertIwlNDvXNx82mxspNIdWt5t3bzcZpXh6HJHSVwNe&#10;ZKOSyJMbBVWn75Sm1EsKv8ttTeWzlYZ6mHuqoTlzqz1PtJL0+6jQSNF9CyxZHv/FwItRXwxM3WcY&#10;lyRTCfDxmMC6sXIuMeHOlXkWY+/z3uRh/30fs57+ld0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z7q1NoAAAANAQAADwAAAAAAAAABACAAAAAiAAAAZHJzL2Rvd25yZXYueG1sUEsBAhQAFAAAAAgA&#10;h07iQMNuhyGxAQAAcwMAAA4AAAAAAAAAAQAgAAAAKQEAAGRycy9lMm9Eb2MueG1sUEsFBgAAAAAG&#10;AAYAWQEAAEwFAAAAAA==&#10;">
              <v:fill on="f" focussize="0,0"/>
              <v:stroke on="f"/>
              <v:imagedata o:title=""/>
              <o:lock v:ext="edit" aspectratio="f"/>
              <v:textbox inset="0mm,0mm,0mm,0mm">
                <w:txbxContent>
                  <w:p>
                    <w:pPr>
                      <w:spacing w:before="0" w:line="245" w:lineRule="exact"/>
                      <w:ind w:left="60" w:right="0" w:firstLine="0"/>
                      <w:jc w:val="left"/>
                      <w:rPr>
                        <w:rFonts w:ascii="Calibri"/>
                        <w:sz w:val="22"/>
                      </w:rPr>
                    </w:pPr>
                    <w:r>
                      <w:rPr>
                        <w:rFonts w:ascii="Calibri"/>
                        <w:spacing w:val="-4"/>
                        <w:sz w:val="22"/>
                      </w:rPr>
                      <w:fldChar w:fldCharType="begin"/>
                    </w:r>
                    <w:r>
                      <w:rPr>
                        <w:rFonts w:ascii="Calibri"/>
                        <w:spacing w:val="-4"/>
                        <w:sz w:val="22"/>
                      </w:rPr>
                      <w:instrText xml:space="preserve">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line="14" w:lineRule="auto"/>
      <w:rPr>
        <w:sz w:val="20"/>
      </w:rPr>
    </w:pPr>
    <w:r>
      <mc:AlternateContent>
        <mc:Choice Requires="wps">
          <w:drawing>
            <wp:anchor distT="0" distB="0" distL="0" distR="0" simplePos="0" relativeHeight="251672576" behindDoc="1" locked="0" layoutInCell="1" allowOverlap="1">
              <wp:simplePos x="0" y="0"/>
              <wp:positionH relativeFrom="page">
                <wp:posOffset>3854450</wp:posOffset>
              </wp:positionH>
              <wp:positionV relativeFrom="page">
                <wp:posOffset>9905365</wp:posOffset>
              </wp:positionV>
              <wp:extent cx="232410" cy="165735"/>
              <wp:effectExtent l="0" t="0" r="0" b="0"/>
              <wp:wrapNone/>
              <wp:docPr id="12" name="Textbox 12"/>
              <wp:cNvGraphicFramePr/>
              <a:graphic xmlns:a="http://schemas.openxmlformats.org/drawingml/2006/main">
                <a:graphicData uri="http://schemas.microsoft.com/office/word/2010/wordprocessingShape">
                  <wps:wsp>
                    <wps:cNvSpPr txBox="1"/>
                    <wps:spPr>
                      <a:xfrm>
                        <a:off x="0" y="0"/>
                        <a:ext cx="232410" cy="165735"/>
                      </a:xfrm>
                      <a:prstGeom prst="rect">
                        <a:avLst/>
                      </a:prstGeom>
                    </wps:spPr>
                    <wps:txbx>
                      <w:txbxContent>
                        <w:p>
                          <w:pPr>
                            <w:spacing w:before="0" w:line="245"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id="Textbox 12" o:spid="_x0000_s1026" o:spt="202" type="#_x0000_t202" style="position:absolute;left:0pt;margin-left:303.5pt;margin-top:779.95pt;height:13.05pt;width:18.3pt;mso-position-horizontal-relative:page;mso-position-vertical-relative:page;z-index:-251643904;mso-width-relative:page;mso-height-relative:page;" filled="f" stroked="f" coordsize="21600,21600" o:gfxdata="UEsDBAoAAAAAAIdO4kAAAAAAAAAAAAAAAAAEAAAAZHJzL1BLAwQUAAAACACHTuJA/2kXddoAAAAN&#10;AQAADwAAAGRycy9kb3ducmV2LnhtbE2PzU7DMBCE70i8g7VI3KhdoKYJcSqE4FQJkYYDRyd2E6vx&#10;OsTuD2/f7QmOOzOa/aZYnfzADnaKLqCC+UwAs9gG47BT8FW/3y2BxaTR6CGgVfBrI6zK66tC5yYc&#10;sbKHTeoYlWDMtYI+pTHnPLa99TrOwmiRvG2YvE50Th03kz5SuR/4vRCSe+2QPvR6tK+9bXebvVfw&#10;8o3Vm/v5aD6rbeXqOhO4ljulbm/m4hlYsqf0F4YLPqFDSUxN2KOJbFAgxRNtSWQsFlkGjCLy8UEC&#10;ay7SUgrgZcH/ryjPUEsDBBQAAAAIAIdO4kCJifsLsgEAAHUDAAAOAAAAZHJzL2Uyb0RvYy54bWyt&#10;U02P0zAQvSPxHyzfadosu6Cq6QqoQEgIkHb5AY5jN5Zij5lxm/TfM85HFy2XPXBxxjPjN/PeTHb3&#10;g+/E2SA5CJXcrNZSmKChceFYyV+Pn9+8l4KSCo3qIJhKXgzJ+/3rV7s+bk0JLXSNQcEggbZ9rGSb&#10;UtwWBenWeEUriCZw0AJ6lfiKx6JB1TO674pyvb4resAmImhDxN7DFJQzIr4EEKx12hxAn7wJaUJF&#10;06nElKh1keR+7NZao9MPa8kk0VWSmabx5CJs1/ks9ju1PaKKrdNzC+olLTzj5JULXPQKdVBJiRO6&#10;f6C80wgENq00+GIiMirCLDbrZ9o8tCqakQtLTfEqOv0/WP39/BOFa3gTSimC8jzxRzOkGgbBHpan&#10;j7TlrIfIeWn4CAOnLn5iZ2Y9WPT5y3wEx1ncy1VcBhOaneVN+XbDEc2hzd3tu5vbjFI8PY5I6YsB&#10;L7JRSeTZjZKq8zdKU+qSwu9yW1P5bKWhHuZea2gu3GrPM60k/T4pNFJ0XwOLlhdgMXAx6sXA1H2C&#10;cU0ylQAfTgmsGyvnEhPuXJmnMfY+b04e99/3Mevpb9n/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9pF3XaAAAADQEAAA8AAAAAAAAAAQAgAAAAIgAAAGRycy9kb3ducmV2LnhtbFBLAQIUABQAAAAI&#10;AIdO4kCJifsLsgEAAHUDAAAOAAAAAAAAAAEAIAAAACkBAABkcnMvZTJvRG9jLnhtbFBLBQYAAAAA&#10;BgAGAFkBAABNBQAAAAA=&#10;">
              <v:fill on="f" focussize="0,0"/>
              <v:stroke on="f"/>
              <v:imagedata o:title=""/>
              <o:lock v:ext="edit" aspectratio="f"/>
              <v:textbox inset="0mm,0mm,0mm,0mm">
                <w:txbxContent>
                  <w:p>
                    <w:pPr>
                      <w:spacing w:before="0" w:line="245" w:lineRule="exact"/>
                      <w:ind w:left="60" w:right="0" w:firstLine="0"/>
                      <w:jc w:val="left"/>
                      <w:rPr>
                        <w:rFonts w:ascii="Calibri"/>
                        <w:sz w:val="22"/>
                      </w:rPr>
                    </w:pPr>
                    <w:r>
                      <w:rPr>
                        <w:rFonts w:ascii="Calibri"/>
                        <w:spacing w:val="-5"/>
                        <w:sz w:val="22"/>
                      </w:rPr>
                      <w:fldChar w:fldCharType="begin"/>
                    </w:r>
                    <w:r>
                      <w:rPr>
                        <w:rFonts w:ascii="Calibri"/>
                        <w:spacing w:val="-5"/>
                        <w:sz w:val="22"/>
                      </w:rPr>
                      <w:instrText xml:space="preserve">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8AC8EF"/>
    <w:multiLevelType w:val="multilevel"/>
    <w:tmpl w:val="9C8AC8EF"/>
    <w:lvl w:ilvl="0" w:tentative="0">
      <w:start w:val="2"/>
      <w:numFmt w:val="decimal"/>
      <w:lvlText w:val="%1"/>
      <w:lvlJc w:val="left"/>
      <w:pPr>
        <w:ind w:left="1087" w:hanging="780"/>
        <w:jc w:val="left"/>
      </w:pPr>
      <w:rPr>
        <w:rFonts w:hint="default"/>
        <w:lang w:val="en-US" w:eastAsia="en-US" w:bidi="ar-SA"/>
      </w:rPr>
    </w:lvl>
    <w:lvl w:ilvl="1" w:tentative="0">
      <w:start w:val="0"/>
      <w:numFmt w:val="decimal"/>
      <w:lvlText w:val="%1.%2"/>
      <w:lvlJc w:val="left"/>
      <w:pPr>
        <w:ind w:left="1087"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0"/>
      <w:numFmt w:val="bullet"/>
      <w:lvlText w:val="•"/>
      <w:lvlJc w:val="left"/>
      <w:pPr>
        <w:ind w:left="2737" w:hanging="780"/>
      </w:pPr>
      <w:rPr>
        <w:rFonts w:hint="default"/>
        <w:lang w:val="en-US" w:eastAsia="en-US" w:bidi="ar-SA"/>
      </w:rPr>
    </w:lvl>
    <w:lvl w:ilvl="3" w:tentative="0">
      <w:start w:val="0"/>
      <w:numFmt w:val="bullet"/>
      <w:lvlText w:val="•"/>
      <w:lvlJc w:val="left"/>
      <w:pPr>
        <w:ind w:left="3566" w:hanging="780"/>
      </w:pPr>
      <w:rPr>
        <w:rFonts w:hint="default"/>
        <w:lang w:val="en-US" w:eastAsia="en-US" w:bidi="ar-SA"/>
      </w:rPr>
    </w:lvl>
    <w:lvl w:ilvl="4" w:tentative="0">
      <w:start w:val="0"/>
      <w:numFmt w:val="bullet"/>
      <w:lvlText w:val="•"/>
      <w:lvlJc w:val="left"/>
      <w:pPr>
        <w:ind w:left="4395" w:hanging="780"/>
      </w:pPr>
      <w:rPr>
        <w:rFonts w:hint="default"/>
        <w:lang w:val="en-US" w:eastAsia="en-US" w:bidi="ar-SA"/>
      </w:rPr>
    </w:lvl>
    <w:lvl w:ilvl="5" w:tentative="0">
      <w:start w:val="0"/>
      <w:numFmt w:val="bullet"/>
      <w:lvlText w:val="•"/>
      <w:lvlJc w:val="left"/>
      <w:pPr>
        <w:ind w:left="5224" w:hanging="780"/>
      </w:pPr>
      <w:rPr>
        <w:rFonts w:hint="default"/>
        <w:lang w:val="en-US" w:eastAsia="en-US" w:bidi="ar-SA"/>
      </w:rPr>
    </w:lvl>
    <w:lvl w:ilvl="6" w:tentative="0">
      <w:start w:val="0"/>
      <w:numFmt w:val="bullet"/>
      <w:lvlText w:val="•"/>
      <w:lvlJc w:val="left"/>
      <w:pPr>
        <w:ind w:left="6053" w:hanging="780"/>
      </w:pPr>
      <w:rPr>
        <w:rFonts w:hint="default"/>
        <w:lang w:val="en-US" w:eastAsia="en-US" w:bidi="ar-SA"/>
      </w:rPr>
    </w:lvl>
    <w:lvl w:ilvl="7" w:tentative="0">
      <w:start w:val="0"/>
      <w:numFmt w:val="bullet"/>
      <w:lvlText w:val="•"/>
      <w:lvlJc w:val="left"/>
      <w:pPr>
        <w:ind w:left="6882" w:hanging="780"/>
      </w:pPr>
      <w:rPr>
        <w:rFonts w:hint="default"/>
        <w:lang w:val="en-US" w:eastAsia="en-US" w:bidi="ar-SA"/>
      </w:rPr>
    </w:lvl>
    <w:lvl w:ilvl="8" w:tentative="0">
      <w:start w:val="0"/>
      <w:numFmt w:val="bullet"/>
      <w:lvlText w:val="•"/>
      <w:lvlJc w:val="left"/>
      <w:pPr>
        <w:ind w:left="7711" w:hanging="780"/>
      </w:pPr>
      <w:rPr>
        <w:rFonts w:hint="default"/>
        <w:lang w:val="en-US" w:eastAsia="en-US" w:bidi="ar-SA"/>
      </w:rPr>
    </w:lvl>
  </w:abstractNum>
  <w:abstractNum w:abstractNumId="1">
    <w:nsid w:val="B0F1ACD9"/>
    <w:multiLevelType w:val="multilevel"/>
    <w:tmpl w:val="B0F1ACD9"/>
    <w:lvl w:ilvl="0" w:tentative="0">
      <w:start w:val="2"/>
      <w:numFmt w:val="decimal"/>
      <w:lvlText w:val="%1"/>
      <w:lvlJc w:val="left"/>
      <w:pPr>
        <w:ind w:left="1087" w:hanging="780"/>
        <w:jc w:val="left"/>
      </w:pPr>
      <w:rPr>
        <w:rFonts w:hint="default"/>
        <w:lang w:val="en-US" w:eastAsia="en-US" w:bidi="ar-SA"/>
      </w:rPr>
    </w:lvl>
    <w:lvl w:ilvl="1" w:tentative="0">
      <w:start w:val="0"/>
      <w:numFmt w:val="decimal"/>
      <w:lvlText w:val="%1.%2"/>
      <w:lvlJc w:val="left"/>
      <w:pPr>
        <w:ind w:left="1087"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0"/>
      <w:numFmt w:val="bullet"/>
      <w:lvlText w:val="•"/>
      <w:lvlJc w:val="left"/>
      <w:pPr>
        <w:ind w:left="2737" w:hanging="780"/>
      </w:pPr>
      <w:rPr>
        <w:rFonts w:hint="default"/>
        <w:lang w:val="en-US" w:eastAsia="en-US" w:bidi="ar-SA"/>
      </w:rPr>
    </w:lvl>
    <w:lvl w:ilvl="3" w:tentative="0">
      <w:start w:val="0"/>
      <w:numFmt w:val="bullet"/>
      <w:lvlText w:val="•"/>
      <w:lvlJc w:val="left"/>
      <w:pPr>
        <w:ind w:left="3566" w:hanging="780"/>
      </w:pPr>
      <w:rPr>
        <w:rFonts w:hint="default"/>
        <w:lang w:val="en-US" w:eastAsia="en-US" w:bidi="ar-SA"/>
      </w:rPr>
    </w:lvl>
    <w:lvl w:ilvl="4" w:tentative="0">
      <w:start w:val="0"/>
      <w:numFmt w:val="bullet"/>
      <w:lvlText w:val="•"/>
      <w:lvlJc w:val="left"/>
      <w:pPr>
        <w:ind w:left="4395" w:hanging="780"/>
      </w:pPr>
      <w:rPr>
        <w:rFonts w:hint="default"/>
        <w:lang w:val="en-US" w:eastAsia="en-US" w:bidi="ar-SA"/>
      </w:rPr>
    </w:lvl>
    <w:lvl w:ilvl="5" w:tentative="0">
      <w:start w:val="0"/>
      <w:numFmt w:val="bullet"/>
      <w:lvlText w:val="•"/>
      <w:lvlJc w:val="left"/>
      <w:pPr>
        <w:ind w:left="5224" w:hanging="780"/>
      </w:pPr>
      <w:rPr>
        <w:rFonts w:hint="default"/>
        <w:lang w:val="en-US" w:eastAsia="en-US" w:bidi="ar-SA"/>
      </w:rPr>
    </w:lvl>
    <w:lvl w:ilvl="6" w:tentative="0">
      <w:start w:val="0"/>
      <w:numFmt w:val="bullet"/>
      <w:lvlText w:val="•"/>
      <w:lvlJc w:val="left"/>
      <w:pPr>
        <w:ind w:left="6053" w:hanging="780"/>
      </w:pPr>
      <w:rPr>
        <w:rFonts w:hint="default"/>
        <w:lang w:val="en-US" w:eastAsia="en-US" w:bidi="ar-SA"/>
      </w:rPr>
    </w:lvl>
    <w:lvl w:ilvl="7" w:tentative="0">
      <w:start w:val="0"/>
      <w:numFmt w:val="bullet"/>
      <w:lvlText w:val="•"/>
      <w:lvlJc w:val="left"/>
      <w:pPr>
        <w:ind w:left="6882" w:hanging="780"/>
      </w:pPr>
      <w:rPr>
        <w:rFonts w:hint="default"/>
        <w:lang w:val="en-US" w:eastAsia="en-US" w:bidi="ar-SA"/>
      </w:rPr>
    </w:lvl>
    <w:lvl w:ilvl="8" w:tentative="0">
      <w:start w:val="0"/>
      <w:numFmt w:val="bullet"/>
      <w:lvlText w:val="•"/>
      <w:lvlJc w:val="left"/>
      <w:pPr>
        <w:ind w:left="7711" w:hanging="780"/>
      </w:pPr>
      <w:rPr>
        <w:rFonts w:hint="default"/>
        <w:lang w:val="en-US" w:eastAsia="en-US" w:bidi="ar-SA"/>
      </w:rPr>
    </w:lvl>
  </w:abstractNum>
  <w:abstractNum w:abstractNumId="2">
    <w:nsid w:val="BE923771"/>
    <w:multiLevelType w:val="multilevel"/>
    <w:tmpl w:val="BE923771"/>
    <w:lvl w:ilvl="0" w:tentative="0">
      <w:start w:val="4"/>
      <w:numFmt w:val="decimal"/>
      <w:lvlText w:val="%1"/>
      <w:lvlJc w:val="left"/>
      <w:pPr>
        <w:ind w:left="1027" w:hanging="720"/>
        <w:jc w:val="left"/>
      </w:pPr>
      <w:rPr>
        <w:rFonts w:hint="default"/>
        <w:lang w:val="en-US" w:eastAsia="en-US" w:bidi="ar-SA"/>
      </w:rPr>
    </w:lvl>
    <w:lvl w:ilvl="1" w:tentative="0">
      <w:start w:val="0"/>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0"/>
      <w:numFmt w:val="bullet"/>
      <w:lvlText w:val="•"/>
      <w:lvlJc w:val="left"/>
      <w:pPr>
        <w:ind w:left="2689" w:hanging="720"/>
      </w:pPr>
      <w:rPr>
        <w:rFonts w:hint="default"/>
        <w:lang w:val="en-US" w:eastAsia="en-US" w:bidi="ar-SA"/>
      </w:rPr>
    </w:lvl>
    <w:lvl w:ilvl="3" w:tentative="0">
      <w:start w:val="0"/>
      <w:numFmt w:val="bullet"/>
      <w:lvlText w:val="•"/>
      <w:lvlJc w:val="left"/>
      <w:pPr>
        <w:ind w:left="3524" w:hanging="720"/>
      </w:pPr>
      <w:rPr>
        <w:rFonts w:hint="default"/>
        <w:lang w:val="en-US" w:eastAsia="en-US" w:bidi="ar-SA"/>
      </w:rPr>
    </w:lvl>
    <w:lvl w:ilvl="4" w:tentative="0">
      <w:start w:val="0"/>
      <w:numFmt w:val="bullet"/>
      <w:lvlText w:val="•"/>
      <w:lvlJc w:val="left"/>
      <w:pPr>
        <w:ind w:left="4359" w:hanging="720"/>
      </w:pPr>
      <w:rPr>
        <w:rFonts w:hint="default"/>
        <w:lang w:val="en-US" w:eastAsia="en-US" w:bidi="ar-SA"/>
      </w:rPr>
    </w:lvl>
    <w:lvl w:ilvl="5" w:tentative="0">
      <w:start w:val="0"/>
      <w:numFmt w:val="bullet"/>
      <w:lvlText w:val="•"/>
      <w:lvlJc w:val="left"/>
      <w:pPr>
        <w:ind w:left="5194" w:hanging="720"/>
      </w:pPr>
      <w:rPr>
        <w:rFonts w:hint="default"/>
        <w:lang w:val="en-US" w:eastAsia="en-US" w:bidi="ar-SA"/>
      </w:rPr>
    </w:lvl>
    <w:lvl w:ilvl="6" w:tentative="0">
      <w:start w:val="0"/>
      <w:numFmt w:val="bullet"/>
      <w:lvlText w:val="•"/>
      <w:lvlJc w:val="left"/>
      <w:pPr>
        <w:ind w:left="6029" w:hanging="720"/>
      </w:pPr>
      <w:rPr>
        <w:rFonts w:hint="default"/>
        <w:lang w:val="en-US" w:eastAsia="en-US" w:bidi="ar-SA"/>
      </w:rPr>
    </w:lvl>
    <w:lvl w:ilvl="7" w:tentative="0">
      <w:start w:val="0"/>
      <w:numFmt w:val="bullet"/>
      <w:lvlText w:val="•"/>
      <w:lvlJc w:val="left"/>
      <w:pPr>
        <w:ind w:left="6864" w:hanging="720"/>
      </w:pPr>
      <w:rPr>
        <w:rFonts w:hint="default"/>
        <w:lang w:val="en-US" w:eastAsia="en-US" w:bidi="ar-SA"/>
      </w:rPr>
    </w:lvl>
    <w:lvl w:ilvl="8" w:tentative="0">
      <w:start w:val="0"/>
      <w:numFmt w:val="bullet"/>
      <w:lvlText w:val="•"/>
      <w:lvlJc w:val="left"/>
      <w:pPr>
        <w:ind w:left="7699" w:hanging="720"/>
      </w:pPr>
      <w:rPr>
        <w:rFonts w:hint="default"/>
        <w:lang w:val="en-US" w:eastAsia="en-US" w:bidi="ar-SA"/>
      </w:rPr>
    </w:lvl>
  </w:abstractNum>
  <w:abstractNum w:abstractNumId="3">
    <w:nsid w:val="D7F9FE59"/>
    <w:multiLevelType w:val="multilevel"/>
    <w:tmpl w:val="D7F9FE59"/>
    <w:lvl w:ilvl="0" w:tentative="0">
      <w:start w:val="1"/>
      <w:numFmt w:val="decimal"/>
      <w:lvlText w:val="%1"/>
      <w:lvlJc w:val="left"/>
      <w:pPr>
        <w:ind w:left="1027" w:hanging="720"/>
        <w:jc w:val="left"/>
      </w:pPr>
      <w:rPr>
        <w:rFonts w:hint="default"/>
        <w:lang w:val="en-US" w:eastAsia="en-US" w:bidi="ar-SA"/>
      </w:rPr>
    </w:lvl>
    <w:lvl w:ilvl="1" w:tentative="0">
      <w:start w:val="0"/>
      <w:numFmt w:val="decimal"/>
      <w:lvlText w:val="%1.%2"/>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0"/>
      <w:numFmt w:val="bullet"/>
      <w:lvlText w:val="•"/>
      <w:lvlJc w:val="left"/>
      <w:pPr>
        <w:ind w:left="2689" w:hanging="720"/>
      </w:pPr>
      <w:rPr>
        <w:rFonts w:hint="default"/>
        <w:lang w:val="en-US" w:eastAsia="en-US" w:bidi="ar-SA"/>
      </w:rPr>
    </w:lvl>
    <w:lvl w:ilvl="3" w:tentative="0">
      <w:start w:val="0"/>
      <w:numFmt w:val="bullet"/>
      <w:lvlText w:val="•"/>
      <w:lvlJc w:val="left"/>
      <w:pPr>
        <w:ind w:left="3524" w:hanging="720"/>
      </w:pPr>
      <w:rPr>
        <w:rFonts w:hint="default"/>
        <w:lang w:val="en-US" w:eastAsia="en-US" w:bidi="ar-SA"/>
      </w:rPr>
    </w:lvl>
    <w:lvl w:ilvl="4" w:tentative="0">
      <w:start w:val="0"/>
      <w:numFmt w:val="bullet"/>
      <w:lvlText w:val="•"/>
      <w:lvlJc w:val="left"/>
      <w:pPr>
        <w:ind w:left="4359" w:hanging="720"/>
      </w:pPr>
      <w:rPr>
        <w:rFonts w:hint="default"/>
        <w:lang w:val="en-US" w:eastAsia="en-US" w:bidi="ar-SA"/>
      </w:rPr>
    </w:lvl>
    <w:lvl w:ilvl="5" w:tentative="0">
      <w:start w:val="0"/>
      <w:numFmt w:val="bullet"/>
      <w:lvlText w:val="•"/>
      <w:lvlJc w:val="left"/>
      <w:pPr>
        <w:ind w:left="5194" w:hanging="720"/>
      </w:pPr>
      <w:rPr>
        <w:rFonts w:hint="default"/>
        <w:lang w:val="en-US" w:eastAsia="en-US" w:bidi="ar-SA"/>
      </w:rPr>
    </w:lvl>
    <w:lvl w:ilvl="6" w:tentative="0">
      <w:start w:val="0"/>
      <w:numFmt w:val="bullet"/>
      <w:lvlText w:val="•"/>
      <w:lvlJc w:val="left"/>
      <w:pPr>
        <w:ind w:left="6029" w:hanging="720"/>
      </w:pPr>
      <w:rPr>
        <w:rFonts w:hint="default"/>
        <w:lang w:val="en-US" w:eastAsia="en-US" w:bidi="ar-SA"/>
      </w:rPr>
    </w:lvl>
    <w:lvl w:ilvl="7" w:tentative="0">
      <w:start w:val="0"/>
      <w:numFmt w:val="bullet"/>
      <w:lvlText w:val="•"/>
      <w:lvlJc w:val="left"/>
      <w:pPr>
        <w:ind w:left="6864" w:hanging="720"/>
      </w:pPr>
      <w:rPr>
        <w:rFonts w:hint="default"/>
        <w:lang w:val="en-US" w:eastAsia="en-US" w:bidi="ar-SA"/>
      </w:rPr>
    </w:lvl>
    <w:lvl w:ilvl="8" w:tentative="0">
      <w:start w:val="0"/>
      <w:numFmt w:val="bullet"/>
      <w:lvlText w:val="•"/>
      <w:lvlJc w:val="left"/>
      <w:pPr>
        <w:ind w:left="7699" w:hanging="720"/>
      </w:pPr>
      <w:rPr>
        <w:rFonts w:hint="default"/>
        <w:lang w:val="en-US" w:eastAsia="en-US" w:bidi="ar-SA"/>
      </w:rPr>
    </w:lvl>
  </w:abstractNum>
  <w:abstractNum w:abstractNumId="4">
    <w:nsid w:val="0E640482"/>
    <w:multiLevelType w:val="multilevel"/>
    <w:tmpl w:val="0E640482"/>
    <w:lvl w:ilvl="0" w:tentative="0">
      <w:start w:val="5"/>
      <w:numFmt w:val="decimal"/>
      <w:lvlText w:val="%1"/>
      <w:lvlJc w:val="left"/>
      <w:pPr>
        <w:ind w:left="1027" w:hanging="720"/>
        <w:jc w:val="left"/>
      </w:pPr>
      <w:rPr>
        <w:rFonts w:hint="default"/>
        <w:lang w:val="en-US" w:eastAsia="en-US" w:bidi="ar-SA"/>
      </w:rPr>
    </w:lvl>
    <w:lvl w:ilvl="1" w:tentative="0">
      <w:start w:val="0"/>
      <w:numFmt w:val="decimal"/>
      <w:lvlText w:val="%1.%2"/>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0"/>
      <w:numFmt w:val="bullet"/>
      <w:lvlText w:val="•"/>
      <w:lvlJc w:val="left"/>
      <w:pPr>
        <w:ind w:left="2689" w:hanging="720"/>
      </w:pPr>
      <w:rPr>
        <w:rFonts w:hint="default"/>
        <w:lang w:val="en-US" w:eastAsia="en-US" w:bidi="ar-SA"/>
      </w:rPr>
    </w:lvl>
    <w:lvl w:ilvl="3" w:tentative="0">
      <w:start w:val="0"/>
      <w:numFmt w:val="bullet"/>
      <w:lvlText w:val="•"/>
      <w:lvlJc w:val="left"/>
      <w:pPr>
        <w:ind w:left="3524" w:hanging="720"/>
      </w:pPr>
      <w:rPr>
        <w:rFonts w:hint="default"/>
        <w:lang w:val="en-US" w:eastAsia="en-US" w:bidi="ar-SA"/>
      </w:rPr>
    </w:lvl>
    <w:lvl w:ilvl="4" w:tentative="0">
      <w:start w:val="0"/>
      <w:numFmt w:val="bullet"/>
      <w:lvlText w:val="•"/>
      <w:lvlJc w:val="left"/>
      <w:pPr>
        <w:ind w:left="4359" w:hanging="720"/>
      </w:pPr>
      <w:rPr>
        <w:rFonts w:hint="default"/>
        <w:lang w:val="en-US" w:eastAsia="en-US" w:bidi="ar-SA"/>
      </w:rPr>
    </w:lvl>
    <w:lvl w:ilvl="5" w:tentative="0">
      <w:start w:val="0"/>
      <w:numFmt w:val="bullet"/>
      <w:lvlText w:val="•"/>
      <w:lvlJc w:val="left"/>
      <w:pPr>
        <w:ind w:left="5194" w:hanging="720"/>
      </w:pPr>
      <w:rPr>
        <w:rFonts w:hint="default"/>
        <w:lang w:val="en-US" w:eastAsia="en-US" w:bidi="ar-SA"/>
      </w:rPr>
    </w:lvl>
    <w:lvl w:ilvl="6" w:tentative="0">
      <w:start w:val="0"/>
      <w:numFmt w:val="bullet"/>
      <w:lvlText w:val="•"/>
      <w:lvlJc w:val="left"/>
      <w:pPr>
        <w:ind w:left="6029" w:hanging="720"/>
      </w:pPr>
      <w:rPr>
        <w:rFonts w:hint="default"/>
        <w:lang w:val="en-US" w:eastAsia="en-US" w:bidi="ar-SA"/>
      </w:rPr>
    </w:lvl>
    <w:lvl w:ilvl="7" w:tentative="0">
      <w:start w:val="0"/>
      <w:numFmt w:val="bullet"/>
      <w:lvlText w:val="•"/>
      <w:lvlJc w:val="left"/>
      <w:pPr>
        <w:ind w:left="6864" w:hanging="720"/>
      </w:pPr>
      <w:rPr>
        <w:rFonts w:hint="default"/>
        <w:lang w:val="en-US" w:eastAsia="en-US" w:bidi="ar-SA"/>
      </w:rPr>
    </w:lvl>
    <w:lvl w:ilvl="8" w:tentative="0">
      <w:start w:val="0"/>
      <w:numFmt w:val="bullet"/>
      <w:lvlText w:val="•"/>
      <w:lvlJc w:val="left"/>
      <w:pPr>
        <w:ind w:left="7699" w:hanging="720"/>
      </w:pPr>
      <w:rPr>
        <w:rFonts w:hint="default"/>
        <w:lang w:val="en-US" w:eastAsia="en-US" w:bidi="ar-SA"/>
      </w:rPr>
    </w:lvl>
  </w:abstractNum>
  <w:abstractNum w:abstractNumId="5">
    <w:nsid w:val="46A08BB8"/>
    <w:multiLevelType w:val="multilevel"/>
    <w:tmpl w:val="46A08BB8"/>
    <w:lvl w:ilvl="0" w:tentative="0">
      <w:start w:val="1"/>
      <w:numFmt w:val="decimal"/>
      <w:lvlText w:val="%1"/>
      <w:lvlJc w:val="left"/>
      <w:pPr>
        <w:ind w:left="1027" w:hanging="720"/>
        <w:jc w:val="left"/>
      </w:pPr>
      <w:rPr>
        <w:rFonts w:hint="default"/>
        <w:lang w:val="en-US" w:eastAsia="en-US" w:bidi="ar-SA"/>
      </w:rPr>
    </w:lvl>
    <w:lvl w:ilvl="1" w:tentative="0">
      <w:start w:val="0"/>
      <w:numFmt w:val="decimal"/>
      <w:lvlText w:val="%1.%2"/>
      <w:lvlJc w:val="left"/>
      <w:pPr>
        <w:ind w:left="1027" w:hanging="720"/>
        <w:jc w:val="left"/>
      </w:pPr>
      <w:rPr>
        <w:rFonts w:hint="default"/>
        <w:spacing w:val="-1"/>
        <w:w w:val="100"/>
        <w:lang w:val="en-US" w:eastAsia="en-US" w:bidi="ar-SA"/>
      </w:rPr>
    </w:lvl>
    <w:lvl w:ilvl="2" w:tentative="0">
      <w:start w:val="0"/>
      <w:numFmt w:val="bullet"/>
      <w:lvlText w:val="•"/>
      <w:lvlJc w:val="left"/>
      <w:pPr>
        <w:ind w:left="1027"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24" w:hanging="360"/>
      </w:pPr>
      <w:rPr>
        <w:rFonts w:hint="default"/>
        <w:lang w:val="en-US" w:eastAsia="en-US" w:bidi="ar-SA"/>
      </w:rPr>
    </w:lvl>
    <w:lvl w:ilvl="4" w:tentative="0">
      <w:start w:val="0"/>
      <w:numFmt w:val="bullet"/>
      <w:lvlText w:val="•"/>
      <w:lvlJc w:val="left"/>
      <w:pPr>
        <w:ind w:left="4359" w:hanging="360"/>
      </w:pPr>
      <w:rPr>
        <w:rFonts w:hint="default"/>
        <w:lang w:val="en-US" w:eastAsia="en-US" w:bidi="ar-SA"/>
      </w:rPr>
    </w:lvl>
    <w:lvl w:ilvl="5" w:tentative="0">
      <w:start w:val="0"/>
      <w:numFmt w:val="bullet"/>
      <w:lvlText w:val="•"/>
      <w:lvlJc w:val="left"/>
      <w:pPr>
        <w:ind w:left="5194" w:hanging="360"/>
      </w:pPr>
      <w:rPr>
        <w:rFonts w:hint="default"/>
        <w:lang w:val="en-US" w:eastAsia="en-US" w:bidi="ar-SA"/>
      </w:rPr>
    </w:lvl>
    <w:lvl w:ilvl="6" w:tentative="0">
      <w:start w:val="0"/>
      <w:numFmt w:val="bullet"/>
      <w:lvlText w:val="•"/>
      <w:lvlJc w:val="left"/>
      <w:pPr>
        <w:ind w:left="6029" w:hanging="360"/>
      </w:pPr>
      <w:rPr>
        <w:rFonts w:hint="default"/>
        <w:lang w:val="en-US" w:eastAsia="en-US" w:bidi="ar-SA"/>
      </w:rPr>
    </w:lvl>
    <w:lvl w:ilvl="7" w:tentative="0">
      <w:start w:val="0"/>
      <w:numFmt w:val="bullet"/>
      <w:lvlText w:val="•"/>
      <w:lvlJc w:val="left"/>
      <w:pPr>
        <w:ind w:left="6864" w:hanging="360"/>
      </w:pPr>
      <w:rPr>
        <w:rFonts w:hint="default"/>
        <w:lang w:val="en-US" w:eastAsia="en-US" w:bidi="ar-SA"/>
      </w:rPr>
    </w:lvl>
    <w:lvl w:ilvl="8" w:tentative="0">
      <w:start w:val="0"/>
      <w:numFmt w:val="bullet"/>
      <w:lvlText w:val="•"/>
      <w:lvlJc w:val="left"/>
      <w:pPr>
        <w:ind w:left="7699" w:hanging="360"/>
      </w:pPr>
      <w:rPr>
        <w:rFonts w:hint="default"/>
        <w:lang w:val="en-US" w:eastAsia="en-US" w:bidi="ar-SA"/>
      </w:rPr>
    </w:lvl>
  </w:abstractNum>
  <w:abstractNum w:abstractNumId="6">
    <w:nsid w:val="4C1BAE26"/>
    <w:multiLevelType w:val="multilevel"/>
    <w:tmpl w:val="4C1BAE26"/>
    <w:lvl w:ilvl="0" w:tentative="0">
      <w:start w:val="3"/>
      <w:numFmt w:val="decimal"/>
      <w:lvlText w:val="%1"/>
      <w:lvlJc w:val="left"/>
      <w:pPr>
        <w:ind w:left="1027" w:hanging="720"/>
        <w:jc w:val="left"/>
      </w:pPr>
      <w:rPr>
        <w:rFonts w:hint="default"/>
        <w:lang w:val="en-US" w:eastAsia="en-US" w:bidi="ar-SA"/>
      </w:rPr>
    </w:lvl>
    <w:lvl w:ilvl="1" w:tentative="0">
      <w:start w:val="0"/>
      <w:numFmt w:val="decimal"/>
      <w:lvlText w:val="%1.%2"/>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1"/>
      <w:numFmt w:val="decimal"/>
      <w:lvlText w:val="%1.%2.%3"/>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24" w:hanging="720"/>
      </w:pPr>
      <w:rPr>
        <w:rFonts w:hint="default"/>
        <w:lang w:val="en-US" w:eastAsia="en-US" w:bidi="ar-SA"/>
      </w:rPr>
    </w:lvl>
    <w:lvl w:ilvl="4" w:tentative="0">
      <w:start w:val="0"/>
      <w:numFmt w:val="bullet"/>
      <w:lvlText w:val="•"/>
      <w:lvlJc w:val="left"/>
      <w:pPr>
        <w:ind w:left="4359" w:hanging="720"/>
      </w:pPr>
      <w:rPr>
        <w:rFonts w:hint="default"/>
        <w:lang w:val="en-US" w:eastAsia="en-US" w:bidi="ar-SA"/>
      </w:rPr>
    </w:lvl>
    <w:lvl w:ilvl="5" w:tentative="0">
      <w:start w:val="0"/>
      <w:numFmt w:val="bullet"/>
      <w:lvlText w:val="•"/>
      <w:lvlJc w:val="left"/>
      <w:pPr>
        <w:ind w:left="5194" w:hanging="720"/>
      </w:pPr>
      <w:rPr>
        <w:rFonts w:hint="default"/>
        <w:lang w:val="en-US" w:eastAsia="en-US" w:bidi="ar-SA"/>
      </w:rPr>
    </w:lvl>
    <w:lvl w:ilvl="6" w:tentative="0">
      <w:start w:val="0"/>
      <w:numFmt w:val="bullet"/>
      <w:lvlText w:val="•"/>
      <w:lvlJc w:val="left"/>
      <w:pPr>
        <w:ind w:left="6029" w:hanging="720"/>
      </w:pPr>
      <w:rPr>
        <w:rFonts w:hint="default"/>
        <w:lang w:val="en-US" w:eastAsia="en-US" w:bidi="ar-SA"/>
      </w:rPr>
    </w:lvl>
    <w:lvl w:ilvl="7" w:tentative="0">
      <w:start w:val="0"/>
      <w:numFmt w:val="bullet"/>
      <w:lvlText w:val="•"/>
      <w:lvlJc w:val="left"/>
      <w:pPr>
        <w:ind w:left="6864" w:hanging="720"/>
      </w:pPr>
      <w:rPr>
        <w:rFonts w:hint="default"/>
        <w:lang w:val="en-US" w:eastAsia="en-US" w:bidi="ar-SA"/>
      </w:rPr>
    </w:lvl>
    <w:lvl w:ilvl="8" w:tentative="0">
      <w:start w:val="0"/>
      <w:numFmt w:val="bullet"/>
      <w:lvlText w:val="•"/>
      <w:lvlJc w:val="left"/>
      <w:pPr>
        <w:ind w:left="7699" w:hanging="720"/>
      </w:pPr>
      <w:rPr>
        <w:rFonts w:hint="default"/>
        <w:lang w:val="en-US" w:eastAsia="en-US" w:bidi="ar-SA"/>
      </w:rPr>
    </w:lvl>
  </w:abstractNum>
  <w:abstractNum w:abstractNumId="7">
    <w:nsid w:val="60382F6E"/>
    <w:multiLevelType w:val="multilevel"/>
    <w:tmpl w:val="60382F6E"/>
    <w:lvl w:ilvl="0" w:tentative="0">
      <w:start w:val="4"/>
      <w:numFmt w:val="decimal"/>
      <w:lvlText w:val="%1"/>
      <w:lvlJc w:val="left"/>
      <w:pPr>
        <w:ind w:left="1027" w:hanging="720"/>
        <w:jc w:val="left"/>
      </w:pPr>
      <w:rPr>
        <w:rFonts w:hint="default"/>
        <w:lang w:val="en-US" w:eastAsia="en-US" w:bidi="ar-SA"/>
      </w:rPr>
    </w:lvl>
    <w:lvl w:ilvl="1" w:tentative="0">
      <w:start w:val="0"/>
      <w:numFmt w:val="decimal"/>
      <w:lvlText w:val="%1.%2"/>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tentative="0">
      <w:start w:val="0"/>
      <w:numFmt w:val="bullet"/>
      <w:lvlText w:val="•"/>
      <w:lvlJc w:val="left"/>
      <w:pPr>
        <w:ind w:left="2689" w:hanging="720"/>
      </w:pPr>
      <w:rPr>
        <w:rFonts w:hint="default"/>
        <w:lang w:val="en-US" w:eastAsia="en-US" w:bidi="ar-SA"/>
      </w:rPr>
    </w:lvl>
    <w:lvl w:ilvl="3" w:tentative="0">
      <w:start w:val="0"/>
      <w:numFmt w:val="bullet"/>
      <w:lvlText w:val="•"/>
      <w:lvlJc w:val="left"/>
      <w:pPr>
        <w:ind w:left="3524" w:hanging="720"/>
      </w:pPr>
      <w:rPr>
        <w:rFonts w:hint="default"/>
        <w:lang w:val="en-US" w:eastAsia="en-US" w:bidi="ar-SA"/>
      </w:rPr>
    </w:lvl>
    <w:lvl w:ilvl="4" w:tentative="0">
      <w:start w:val="0"/>
      <w:numFmt w:val="bullet"/>
      <w:lvlText w:val="•"/>
      <w:lvlJc w:val="left"/>
      <w:pPr>
        <w:ind w:left="4359" w:hanging="720"/>
      </w:pPr>
      <w:rPr>
        <w:rFonts w:hint="default"/>
        <w:lang w:val="en-US" w:eastAsia="en-US" w:bidi="ar-SA"/>
      </w:rPr>
    </w:lvl>
    <w:lvl w:ilvl="5" w:tentative="0">
      <w:start w:val="0"/>
      <w:numFmt w:val="bullet"/>
      <w:lvlText w:val="•"/>
      <w:lvlJc w:val="left"/>
      <w:pPr>
        <w:ind w:left="5194" w:hanging="720"/>
      </w:pPr>
      <w:rPr>
        <w:rFonts w:hint="default"/>
        <w:lang w:val="en-US" w:eastAsia="en-US" w:bidi="ar-SA"/>
      </w:rPr>
    </w:lvl>
    <w:lvl w:ilvl="6" w:tentative="0">
      <w:start w:val="0"/>
      <w:numFmt w:val="bullet"/>
      <w:lvlText w:val="•"/>
      <w:lvlJc w:val="left"/>
      <w:pPr>
        <w:ind w:left="6029" w:hanging="720"/>
      </w:pPr>
      <w:rPr>
        <w:rFonts w:hint="default"/>
        <w:lang w:val="en-US" w:eastAsia="en-US" w:bidi="ar-SA"/>
      </w:rPr>
    </w:lvl>
    <w:lvl w:ilvl="7" w:tentative="0">
      <w:start w:val="0"/>
      <w:numFmt w:val="bullet"/>
      <w:lvlText w:val="•"/>
      <w:lvlJc w:val="left"/>
      <w:pPr>
        <w:ind w:left="6864" w:hanging="720"/>
      </w:pPr>
      <w:rPr>
        <w:rFonts w:hint="default"/>
        <w:lang w:val="en-US" w:eastAsia="en-US" w:bidi="ar-SA"/>
      </w:rPr>
    </w:lvl>
    <w:lvl w:ilvl="8" w:tentative="0">
      <w:start w:val="0"/>
      <w:numFmt w:val="bullet"/>
      <w:lvlText w:val="•"/>
      <w:lvlJc w:val="left"/>
      <w:pPr>
        <w:ind w:left="7699" w:hanging="720"/>
      </w:pPr>
      <w:rPr>
        <w:rFonts w:hint="default"/>
        <w:lang w:val="en-US" w:eastAsia="en-US" w:bidi="ar-SA"/>
      </w:rPr>
    </w:lvl>
  </w:abstractNum>
  <w:abstractNum w:abstractNumId="8">
    <w:nsid w:val="629F7852"/>
    <w:multiLevelType w:val="multilevel"/>
    <w:tmpl w:val="629F7852"/>
    <w:lvl w:ilvl="0" w:tentative="0">
      <w:start w:val="5"/>
      <w:numFmt w:val="decimal"/>
      <w:lvlText w:val="%1"/>
      <w:lvlJc w:val="left"/>
      <w:pPr>
        <w:ind w:left="1027" w:hanging="720"/>
        <w:jc w:val="left"/>
      </w:pPr>
      <w:rPr>
        <w:rFonts w:hint="default"/>
        <w:lang w:val="en-US" w:eastAsia="en-US" w:bidi="ar-SA"/>
      </w:rPr>
    </w:lvl>
    <w:lvl w:ilvl="1" w:tentative="0">
      <w:start w:val="0"/>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tentative="0">
      <w:start w:val="0"/>
      <w:numFmt w:val="bullet"/>
      <w:lvlText w:val="•"/>
      <w:lvlJc w:val="left"/>
      <w:pPr>
        <w:ind w:left="2689" w:hanging="720"/>
      </w:pPr>
      <w:rPr>
        <w:rFonts w:hint="default"/>
        <w:lang w:val="en-US" w:eastAsia="en-US" w:bidi="ar-SA"/>
      </w:rPr>
    </w:lvl>
    <w:lvl w:ilvl="3" w:tentative="0">
      <w:start w:val="0"/>
      <w:numFmt w:val="bullet"/>
      <w:lvlText w:val="•"/>
      <w:lvlJc w:val="left"/>
      <w:pPr>
        <w:ind w:left="3524" w:hanging="720"/>
      </w:pPr>
      <w:rPr>
        <w:rFonts w:hint="default"/>
        <w:lang w:val="en-US" w:eastAsia="en-US" w:bidi="ar-SA"/>
      </w:rPr>
    </w:lvl>
    <w:lvl w:ilvl="4" w:tentative="0">
      <w:start w:val="0"/>
      <w:numFmt w:val="bullet"/>
      <w:lvlText w:val="•"/>
      <w:lvlJc w:val="left"/>
      <w:pPr>
        <w:ind w:left="4359" w:hanging="720"/>
      </w:pPr>
      <w:rPr>
        <w:rFonts w:hint="default"/>
        <w:lang w:val="en-US" w:eastAsia="en-US" w:bidi="ar-SA"/>
      </w:rPr>
    </w:lvl>
    <w:lvl w:ilvl="5" w:tentative="0">
      <w:start w:val="0"/>
      <w:numFmt w:val="bullet"/>
      <w:lvlText w:val="•"/>
      <w:lvlJc w:val="left"/>
      <w:pPr>
        <w:ind w:left="5194" w:hanging="720"/>
      </w:pPr>
      <w:rPr>
        <w:rFonts w:hint="default"/>
        <w:lang w:val="en-US" w:eastAsia="en-US" w:bidi="ar-SA"/>
      </w:rPr>
    </w:lvl>
    <w:lvl w:ilvl="6" w:tentative="0">
      <w:start w:val="0"/>
      <w:numFmt w:val="bullet"/>
      <w:lvlText w:val="•"/>
      <w:lvlJc w:val="left"/>
      <w:pPr>
        <w:ind w:left="6029" w:hanging="720"/>
      </w:pPr>
      <w:rPr>
        <w:rFonts w:hint="default"/>
        <w:lang w:val="en-US" w:eastAsia="en-US" w:bidi="ar-SA"/>
      </w:rPr>
    </w:lvl>
    <w:lvl w:ilvl="7" w:tentative="0">
      <w:start w:val="0"/>
      <w:numFmt w:val="bullet"/>
      <w:lvlText w:val="•"/>
      <w:lvlJc w:val="left"/>
      <w:pPr>
        <w:ind w:left="6864" w:hanging="720"/>
      </w:pPr>
      <w:rPr>
        <w:rFonts w:hint="default"/>
        <w:lang w:val="en-US" w:eastAsia="en-US" w:bidi="ar-SA"/>
      </w:rPr>
    </w:lvl>
    <w:lvl w:ilvl="8" w:tentative="0">
      <w:start w:val="0"/>
      <w:numFmt w:val="bullet"/>
      <w:lvlText w:val="•"/>
      <w:lvlJc w:val="left"/>
      <w:pPr>
        <w:ind w:left="7699" w:hanging="720"/>
      </w:pPr>
      <w:rPr>
        <w:rFonts w:hint="default"/>
        <w:lang w:val="en-US" w:eastAsia="en-US" w:bidi="ar-SA"/>
      </w:rPr>
    </w:lvl>
  </w:abstractNum>
  <w:abstractNum w:abstractNumId="9">
    <w:nsid w:val="77ECEA79"/>
    <w:multiLevelType w:val="multilevel"/>
    <w:tmpl w:val="77ECEA79"/>
    <w:lvl w:ilvl="0" w:tentative="0">
      <w:start w:val="3"/>
      <w:numFmt w:val="decimal"/>
      <w:lvlText w:val="%1"/>
      <w:lvlJc w:val="left"/>
      <w:pPr>
        <w:ind w:left="1027" w:hanging="720"/>
        <w:jc w:val="left"/>
      </w:pPr>
      <w:rPr>
        <w:rFonts w:hint="default"/>
        <w:lang w:val="en-US" w:eastAsia="en-US" w:bidi="ar-SA"/>
      </w:rPr>
    </w:lvl>
    <w:lvl w:ilvl="1" w:tentative="0">
      <w:start w:val="4"/>
      <w:numFmt w:val="decimal"/>
      <w:lvlText w:val="%1.%2"/>
      <w:lvlJc w:val="left"/>
      <w:pPr>
        <w:ind w:left="1027" w:hanging="720"/>
        <w:jc w:val="left"/>
      </w:pPr>
      <w:rPr>
        <w:rFonts w:hint="default"/>
        <w:spacing w:val="-1"/>
        <w:w w:val="100"/>
        <w:lang w:val="en-US" w:eastAsia="en-US" w:bidi="ar-SA"/>
      </w:rPr>
    </w:lvl>
    <w:lvl w:ilvl="2" w:tentative="0">
      <w:start w:val="1"/>
      <w:numFmt w:val="decimal"/>
      <w:lvlText w:val="%1.%2.%3"/>
      <w:lvlJc w:val="left"/>
      <w:pPr>
        <w:ind w:left="102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tentative="0">
      <w:start w:val="0"/>
      <w:numFmt w:val="bullet"/>
      <w:lvlText w:val="•"/>
      <w:lvlJc w:val="left"/>
      <w:pPr>
        <w:ind w:left="3524" w:hanging="720"/>
      </w:pPr>
      <w:rPr>
        <w:rFonts w:hint="default"/>
        <w:lang w:val="en-US" w:eastAsia="en-US" w:bidi="ar-SA"/>
      </w:rPr>
    </w:lvl>
    <w:lvl w:ilvl="4" w:tentative="0">
      <w:start w:val="0"/>
      <w:numFmt w:val="bullet"/>
      <w:lvlText w:val="•"/>
      <w:lvlJc w:val="left"/>
      <w:pPr>
        <w:ind w:left="4359" w:hanging="720"/>
      </w:pPr>
      <w:rPr>
        <w:rFonts w:hint="default"/>
        <w:lang w:val="en-US" w:eastAsia="en-US" w:bidi="ar-SA"/>
      </w:rPr>
    </w:lvl>
    <w:lvl w:ilvl="5" w:tentative="0">
      <w:start w:val="0"/>
      <w:numFmt w:val="bullet"/>
      <w:lvlText w:val="•"/>
      <w:lvlJc w:val="left"/>
      <w:pPr>
        <w:ind w:left="5194" w:hanging="720"/>
      </w:pPr>
      <w:rPr>
        <w:rFonts w:hint="default"/>
        <w:lang w:val="en-US" w:eastAsia="en-US" w:bidi="ar-SA"/>
      </w:rPr>
    </w:lvl>
    <w:lvl w:ilvl="6" w:tentative="0">
      <w:start w:val="0"/>
      <w:numFmt w:val="bullet"/>
      <w:lvlText w:val="•"/>
      <w:lvlJc w:val="left"/>
      <w:pPr>
        <w:ind w:left="6029" w:hanging="720"/>
      </w:pPr>
      <w:rPr>
        <w:rFonts w:hint="default"/>
        <w:lang w:val="en-US" w:eastAsia="en-US" w:bidi="ar-SA"/>
      </w:rPr>
    </w:lvl>
    <w:lvl w:ilvl="7" w:tentative="0">
      <w:start w:val="0"/>
      <w:numFmt w:val="bullet"/>
      <w:lvlText w:val="•"/>
      <w:lvlJc w:val="left"/>
      <w:pPr>
        <w:ind w:left="6864" w:hanging="720"/>
      </w:pPr>
      <w:rPr>
        <w:rFonts w:hint="default"/>
        <w:lang w:val="en-US" w:eastAsia="en-US" w:bidi="ar-SA"/>
      </w:rPr>
    </w:lvl>
    <w:lvl w:ilvl="8" w:tentative="0">
      <w:start w:val="0"/>
      <w:numFmt w:val="bullet"/>
      <w:lvlText w:val="•"/>
      <w:lvlJc w:val="left"/>
      <w:pPr>
        <w:ind w:left="7699" w:hanging="720"/>
      </w:pPr>
      <w:rPr>
        <w:rFonts w:hint="default"/>
        <w:lang w:val="en-US" w:eastAsia="en-US" w:bidi="ar-SA"/>
      </w:rPr>
    </w:lvl>
  </w:abstractNum>
  <w:abstractNum w:abstractNumId="10">
    <w:nsid w:val="7C246926"/>
    <w:multiLevelType w:val="multilevel"/>
    <w:tmpl w:val="7C246926"/>
    <w:lvl w:ilvl="0" w:tentative="0">
      <w:start w:val="3"/>
      <w:numFmt w:val="decimal"/>
      <w:lvlText w:val="%1"/>
      <w:lvlJc w:val="left"/>
      <w:pPr>
        <w:ind w:left="1027" w:hanging="720"/>
        <w:jc w:val="left"/>
      </w:pPr>
      <w:rPr>
        <w:rFonts w:hint="default"/>
        <w:lang w:val="en-US" w:eastAsia="en-US" w:bidi="ar-SA"/>
      </w:rPr>
    </w:lvl>
    <w:lvl w:ilvl="1" w:tentative="0">
      <w:start w:val="0"/>
      <w:numFmt w:val="decimal"/>
      <w:lvlText w:val="%1.%2"/>
      <w:lvlJc w:val="left"/>
      <w:pPr>
        <w:ind w:left="1027" w:hanging="720"/>
        <w:jc w:val="left"/>
      </w:pPr>
      <w:rPr>
        <w:rFonts w:hint="default"/>
        <w:spacing w:val="0"/>
        <w:w w:val="99"/>
        <w:lang w:val="en-US" w:eastAsia="en-US" w:bidi="ar-SA"/>
      </w:rPr>
    </w:lvl>
    <w:lvl w:ilvl="2" w:tentative="0">
      <w:start w:val="0"/>
      <w:numFmt w:val="bullet"/>
      <w:lvlText w:val="•"/>
      <w:lvlJc w:val="left"/>
      <w:pPr>
        <w:ind w:left="1027"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3" w:tentative="0">
      <w:start w:val="0"/>
      <w:numFmt w:val="bullet"/>
      <w:lvlText w:val="•"/>
      <w:lvlJc w:val="left"/>
      <w:pPr>
        <w:ind w:left="3524" w:hanging="360"/>
      </w:pPr>
      <w:rPr>
        <w:rFonts w:hint="default"/>
        <w:lang w:val="en-US" w:eastAsia="en-US" w:bidi="ar-SA"/>
      </w:rPr>
    </w:lvl>
    <w:lvl w:ilvl="4" w:tentative="0">
      <w:start w:val="0"/>
      <w:numFmt w:val="bullet"/>
      <w:lvlText w:val="•"/>
      <w:lvlJc w:val="left"/>
      <w:pPr>
        <w:ind w:left="4359" w:hanging="360"/>
      </w:pPr>
      <w:rPr>
        <w:rFonts w:hint="default"/>
        <w:lang w:val="en-US" w:eastAsia="en-US" w:bidi="ar-SA"/>
      </w:rPr>
    </w:lvl>
    <w:lvl w:ilvl="5" w:tentative="0">
      <w:start w:val="0"/>
      <w:numFmt w:val="bullet"/>
      <w:lvlText w:val="•"/>
      <w:lvlJc w:val="left"/>
      <w:pPr>
        <w:ind w:left="5194" w:hanging="360"/>
      </w:pPr>
      <w:rPr>
        <w:rFonts w:hint="default"/>
        <w:lang w:val="en-US" w:eastAsia="en-US" w:bidi="ar-SA"/>
      </w:rPr>
    </w:lvl>
    <w:lvl w:ilvl="6" w:tentative="0">
      <w:start w:val="0"/>
      <w:numFmt w:val="bullet"/>
      <w:lvlText w:val="•"/>
      <w:lvlJc w:val="left"/>
      <w:pPr>
        <w:ind w:left="6029" w:hanging="360"/>
      </w:pPr>
      <w:rPr>
        <w:rFonts w:hint="default"/>
        <w:lang w:val="en-US" w:eastAsia="en-US" w:bidi="ar-SA"/>
      </w:rPr>
    </w:lvl>
    <w:lvl w:ilvl="7" w:tentative="0">
      <w:start w:val="0"/>
      <w:numFmt w:val="bullet"/>
      <w:lvlText w:val="•"/>
      <w:lvlJc w:val="left"/>
      <w:pPr>
        <w:ind w:left="6864" w:hanging="360"/>
      </w:pPr>
      <w:rPr>
        <w:rFonts w:hint="default"/>
        <w:lang w:val="en-US" w:eastAsia="en-US" w:bidi="ar-SA"/>
      </w:rPr>
    </w:lvl>
    <w:lvl w:ilvl="8" w:tentative="0">
      <w:start w:val="0"/>
      <w:numFmt w:val="bullet"/>
      <w:lvlText w:val="•"/>
      <w:lvlJc w:val="left"/>
      <w:pPr>
        <w:ind w:left="7699" w:hanging="360"/>
      </w:pPr>
      <w:rPr>
        <w:rFonts w:hint="default"/>
        <w:lang w:val="en-US" w:eastAsia="en-US" w:bidi="ar-SA"/>
      </w:rPr>
    </w:lvl>
  </w:abstractNum>
  <w:num w:numId="1">
    <w:abstractNumId w:val="3"/>
  </w:num>
  <w:num w:numId="2">
    <w:abstractNumId w:val="0"/>
  </w:num>
  <w:num w:numId="3">
    <w:abstractNumId w:val="6"/>
  </w:num>
  <w:num w:numId="4">
    <w:abstractNumId w:val="7"/>
  </w:num>
  <w:num w:numId="5">
    <w:abstractNumId w:val="4"/>
  </w:num>
  <w:num w:numId="6">
    <w:abstractNumId w:val="5"/>
  </w:num>
  <w:num w:numId="7">
    <w:abstractNumId w:val="1"/>
  </w:num>
  <w:num w:numId="8">
    <w:abstractNumId w:val="10"/>
  </w:num>
  <w:num w:numId="9">
    <w:abstractNumId w:val="9"/>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drawingGridHorizontalSpacing w:val="110"/>
  <w:displayHorizontalDrawingGridEvery w:val="2"/>
  <w:characterSpacingControl w:val="doNotCompress"/>
  <w:footnotePr>
    <w:footnote w:id="0"/>
    <w:footnote w:id="1"/>
  </w:footnotePr>
  <w:endnotePr>
    <w:endnote w:id="0"/>
    <w:endnote w:id="1"/>
  </w:endnotePr>
  <w:compat>
    <w:ulTrailSpace/>
    <w:shapeLayoutLikeWW8/>
    <w:compatSetting w:name="compatibilityMode" w:uri="http://schemas.microsoft.com/office/word" w:val="14"/>
  </w:compat>
  <w:rsids>
    <w:rsidRoot w:val="00000000"/>
    <w:rsid w:val="273408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next w:val="1"/>
    <w:qFormat/>
    <w:uiPriority w:val="1"/>
    <w:pPr>
      <w:ind w:left="1588" w:right="1831"/>
      <w:jc w:val="center"/>
      <w:outlineLvl w:val="1"/>
    </w:pPr>
    <w:rPr>
      <w:rFonts w:ascii="Times New Roman" w:hAnsi="Times New Roman" w:eastAsia="Times New Roman" w:cs="Times New Roman"/>
      <w:b/>
      <w:bCs/>
      <w:sz w:val="24"/>
      <w:szCs w:val="24"/>
      <w:lang w:val="en-US" w:eastAsia="en-US" w:bidi="ar-SA"/>
    </w:rPr>
  </w:style>
  <w:style w:type="paragraph" w:styleId="3">
    <w:name w:val="heading 2"/>
    <w:basedOn w:val="1"/>
    <w:next w:val="1"/>
    <w:qFormat/>
    <w:uiPriority w:val="1"/>
    <w:pPr>
      <w:ind w:left="1027" w:hanging="720"/>
      <w:outlineLvl w:val="2"/>
    </w:pPr>
    <w:rPr>
      <w:rFonts w:ascii="Times New Roman" w:hAnsi="Times New Roman" w:eastAsia="Times New Roman" w:cs="Times New Roman"/>
      <w:b/>
      <w:bCs/>
      <w:sz w:val="24"/>
      <w:szCs w:val="24"/>
      <w:lang w:val="en-US" w:eastAsia="en-US" w:bidi="ar-SA"/>
    </w:rPr>
  </w:style>
  <w:style w:type="character" w:default="1" w:styleId="4">
    <w:name w:val="Default Paragraph Font"/>
    <w:semiHidden/>
    <w:unhideWhenUsed/>
    <w:uiPriority w:val="1"/>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Times New Roman" w:hAnsi="Times New Roman" w:eastAsia="Times New Roman" w:cs="Times New Roman"/>
      <w:sz w:val="24"/>
      <w:szCs w:val="24"/>
      <w:lang w:val="en-US" w:eastAsia="en-US" w:bidi="ar-SA"/>
    </w:rPr>
  </w:style>
  <w:style w:type="paragraph" w:styleId="7">
    <w:name w:val="toc 1"/>
    <w:basedOn w:val="1"/>
    <w:next w:val="1"/>
    <w:qFormat/>
    <w:uiPriority w:val="1"/>
    <w:pPr>
      <w:spacing w:before="142"/>
      <w:ind w:left="307"/>
    </w:pPr>
    <w:rPr>
      <w:rFonts w:ascii="Times New Roman" w:hAnsi="Times New Roman" w:eastAsia="Times New Roman" w:cs="Times New Roman"/>
      <w:sz w:val="24"/>
      <w:szCs w:val="24"/>
      <w:lang w:val="en-US" w:eastAsia="en-US" w:bidi="ar-SA"/>
    </w:rPr>
  </w:style>
  <w:style w:type="paragraph" w:styleId="8">
    <w:name w:val="toc 2"/>
    <w:basedOn w:val="1"/>
    <w:next w:val="1"/>
    <w:qFormat/>
    <w:uiPriority w:val="1"/>
    <w:pPr>
      <w:spacing w:before="142"/>
      <w:ind w:left="1027" w:hanging="720"/>
    </w:pPr>
    <w:rPr>
      <w:rFonts w:ascii="Times New Roman" w:hAnsi="Times New Roman" w:eastAsia="Times New Roman" w:cs="Times New Roman"/>
      <w:sz w:val="24"/>
      <w:szCs w:val="24"/>
      <w:lang w:val="en-US" w:eastAsia="en-US" w:bidi="ar-SA"/>
    </w:rPr>
  </w:style>
  <w:style w:type="paragraph" w:styleId="9">
    <w:name w:val="toc 3"/>
    <w:basedOn w:val="1"/>
    <w:next w:val="1"/>
    <w:qFormat/>
    <w:uiPriority w:val="1"/>
    <w:pPr>
      <w:spacing w:before="141"/>
      <w:ind w:left="1027"/>
    </w:pPr>
    <w:rPr>
      <w:rFonts w:ascii="Times New Roman" w:hAnsi="Times New Roman" w:eastAsia="Times New Roman" w:cs="Times New Roman"/>
      <w:sz w:val="24"/>
      <w:szCs w:val="24"/>
      <w:lang w:val="en-US" w:eastAsia="en-US" w:bidi="ar-SA"/>
    </w:rPr>
  </w:style>
  <w:style w:type="table" w:customStyle="1" w:styleId="10">
    <w:name w:val="Table Normal1"/>
    <w:semiHidden/>
    <w:unhideWhenUsed/>
    <w:qFormat/>
    <w:uiPriority w:val="2"/>
    <w:tblPr>
      <w:tblCellMar>
        <w:top w:w="0" w:type="dxa"/>
        <w:left w:w="0" w:type="dxa"/>
        <w:bottom w:w="0" w:type="dxa"/>
        <w:right w:w="0" w:type="dxa"/>
      </w:tblCellMar>
    </w:tblPr>
  </w:style>
  <w:style w:type="paragraph" w:styleId="11">
    <w:name w:val="List Paragraph"/>
    <w:basedOn w:val="1"/>
    <w:qFormat/>
    <w:uiPriority w:val="1"/>
    <w:pPr>
      <w:spacing w:before="142"/>
      <w:ind w:left="1027" w:hanging="720"/>
    </w:pPr>
    <w:rPr>
      <w:rFonts w:ascii="Times New Roman" w:hAnsi="Times New Roman" w:eastAsia="Times New Roman" w:cs="Times New Roman"/>
      <w:lang w:val="en-US" w:eastAsia="en-US" w:bidi="ar-SA"/>
    </w:rPr>
  </w:style>
  <w:style w:type="paragraph" w:customStyle="1" w:styleId="12">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ScaleCrop>false</ScaleCrop>
  <LinksUpToDate>false</LinksUpToDate>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2024-02-09T17:14:00Z</dcterms:created>
  <dc:creator>AMINA</dc:creator>
  <cp:lastModifiedBy>user</cp:lastModifiedBy>
  <dcterms:modified xsi:type="dcterms:W3CDTF">2024-02-09T17:22:17Z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2017-11-06T00:00:00Z</vt:filetime>
  </property>
  <property fmtid="{D5CDD505-2E9C-101B-9397-08002B2CF9AE}" pid="3" name="Creator">
    <vt:lpwstr>Microsoft® Word 2013</vt:lpwstr>
  </property>
  <property fmtid="{D5CDD505-2E9C-101B-9397-08002B2CF9AE}" pid="4" name="LastSaved">
    <vt:filetime>2024-02-09T00:00:00Z</vt:filetime>
  </property>
  <property fmtid="{D5CDD505-2E9C-101B-9397-08002B2CF9AE}" pid="5" name="Producer">
    <vt:lpwstr>Microsoft® Word 2013</vt:lpwstr>
  </property>
  <property fmtid="{D5CDD505-2E9C-101B-9397-08002B2CF9AE}" pid="6" name="KSOProductBuildVer">
    <vt:lpwstr>1033-11.2.0.11225</vt:lpwstr>
  </property>
  <property fmtid="{D5CDD505-2E9C-101B-9397-08002B2CF9AE}" pid="7" name="ICV">
    <vt:lpwstr>D839004CFCFE4685BD2292FDBC77AA64</vt:lpwstr>
  </property>
</Properties>
</file>